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DD8" w:rsidRPr="00242967" w:rsidRDefault="001B15C5" w:rsidP="00242967">
      <w:r>
        <w:rPr>
          <w:noProof/>
          <w:lang w:val="sv-SE" w:eastAsia="sv-SE"/>
        </w:rPr>
        <w:drawing>
          <wp:anchor distT="0" distB="0" distL="114300" distR="114300" simplePos="0" relativeHeight="251657216" behindDoc="1" locked="0" layoutInCell="1" allowOverlap="1">
            <wp:simplePos x="0" y="0"/>
            <wp:positionH relativeFrom="column">
              <wp:posOffset>-304800</wp:posOffset>
            </wp:positionH>
            <wp:positionV relativeFrom="paragraph">
              <wp:posOffset>-571500</wp:posOffset>
            </wp:positionV>
            <wp:extent cx="7062470" cy="716280"/>
            <wp:effectExtent l="19050" t="0" r="5080" b="0"/>
            <wp:wrapNone/>
            <wp:docPr id="67" name="Picture 67" descr="word_head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ord_head_small"/>
                    <pic:cNvPicPr>
                      <a:picLocks noChangeAspect="1" noChangeArrowheads="1"/>
                    </pic:cNvPicPr>
                  </pic:nvPicPr>
                  <pic:blipFill>
                    <a:blip r:embed="rId14" cstate="print"/>
                    <a:srcRect/>
                    <a:stretch>
                      <a:fillRect/>
                    </a:stretch>
                  </pic:blipFill>
                  <pic:spPr bwMode="auto">
                    <a:xfrm>
                      <a:off x="0" y="0"/>
                      <a:ext cx="7062470" cy="716280"/>
                    </a:xfrm>
                    <a:prstGeom prst="rect">
                      <a:avLst/>
                    </a:prstGeom>
                    <a:noFill/>
                    <a:ln w="9525">
                      <a:noFill/>
                      <a:miter lim="800000"/>
                      <a:headEnd/>
                      <a:tailEnd/>
                    </a:ln>
                  </pic:spPr>
                </pic:pic>
              </a:graphicData>
            </a:graphic>
          </wp:anchor>
        </w:drawing>
      </w:r>
      <w:r w:rsidR="00C12DD8">
        <w:rPr>
          <w:rFonts w:ascii="Arial" w:hAnsi="Arial"/>
          <w:b/>
          <w:sz w:val="28"/>
        </w:rPr>
        <w:t xml:space="preserve">The </w:t>
      </w:r>
      <w:r w:rsidR="00034285">
        <w:rPr>
          <w:rFonts w:ascii="Arial" w:hAnsi="Arial"/>
          <w:b/>
          <w:sz w:val="28"/>
        </w:rPr>
        <w:t>SAS CMS</w:t>
      </w:r>
      <w:r w:rsidR="00C12DD8">
        <w:rPr>
          <w:rFonts w:ascii="Arial" w:hAnsi="Arial"/>
          <w:b/>
          <w:sz w:val="28"/>
        </w:rPr>
        <w:t xml:space="preserve"> Project</w:t>
      </w:r>
    </w:p>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5B120B">
      <w:pPr>
        <w:jc w:val="center"/>
        <w:rPr>
          <w:rFonts w:ascii="Arial" w:hAnsi="Arial"/>
          <w:b/>
          <w:sz w:val="48"/>
        </w:rPr>
      </w:pPr>
      <w:r>
        <w:rPr>
          <w:rFonts w:ascii="Arial" w:hAnsi="Arial"/>
          <w:b/>
          <w:sz w:val="48"/>
        </w:rPr>
        <w:t>Functional Reference</w:t>
      </w:r>
      <w:r w:rsidR="003D3923">
        <w:rPr>
          <w:rFonts w:ascii="Arial" w:hAnsi="Arial"/>
          <w:b/>
          <w:sz w:val="48"/>
        </w:rPr>
        <w:t xml:space="preserve"> Manual</w:t>
      </w:r>
    </w:p>
    <w:p w:rsidR="00C12DD8" w:rsidRPr="00C435A2" w:rsidRDefault="00201155" w:rsidP="00C435A2">
      <w:pPr>
        <w:jc w:val="center"/>
        <w:rPr>
          <w:rFonts w:ascii="Arial" w:hAnsi="Arial" w:cs="Arial"/>
          <w:i/>
          <w:sz w:val="32"/>
          <w:szCs w:val="32"/>
        </w:rPr>
      </w:pPr>
      <w:r>
        <w:rPr>
          <w:rFonts w:ascii="Arial" w:hAnsi="Arial"/>
          <w:i/>
          <w:sz w:val="32"/>
          <w:szCs w:val="32"/>
        </w:rPr>
        <w:t xml:space="preserve">Common functionality </w:t>
      </w:r>
      <w:r w:rsidR="00A20426">
        <w:rPr>
          <w:rFonts w:ascii="Arial" w:hAnsi="Arial"/>
          <w:i/>
          <w:sz w:val="32"/>
          <w:szCs w:val="32"/>
        </w:rPr>
        <w:t>Jeppesen</w:t>
      </w:r>
      <w:r>
        <w:rPr>
          <w:rFonts w:ascii="Arial" w:hAnsi="Arial"/>
          <w:i/>
          <w:sz w:val="32"/>
          <w:szCs w:val="32"/>
        </w:rPr>
        <w:t xml:space="preserve"> CMS</w:t>
      </w:r>
    </w:p>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 w:rsidR="00C12DD8" w:rsidRDefault="00C12DD8">
      <w:pPr>
        <w:tabs>
          <w:tab w:val="left" w:pos="6120"/>
        </w:tabs>
        <w:ind w:left="3780"/>
        <w:rPr>
          <w:i/>
        </w:rPr>
      </w:pPr>
      <w:r>
        <w:rPr>
          <w:i/>
        </w:rPr>
        <w:t xml:space="preserve">Document Type: </w:t>
      </w:r>
      <w:r>
        <w:rPr>
          <w:i/>
        </w:rPr>
        <w:tab/>
      </w:r>
      <w:r w:rsidR="005B120B">
        <w:rPr>
          <w:i/>
        </w:rPr>
        <w:t>Functional Reference</w:t>
      </w:r>
    </w:p>
    <w:p w:rsidR="00C12DD8" w:rsidRDefault="00C12DD8">
      <w:pPr>
        <w:tabs>
          <w:tab w:val="left" w:pos="6120"/>
        </w:tabs>
        <w:ind w:left="3780"/>
        <w:rPr>
          <w:i/>
        </w:rPr>
      </w:pPr>
      <w:r>
        <w:rPr>
          <w:i/>
        </w:rPr>
        <w:t xml:space="preserve">Document Status: </w:t>
      </w:r>
      <w:r>
        <w:rPr>
          <w:i/>
        </w:rPr>
        <w:tab/>
      </w:r>
      <w:r w:rsidR="002B7A5E">
        <w:rPr>
          <w:i/>
        </w:rPr>
        <w:t>Final FAT</w:t>
      </w:r>
    </w:p>
    <w:p w:rsidR="00F13AA5" w:rsidRDefault="00473286" w:rsidP="00F13AA5">
      <w:pPr>
        <w:tabs>
          <w:tab w:val="left" w:pos="6120"/>
        </w:tabs>
        <w:ind w:left="3780"/>
        <w:rPr>
          <w:i/>
        </w:rPr>
      </w:pPr>
      <w:r>
        <w:rPr>
          <w:i/>
        </w:rPr>
        <w:t xml:space="preserve">Version: </w:t>
      </w:r>
      <w:r>
        <w:rPr>
          <w:i/>
        </w:rPr>
        <w:tab/>
      </w:r>
      <w:r w:rsidR="00F13AA5">
        <w:rPr>
          <w:i/>
        </w:rPr>
        <w:t>1.</w:t>
      </w:r>
      <w:r w:rsidR="00853962">
        <w:rPr>
          <w:i/>
        </w:rPr>
        <w:t>21</w:t>
      </w:r>
    </w:p>
    <w:p w:rsidR="00C12DD8" w:rsidRDefault="00C12DD8">
      <w:pPr>
        <w:tabs>
          <w:tab w:val="left" w:pos="6120"/>
        </w:tabs>
        <w:ind w:left="3780"/>
        <w:rPr>
          <w:i/>
        </w:rPr>
      </w:pPr>
      <w:r>
        <w:rPr>
          <w:i/>
        </w:rPr>
        <w:t xml:space="preserve">Last Changed: </w:t>
      </w:r>
      <w:r>
        <w:rPr>
          <w:i/>
        </w:rPr>
        <w:tab/>
      </w:r>
      <w:r w:rsidR="00335BC9">
        <w:rPr>
          <w:i/>
        </w:rPr>
        <w:fldChar w:fldCharType="begin"/>
      </w:r>
      <w:r w:rsidR="00813382">
        <w:rPr>
          <w:i/>
        </w:rPr>
        <w:instrText xml:space="preserve"> SAVEDATE  \@ "yyyy-MM-dd"  \* MERGEFORMAT </w:instrText>
      </w:r>
      <w:r w:rsidR="00335BC9">
        <w:rPr>
          <w:i/>
        </w:rPr>
        <w:fldChar w:fldCharType="separate"/>
      </w:r>
      <w:r w:rsidR="000C568F">
        <w:rPr>
          <w:i/>
          <w:noProof/>
        </w:rPr>
        <w:t>2013</w:t>
      </w:r>
      <w:r w:rsidR="00BB3F95">
        <w:rPr>
          <w:i/>
          <w:noProof/>
        </w:rPr>
        <w:t>-</w:t>
      </w:r>
      <w:r w:rsidR="000C568F">
        <w:rPr>
          <w:i/>
          <w:noProof/>
        </w:rPr>
        <w:t>02</w:t>
      </w:r>
      <w:r w:rsidR="00BB3F95">
        <w:rPr>
          <w:i/>
          <w:noProof/>
        </w:rPr>
        <w:t>-</w:t>
      </w:r>
      <w:r w:rsidR="000C568F">
        <w:rPr>
          <w:i/>
          <w:noProof/>
        </w:rPr>
        <w:t>26</w:t>
      </w:r>
      <w:r w:rsidR="00335BC9">
        <w:rPr>
          <w:i/>
        </w:rPr>
        <w:fldChar w:fldCharType="end"/>
      </w:r>
    </w:p>
    <w:p w:rsidR="00034285" w:rsidRDefault="00C12DD8">
      <w:pPr>
        <w:pStyle w:val="TOC1"/>
        <w:rPr>
          <w:rFonts w:cs="Arial"/>
          <w:b w:val="0"/>
          <w:bCs w:val="0"/>
        </w:rPr>
      </w:pPr>
      <w:r>
        <w:br w:type="page"/>
      </w:r>
      <w:r>
        <w:rPr>
          <w:rFonts w:cs="Arial"/>
          <w:b w:val="0"/>
          <w:bCs w:val="0"/>
        </w:rPr>
        <w:lastRenderedPageBreak/>
        <w:t xml:space="preserve">Table </w:t>
      </w:r>
      <w:r w:rsidR="002D2CCC">
        <w:rPr>
          <w:rFonts w:cs="Arial"/>
          <w:b w:val="0"/>
          <w:bCs w:val="0"/>
        </w:rPr>
        <w:t>of C</w:t>
      </w:r>
      <w:r>
        <w:rPr>
          <w:rFonts w:cs="Arial"/>
          <w:b w:val="0"/>
          <w:bCs w:val="0"/>
        </w:rPr>
        <w:t>ontents</w:t>
      </w:r>
    </w:p>
    <w:p w:rsidR="006D5CD6" w:rsidRDefault="00335BC9">
      <w:pPr>
        <w:pStyle w:val="TOC1"/>
        <w:rPr>
          <w:rFonts w:asciiTheme="minorHAnsi" w:eastAsiaTheme="minorEastAsia" w:hAnsiTheme="minorHAnsi" w:cstheme="minorBidi"/>
          <w:b w:val="0"/>
          <w:bCs w:val="0"/>
          <w:caps w:val="0"/>
          <w:sz w:val="22"/>
          <w:szCs w:val="22"/>
          <w:lang w:val="sv-SE" w:eastAsia="sv-SE"/>
        </w:rPr>
      </w:pPr>
      <w:r w:rsidRPr="00335BC9">
        <w:rPr>
          <w:rFonts w:cs="Arial"/>
          <w:caps w:val="0"/>
        </w:rPr>
        <w:fldChar w:fldCharType="begin"/>
      </w:r>
      <w:r w:rsidR="005A1E50">
        <w:rPr>
          <w:rFonts w:cs="Arial"/>
          <w:caps w:val="0"/>
        </w:rPr>
        <w:instrText xml:space="preserve"> TOC \o "1-2" \h \z </w:instrText>
      </w:r>
      <w:r w:rsidRPr="00335BC9">
        <w:rPr>
          <w:rFonts w:cs="Arial"/>
          <w:caps w:val="0"/>
        </w:rPr>
        <w:fldChar w:fldCharType="separate"/>
      </w:r>
      <w:hyperlink w:anchor="_Toc338314616" w:history="1">
        <w:r w:rsidR="006D5CD6" w:rsidRPr="00740BE4">
          <w:rPr>
            <w:rStyle w:val="Hyperlink"/>
          </w:rPr>
          <w:t>1</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Creating activities/ground duties</w:t>
        </w:r>
        <w:r w:rsidR="006D5CD6">
          <w:rPr>
            <w:webHidden/>
          </w:rPr>
          <w:tab/>
        </w:r>
        <w:r>
          <w:rPr>
            <w:webHidden/>
          </w:rPr>
          <w:fldChar w:fldCharType="begin"/>
        </w:r>
        <w:r w:rsidR="006D5CD6">
          <w:rPr>
            <w:webHidden/>
          </w:rPr>
          <w:instrText xml:space="preserve"> PAGEREF _Toc338314616 \h </w:instrText>
        </w:r>
        <w:r>
          <w:rPr>
            <w:webHidden/>
          </w:rPr>
        </w:r>
        <w:r>
          <w:rPr>
            <w:webHidden/>
          </w:rPr>
          <w:fldChar w:fldCharType="separate"/>
        </w:r>
        <w:r w:rsidR="006D5CD6">
          <w:rPr>
            <w:webHidden/>
          </w:rPr>
          <w:t>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17" w:history="1">
        <w:r w:rsidR="006D5CD6" w:rsidRPr="00740BE4">
          <w:rPr>
            <w:rStyle w:val="Hyperlink"/>
          </w:rPr>
          <w:t>1.1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Activity code/Task code</w:t>
        </w:r>
        <w:r w:rsidR="006D5CD6">
          <w:rPr>
            <w:webHidden/>
          </w:rPr>
          <w:tab/>
        </w:r>
        <w:r>
          <w:rPr>
            <w:webHidden/>
          </w:rPr>
          <w:fldChar w:fldCharType="begin"/>
        </w:r>
        <w:r w:rsidR="006D5CD6">
          <w:rPr>
            <w:webHidden/>
          </w:rPr>
          <w:instrText xml:space="preserve"> PAGEREF _Toc338314617 \h </w:instrText>
        </w:r>
        <w:r>
          <w:rPr>
            <w:webHidden/>
          </w:rPr>
        </w:r>
        <w:r>
          <w:rPr>
            <w:webHidden/>
          </w:rPr>
          <w:fldChar w:fldCharType="separate"/>
        </w:r>
        <w:r w:rsidR="006D5CD6">
          <w:rPr>
            <w:webHidden/>
          </w:rPr>
          <w:t>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18" w:history="1">
        <w:r w:rsidR="006D5CD6" w:rsidRPr="00740BE4">
          <w:rPr>
            <w:rStyle w:val="Hyperlink"/>
          </w:rPr>
          <w:t>1.2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Personal Activity</w:t>
        </w:r>
        <w:r w:rsidR="006D5CD6">
          <w:rPr>
            <w:webHidden/>
          </w:rPr>
          <w:tab/>
        </w:r>
        <w:r>
          <w:rPr>
            <w:webHidden/>
          </w:rPr>
          <w:fldChar w:fldCharType="begin"/>
        </w:r>
        <w:r w:rsidR="006D5CD6">
          <w:rPr>
            <w:webHidden/>
          </w:rPr>
          <w:instrText xml:space="preserve"> PAGEREF _Toc338314618 \h </w:instrText>
        </w:r>
        <w:r>
          <w:rPr>
            <w:webHidden/>
          </w:rPr>
        </w:r>
        <w:r>
          <w:rPr>
            <w:webHidden/>
          </w:rPr>
          <w:fldChar w:fldCharType="separate"/>
        </w:r>
        <w:r w:rsidR="006D5CD6">
          <w:rPr>
            <w:webHidden/>
          </w:rPr>
          <w:t>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19" w:history="1">
        <w:r w:rsidR="006D5CD6" w:rsidRPr="00740BE4">
          <w:rPr>
            <w:rStyle w:val="Hyperlink"/>
          </w:rPr>
          <w:t>1.3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Create Ground Duty</w:t>
        </w:r>
        <w:r w:rsidR="006D5CD6">
          <w:rPr>
            <w:webHidden/>
          </w:rPr>
          <w:tab/>
        </w:r>
        <w:r>
          <w:rPr>
            <w:webHidden/>
          </w:rPr>
          <w:fldChar w:fldCharType="begin"/>
        </w:r>
        <w:r w:rsidR="006D5CD6">
          <w:rPr>
            <w:webHidden/>
          </w:rPr>
          <w:instrText xml:space="preserve"> PAGEREF _Toc338314619 \h </w:instrText>
        </w:r>
        <w:r>
          <w:rPr>
            <w:webHidden/>
          </w:rPr>
        </w:r>
        <w:r>
          <w:rPr>
            <w:webHidden/>
          </w:rPr>
          <w:fldChar w:fldCharType="separate"/>
        </w:r>
        <w:r w:rsidR="006D5CD6">
          <w:rPr>
            <w:webHidden/>
          </w:rPr>
          <w:t>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0" w:history="1">
        <w:r w:rsidR="006D5CD6" w:rsidRPr="00740BE4">
          <w:rPr>
            <w:rStyle w:val="Hyperlink"/>
          </w:rPr>
          <w:t>1.4</w:t>
        </w:r>
        <w:r w:rsidR="006D5CD6">
          <w:rPr>
            <w:rFonts w:asciiTheme="minorHAnsi" w:eastAsiaTheme="minorEastAsia" w:hAnsiTheme="minorHAnsi" w:cstheme="minorBidi"/>
            <w:smallCaps w:val="0"/>
            <w:sz w:val="22"/>
            <w:szCs w:val="22"/>
            <w:lang w:val="sv-SE" w:eastAsia="sv-SE"/>
          </w:rPr>
          <w:tab/>
        </w:r>
        <w:r w:rsidR="006D5CD6" w:rsidRPr="00740BE4">
          <w:rPr>
            <w:rStyle w:val="Hyperlink"/>
          </w:rPr>
          <w:t>Activating cancelled ground duties</w:t>
        </w:r>
        <w:r w:rsidR="006D5CD6">
          <w:rPr>
            <w:webHidden/>
          </w:rPr>
          <w:tab/>
        </w:r>
        <w:r>
          <w:rPr>
            <w:webHidden/>
          </w:rPr>
          <w:fldChar w:fldCharType="begin"/>
        </w:r>
        <w:r w:rsidR="006D5CD6">
          <w:rPr>
            <w:webHidden/>
          </w:rPr>
          <w:instrText xml:space="preserve"> PAGEREF _Toc338314620 \h </w:instrText>
        </w:r>
        <w:r>
          <w:rPr>
            <w:webHidden/>
          </w:rPr>
        </w:r>
        <w:r>
          <w:rPr>
            <w:webHidden/>
          </w:rPr>
          <w:fldChar w:fldCharType="separate"/>
        </w:r>
        <w:r w:rsidR="006D5CD6">
          <w:rPr>
            <w:webHidden/>
          </w:rPr>
          <w:t>7</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1" w:history="1">
        <w:r w:rsidR="006D5CD6" w:rsidRPr="00740BE4">
          <w:rPr>
            <w:rStyle w:val="Hyperlink"/>
          </w:rPr>
          <w:t>1.5</w:t>
        </w:r>
        <w:r w:rsidR="006D5CD6">
          <w:rPr>
            <w:rFonts w:asciiTheme="minorHAnsi" w:eastAsiaTheme="minorEastAsia" w:hAnsiTheme="minorHAnsi" w:cstheme="minorBidi"/>
            <w:smallCaps w:val="0"/>
            <w:sz w:val="22"/>
            <w:szCs w:val="22"/>
            <w:lang w:val="sv-SE" w:eastAsia="sv-SE"/>
          </w:rPr>
          <w:tab/>
        </w:r>
        <w:r w:rsidR="006D5CD6" w:rsidRPr="00740BE4">
          <w:rPr>
            <w:rStyle w:val="Hyperlink"/>
          </w:rPr>
          <w:t>Changing properties of a ground duty</w:t>
        </w:r>
        <w:r w:rsidR="006D5CD6">
          <w:rPr>
            <w:webHidden/>
          </w:rPr>
          <w:tab/>
        </w:r>
        <w:r>
          <w:rPr>
            <w:webHidden/>
          </w:rPr>
          <w:fldChar w:fldCharType="begin"/>
        </w:r>
        <w:r w:rsidR="006D5CD6">
          <w:rPr>
            <w:webHidden/>
          </w:rPr>
          <w:instrText xml:space="preserve"> PAGEREF _Toc338314621 \h </w:instrText>
        </w:r>
        <w:r>
          <w:rPr>
            <w:webHidden/>
          </w:rPr>
        </w:r>
        <w:r>
          <w:rPr>
            <w:webHidden/>
          </w:rPr>
          <w:fldChar w:fldCharType="separate"/>
        </w:r>
        <w:r w:rsidR="006D5CD6">
          <w:rPr>
            <w:webHidden/>
          </w:rPr>
          <w:t>7</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22" w:history="1">
        <w:r w:rsidR="006D5CD6" w:rsidRPr="00740BE4">
          <w:rPr>
            <w:rStyle w:val="Hyperlink"/>
          </w:rPr>
          <w:t>2</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Wave forms</w:t>
        </w:r>
        <w:r w:rsidR="006D5CD6">
          <w:rPr>
            <w:webHidden/>
          </w:rPr>
          <w:tab/>
        </w:r>
        <w:r>
          <w:rPr>
            <w:webHidden/>
          </w:rPr>
          <w:fldChar w:fldCharType="begin"/>
        </w:r>
        <w:r w:rsidR="006D5CD6">
          <w:rPr>
            <w:webHidden/>
          </w:rPr>
          <w:instrText xml:space="preserve"> PAGEREF _Toc338314622 \h </w:instrText>
        </w:r>
        <w:r>
          <w:rPr>
            <w:webHidden/>
          </w:rPr>
        </w:r>
        <w:r>
          <w:rPr>
            <w:webHidden/>
          </w:rPr>
          <w:fldChar w:fldCharType="separate"/>
        </w:r>
        <w:r w:rsidR="006D5CD6">
          <w:rPr>
            <w:webHidden/>
          </w:rPr>
          <w:t>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3" w:history="1">
        <w:r w:rsidR="006D5CD6" w:rsidRPr="00740BE4">
          <w:rPr>
            <w:rStyle w:val="Hyperlink"/>
          </w:rPr>
          <w:t>2.1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Input Field</w:t>
        </w:r>
        <w:r w:rsidR="006D5CD6">
          <w:rPr>
            <w:webHidden/>
          </w:rPr>
          <w:tab/>
        </w:r>
        <w:r>
          <w:rPr>
            <w:webHidden/>
          </w:rPr>
          <w:fldChar w:fldCharType="begin"/>
        </w:r>
        <w:r w:rsidR="006D5CD6">
          <w:rPr>
            <w:webHidden/>
          </w:rPr>
          <w:instrText xml:space="preserve"> PAGEREF _Toc338314623 \h </w:instrText>
        </w:r>
        <w:r>
          <w:rPr>
            <w:webHidden/>
          </w:rPr>
        </w:r>
        <w:r>
          <w:rPr>
            <w:webHidden/>
          </w:rPr>
          <w:fldChar w:fldCharType="separate"/>
        </w:r>
        <w:r w:rsidR="006D5CD6">
          <w:rPr>
            <w:webHidden/>
          </w:rPr>
          <w:t>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4" w:history="1">
        <w:r w:rsidR="006D5CD6" w:rsidRPr="00740BE4">
          <w:rPr>
            <w:rStyle w:val="Hyperlink"/>
          </w:rPr>
          <w:t>2.2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Pick-list</w:t>
        </w:r>
        <w:r w:rsidR="006D5CD6">
          <w:rPr>
            <w:webHidden/>
          </w:rPr>
          <w:tab/>
        </w:r>
        <w:r>
          <w:rPr>
            <w:webHidden/>
          </w:rPr>
          <w:fldChar w:fldCharType="begin"/>
        </w:r>
        <w:r w:rsidR="006D5CD6">
          <w:rPr>
            <w:webHidden/>
          </w:rPr>
          <w:instrText xml:space="preserve"> PAGEREF _Toc338314624 \h </w:instrText>
        </w:r>
        <w:r>
          <w:rPr>
            <w:webHidden/>
          </w:rPr>
        </w:r>
        <w:r>
          <w:rPr>
            <w:webHidden/>
          </w:rPr>
          <w:fldChar w:fldCharType="separate"/>
        </w:r>
        <w:r w:rsidR="006D5CD6">
          <w:rPr>
            <w:webHidden/>
          </w:rPr>
          <w:t>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5" w:history="1">
        <w:r w:rsidR="006D5CD6" w:rsidRPr="00740BE4">
          <w:rPr>
            <w:rStyle w:val="Hyperlink"/>
          </w:rPr>
          <w:t>2.3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Combined Input Field and Pick-list</w:t>
        </w:r>
        <w:r w:rsidR="006D5CD6">
          <w:rPr>
            <w:webHidden/>
          </w:rPr>
          <w:tab/>
        </w:r>
        <w:r>
          <w:rPr>
            <w:webHidden/>
          </w:rPr>
          <w:fldChar w:fldCharType="begin"/>
        </w:r>
        <w:r w:rsidR="006D5CD6">
          <w:rPr>
            <w:webHidden/>
          </w:rPr>
          <w:instrText xml:space="preserve"> PAGEREF _Toc338314625 \h </w:instrText>
        </w:r>
        <w:r>
          <w:rPr>
            <w:webHidden/>
          </w:rPr>
        </w:r>
        <w:r>
          <w:rPr>
            <w:webHidden/>
          </w:rPr>
          <w:fldChar w:fldCharType="separate"/>
        </w:r>
        <w:r w:rsidR="006D5CD6">
          <w:rPr>
            <w:webHidden/>
          </w:rPr>
          <w:t>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6" w:history="1">
        <w:r w:rsidR="006D5CD6" w:rsidRPr="00740BE4">
          <w:rPr>
            <w:rStyle w:val="Hyperlink"/>
          </w:rPr>
          <w:t>2.4</w:t>
        </w:r>
        <w:r w:rsidR="006D5CD6">
          <w:rPr>
            <w:rFonts w:asciiTheme="minorHAnsi" w:eastAsiaTheme="minorEastAsia" w:hAnsiTheme="minorHAnsi" w:cstheme="minorBidi"/>
            <w:smallCaps w:val="0"/>
            <w:sz w:val="22"/>
            <w:szCs w:val="22"/>
            <w:lang w:val="sv-SE" w:eastAsia="sv-SE"/>
          </w:rPr>
          <w:tab/>
        </w:r>
        <w:r w:rsidR="006D5CD6" w:rsidRPr="00740BE4">
          <w:rPr>
            <w:rStyle w:val="Hyperlink"/>
          </w:rPr>
          <w:t>Calendar</w:t>
        </w:r>
        <w:r w:rsidR="006D5CD6">
          <w:rPr>
            <w:webHidden/>
          </w:rPr>
          <w:tab/>
        </w:r>
        <w:r>
          <w:rPr>
            <w:webHidden/>
          </w:rPr>
          <w:fldChar w:fldCharType="begin"/>
        </w:r>
        <w:r w:rsidR="006D5CD6">
          <w:rPr>
            <w:webHidden/>
          </w:rPr>
          <w:instrText xml:space="preserve"> PAGEREF _Toc338314626 \h </w:instrText>
        </w:r>
        <w:r>
          <w:rPr>
            <w:webHidden/>
          </w:rPr>
        </w:r>
        <w:r>
          <w:rPr>
            <w:webHidden/>
          </w:rPr>
          <w:fldChar w:fldCharType="separate"/>
        </w:r>
        <w:r w:rsidR="006D5CD6">
          <w:rPr>
            <w:webHidden/>
          </w:rPr>
          <w:t>8</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27" w:history="1">
        <w:r w:rsidR="006D5CD6" w:rsidRPr="00740BE4">
          <w:rPr>
            <w:rStyle w:val="Hyperlink"/>
          </w:rPr>
          <w:t>3</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Info</w:t>
        </w:r>
        <w:r w:rsidR="006D5CD6">
          <w:rPr>
            <w:webHidden/>
          </w:rPr>
          <w:tab/>
        </w:r>
        <w:r>
          <w:rPr>
            <w:webHidden/>
          </w:rPr>
          <w:fldChar w:fldCharType="begin"/>
        </w:r>
        <w:r w:rsidR="006D5CD6">
          <w:rPr>
            <w:webHidden/>
          </w:rPr>
          <w:instrText xml:space="preserve"> PAGEREF _Toc338314627 \h </w:instrText>
        </w:r>
        <w:r>
          <w:rPr>
            <w:webHidden/>
          </w:rPr>
        </w:r>
        <w:r>
          <w:rPr>
            <w:webHidden/>
          </w:rPr>
          <w:fldChar w:fldCharType="separate"/>
        </w:r>
        <w:r w:rsidR="006D5CD6">
          <w:rPr>
            <w:webHidden/>
          </w:rPr>
          <w:t>9</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8" w:history="1">
        <w:r w:rsidR="006D5CD6" w:rsidRPr="00740BE4">
          <w:rPr>
            <w:rStyle w:val="Hyperlink"/>
          </w:rPr>
          <w:t>3.1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User Interface</w:t>
        </w:r>
        <w:r w:rsidR="006D5CD6">
          <w:rPr>
            <w:webHidden/>
          </w:rPr>
          <w:tab/>
        </w:r>
        <w:r>
          <w:rPr>
            <w:webHidden/>
          </w:rPr>
          <w:fldChar w:fldCharType="begin"/>
        </w:r>
        <w:r w:rsidR="006D5CD6">
          <w:rPr>
            <w:webHidden/>
          </w:rPr>
          <w:instrText xml:space="preserve"> PAGEREF _Toc338314628 \h </w:instrText>
        </w:r>
        <w:r>
          <w:rPr>
            <w:webHidden/>
          </w:rPr>
        </w:r>
        <w:r>
          <w:rPr>
            <w:webHidden/>
          </w:rPr>
          <w:fldChar w:fldCharType="separate"/>
        </w:r>
        <w:r w:rsidR="006D5CD6">
          <w:rPr>
            <w:webHidden/>
          </w:rPr>
          <w:t>9</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29" w:history="1">
        <w:r w:rsidR="006D5CD6" w:rsidRPr="00740BE4">
          <w:rPr>
            <w:rStyle w:val="Hyperlink"/>
          </w:rPr>
          <w:t>3.2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Navigation</w:t>
        </w:r>
        <w:r w:rsidR="006D5CD6">
          <w:rPr>
            <w:webHidden/>
          </w:rPr>
          <w:tab/>
        </w:r>
        <w:r>
          <w:rPr>
            <w:webHidden/>
          </w:rPr>
          <w:fldChar w:fldCharType="begin"/>
        </w:r>
        <w:r w:rsidR="006D5CD6">
          <w:rPr>
            <w:webHidden/>
          </w:rPr>
          <w:instrText xml:space="preserve"> PAGEREF _Toc338314629 \h </w:instrText>
        </w:r>
        <w:r>
          <w:rPr>
            <w:webHidden/>
          </w:rPr>
        </w:r>
        <w:r>
          <w:rPr>
            <w:webHidden/>
          </w:rPr>
          <w:fldChar w:fldCharType="separate"/>
        </w:r>
        <w:r w:rsidR="006D5CD6">
          <w:rPr>
            <w:webHidden/>
          </w:rPr>
          <w:t>14</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0" w:history="1">
        <w:r w:rsidR="006D5CD6" w:rsidRPr="00740BE4">
          <w:rPr>
            <w:rStyle w:val="Hyperlink"/>
          </w:rPr>
          <w:t>3.3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Data Tabs</w:t>
        </w:r>
        <w:r w:rsidR="006D5CD6">
          <w:rPr>
            <w:webHidden/>
          </w:rPr>
          <w:tab/>
        </w:r>
        <w:r>
          <w:rPr>
            <w:webHidden/>
          </w:rPr>
          <w:fldChar w:fldCharType="begin"/>
        </w:r>
        <w:r w:rsidR="006D5CD6">
          <w:rPr>
            <w:webHidden/>
          </w:rPr>
          <w:instrText xml:space="preserve"> PAGEREF _Toc338314630 \h </w:instrText>
        </w:r>
        <w:r>
          <w:rPr>
            <w:webHidden/>
          </w:rPr>
        </w:r>
        <w:r>
          <w:rPr>
            <w:webHidden/>
          </w:rPr>
          <w:fldChar w:fldCharType="separate"/>
        </w:r>
        <w:r w:rsidR="006D5CD6">
          <w:rPr>
            <w:webHidden/>
          </w:rPr>
          <w:t>15</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31" w:history="1">
        <w:r w:rsidR="006D5CD6" w:rsidRPr="00740BE4">
          <w:rPr>
            <w:rStyle w:val="Hyperlink"/>
          </w:rPr>
          <w:t>4</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Accounts</w:t>
        </w:r>
        <w:r w:rsidR="006D5CD6">
          <w:rPr>
            <w:webHidden/>
          </w:rPr>
          <w:tab/>
        </w:r>
        <w:r>
          <w:rPr>
            <w:webHidden/>
          </w:rPr>
          <w:fldChar w:fldCharType="begin"/>
        </w:r>
        <w:r w:rsidR="006D5CD6">
          <w:rPr>
            <w:webHidden/>
          </w:rPr>
          <w:instrText xml:space="preserve"> PAGEREF _Toc338314631 \h </w:instrText>
        </w:r>
        <w:r>
          <w:rPr>
            <w:webHidden/>
          </w:rPr>
        </w:r>
        <w:r>
          <w:rPr>
            <w:webHidden/>
          </w:rPr>
          <w:fldChar w:fldCharType="separate"/>
        </w:r>
        <w:r w:rsidR="006D5CD6">
          <w:rPr>
            <w:webHidden/>
          </w:rPr>
          <w:t>27</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2" w:history="1">
        <w:r w:rsidR="006D5CD6" w:rsidRPr="00740BE4">
          <w:rPr>
            <w:rStyle w:val="Hyperlink"/>
          </w:rPr>
          <w:t>4.1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User Interface</w:t>
        </w:r>
        <w:r w:rsidR="006D5CD6">
          <w:rPr>
            <w:webHidden/>
          </w:rPr>
          <w:tab/>
        </w:r>
        <w:r>
          <w:rPr>
            <w:webHidden/>
          </w:rPr>
          <w:fldChar w:fldCharType="begin"/>
        </w:r>
        <w:r w:rsidR="006D5CD6">
          <w:rPr>
            <w:webHidden/>
          </w:rPr>
          <w:instrText xml:space="preserve"> PAGEREF _Toc338314632 \h </w:instrText>
        </w:r>
        <w:r>
          <w:rPr>
            <w:webHidden/>
          </w:rPr>
        </w:r>
        <w:r>
          <w:rPr>
            <w:webHidden/>
          </w:rPr>
          <w:fldChar w:fldCharType="separate"/>
        </w:r>
        <w:r w:rsidR="006D5CD6">
          <w:rPr>
            <w:webHidden/>
          </w:rPr>
          <w:t>27</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3" w:history="1">
        <w:r w:rsidR="006D5CD6" w:rsidRPr="00740BE4">
          <w:rPr>
            <w:rStyle w:val="Hyperlink"/>
          </w:rPr>
          <w:t>4.2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Crew account balance</w:t>
        </w:r>
        <w:r w:rsidR="006D5CD6">
          <w:rPr>
            <w:webHidden/>
          </w:rPr>
          <w:tab/>
        </w:r>
        <w:r>
          <w:rPr>
            <w:webHidden/>
          </w:rPr>
          <w:fldChar w:fldCharType="begin"/>
        </w:r>
        <w:r w:rsidR="006D5CD6">
          <w:rPr>
            <w:webHidden/>
          </w:rPr>
          <w:instrText xml:space="preserve"> PAGEREF _Toc338314633 \h </w:instrText>
        </w:r>
        <w:r>
          <w:rPr>
            <w:webHidden/>
          </w:rPr>
        </w:r>
        <w:r>
          <w:rPr>
            <w:webHidden/>
          </w:rPr>
          <w:fldChar w:fldCharType="separate"/>
        </w:r>
        <w:r w:rsidR="006D5CD6">
          <w:rPr>
            <w:webHidden/>
          </w:rPr>
          <w:t>30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4" w:history="1">
        <w:r w:rsidR="006D5CD6" w:rsidRPr="00740BE4">
          <w:rPr>
            <w:rStyle w:val="Hyperlink"/>
          </w:rPr>
          <w:t>4.3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Online Transactions</w:t>
        </w:r>
        <w:r w:rsidR="006D5CD6">
          <w:rPr>
            <w:webHidden/>
          </w:rPr>
          <w:tab/>
        </w:r>
        <w:r>
          <w:rPr>
            <w:webHidden/>
          </w:rPr>
          <w:fldChar w:fldCharType="begin"/>
        </w:r>
        <w:r w:rsidR="006D5CD6">
          <w:rPr>
            <w:webHidden/>
          </w:rPr>
          <w:instrText xml:space="preserve"> PAGEREF _Toc338314634 \h </w:instrText>
        </w:r>
        <w:r>
          <w:rPr>
            <w:webHidden/>
          </w:rPr>
        </w:r>
        <w:r>
          <w:rPr>
            <w:webHidden/>
          </w:rPr>
          <w:fldChar w:fldCharType="separate"/>
        </w:r>
        <w:r w:rsidR="006D5CD6">
          <w:rPr>
            <w:webHidden/>
          </w:rPr>
          <w:t>31</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35" w:history="1">
        <w:r w:rsidR="006D5CD6" w:rsidRPr="00740BE4">
          <w:rPr>
            <w:rStyle w:val="Hyperlink"/>
          </w:rPr>
          <w:t>5</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Block Hours</w:t>
        </w:r>
        <w:r w:rsidR="006D5CD6">
          <w:rPr>
            <w:webHidden/>
          </w:rPr>
          <w:tab/>
        </w:r>
        <w:r>
          <w:rPr>
            <w:webHidden/>
          </w:rPr>
          <w:fldChar w:fldCharType="begin"/>
        </w:r>
        <w:r w:rsidR="006D5CD6">
          <w:rPr>
            <w:webHidden/>
          </w:rPr>
          <w:instrText xml:space="preserve"> PAGEREF _Toc338314635 \h </w:instrText>
        </w:r>
        <w:r>
          <w:rPr>
            <w:webHidden/>
          </w:rPr>
        </w:r>
        <w:r>
          <w:rPr>
            <w:webHidden/>
          </w:rPr>
          <w:fldChar w:fldCharType="separate"/>
        </w:r>
        <w:r w:rsidR="006D5CD6">
          <w:rPr>
            <w:webHidden/>
          </w:rPr>
          <w:t>33</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6" w:history="1">
        <w:r w:rsidR="006D5CD6" w:rsidRPr="00740BE4">
          <w:rPr>
            <w:rStyle w:val="Hyperlink"/>
          </w:rPr>
          <w:t>5.1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User Interface</w:t>
        </w:r>
        <w:r w:rsidR="006D5CD6">
          <w:rPr>
            <w:webHidden/>
          </w:rPr>
          <w:tab/>
        </w:r>
        <w:r>
          <w:rPr>
            <w:webHidden/>
          </w:rPr>
          <w:fldChar w:fldCharType="begin"/>
        </w:r>
        <w:r w:rsidR="006D5CD6">
          <w:rPr>
            <w:webHidden/>
          </w:rPr>
          <w:instrText xml:space="preserve"> PAGEREF _Toc338314636 \h </w:instrText>
        </w:r>
        <w:r>
          <w:rPr>
            <w:webHidden/>
          </w:rPr>
        </w:r>
        <w:r>
          <w:rPr>
            <w:webHidden/>
          </w:rPr>
          <w:fldChar w:fldCharType="separate"/>
        </w:r>
        <w:r w:rsidR="006D5CD6">
          <w:rPr>
            <w:webHidden/>
          </w:rPr>
          <w:t>33</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7" w:history="1">
        <w:r w:rsidR="006D5CD6" w:rsidRPr="00740BE4">
          <w:rPr>
            <w:rStyle w:val="Hyperlink"/>
          </w:rPr>
          <w:t>5.2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Data Modification</w:t>
        </w:r>
        <w:r w:rsidR="006D5CD6">
          <w:rPr>
            <w:webHidden/>
          </w:rPr>
          <w:tab/>
        </w:r>
        <w:r>
          <w:rPr>
            <w:webHidden/>
          </w:rPr>
          <w:fldChar w:fldCharType="begin"/>
        </w:r>
        <w:r w:rsidR="006D5CD6">
          <w:rPr>
            <w:webHidden/>
          </w:rPr>
          <w:instrText xml:space="preserve"> PAGEREF _Toc338314637 \h </w:instrText>
        </w:r>
        <w:r>
          <w:rPr>
            <w:webHidden/>
          </w:rPr>
        </w:r>
        <w:r>
          <w:rPr>
            <w:webHidden/>
          </w:rPr>
          <w:fldChar w:fldCharType="separate"/>
        </w:r>
        <w:r w:rsidR="006D5CD6">
          <w:rPr>
            <w:webHidden/>
          </w:rPr>
          <w:t>36</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38" w:history="1">
        <w:r w:rsidR="006D5CD6" w:rsidRPr="00740BE4">
          <w:rPr>
            <w:rStyle w:val="Hyperlink"/>
          </w:rPr>
          <w:t>6</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Training</w:t>
        </w:r>
        <w:r w:rsidR="006D5CD6">
          <w:rPr>
            <w:webHidden/>
          </w:rPr>
          <w:tab/>
        </w:r>
        <w:r>
          <w:rPr>
            <w:webHidden/>
          </w:rPr>
          <w:fldChar w:fldCharType="begin"/>
        </w:r>
        <w:r w:rsidR="006D5CD6">
          <w:rPr>
            <w:webHidden/>
          </w:rPr>
          <w:instrText xml:space="preserve"> PAGEREF _Toc338314638 \h </w:instrText>
        </w:r>
        <w:r>
          <w:rPr>
            <w:webHidden/>
          </w:rPr>
        </w:r>
        <w:r>
          <w:rPr>
            <w:webHidden/>
          </w:rPr>
          <w:fldChar w:fldCharType="separate"/>
        </w:r>
        <w:r w:rsidR="006D5CD6">
          <w:rPr>
            <w:webHidden/>
          </w:rPr>
          <w:t>40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39" w:history="1">
        <w:r w:rsidR="006D5CD6" w:rsidRPr="00740BE4">
          <w:rPr>
            <w:rStyle w:val="Hyperlink"/>
          </w:rPr>
          <w:t>6.1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User Interface</w:t>
        </w:r>
        <w:r w:rsidR="006D5CD6">
          <w:rPr>
            <w:webHidden/>
          </w:rPr>
          <w:tab/>
        </w:r>
        <w:r>
          <w:rPr>
            <w:webHidden/>
          </w:rPr>
          <w:fldChar w:fldCharType="begin"/>
        </w:r>
        <w:r w:rsidR="006D5CD6">
          <w:rPr>
            <w:webHidden/>
          </w:rPr>
          <w:instrText xml:space="preserve"> PAGEREF _Toc338314639 \h </w:instrText>
        </w:r>
        <w:r>
          <w:rPr>
            <w:webHidden/>
          </w:rPr>
        </w:r>
        <w:r>
          <w:rPr>
            <w:webHidden/>
          </w:rPr>
          <w:fldChar w:fldCharType="separate"/>
        </w:r>
        <w:r w:rsidR="006D5CD6">
          <w:rPr>
            <w:webHidden/>
          </w:rPr>
          <w:t>40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0" w:history="1">
        <w:r w:rsidR="006D5CD6" w:rsidRPr="00740BE4">
          <w:rPr>
            <w:rStyle w:val="Hyperlink"/>
          </w:rPr>
          <w:t>6.2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Navigation</w:t>
        </w:r>
        <w:r w:rsidR="006D5CD6">
          <w:rPr>
            <w:webHidden/>
          </w:rPr>
          <w:tab/>
        </w:r>
        <w:r>
          <w:rPr>
            <w:webHidden/>
          </w:rPr>
          <w:fldChar w:fldCharType="begin"/>
        </w:r>
        <w:r w:rsidR="006D5CD6">
          <w:rPr>
            <w:webHidden/>
          </w:rPr>
          <w:instrText xml:space="preserve"> PAGEREF _Toc338314640 \h </w:instrText>
        </w:r>
        <w:r>
          <w:rPr>
            <w:webHidden/>
          </w:rPr>
        </w:r>
        <w:r>
          <w:rPr>
            <w:webHidden/>
          </w:rPr>
          <w:fldChar w:fldCharType="separate"/>
        </w:r>
        <w:r w:rsidR="006D5CD6">
          <w:rPr>
            <w:webHidden/>
          </w:rPr>
          <w:t>41</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1" w:history="1">
        <w:r w:rsidR="006D5CD6" w:rsidRPr="00740BE4">
          <w:rPr>
            <w:rStyle w:val="Hyperlink"/>
          </w:rPr>
          <w:t>6.3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Data</w:t>
        </w:r>
        <w:r w:rsidR="006D5CD6">
          <w:rPr>
            <w:webHidden/>
          </w:rPr>
          <w:tab/>
        </w:r>
        <w:r>
          <w:rPr>
            <w:webHidden/>
          </w:rPr>
          <w:fldChar w:fldCharType="begin"/>
        </w:r>
        <w:r w:rsidR="006D5CD6">
          <w:rPr>
            <w:webHidden/>
          </w:rPr>
          <w:instrText xml:space="preserve"> PAGEREF _Toc338314641 \h </w:instrText>
        </w:r>
        <w:r>
          <w:rPr>
            <w:webHidden/>
          </w:rPr>
        </w:r>
        <w:r>
          <w:rPr>
            <w:webHidden/>
          </w:rPr>
          <w:fldChar w:fldCharType="separate"/>
        </w:r>
        <w:r w:rsidR="006D5CD6">
          <w:rPr>
            <w:webHidden/>
          </w:rPr>
          <w:t>42</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42" w:history="1">
        <w:r w:rsidR="006D5CD6" w:rsidRPr="00740BE4">
          <w:rPr>
            <w:rStyle w:val="Hyperlink"/>
          </w:rPr>
          <w:t>7</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Hotel Reservations</w:t>
        </w:r>
        <w:r w:rsidR="006D5CD6">
          <w:rPr>
            <w:webHidden/>
          </w:rPr>
          <w:tab/>
        </w:r>
        <w:r>
          <w:rPr>
            <w:webHidden/>
          </w:rPr>
          <w:fldChar w:fldCharType="begin"/>
        </w:r>
        <w:r w:rsidR="006D5CD6">
          <w:rPr>
            <w:webHidden/>
          </w:rPr>
          <w:instrText xml:space="preserve"> PAGEREF _Toc338314642 \h </w:instrText>
        </w:r>
        <w:r>
          <w:rPr>
            <w:webHidden/>
          </w:rPr>
        </w:r>
        <w:r>
          <w:rPr>
            <w:webHidden/>
          </w:rPr>
          <w:fldChar w:fldCharType="separate"/>
        </w:r>
        <w:r w:rsidR="006D5CD6">
          <w:rPr>
            <w:webHidden/>
          </w:rPr>
          <w:t>44</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3" w:history="1">
        <w:r w:rsidR="006D5CD6" w:rsidRPr="00740BE4">
          <w:rPr>
            <w:rStyle w:val="Hyperlink"/>
          </w:rPr>
          <w:t>7.1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Basic process of booking a hotel</w:t>
        </w:r>
        <w:r w:rsidR="006D5CD6">
          <w:rPr>
            <w:webHidden/>
          </w:rPr>
          <w:tab/>
        </w:r>
        <w:r>
          <w:rPr>
            <w:webHidden/>
          </w:rPr>
          <w:fldChar w:fldCharType="begin"/>
        </w:r>
        <w:r w:rsidR="006D5CD6">
          <w:rPr>
            <w:webHidden/>
          </w:rPr>
          <w:instrText xml:space="preserve"> PAGEREF _Toc338314643 \h </w:instrText>
        </w:r>
        <w:r>
          <w:rPr>
            <w:webHidden/>
          </w:rPr>
        </w:r>
        <w:r>
          <w:rPr>
            <w:webHidden/>
          </w:rPr>
          <w:fldChar w:fldCharType="separate"/>
        </w:r>
        <w:r w:rsidR="006D5CD6">
          <w:rPr>
            <w:webHidden/>
          </w:rPr>
          <w:t>44</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4" w:history="1">
        <w:r w:rsidR="006D5CD6" w:rsidRPr="00740BE4">
          <w:rPr>
            <w:rStyle w:val="Hyperlink"/>
          </w:rPr>
          <w:t>7.2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Reservation/Forecast generation</w:t>
        </w:r>
        <w:r w:rsidR="006D5CD6">
          <w:rPr>
            <w:webHidden/>
          </w:rPr>
          <w:tab/>
        </w:r>
        <w:r>
          <w:rPr>
            <w:webHidden/>
          </w:rPr>
          <w:fldChar w:fldCharType="begin"/>
        </w:r>
        <w:r w:rsidR="006D5CD6">
          <w:rPr>
            <w:webHidden/>
          </w:rPr>
          <w:instrText xml:space="preserve"> PAGEREF _Toc338314644 \h </w:instrText>
        </w:r>
        <w:r>
          <w:rPr>
            <w:webHidden/>
          </w:rPr>
        </w:r>
        <w:r>
          <w:rPr>
            <w:webHidden/>
          </w:rPr>
          <w:fldChar w:fldCharType="separate"/>
        </w:r>
        <w:r w:rsidR="006D5CD6">
          <w:rPr>
            <w:webHidden/>
          </w:rPr>
          <w:t>45</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5" w:history="1">
        <w:r w:rsidR="006D5CD6" w:rsidRPr="00740BE4">
          <w:rPr>
            <w:rStyle w:val="Hyperlink"/>
          </w:rPr>
          <w:t>7.3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Forecast Reports</w:t>
        </w:r>
        <w:r w:rsidR="006D5CD6">
          <w:rPr>
            <w:webHidden/>
          </w:rPr>
          <w:tab/>
        </w:r>
        <w:r>
          <w:rPr>
            <w:webHidden/>
          </w:rPr>
          <w:fldChar w:fldCharType="begin"/>
        </w:r>
        <w:r w:rsidR="006D5CD6">
          <w:rPr>
            <w:webHidden/>
          </w:rPr>
          <w:instrText xml:space="preserve"> PAGEREF _Toc338314645 \h </w:instrText>
        </w:r>
        <w:r>
          <w:rPr>
            <w:webHidden/>
          </w:rPr>
        </w:r>
        <w:r>
          <w:rPr>
            <w:webHidden/>
          </w:rPr>
          <w:fldChar w:fldCharType="separate"/>
        </w:r>
        <w:r w:rsidR="006D5CD6">
          <w:rPr>
            <w:webHidden/>
          </w:rPr>
          <w:t>45</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6" w:history="1">
        <w:r w:rsidR="006D5CD6" w:rsidRPr="00740BE4">
          <w:rPr>
            <w:rStyle w:val="Hyperlink"/>
          </w:rPr>
          <w:t>7.4</w:t>
        </w:r>
        <w:r w:rsidR="006D5CD6">
          <w:rPr>
            <w:rFonts w:asciiTheme="minorHAnsi" w:eastAsiaTheme="minorEastAsia" w:hAnsiTheme="minorHAnsi" w:cstheme="minorBidi"/>
            <w:smallCaps w:val="0"/>
            <w:sz w:val="22"/>
            <w:szCs w:val="22"/>
            <w:lang w:val="sv-SE" w:eastAsia="sv-SE"/>
          </w:rPr>
          <w:tab/>
        </w:r>
        <w:r w:rsidR="006D5CD6" w:rsidRPr="00740BE4">
          <w:rPr>
            <w:rStyle w:val="Hyperlink"/>
          </w:rPr>
          <w:t>Reservation Reports</w:t>
        </w:r>
        <w:r w:rsidR="006D5CD6">
          <w:rPr>
            <w:webHidden/>
          </w:rPr>
          <w:tab/>
        </w:r>
        <w:r>
          <w:rPr>
            <w:webHidden/>
          </w:rPr>
          <w:fldChar w:fldCharType="begin"/>
        </w:r>
        <w:r w:rsidR="006D5CD6">
          <w:rPr>
            <w:webHidden/>
          </w:rPr>
          <w:instrText xml:space="preserve"> PAGEREF _Toc338314646 \h </w:instrText>
        </w:r>
        <w:r>
          <w:rPr>
            <w:webHidden/>
          </w:rPr>
        </w:r>
        <w:r>
          <w:rPr>
            <w:webHidden/>
          </w:rPr>
          <w:fldChar w:fldCharType="separate"/>
        </w:r>
        <w:r w:rsidR="006D5CD6">
          <w:rPr>
            <w:webHidden/>
          </w:rPr>
          <w:t>46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7" w:history="1">
        <w:r w:rsidR="006D5CD6" w:rsidRPr="00740BE4">
          <w:rPr>
            <w:rStyle w:val="Hyperlink"/>
          </w:rPr>
          <w:t>7.5</w:t>
        </w:r>
        <w:r w:rsidR="006D5CD6">
          <w:rPr>
            <w:rFonts w:asciiTheme="minorHAnsi" w:eastAsiaTheme="minorEastAsia" w:hAnsiTheme="minorHAnsi" w:cstheme="minorBidi"/>
            <w:smallCaps w:val="0"/>
            <w:sz w:val="22"/>
            <w:szCs w:val="22"/>
            <w:lang w:val="sv-SE" w:eastAsia="sv-SE"/>
          </w:rPr>
          <w:tab/>
        </w:r>
        <w:r w:rsidR="006D5CD6" w:rsidRPr="00740BE4">
          <w:rPr>
            <w:rStyle w:val="Hyperlink"/>
          </w:rPr>
          <w:t>Performed Reports</w:t>
        </w:r>
        <w:r w:rsidR="006D5CD6">
          <w:rPr>
            <w:webHidden/>
          </w:rPr>
          <w:tab/>
        </w:r>
        <w:r>
          <w:rPr>
            <w:webHidden/>
          </w:rPr>
          <w:fldChar w:fldCharType="begin"/>
        </w:r>
        <w:r w:rsidR="006D5CD6">
          <w:rPr>
            <w:webHidden/>
          </w:rPr>
          <w:instrText xml:space="preserve"> PAGEREF _Toc338314647 \h </w:instrText>
        </w:r>
        <w:r>
          <w:rPr>
            <w:webHidden/>
          </w:rPr>
        </w:r>
        <w:r>
          <w:rPr>
            <w:webHidden/>
          </w:rPr>
          <w:fldChar w:fldCharType="separate"/>
        </w:r>
        <w:r w:rsidR="006D5CD6">
          <w:rPr>
            <w:webHidden/>
          </w:rPr>
          <w:t>48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8" w:history="1">
        <w:r w:rsidR="006D5CD6" w:rsidRPr="00740BE4">
          <w:rPr>
            <w:rStyle w:val="Hyperlink"/>
          </w:rPr>
          <w:t>7.6</w:t>
        </w:r>
        <w:r w:rsidR="006D5CD6">
          <w:rPr>
            <w:rFonts w:asciiTheme="minorHAnsi" w:eastAsiaTheme="minorEastAsia" w:hAnsiTheme="minorHAnsi" w:cstheme="minorBidi"/>
            <w:smallCaps w:val="0"/>
            <w:sz w:val="22"/>
            <w:szCs w:val="22"/>
            <w:lang w:val="sv-SE" w:eastAsia="sv-SE"/>
          </w:rPr>
          <w:tab/>
        </w:r>
        <w:r w:rsidR="006D5CD6" w:rsidRPr="00740BE4">
          <w:rPr>
            <w:rStyle w:val="Hyperlink"/>
          </w:rPr>
          <w:t>Process</w:t>
        </w:r>
        <w:r w:rsidR="006D5CD6">
          <w:rPr>
            <w:webHidden/>
          </w:rPr>
          <w:tab/>
        </w:r>
        <w:r>
          <w:rPr>
            <w:webHidden/>
          </w:rPr>
          <w:fldChar w:fldCharType="begin"/>
        </w:r>
        <w:r w:rsidR="006D5CD6">
          <w:rPr>
            <w:webHidden/>
          </w:rPr>
          <w:instrText xml:space="preserve"> PAGEREF _Toc338314648 \h </w:instrText>
        </w:r>
        <w:r>
          <w:rPr>
            <w:webHidden/>
          </w:rPr>
        </w:r>
        <w:r>
          <w:rPr>
            <w:webHidden/>
          </w:rPr>
          <w:fldChar w:fldCharType="separate"/>
        </w:r>
        <w:r w:rsidR="006D5CD6">
          <w:rPr>
            <w:webHidden/>
          </w:rPr>
          <w:t>48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49" w:history="1">
        <w:r w:rsidR="006D5CD6" w:rsidRPr="00740BE4">
          <w:rPr>
            <w:rStyle w:val="Hyperlink"/>
          </w:rPr>
          <w:t>7.7</w:t>
        </w:r>
        <w:r w:rsidR="006D5CD6">
          <w:rPr>
            <w:rFonts w:asciiTheme="minorHAnsi" w:eastAsiaTheme="minorEastAsia" w:hAnsiTheme="minorHAnsi" w:cstheme="minorBidi"/>
            <w:smallCaps w:val="0"/>
            <w:sz w:val="22"/>
            <w:szCs w:val="22"/>
            <w:lang w:val="sv-SE" w:eastAsia="sv-SE"/>
          </w:rPr>
          <w:tab/>
        </w:r>
        <w:r w:rsidR="006D5CD6" w:rsidRPr="00740BE4">
          <w:rPr>
            <w:rStyle w:val="Hyperlink"/>
          </w:rPr>
          <w:t>Database Administration</w:t>
        </w:r>
        <w:r w:rsidR="006D5CD6">
          <w:rPr>
            <w:webHidden/>
          </w:rPr>
          <w:tab/>
        </w:r>
        <w:r>
          <w:rPr>
            <w:webHidden/>
          </w:rPr>
          <w:fldChar w:fldCharType="begin"/>
        </w:r>
        <w:r w:rsidR="006D5CD6">
          <w:rPr>
            <w:webHidden/>
          </w:rPr>
          <w:instrText xml:space="preserve"> PAGEREF _Toc338314649 \h </w:instrText>
        </w:r>
        <w:r>
          <w:rPr>
            <w:webHidden/>
          </w:rPr>
        </w:r>
        <w:r>
          <w:rPr>
            <w:webHidden/>
          </w:rPr>
          <w:fldChar w:fldCharType="separate"/>
        </w:r>
        <w:r w:rsidR="006D5CD6">
          <w:rPr>
            <w:webHidden/>
          </w:rPr>
          <w:t>50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0" w:history="1">
        <w:r w:rsidR="006D5CD6" w:rsidRPr="00740BE4">
          <w:rPr>
            <w:rStyle w:val="Hyperlink"/>
          </w:rPr>
          <w:t>7.8</w:t>
        </w:r>
        <w:r w:rsidR="006D5CD6">
          <w:rPr>
            <w:rFonts w:asciiTheme="minorHAnsi" w:eastAsiaTheme="minorEastAsia" w:hAnsiTheme="minorHAnsi" w:cstheme="minorBidi"/>
            <w:smallCaps w:val="0"/>
            <w:sz w:val="22"/>
            <w:szCs w:val="22"/>
            <w:lang w:val="sv-SE" w:eastAsia="sv-SE"/>
          </w:rPr>
          <w:tab/>
        </w:r>
        <w:r w:rsidR="006D5CD6" w:rsidRPr="00740BE4">
          <w:rPr>
            <w:rStyle w:val="Hyperlink"/>
          </w:rPr>
          <w:t>Storage of reports</w:t>
        </w:r>
        <w:r w:rsidR="006D5CD6">
          <w:rPr>
            <w:webHidden/>
          </w:rPr>
          <w:tab/>
        </w:r>
        <w:r>
          <w:rPr>
            <w:webHidden/>
          </w:rPr>
          <w:fldChar w:fldCharType="begin"/>
        </w:r>
        <w:r w:rsidR="006D5CD6">
          <w:rPr>
            <w:webHidden/>
          </w:rPr>
          <w:instrText xml:space="preserve"> PAGEREF _Toc338314650 \h </w:instrText>
        </w:r>
        <w:r>
          <w:rPr>
            <w:webHidden/>
          </w:rPr>
        </w:r>
        <w:r>
          <w:rPr>
            <w:webHidden/>
          </w:rPr>
          <w:fldChar w:fldCharType="separate"/>
        </w:r>
        <w:r w:rsidR="006D5CD6">
          <w:rPr>
            <w:webHidden/>
          </w:rPr>
          <w:t>51</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51" w:history="1">
        <w:r w:rsidR="006D5CD6" w:rsidRPr="00740BE4">
          <w:rPr>
            <w:rStyle w:val="Hyperlink"/>
          </w:rPr>
          <w:t>8</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Transport Reservation</w:t>
        </w:r>
        <w:r w:rsidR="006D5CD6">
          <w:rPr>
            <w:webHidden/>
          </w:rPr>
          <w:tab/>
        </w:r>
        <w:r>
          <w:rPr>
            <w:webHidden/>
          </w:rPr>
          <w:fldChar w:fldCharType="begin"/>
        </w:r>
        <w:r w:rsidR="006D5CD6">
          <w:rPr>
            <w:webHidden/>
          </w:rPr>
          <w:instrText xml:space="preserve"> PAGEREF _Toc338314651 \h </w:instrText>
        </w:r>
        <w:r>
          <w:rPr>
            <w:webHidden/>
          </w:rPr>
        </w:r>
        <w:r>
          <w:rPr>
            <w:webHidden/>
          </w:rPr>
          <w:fldChar w:fldCharType="separate"/>
        </w:r>
        <w:r w:rsidR="006D5CD6">
          <w:rPr>
            <w:webHidden/>
          </w:rPr>
          <w:t>53</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2" w:history="1">
        <w:r w:rsidR="006D5CD6" w:rsidRPr="00740BE4">
          <w:rPr>
            <w:rStyle w:val="Hyperlink"/>
          </w:rPr>
          <w:t>8.1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Reports</w:t>
        </w:r>
        <w:r w:rsidR="006D5CD6">
          <w:rPr>
            <w:webHidden/>
          </w:rPr>
          <w:tab/>
        </w:r>
        <w:r>
          <w:rPr>
            <w:webHidden/>
          </w:rPr>
          <w:fldChar w:fldCharType="begin"/>
        </w:r>
        <w:r w:rsidR="006D5CD6">
          <w:rPr>
            <w:webHidden/>
          </w:rPr>
          <w:instrText xml:space="preserve"> PAGEREF _Toc338314652 \h </w:instrText>
        </w:r>
        <w:r>
          <w:rPr>
            <w:webHidden/>
          </w:rPr>
        </w:r>
        <w:r>
          <w:rPr>
            <w:webHidden/>
          </w:rPr>
          <w:fldChar w:fldCharType="separate"/>
        </w:r>
        <w:r w:rsidR="006D5CD6">
          <w:rPr>
            <w:webHidden/>
          </w:rPr>
          <w:t>53</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3" w:history="1">
        <w:r w:rsidR="006D5CD6" w:rsidRPr="00740BE4">
          <w:rPr>
            <w:rStyle w:val="Hyperlink"/>
          </w:rPr>
          <w:t>8.2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Process</w:t>
        </w:r>
        <w:r w:rsidR="006D5CD6">
          <w:rPr>
            <w:webHidden/>
          </w:rPr>
          <w:tab/>
        </w:r>
        <w:r>
          <w:rPr>
            <w:webHidden/>
          </w:rPr>
          <w:fldChar w:fldCharType="begin"/>
        </w:r>
        <w:r w:rsidR="006D5CD6">
          <w:rPr>
            <w:webHidden/>
          </w:rPr>
          <w:instrText xml:space="preserve"> PAGEREF _Toc338314653 \h </w:instrText>
        </w:r>
        <w:r>
          <w:rPr>
            <w:webHidden/>
          </w:rPr>
        </w:r>
        <w:r>
          <w:rPr>
            <w:webHidden/>
          </w:rPr>
          <w:fldChar w:fldCharType="separate"/>
        </w:r>
        <w:r w:rsidR="006D5CD6">
          <w:rPr>
            <w:webHidden/>
          </w:rPr>
          <w:t>56</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4" w:history="1">
        <w:r w:rsidR="006D5CD6" w:rsidRPr="00740BE4">
          <w:rPr>
            <w:rStyle w:val="Hyperlink"/>
          </w:rPr>
          <w:t>8.3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Database Administration</w:t>
        </w:r>
        <w:r w:rsidR="006D5CD6">
          <w:rPr>
            <w:webHidden/>
          </w:rPr>
          <w:tab/>
        </w:r>
        <w:r>
          <w:rPr>
            <w:webHidden/>
          </w:rPr>
          <w:fldChar w:fldCharType="begin"/>
        </w:r>
        <w:r w:rsidR="006D5CD6">
          <w:rPr>
            <w:webHidden/>
          </w:rPr>
          <w:instrText xml:space="preserve"> PAGEREF _Toc338314654 \h </w:instrText>
        </w:r>
        <w:r>
          <w:rPr>
            <w:webHidden/>
          </w:rPr>
        </w:r>
        <w:r>
          <w:rPr>
            <w:webHidden/>
          </w:rPr>
          <w:fldChar w:fldCharType="separate"/>
        </w:r>
        <w:r w:rsidR="006D5CD6">
          <w:rPr>
            <w:webHidden/>
          </w:rPr>
          <w:t>58</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5" w:history="1">
        <w:r w:rsidR="006D5CD6" w:rsidRPr="00740BE4">
          <w:rPr>
            <w:rStyle w:val="Hyperlink"/>
          </w:rPr>
          <w:t>8.4</w:t>
        </w:r>
        <w:r w:rsidR="006D5CD6">
          <w:rPr>
            <w:rFonts w:asciiTheme="minorHAnsi" w:eastAsiaTheme="minorEastAsia" w:hAnsiTheme="minorHAnsi" w:cstheme="minorBidi"/>
            <w:smallCaps w:val="0"/>
            <w:sz w:val="22"/>
            <w:szCs w:val="22"/>
            <w:lang w:val="sv-SE" w:eastAsia="sv-SE"/>
          </w:rPr>
          <w:tab/>
        </w:r>
        <w:r w:rsidR="006D5CD6" w:rsidRPr="00740BE4">
          <w:rPr>
            <w:rStyle w:val="Hyperlink"/>
          </w:rPr>
          <w:t>Storage of Reports</w:t>
        </w:r>
        <w:r w:rsidR="006D5CD6">
          <w:rPr>
            <w:webHidden/>
          </w:rPr>
          <w:tab/>
        </w:r>
        <w:r>
          <w:rPr>
            <w:webHidden/>
          </w:rPr>
          <w:fldChar w:fldCharType="begin"/>
        </w:r>
        <w:r w:rsidR="006D5CD6">
          <w:rPr>
            <w:webHidden/>
          </w:rPr>
          <w:instrText xml:space="preserve"> PAGEREF _Toc338314655 \h </w:instrText>
        </w:r>
        <w:r>
          <w:rPr>
            <w:webHidden/>
          </w:rPr>
        </w:r>
        <w:r>
          <w:rPr>
            <w:webHidden/>
          </w:rPr>
          <w:fldChar w:fldCharType="separate"/>
        </w:r>
        <w:r w:rsidR="006D5CD6">
          <w:rPr>
            <w:webHidden/>
          </w:rPr>
          <w:t>59</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56" w:history="1">
        <w:r w:rsidR="006D5CD6" w:rsidRPr="00740BE4">
          <w:rPr>
            <w:rStyle w:val="Hyperlink"/>
          </w:rPr>
          <w:t>9</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Annotations</w:t>
        </w:r>
        <w:r w:rsidR="006D5CD6">
          <w:rPr>
            <w:webHidden/>
          </w:rPr>
          <w:tab/>
        </w:r>
        <w:r>
          <w:rPr>
            <w:webHidden/>
          </w:rPr>
          <w:fldChar w:fldCharType="begin"/>
        </w:r>
        <w:r w:rsidR="006D5CD6">
          <w:rPr>
            <w:webHidden/>
          </w:rPr>
          <w:instrText xml:space="preserve"> PAGEREF _Toc338314656 \h </w:instrText>
        </w:r>
        <w:r>
          <w:rPr>
            <w:webHidden/>
          </w:rPr>
        </w:r>
        <w:r>
          <w:rPr>
            <w:webHidden/>
          </w:rPr>
          <w:fldChar w:fldCharType="separate"/>
        </w:r>
        <w:r w:rsidR="006D5CD6">
          <w:rPr>
            <w:webHidden/>
          </w:rPr>
          <w:t>60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7" w:history="1">
        <w:r w:rsidR="006D5CD6" w:rsidRPr="00740BE4">
          <w:rPr>
            <w:rStyle w:val="Hyperlink"/>
          </w:rPr>
          <w:t>9.1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Manage Annotations</w:t>
        </w:r>
        <w:r w:rsidR="006D5CD6">
          <w:rPr>
            <w:webHidden/>
          </w:rPr>
          <w:tab/>
        </w:r>
        <w:r>
          <w:rPr>
            <w:webHidden/>
          </w:rPr>
          <w:fldChar w:fldCharType="begin"/>
        </w:r>
        <w:r w:rsidR="006D5CD6">
          <w:rPr>
            <w:webHidden/>
          </w:rPr>
          <w:instrText xml:space="preserve"> PAGEREF _Toc338314657 \h </w:instrText>
        </w:r>
        <w:r>
          <w:rPr>
            <w:webHidden/>
          </w:rPr>
        </w:r>
        <w:r>
          <w:rPr>
            <w:webHidden/>
          </w:rPr>
          <w:fldChar w:fldCharType="separate"/>
        </w:r>
        <w:r w:rsidR="006D5CD6">
          <w:rPr>
            <w:webHidden/>
          </w:rPr>
          <w:t>60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8" w:history="1">
        <w:r w:rsidR="006D5CD6" w:rsidRPr="00740BE4">
          <w:rPr>
            <w:rStyle w:val="Hyperlink"/>
          </w:rPr>
          <w:t>9.2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Set Annotation on Marked Crew</w:t>
        </w:r>
        <w:r w:rsidR="006D5CD6">
          <w:rPr>
            <w:webHidden/>
          </w:rPr>
          <w:tab/>
        </w:r>
        <w:r>
          <w:rPr>
            <w:webHidden/>
          </w:rPr>
          <w:fldChar w:fldCharType="begin"/>
        </w:r>
        <w:r w:rsidR="006D5CD6">
          <w:rPr>
            <w:webHidden/>
          </w:rPr>
          <w:instrText xml:space="preserve"> PAGEREF _Toc338314658 \h </w:instrText>
        </w:r>
        <w:r>
          <w:rPr>
            <w:webHidden/>
          </w:rPr>
        </w:r>
        <w:r>
          <w:rPr>
            <w:webHidden/>
          </w:rPr>
          <w:fldChar w:fldCharType="separate"/>
        </w:r>
        <w:r w:rsidR="006D5CD6">
          <w:rPr>
            <w:webHidden/>
          </w:rPr>
          <w:t>60</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59" w:history="1">
        <w:r w:rsidR="006D5CD6" w:rsidRPr="00740BE4">
          <w:rPr>
            <w:rStyle w:val="Hyperlink"/>
          </w:rPr>
          <w:t>9.3</w:t>
        </w:r>
        <w:r w:rsidR="006D5CD6">
          <w:rPr>
            <w:rFonts w:asciiTheme="minorHAnsi" w:eastAsiaTheme="minorEastAsia" w:hAnsiTheme="minorHAnsi" w:cstheme="minorBidi"/>
            <w:smallCaps w:val="0"/>
            <w:sz w:val="22"/>
            <w:szCs w:val="22"/>
            <w:lang w:val="sv-SE" w:eastAsia="sv-SE"/>
          </w:rPr>
          <w:tab/>
        </w:r>
        <w:r w:rsidR="006D5CD6" w:rsidRPr="00740BE4">
          <w:rPr>
            <w:rStyle w:val="Hyperlink"/>
          </w:rPr>
          <w:t>Information Window</w:t>
        </w:r>
        <w:r w:rsidR="006D5CD6">
          <w:rPr>
            <w:webHidden/>
          </w:rPr>
          <w:tab/>
        </w:r>
        <w:r>
          <w:rPr>
            <w:webHidden/>
          </w:rPr>
          <w:fldChar w:fldCharType="begin"/>
        </w:r>
        <w:r w:rsidR="006D5CD6">
          <w:rPr>
            <w:webHidden/>
          </w:rPr>
          <w:instrText xml:space="preserve"> PAGEREF _Toc338314659 \h </w:instrText>
        </w:r>
        <w:r>
          <w:rPr>
            <w:webHidden/>
          </w:rPr>
        </w:r>
        <w:r>
          <w:rPr>
            <w:webHidden/>
          </w:rPr>
          <w:fldChar w:fldCharType="separate"/>
        </w:r>
        <w:r w:rsidR="006D5CD6">
          <w:rPr>
            <w:webHidden/>
          </w:rPr>
          <w:t>61</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60" w:history="1">
        <w:r w:rsidR="006D5CD6" w:rsidRPr="00740BE4">
          <w:rPr>
            <w:rStyle w:val="Hyperlink"/>
          </w:rPr>
          <w:t>10</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Crew Audit Trail</w:t>
        </w:r>
        <w:r w:rsidR="006D5CD6">
          <w:rPr>
            <w:webHidden/>
          </w:rPr>
          <w:tab/>
        </w:r>
        <w:r>
          <w:rPr>
            <w:webHidden/>
          </w:rPr>
          <w:fldChar w:fldCharType="begin"/>
        </w:r>
        <w:r w:rsidR="006D5CD6">
          <w:rPr>
            <w:webHidden/>
          </w:rPr>
          <w:instrText xml:space="preserve"> PAGEREF _Toc338314660 \h </w:instrText>
        </w:r>
        <w:r>
          <w:rPr>
            <w:webHidden/>
          </w:rPr>
        </w:r>
        <w:r>
          <w:rPr>
            <w:webHidden/>
          </w:rPr>
          <w:fldChar w:fldCharType="separate"/>
        </w:r>
        <w:r w:rsidR="006D5CD6">
          <w:rPr>
            <w:webHidden/>
          </w:rPr>
          <w:t>62</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61" w:history="1">
        <w:r w:rsidR="006D5CD6" w:rsidRPr="00740BE4">
          <w:rPr>
            <w:rStyle w:val="Hyperlink"/>
          </w:rPr>
          <w:t>11</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Leg Audit Trail</w:t>
        </w:r>
        <w:r w:rsidR="006D5CD6">
          <w:rPr>
            <w:webHidden/>
          </w:rPr>
          <w:tab/>
        </w:r>
        <w:r>
          <w:rPr>
            <w:webHidden/>
          </w:rPr>
          <w:fldChar w:fldCharType="begin"/>
        </w:r>
        <w:r w:rsidR="006D5CD6">
          <w:rPr>
            <w:webHidden/>
          </w:rPr>
          <w:instrText xml:space="preserve"> PAGEREF _Toc338314661 \h </w:instrText>
        </w:r>
        <w:r>
          <w:rPr>
            <w:webHidden/>
          </w:rPr>
        </w:r>
        <w:r>
          <w:rPr>
            <w:webHidden/>
          </w:rPr>
          <w:fldChar w:fldCharType="separate"/>
        </w:r>
        <w:r w:rsidR="006D5CD6">
          <w:rPr>
            <w:webHidden/>
          </w:rPr>
          <w:t>65</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62" w:history="1">
        <w:r w:rsidR="006D5CD6" w:rsidRPr="00740BE4">
          <w:rPr>
            <w:rStyle w:val="Hyperlink"/>
          </w:rPr>
          <w:t>12</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Planning Area</w:t>
        </w:r>
        <w:r w:rsidR="006D5CD6">
          <w:rPr>
            <w:webHidden/>
          </w:rPr>
          <w:tab/>
        </w:r>
        <w:r>
          <w:rPr>
            <w:webHidden/>
          </w:rPr>
          <w:fldChar w:fldCharType="begin"/>
        </w:r>
        <w:r w:rsidR="006D5CD6">
          <w:rPr>
            <w:webHidden/>
          </w:rPr>
          <w:instrText xml:space="preserve"> PAGEREF _Toc338314662 \h </w:instrText>
        </w:r>
        <w:r>
          <w:rPr>
            <w:webHidden/>
          </w:rPr>
        </w:r>
        <w:r>
          <w:rPr>
            <w:webHidden/>
          </w:rPr>
          <w:fldChar w:fldCharType="separate"/>
        </w:r>
        <w:r w:rsidR="006D5CD6">
          <w:rPr>
            <w:webHidden/>
          </w:rPr>
          <w:t>67</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63" w:history="1">
        <w:r w:rsidR="006D5CD6" w:rsidRPr="00740BE4">
          <w:rPr>
            <w:rStyle w:val="Hyperlink"/>
          </w:rPr>
          <w:t>12.1</w:t>
        </w:r>
        <w:r w:rsidR="006D5CD6">
          <w:rPr>
            <w:rFonts w:asciiTheme="minorHAnsi" w:eastAsiaTheme="minorEastAsia" w:hAnsiTheme="minorHAnsi" w:cstheme="minorBidi"/>
            <w:smallCaps w:val="0"/>
            <w:sz w:val="22"/>
            <w:szCs w:val="22"/>
            <w:lang w:val="sv-SE" w:eastAsia="sv-SE"/>
          </w:rPr>
          <w:tab/>
        </w:r>
        <w:r w:rsidR="006D5CD6" w:rsidRPr="00740BE4">
          <w:rPr>
            <w:rStyle w:val="Hyperlink"/>
          </w:rPr>
          <w:t>Manual Trip Area Attribute</w:t>
        </w:r>
        <w:r w:rsidR="006D5CD6">
          <w:rPr>
            <w:webHidden/>
          </w:rPr>
          <w:tab/>
        </w:r>
        <w:r>
          <w:rPr>
            <w:webHidden/>
          </w:rPr>
          <w:fldChar w:fldCharType="begin"/>
        </w:r>
        <w:r w:rsidR="006D5CD6">
          <w:rPr>
            <w:webHidden/>
          </w:rPr>
          <w:instrText xml:space="preserve"> PAGEREF _Toc338314663 \h </w:instrText>
        </w:r>
        <w:r>
          <w:rPr>
            <w:webHidden/>
          </w:rPr>
        </w:r>
        <w:r>
          <w:rPr>
            <w:webHidden/>
          </w:rPr>
          <w:fldChar w:fldCharType="separate"/>
        </w:r>
        <w:r w:rsidR="006D5CD6">
          <w:rPr>
            <w:webHidden/>
          </w:rPr>
          <w:t>67</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64" w:history="1">
        <w:r w:rsidR="006D5CD6" w:rsidRPr="00740BE4">
          <w:rPr>
            <w:rStyle w:val="Hyperlink"/>
          </w:rPr>
          <w:t>12.2</w:t>
        </w:r>
        <w:r w:rsidR="006D5CD6">
          <w:rPr>
            <w:rFonts w:asciiTheme="minorHAnsi" w:eastAsiaTheme="minorEastAsia" w:hAnsiTheme="minorHAnsi" w:cstheme="minorBidi"/>
            <w:smallCaps w:val="0"/>
            <w:sz w:val="22"/>
            <w:szCs w:val="22"/>
            <w:lang w:val="sv-SE" w:eastAsia="sv-SE"/>
          </w:rPr>
          <w:tab/>
        </w:r>
        <w:r w:rsidR="006D5CD6" w:rsidRPr="00740BE4">
          <w:rPr>
            <w:rStyle w:val="Hyperlink"/>
          </w:rPr>
          <w:t>User Interface</w:t>
        </w:r>
        <w:r w:rsidR="006D5CD6">
          <w:rPr>
            <w:webHidden/>
          </w:rPr>
          <w:tab/>
        </w:r>
        <w:r>
          <w:rPr>
            <w:webHidden/>
          </w:rPr>
          <w:fldChar w:fldCharType="begin"/>
        </w:r>
        <w:r w:rsidR="006D5CD6">
          <w:rPr>
            <w:webHidden/>
          </w:rPr>
          <w:instrText xml:space="preserve"> PAGEREF _Toc338314664 \h </w:instrText>
        </w:r>
        <w:r>
          <w:rPr>
            <w:webHidden/>
          </w:rPr>
        </w:r>
        <w:r>
          <w:rPr>
            <w:webHidden/>
          </w:rPr>
          <w:fldChar w:fldCharType="separate"/>
        </w:r>
        <w:r w:rsidR="006D5CD6">
          <w:rPr>
            <w:webHidden/>
          </w:rPr>
          <w:t>67</w:t>
        </w:r>
        <w:r>
          <w:rPr>
            <w:webHidden/>
          </w:rPr>
          <w:fldChar w:fldCharType="end"/>
        </w:r>
      </w:hyperlink>
    </w:p>
    <w:p w:rsidR="006D5CD6" w:rsidRDefault="00335BC9">
      <w:pPr>
        <w:pStyle w:val="TOC1"/>
        <w:rPr>
          <w:rFonts w:asciiTheme="minorHAnsi" w:eastAsiaTheme="minorEastAsia" w:hAnsiTheme="minorHAnsi" w:cstheme="minorBidi"/>
          <w:b w:val="0"/>
          <w:bCs w:val="0"/>
          <w:caps w:val="0"/>
          <w:sz w:val="22"/>
          <w:szCs w:val="22"/>
          <w:lang w:val="sv-SE" w:eastAsia="sv-SE"/>
        </w:rPr>
      </w:pPr>
      <w:hyperlink w:anchor="_Toc338314665" w:history="1">
        <w:r w:rsidR="006D5CD6" w:rsidRPr="00740BE4">
          <w:rPr>
            <w:rStyle w:val="Hyperlink"/>
          </w:rPr>
          <w:t>13</w:t>
        </w:r>
        <w:r w:rsidR="006D5CD6">
          <w:rPr>
            <w:rFonts w:asciiTheme="minorHAnsi" w:eastAsiaTheme="minorEastAsia" w:hAnsiTheme="minorHAnsi" w:cstheme="minorBidi"/>
            <w:b w:val="0"/>
            <w:bCs w:val="0"/>
            <w:caps w:val="0"/>
            <w:sz w:val="22"/>
            <w:szCs w:val="22"/>
            <w:lang w:val="sv-SE" w:eastAsia="sv-SE"/>
          </w:rPr>
          <w:tab/>
        </w:r>
        <w:r w:rsidR="006D5CD6" w:rsidRPr="00740BE4">
          <w:rPr>
            <w:rStyle w:val="Hyperlink"/>
          </w:rPr>
          <w:t>Table Editor</w:t>
        </w:r>
        <w:r w:rsidR="006D5CD6">
          <w:rPr>
            <w:webHidden/>
          </w:rPr>
          <w:tab/>
        </w:r>
        <w:r>
          <w:rPr>
            <w:webHidden/>
          </w:rPr>
          <w:fldChar w:fldCharType="begin"/>
        </w:r>
        <w:r w:rsidR="006D5CD6">
          <w:rPr>
            <w:webHidden/>
          </w:rPr>
          <w:instrText xml:space="preserve"> PAGEREF _Toc338314665 \h </w:instrText>
        </w:r>
        <w:r>
          <w:rPr>
            <w:webHidden/>
          </w:rPr>
        </w:r>
        <w:r>
          <w:rPr>
            <w:webHidden/>
          </w:rPr>
          <w:fldChar w:fldCharType="separate"/>
        </w:r>
        <w:r w:rsidR="006D5CD6">
          <w:rPr>
            <w:webHidden/>
          </w:rPr>
          <w:t>69</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66" w:history="1">
        <w:r w:rsidR="006D5CD6" w:rsidRPr="00740BE4">
          <w:rPr>
            <w:rStyle w:val="Hyperlink"/>
            <w:lang w:val="en-US"/>
          </w:rPr>
          <w:t>13.1</w:t>
        </w:r>
        <w:r w:rsidR="006D5CD6">
          <w:rPr>
            <w:rFonts w:asciiTheme="minorHAnsi" w:eastAsiaTheme="minorEastAsia" w:hAnsiTheme="minorHAnsi" w:cstheme="minorBidi"/>
            <w:smallCaps w:val="0"/>
            <w:sz w:val="22"/>
            <w:szCs w:val="22"/>
            <w:lang w:val="sv-SE" w:eastAsia="sv-SE"/>
          </w:rPr>
          <w:tab/>
        </w:r>
        <w:r w:rsidR="006D5CD6" w:rsidRPr="00740BE4">
          <w:rPr>
            <w:rStyle w:val="Hyperlink"/>
            <w:lang w:val="en-US"/>
          </w:rPr>
          <w:t>Filtering</w:t>
        </w:r>
        <w:r w:rsidR="006D5CD6">
          <w:rPr>
            <w:webHidden/>
          </w:rPr>
          <w:tab/>
        </w:r>
        <w:r>
          <w:rPr>
            <w:webHidden/>
          </w:rPr>
          <w:fldChar w:fldCharType="begin"/>
        </w:r>
        <w:r w:rsidR="006D5CD6">
          <w:rPr>
            <w:webHidden/>
          </w:rPr>
          <w:instrText xml:space="preserve"> PAGEREF _Toc338314666 \h </w:instrText>
        </w:r>
        <w:r>
          <w:rPr>
            <w:webHidden/>
          </w:rPr>
        </w:r>
        <w:r>
          <w:rPr>
            <w:webHidden/>
          </w:rPr>
          <w:fldChar w:fldCharType="separate"/>
        </w:r>
        <w:r w:rsidR="006D5CD6">
          <w:rPr>
            <w:webHidden/>
          </w:rPr>
          <w:t>69</w:t>
        </w:r>
        <w:r>
          <w:rPr>
            <w:webHidden/>
          </w:rPr>
          <w:fldChar w:fldCharType="end"/>
        </w:r>
      </w:hyperlink>
    </w:p>
    <w:p w:rsidR="006D5CD6" w:rsidRDefault="00335BC9">
      <w:pPr>
        <w:pStyle w:val="TOC2"/>
        <w:rPr>
          <w:rFonts w:asciiTheme="minorHAnsi" w:eastAsiaTheme="minorEastAsia" w:hAnsiTheme="minorHAnsi" w:cstheme="minorBidi"/>
          <w:smallCaps w:val="0"/>
          <w:sz w:val="22"/>
          <w:szCs w:val="22"/>
          <w:lang w:val="sv-SE" w:eastAsia="sv-SE"/>
        </w:rPr>
      </w:pPr>
      <w:hyperlink w:anchor="_Toc338314667" w:history="1">
        <w:r w:rsidR="006D5CD6" w:rsidRPr="00740BE4">
          <w:rPr>
            <w:rStyle w:val="Hyperlink"/>
            <w:lang w:val="en-US"/>
          </w:rPr>
          <w:t>13.2</w:t>
        </w:r>
        <w:r w:rsidR="006D5CD6">
          <w:rPr>
            <w:rFonts w:asciiTheme="minorHAnsi" w:eastAsiaTheme="minorEastAsia" w:hAnsiTheme="minorHAnsi" w:cstheme="minorBidi"/>
            <w:smallCaps w:val="0"/>
            <w:sz w:val="22"/>
            <w:szCs w:val="22"/>
            <w:lang w:val="sv-SE" w:eastAsia="sv-SE"/>
          </w:rPr>
          <w:tab/>
        </w:r>
        <w:r w:rsidR="006D5CD6" w:rsidRPr="00740BE4">
          <w:rPr>
            <w:rStyle w:val="Hyperlink"/>
            <w:lang w:val="en-US"/>
          </w:rPr>
          <w:t>Audit Trail</w:t>
        </w:r>
        <w:r w:rsidR="006D5CD6">
          <w:rPr>
            <w:webHidden/>
          </w:rPr>
          <w:tab/>
        </w:r>
        <w:r>
          <w:rPr>
            <w:webHidden/>
          </w:rPr>
          <w:fldChar w:fldCharType="begin"/>
        </w:r>
        <w:r w:rsidR="006D5CD6">
          <w:rPr>
            <w:webHidden/>
          </w:rPr>
          <w:instrText xml:space="preserve"> PAGEREF _Toc338314667 \h </w:instrText>
        </w:r>
        <w:r>
          <w:rPr>
            <w:webHidden/>
          </w:rPr>
        </w:r>
        <w:r>
          <w:rPr>
            <w:webHidden/>
          </w:rPr>
          <w:fldChar w:fldCharType="separate"/>
        </w:r>
        <w:r w:rsidR="006D5CD6">
          <w:rPr>
            <w:webHidden/>
          </w:rPr>
          <w:t>71</w:t>
        </w:r>
        <w:r>
          <w:rPr>
            <w:webHidden/>
          </w:rPr>
          <w:fldChar w:fldCharType="end"/>
        </w:r>
      </w:hyperlink>
    </w:p>
    <w:p w:rsidR="00C12DD8" w:rsidRDefault="00335BC9" w:rsidP="005A1E50">
      <w:r>
        <w:rPr>
          <w:rFonts w:ascii="Arial" w:hAnsi="Arial" w:cs="Arial"/>
          <w:caps/>
          <w:noProof/>
          <w:szCs w:val="24"/>
        </w:rPr>
        <w:fldChar w:fldCharType="end"/>
      </w:r>
      <w:r w:rsidR="00AA17A7">
        <w:br w:type="page"/>
      </w:r>
      <w:r w:rsidR="00C12DD8">
        <w:lastRenderedPageBreak/>
        <w:t>Change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97"/>
        <w:gridCol w:w="2011"/>
        <w:gridCol w:w="1680"/>
        <w:gridCol w:w="4493"/>
      </w:tblGrid>
      <w:tr w:rsidR="00251160" w:rsidTr="00572F23">
        <w:tc>
          <w:tcPr>
            <w:tcW w:w="1097" w:type="dxa"/>
            <w:shd w:val="clear" w:color="auto" w:fill="C0C0C0"/>
          </w:tcPr>
          <w:p w:rsidR="00251160" w:rsidRDefault="00251160">
            <w:pPr>
              <w:pStyle w:val="TableHeader"/>
              <w:jc w:val="left"/>
            </w:pPr>
            <w:r>
              <w:t>Version</w:t>
            </w:r>
          </w:p>
        </w:tc>
        <w:tc>
          <w:tcPr>
            <w:tcW w:w="2011" w:type="dxa"/>
            <w:shd w:val="clear" w:color="auto" w:fill="C0C0C0"/>
          </w:tcPr>
          <w:p w:rsidR="00251160" w:rsidRDefault="00251160">
            <w:pPr>
              <w:pStyle w:val="TableHeader"/>
              <w:jc w:val="left"/>
            </w:pPr>
            <w:r>
              <w:t>Author</w:t>
            </w:r>
          </w:p>
        </w:tc>
        <w:tc>
          <w:tcPr>
            <w:tcW w:w="1680" w:type="dxa"/>
            <w:shd w:val="clear" w:color="auto" w:fill="C0C0C0"/>
          </w:tcPr>
          <w:p w:rsidR="00251160" w:rsidRDefault="00251160">
            <w:pPr>
              <w:pStyle w:val="TableHeader"/>
              <w:jc w:val="left"/>
            </w:pPr>
            <w:r>
              <w:t>Date</w:t>
            </w:r>
          </w:p>
        </w:tc>
        <w:tc>
          <w:tcPr>
            <w:tcW w:w="4493" w:type="dxa"/>
            <w:shd w:val="clear" w:color="auto" w:fill="C0C0C0"/>
          </w:tcPr>
          <w:p w:rsidR="00251160" w:rsidRDefault="00251160">
            <w:pPr>
              <w:pStyle w:val="TableHeader"/>
              <w:jc w:val="left"/>
            </w:pPr>
            <w:r>
              <w:t>Description</w:t>
            </w:r>
          </w:p>
        </w:tc>
      </w:tr>
      <w:tr w:rsidR="005034A4" w:rsidTr="00572F23">
        <w:tc>
          <w:tcPr>
            <w:tcW w:w="1097" w:type="dxa"/>
          </w:tcPr>
          <w:p w:rsidR="005034A4" w:rsidRDefault="005034A4" w:rsidP="005034A4">
            <w:r>
              <w:t>1</w:t>
            </w:r>
          </w:p>
        </w:tc>
        <w:tc>
          <w:tcPr>
            <w:tcW w:w="2011" w:type="dxa"/>
          </w:tcPr>
          <w:p w:rsidR="005034A4" w:rsidRDefault="005034A4" w:rsidP="005034A4">
            <w:smartTag w:uri="urn:schemas-microsoft-com:office:smarttags" w:element="PersonName">
              <w:r>
                <w:t>Andreas Wohrm</w:t>
              </w:r>
            </w:smartTag>
          </w:p>
        </w:tc>
        <w:tc>
          <w:tcPr>
            <w:tcW w:w="1680" w:type="dxa"/>
          </w:tcPr>
          <w:p w:rsidR="005034A4" w:rsidRDefault="005034A4" w:rsidP="005034A4">
            <w:r>
              <w:t>21-Jan-08</w:t>
            </w:r>
          </w:p>
        </w:tc>
        <w:tc>
          <w:tcPr>
            <w:tcW w:w="4493" w:type="dxa"/>
          </w:tcPr>
          <w:p w:rsidR="005034A4" w:rsidRDefault="005034A4" w:rsidP="005034A4">
            <w:r>
              <w:t>Copied all functional reference guides into one for tracking and one for Common.</w:t>
            </w:r>
          </w:p>
        </w:tc>
      </w:tr>
      <w:tr w:rsidR="005034A4" w:rsidTr="00572F23">
        <w:tc>
          <w:tcPr>
            <w:tcW w:w="1097" w:type="dxa"/>
          </w:tcPr>
          <w:p w:rsidR="005034A4" w:rsidRDefault="005034A4" w:rsidP="005034A4">
            <w:r>
              <w:t>2</w:t>
            </w:r>
          </w:p>
        </w:tc>
        <w:tc>
          <w:tcPr>
            <w:tcW w:w="2011" w:type="dxa"/>
          </w:tcPr>
          <w:p w:rsidR="005034A4" w:rsidRDefault="005034A4" w:rsidP="005034A4">
            <w:smartTag w:uri="urn:schemas-microsoft-com:office:smarttags" w:element="PersonName">
              <w:r>
                <w:t>Andreas Wohrm</w:t>
              </w:r>
            </w:smartTag>
          </w:p>
        </w:tc>
        <w:tc>
          <w:tcPr>
            <w:tcW w:w="1680" w:type="dxa"/>
          </w:tcPr>
          <w:p w:rsidR="005034A4" w:rsidRDefault="005034A4" w:rsidP="005034A4">
            <w:r>
              <w:t>24-Jan-08</w:t>
            </w:r>
          </w:p>
        </w:tc>
        <w:tc>
          <w:tcPr>
            <w:tcW w:w="4493" w:type="dxa"/>
          </w:tcPr>
          <w:p w:rsidR="005034A4" w:rsidRDefault="005034A4" w:rsidP="005034A4">
            <w:r>
              <w:t xml:space="preserve">Added information or changed on, audit trail, crew </w:t>
            </w:r>
            <w:r w:rsidR="00635D80">
              <w:t>annotations</w:t>
            </w:r>
            <w:r>
              <w:t xml:space="preserve"> and crew training.</w:t>
            </w:r>
          </w:p>
        </w:tc>
      </w:tr>
      <w:tr w:rsidR="005034A4" w:rsidTr="00572F23">
        <w:tc>
          <w:tcPr>
            <w:tcW w:w="1097" w:type="dxa"/>
          </w:tcPr>
          <w:p w:rsidR="005034A4" w:rsidRDefault="00E36499" w:rsidP="00DE71B5">
            <w:r>
              <w:t>3</w:t>
            </w:r>
          </w:p>
        </w:tc>
        <w:tc>
          <w:tcPr>
            <w:tcW w:w="2011" w:type="dxa"/>
          </w:tcPr>
          <w:p w:rsidR="005034A4" w:rsidRDefault="00572F23" w:rsidP="00DE71B5">
            <w:smartTag w:uri="urn:schemas-microsoft-com:office:smarttags" w:element="PersonName">
              <w:r>
                <w:t>Erik Gustafsson</w:t>
              </w:r>
            </w:smartTag>
          </w:p>
        </w:tc>
        <w:tc>
          <w:tcPr>
            <w:tcW w:w="1680" w:type="dxa"/>
          </w:tcPr>
          <w:p w:rsidR="005034A4" w:rsidRDefault="00572F23" w:rsidP="00DE71B5">
            <w:r>
              <w:t>6-Feb-08</w:t>
            </w:r>
          </w:p>
        </w:tc>
        <w:tc>
          <w:tcPr>
            <w:tcW w:w="4493" w:type="dxa"/>
          </w:tcPr>
          <w:p w:rsidR="005034A4" w:rsidRDefault="00572F23" w:rsidP="00DE71B5">
            <w:r>
              <w:t>Updated documentation of Crew Training</w:t>
            </w:r>
          </w:p>
        </w:tc>
      </w:tr>
      <w:tr w:rsidR="00A43839" w:rsidTr="00572F23">
        <w:tc>
          <w:tcPr>
            <w:tcW w:w="1097" w:type="dxa"/>
          </w:tcPr>
          <w:p w:rsidR="00A43839" w:rsidRDefault="00E36499" w:rsidP="00DE71B5">
            <w:r>
              <w:t>4</w:t>
            </w:r>
          </w:p>
        </w:tc>
        <w:tc>
          <w:tcPr>
            <w:tcW w:w="2011" w:type="dxa"/>
          </w:tcPr>
          <w:p w:rsidR="00A43839" w:rsidRDefault="00A43839" w:rsidP="00DE71B5">
            <w:smartTag w:uri="urn:schemas-microsoft-com:office:smarttags" w:element="PersonName">
              <w:r>
                <w:t>Hugo Vazquez</w:t>
              </w:r>
            </w:smartTag>
          </w:p>
        </w:tc>
        <w:tc>
          <w:tcPr>
            <w:tcW w:w="1680" w:type="dxa"/>
          </w:tcPr>
          <w:p w:rsidR="00A43839" w:rsidRDefault="00A43839" w:rsidP="00DE71B5">
            <w:r>
              <w:t>19-Feb-08</w:t>
            </w:r>
          </w:p>
        </w:tc>
        <w:tc>
          <w:tcPr>
            <w:tcW w:w="4493" w:type="dxa"/>
          </w:tcPr>
          <w:p w:rsidR="00A43839" w:rsidRDefault="00A43839" w:rsidP="00DE71B5">
            <w:r>
              <w:t xml:space="preserve">Updated documentation of Transport </w:t>
            </w:r>
            <w:r w:rsidR="00697BB4">
              <w:t xml:space="preserve">and Hotel </w:t>
            </w:r>
            <w:r>
              <w:t>Reservation</w:t>
            </w:r>
          </w:p>
        </w:tc>
      </w:tr>
      <w:tr w:rsidR="00B90F18" w:rsidTr="00572F23">
        <w:tc>
          <w:tcPr>
            <w:tcW w:w="1097" w:type="dxa"/>
          </w:tcPr>
          <w:p w:rsidR="00B90F18" w:rsidRDefault="00E36499" w:rsidP="00DE71B5">
            <w:r>
              <w:t>5</w:t>
            </w:r>
          </w:p>
        </w:tc>
        <w:tc>
          <w:tcPr>
            <w:tcW w:w="2011" w:type="dxa"/>
          </w:tcPr>
          <w:p w:rsidR="00B90F18" w:rsidRDefault="00B90F18" w:rsidP="00DE71B5">
            <w:smartTag w:uri="urn:schemas-microsoft-com:office:smarttags" w:element="PersonName">
              <w:r>
                <w:t>Per Grönberg</w:t>
              </w:r>
            </w:smartTag>
          </w:p>
        </w:tc>
        <w:tc>
          <w:tcPr>
            <w:tcW w:w="1680" w:type="dxa"/>
          </w:tcPr>
          <w:p w:rsidR="00B90F18" w:rsidRDefault="00B90F18" w:rsidP="00DE71B5">
            <w:r>
              <w:t>03-mar-08</w:t>
            </w:r>
          </w:p>
        </w:tc>
        <w:tc>
          <w:tcPr>
            <w:tcW w:w="4493" w:type="dxa"/>
          </w:tcPr>
          <w:p w:rsidR="00B90F18" w:rsidRDefault="00B90F18" w:rsidP="00DE71B5">
            <w:r>
              <w:t>Updated Crew Info validations</w:t>
            </w:r>
            <w:r w:rsidR="00CD5BAC">
              <w:t xml:space="preserve"> and Crew Accounts</w:t>
            </w:r>
            <w:r w:rsidR="00E63866">
              <w:t xml:space="preserve"> update baseline</w:t>
            </w:r>
            <w:r w:rsidR="00CD5BAC">
              <w:t xml:space="preserve"> information</w:t>
            </w:r>
          </w:p>
        </w:tc>
      </w:tr>
      <w:tr w:rsidR="00D63D37" w:rsidTr="00D63D37">
        <w:tc>
          <w:tcPr>
            <w:tcW w:w="1097" w:type="dxa"/>
          </w:tcPr>
          <w:p w:rsidR="00D63D37" w:rsidRDefault="00E36499" w:rsidP="00D63D37">
            <w:r>
              <w:t>6</w:t>
            </w:r>
          </w:p>
        </w:tc>
        <w:tc>
          <w:tcPr>
            <w:tcW w:w="2011" w:type="dxa"/>
          </w:tcPr>
          <w:p w:rsidR="00D63D37" w:rsidRDefault="00D63D37" w:rsidP="00D63D37">
            <w:smartTag w:uri="urn:schemas-microsoft-com:office:smarttags" w:element="PersonName">
              <w:r>
                <w:t>Per Grönberg</w:t>
              </w:r>
            </w:smartTag>
          </w:p>
        </w:tc>
        <w:tc>
          <w:tcPr>
            <w:tcW w:w="1680" w:type="dxa"/>
          </w:tcPr>
          <w:p w:rsidR="00D63D37" w:rsidRDefault="00D63D37" w:rsidP="00D63D37">
            <w:r>
              <w:t>20-Mar-08</w:t>
            </w:r>
          </w:p>
        </w:tc>
        <w:tc>
          <w:tcPr>
            <w:tcW w:w="4493" w:type="dxa"/>
          </w:tcPr>
          <w:p w:rsidR="00D63D37" w:rsidRDefault="00D63D37" w:rsidP="00D63D37">
            <w:r>
              <w:t>Updated validationnote for Crew info</w:t>
            </w:r>
          </w:p>
        </w:tc>
      </w:tr>
      <w:tr w:rsidR="00691B6E" w:rsidTr="00572F23">
        <w:tc>
          <w:tcPr>
            <w:tcW w:w="1097" w:type="dxa"/>
          </w:tcPr>
          <w:p w:rsidR="00691B6E" w:rsidRDefault="00E36499" w:rsidP="00DE71B5">
            <w:r>
              <w:t>7</w:t>
            </w:r>
          </w:p>
        </w:tc>
        <w:tc>
          <w:tcPr>
            <w:tcW w:w="2011" w:type="dxa"/>
          </w:tcPr>
          <w:p w:rsidR="00691B6E" w:rsidRDefault="00244144" w:rsidP="00DE71B5">
            <w:smartTag w:uri="urn:schemas-microsoft-com:office:smarttags" w:element="PersonName">
              <w:r>
                <w:t xml:space="preserve">Andres </w:t>
              </w:r>
              <w:smartTag w:uri="urn:schemas-microsoft-com:office:smarttags" w:element="place">
                <w:smartTag w:uri="urn:schemas-microsoft-com:office:smarttags" w:element="City">
                  <w:r>
                    <w:t>Salvador</w:t>
                  </w:r>
                </w:smartTag>
              </w:smartTag>
            </w:smartTag>
          </w:p>
        </w:tc>
        <w:tc>
          <w:tcPr>
            <w:tcW w:w="1680" w:type="dxa"/>
          </w:tcPr>
          <w:p w:rsidR="00691B6E" w:rsidRDefault="00691B6E" w:rsidP="00DE71B5">
            <w:r>
              <w:t>2</w:t>
            </w:r>
            <w:r w:rsidR="00D63D37">
              <w:t>5</w:t>
            </w:r>
            <w:r>
              <w:t>-Mar-08</w:t>
            </w:r>
          </w:p>
        </w:tc>
        <w:tc>
          <w:tcPr>
            <w:tcW w:w="4493" w:type="dxa"/>
          </w:tcPr>
          <w:p w:rsidR="00691B6E" w:rsidRDefault="00691B6E" w:rsidP="00DE71B5">
            <w:r>
              <w:t xml:space="preserve">Updated </w:t>
            </w:r>
            <w:r w:rsidR="00D63D37">
              <w:t>Crew and Leg Audit Trail</w:t>
            </w:r>
          </w:p>
        </w:tc>
      </w:tr>
      <w:tr w:rsidR="004D63BA" w:rsidTr="00572F23">
        <w:tc>
          <w:tcPr>
            <w:tcW w:w="1097" w:type="dxa"/>
          </w:tcPr>
          <w:p w:rsidR="004D63BA" w:rsidRDefault="004D63BA" w:rsidP="00DE71B5">
            <w:r>
              <w:t>8</w:t>
            </w:r>
          </w:p>
        </w:tc>
        <w:tc>
          <w:tcPr>
            <w:tcW w:w="2011" w:type="dxa"/>
          </w:tcPr>
          <w:p w:rsidR="004D63BA" w:rsidRDefault="004D63BA" w:rsidP="00DE71B5">
            <w:smartTag w:uri="urn:schemas-microsoft-com:office:smarttags" w:element="PersonName">
              <w:r>
                <w:t>Per Grönberg</w:t>
              </w:r>
            </w:smartTag>
          </w:p>
        </w:tc>
        <w:tc>
          <w:tcPr>
            <w:tcW w:w="1680" w:type="dxa"/>
          </w:tcPr>
          <w:p w:rsidR="004D63BA" w:rsidRDefault="004D63BA" w:rsidP="00DE71B5">
            <w:r>
              <w:t>02-Apr-08</w:t>
            </w:r>
          </w:p>
        </w:tc>
        <w:tc>
          <w:tcPr>
            <w:tcW w:w="4493" w:type="dxa"/>
          </w:tcPr>
          <w:p w:rsidR="004D63BA" w:rsidRDefault="004D63BA" w:rsidP="00DE71B5">
            <w:r>
              <w:t>Crewinfo updated for main</w:t>
            </w:r>
            <w:r w:rsidR="00A11A81">
              <w:t>trunk</w:t>
            </w:r>
            <w:r>
              <w:t xml:space="preserve"> and beta3</w:t>
            </w:r>
          </w:p>
        </w:tc>
      </w:tr>
      <w:tr w:rsidR="00324C2E" w:rsidTr="00572F23">
        <w:tc>
          <w:tcPr>
            <w:tcW w:w="1097" w:type="dxa"/>
          </w:tcPr>
          <w:p w:rsidR="00324C2E" w:rsidRDefault="00324C2E" w:rsidP="00DE71B5">
            <w:r>
              <w:t>9</w:t>
            </w:r>
          </w:p>
        </w:tc>
        <w:tc>
          <w:tcPr>
            <w:tcW w:w="2011" w:type="dxa"/>
          </w:tcPr>
          <w:p w:rsidR="00324C2E" w:rsidRDefault="001549C8" w:rsidP="00DE71B5">
            <w:smartTag w:uri="urn:schemas-microsoft-com:office:smarttags" w:element="PersonName">
              <w:r>
                <w:t>Per Grönberg</w:t>
              </w:r>
            </w:smartTag>
          </w:p>
        </w:tc>
        <w:tc>
          <w:tcPr>
            <w:tcW w:w="1680" w:type="dxa"/>
          </w:tcPr>
          <w:p w:rsidR="00324C2E" w:rsidRDefault="001549C8" w:rsidP="00DE71B5">
            <w:r>
              <w:t>04-Apr-08</w:t>
            </w:r>
          </w:p>
        </w:tc>
        <w:tc>
          <w:tcPr>
            <w:tcW w:w="4493" w:type="dxa"/>
          </w:tcPr>
          <w:p w:rsidR="00324C2E" w:rsidRDefault="001549C8" w:rsidP="00DE71B5">
            <w:r>
              <w:t>Crewinfo updated for main</w:t>
            </w:r>
            <w:r w:rsidR="000D15F7">
              <w:t>, removed beta3 chapter due to merge of main into beta3</w:t>
            </w:r>
          </w:p>
        </w:tc>
      </w:tr>
      <w:tr w:rsidR="00450C7C" w:rsidTr="00572F23">
        <w:tc>
          <w:tcPr>
            <w:tcW w:w="1097" w:type="dxa"/>
          </w:tcPr>
          <w:p w:rsidR="00450C7C" w:rsidRDefault="00450C7C" w:rsidP="00DE71B5">
            <w:r>
              <w:t>9</w:t>
            </w:r>
          </w:p>
        </w:tc>
        <w:tc>
          <w:tcPr>
            <w:tcW w:w="2011" w:type="dxa"/>
          </w:tcPr>
          <w:p w:rsidR="00450C7C" w:rsidRDefault="00450C7C" w:rsidP="00DE71B5">
            <w:smartTag w:uri="urn:schemas-microsoft-com:office:smarttags" w:element="PersonName">
              <w:r>
                <w:t>Per Grönberg</w:t>
              </w:r>
            </w:smartTag>
          </w:p>
        </w:tc>
        <w:tc>
          <w:tcPr>
            <w:tcW w:w="1680" w:type="dxa"/>
          </w:tcPr>
          <w:p w:rsidR="00450C7C" w:rsidRDefault="00450C7C" w:rsidP="00DE71B5">
            <w:r>
              <w:t>04-Apr2008</w:t>
            </w:r>
          </w:p>
        </w:tc>
        <w:tc>
          <w:tcPr>
            <w:tcW w:w="4493" w:type="dxa"/>
          </w:tcPr>
          <w:p w:rsidR="00450C7C" w:rsidRDefault="00DB14FC" w:rsidP="00DE71B5">
            <w:r>
              <w:t>Readded beta</w:t>
            </w:r>
            <w:r w:rsidR="00450C7C">
              <w:t>3 chapter for Crewinfo due to checking in changes in main</w:t>
            </w:r>
          </w:p>
        </w:tc>
      </w:tr>
      <w:tr w:rsidR="00A44097" w:rsidTr="00BA14F3">
        <w:tc>
          <w:tcPr>
            <w:tcW w:w="1097" w:type="dxa"/>
          </w:tcPr>
          <w:p w:rsidR="00A44097" w:rsidRDefault="00A44097" w:rsidP="00BA14F3">
            <w:r>
              <w:t>10</w:t>
            </w:r>
          </w:p>
        </w:tc>
        <w:tc>
          <w:tcPr>
            <w:tcW w:w="2011" w:type="dxa"/>
          </w:tcPr>
          <w:p w:rsidR="00A44097" w:rsidRDefault="00A44097" w:rsidP="00BA14F3">
            <w:smartTag w:uri="urn:schemas-microsoft-com:office:smarttags" w:element="PersonName">
              <w:r>
                <w:t>Per Grönberg</w:t>
              </w:r>
            </w:smartTag>
          </w:p>
        </w:tc>
        <w:tc>
          <w:tcPr>
            <w:tcW w:w="1680" w:type="dxa"/>
          </w:tcPr>
          <w:p w:rsidR="00A44097" w:rsidRDefault="00A44097" w:rsidP="00BA14F3">
            <w:r>
              <w:t>09-Apr-2008</w:t>
            </w:r>
          </w:p>
        </w:tc>
        <w:tc>
          <w:tcPr>
            <w:tcW w:w="4493" w:type="dxa"/>
          </w:tcPr>
          <w:p w:rsidR="00A44097" w:rsidRDefault="00A44097" w:rsidP="00BA14F3">
            <w:r>
              <w:t>More updates to CI. Removed CI-beta3 chapter due to merge</w:t>
            </w:r>
          </w:p>
        </w:tc>
      </w:tr>
      <w:tr w:rsidR="00A44097" w:rsidTr="00BA14F3">
        <w:tc>
          <w:tcPr>
            <w:tcW w:w="1097" w:type="dxa"/>
          </w:tcPr>
          <w:p w:rsidR="00A44097" w:rsidRDefault="00A44097" w:rsidP="00BA14F3">
            <w:r>
              <w:t>11</w:t>
            </w:r>
          </w:p>
        </w:tc>
        <w:tc>
          <w:tcPr>
            <w:tcW w:w="2011" w:type="dxa"/>
          </w:tcPr>
          <w:p w:rsidR="00A44097" w:rsidRDefault="00A44097" w:rsidP="00BA14F3">
            <w:smartTag w:uri="urn:schemas-microsoft-com:office:smarttags" w:element="PersonName">
              <w:r>
                <w:t xml:space="preserve">Andres </w:t>
              </w:r>
              <w:smartTag w:uri="urn:schemas-microsoft-com:office:smarttags" w:element="place">
                <w:smartTag w:uri="urn:schemas-microsoft-com:office:smarttags" w:element="City">
                  <w:r>
                    <w:t>Salvador</w:t>
                  </w:r>
                </w:smartTag>
              </w:smartTag>
            </w:smartTag>
          </w:p>
        </w:tc>
        <w:tc>
          <w:tcPr>
            <w:tcW w:w="1680" w:type="dxa"/>
          </w:tcPr>
          <w:p w:rsidR="00A44097" w:rsidRDefault="00A44097" w:rsidP="00BA14F3">
            <w:r>
              <w:t>11-Apr-2008</w:t>
            </w:r>
          </w:p>
        </w:tc>
        <w:tc>
          <w:tcPr>
            <w:tcW w:w="4493" w:type="dxa"/>
          </w:tcPr>
          <w:p w:rsidR="00A44097" w:rsidRDefault="00A44097" w:rsidP="00BA14F3">
            <w:r>
              <w:t>Updated Crew and Leg Audit Trail</w:t>
            </w:r>
          </w:p>
        </w:tc>
      </w:tr>
      <w:tr w:rsidR="007C03E1" w:rsidTr="00BA14F3">
        <w:tc>
          <w:tcPr>
            <w:tcW w:w="1097" w:type="dxa"/>
          </w:tcPr>
          <w:p w:rsidR="007C03E1" w:rsidRDefault="007C03E1" w:rsidP="00BA14F3">
            <w:r>
              <w:t>12</w:t>
            </w:r>
          </w:p>
        </w:tc>
        <w:tc>
          <w:tcPr>
            <w:tcW w:w="2011" w:type="dxa"/>
          </w:tcPr>
          <w:p w:rsidR="007C03E1" w:rsidRDefault="007C03E1" w:rsidP="00BA14F3">
            <w:smartTag w:uri="urn:schemas-microsoft-com:office:smarttags" w:element="PersonName">
              <w:r>
                <w:t>Per Grönberg</w:t>
              </w:r>
            </w:smartTag>
          </w:p>
        </w:tc>
        <w:tc>
          <w:tcPr>
            <w:tcW w:w="1680" w:type="dxa"/>
          </w:tcPr>
          <w:p w:rsidR="007C03E1" w:rsidRDefault="007C03E1" w:rsidP="00BA14F3">
            <w:r>
              <w:t>17-Apr</w:t>
            </w:r>
            <w:r w:rsidR="00C71F2E">
              <w:t>-2008</w:t>
            </w:r>
          </w:p>
        </w:tc>
        <w:tc>
          <w:tcPr>
            <w:tcW w:w="4493" w:type="dxa"/>
          </w:tcPr>
          <w:p w:rsidR="007C03E1" w:rsidRDefault="008E43C8" w:rsidP="00BA14F3">
            <w:r>
              <w:t>Updated Crew info with crew document-&gt; ac_qual</w:t>
            </w:r>
          </w:p>
        </w:tc>
      </w:tr>
      <w:tr w:rsidR="00236124" w:rsidTr="00BA14F3">
        <w:tc>
          <w:tcPr>
            <w:tcW w:w="1097" w:type="dxa"/>
          </w:tcPr>
          <w:p w:rsidR="00236124" w:rsidRDefault="00236124" w:rsidP="00BA14F3">
            <w:r>
              <w:t>13</w:t>
            </w:r>
          </w:p>
        </w:tc>
        <w:tc>
          <w:tcPr>
            <w:tcW w:w="2011" w:type="dxa"/>
          </w:tcPr>
          <w:p w:rsidR="00236124" w:rsidRDefault="00236124" w:rsidP="00BA14F3">
            <w:smartTag w:uri="urn:schemas-microsoft-com:office:smarttags" w:element="PersonName">
              <w:r>
                <w:t>Per Grönberg</w:t>
              </w:r>
            </w:smartTag>
          </w:p>
        </w:tc>
        <w:tc>
          <w:tcPr>
            <w:tcW w:w="1680" w:type="dxa"/>
          </w:tcPr>
          <w:p w:rsidR="00236124" w:rsidRDefault="00236124" w:rsidP="00BA14F3">
            <w:r>
              <w:t>05-Mar-2008</w:t>
            </w:r>
          </w:p>
        </w:tc>
        <w:tc>
          <w:tcPr>
            <w:tcW w:w="4493" w:type="dxa"/>
          </w:tcPr>
          <w:p w:rsidR="00236124" w:rsidRDefault="00236124" w:rsidP="00BA14F3">
            <w:r>
              <w:t>Updated crewinfo, removed validation-statement no longer in form</w:t>
            </w:r>
          </w:p>
        </w:tc>
      </w:tr>
      <w:tr w:rsidR="00136B35" w:rsidTr="00BA14F3">
        <w:tc>
          <w:tcPr>
            <w:tcW w:w="1097" w:type="dxa"/>
          </w:tcPr>
          <w:p w:rsidR="00136B35" w:rsidRDefault="00136B35" w:rsidP="00BA14F3">
            <w:r>
              <w:t>14</w:t>
            </w:r>
          </w:p>
        </w:tc>
        <w:tc>
          <w:tcPr>
            <w:tcW w:w="2011" w:type="dxa"/>
          </w:tcPr>
          <w:p w:rsidR="00136B35" w:rsidRDefault="00136B35" w:rsidP="00BA14F3">
            <w:smartTag w:uri="urn:schemas-microsoft-com:office:smarttags" w:element="PersonName">
              <w:r>
                <w:t>Hugo Vazquez</w:t>
              </w:r>
            </w:smartTag>
          </w:p>
        </w:tc>
        <w:tc>
          <w:tcPr>
            <w:tcW w:w="1680" w:type="dxa"/>
          </w:tcPr>
          <w:p w:rsidR="00136B35" w:rsidRDefault="00136B35" w:rsidP="00BA14F3">
            <w:r>
              <w:t>14-May-2008</w:t>
            </w:r>
          </w:p>
        </w:tc>
        <w:tc>
          <w:tcPr>
            <w:tcW w:w="4493" w:type="dxa"/>
          </w:tcPr>
          <w:p w:rsidR="00C81217" w:rsidRDefault="00136B35" w:rsidP="00BA14F3">
            <w:r>
              <w:t>Updated Hotel and Transport: information about database administration</w:t>
            </w:r>
            <w:r w:rsidR="009B048C">
              <w:t>.</w:t>
            </w:r>
            <w:r>
              <w:t xml:space="preserve"> </w:t>
            </w:r>
          </w:p>
        </w:tc>
      </w:tr>
      <w:tr w:rsidR="00C81217" w:rsidTr="00BA14F3">
        <w:tc>
          <w:tcPr>
            <w:tcW w:w="1097" w:type="dxa"/>
          </w:tcPr>
          <w:p w:rsidR="00C81217" w:rsidRDefault="00C81217" w:rsidP="00BA14F3">
            <w:r>
              <w:t>15</w:t>
            </w:r>
          </w:p>
        </w:tc>
        <w:tc>
          <w:tcPr>
            <w:tcW w:w="2011" w:type="dxa"/>
          </w:tcPr>
          <w:p w:rsidR="00C81217" w:rsidRDefault="00C81217" w:rsidP="00BA14F3">
            <w:r>
              <w:t>F. Acosta</w:t>
            </w:r>
          </w:p>
        </w:tc>
        <w:tc>
          <w:tcPr>
            <w:tcW w:w="1680" w:type="dxa"/>
          </w:tcPr>
          <w:p w:rsidR="00C81217" w:rsidRDefault="00C81217" w:rsidP="00BA14F3">
            <w:r>
              <w:t>19-May-2008</w:t>
            </w:r>
          </w:p>
        </w:tc>
        <w:tc>
          <w:tcPr>
            <w:tcW w:w="4493" w:type="dxa"/>
          </w:tcPr>
          <w:p w:rsidR="00C81217" w:rsidRDefault="00C81217" w:rsidP="00BA14F3">
            <w:r>
              <w:t>Added information about Publish in PreStudio.</w:t>
            </w:r>
          </w:p>
        </w:tc>
      </w:tr>
      <w:tr w:rsidR="00AF7880" w:rsidTr="00BA14F3">
        <w:tc>
          <w:tcPr>
            <w:tcW w:w="1097" w:type="dxa"/>
          </w:tcPr>
          <w:p w:rsidR="00AF7880" w:rsidRDefault="00AF7880" w:rsidP="00BA14F3">
            <w:r>
              <w:t>16</w:t>
            </w:r>
          </w:p>
        </w:tc>
        <w:tc>
          <w:tcPr>
            <w:tcW w:w="2011" w:type="dxa"/>
          </w:tcPr>
          <w:p w:rsidR="00AF7880" w:rsidRDefault="00AF7880" w:rsidP="00BA14F3">
            <w:smartTag w:uri="urn:schemas-microsoft-com:office:smarttags" w:element="PersonName">
              <w:r>
                <w:t>Per Grönberg</w:t>
              </w:r>
            </w:smartTag>
          </w:p>
        </w:tc>
        <w:tc>
          <w:tcPr>
            <w:tcW w:w="1680" w:type="dxa"/>
          </w:tcPr>
          <w:p w:rsidR="00AF7880" w:rsidRDefault="00AF7880" w:rsidP="00BA14F3">
            <w:r>
              <w:t>09-Jun-2008</w:t>
            </w:r>
          </w:p>
        </w:tc>
        <w:tc>
          <w:tcPr>
            <w:tcW w:w="4493" w:type="dxa"/>
          </w:tcPr>
          <w:p w:rsidR="00AF7880" w:rsidRDefault="00AF7880" w:rsidP="00BA14F3">
            <w:r>
              <w:t>Area attribute to trips chapter</w:t>
            </w:r>
          </w:p>
        </w:tc>
      </w:tr>
      <w:tr w:rsidR="00CE683A" w:rsidTr="00BA14F3">
        <w:tc>
          <w:tcPr>
            <w:tcW w:w="1097" w:type="dxa"/>
          </w:tcPr>
          <w:p w:rsidR="00CE683A" w:rsidRDefault="00CE683A" w:rsidP="00BA14F3">
            <w:r>
              <w:t>17</w:t>
            </w:r>
          </w:p>
        </w:tc>
        <w:tc>
          <w:tcPr>
            <w:tcW w:w="2011" w:type="dxa"/>
          </w:tcPr>
          <w:p w:rsidR="00CE683A" w:rsidRDefault="00CE683A" w:rsidP="00BA14F3">
            <w:smartTag w:uri="urn:schemas-microsoft-com:office:smarttags" w:element="PersonName">
              <w:r>
                <w:t>Erik Gustafsson</w:t>
              </w:r>
            </w:smartTag>
          </w:p>
        </w:tc>
        <w:tc>
          <w:tcPr>
            <w:tcW w:w="1680" w:type="dxa"/>
          </w:tcPr>
          <w:p w:rsidR="00CE683A" w:rsidRDefault="00CE683A" w:rsidP="00BA14F3">
            <w:r>
              <w:t>10-Jun-2008</w:t>
            </w:r>
          </w:p>
        </w:tc>
        <w:tc>
          <w:tcPr>
            <w:tcW w:w="4493" w:type="dxa"/>
          </w:tcPr>
          <w:p w:rsidR="00CE683A" w:rsidRDefault="00CE683A" w:rsidP="00BA14F3">
            <w:r>
              <w:t>Updated Planning Area section and Crew Info: Qualifications (CR43 related).</w:t>
            </w:r>
          </w:p>
        </w:tc>
      </w:tr>
      <w:tr w:rsidR="00253F29" w:rsidTr="00BA14F3">
        <w:tc>
          <w:tcPr>
            <w:tcW w:w="1097" w:type="dxa"/>
          </w:tcPr>
          <w:p w:rsidR="00253F29" w:rsidRDefault="00253F29" w:rsidP="00BA14F3">
            <w:r>
              <w:t>18</w:t>
            </w:r>
          </w:p>
        </w:tc>
        <w:tc>
          <w:tcPr>
            <w:tcW w:w="2011" w:type="dxa"/>
          </w:tcPr>
          <w:p w:rsidR="00253F29" w:rsidRDefault="00253F29" w:rsidP="00BA14F3">
            <w:smartTag w:uri="urn:schemas-microsoft-com:office:smarttags" w:element="PersonName">
              <w:r>
                <w:t>Hugo Vazquez</w:t>
              </w:r>
            </w:smartTag>
          </w:p>
        </w:tc>
        <w:tc>
          <w:tcPr>
            <w:tcW w:w="1680" w:type="dxa"/>
          </w:tcPr>
          <w:p w:rsidR="00253F29" w:rsidRDefault="00253F29" w:rsidP="00BA14F3">
            <w:r>
              <w:t>13-Jun-2008</w:t>
            </w:r>
          </w:p>
        </w:tc>
        <w:tc>
          <w:tcPr>
            <w:tcW w:w="4493" w:type="dxa"/>
          </w:tcPr>
          <w:p w:rsidR="00253F29" w:rsidRDefault="00253F29" w:rsidP="00BA14F3">
            <w:r>
              <w:t>Updated Hotel and Transport: new considerations, process and layout</w:t>
            </w:r>
          </w:p>
        </w:tc>
      </w:tr>
      <w:tr w:rsidR="0023679E" w:rsidTr="00BA14F3">
        <w:tc>
          <w:tcPr>
            <w:tcW w:w="1097" w:type="dxa"/>
          </w:tcPr>
          <w:p w:rsidR="0023679E" w:rsidRDefault="0023679E" w:rsidP="00BA14F3">
            <w:r>
              <w:t>19</w:t>
            </w:r>
          </w:p>
        </w:tc>
        <w:tc>
          <w:tcPr>
            <w:tcW w:w="2011" w:type="dxa"/>
          </w:tcPr>
          <w:p w:rsidR="0023679E" w:rsidRDefault="0023679E" w:rsidP="00BA14F3">
            <w:smartTag w:uri="urn:schemas-microsoft-com:office:smarttags" w:element="PersonName">
              <w:r>
                <w:t>Erik Gustafsson</w:t>
              </w:r>
            </w:smartTag>
          </w:p>
        </w:tc>
        <w:tc>
          <w:tcPr>
            <w:tcW w:w="1680" w:type="dxa"/>
          </w:tcPr>
          <w:p w:rsidR="0023679E" w:rsidRDefault="0023679E" w:rsidP="00BA14F3">
            <w:r>
              <w:t>17-Jun-2008</w:t>
            </w:r>
          </w:p>
        </w:tc>
        <w:tc>
          <w:tcPr>
            <w:tcW w:w="4493" w:type="dxa"/>
          </w:tcPr>
          <w:p w:rsidR="0023679E" w:rsidRDefault="0023679E" w:rsidP="00BA14F3">
            <w:r>
              <w:t>Minor updates to Planning Area</w:t>
            </w:r>
          </w:p>
        </w:tc>
      </w:tr>
      <w:tr w:rsidR="00C8173B" w:rsidTr="00BA14F3">
        <w:tc>
          <w:tcPr>
            <w:tcW w:w="1097" w:type="dxa"/>
          </w:tcPr>
          <w:p w:rsidR="00C8173B" w:rsidRDefault="00C8173B" w:rsidP="00BA14F3">
            <w:r>
              <w:t>20</w:t>
            </w:r>
          </w:p>
        </w:tc>
        <w:tc>
          <w:tcPr>
            <w:tcW w:w="2011" w:type="dxa"/>
          </w:tcPr>
          <w:p w:rsidR="00C8173B" w:rsidRDefault="00C8173B" w:rsidP="00BA14F3">
            <w:smartTag w:uri="urn:schemas-microsoft-com:office:smarttags" w:element="PersonName">
              <w:r>
                <w:t>Per Grönberg</w:t>
              </w:r>
            </w:smartTag>
          </w:p>
        </w:tc>
        <w:tc>
          <w:tcPr>
            <w:tcW w:w="1680" w:type="dxa"/>
          </w:tcPr>
          <w:p w:rsidR="00C8173B" w:rsidRDefault="00C8173B" w:rsidP="00BA14F3">
            <w:r>
              <w:t>27-Jun-2008</w:t>
            </w:r>
          </w:p>
        </w:tc>
        <w:tc>
          <w:tcPr>
            <w:tcW w:w="4493" w:type="dxa"/>
          </w:tcPr>
          <w:p w:rsidR="00C8173B" w:rsidRDefault="00413EE7" w:rsidP="00BA14F3">
            <w:r>
              <w:t>En</w:t>
            </w:r>
            <w:r w:rsidR="00C8173B">
              <w:t>tered how to Borrow crew in Crew Info</w:t>
            </w:r>
            <w:r w:rsidR="00FF20D7">
              <w:t>. Separated crew accounts into U1 and U2 due to baseline development</w:t>
            </w:r>
          </w:p>
        </w:tc>
      </w:tr>
      <w:tr w:rsidR="008A27DC" w:rsidTr="00BA14F3">
        <w:tc>
          <w:tcPr>
            <w:tcW w:w="1097" w:type="dxa"/>
          </w:tcPr>
          <w:p w:rsidR="008A27DC" w:rsidRDefault="008A27DC" w:rsidP="00BA14F3">
            <w:r>
              <w:t>21</w:t>
            </w:r>
          </w:p>
        </w:tc>
        <w:tc>
          <w:tcPr>
            <w:tcW w:w="2011" w:type="dxa"/>
          </w:tcPr>
          <w:p w:rsidR="008A27DC" w:rsidRDefault="008A27DC" w:rsidP="00BA14F3">
            <w:smartTag w:uri="urn:schemas-microsoft-com:office:smarttags" w:element="PersonName">
              <w:r>
                <w:t>Sten Larsson</w:t>
              </w:r>
            </w:smartTag>
          </w:p>
        </w:tc>
        <w:tc>
          <w:tcPr>
            <w:tcW w:w="1680" w:type="dxa"/>
          </w:tcPr>
          <w:p w:rsidR="008A27DC" w:rsidRDefault="008A27DC" w:rsidP="00BA14F3">
            <w:r>
              <w:t>03-Jul-2008</w:t>
            </w:r>
          </w:p>
        </w:tc>
        <w:tc>
          <w:tcPr>
            <w:tcW w:w="4493" w:type="dxa"/>
          </w:tcPr>
          <w:p w:rsidR="008A27DC" w:rsidRDefault="008A27DC" w:rsidP="00BA14F3">
            <w:r>
              <w:t>Removed two columns from Restriction tab in Crew Info</w:t>
            </w:r>
          </w:p>
        </w:tc>
      </w:tr>
      <w:tr w:rsidR="009B365E" w:rsidTr="00BA14F3">
        <w:tc>
          <w:tcPr>
            <w:tcW w:w="1097" w:type="dxa"/>
          </w:tcPr>
          <w:p w:rsidR="009B365E" w:rsidRDefault="009B365E" w:rsidP="00BA14F3">
            <w:r>
              <w:t>22</w:t>
            </w:r>
          </w:p>
        </w:tc>
        <w:tc>
          <w:tcPr>
            <w:tcW w:w="2011" w:type="dxa"/>
          </w:tcPr>
          <w:p w:rsidR="009B365E" w:rsidRDefault="009B365E" w:rsidP="00BA14F3">
            <w:smartTag w:uri="urn:schemas-microsoft-com:office:smarttags" w:element="PersonName">
              <w:r>
                <w:t>Hugo Vazquez</w:t>
              </w:r>
            </w:smartTag>
          </w:p>
        </w:tc>
        <w:tc>
          <w:tcPr>
            <w:tcW w:w="1680" w:type="dxa"/>
          </w:tcPr>
          <w:p w:rsidR="009B365E" w:rsidRDefault="009B365E" w:rsidP="00BA14F3">
            <w:r>
              <w:t>04-Jul-2008</w:t>
            </w:r>
          </w:p>
        </w:tc>
        <w:tc>
          <w:tcPr>
            <w:tcW w:w="4493" w:type="dxa"/>
          </w:tcPr>
          <w:p w:rsidR="009B365E" w:rsidRDefault="009B365E" w:rsidP="00BA14F3">
            <w:r>
              <w:t>Added Output File Manager to Hotel and Transport reservation</w:t>
            </w:r>
          </w:p>
        </w:tc>
      </w:tr>
      <w:tr w:rsidR="005952E4" w:rsidTr="00BA14F3">
        <w:tc>
          <w:tcPr>
            <w:tcW w:w="1097" w:type="dxa"/>
          </w:tcPr>
          <w:p w:rsidR="005952E4" w:rsidRDefault="005952E4" w:rsidP="00BA14F3">
            <w:r>
              <w:t>23</w:t>
            </w:r>
          </w:p>
        </w:tc>
        <w:tc>
          <w:tcPr>
            <w:tcW w:w="2011" w:type="dxa"/>
          </w:tcPr>
          <w:p w:rsidR="005952E4" w:rsidRDefault="005952E4" w:rsidP="00BA14F3">
            <w:smartTag w:uri="urn:schemas-microsoft-com:office:smarttags" w:element="PersonName">
              <w:r>
                <w:t>Sten Larsson</w:t>
              </w:r>
            </w:smartTag>
          </w:p>
        </w:tc>
        <w:tc>
          <w:tcPr>
            <w:tcW w:w="1680" w:type="dxa"/>
          </w:tcPr>
          <w:p w:rsidR="005952E4" w:rsidRDefault="005952E4" w:rsidP="00BA14F3">
            <w:r>
              <w:t>07-Jul-2008</w:t>
            </w:r>
          </w:p>
        </w:tc>
        <w:tc>
          <w:tcPr>
            <w:tcW w:w="4493" w:type="dxa"/>
          </w:tcPr>
          <w:p w:rsidR="005952E4" w:rsidRDefault="005952E4" w:rsidP="00BA14F3">
            <w:r>
              <w:t>Updated Crew Info section</w:t>
            </w:r>
          </w:p>
        </w:tc>
      </w:tr>
      <w:tr w:rsidR="00312210" w:rsidTr="00BA14F3">
        <w:tc>
          <w:tcPr>
            <w:tcW w:w="1097" w:type="dxa"/>
          </w:tcPr>
          <w:p w:rsidR="00312210" w:rsidRDefault="00312210" w:rsidP="00BA14F3">
            <w:r>
              <w:t>24</w:t>
            </w:r>
          </w:p>
        </w:tc>
        <w:tc>
          <w:tcPr>
            <w:tcW w:w="2011" w:type="dxa"/>
          </w:tcPr>
          <w:p w:rsidR="00312210" w:rsidRDefault="00312210" w:rsidP="00BA14F3">
            <w:smartTag w:uri="urn:schemas-microsoft-com:office:smarttags" w:element="PersonName">
              <w:r>
                <w:t>Stefan Hansson</w:t>
              </w:r>
            </w:smartTag>
          </w:p>
        </w:tc>
        <w:tc>
          <w:tcPr>
            <w:tcW w:w="1680" w:type="dxa"/>
          </w:tcPr>
          <w:p w:rsidR="00312210" w:rsidRDefault="00B37A6F" w:rsidP="00BA14F3">
            <w:r>
              <w:t>13</w:t>
            </w:r>
            <w:r w:rsidR="00312210">
              <w:t>-Aug-2008</w:t>
            </w:r>
          </w:p>
        </w:tc>
        <w:tc>
          <w:tcPr>
            <w:tcW w:w="4493" w:type="dxa"/>
          </w:tcPr>
          <w:p w:rsidR="00312210" w:rsidRDefault="00312210" w:rsidP="00BA14F3">
            <w:r>
              <w:t>Updated Crew Info section</w:t>
            </w:r>
          </w:p>
        </w:tc>
      </w:tr>
      <w:tr w:rsidR="005951F0" w:rsidTr="003D3923">
        <w:tc>
          <w:tcPr>
            <w:tcW w:w="1097" w:type="dxa"/>
          </w:tcPr>
          <w:p w:rsidR="005951F0" w:rsidRDefault="005951F0" w:rsidP="003D3923">
            <w:r>
              <w:t>25</w:t>
            </w:r>
          </w:p>
        </w:tc>
        <w:tc>
          <w:tcPr>
            <w:tcW w:w="2011" w:type="dxa"/>
          </w:tcPr>
          <w:p w:rsidR="005951F0" w:rsidRDefault="005951F0" w:rsidP="003D3923">
            <w:smartTag w:uri="urn:schemas-microsoft-com:office:smarttags" w:element="PersonName">
              <w:r>
                <w:t>Per Grönberg</w:t>
              </w:r>
            </w:smartTag>
          </w:p>
        </w:tc>
        <w:tc>
          <w:tcPr>
            <w:tcW w:w="1680" w:type="dxa"/>
          </w:tcPr>
          <w:p w:rsidR="005951F0" w:rsidRDefault="005951F0" w:rsidP="003D3923">
            <w:r>
              <w:t>08-Sep-2008</w:t>
            </w:r>
          </w:p>
        </w:tc>
        <w:tc>
          <w:tcPr>
            <w:tcW w:w="4493" w:type="dxa"/>
          </w:tcPr>
          <w:p w:rsidR="005951F0" w:rsidRDefault="005951F0" w:rsidP="003D3923">
            <w:r>
              <w:t>Updated Crew Accounts</w:t>
            </w:r>
          </w:p>
        </w:tc>
      </w:tr>
      <w:tr w:rsidR="005951F0" w:rsidTr="00BA14F3">
        <w:tc>
          <w:tcPr>
            <w:tcW w:w="1097" w:type="dxa"/>
          </w:tcPr>
          <w:p w:rsidR="005951F0" w:rsidRDefault="005951F0" w:rsidP="00BA14F3">
            <w:r>
              <w:t>26</w:t>
            </w:r>
          </w:p>
        </w:tc>
        <w:tc>
          <w:tcPr>
            <w:tcW w:w="2011" w:type="dxa"/>
          </w:tcPr>
          <w:p w:rsidR="005951F0" w:rsidRDefault="005951F0" w:rsidP="00BA14F3">
            <w:smartTag w:uri="urn:schemas-microsoft-com:office:smarttags" w:element="PersonName">
              <w:r>
                <w:t>Andreas Wohrm</w:t>
              </w:r>
            </w:smartTag>
          </w:p>
        </w:tc>
        <w:tc>
          <w:tcPr>
            <w:tcW w:w="1680" w:type="dxa"/>
          </w:tcPr>
          <w:p w:rsidR="005951F0" w:rsidRDefault="005951F0" w:rsidP="00BA14F3">
            <w:r>
              <w:t>11-Sep-2008</w:t>
            </w:r>
          </w:p>
        </w:tc>
        <w:tc>
          <w:tcPr>
            <w:tcW w:w="4493" w:type="dxa"/>
          </w:tcPr>
          <w:p w:rsidR="005951F0" w:rsidRDefault="005951F0" w:rsidP="00BA14F3">
            <w:r>
              <w:t>Added chapter on wave forms</w:t>
            </w:r>
            <w:r w:rsidR="003D3923">
              <w:t>, deleted crew accounts U1 chapter</w:t>
            </w:r>
          </w:p>
        </w:tc>
      </w:tr>
      <w:tr w:rsidR="00F547A3" w:rsidTr="00BA14F3">
        <w:tc>
          <w:tcPr>
            <w:tcW w:w="1097" w:type="dxa"/>
          </w:tcPr>
          <w:p w:rsidR="00F547A3" w:rsidRDefault="00F547A3" w:rsidP="00BA14F3">
            <w:r>
              <w:t>27</w:t>
            </w:r>
          </w:p>
        </w:tc>
        <w:tc>
          <w:tcPr>
            <w:tcW w:w="2011" w:type="dxa"/>
          </w:tcPr>
          <w:p w:rsidR="00F547A3" w:rsidRDefault="00F547A3" w:rsidP="00BA14F3">
            <w:smartTag w:uri="urn:schemas-microsoft-com:office:smarttags" w:element="PersonName">
              <w:r>
                <w:t>Stefan Hansson</w:t>
              </w:r>
            </w:smartTag>
          </w:p>
        </w:tc>
        <w:tc>
          <w:tcPr>
            <w:tcW w:w="1680" w:type="dxa"/>
          </w:tcPr>
          <w:p w:rsidR="00F547A3" w:rsidRDefault="00F547A3" w:rsidP="00BA14F3">
            <w:r>
              <w:t>12-Sep-2008</w:t>
            </w:r>
          </w:p>
        </w:tc>
        <w:tc>
          <w:tcPr>
            <w:tcW w:w="4493" w:type="dxa"/>
          </w:tcPr>
          <w:p w:rsidR="00926117" w:rsidRDefault="00F547A3" w:rsidP="00BA14F3">
            <w:r>
              <w:t>Inserted references to the Wave Forms chapter where applicable.</w:t>
            </w:r>
          </w:p>
        </w:tc>
      </w:tr>
      <w:tr w:rsidR="0006602C" w:rsidTr="00BA14F3">
        <w:tc>
          <w:tcPr>
            <w:tcW w:w="1097" w:type="dxa"/>
          </w:tcPr>
          <w:p w:rsidR="0006602C" w:rsidRDefault="0006602C" w:rsidP="00BA14F3">
            <w:r>
              <w:lastRenderedPageBreak/>
              <w:t>28</w:t>
            </w:r>
          </w:p>
        </w:tc>
        <w:tc>
          <w:tcPr>
            <w:tcW w:w="2011" w:type="dxa"/>
          </w:tcPr>
          <w:p w:rsidR="0006602C" w:rsidRDefault="0006602C" w:rsidP="00BA14F3">
            <w:smartTag w:uri="urn:schemas-microsoft-com:office:smarttags" w:element="PersonName">
              <w:r>
                <w:t>Johan Brännström</w:t>
              </w:r>
            </w:smartTag>
          </w:p>
        </w:tc>
        <w:tc>
          <w:tcPr>
            <w:tcW w:w="1680" w:type="dxa"/>
          </w:tcPr>
          <w:p w:rsidR="0006602C" w:rsidRDefault="0006602C" w:rsidP="00BA14F3">
            <w:r>
              <w:t>12-Sep-2008</w:t>
            </w:r>
          </w:p>
        </w:tc>
        <w:tc>
          <w:tcPr>
            <w:tcW w:w="4493" w:type="dxa"/>
          </w:tcPr>
          <w:p w:rsidR="0006602C" w:rsidRDefault="0006602C" w:rsidP="00BA14F3">
            <w:r>
              <w:t>Updated Crew block hours, Crew training, Hotel reservations and Transport reservations.</w:t>
            </w:r>
          </w:p>
        </w:tc>
      </w:tr>
      <w:tr w:rsidR="009F77C1" w:rsidTr="00BA14F3">
        <w:tc>
          <w:tcPr>
            <w:tcW w:w="1097" w:type="dxa"/>
          </w:tcPr>
          <w:p w:rsidR="009F77C1" w:rsidRDefault="009F77C1" w:rsidP="00BA14F3">
            <w:r>
              <w:t>29</w:t>
            </w:r>
          </w:p>
        </w:tc>
        <w:tc>
          <w:tcPr>
            <w:tcW w:w="2011" w:type="dxa"/>
          </w:tcPr>
          <w:p w:rsidR="009F77C1" w:rsidRDefault="009F77C1" w:rsidP="00BA14F3">
            <w:smartTag w:uri="urn:schemas-microsoft-com:office:smarttags" w:element="PersonName">
              <w:r>
                <w:t>Andreas Wohrm</w:t>
              </w:r>
            </w:smartTag>
          </w:p>
        </w:tc>
        <w:tc>
          <w:tcPr>
            <w:tcW w:w="1680" w:type="dxa"/>
          </w:tcPr>
          <w:p w:rsidR="009F77C1" w:rsidRDefault="009F77C1" w:rsidP="00BA14F3">
            <w:r>
              <w:t>19-Sep-08</w:t>
            </w:r>
          </w:p>
        </w:tc>
        <w:tc>
          <w:tcPr>
            <w:tcW w:w="4493" w:type="dxa"/>
          </w:tcPr>
          <w:p w:rsidR="009F77C1" w:rsidRDefault="009F77C1" w:rsidP="00BA14F3">
            <w:r>
              <w:t>Added chapter on Create activity</w:t>
            </w:r>
          </w:p>
        </w:tc>
      </w:tr>
      <w:tr w:rsidR="007874CD" w:rsidTr="00BA14F3">
        <w:tc>
          <w:tcPr>
            <w:tcW w:w="1097" w:type="dxa"/>
          </w:tcPr>
          <w:p w:rsidR="007874CD" w:rsidRDefault="007874CD" w:rsidP="00BA14F3">
            <w:r>
              <w:t>30</w:t>
            </w:r>
          </w:p>
        </w:tc>
        <w:tc>
          <w:tcPr>
            <w:tcW w:w="2011" w:type="dxa"/>
          </w:tcPr>
          <w:p w:rsidR="007874CD" w:rsidRDefault="007874CD" w:rsidP="00BA14F3">
            <w:smartTag w:uri="urn:schemas-microsoft-com:office:smarttags" w:element="PersonName">
              <w:r>
                <w:t>Robert Tropp Larsen</w:t>
              </w:r>
            </w:smartTag>
          </w:p>
        </w:tc>
        <w:tc>
          <w:tcPr>
            <w:tcW w:w="1680" w:type="dxa"/>
          </w:tcPr>
          <w:p w:rsidR="007874CD" w:rsidRDefault="007874CD" w:rsidP="00BA14F3">
            <w:r>
              <w:t>23-Sep-08</w:t>
            </w:r>
          </w:p>
        </w:tc>
        <w:tc>
          <w:tcPr>
            <w:tcW w:w="4493" w:type="dxa"/>
          </w:tcPr>
          <w:p w:rsidR="007874CD" w:rsidRDefault="007874CD" w:rsidP="00BA14F3">
            <w:r>
              <w:t>WP NC 426</w:t>
            </w:r>
          </w:p>
        </w:tc>
      </w:tr>
      <w:tr w:rsidR="007F02BC" w:rsidTr="00BA14F3">
        <w:tc>
          <w:tcPr>
            <w:tcW w:w="1097" w:type="dxa"/>
          </w:tcPr>
          <w:p w:rsidR="007F02BC" w:rsidRDefault="007F02BC" w:rsidP="00BA14F3">
            <w:r>
              <w:t>31</w:t>
            </w:r>
          </w:p>
        </w:tc>
        <w:tc>
          <w:tcPr>
            <w:tcW w:w="2011" w:type="dxa"/>
          </w:tcPr>
          <w:p w:rsidR="007F02BC" w:rsidRDefault="007F02BC" w:rsidP="00BA14F3">
            <w:smartTag w:uri="urn:schemas-microsoft-com:office:smarttags" w:element="PersonName">
              <w:r>
                <w:t>Erik Gustafsson</w:t>
              </w:r>
            </w:smartTag>
          </w:p>
        </w:tc>
        <w:tc>
          <w:tcPr>
            <w:tcW w:w="1680" w:type="dxa"/>
          </w:tcPr>
          <w:p w:rsidR="007F02BC" w:rsidRDefault="007F02BC" w:rsidP="00BA14F3">
            <w:r>
              <w:t>24-Sep-08</w:t>
            </w:r>
          </w:p>
        </w:tc>
        <w:tc>
          <w:tcPr>
            <w:tcW w:w="4493" w:type="dxa"/>
          </w:tcPr>
          <w:p w:rsidR="007F02BC" w:rsidRDefault="007F02BC" w:rsidP="00BA14F3">
            <w:r>
              <w:t>Added Create Ground Duty and rearranged a bit</w:t>
            </w:r>
          </w:p>
        </w:tc>
      </w:tr>
      <w:tr w:rsidR="00DB7271" w:rsidTr="00BA14F3">
        <w:tc>
          <w:tcPr>
            <w:tcW w:w="1097" w:type="dxa"/>
          </w:tcPr>
          <w:p w:rsidR="00DB7271" w:rsidRDefault="00DB7271" w:rsidP="00BA14F3">
            <w:r>
              <w:t>32</w:t>
            </w:r>
          </w:p>
        </w:tc>
        <w:tc>
          <w:tcPr>
            <w:tcW w:w="2011" w:type="dxa"/>
          </w:tcPr>
          <w:p w:rsidR="00DB7271" w:rsidRDefault="00DB7271" w:rsidP="00BA14F3">
            <w:smartTag w:uri="urn:schemas-microsoft-com:office:smarttags" w:element="PersonName">
              <w:r>
                <w:t>Erik Gustafsson</w:t>
              </w:r>
            </w:smartTag>
          </w:p>
        </w:tc>
        <w:tc>
          <w:tcPr>
            <w:tcW w:w="1680" w:type="dxa"/>
          </w:tcPr>
          <w:p w:rsidR="00DB7271" w:rsidRDefault="00DB7271" w:rsidP="00BA14F3">
            <w:r>
              <w:t>24-Sep-08</w:t>
            </w:r>
          </w:p>
        </w:tc>
        <w:tc>
          <w:tcPr>
            <w:tcW w:w="4493" w:type="dxa"/>
          </w:tcPr>
          <w:p w:rsidR="00DB7271" w:rsidRDefault="00DB7271" w:rsidP="00BA14F3">
            <w:r>
              <w:t>Changes proposed by TI</w:t>
            </w:r>
          </w:p>
        </w:tc>
      </w:tr>
      <w:tr w:rsidR="002B7A5E" w:rsidTr="00BA14F3">
        <w:tc>
          <w:tcPr>
            <w:tcW w:w="1097" w:type="dxa"/>
          </w:tcPr>
          <w:p w:rsidR="002B7A5E" w:rsidRDefault="002B7A5E" w:rsidP="00BA14F3">
            <w:r>
              <w:t>1.0</w:t>
            </w:r>
          </w:p>
        </w:tc>
        <w:tc>
          <w:tcPr>
            <w:tcW w:w="2011" w:type="dxa"/>
          </w:tcPr>
          <w:p w:rsidR="002B7A5E" w:rsidRDefault="002B7A5E" w:rsidP="00BA14F3">
            <w:smartTag w:uri="urn:schemas-microsoft-com:office:smarttags" w:element="PersonName">
              <w:r>
                <w:t>Andreas Wohrm</w:t>
              </w:r>
            </w:smartTag>
          </w:p>
        </w:tc>
        <w:tc>
          <w:tcPr>
            <w:tcW w:w="1680" w:type="dxa"/>
          </w:tcPr>
          <w:p w:rsidR="002B7A5E" w:rsidRDefault="002B7A5E" w:rsidP="00BA14F3">
            <w:r>
              <w:t>06-Oct-08</w:t>
            </w:r>
          </w:p>
        </w:tc>
        <w:tc>
          <w:tcPr>
            <w:tcW w:w="4493" w:type="dxa"/>
          </w:tcPr>
          <w:p w:rsidR="002B7A5E" w:rsidRDefault="002B7A5E" w:rsidP="00BA14F3">
            <w:r>
              <w:t>Final adjustments</w:t>
            </w:r>
          </w:p>
        </w:tc>
      </w:tr>
      <w:tr w:rsidR="00A8527A" w:rsidTr="00BA14F3">
        <w:tc>
          <w:tcPr>
            <w:tcW w:w="1097" w:type="dxa"/>
          </w:tcPr>
          <w:p w:rsidR="00A8527A" w:rsidRDefault="00A8527A" w:rsidP="00BA14F3">
            <w:r>
              <w:t>1.1</w:t>
            </w:r>
          </w:p>
        </w:tc>
        <w:tc>
          <w:tcPr>
            <w:tcW w:w="2011" w:type="dxa"/>
          </w:tcPr>
          <w:p w:rsidR="00A8527A" w:rsidRDefault="00A8527A" w:rsidP="00BA14F3">
            <w:smartTag w:uri="urn:schemas-microsoft-com:office:smarttags" w:element="PersonName">
              <w:r>
                <w:t>Markus Kollind</w:t>
              </w:r>
            </w:smartTag>
          </w:p>
        </w:tc>
        <w:tc>
          <w:tcPr>
            <w:tcW w:w="1680" w:type="dxa"/>
          </w:tcPr>
          <w:p w:rsidR="00A8527A" w:rsidRDefault="00A8527A" w:rsidP="00BA14F3">
            <w:r>
              <w:t>09-Oct-08</w:t>
            </w:r>
          </w:p>
        </w:tc>
        <w:tc>
          <w:tcPr>
            <w:tcW w:w="4493" w:type="dxa"/>
          </w:tcPr>
          <w:p w:rsidR="00A8527A" w:rsidRDefault="007A383C" w:rsidP="00BA14F3">
            <w:r>
              <w:t xml:space="preserve">Made some </w:t>
            </w:r>
            <w:r w:rsidR="002E4114">
              <w:t xml:space="preserve">minor </w:t>
            </w:r>
            <w:r>
              <w:t>corrections</w:t>
            </w:r>
          </w:p>
        </w:tc>
      </w:tr>
      <w:tr w:rsidR="00140475" w:rsidTr="00BA14F3">
        <w:tc>
          <w:tcPr>
            <w:tcW w:w="1097" w:type="dxa"/>
          </w:tcPr>
          <w:p w:rsidR="00140475" w:rsidRDefault="00140475" w:rsidP="00BA14F3">
            <w:r>
              <w:t>1.2</w:t>
            </w:r>
          </w:p>
        </w:tc>
        <w:tc>
          <w:tcPr>
            <w:tcW w:w="2011" w:type="dxa"/>
          </w:tcPr>
          <w:p w:rsidR="00140475" w:rsidRDefault="00140475" w:rsidP="00BA14F3">
            <w:smartTag w:uri="urn:schemas-microsoft-com:office:smarttags" w:element="PersonName">
              <w:r>
                <w:t>Per Grönberg</w:t>
              </w:r>
            </w:smartTag>
          </w:p>
        </w:tc>
        <w:tc>
          <w:tcPr>
            <w:tcW w:w="1680" w:type="dxa"/>
          </w:tcPr>
          <w:p w:rsidR="00140475" w:rsidRDefault="00140475" w:rsidP="00BA14F3">
            <w:r>
              <w:t>03-Nov-08</w:t>
            </w:r>
          </w:p>
        </w:tc>
        <w:tc>
          <w:tcPr>
            <w:tcW w:w="4493" w:type="dxa"/>
          </w:tcPr>
          <w:p w:rsidR="00140475" w:rsidRDefault="00140475" w:rsidP="00BA14F3">
            <w:r>
              <w:t>Updated create ground duty screenshot and merge change in old doc 0.33</w:t>
            </w:r>
          </w:p>
        </w:tc>
      </w:tr>
      <w:tr w:rsidR="005C7D27" w:rsidTr="00BA14F3">
        <w:tc>
          <w:tcPr>
            <w:tcW w:w="1097" w:type="dxa"/>
          </w:tcPr>
          <w:p w:rsidR="005C7D27" w:rsidRDefault="005C7D27" w:rsidP="00BA14F3">
            <w:r>
              <w:t>1.3</w:t>
            </w:r>
          </w:p>
        </w:tc>
        <w:tc>
          <w:tcPr>
            <w:tcW w:w="2011" w:type="dxa"/>
          </w:tcPr>
          <w:p w:rsidR="005C7D27" w:rsidRDefault="005C7D27" w:rsidP="00BA14F3">
            <w:r>
              <w:t>T</w:t>
            </w:r>
            <w:r w:rsidR="006857A8">
              <w:t>.</w:t>
            </w:r>
            <w:r>
              <w:t xml:space="preserve"> Rudolfsson</w:t>
            </w:r>
          </w:p>
        </w:tc>
        <w:tc>
          <w:tcPr>
            <w:tcW w:w="1680" w:type="dxa"/>
          </w:tcPr>
          <w:p w:rsidR="005C7D27" w:rsidRDefault="005C7D27" w:rsidP="00BA14F3">
            <w:r>
              <w:t>19-Jan-09</w:t>
            </w:r>
          </w:p>
        </w:tc>
        <w:tc>
          <w:tcPr>
            <w:tcW w:w="4493" w:type="dxa"/>
          </w:tcPr>
          <w:p w:rsidR="005C7D27" w:rsidRDefault="005C7D27" w:rsidP="00BA14F3">
            <w:r>
              <w:t>New snapshot for “Set Annotation on Marked Crew” (and probably more changes by others)</w:t>
            </w:r>
          </w:p>
        </w:tc>
      </w:tr>
      <w:tr w:rsidR="004C043E" w:rsidTr="00BA14F3">
        <w:tc>
          <w:tcPr>
            <w:tcW w:w="1097" w:type="dxa"/>
          </w:tcPr>
          <w:p w:rsidR="004C043E" w:rsidRDefault="004C043E" w:rsidP="00BA14F3">
            <w:r>
              <w:t>1.4</w:t>
            </w:r>
          </w:p>
        </w:tc>
        <w:tc>
          <w:tcPr>
            <w:tcW w:w="2011" w:type="dxa"/>
          </w:tcPr>
          <w:p w:rsidR="004C043E" w:rsidRDefault="004C043E" w:rsidP="00BA14F3">
            <w:smartTag w:uri="urn:schemas-microsoft-com:office:smarttags" w:element="PersonName">
              <w:r>
                <w:t>Per Grönberg</w:t>
              </w:r>
            </w:smartTag>
          </w:p>
        </w:tc>
        <w:tc>
          <w:tcPr>
            <w:tcW w:w="1680" w:type="dxa"/>
          </w:tcPr>
          <w:p w:rsidR="004C043E" w:rsidRDefault="004C043E" w:rsidP="00BA14F3">
            <w:r>
              <w:t>06-Feb-2009</w:t>
            </w:r>
          </w:p>
        </w:tc>
        <w:tc>
          <w:tcPr>
            <w:tcW w:w="4493" w:type="dxa"/>
          </w:tcPr>
          <w:p w:rsidR="004C043E" w:rsidRDefault="004C043E" w:rsidP="00BA14F3">
            <w:r>
              <w:t>Added info in period-filter in CI Audit Trail</w:t>
            </w:r>
          </w:p>
        </w:tc>
      </w:tr>
      <w:tr w:rsidR="000301B3" w:rsidTr="00B254EE">
        <w:tc>
          <w:tcPr>
            <w:tcW w:w="1097" w:type="dxa"/>
          </w:tcPr>
          <w:p w:rsidR="000301B3" w:rsidRDefault="000301B3" w:rsidP="00B254EE">
            <w:r>
              <w:t>1.5</w:t>
            </w:r>
          </w:p>
        </w:tc>
        <w:tc>
          <w:tcPr>
            <w:tcW w:w="2011" w:type="dxa"/>
          </w:tcPr>
          <w:p w:rsidR="000301B3" w:rsidRDefault="000301B3" w:rsidP="00B254EE">
            <w:smartTag w:uri="urn:schemas-microsoft-com:office:smarttags" w:element="PersonName">
              <w:r>
                <w:t>Hugo Vazquez</w:t>
              </w:r>
            </w:smartTag>
          </w:p>
        </w:tc>
        <w:tc>
          <w:tcPr>
            <w:tcW w:w="1680" w:type="dxa"/>
          </w:tcPr>
          <w:p w:rsidR="000301B3" w:rsidRDefault="000301B3" w:rsidP="00B254EE">
            <w:r>
              <w:t>24-Mar-2009</w:t>
            </w:r>
          </w:p>
        </w:tc>
        <w:tc>
          <w:tcPr>
            <w:tcW w:w="4493" w:type="dxa"/>
          </w:tcPr>
          <w:p w:rsidR="000301B3" w:rsidRDefault="000301B3" w:rsidP="00B254EE">
            <w:r>
              <w:t>Changes to Hotel and transport</w:t>
            </w:r>
          </w:p>
        </w:tc>
      </w:tr>
      <w:tr w:rsidR="0045034C" w:rsidTr="00BA14F3">
        <w:tc>
          <w:tcPr>
            <w:tcW w:w="1097" w:type="dxa"/>
          </w:tcPr>
          <w:p w:rsidR="0045034C" w:rsidRDefault="000301B3" w:rsidP="00BA14F3">
            <w:r>
              <w:t>1.6</w:t>
            </w:r>
          </w:p>
        </w:tc>
        <w:tc>
          <w:tcPr>
            <w:tcW w:w="2011" w:type="dxa"/>
          </w:tcPr>
          <w:p w:rsidR="0045034C" w:rsidRDefault="000301B3" w:rsidP="00BA14F3">
            <w:smartTag w:uri="urn:schemas-microsoft-com:office:smarttags" w:element="PersonName">
              <w:r>
                <w:t>Thomas Rudolfsson</w:t>
              </w:r>
            </w:smartTag>
          </w:p>
        </w:tc>
        <w:tc>
          <w:tcPr>
            <w:tcW w:w="1680" w:type="dxa"/>
          </w:tcPr>
          <w:p w:rsidR="0045034C" w:rsidRDefault="000301B3" w:rsidP="00BA14F3">
            <w:r>
              <w:t>20-Apr-2009</w:t>
            </w:r>
          </w:p>
        </w:tc>
        <w:tc>
          <w:tcPr>
            <w:tcW w:w="4493" w:type="dxa"/>
          </w:tcPr>
          <w:p w:rsidR="0045034C" w:rsidRDefault="000301B3" w:rsidP="00BA14F3">
            <w:r>
              <w:t>Corrected navigation for Crew Training</w:t>
            </w:r>
          </w:p>
        </w:tc>
      </w:tr>
      <w:tr w:rsidR="009B0EFE" w:rsidTr="00BA14F3">
        <w:tc>
          <w:tcPr>
            <w:tcW w:w="1097" w:type="dxa"/>
          </w:tcPr>
          <w:p w:rsidR="009B0EFE" w:rsidRDefault="009B0EFE" w:rsidP="00BA14F3">
            <w:r>
              <w:t>1.7</w:t>
            </w:r>
          </w:p>
        </w:tc>
        <w:tc>
          <w:tcPr>
            <w:tcW w:w="2011" w:type="dxa"/>
          </w:tcPr>
          <w:p w:rsidR="009B0EFE" w:rsidRDefault="009B0EFE" w:rsidP="00BA14F3">
            <w:r>
              <w:t>F. Acosta</w:t>
            </w:r>
          </w:p>
        </w:tc>
        <w:tc>
          <w:tcPr>
            <w:tcW w:w="1680" w:type="dxa"/>
          </w:tcPr>
          <w:p w:rsidR="009B0EFE" w:rsidRDefault="009B0EFE" w:rsidP="00BA14F3">
            <w:r>
              <w:t>05-May-2009</w:t>
            </w:r>
          </w:p>
        </w:tc>
        <w:tc>
          <w:tcPr>
            <w:tcW w:w="4493" w:type="dxa"/>
          </w:tcPr>
          <w:p w:rsidR="009B0EFE" w:rsidRDefault="009B0EFE" w:rsidP="00BA14F3">
            <w:r>
              <w:t>Updated section about Crew Block Hours to reflect changes originating from RFI 51.</w:t>
            </w:r>
          </w:p>
        </w:tc>
      </w:tr>
      <w:tr w:rsidR="00F13AA5" w:rsidTr="00BA14F3">
        <w:tc>
          <w:tcPr>
            <w:tcW w:w="1097" w:type="dxa"/>
          </w:tcPr>
          <w:p w:rsidR="00F13AA5" w:rsidRDefault="00F13AA5" w:rsidP="00BA14F3">
            <w:r>
              <w:t>1.8</w:t>
            </w:r>
          </w:p>
        </w:tc>
        <w:tc>
          <w:tcPr>
            <w:tcW w:w="2011" w:type="dxa"/>
          </w:tcPr>
          <w:p w:rsidR="00F13AA5" w:rsidRDefault="00F13AA5" w:rsidP="00BA14F3">
            <w:r>
              <w:t>Andreas W</w:t>
            </w:r>
          </w:p>
        </w:tc>
        <w:tc>
          <w:tcPr>
            <w:tcW w:w="1680" w:type="dxa"/>
          </w:tcPr>
          <w:p w:rsidR="00F13AA5" w:rsidRDefault="00F13AA5" w:rsidP="00BA14F3">
            <w:r>
              <w:t>20-May-09</w:t>
            </w:r>
          </w:p>
        </w:tc>
        <w:tc>
          <w:tcPr>
            <w:tcW w:w="4493" w:type="dxa"/>
          </w:tcPr>
          <w:p w:rsidR="0069503C" w:rsidRDefault="00F13AA5" w:rsidP="00BA14F3">
            <w:r>
              <w:t>Added chapter Table tool</w:t>
            </w:r>
          </w:p>
        </w:tc>
      </w:tr>
      <w:tr w:rsidR="0069503C" w:rsidTr="00BA14F3">
        <w:tc>
          <w:tcPr>
            <w:tcW w:w="1097" w:type="dxa"/>
          </w:tcPr>
          <w:p w:rsidR="0069503C" w:rsidRDefault="0069503C" w:rsidP="00BA14F3">
            <w:r>
              <w:t>1.9</w:t>
            </w:r>
          </w:p>
        </w:tc>
        <w:tc>
          <w:tcPr>
            <w:tcW w:w="2011" w:type="dxa"/>
          </w:tcPr>
          <w:p w:rsidR="0069503C" w:rsidRDefault="0069503C" w:rsidP="00BA14F3">
            <w:r>
              <w:t>Christoffer S</w:t>
            </w:r>
          </w:p>
        </w:tc>
        <w:tc>
          <w:tcPr>
            <w:tcW w:w="1680" w:type="dxa"/>
          </w:tcPr>
          <w:p w:rsidR="0069503C" w:rsidRDefault="0069503C" w:rsidP="00BA14F3">
            <w:r>
              <w:t>16-Jun-2009</w:t>
            </w:r>
          </w:p>
        </w:tc>
        <w:tc>
          <w:tcPr>
            <w:tcW w:w="4493" w:type="dxa"/>
          </w:tcPr>
          <w:p w:rsidR="0069503C" w:rsidRDefault="00FD42AB" w:rsidP="00BA14F3">
            <w:r>
              <w:t>Added Table Editor information</w:t>
            </w:r>
          </w:p>
        </w:tc>
      </w:tr>
      <w:tr w:rsidR="004056D1" w:rsidTr="00BA14F3">
        <w:tc>
          <w:tcPr>
            <w:tcW w:w="1097" w:type="dxa"/>
          </w:tcPr>
          <w:p w:rsidR="004056D1" w:rsidRDefault="004056D1" w:rsidP="005A1E50">
            <w:r>
              <w:t>1.1</w:t>
            </w:r>
            <w:r w:rsidR="005A1E50">
              <w:t>1</w:t>
            </w:r>
          </w:p>
        </w:tc>
        <w:tc>
          <w:tcPr>
            <w:tcW w:w="2011" w:type="dxa"/>
          </w:tcPr>
          <w:p w:rsidR="004056D1" w:rsidRDefault="004056D1" w:rsidP="00BA14F3">
            <w:r>
              <w:t>Jonas Carlsson</w:t>
            </w:r>
          </w:p>
        </w:tc>
        <w:tc>
          <w:tcPr>
            <w:tcW w:w="1680" w:type="dxa"/>
          </w:tcPr>
          <w:p w:rsidR="004056D1" w:rsidRDefault="004056D1" w:rsidP="00BA14F3">
            <w:r>
              <w:t>08-Dec-2009</w:t>
            </w:r>
          </w:p>
        </w:tc>
        <w:tc>
          <w:tcPr>
            <w:tcW w:w="4493" w:type="dxa"/>
          </w:tcPr>
          <w:p w:rsidR="007A6877" w:rsidRDefault="004056D1" w:rsidP="00BA14F3">
            <w:r>
              <w:t>Removed section on Publish in PreStudio, since that is already in FunctionalReferencePreStudio</w:t>
            </w:r>
            <w:r w:rsidR="005A1E50">
              <w:t xml:space="preserve">. </w:t>
            </w:r>
          </w:p>
          <w:p w:rsidR="004056D1" w:rsidRDefault="005A1E50" w:rsidP="00BA14F3">
            <w:r>
              <w:t>Change</w:t>
            </w:r>
            <w:r w:rsidR="007A6877">
              <w:t>d</w:t>
            </w:r>
            <w:r>
              <w:t xml:space="preserve"> TOC to display only 2 levels instead of 3.</w:t>
            </w:r>
            <w:r w:rsidR="007A6877">
              <w:t xml:space="preserve"> Various minor changes, mostly cosmetic.</w:t>
            </w:r>
          </w:p>
        </w:tc>
      </w:tr>
      <w:tr w:rsidR="003B13A8" w:rsidTr="00BA14F3">
        <w:tc>
          <w:tcPr>
            <w:tcW w:w="1097" w:type="dxa"/>
          </w:tcPr>
          <w:p w:rsidR="003B13A8" w:rsidRDefault="003B13A8" w:rsidP="005A1E50">
            <w:r>
              <w:t>1.12</w:t>
            </w:r>
          </w:p>
        </w:tc>
        <w:tc>
          <w:tcPr>
            <w:tcW w:w="2011" w:type="dxa"/>
          </w:tcPr>
          <w:p w:rsidR="003B13A8" w:rsidRDefault="003B13A8" w:rsidP="00BA14F3">
            <w:r>
              <w:t>Per Grönberg</w:t>
            </w:r>
          </w:p>
        </w:tc>
        <w:tc>
          <w:tcPr>
            <w:tcW w:w="1680" w:type="dxa"/>
          </w:tcPr>
          <w:p w:rsidR="003B13A8" w:rsidRDefault="003B13A8" w:rsidP="00BA14F3">
            <w:r>
              <w:t>08-Jan-2010</w:t>
            </w:r>
          </w:p>
        </w:tc>
        <w:tc>
          <w:tcPr>
            <w:tcW w:w="4493" w:type="dxa"/>
          </w:tcPr>
          <w:p w:rsidR="003B13A8" w:rsidRDefault="003B13A8" w:rsidP="00BA14F3">
            <w:r>
              <w:t>Updated Crew accounts chapter with form messages</w:t>
            </w:r>
          </w:p>
        </w:tc>
      </w:tr>
      <w:tr w:rsidR="002C3859" w:rsidTr="00BA14F3">
        <w:tc>
          <w:tcPr>
            <w:tcW w:w="1097" w:type="dxa"/>
          </w:tcPr>
          <w:p w:rsidR="002C3859" w:rsidRDefault="002C3859" w:rsidP="005A1E50">
            <w:r>
              <w:t>1.13</w:t>
            </w:r>
          </w:p>
        </w:tc>
        <w:tc>
          <w:tcPr>
            <w:tcW w:w="2011" w:type="dxa"/>
          </w:tcPr>
          <w:p w:rsidR="002C3859" w:rsidRDefault="002C3859" w:rsidP="00BA14F3">
            <w:r>
              <w:t>Erik Fjelkner</w:t>
            </w:r>
          </w:p>
        </w:tc>
        <w:tc>
          <w:tcPr>
            <w:tcW w:w="1680" w:type="dxa"/>
          </w:tcPr>
          <w:p w:rsidR="002C3859" w:rsidRDefault="002C3859" w:rsidP="00BA14F3">
            <w:r>
              <w:t>08-Feb-2010</w:t>
            </w:r>
          </w:p>
        </w:tc>
        <w:tc>
          <w:tcPr>
            <w:tcW w:w="4493" w:type="dxa"/>
          </w:tcPr>
          <w:p w:rsidR="002B22A0" w:rsidRDefault="002C3859" w:rsidP="00BA14F3">
            <w:r>
              <w:t>Updated crew_accounts view</w:t>
            </w:r>
          </w:p>
        </w:tc>
      </w:tr>
      <w:tr w:rsidR="002B22A0" w:rsidTr="00BA14F3">
        <w:tc>
          <w:tcPr>
            <w:tcW w:w="1097" w:type="dxa"/>
          </w:tcPr>
          <w:p w:rsidR="002B22A0" w:rsidRDefault="002B22A0" w:rsidP="005A1E50">
            <w:r>
              <w:t>1.14</w:t>
            </w:r>
          </w:p>
        </w:tc>
        <w:tc>
          <w:tcPr>
            <w:tcW w:w="2011" w:type="dxa"/>
          </w:tcPr>
          <w:p w:rsidR="00FF5C61" w:rsidRDefault="002B22A0" w:rsidP="00BA14F3">
            <w:r>
              <w:t>Max Franklin</w:t>
            </w:r>
          </w:p>
        </w:tc>
        <w:tc>
          <w:tcPr>
            <w:tcW w:w="1680" w:type="dxa"/>
          </w:tcPr>
          <w:p w:rsidR="002B22A0" w:rsidRDefault="002B22A0" w:rsidP="00BA14F3">
            <w:r>
              <w:t>18-Feb-2010</w:t>
            </w:r>
          </w:p>
          <w:p w:rsidR="00FF5C61" w:rsidRDefault="00FF5C61" w:rsidP="00BA14F3"/>
        </w:tc>
        <w:tc>
          <w:tcPr>
            <w:tcW w:w="4493" w:type="dxa"/>
          </w:tcPr>
          <w:p w:rsidR="00FF5C61" w:rsidRDefault="002B22A0" w:rsidP="002B22A0">
            <w:r>
              <w:t>Updated Crew accounts with Emp No field</w:t>
            </w:r>
          </w:p>
        </w:tc>
      </w:tr>
      <w:tr w:rsidR="00127901" w:rsidTr="00BA14F3">
        <w:tc>
          <w:tcPr>
            <w:tcW w:w="1097" w:type="dxa"/>
          </w:tcPr>
          <w:p w:rsidR="00127901" w:rsidRDefault="00127901" w:rsidP="005A1E50">
            <w:r>
              <w:t>1.15</w:t>
            </w:r>
          </w:p>
        </w:tc>
        <w:tc>
          <w:tcPr>
            <w:tcW w:w="2011" w:type="dxa"/>
          </w:tcPr>
          <w:p w:rsidR="00127901" w:rsidRDefault="00127901" w:rsidP="003A7991">
            <w:r>
              <w:t>Erik Fjelkner</w:t>
            </w:r>
          </w:p>
        </w:tc>
        <w:tc>
          <w:tcPr>
            <w:tcW w:w="1680" w:type="dxa"/>
          </w:tcPr>
          <w:p w:rsidR="00127901" w:rsidRDefault="00127901" w:rsidP="003A7991">
            <w:r>
              <w:t>5-Mar-2010</w:t>
            </w:r>
          </w:p>
        </w:tc>
        <w:tc>
          <w:tcPr>
            <w:tcW w:w="4493" w:type="dxa"/>
          </w:tcPr>
          <w:p w:rsidR="00127901" w:rsidRDefault="00127901" w:rsidP="003A7991">
            <w:r>
              <w:t>Updated Mismatch validation in crew info</w:t>
            </w:r>
          </w:p>
        </w:tc>
      </w:tr>
      <w:tr w:rsidR="004D20C8" w:rsidTr="00BA14F3">
        <w:tc>
          <w:tcPr>
            <w:tcW w:w="1097" w:type="dxa"/>
          </w:tcPr>
          <w:p w:rsidR="004D20C8" w:rsidRDefault="004D20C8" w:rsidP="005A1E50">
            <w:r>
              <w:t>1.16</w:t>
            </w:r>
          </w:p>
        </w:tc>
        <w:tc>
          <w:tcPr>
            <w:tcW w:w="2011" w:type="dxa"/>
          </w:tcPr>
          <w:p w:rsidR="004D20C8" w:rsidRDefault="004D20C8" w:rsidP="003A7991">
            <w:r>
              <w:t>Erik Fjelkner</w:t>
            </w:r>
          </w:p>
        </w:tc>
        <w:tc>
          <w:tcPr>
            <w:tcW w:w="1680" w:type="dxa"/>
          </w:tcPr>
          <w:p w:rsidR="004D20C8" w:rsidRDefault="004D20C8" w:rsidP="003A7991">
            <w:r>
              <w:t>15-Apr-2010</w:t>
            </w:r>
          </w:p>
        </w:tc>
        <w:tc>
          <w:tcPr>
            <w:tcW w:w="4493" w:type="dxa"/>
          </w:tcPr>
          <w:p w:rsidR="009F52DC" w:rsidRDefault="004D20C8" w:rsidP="003A7991">
            <w:r>
              <w:t xml:space="preserve">Updated Mismatch validation in crew info </w:t>
            </w:r>
          </w:p>
          <w:p w:rsidR="004D20C8" w:rsidRDefault="004D20C8" w:rsidP="003A7991">
            <w:r>
              <w:t>JIRA-1756</w:t>
            </w:r>
          </w:p>
        </w:tc>
      </w:tr>
      <w:tr w:rsidR="009F52DC" w:rsidTr="00BA14F3">
        <w:tc>
          <w:tcPr>
            <w:tcW w:w="1097" w:type="dxa"/>
          </w:tcPr>
          <w:p w:rsidR="009F52DC" w:rsidRDefault="009F52DC" w:rsidP="005A1E50">
            <w:r>
              <w:t>1.17</w:t>
            </w:r>
          </w:p>
        </w:tc>
        <w:tc>
          <w:tcPr>
            <w:tcW w:w="2011" w:type="dxa"/>
          </w:tcPr>
          <w:p w:rsidR="009F52DC" w:rsidRDefault="009F52DC" w:rsidP="003A7991">
            <w:r>
              <w:t xml:space="preserve">Göran Emretsson </w:t>
            </w:r>
          </w:p>
        </w:tc>
        <w:tc>
          <w:tcPr>
            <w:tcW w:w="1680" w:type="dxa"/>
          </w:tcPr>
          <w:p w:rsidR="009F52DC" w:rsidRDefault="009F52DC" w:rsidP="003A7991">
            <w:r>
              <w:t>5-May-2010</w:t>
            </w:r>
          </w:p>
        </w:tc>
        <w:tc>
          <w:tcPr>
            <w:tcW w:w="4493" w:type="dxa"/>
          </w:tcPr>
          <w:p w:rsidR="007777AA" w:rsidRDefault="009F52DC" w:rsidP="003A7991">
            <w:r>
              <w:t>CR347 Added 2 qual to Crew Info/profile</w:t>
            </w:r>
          </w:p>
        </w:tc>
      </w:tr>
      <w:tr w:rsidR="007777AA" w:rsidTr="00BA14F3">
        <w:tc>
          <w:tcPr>
            <w:tcW w:w="1097" w:type="dxa"/>
          </w:tcPr>
          <w:p w:rsidR="007777AA" w:rsidRDefault="007777AA" w:rsidP="005A1E50">
            <w:r>
              <w:t>1.18</w:t>
            </w:r>
          </w:p>
        </w:tc>
        <w:tc>
          <w:tcPr>
            <w:tcW w:w="2011" w:type="dxa"/>
          </w:tcPr>
          <w:p w:rsidR="007777AA" w:rsidRDefault="007777AA" w:rsidP="003A7991">
            <w:r>
              <w:t>Göran Emretsson</w:t>
            </w:r>
          </w:p>
        </w:tc>
        <w:tc>
          <w:tcPr>
            <w:tcW w:w="1680" w:type="dxa"/>
          </w:tcPr>
          <w:p w:rsidR="007777AA" w:rsidRDefault="007777AA" w:rsidP="003A7991">
            <w:r>
              <w:t>7-Jun-2010</w:t>
            </w:r>
          </w:p>
        </w:tc>
        <w:tc>
          <w:tcPr>
            <w:tcW w:w="4493" w:type="dxa"/>
          </w:tcPr>
          <w:p w:rsidR="007777AA" w:rsidRDefault="007777AA" w:rsidP="003A7991">
            <w:r>
              <w:t>CR367 Standalone profile form</w:t>
            </w:r>
          </w:p>
        </w:tc>
      </w:tr>
      <w:tr w:rsidR="0022369E" w:rsidTr="0022369E">
        <w:tc>
          <w:tcPr>
            <w:tcW w:w="1097" w:type="dxa"/>
          </w:tcPr>
          <w:p w:rsidR="0022369E" w:rsidRDefault="0022369E" w:rsidP="0022369E">
            <w:r>
              <w:t>1.19</w:t>
            </w:r>
          </w:p>
        </w:tc>
        <w:tc>
          <w:tcPr>
            <w:tcW w:w="2011" w:type="dxa"/>
          </w:tcPr>
          <w:p w:rsidR="0022369E" w:rsidRDefault="0022369E" w:rsidP="0022369E">
            <w:r>
              <w:t>Erik Arnström</w:t>
            </w:r>
          </w:p>
        </w:tc>
        <w:tc>
          <w:tcPr>
            <w:tcW w:w="1680" w:type="dxa"/>
          </w:tcPr>
          <w:p w:rsidR="0022369E" w:rsidRDefault="0022369E" w:rsidP="0022369E">
            <w:r>
              <w:t>28-Jun-10</w:t>
            </w:r>
          </w:p>
        </w:tc>
        <w:tc>
          <w:tcPr>
            <w:tcW w:w="4493" w:type="dxa"/>
          </w:tcPr>
          <w:p w:rsidR="0022369E" w:rsidRDefault="0022369E" w:rsidP="0022369E">
            <w:r>
              <w:t>Updated info on creating ground duties</w:t>
            </w:r>
          </w:p>
        </w:tc>
      </w:tr>
      <w:tr w:rsidR="001B15C5" w:rsidTr="00BA14F3">
        <w:tc>
          <w:tcPr>
            <w:tcW w:w="1097" w:type="dxa"/>
          </w:tcPr>
          <w:p w:rsidR="001B15C5" w:rsidRDefault="001B15C5" w:rsidP="005A1E50">
            <w:r>
              <w:t>1.</w:t>
            </w:r>
            <w:r w:rsidR="0022369E">
              <w:t>20</w:t>
            </w:r>
          </w:p>
        </w:tc>
        <w:tc>
          <w:tcPr>
            <w:tcW w:w="2011" w:type="dxa"/>
          </w:tcPr>
          <w:p w:rsidR="001B15C5" w:rsidRDefault="002564C3" w:rsidP="003A7991">
            <w:r>
              <w:t>Michael Lundell</w:t>
            </w:r>
          </w:p>
        </w:tc>
        <w:tc>
          <w:tcPr>
            <w:tcW w:w="1680" w:type="dxa"/>
          </w:tcPr>
          <w:p w:rsidR="001B15C5" w:rsidRDefault="0022369E" w:rsidP="003A7991">
            <w:r>
              <w:t>17-Oct</w:t>
            </w:r>
            <w:r w:rsidR="001B15C5">
              <w:t>-1</w:t>
            </w:r>
            <w:r>
              <w:t>2</w:t>
            </w:r>
          </w:p>
        </w:tc>
        <w:tc>
          <w:tcPr>
            <w:tcW w:w="4493" w:type="dxa"/>
          </w:tcPr>
          <w:p w:rsidR="001B15C5" w:rsidRDefault="0022369E" w:rsidP="003A7991">
            <w:r>
              <w:t>Updated for CMS2.</w:t>
            </w:r>
          </w:p>
        </w:tc>
      </w:tr>
      <w:tr w:rsidR="00853962" w:rsidTr="00BA14F3">
        <w:tc>
          <w:tcPr>
            <w:tcW w:w="1097" w:type="dxa"/>
          </w:tcPr>
          <w:p w:rsidR="00853962" w:rsidRDefault="00853962" w:rsidP="005A1E50">
            <w:r>
              <w:t>1.21</w:t>
            </w:r>
          </w:p>
        </w:tc>
        <w:tc>
          <w:tcPr>
            <w:tcW w:w="2011" w:type="dxa"/>
          </w:tcPr>
          <w:p w:rsidR="00853962" w:rsidRDefault="00853962" w:rsidP="003A7991">
            <w:r>
              <w:t>S. Olsson</w:t>
            </w:r>
          </w:p>
        </w:tc>
        <w:tc>
          <w:tcPr>
            <w:tcW w:w="1680" w:type="dxa"/>
          </w:tcPr>
          <w:p w:rsidR="00853962" w:rsidRDefault="00853962" w:rsidP="003A7991">
            <w:r>
              <w:t>26-Feb-13</w:t>
            </w:r>
          </w:p>
        </w:tc>
        <w:tc>
          <w:tcPr>
            <w:tcW w:w="4493" w:type="dxa"/>
          </w:tcPr>
          <w:p w:rsidR="00853962" w:rsidRDefault="00853962" w:rsidP="003A7991">
            <w:r>
              <w:t>Minor update for CMS2.</w:t>
            </w:r>
          </w:p>
        </w:tc>
      </w:tr>
    </w:tbl>
    <w:p w:rsidR="007B7727" w:rsidRPr="0006602C" w:rsidRDefault="007B7727" w:rsidP="007B7727"/>
    <w:p w:rsidR="00D364E5" w:rsidRPr="002C3859" w:rsidRDefault="00D364E5" w:rsidP="007B7727"/>
    <w:p w:rsidR="00CF0783" w:rsidRDefault="00CF0783" w:rsidP="00CF0783">
      <w:pPr>
        <w:pStyle w:val="Heading1"/>
      </w:pPr>
      <w:bookmarkStart w:id="0" w:name="_Ref210030162"/>
      <w:bookmarkStart w:id="1" w:name="_Toc338314616"/>
      <w:bookmarkStart w:id="2" w:name="_Ref208922607"/>
      <w:bookmarkStart w:id="3" w:name="_Ref208922646"/>
      <w:bookmarkStart w:id="4" w:name="_Toc188711880"/>
      <w:bookmarkStart w:id="5" w:name="_Toc187652634"/>
      <w:r>
        <w:lastRenderedPageBreak/>
        <w:t>Creating activities/ground duties</w:t>
      </w:r>
      <w:bookmarkEnd w:id="0"/>
      <w:bookmarkEnd w:id="1"/>
    </w:p>
    <w:p w:rsidR="00CF0783" w:rsidRDefault="00CF0783" w:rsidP="00CF0783">
      <w:r w:rsidRPr="00A15961">
        <w:rPr>
          <w:i/>
        </w:rPr>
        <w:t>Personal Activity</w:t>
      </w:r>
      <w:r>
        <w:t xml:space="preserve"> and </w:t>
      </w:r>
      <w:r w:rsidRPr="00A15961">
        <w:rPr>
          <w:i/>
        </w:rPr>
        <w:t>Create Ground Duty</w:t>
      </w:r>
      <w:r>
        <w:t xml:space="preserve"> uses similar CFH forms, for information about how to use the CFH form please look in </w:t>
      </w:r>
      <w:r w:rsidR="00D8248A">
        <w:t>Jeppesen</w:t>
      </w:r>
      <w:r>
        <w:t xml:space="preserve"> help.</w:t>
      </w:r>
    </w:p>
    <w:p w:rsidR="00CF0783" w:rsidRDefault="00CF0783" w:rsidP="00CF0783">
      <w:pPr>
        <w:pStyle w:val="Heading2"/>
      </w:pPr>
      <w:bookmarkStart w:id="6" w:name="_Toc338314617"/>
      <w:r>
        <w:t>Activity code/Task code</w:t>
      </w:r>
      <w:bookmarkEnd w:id="6"/>
    </w:p>
    <w:p w:rsidR="00CF0783" w:rsidRDefault="00CF0783" w:rsidP="00CF0783">
      <w:r>
        <w:t>The activity code/task code field is checked against the activity_set table; only codes found in the table can be used. When creating a personal activity it is possible to use a drop-down list with a predefined set of codes.</w:t>
      </w:r>
    </w:p>
    <w:p w:rsidR="00CF0783" w:rsidRDefault="00CF0783" w:rsidP="00CF0783">
      <w:pPr>
        <w:pStyle w:val="Heading2"/>
      </w:pPr>
      <w:bookmarkStart w:id="7" w:name="_Toc338314618"/>
      <w:r>
        <w:t>Personal Activity</w:t>
      </w:r>
      <w:bookmarkEnd w:id="7"/>
    </w:p>
    <w:p w:rsidR="00CF0783" w:rsidRDefault="00CF0783" w:rsidP="00CF0783">
      <w:r w:rsidRPr="00A15961">
        <w:rPr>
          <w:i/>
        </w:rPr>
        <w:t>Personal Activity</w:t>
      </w:r>
      <w:r>
        <w:t xml:space="preserve"> is called from the general menu in the crew window:</w:t>
      </w:r>
    </w:p>
    <w:p w:rsidR="00CF0783" w:rsidRPr="005C27B0" w:rsidRDefault="00CF0783" w:rsidP="00CF0783">
      <w:pPr>
        <w:rPr>
          <w:rStyle w:val="CourierCharacter"/>
          <w:sz w:val="24"/>
          <w:szCs w:val="24"/>
        </w:rPr>
      </w:pPr>
      <w:r w:rsidRPr="005C27B0">
        <w:rPr>
          <w:rStyle w:val="CourierCharacter"/>
          <w:sz w:val="24"/>
          <w:szCs w:val="24"/>
        </w:rPr>
        <w:t>Assignment General &gt; Create &gt; Activities…</w:t>
      </w:r>
    </w:p>
    <w:p w:rsidR="00CF0783" w:rsidRPr="005C27B0" w:rsidRDefault="00CF0783" w:rsidP="00CF0783">
      <w:r>
        <w:t>It should be used for activities where crew typically is off duty.</w:t>
      </w:r>
    </w:p>
    <w:p w:rsidR="00CF0783" w:rsidRPr="00260843" w:rsidRDefault="0022369E" w:rsidP="00CF0783">
      <w:r>
        <w:rPr>
          <w:rFonts w:ascii="Arial" w:hAnsi="Arial" w:cs="Arial"/>
          <w:noProof/>
          <w:sz w:val="20"/>
          <w:lang w:val="sv-SE" w:eastAsia="sv-SE"/>
        </w:rPr>
        <w:drawing>
          <wp:inline distT="0" distB="0" distL="0" distR="0">
            <wp:extent cx="2990850" cy="41148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990850" cy="4114800"/>
                    </a:xfrm>
                    <a:prstGeom prst="rect">
                      <a:avLst/>
                    </a:prstGeom>
                    <a:noFill/>
                    <a:ln w="9525">
                      <a:noFill/>
                      <a:miter lim="800000"/>
                      <a:headEnd/>
                      <a:tailEnd/>
                    </a:ln>
                  </pic:spPr>
                </pic:pic>
              </a:graphicData>
            </a:graphic>
          </wp:inline>
        </w:drawing>
      </w:r>
    </w:p>
    <w:p w:rsidR="00CF0783" w:rsidRDefault="00CF0783" w:rsidP="00CF0783"/>
    <w:p w:rsidR="00CF0783" w:rsidRDefault="00CF0783" w:rsidP="00CF0783">
      <w:pPr>
        <w:pStyle w:val="Heading2"/>
      </w:pPr>
      <w:bookmarkStart w:id="8" w:name="_Toc338314619"/>
      <w:r>
        <w:t>Create Ground Duty</w:t>
      </w:r>
      <w:bookmarkEnd w:id="8"/>
    </w:p>
    <w:p w:rsidR="00CF0783" w:rsidRDefault="00CF0783" w:rsidP="00CF0783">
      <w:r w:rsidRPr="005C27B0">
        <w:rPr>
          <w:i/>
        </w:rPr>
        <w:t>Create Ground Duty</w:t>
      </w:r>
      <w:r>
        <w:t xml:space="preserve"> is called from the general menu in the trip window:</w:t>
      </w:r>
    </w:p>
    <w:p w:rsidR="00CF0783" w:rsidRPr="005C27B0" w:rsidRDefault="00CF0783" w:rsidP="00CF0783">
      <w:pPr>
        <w:rPr>
          <w:rStyle w:val="CourierCharacter"/>
          <w:sz w:val="24"/>
          <w:szCs w:val="24"/>
        </w:rPr>
      </w:pPr>
      <w:r w:rsidRPr="005C27B0">
        <w:rPr>
          <w:rStyle w:val="CourierCharacter"/>
          <w:sz w:val="24"/>
          <w:szCs w:val="24"/>
        </w:rPr>
        <w:t>Trip General &gt; Create Ground Duty</w:t>
      </w:r>
    </w:p>
    <w:p w:rsidR="00CF0783" w:rsidRDefault="00CF0783" w:rsidP="00CF0783">
      <w:r>
        <w:t xml:space="preserve">It should be used for activities where crew typically is on duty. </w:t>
      </w:r>
    </w:p>
    <w:p w:rsidR="00CF0783" w:rsidRDefault="00CF0783" w:rsidP="00CF0783"/>
    <w:p w:rsidR="00CF0783" w:rsidRDefault="0022369E" w:rsidP="00CF0783">
      <w:pPr>
        <w:keepNext/>
      </w:pPr>
      <w:r>
        <w:rPr>
          <w:noProof/>
          <w:lang w:val="sv-SE" w:eastAsia="sv-SE"/>
        </w:rPr>
        <w:lastRenderedPageBreak/>
        <w:drawing>
          <wp:inline distT="0" distB="0" distL="0" distR="0">
            <wp:extent cx="4619625" cy="459105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619625" cy="4591050"/>
                    </a:xfrm>
                    <a:prstGeom prst="rect">
                      <a:avLst/>
                    </a:prstGeom>
                    <a:noFill/>
                    <a:ln w="9525">
                      <a:noFill/>
                      <a:miter lim="800000"/>
                      <a:headEnd/>
                      <a:tailEnd/>
                    </a:ln>
                  </pic:spPr>
                </pic:pic>
              </a:graphicData>
            </a:graphic>
          </wp:inline>
        </w:drawing>
      </w:r>
    </w:p>
    <w:p w:rsidR="00CF0783" w:rsidRDefault="00CF0783" w:rsidP="00CF0783">
      <w:r>
        <w:t>It will create trips for the date interval specified. If composed trips are needed, create the single objects and then move them together to complete the trips.</w:t>
      </w:r>
    </w:p>
    <w:p w:rsidR="00403581" w:rsidRDefault="00403581" w:rsidP="00403581">
      <w:r>
        <w:t xml:space="preserve">Entering 24Sep2008 00:00 to 26Sep2008 00:00 will create two </w:t>
      </w:r>
      <w:r w:rsidR="001B15C5">
        <w:t>full day</w:t>
      </w:r>
      <w:r>
        <w:t xml:space="preserve"> ground duties.</w:t>
      </w:r>
    </w:p>
    <w:p w:rsidR="00CF0783" w:rsidRDefault="00CF0783" w:rsidP="00CF0783">
      <w:pPr>
        <w:pStyle w:val="Heading2"/>
      </w:pPr>
      <w:bookmarkStart w:id="9" w:name="_Toc338314620"/>
      <w:r>
        <w:t>Activating cancelled ground duties</w:t>
      </w:r>
      <w:bookmarkEnd w:id="9"/>
    </w:p>
    <w:p w:rsidR="00CF0783" w:rsidRDefault="00CF0783" w:rsidP="00CF0783">
      <w:r>
        <w:t xml:space="preserve">If ground duties are rolled out or fetched to a period where an appropriate leg set doesn’t exist, they will be cancelled/NOP. To activate them (create a leg set for them in the back ground), use the function </w:t>
      </w:r>
      <w:r w:rsidRPr="005647E3">
        <w:rPr>
          <w:i/>
        </w:rPr>
        <w:t>Activate Ground Duty</w:t>
      </w:r>
      <w:r>
        <w:t>:</w:t>
      </w:r>
    </w:p>
    <w:p w:rsidR="00CF0783" w:rsidRPr="005647E3" w:rsidRDefault="00CF0783" w:rsidP="00CF0783">
      <w:pPr>
        <w:rPr>
          <w:rStyle w:val="CourierCharacter"/>
          <w:sz w:val="24"/>
          <w:szCs w:val="24"/>
        </w:rPr>
      </w:pPr>
      <w:r w:rsidRPr="005647E3">
        <w:rPr>
          <w:rStyle w:val="CourierCharacter"/>
          <w:sz w:val="24"/>
          <w:szCs w:val="24"/>
        </w:rPr>
        <w:t>Trip General &gt; Activate Marked Ground Duties</w:t>
      </w:r>
    </w:p>
    <w:p w:rsidR="00CF0783" w:rsidRDefault="00CF0783" w:rsidP="00CF0783">
      <w:r>
        <w:t>It will activate all marked ground duties in the window.</w:t>
      </w:r>
    </w:p>
    <w:p w:rsidR="001B15C5" w:rsidRDefault="001B15C5" w:rsidP="001B15C5">
      <w:pPr>
        <w:pStyle w:val="Heading2"/>
        <w:tabs>
          <w:tab w:val="clear" w:pos="576"/>
          <w:tab w:val="num" w:pos="864"/>
        </w:tabs>
        <w:ind w:left="862" w:hanging="862"/>
      </w:pPr>
      <w:bookmarkStart w:id="10" w:name="_Toc338314621"/>
      <w:r>
        <w:t>Changing properties of a ground duty</w:t>
      </w:r>
      <w:bookmarkEnd w:id="10"/>
    </w:p>
    <w:p w:rsidR="001B15C5" w:rsidRDefault="001B15C5" w:rsidP="00CF0783">
      <w:r>
        <w:t>It is possible to change properties of ground duties. Please note that this will affect all legs, trips, and rosters where the ground duty is used.</w:t>
      </w:r>
    </w:p>
    <w:p w:rsidR="00CF0783" w:rsidRPr="0051498B" w:rsidRDefault="00CF0783" w:rsidP="00CF0783"/>
    <w:p w:rsidR="00CF0783" w:rsidRDefault="00CF0783" w:rsidP="00CF0783"/>
    <w:p w:rsidR="005951F0" w:rsidRDefault="007F02BC" w:rsidP="007554E8">
      <w:pPr>
        <w:pStyle w:val="Heading1"/>
      </w:pPr>
      <w:bookmarkStart w:id="11" w:name="_Ref210030134"/>
      <w:bookmarkStart w:id="12" w:name="_Ref210030194"/>
      <w:bookmarkStart w:id="13" w:name="_Toc338314622"/>
      <w:r>
        <w:lastRenderedPageBreak/>
        <w:t>Wave f</w:t>
      </w:r>
      <w:r w:rsidR="005951F0">
        <w:t>orms</w:t>
      </w:r>
      <w:bookmarkEnd w:id="2"/>
      <w:bookmarkEnd w:id="3"/>
      <w:bookmarkEnd w:id="11"/>
      <w:bookmarkEnd w:id="12"/>
      <w:bookmarkEnd w:id="13"/>
    </w:p>
    <w:p w:rsidR="005951F0" w:rsidRDefault="005951F0" w:rsidP="005951F0">
      <w:r>
        <w:t>Most of the common applications are based on wave forms and contains input fields, pick-lists, combined input fields and pick-lists, check boxes and calendar functions.</w:t>
      </w:r>
    </w:p>
    <w:p w:rsidR="003D3923" w:rsidRPr="003D3923" w:rsidRDefault="001B15C5" w:rsidP="005951F0">
      <w:r>
        <w:rPr>
          <w:noProof/>
          <w:lang w:val="sv-SE" w:eastAsia="sv-SE"/>
        </w:rPr>
        <w:drawing>
          <wp:inline distT="0" distB="0" distL="0" distR="0">
            <wp:extent cx="4143375" cy="39909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43375" cy="3990975"/>
                    </a:xfrm>
                    <a:prstGeom prst="rect">
                      <a:avLst/>
                    </a:prstGeom>
                    <a:noFill/>
                    <a:ln w="9525">
                      <a:noFill/>
                      <a:miter lim="800000"/>
                      <a:headEnd/>
                      <a:tailEnd/>
                    </a:ln>
                  </pic:spPr>
                </pic:pic>
              </a:graphicData>
            </a:graphic>
          </wp:inline>
        </w:drawing>
      </w:r>
    </w:p>
    <w:p w:rsidR="005951F0" w:rsidRDefault="00F547A3" w:rsidP="007F02BC">
      <w:pPr>
        <w:pStyle w:val="Heading2"/>
      </w:pPr>
      <w:bookmarkStart w:id="14" w:name="_Toc338314623"/>
      <w:r>
        <w:t>Input F</w:t>
      </w:r>
      <w:r w:rsidR="005951F0">
        <w:t>ield</w:t>
      </w:r>
      <w:bookmarkEnd w:id="14"/>
    </w:p>
    <w:p w:rsidR="005951F0" w:rsidRDefault="005951F0" w:rsidP="005951F0">
      <w:r>
        <w:t>The input fields can be read-write or read-only. In insert mode the cursor is a vertical bar and in replace mode it is a box. You toggle between these modes using the insert key on the keyb</w:t>
      </w:r>
      <w:r w:rsidR="003D3923">
        <w:t>oard.</w:t>
      </w:r>
    </w:p>
    <w:p w:rsidR="005951F0" w:rsidRDefault="005951F0" w:rsidP="007F02BC">
      <w:pPr>
        <w:pStyle w:val="Heading2"/>
      </w:pPr>
      <w:bookmarkStart w:id="15" w:name="_Toc338314624"/>
      <w:r>
        <w:t>Pick-list</w:t>
      </w:r>
      <w:bookmarkEnd w:id="15"/>
    </w:p>
    <w:p w:rsidR="005951F0" w:rsidRDefault="005951F0" w:rsidP="005951F0">
      <w:r>
        <w:t xml:space="preserve">Click the arrow to display the whole list of alternatives. </w:t>
      </w:r>
    </w:p>
    <w:p w:rsidR="005951F0" w:rsidRDefault="005951F0" w:rsidP="005951F0">
      <w:r>
        <w:t xml:space="preserve">Enter one or several </w:t>
      </w:r>
      <w:r w:rsidR="003E0C57">
        <w:t>characters;</w:t>
      </w:r>
      <w:r>
        <w:t xml:space="preserve"> this will display the list entries starting with the character(s). Press and hold Shift while stepping through the list using arrow up and arrow down.</w:t>
      </w:r>
    </w:p>
    <w:p w:rsidR="005951F0" w:rsidRDefault="005951F0" w:rsidP="007F02BC">
      <w:pPr>
        <w:pStyle w:val="Heading2"/>
      </w:pPr>
      <w:bookmarkStart w:id="16" w:name="_Toc338314625"/>
      <w:r>
        <w:t xml:space="preserve">Combined </w:t>
      </w:r>
      <w:r w:rsidR="00F547A3">
        <w:t>I</w:t>
      </w:r>
      <w:r>
        <w:t xml:space="preserve">nput </w:t>
      </w:r>
      <w:r w:rsidR="00F547A3">
        <w:t>F</w:t>
      </w:r>
      <w:r>
        <w:t xml:space="preserve">ield and </w:t>
      </w:r>
      <w:r w:rsidR="00F547A3">
        <w:t>P</w:t>
      </w:r>
      <w:r>
        <w:t>ick-list</w:t>
      </w:r>
      <w:bookmarkEnd w:id="16"/>
    </w:p>
    <w:p w:rsidR="005951F0" w:rsidRDefault="005951F0" w:rsidP="005951F0">
      <w:r>
        <w:t>In this combined option you can either write your own text in the input field or choose from a predefined list by clicking the button.</w:t>
      </w:r>
    </w:p>
    <w:p w:rsidR="005951F0" w:rsidRDefault="005951F0" w:rsidP="007F02BC">
      <w:pPr>
        <w:pStyle w:val="Heading2"/>
      </w:pPr>
      <w:bookmarkStart w:id="17" w:name="_Toc338314626"/>
      <w:r>
        <w:t>Calendar</w:t>
      </w:r>
      <w:bookmarkEnd w:id="17"/>
    </w:p>
    <w:p w:rsidR="005951F0" w:rsidRDefault="005951F0" w:rsidP="005951F0">
      <w:r>
        <w:t>Click the arrow to display the calendar. Select a date by clicking on it. Switch month by using the arrows in the upper part of the calendar.</w:t>
      </w:r>
    </w:p>
    <w:p w:rsidR="007564FB" w:rsidRPr="007554E8" w:rsidRDefault="007564FB" w:rsidP="007554E8">
      <w:pPr>
        <w:pStyle w:val="Heading1"/>
      </w:pPr>
      <w:bookmarkStart w:id="18" w:name="_Toc210027030"/>
      <w:bookmarkStart w:id="19" w:name="_Toc210027031"/>
      <w:bookmarkStart w:id="20" w:name="_Toc210027032"/>
      <w:bookmarkStart w:id="21" w:name="_Toc210026456"/>
      <w:bookmarkStart w:id="22" w:name="_Toc210026676"/>
      <w:bookmarkStart w:id="23" w:name="_Toc210026903"/>
      <w:bookmarkStart w:id="24" w:name="_Toc210027033"/>
      <w:bookmarkStart w:id="25" w:name="_Toc210026457"/>
      <w:bookmarkStart w:id="26" w:name="_Toc210026677"/>
      <w:bookmarkStart w:id="27" w:name="_Toc210026904"/>
      <w:bookmarkStart w:id="28" w:name="_Toc210027034"/>
      <w:bookmarkStart w:id="29" w:name="_Toc210026458"/>
      <w:bookmarkStart w:id="30" w:name="_Toc210026678"/>
      <w:bookmarkStart w:id="31" w:name="_Toc210026905"/>
      <w:bookmarkStart w:id="32" w:name="_Toc210027035"/>
      <w:bookmarkStart w:id="33" w:name="_Toc210026459"/>
      <w:bookmarkStart w:id="34" w:name="_Toc210026679"/>
      <w:bookmarkStart w:id="35" w:name="_Toc210026906"/>
      <w:bookmarkStart w:id="36" w:name="_Toc210027036"/>
      <w:bookmarkStart w:id="37" w:name="_Toc210026460"/>
      <w:bookmarkStart w:id="38" w:name="_Toc210026680"/>
      <w:bookmarkStart w:id="39" w:name="_Toc210026907"/>
      <w:bookmarkStart w:id="40" w:name="_Toc210027037"/>
      <w:bookmarkStart w:id="41" w:name="_Toc210026461"/>
      <w:bookmarkStart w:id="42" w:name="_Toc210026681"/>
      <w:bookmarkStart w:id="43" w:name="_Toc210026908"/>
      <w:bookmarkStart w:id="44" w:name="_Toc210027038"/>
      <w:bookmarkStart w:id="45" w:name="_Toc33831462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7554E8">
        <w:lastRenderedPageBreak/>
        <w:t>Crew Info</w:t>
      </w:r>
      <w:bookmarkEnd w:id="4"/>
      <w:bookmarkEnd w:id="45"/>
      <w:r w:rsidR="00DF6DD8" w:rsidRPr="007554E8">
        <w:t xml:space="preserve"> </w:t>
      </w:r>
    </w:p>
    <w:p w:rsidR="007564FB" w:rsidRDefault="007564FB" w:rsidP="007564FB">
      <w:pPr>
        <w:pStyle w:val="BodyTextNew"/>
      </w:pPr>
      <w:r>
        <w:t>The purpose with the Crew Info application is to have a single application throughout the entire planning process for administrating and maintaining crew related data. The crew info form is access controlled</w:t>
      </w:r>
      <w:r w:rsidR="007F2033">
        <w:t>.</w:t>
      </w:r>
    </w:p>
    <w:p w:rsidR="007F2033" w:rsidRPr="007F2033" w:rsidRDefault="007564FB" w:rsidP="007F2033">
      <w:pPr>
        <w:pStyle w:val="Heading2"/>
      </w:pPr>
      <w:bookmarkStart w:id="46" w:name="_Ref187547239"/>
      <w:bookmarkStart w:id="47" w:name="_Toc188711881"/>
      <w:bookmarkStart w:id="48" w:name="_Toc338314628"/>
      <w:r w:rsidRPr="007554E8">
        <w:t>User Interface</w:t>
      </w:r>
      <w:bookmarkEnd w:id="46"/>
      <w:bookmarkEnd w:id="47"/>
      <w:bookmarkEnd w:id="48"/>
    </w:p>
    <w:p w:rsidR="007F2033" w:rsidRDefault="006F705B" w:rsidP="007564FB">
      <w:pPr>
        <w:pStyle w:val="BodyTextNew"/>
      </w:pPr>
      <w:r>
        <w:rPr>
          <w:i/>
        </w:rPr>
        <w:t>F</w:t>
      </w:r>
      <w:r w:rsidRPr="006F705B">
        <w:rPr>
          <w:i/>
        </w:rPr>
        <w:t>or general guidelines</w:t>
      </w:r>
      <w:r>
        <w:rPr>
          <w:i/>
        </w:rPr>
        <w:t>, s</w:t>
      </w:r>
      <w:r w:rsidRPr="006F705B">
        <w:rPr>
          <w:i/>
        </w:rPr>
        <w:t>ee also:</w:t>
      </w:r>
      <w:r w:rsidR="00247F7B">
        <w:rPr>
          <w:i/>
        </w:rPr>
        <w:t xml:space="preserve"> </w:t>
      </w:r>
      <w:r w:rsidR="00335BC9">
        <w:rPr>
          <w:i/>
        </w:rPr>
        <w:fldChar w:fldCharType="begin"/>
      </w:r>
      <w:r w:rsidR="00247F7B">
        <w:rPr>
          <w:i/>
        </w:rPr>
        <w:instrText xml:space="preserve"> REF _Ref210030134 \r \h </w:instrText>
      </w:r>
      <w:r w:rsidR="00335BC9">
        <w:rPr>
          <w:i/>
        </w:rPr>
      </w:r>
      <w:r w:rsidR="00335BC9">
        <w:rPr>
          <w:i/>
        </w:rPr>
        <w:fldChar w:fldCharType="separate"/>
      </w:r>
      <w:r w:rsidR="006D5CD6">
        <w:rPr>
          <w:i/>
        </w:rPr>
        <w:t>2</w:t>
      </w:r>
      <w:r w:rsidR="00335BC9">
        <w:rPr>
          <w:i/>
        </w:rPr>
        <w:fldChar w:fldCharType="end"/>
      </w:r>
      <w:r w:rsidR="00247F7B">
        <w:rPr>
          <w:i/>
        </w:rPr>
        <w:t xml:space="preserve"> </w:t>
      </w:r>
      <w:r w:rsidR="00335BC9">
        <w:rPr>
          <w:i/>
        </w:rPr>
        <w:fldChar w:fldCharType="begin"/>
      </w:r>
      <w:r w:rsidR="00247F7B">
        <w:rPr>
          <w:i/>
        </w:rPr>
        <w:instrText xml:space="preserve"> REF _Ref210030162 \h </w:instrText>
      </w:r>
      <w:r w:rsidR="00335BC9">
        <w:rPr>
          <w:i/>
        </w:rPr>
      </w:r>
      <w:r w:rsidR="00335BC9">
        <w:rPr>
          <w:i/>
        </w:rPr>
        <w:fldChar w:fldCharType="separate"/>
      </w:r>
      <w:r w:rsidR="006D5CD6">
        <w:t>Creating activities/ground duties</w:t>
      </w:r>
      <w:r w:rsidR="00335BC9">
        <w:rPr>
          <w:i/>
        </w:rPr>
        <w:fldChar w:fldCharType="end"/>
      </w:r>
      <w:r w:rsidR="00247F7B">
        <w:rPr>
          <w:i/>
        </w:rPr>
        <w:t>.</w:t>
      </w:r>
    </w:p>
    <w:p w:rsidR="007564FB" w:rsidRDefault="007564FB" w:rsidP="007564FB">
      <w:pPr>
        <w:pStyle w:val="BodyTextNew"/>
      </w:pPr>
      <w:r>
        <w:t xml:space="preserve">The </w:t>
      </w:r>
      <w:r>
        <w:rPr>
          <w:rFonts w:ascii="Courier" w:hAnsi="Courier"/>
          <w:sz w:val="20"/>
        </w:rPr>
        <w:t>Crew Info</w:t>
      </w:r>
      <w:r>
        <w:t xml:space="preserve"> form can be opened either via the launcher bar or by selecting the “Crew Info” option from the “Crew Object” menu in Studio. When opening the crew info form in the latter way, the form will display information regarding the selected crew member automatically. The figure below shows this scenario.</w:t>
      </w:r>
    </w:p>
    <w:p w:rsidR="007564FB" w:rsidRDefault="007564FB" w:rsidP="007564FB">
      <w:pPr>
        <w:pStyle w:val="BodyTextNew"/>
      </w:pPr>
    </w:p>
    <w:p w:rsidR="00C83BD4" w:rsidRDefault="00EA447F" w:rsidP="003D5111">
      <w:pPr>
        <w:pStyle w:val="BodyTextNew"/>
        <w:ind w:left="0"/>
      </w:pPr>
      <w:r>
        <w:rPr>
          <w:noProof/>
          <w:lang w:val="sv-SE" w:eastAsia="sv-SE"/>
        </w:rPr>
        <w:drawing>
          <wp:inline distT="0" distB="0" distL="0" distR="0">
            <wp:extent cx="5756275" cy="2893556"/>
            <wp:effectExtent l="19050" t="0" r="0" b="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756275" cy="2893556"/>
                    </a:xfrm>
                    <a:prstGeom prst="rect">
                      <a:avLst/>
                    </a:prstGeom>
                    <a:noFill/>
                    <a:ln w="9525">
                      <a:noFill/>
                      <a:miter lim="800000"/>
                      <a:headEnd/>
                      <a:tailEnd/>
                    </a:ln>
                  </pic:spPr>
                </pic:pic>
              </a:graphicData>
            </a:graphic>
          </wp:inline>
        </w:drawing>
      </w:r>
    </w:p>
    <w:p w:rsidR="007564FB" w:rsidRDefault="007564FB" w:rsidP="001E48AF">
      <w:pPr>
        <w:pStyle w:val="Picture"/>
      </w:pPr>
      <w:r>
        <w:t>The crew info form for crew member Aadnoey. Had the form been opened via the launcher bar, it would not have contained any information.</w:t>
      </w:r>
    </w:p>
    <w:p w:rsidR="007564FB" w:rsidRPr="007554E8" w:rsidRDefault="007564FB" w:rsidP="007554E8">
      <w:pPr>
        <w:pStyle w:val="Heading3"/>
      </w:pPr>
      <w:bookmarkStart w:id="49" w:name="_Toc188711882"/>
      <w:bookmarkStart w:id="50" w:name="_Ref206326095"/>
      <w:bookmarkStart w:id="51" w:name="_Ref211139357"/>
      <w:bookmarkStart w:id="52" w:name="_Ref211139389"/>
      <w:r w:rsidRPr="007554E8">
        <w:t>Crew Selection</w:t>
      </w:r>
      <w:bookmarkEnd w:id="49"/>
      <w:bookmarkEnd w:id="50"/>
      <w:bookmarkEnd w:id="51"/>
      <w:bookmarkEnd w:id="52"/>
    </w:p>
    <w:p w:rsidR="007564FB" w:rsidRDefault="007564FB" w:rsidP="007564FB">
      <w:pPr>
        <w:pStyle w:val="BodyTextNew"/>
      </w:pPr>
      <w:r>
        <w:t>The crew selection interface is located in the top left corner of the form. This interface can be used to change crew member without closing the form. In order to do this, the employee number of the new crew member is written into the text field labelled “Crew Emp No.” and either return or the button “Get Information” is pressed.</w:t>
      </w:r>
    </w:p>
    <w:p w:rsidR="007564FB" w:rsidRDefault="00EA447F" w:rsidP="007564FB">
      <w:pPr>
        <w:pStyle w:val="BodyTextNew"/>
      </w:pPr>
      <w:r>
        <w:rPr>
          <w:noProof/>
          <w:lang w:val="sv-SE" w:eastAsia="sv-SE"/>
        </w:rPr>
        <w:drawing>
          <wp:inline distT="0" distB="0" distL="0" distR="0">
            <wp:extent cx="2095500" cy="733425"/>
            <wp:effectExtent l="19050" t="0" r="0" b="0"/>
            <wp:docPr id="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2095500" cy="733425"/>
                    </a:xfrm>
                    <a:prstGeom prst="rect">
                      <a:avLst/>
                    </a:prstGeom>
                    <a:noFill/>
                    <a:ln w="9525">
                      <a:noFill/>
                      <a:miter lim="800000"/>
                      <a:headEnd/>
                      <a:tailEnd/>
                    </a:ln>
                  </pic:spPr>
                </pic:pic>
              </a:graphicData>
            </a:graphic>
          </wp:inline>
        </w:drawing>
      </w:r>
    </w:p>
    <w:p w:rsidR="007564FB" w:rsidRDefault="007564FB" w:rsidP="00C83BD4">
      <w:pPr>
        <w:pStyle w:val="Picture"/>
      </w:pPr>
      <w:r>
        <w:t>The Crew Selection interface.</w:t>
      </w:r>
    </w:p>
    <w:p w:rsidR="007564FB" w:rsidRDefault="007564FB" w:rsidP="007564FB">
      <w:pPr>
        <w:pStyle w:val="BodyTextNew"/>
      </w:pPr>
    </w:p>
    <w:p w:rsidR="00312210" w:rsidRDefault="00312210" w:rsidP="00312210">
      <w:pPr>
        <w:pStyle w:val="BodyTextNew"/>
      </w:pPr>
      <w:r w:rsidRPr="0077409E">
        <w:rPr>
          <w:b/>
        </w:rPr>
        <w:t>NOTE:</w:t>
      </w:r>
      <w:r>
        <w:rPr>
          <w:b/>
        </w:rPr>
        <w:t xml:space="preserve"> </w:t>
      </w:r>
      <w:r>
        <w:t>It is im</w:t>
      </w:r>
      <w:r w:rsidR="00DE5F5C">
        <w:t>portant to save before selecting a</w:t>
      </w:r>
      <w:r>
        <w:t xml:space="preserve"> new crew, otherwise changes will be lost! (In case there are unsaved changes, a warning dialog will be shown, allowing the user to cancel the new selection.)</w:t>
      </w:r>
    </w:p>
    <w:p w:rsidR="00DE5F5C" w:rsidRPr="0077409E" w:rsidRDefault="00DE5F5C" w:rsidP="00312210">
      <w:pPr>
        <w:pStyle w:val="BodyTextNew"/>
      </w:pPr>
    </w:p>
    <w:p w:rsidR="00312210" w:rsidRDefault="00EA447F" w:rsidP="007564FB">
      <w:pPr>
        <w:pStyle w:val="BodyTextNew"/>
      </w:pPr>
      <w:r>
        <w:rPr>
          <w:noProof/>
          <w:lang w:val="sv-SE" w:eastAsia="sv-SE"/>
        </w:rPr>
        <w:lastRenderedPageBreak/>
        <w:drawing>
          <wp:inline distT="0" distB="0" distL="0" distR="0">
            <wp:extent cx="4438650" cy="1609725"/>
            <wp:effectExtent l="19050" t="0" r="0" b="0"/>
            <wp:docPr id="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4438650" cy="1609725"/>
                    </a:xfrm>
                    <a:prstGeom prst="rect">
                      <a:avLst/>
                    </a:prstGeom>
                    <a:noFill/>
                    <a:ln w="9525">
                      <a:noFill/>
                      <a:miter lim="800000"/>
                      <a:headEnd/>
                      <a:tailEnd/>
                    </a:ln>
                  </pic:spPr>
                </pic:pic>
              </a:graphicData>
            </a:graphic>
          </wp:inline>
        </w:drawing>
      </w:r>
    </w:p>
    <w:p w:rsidR="00312210" w:rsidRDefault="00312210" w:rsidP="00312210">
      <w:pPr>
        <w:pStyle w:val="Picture"/>
      </w:pPr>
      <w:r>
        <w:t>Warning dialog when selecting a new crew</w:t>
      </w:r>
      <w:r w:rsidR="00DE5F5C">
        <w:t>.</w:t>
      </w:r>
    </w:p>
    <w:p w:rsidR="00DE5F5C" w:rsidRPr="00DE5F5C" w:rsidRDefault="00DE5F5C" w:rsidP="00DE5F5C">
      <w:pPr>
        <w:rPr>
          <w:lang w:val="en-US"/>
        </w:rPr>
      </w:pPr>
    </w:p>
    <w:p w:rsidR="00DE5F5C" w:rsidRDefault="00EA447F" w:rsidP="00DE5F5C">
      <w:pPr>
        <w:pStyle w:val="BodyTextNew"/>
        <w:rPr>
          <w:lang w:val="en-US"/>
        </w:rPr>
      </w:pPr>
      <w:r>
        <w:rPr>
          <w:noProof/>
          <w:lang w:val="sv-SE" w:eastAsia="sv-SE"/>
        </w:rPr>
        <w:drawing>
          <wp:inline distT="0" distB="0" distL="0" distR="0">
            <wp:extent cx="3524250" cy="1552575"/>
            <wp:effectExtent l="19050" t="0" r="0" b="0"/>
            <wp:docPr id="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3524250" cy="1552575"/>
                    </a:xfrm>
                    <a:prstGeom prst="rect">
                      <a:avLst/>
                    </a:prstGeom>
                    <a:noFill/>
                    <a:ln w="9525">
                      <a:noFill/>
                      <a:miter lim="800000"/>
                      <a:headEnd/>
                      <a:tailEnd/>
                    </a:ln>
                  </pic:spPr>
                </pic:pic>
              </a:graphicData>
            </a:graphic>
          </wp:inline>
        </w:drawing>
      </w:r>
    </w:p>
    <w:p w:rsidR="00DE5F5C" w:rsidRPr="00DE5F5C" w:rsidRDefault="00DE5F5C" w:rsidP="00DE5F5C">
      <w:pPr>
        <w:pStyle w:val="Picture"/>
      </w:pPr>
      <w:r>
        <w:t>Warning dialog when re-selecting the same crew.</w:t>
      </w:r>
    </w:p>
    <w:p w:rsidR="007564FB" w:rsidRPr="007554E8" w:rsidRDefault="007564FB" w:rsidP="007554E8">
      <w:pPr>
        <w:pStyle w:val="Heading3"/>
      </w:pPr>
      <w:bookmarkStart w:id="53" w:name="_Toc188711883"/>
      <w:r w:rsidRPr="007554E8">
        <w:t>Time Filtering</w:t>
      </w:r>
      <w:bookmarkEnd w:id="53"/>
    </w:p>
    <w:p w:rsidR="007564FB" w:rsidRDefault="007564FB" w:rsidP="007564FB">
      <w:pPr>
        <w:pStyle w:val="BodyTextNew"/>
      </w:pPr>
      <w:r>
        <w:t>The “</w:t>
      </w:r>
      <w:r w:rsidR="00886C1C">
        <w:t>Time Setting</w:t>
      </w:r>
      <w:r>
        <w:t>” section contains a date labelled “From Time:” and a check-box labelled “</w:t>
      </w:r>
      <w:r w:rsidR="00886C1C">
        <w:t>Use ‘From Time’ as Filter</w:t>
      </w:r>
      <w:r>
        <w:t>”.</w:t>
      </w:r>
    </w:p>
    <w:p w:rsidR="007564FB" w:rsidRDefault="007564FB" w:rsidP="007564FB">
      <w:pPr>
        <w:pStyle w:val="BodyTextNew"/>
      </w:pPr>
    </w:p>
    <w:p w:rsidR="007564FB" w:rsidRDefault="00EA447F" w:rsidP="007564FB">
      <w:pPr>
        <w:pStyle w:val="BodyTextNew"/>
      </w:pPr>
      <w:r>
        <w:rPr>
          <w:noProof/>
          <w:lang w:val="sv-SE" w:eastAsia="sv-SE"/>
        </w:rPr>
        <w:drawing>
          <wp:inline distT="0" distB="0" distL="0" distR="0">
            <wp:extent cx="2105025" cy="752475"/>
            <wp:effectExtent l="19050" t="0" r="9525" b="0"/>
            <wp:docPr id="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2105025" cy="752475"/>
                    </a:xfrm>
                    <a:prstGeom prst="rect">
                      <a:avLst/>
                    </a:prstGeom>
                    <a:noFill/>
                    <a:ln w="9525">
                      <a:noFill/>
                      <a:miter lim="800000"/>
                      <a:headEnd/>
                      <a:tailEnd/>
                    </a:ln>
                  </pic:spPr>
                </pic:pic>
              </a:graphicData>
            </a:graphic>
          </wp:inline>
        </w:drawing>
      </w:r>
    </w:p>
    <w:p w:rsidR="007564FB" w:rsidRDefault="007564FB" w:rsidP="00C83BD4">
      <w:pPr>
        <w:pStyle w:val="Picture"/>
      </w:pPr>
      <w:r>
        <w:t>Time filtering data</w:t>
      </w:r>
    </w:p>
    <w:p w:rsidR="007564FB" w:rsidRDefault="007564FB" w:rsidP="007564FB">
      <w:pPr>
        <w:pStyle w:val="BodyTextNew"/>
      </w:pPr>
    </w:p>
    <w:p w:rsidR="007564FB" w:rsidRDefault="007564FB" w:rsidP="001E48AF">
      <w:pPr>
        <w:pStyle w:val="BodyTextNew"/>
      </w:pPr>
      <w:r>
        <w:t>Time filters affec</w:t>
      </w:r>
      <w:r w:rsidR="001F33C0">
        <w:t>t all data which is time depende</w:t>
      </w:r>
      <w:r>
        <w:t xml:space="preserve">nt – data which is valid only before the “Form Time” is not shown. Crew summary is not affected by time filtering – it always displays the data </w:t>
      </w:r>
      <w:r w:rsidR="001F33C0">
        <w:t>that</w:t>
      </w:r>
      <w:r>
        <w:t xml:space="preserve"> is valid “now”.</w:t>
      </w:r>
    </w:p>
    <w:p w:rsidR="007564FB" w:rsidRPr="007554E8" w:rsidRDefault="007564FB" w:rsidP="007554E8">
      <w:pPr>
        <w:pStyle w:val="Heading3"/>
      </w:pPr>
      <w:bookmarkStart w:id="54" w:name="_Toc188711884"/>
      <w:r w:rsidRPr="007554E8">
        <w:t>Crew Summary</w:t>
      </w:r>
      <w:bookmarkEnd w:id="54"/>
    </w:p>
    <w:p w:rsidR="007564FB" w:rsidRDefault="007564FB" w:rsidP="007564FB">
      <w:pPr>
        <w:pStyle w:val="BodyTextNew"/>
      </w:pPr>
      <w:r>
        <w:t>The crew summary contains some of the most important information regarding the crew. If some data is missing the corresponding field in the crew summary will remain blank.</w:t>
      </w:r>
    </w:p>
    <w:p w:rsidR="007564FB" w:rsidRDefault="007564FB" w:rsidP="007564FB">
      <w:pPr>
        <w:pStyle w:val="BodyTextNew"/>
      </w:pPr>
    </w:p>
    <w:p w:rsidR="00C83BD4" w:rsidRDefault="00EA447F" w:rsidP="003D5111">
      <w:pPr>
        <w:pStyle w:val="BodyTextNew"/>
        <w:ind w:left="0"/>
      </w:pPr>
      <w:r>
        <w:rPr>
          <w:noProof/>
          <w:lang w:val="sv-SE" w:eastAsia="sv-SE"/>
        </w:rPr>
        <w:drawing>
          <wp:inline distT="0" distB="0" distL="0" distR="0">
            <wp:extent cx="5756275" cy="1222712"/>
            <wp:effectExtent l="19050" t="0" r="0" b="0"/>
            <wp:docPr id="7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5756275" cy="1222712"/>
                    </a:xfrm>
                    <a:prstGeom prst="rect">
                      <a:avLst/>
                    </a:prstGeom>
                    <a:noFill/>
                    <a:ln w="9525">
                      <a:noFill/>
                      <a:miter lim="800000"/>
                      <a:headEnd/>
                      <a:tailEnd/>
                    </a:ln>
                  </pic:spPr>
                </pic:pic>
              </a:graphicData>
            </a:graphic>
          </wp:inline>
        </w:drawing>
      </w:r>
    </w:p>
    <w:p w:rsidR="007564FB" w:rsidRDefault="007564FB" w:rsidP="00C83BD4">
      <w:pPr>
        <w:pStyle w:val="Picture"/>
      </w:pPr>
      <w:r>
        <w:t>Crew Summary</w:t>
      </w:r>
    </w:p>
    <w:p w:rsidR="007564FB" w:rsidRDefault="007564FB" w:rsidP="007564FB">
      <w:pPr>
        <w:pStyle w:val="BodyTextNew"/>
      </w:pPr>
    </w:p>
    <w:p w:rsidR="007564FB" w:rsidRDefault="007564FB" w:rsidP="001E48AF">
      <w:pPr>
        <w:pStyle w:val="BodyTextNew"/>
      </w:pPr>
      <w:r>
        <w:lastRenderedPageBreak/>
        <w:t>Crew summary data is not affected by any filters and is updated when saving changes made for the crew or when getting information about another crew.</w:t>
      </w:r>
    </w:p>
    <w:p w:rsidR="007564FB" w:rsidRPr="007554E8" w:rsidRDefault="007564FB" w:rsidP="007554E8">
      <w:pPr>
        <w:pStyle w:val="Heading3"/>
      </w:pPr>
      <w:bookmarkStart w:id="55" w:name="_Ref187547157"/>
      <w:bookmarkStart w:id="56" w:name="_Toc188711885"/>
      <w:r w:rsidRPr="007554E8">
        <w:t>Data</w:t>
      </w:r>
      <w:bookmarkEnd w:id="55"/>
      <w:bookmarkEnd w:id="56"/>
    </w:p>
    <w:p w:rsidR="007564FB" w:rsidRDefault="007564FB" w:rsidP="007564FB">
      <w:pPr>
        <w:pStyle w:val="BodyTextNew"/>
      </w:pPr>
      <w:r>
        <w:t xml:space="preserve">The data is displayed in tables placed under different tabs. Each tab contains one table and may or may not contain additional functionalities (such as buttons for modifying or filtering the data). For more information regarding the specific available data and the functionalities see the chapter </w:t>
      </w:r>
      <w:r w:rsidR="00335BC9">
        <w:fldChar w:fldCharType="begin"/>
      </w:r>
      <w:r>
        <w:instrText xml:space="preserve"> REF _Ref187547216 \r \h </w:instrText>
      </w:r>
      <w:r w:rsidR="00335BC9">
        <w:fldChar w:fldCharType="separate"/>
      </w:r>
      <w:r w:rsidR="006D5CD6">
        <w:t>3.3</w:t>
      </w:r>
      <w:r w:rsidR="00335BC9">
        <w:fldChar w:fldCharType="end"/>
      </w:r>
      <w:r>
        <w:t xml:space="preserve"> below.</w:t>
      </w:r>
    </w:p>
    <w:p w:rsidR="007564FB" w:rsidRDefault="007564FB" w:rsidP="007564FB">
      <w:pPr>
        <w:pStyle w:val="BodyTextNew"/>
      </w:pPr>
    </w:p>
    <w:p w:rsidR="00C83BD4" w:rsidRDefault="001B15C5" w:rsidP="003D5111">
      <w:pPr>
        <w:pStyle w:val="BodyTextNew"/>
        <w:ind w:left="0"/>
      </w:pPr>
      <w:r>
        <w:rPr>
          <w:noProof/>
          <w:lang w:val="sv-SE" w:eastAsia="sv-SE"/>
        </w:rPr>
        <w:drawing>
          <wp:inline distT="0" distB="0" distL="0" distR="0">
            <wp:extent cx="5724525" cy="20002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24525" cy="2000250"/>
                    </a:xfrm>
                    <a:prstGeom prst="rect">
                      <a:avLst/>
                    </a:prstGeom>
                    <a:noFill/>
                    <a:ln w="9525">
                      <a:noFill/>
                      <a:miter lim="800000"/>
                      <a:headEnd/>
                      <a:tailEnd/>
                    </a:ln>
                  </pic:spPr>
                </pic:pic>
              </a:graphicData>
            </a:graphic>
          </wp:inline>
        </w:drawing>
      </w:r>
    </w:p>
    <w:p w:rsidR="007564FB" w:rsidRDefault="007564FB" w:rsidP="00C83BD4">
      <w:pPr>
        <w:pStyle w:val="Picture"/>
      </w:pPr>
      <w:r>
        <w:t>Data section</w:t>
      </w:r>
    </w:p>
    <w:p w:rsidR="007564FB" w:rsidRDefault="007564FB" w:rsidP="007564FB">
      <w:pPr>
        <w:pStyle w:val="BodyTextNew"/>
        <w:rPr>
          <w:b/>
          <w:bCs/>
        </w:rPr>
      </w:pPr>
    </w:p>
    <w:p w:rsidR="007564FB" w:rsidRDefault="007564FB" w:rsidP="007564FB">
      <w:pPr>
        <w:pStyle w:val="BodyTextNew"/>
        <w:rPr>
          <w:bCs/>
        </w:rPr>
      </w:pPr>
      <w:r>
        <w:rPr>
          <w:bCs/>
        </w:rPr>
        <w:t>Data may be treated differently by the form depending on crew specifics such as employment country, rank etc.</w:t>
      </w:r>
    </w:p>
    <w:p w:rsidR="003F3E6C" w:rsidRDefault="003F3E6C" w:rsidP="007564FB">
      <w:pPr>
        <w:pStyle w:val="BodyTextNew"/>
        <w:rPr>
          <w:bCs/>
        </w:rPr>
      </w:pPr>
    </w:p>
    <w:p w:rsidR="003F3E6C" w:rsidRPr="00D503BE" w:rsidRDefault="001B15C5" w:rsidP="003F3E6C">
      <w:pPr>
        <w:rPr>
          <w:lang w:val="en-US"/>
        </w:rPr>
      </w:pPr>
      <w:r>
        <w:rPr>
          <w:noProof/>
          <w:lang w:val="sv-SE" w:eastAsia="sv-SE"/>
        </w:rPr>
        <w:drawing>
          <wp:inline distT="0" distB="0" distL="0" distR="0">
            <wp:extent cx="5057775" cy="13239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057775" cy="1323975"/>
                    </a:xfrm>
                    <a:prstGeom prst="rect">
                      <a:avLst/>
                    </a:prstGeom>
                    <a:noFill/>
                    <a:ln w="9525">
                      <a:noFill/>
                      <a:miter lim="800000"/>
                      <a:headEnd/>
                      <a:tailEnd/>
                    </a:ln>
                  </pic:spPr>
                </pic:pic>
              </a:graphicData>
            </a:graphic>
          </wp:inline>
        </w:drawing>
      </w:r>
    </w:p>
    <w:p w:rsidR="003F3E6C" w:rsidRDefault="003F3E6C" w:rsidP="003F3E6C">
      <w:pPr>
        <w:pStyle w:val="Picture"/>
      </w:pPr>
      <w:r>
        <w:t>The redmarked icon expands/collapses table in view.</w:t>
      </w:r>
    </w:p>
    <w:p w:rsidR="007564FB" w:rsidRPr="003F3E6C" w:rsidRDefault="007564FB" w:rsidP="007564FB">
      <w:pPr>
        <w:pStyle w:val="BodyTextNew"/>
        <w:rPr>
          <w:bCs/>
          <w:lang w:val="en-US"/>
        </w:rPr>
      </w:pPr>
    </w:p>
    <w:p w:rsidR="007564FB" w:rsidRPr="007554E8" w:rsidRDefault="007564FB" w:rsidP="007554E8">
      <w:pPr>
        <w:pStyle w:val="Heading4"/>
      </w:pPr>
      <w:r w:rsidRPr="007554E8">
        <w:t>Sorting</w:t>
      </w:r>
    </w:p>
    <w:p w:rsidR="007564FB" w:rsidRDefault="007564FB" w:rsidP="007564FB">
      <w:pPr>
        <w:pStyle w:val="BodyTextNew"/>
      </w:pPr>
      <w:r>
        <w:t>The data presented in the table may be sorted by any of the columns. To change the data sorting press the column header on the desired column and the data will be sorted in an ascending manner. To sort the data descending press the column header again. An additional press on the column header will switch off the sorting.</w:t>
      </w:r>
    </w:p>
    <w:p w:rsidR="007564FB" w:rsidRDefault="007564FB" w:rsidP="007564FB">
      <w:pPr>
        <w:pStyle w:val="BodyTextNew"/>
      </w:pPr>
    </w:p>
    <w:p w:rsidR="007564FB" w:rsidRPr="007554E8" w:rsidRDefault="007564FB" w:rsidP="007554E8">
      <w:pPr>
        <w:pStyle w:val="Heading4"/>
      </w:pPr>
      <w:r w:rsidRPr="007554E8">
        <w:t>Details</w:t>
      </w:r>
    </w:p>
    <w:p w:rsidR="007564FB" w:rsidRDefault="007564FB" w:rsidP="007564FB">
      <w:pPr>
        <w:pStyle w:val="BodyTextNew"/>
      </w:pPr>
      <w:r>
        <w:t>Some of the data tabs contain a “details” section. This section provides additional information about any selected row. If the details are needed for a specific row, clicking on it will update the details with the needed information.</w:t>
      </w:r>
    </w:p>
    <w:p w:rsidR="007564FB" w:rsidRDefault="007564FB" w:rsidP="007564FB">
      <w:pPr>
        <w:pStyle w:val="BodyTextNew"/>
      </w:pPr>
    </w:p>
    <w:p w:rsidR="00C83BD4" w:rsidRDefault="001B15C5" w:rsidP="003D5111">
      <w:pPr>
        <w:pStyle w:val="BodyTextNew"/>
        <w:ind w:left="0"/>
      </w:pPr>
      <w:r>
        <w:rPr>
          <w:noProof/>
          <w:lang w:val="sv-SE" w:eastAsia="sv-SE"/>
        </w:rPr>
        <w:lastRenderedPageBreak/>
        <w:drawing>
          <wp:inline distT="0" distB="0" distL="0" distR="0">
            <wp:extent cx="5753100" cy="34671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5753100" cy="3467100"/>
                    </a:xfrm>
                    <a:prstGeom prst="rect">
                      <a:avLst/>
                    </a:prstGeom>
                    <a:noFill/>
                    <a:ln w="9525">
                      <a:noFill/>
                      <a:miter lim="800000"/>
                      <a:headEnd/>
                      <a:tailEnd/>
                    </a:ln>
                  </pic:spPr>
                </pic:pic>
              </a:graphicData>
            </a:graphic>
          </wp:inline>
        </w:drawing>
      </w:r>
    </w:p>
    <w:p w:rsidR="007564FB" w:rsidRDefault="007564FB" w:rsidP="00C83BD4">
      <w:pPr>
        <w:pStyle w:val="Picture"/>
      </w:pPr>
      <w:r>
        <w:t>Data section with details</w:t>
      </w:r>
    </w:p>
    <w:p w:rsidR="007564FB" w:rsidRDefault="007564FB" w:rsidP="007564FB">
      <w:pPr>
        <w:pStyle w:val="BodyTextNew"/>
      </w:pPr>
    </w:p>
    <w:p w:rsidR="007564FB" w:rsidRPr="007554E8" w:rsidRDefault="007564FB" w:rsidP="007554E8">
      <w:pPr>
        <w:pStyle w:val="Heading4"/>
      </w:pPr>
      <w:r w:rsidRPr="007554E8">
        <w:t xml:space="preserve">Modify </w:t>
      </w:r>
      <w:r w:rsidR="00FA510F">
        <w:t>E</w:t>
      </w:r>
      <w:r w:rsidRPr="007554E8">
        <w:t xml:space="preserve">xisting </w:t>
      </w:r>
      <w:r w:rsidR="00FA510F">
        <w:t>D</w:t>
      </w:r>
      <w:r w:rsidRPr="007554E8">
        <w:t>ata</w:t>
      </w:r>
    </w:p>
    <w:p w:rsidR="007564FB" w:rsidRPr="00C84369" w:rsidRDefault="007564FB" w:rsidP="007564FB">
      <w:pPr>
        <w:pStyle w:val="BodyTextNew"/>
      </w:pPr>
      <w:r>
        <w:t>Data can be modified by editing the data directly in the tables. Note that only users with write access are allowed to do this (see chapter regarding access rights).</w:t>
      </w:r>
    </w:p>
    <w:p w:rsidR="007564FB" w:rsidRPr="007554E8" w:rsidRDefault="007564FB" w:rsidP="007554E8">
      <w:pPr>
        <w:pStyle w:val="Heading4"/>
      </w:pPr>
      <w:r w:rsidRPr="007554E8">
        <w:t xml:space="preserve">Create </w:t>
      </w:r>
      <w:r w:rsidR="00FA510F">
        <w:t>N</w:t>
      </w:r>
      <w:r w:rsidRPr="007554E8">
        <w:t xml:space="preserve">ew </w:t>
      </w:r>
      <w:r w:rsidR="00FA510F">
        <w:t>D</w:t>
      </w:r>
      <w:r w:rsidRPr="007554E8">
        <w:t>ata</w:t>
      </w:r>
    </w:p>
    <w:p w:rsidR="00FA164F" w:rsidRDefault="007564FB" w:rsidP="007564FB">
      <w:pPr>
        <w:pStyle w:val="BodyTextNew"/>
      </w:pPr>
      <w:r>
        <w:t xml:space="preserve">New data can be created by pressing the “create” button on the corresponding tab. </w:t>
      </w:r>
    </w:p>
    <w:p w:rsidR="00FA164F" w:rsidRDefault="00FA164F" w:rsidP="007564FB">
      <w:pPr>
        <w:pStyle w:val="BodyTextNew"/>
      </w:pPr>
      <w:r>
        <w:t>If table contains ‘validfrom’, the time will be read from Time Setting component.</w:t>
      </w:r>
    </w:p>
    <w:p w:rsidR="007564FB" w:rsidRPr="00323C70" w:rsidRDefault="007564FB" w:rsidP="007564FB">
      <w:pPr>
        <w:pStyle w:val="BodyTextNew"/>
      </w:pPr>
      <w:r>
        <w:t>A new row which can be modified will appear in the table. Note that only users with write access are allowed to do this (see chapter regarding access rights).</w:t>
      </w:r>
    </w:p>
    <w:p w:rsidR="007564FB" w:rsidRPr="007554E8" w:rsidRDefault="00FA510F" w:rsidP="007554E8">
      <w:pPr>
        <w:pStyle w:val="Heading4"/>
      </w:pPr>
      <w:r>
        <w:t>Remove Existing D</w:t>
      </w:r>
      <w:r w:rsidR="007564FB" w:rsidRPr="007554E8">
        <w:t>ata</w:t>
      </w:r>
    </w:p>
    <w:p w:rsidR="007564FB" w:rsidRDefault="007564FB" w:rsidP="001E48AF">
      <w:pPr>
        <w:pStyle w:val="BodyTextNew"/>
      </w:pPr>
      <w:r>
        <w:t>Data can be removed by selecting the desired row in the tab and pressing the “remove” button. Note that only users with write access are allowed to do this (see chapter regarding access rights).</w:t>
      </w:r>
    </w:p>
    <w:p w:rsidR="007564FB" w:rsidRPr="007554E8" w:rsidRDefault="007564FB" w:rsidP="007554E8">
      <w:pPr>
        <w:pStyle w:val="Heading3"/>
      </w:pPr>
      <w:bookmarkStart w:id="57" w:name="_Toc188711886"/>
      <w:bookmarkStart w:id="58" w:name="_Ref203373339"/>
      <w:r w:rsidRPr="007554E8">
        <w:t>Save</w:t>
      </w:r>
      <w:r w:rsidR="00E6789D" w:rsidRPr="007554E8">
        <w:t>,</w:t>
      </w:r>
      <w:r w:rsidRPr="007554E8">
        <w:t xml:space="preserve"> Exit</w:t>
      </w:r>
      <w:r w:rsidR="00E6789D" w:rsidRPr="007554E8">
        <w:t xml:space="preserve">, Apply, and Close </w:t>
      </w:r>
      <w:r w:rsidR="00FA510F">
        <w:t>B</w:t>
      </w:r>
      <w:r w:rsidRPr="007554E8">
        <w:t>uttons</w:t>
      </w:r>
      <w:bookmarkEnd w:id="57"/>
      <w:bookmarkEnd w:id="58"/>
    </w:p>
    <w:p w:rsidR="007564FB" w:rsidRDefault="007564FB" w:rsidP="001F33C0">
      <w:pPr>
        <w:pStyle w:val="BodyTextNew"/>
      </w:pPr>
      <w:r>
        <w:t xml:space="preserve">The </w:t>
      </w:r>
      <w:r w:rsidR="00E6789D">
        <w:t>S</w:t>
      </w:r>
      <w:r>
        <w:t xml:space="preserve">ave and </w:t>
      </w:r>
      <w:r w:rsidR="00E6789D">
        <w:t>E</w:t>
      </w:r>
      <w:r>
        <w:t>xit buttons are located at the bottom of the form and shall be used for saving modifications and/or exiting the form.</w:t>
      </w:r>
      <w:r w:rsidR="00E6789D">
        <w:t xml:space="preserve"> </w:t>
      </w:r>
      <w:r>
        <w:t>Both functionalities contain some validation which is described in greater detail in the Navigation chapter below.</w:t>
      </w:r>
      <w:r w:rsidR="00E6789D" w:rsidRPr="00E6789D">
        <w:t xml:space="preserve"> </w:t>
      </w:r>
      <w:r w:rsidR="00E6789D">
        <w:t>When started from Studio, the buttons change names to Apply and Close. The reason is that nothing is saved to the database until saved in Studio.</w:t>
      </w:r>
    </w:p>
    <w:p w:rsidR="00FA510F" w:rsidRDefault="00FA510F" w:rsidP="00FA510F">
      <w:pPr>
        <w:pStyle w:val="Heading3"/>
      </w:pPr>
      <w:bookmarkStart w:id="59" w:name="_Ref211139776"/>
      <w:r>
        <w:t>Refresh Button</w:t>
      </w:r>
      <w:bookmarkEnd w:id="59"/>
    </w:p>
    <w:p w:rsidR="00486010" w:rsidRDefault="00FA510F" w:rsidP="00486010">
      <w:pPr>
        <w:pStyle w:val="BodyTextNew"/>
      </w:pPr>
      <w:r>
        <w:t>The Refresh button</w:t>
      </w:r>
      <w:r w:rsidRPr="00FA510F">
        <w:t xml:space="preserve"> </w:t>
      </w:r>
      <w:r>
        <w:t xml:space="preserve">is located at the bottom of the form and can be used to re-read the data for the currently selected crew. It provides the same functionality as described in </w:t>
      </w:r>
      <w:r w:rsidRPr="0080198F">
        <w:t xml:space="preserve">section </w:t>
      </w:r>
      <w:fldSimple w:instr=" REF _Ref211139357 \r \h  \* MERGEFORMAT ">
        <w:r w:rsidR="006D5CD6">
          <w:t>3.1.1</w:t>
        </w:r>
      </w:fldSimple>
      <w:r w:rsidRPr="00FA510F">
        <w:rPr>
          <w:i/>
        </w:rPr>
        <w:t xml:space="preserve"> </w:t>
      </w:r>
      <w:fldSimple w:instr=" REF _Ref211139389 \h  \* MERGEFORMAT ">
        <w:r w:rsidR="006D5CD6" w:rsidRPr="006D5CD6">
          <w:rPr>
            <w:i/>
          </w:rPr>
          <w:t>Crew Selection</w:t>
        </w:r>
      </w:fldSimple>
      <w:r>
        <w:t xml:space="preserve">, </w:t>
      </w:r>
      <w:r w:rsidR="0080198F">
        <w:t>except that the current crew id</w:t>
      </w:r>
      <w:r>
        <w:t xml:space="preserve"> </w:t>
      </w:r>
      <w:r w:rsidR="0080198F">
        <w:t>is used.</w:t>
      </w:r>
    </w:p>
    <w:p w:rsidR="00486010" w:rsidRDefault="00486010" w:rsidP="00486010">
      <w:pPr>
        <w:pStyle w:val="BodyTextNew"/>
      </w:pPr>
    </w:p>
    <w:p w:rsidR="00486010" w:rsidRDefault="00486010" w:rsidP="00486010">
      <w:pPr>
        <w:pStyle w:val="Heading3"/>
      </w:pPr>
      <w:r>
        <w:lastRenderedPageBreak/>
        <w:t>Profile Button</w:t>
      </w:r>
    </w:p>
    <w:p w:rsidR="008923F1" w:rsidRDefault="00486010" w:rsidP="00486010">
      <w:pPr>
        <w:pStyle w:val="BodyTextNew"/>
      </w:pPr>
      <w:r>
        <w:t>The Profile button</w:t>
      </w:r>
      <w:r w:rsidRPr="00FA510F">
        <w:t xml:space="preserve"> </w:t>
      </w:r>
      <w:r>
        <w:t>is located at the bottom of the form next to the Refresh Bu</w:t>
      </w:r>
      <w:r w:rsidR="008923F1">
        <w:t>tton and can be used to open a standa</w:t>
      </w:r>
      <w:r>
        <w:t>lone Profile form</w:t>
      </w:r>
      <w:r w:rsidR="008923F1">
        <w:t>.</w:t>
      </w:r>
    </w:p>
    <w:p w:rsidR="008923F1" w:rsidRDefault="008923F1" w:rsidP="00486010">
      <w:pPr>
        <w:pStyle w:val="BodyTextNew"/>
      </w:pPr>
    </w:p>
    <w:p w:rsidR="007777AA" w:rsidRDefault="007A0CE3" w:rsidP="00EA447F">
      <w:pPr>
        <w:pStyle w:val="BodyTextNew"/>
        <w:ind w:left="-567"/>
      </w:pPr>
      <w:r>
        <w:rPr>
          <w:noProof/>
          <w:lang w:val="sv-SE" w:eastAsia="sv-SE"/>
        </w:rPr>
        <w:drawing>
          <wp:inline distT="0" distB="0" distL="0" distR="0">
            <wp:extent cx="6586905" cy="1933575"/>
            <wp:effectExtent l="19050" t="0" r="4395"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6601830" cy="1937956"/>
                    </a:xfrm>
                    <a:prstGeom prst="rect">
                      <a:avLst/>
                    </a:prstGeom>
                    <a:noFill/>
                    <a:ln w="9525">
                      <a:noFill/>
                      <a:miter lim="800000"/>
                      <a:headEnd/>
                      <a:tailEnd/>
                    </a:ln>
                  </pic:spPr>
                </pic:pic>
              </a:graphicData>
            </a:graphic>
          </wp:inline>
        </w:drawing>
      </w:r>
    </w:p>
    <w:p w:rsidR="00FF3351" w:rsidRDefault="00FF3351" w:rsidP="007777AA">
      <w:pPr>
        <w:pStyle w:val="BodyTextNew"/>
      </w:pPr>
    </w:p>
    <w:p w:rsidR="00FF3351" w:rsidRDefault="008923F1" w:rsidP="007777AA">
      <w:pPr>
        <w:pStyle w:val="BodyTextNew"/>
      </w:pPr>
      <w:r>
        <w:t>The standa</w:t>
      </w:r>
      <w:r w:rsidR="00FF3351">
        <w:t>lone Profile</w:t>
      </w:r>
      <w:r>
        <w:t xml:space="preserve"> Form</w:t>
      </w:r>
      <w:r w:rsidR="00FF3351">
        <w:t xml:space="preserve"> is read-only and contains the same information as the Profile View, see chapter  </w:t>
      </w:r>
      <w:r w:rsidR="00335BC9">
        <w:fldChar w:fldCharType="begin"/>
      </w:r>
      <w:r w:rsidR="00FF3351">
        <w:instrText xml:space="preserve"> REF _Ref263758864 \r \h </w:instrText>
      </w:r>
      <w:r w:rsidR="00335BC9">
        <w:fldChar w:fldCharType="separate"/>
      </w:r>
      <w:r w:rsidR="006D5CD6">
        <w:t>3.3.6</w:t>
      </w:r>
      <w:r w:rsidR="00335BC9">
        <w:fldChar w:fldCharType="end"/>
      </w:r>
      <w:r w:rsidR="00FF3351">
        <w:t xml:space="preserve"> </w:t>
      </w:r>
      <w:r w:rsidR="00335BC9">
        <w:fldChar w:fldCharType="begin"/>
      </w:r>
      <w:r w:rsidR="00FF3351">
        <w:instrText xml:space="preserve"> REF _Ref263758864 \h </w:instrText>
      </w:r>
      <w:r w:rsidR="00335BC9">
        <w:fldChar w:fldCharType="separate"/>
      </w:r>
      <w:r w:rsidR="006D5CD6">
        <w:t>Profile</w:t>
      </w:r>
      <w:r w:rsidR="00335BC9">
        <w:fldChar w:fldCharType="end"/>
      </w:r>
      <w:r w:rsidR="00FF3351">
        <w:t xml:space="preserve"> for detailed information.</w:t>
      </w:r>
    </w:p>
    <w:p w:rsidR="00FF3351" w:rsidRDefault="00FF3351" w:rsidP="007777AA">
      <w:pPr>
        <w:pStyle w:val="BodyTextNew"/>
      </w:pPr>
    </w:p>
    <w:tbl>
      <w:tblPr>
        <w:tblW w:w="0" w:type="auto"/>
        <w:tblLook w:val="01E0"/>
      </w:tblPr>
      <w:tblGrid>
        <w:gridCol w:w="1188"/>
        <w:gridCol w:w="2280"/>
        <w:gridCol w:w="5813"/>
      </w:tblGrid>
      <w:tr w:rsidR="00FF3351" w:rsidTr="00FF3351">
        <w:tc>
          <w:tcPr>
            <w:tcW w:w="1188" w:type="dxa"/>
            <w:tcMar>
              <w:left w:w="115" w:type="dxa"/>
              <w:bottom w:w="115" w:type="dxa"/>
              <w:right w:w="115" w:type="dxa"/>
            </w:tcMar>
          </w:tcPr>
          <w:p w:rsidR="00FF3351" w:rsidRDefault="00FF3351" w:rsidP="00AC2380">
            <w:pPr>
              <w:pStyle w:val="BodyTextNew"/>
              <w:ind w:left="0"/>
              <w:rPr>
                <w:rFonts w:eastAsia="Times New Roman"/>
                <w:b/>
              </w:rPr>
            </w:pPr>
          </w:p>
          <w:p w:rsidR="00FF3351" w:rsidRDefault="00FF3351" w:rsidP="00AC2380">
            <w:pPr>
              <w:pStyle w:val="BodyTextNew"/>
              <w:ind w:left="0"/>
              <w:rPr>
                <w:rFonts w:eastAsia="Times New Roman"/>
                <w:b/>
              </w:rPr>
            </w:pPr>
          </w:p>
          <w:p w:rsidR="00FF3351" w:rsidRPr="00D1444E" w:rsidRDefault="00FF3351" w:rsidP="00AC2380">
            <w:pPr>
              <w:pStyle w:val="BodyTextNew"/>
              <w:ind w:left="0"/>
              <w:rPr>
                <w:rFonts w:eastAsia="Times New Roman"/>
                <w:b/>
              </w:rPr>
            </w:pPr>
          </w:p>
        </w:tc>
        <w:tc>
          <w:tcPr>
            <w:tcW w:w="2280" w:type="dxa"/>
          </w:tcPr>
          <w:p w:rsidR="00FF3351" w:rsidRDefault="00FF3351" w:rsidP="00AC2380">
            <w:pPr>
              <w:pStyle w:val="BodyTextNew"/>
              <w:ind w:left="0"/>
              <w:rPr>
                <w:rFonts w:eastAsia="Times New Roman"/>
              </w:rPr>
            </w:pPr>
            <w:r>
              <w:rPr>
                <w:rFonts w:eastAsia="Times New Roman"/>
              </w:rPr>
              <w:t>Internal Refresh</w:t>
            </w:r>
          </w:p>
          <w:p w:rsidR="00FF3351" w:rsidRDefault="00FF3351" w:rsidP="00AC2380">
            <w:pPr>
              <w:pStyle w:val="BodyTextNew"/>
              <w:ind w:left="0"/>
              <w:rPr>
                <w:rFonts w:eastAsia="Times New Roman"/>
              </w:rPr>
            </w:pPr>
          </w:p>
          <w:p w:rsidR="008923F1" w:rsidRDefault="008923F1" w:rsidP="00AC2380">
            <w:pPr>
              <w:pStyle w:val="BodyTextNew"/>
              <w:ind w:left="0"/>
              <w:rPr>
                <w:rFonts w:eastAsia="Times New Roman"/>
              </w:rPr>
            </w:pPr>
          </w:p>
          <w:p w:rsidR="008923F1" w:rsidRDefault="008923F1" w:rsidP="00AC2380">
            <w:pPr>
              <w:pStyle w:val="BodyTextNew"/>
              <w:ind w:left="0"/>
              <w:rPr>
                <w:rFonts w:eastAsia="Times New Roman"/>
              </w:rPr>
            </w:pPr>
          </w:p>
          <w:p w:rsidR="00FF3351" w:rsidRPr="00D1444E" w:rsidRDefault="00FF3351" w:rsidP="00AC2380">
            <w:pPr>
              <w:pStyle w:val="BodyTextNew"/>
              <w:ind w:left="0"/>
              <w:rPr>
                <w:rFonts w:eastAsia="Times New Roman"/>
              </w:rPr>
            </w:pPr>
            <w:r>
              <w:rPr>
                <w:rFonts w:eastAsia="Times New Roman"/>
              </w:rPr>
              <w:t>Close</w:t>
            </w:r>
          </w:p>
        </w:tc>
        <w:tc>
          <w:tcPr>
            <w:tcW w:w="5813" w:type="dxa"/>
          </w:tcPr>
          <w:p w:rsidR="00FF3351" w:rsidRDefault="008923F1" w:rsidP="00AC2380">
            <w:pPr>
              <w:pStyle w:val="BodyTextNew"/>
              <w:ind w:left="0"/>
              <w:rPr>
                <w:rFonts w:eastAsia="Times New Roman"/>
              </w:rPr>
            </w:pPr>
            <w:r>
              <w:t>Synchronizes the Stand Alone Profile with the Crew Info form. I.e. changes of the selected crew, local changes in the Crew Info form and database refreshes</w:t>
            </w:r>
          </w:p>
          <w:p w:rsidR="00FF3351" w:rsidRDefault="00FF3351" w:rsidP="00AC2380">
            <w:pPr>
              <w:pStyle w:val="BodyTextNew"/>
              <w:ind w:left="0"/>
              <w:rPr>
                <w:rFonts w:eastAsia="Times New Roman"/>
              </w:rPr>
            </w:pPr>
          </w:p>
          <w:p w:rsidR="00FF3351" w:rsidRPr="00D1444E" w:rsidRDefault="00FF3351" w:rsidP="00AC2380">
            <w:pPr>
              <w:pStyle w:val="BodyTextNew"/>
              <w:ind w:left="0"/>
              <w:rPr>
                <w:rFonts w:eastAsia="Times New Roman"/>
              </w:rPr>
            </w:pPr>
            <w:r>
              <w:rPr>
                <w:rFonts w:eastAsia="Times New Roman"/>
              </w:rPr>
              <w:t>Closes the standalone Profile form</w:t>
            </w:r>
          </w:p>
        </w:tc>
      </w:tr>
    </w:tbl>
    <w:p w:rsidR="00FF3351" w:rsidRDefault="00FF3351" w:rsidP="008923F1">
      <w:pPr>
        <w:pStyle w:val="BodyTextNew"/>
        <w:ind w:left="0"/>
      </w:pPr>
      <w:r>
        <w:tab/>
      </w:r>
      <w:r>
        <w:tab/>
      </w:r>
    </w:p>
    <w:p w:rsidR="007564FB" w:rsidRPr="007554E8" w:rsidRDefault="007564FB" w:rsidP="007554E8">
      <w:pPr>
        <w:pStyle w:val="Heading3"/>
      </w:pPr>
      <w:bookmarkStart w:id="60" w:name="_Toc188711887"/>
      <w:r w:rsidRPr="007554E8">
        <w:t>Status Bar</w:t>
      </w:r>
      <w:bookmarkEnd w:id="60"/>
    </w:p>
    <w:p w:rsidR="007564FB" w:rsidRDefault="00DE5F5C" w:rsidP="007564FB">
      <w:pPr>
        <w:pStyle w:val="BodyTextNew"/>
      </w:pPr>
      <w:r>
        <w:t>Below the S</w:t>
      </w:r>
      <w:r w:rsidR="007564FB">
        <w:t xml:space="preserve">ave and </w:t>
      </w:r>
      <w:r>
        <w:t>E</w:t>
      </w:r>
      <w:r w:rsidR="007564FB">
        <w:t>xit buttons, there is a status bar. This provides feedback to the user when attempting to save. If an error occurs, the status bar will become red and an error description will be presented. In order to complete the action, the error must be corrected and the action repeated.</w:t>
      </w:r>
    </w:p>
    <w:p w:rsidR="00E07567" w:rsidRPr="007554E8" w:rsidRDefault="00E07567" w:rsidP="007554E8">
      <w:pPr>
        <w:pStyle w:val="Heading3"/>
      </w:pPr>
      <w:r w:rsidRPr="007554E8">
        <w:t>Menus</w:t>
      </w:r>
    </w:p>
    <w:p w:rsidR="006F2D07" w:rsidRPr="00E07567" w:rsidRDefault="00E07567" w:rsidP="006F2D07">
      <w:pPr>
        <w:pStyle w:val="BodyTextNew"/>
      </w:pPr>
      <w:r>
        <w:t>A number of menu items are available at the top of the window.</w:t>
      </w:r>
    </w:p>
    <w:tbl>
      <w:tblPr>
        <w:tblW w:w="0" w:type="auto"/>
        <w:tblLook w:val="01E0"/>
      </w:tblPr>
      <w:tblGrid>
        <w:gridCol w:w="1160"/>
        <w:gridCol w:w="2122"/>
        <w:gridCol w:w="6006"/>
      </w:tblGrid>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b/>
              </w:rPr>
            </w:pPr>
            <w:r w:rsidRPr="00D1444E">
              <w:rPr>
                <w:rFonts w:eastAsia="Times New Roman"/>
                <w:b/>
              </w:rPr>
              <w:t>File</w:t>
            </w:r>
          </w:p>
        </w:tc>
        <w:tc>
          <w:tcPr>
            <w:tcW w:w="2280" w:type="dxa"/>
          </w:tcPr>
          <w:p w:rsidR="00E07567" w:rsidRPr="00D1444E" w:rsidRDefault="00E07567" w:rsidP="00D1444E">
            <w:pPr>
              <w:pStyle w:val="BodyTextNew"/>
              <w:ind w:left="0"/>
              <w:rPr>
                <w:rFonts w:eastAsia="Times New Roman"/>
              </w:rPr>
            </w:pPr>
          </w:p>
        </w:tc>
        <w:tc>
          <w:tcPr>
            <w:tcW w:w="5813" w:type="dxa"/>
          </w:tcPr>
          <w:p w:rsidR="00E07567" w:rsidRPr="00D1444E" w:rsidRDefault="00E07567" w:rsidP="00D1444E">
            <w:pPr>
              <w:pStyle w:val="BodyTextNew"/>
              <w:ind w:left="0"/>
              <w:rPr>
                <w:rFonts w:eastAsia="Times New Roman"/>
              </w:rPr>
            </w:pPr>
          </w:p>
        </w:tc>
      </w:tr>
      <w:tr w:rsidR="0080198F" w:rsidTr="00D1444E">
        <w:tc>
          <w:tcPr>
            <w:tcW w:w="1188" w:type="dxa"/>
            <w:tcMar>
              <w:left w:w="115" w:type="dxa"/>
              <w:bottom w:w="115" w:type="dxa"/>
              <w:right w:w="115" w:type="dxa"/>
            </w:tcMar>
          </w:tcPr>
          <w:p w:rsidR="0080198F" w:rsidRPr="00D1444E" w:rsidRDefault="0080198F" w:rsidP="00D1444E">
            <w:pPr>
              <w:pStyle w:val="BodyTextNew"/>
              <w:ind w:left="0"/>
              <w:rPr>
                <w:rFonts w:eastAsia="Times New Roman"/>
                <w:b/>
              </w:rPr>
            </w:pPr>
          </w:p>
        </w:tc>
        <w:tc>
          <w:tcPr>
            <w:tcW w:w="2280" w:type="dxa"/>
          </w:tcPr>
          <w:p w:rsidR="0080198F" w:rsidRPr="00D1444E" w:rsidRDefault="0080198F" w:rsidP="00D1444E">
            <w:pPr>
              <w:pStyle w:val="BodyTextNew"/>
              <w:ind w:left="0"/>
              <w:rPr>
                <w:rFonts w:eastAsia="Times New Roman"/>
              </w:rPr>
            </w:pPr>
            <w:r w:rsidRPr="00D1444E">
              <w:rPr>
                <w:rFonts w:eastAsia="Times New Roman"/>
              </w:rPr>
              <w:t>Refresh</w:t>
            </w:r>
          </w:p>
        </w:tc>
        <w:tc>
          <w:tcPr>
            <w:tcW w:w="5813" w:type="dxa"/>
          </w:tcPr>
          <w:p w:rsidR="0080198F" w:rsidRPr="00D1444E" w:rsidRDefault="0080198F"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Pr="00D1444E">
              <w:rPr>
                <w:rFonts w:eastAsia="Times New Roman"/>
              </w:rPr>
              <w:instrText xml:space="preserve"> REF _Ref211139776 \r \h </w:instrText>
            </w:r>
            <w:r w:rsidR="00335BC9" w:rsidRPr="00D1444E">
              <w:rPr>
                <w:rFonts w:eastAsia="Times New Roman"/>
              </w:rPr>
            </w:r>
            <w:r w:rsidR="00335BC9" w:rsidRPr="00D1444E">
              <w:rPr>
                <w:rFonts w:eastAsia="Times New Roman"/>
              </w:rPr>
              <w:fldChar w:fldCharType="separate"/>
            </w:r>
            <w:r w:rsidR="006D5CD6">
              <w:rPr>
                <w:rFonts w:eastAsia="Times New Roman"/>
              </w:rPr>
              <w:t>3.1.6</w:t>
            </w:r>
            <w:r w:rsidR="00335BC9" w:rsidRPr="00D1444E">
              <w:rPr>
                <w:rFonts w:eastAsia="Times New Roman"/>
              </w:rPr>
              <w:fldChar w:fldCharType="end"/>
            </w: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rPr>
            </w:pPr>
          </w:p>
        </w:tc>
        <w:tc>
          <w:tcPr>
            <w:tcW w:w="2280" w:type="dxa"/>
          </w:tcPr>
          <w:p w:rsidR="00E07567" w:rsidRPr="00D1444E" w:rsidRDefault="00E07567" w:rsidP="00D1444E">
            <w:pPr>
              <w:pStyle w:val="BodyTextNew"/>
              <w:ind w:left="0"/>
              <w:rPr>
                <w:rFonts w:eastAsia="Times New Roman"/>
              </w:rPr>
            </w:pPr>
            <w:r w:rsidRPr="00D1444E">
              <w:rPr>
                <w:rFonts w:eastAsia="Times New Roman"/>
              </w:rPr>
              <w:t>Save</w:t>
            </w:r>
            <w:r w:rsidR="0080198F" w:rsidRPr="00D1444E">
              <w:rPr>
                <w:rFonts w:eastAsia="Times New Roman"/>
              </w:rPr>
              <w:t>/Apply</w:t>
            </w:r>
          </w:p>
        </w:tc>
        <w:tc>
          <w:tcPr>
            <w:tcW w:w="5813" w:type="dxa"/>
          </w:tcPr>
          <w:p w:rsidR="00E07567" w:rsidRPr="00D1444E" w:rsidRDefault="00E07567"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Pr="00D1444E">
              <w:rPr>
                <w:rFonts w:eastAsia="Times New Roman"/>
              </w:rPr>
              <w:instrText xml:space="preserve"> REF _Ref203373339 \r \h </w:instrText>
            </w:r>
            <w:r w:rsidR="00335BC9" w:rsidRPr="00D1444E">
              <w:rPr>
                <w:rFonts w:eastAsia="Times New Roman"/>
              </w:rPr>
            </w:r>
            <w:r w:rsidR="00335BC9" w:rsidRPr="00D1444E">
              <w:rPr>
                <w:rFonts w:eastAsia="Times New Roman"/>
              </w:rPr>
              <w:fldChar w:fldCharType="separate"/>
            </w:r>
            <w:r w:rsidR="006D5CD6">
              <w:rPr>
                <w:rFonts w:eastAsia="Times New Roman"/>
              </w:rPr>
              <w:t>3.1.5</w:t>
            </w:r>
            <w:r w:rsidR="00335BC9" w:rsidRPr="00D1444E">
              <w:rPr>
                <w:rFonts w:eastAsia="Times New Roman"/>
              </w:rPr>
              <w:fldChar w:fldCharType="end"/>
            </w: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rPr>
            </w:pPr>
          </w:p>
        </w:tc>
        <w:tc>
          <w:tcPr>
            <w:tcW w:w="2280" w:type="dxa"/>
          </w:tcPr>
          <w:p w:rsidR="00E07567" w:rsidRPr="00D1444E" w:rsidRDefault="00E07567" w:rsidP="00D1444E">
            <w:pPr>
              <w:pStyle w:val="BodyTextNew"/>
              <w:ind w:left="0"/>
              <w:rPr>
                <w:rFonts w:eastAsia="Times New Roman"/>
              </w:rPr>
            </w:pPr>
            <w:r w:rsidRPr="00D1444E">
              <w:rPr>
                <w:rFonts w:eastAsia="Times New Roman"/>
              </w:rPr>
              <w:t>Exit</w:t>
            </w:r>
            <w:r w:rsidR="0080198F" w:rsidRPr="00D1444E">
              <w:rPr>
                <w:rFonts w:eastAsia="Times New Roman"/>
              </w:rPr>
              <w:t>/Close</w:t>
            </w:r>
          </w:p>
        </w:tc>
        <w:tc>
          <w:tcPr>
            <w:tcW w:w="5813" w:type="dxa"/>
          </w:tcPr>
          <w:p w:rsidR="00E07567" w:rsidRPr="00D1444E" w:rsidRDefault="00E07567"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Pr="00D1444E">
              <w:rPr>
                <w:rFonts w:eastAsia="Times New Roman"/>
              </w:rPr>
              <w:instrText xml:space="preserve"> REF _Ref203373339 \r \h </w:instrText>
            </w:r>
            <w:r w:rsidR="00335BC9" w:rsidRPr="00D1444E">
              <w:rPr>
                <w:rFonts w:eastAsia="Times New Roman"/>
              </w:rPr>
            </w:r>
            <w:r w:rsidR="00335BC9" w:rsidRPr="00D1444E">
              <w:rPr>
                <w:rFonts w:eastAsia="Times New Roman"/>
              </w:rPr>
              <w:fldChar w:fldCharType="separate"/>
            </w:r>
            <w:r w:rsidR="006D5CD6">
              <w:rPr>
                <w:rFonts w:eastAsia="Times New Roman"/>
              </w:rPr>
              <w:t>3.1.5</w:t>
            </w:r>
            <w:r w:rsidR="00335BC9" w:rsidRPr="00D1444E">
              <w:rPr>
                <w:rFonts w:eastAsia="Times New Roman"/>
              </w:rPr>
              <w:fldChar w:fldCharType="end"/>
            </w: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rPr>
            </w:pPr>
          </w:p>
        </w:tc>
        <w:tc>
          <w:tcPr>
            <w:tcW w:w="2280" w:type="dxa"/>
          </w:tcPr>
          <w:p w:rsidR="00E07567" w:rsidRPr="00D1444E" w:rsidRDefault="00E07567" w:rsidP="00D1444E">
            <w:pPr>
              <w:pStyle w:val="BodyTextNew"/>
              <w:ind w:left="0"/>
              <w:rPr>
                <w:rFonts w:eastAsia="Times New Roman"/>
              </w:rPr>
            </w:pPr>
            <w:r w:rsidRPr="00D1444E">
              <w:rPr>
                <w:rFonts w:eastAsia="Times New Roman"/>
              </w:rPr>
              <w:t>Errors…</w:t>
            </w:r>
          </w:p>
        </w:tc>
        <w:tc>
          <w:tcPr>
            <w:tcW w:w="5813" w:type="dxa"/>
          </w:tcPr>
          <w:p w:rsidR="00E07567" w:rsidRPr="00D1444E" w:rsidRDefault="00C6703A" w:rsidP="00D1444E">
            <w:pPr>
              <w:pStyle w:val="BodyTextNew"/>
              <w:ind w:left="0"/>
              <w:rPr>
                <w:rFonts w:eastAsia="Times New Roman"/>
              </w:rPr>
            </w:pPr>
            <w:r w:rsidRPr="00D1444E">
              <w:rPr>
                <w:rFonts w:eastAsia="Times New Roman"/>
              </w:rPr>
              <w:t>Certain errors in the stored data, detected when selecting a crew, can be shown via this menu entry. In case there are any such errors, this will be indicated in the status bar when the crew is selected.</w:t>
            </w: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rPr>
            </w:pPr>
          </w:p>
        </w:tc>
        <w:tc>
          <w:tcPr>
            <w:tcW w:w="2280" w:type="dxa"/>
          </w:tcPr>
          <w:p w:rsidR="00E07567" w:rsidRPr="00D1444E" w:rsidRDefault="00E07567" w:rsidP="00D1444E">
            <w:pPr>
              <w:pStyle w:val="BodyTextNew"/>
              <w:ind w:left="0"/>
              <w:rPr>
                <w:rFonts w:eastAsia="Times New Roman"/>
              </w:rPr>
            </w:pPr>
            <w:r w:rsidRPr="00D1444E">
              <w:rPr>
                <w:rFonts w:eastAsia="Times New Roman"/>
              </w:rPr>
              <w:t>Audit Trail…</w:t>
            </w:r>
          </w:p>
        </w:tc>
        <w:tc>
          <w:tcPr>
            <w:tcW w:w="5813" w:type="dxa"/>
          </w:tcPr>
          <w:p w:rsidR="00712954" w:rsidRPr="00D1444E" w:rsidRDefault="00E07567" w:rsidP="00D1444E">
            <w:pPr>
              <w:pStyle w:val="BodyTextNew"/>
              <w:ind w:left="0"/>
              <w:rPr>
                <w:rFonts w:eastAsia="Times New Roman"/>
              </w:rPr>
            </w:pPr>
            <w:r w:rsidRPr="00D1444E">
              <w:rPr>
                <w:rFonts w:eastAsia="Times New Roman"/>
              </w:rPr>
              <w:t>An audit trail on changes made to crew info for this crew</w:t>
            </w:r>
            <w:r w:rsidR="00712954" w:rsidRPr="00D1444E">
              <w:rPr>
                <w:rFonts w:eastAsia="Times New Roman"/>
              </w:rPr>
              <w:t>.</w:t>
            </w:r>
          </w:p>
          <w:p w:rsidR="00712954" w:rsidRPr="00D1444E" w:rsidRDefault="00712954" w:rsidP="00D1444E">
            <w:pPr>
              <w:pStyle w:val="BodyTextNew"/>
              <w:ind w:left="0"/>
              <w:rPr>
                <w:rFonts w:eastAsia="Times New Roman"/>
              </w:rPr>
            </w:pPr>
            <w:r w:rsidRPr="00D1444E">
              <w:rPr>
                <w:rFonts w:eastAsia="Times New Roman"/>
              </w:rPr>
              <w:t>The audit trail option prompts following dialog:</w:t>
            </w:r>
          </w:p>
          <w:p w:rsidR="00712954" w:rsidRPr="00D1444E" w:rsidRDefault="007A0CE3" w:rsidP="00D1444E">
            <w:pPr>
              <w:pStyle w:val="BodyTextNew"/>
              <w:ind w:left="0"/>
              <w:rPr>
                <w:rFonts w:eastAsia="Times New Roman"/>
              </w:rPr>
            </w:pPr>
            <w:r>
              <w:rPr>
                <w:rFonts w:eastAsia="Times New Roman"/>
                <w:noProof/>
                <w:lang w:val="sv-SE" w:eastAsia="sv-SE"/>
              </w:rPr>
              <w:lastRenderedPageBreak/>
              <w:drawing>
                <wp:inline distT="0" distB="0" distL="0" distR="0">
                  <wp:extent cx="3648075" cy="1743075"/>
                  <wp:effectExtent l="19050" t="0" r="9525"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3648075" cy="1743075"/>
                          </a:xfrm>
                          <a:prstGeom prst="rect">
                            <a:avLst/>
                          </a:prstGeom>
                          <a:noFill/>
                          <a:ln w="9525">
                            <a:noFill/>
                            <a:miter lim="800000"/>
                            <a:headEnd/>
                            <a:tailEnd/>
                          </a:ln>
                        </pic:spPr>
                      </pic:pic>
                    </a:graphicData>
                  </a:graphic>
                </wp:inline>
              </w:drawing>
            </w:r>
          </w:p>
          <w:p w:rsidR="00712954" w:rsidRPr="00D1444E" w:rsidRDefault="00712954" w:rsidP="00D1444E">
            <w:pPr>
              <w:pStyle w:val="Picture"/>
              <w:widowControl w:val="0"/>
              <w:suppressAutoHyphens/>
              <w:ind w:left="960" w:firstLine="0"/>
              <w:rPr>
                <w:rFonts w:eastAsia="Times New Roman"/>
              </w:rPr>
            </w:pPr>
            <w:r w:rsidRPr="00D1444E">
              <w:rPr>
                <w:rFonts w:eastAsia="Times New Roman"/>
              </w:rPr>
              <w:t>Crew Info Audit trail period dialog</w:t>
            </w:r>
          </w:p>
          <w:p w:rsidR="002747BF" w:rsidRPr="00D1444E" w:rsidRDefault="002747BF" w:rsidP="00D1444E">
            <w:pPr>
              <w:rPr>
                <w:rFonts w:eastAsia="Times New Roman"/>
                <w:lang w:val="en-US"/>
              </w:rPr>
            </w:pPr>
            <w:r w:rsidRPr="00D1444E">
              <w:rPr>
                <w:rFonts w:eastAsia="Times New Roman"/>
                <w:lang w:val="en-US"/>
              </w:rPr>
              <w:t>The default settings is this this month and three montsh back. The report will only show changes saved in this timespan.</w:t>
            </w:r>
          </w:p>
          <w:p w:rsidR="00712954" w:rsidRPr="00D1444E" w:rsidRDefault="00712954" w:rsidP="00D1444E">
            <w:pPr>
              <w:pStyle w:val="BodyTextNew"/>
              <w:ind w:left="0"/>
              <w:rPr>
                <w:rFonts w:eastAsia="Times New Roman"/>
              </w:rPr>
            </w:pP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b/>
              </w:rPr>
            </w:pPr>
            <w:r w:rsidRPr="00D1444E">
              <w:rPr>
                <w:rFonts w:eastAsia="Times New Roman"/>
                <w:b/>
              </w:rPr>
              <w:lastRenderedPageBreak/>
              <w:t>Options</w:t>
            </w:r>
          </w:p>
        </w:tc>
        <w:tc>
          <w:tcPr>
            <w:tcW w:w="2280" w:type="dxa"/>
          </w:tcPr>
          <w:p w:rsidR="00E07567" w:rsidRPr="00D1444E" w:rsidRDefault="00E07567" w:rsidP="00D1444E">
            <w:pPr>
              <w:pStyle w:val="BodyTextNew"/>
              <w:ind w:left="0"/>
              <w:rPr>
                <w:rFonts w:eastAsia="Times New Roman"/>
              </w:rPr>
            </w:pPr>
          </w:p>
        </w:tc>
        <w:tc>
          <w:tcPr>
            <w:tcW w:w="5813" w:type="dxa"/>
          </w:tcPr>
          <w:p w:rsidR="00E07567" w:rsidRPr="00D1444E" w:rsidRDefault="00E07567" w:rsidP="00D1444E">
            <w:pPr>
              <w:pStyle w:val="BodyTextNew"/>
              <w:ind w:left="0"/>
              <w:rPr>
                <w:rFonts w:eastAsia="Times New Roman"/>
              </w:rPr>
            </w:pPr>
          </w:p>
        </w:tc>
      </w:tr>
      <w:tr w:rsidR="00E07567" w:rsidTr="00D1444E">
        <w:tc>
          <w:tcPr>
            <w:tcW w:w="1188" w:type="dxa"/>
            <w:tcMar>
              <w:left w:w="115" w:type="dxa"/>
              <w:bottom w:w="115" w:type="dxa"/>
              <w:right w:w="115" w:type="dxa"/>
            </w:tcMar>
          </w:tcPr>
          <w:p w:rsidR="00E07567" w:rsidRPr="00D1444E" w:rsidRDefault="00E07567" w:rsidP="00D1444E">
            <w:pPr>
              <w:pStyle w:val="BodyTextNew"/>
              <w:ind w:left="0"/>
              <w:rPr>
                <w:rFonts w:eastAsia="Times New Roman"/>
              </w:rPr>
            </w:pPr>
          </w:p>
        </w:tc>
        <w:tc>
          <w:tcPr>
            <w:tcW w:w="2280" w:type="dxa"/>
          </w:tcPr>
          <w:p w:rsidR="00E07567" w:rsidRPr="00D1444E" w:rsidRDefault="00E07567" w:rsidP="00D1444E">
            <w:pPr>
              <w:pStyle w:val="BodyTextNew"/>
              <w:ind w:left="0"/>
              <w:rPr>
                <w:rFonts w:eastAsia="Times New Roman"/>
              </w:rPr>
            </w:pPr>
            <w:r w:rsidRPr="00D1444E">
              <w:rPr>
                <w:rFonts w:eastAsia="Times New Roman"/>
              </w:rPr>
              <w:t>Edit list of available Employment Civic Station values…</w:t>
            </w:r>
          </w:p>
        </w:tc>
        <w:tc>
          <w:tcPr>
            <w:tcW w:w="5813" w:type="dxa"/>
          </w:tcPr>
          <w:p w:rsidR="00E07567" w:rsidRPr="00D1444E" w:rsidRDefault="006F2D07" w:rsidP="00D1444E">
            <w:pPr>
              <w:pStyle w:val="BodyTextNew"/>
              <w:ind w:left="0"/>
              <w:rPr>
                <w:rFonts w:eastAsia="Times New Roman"/>
              </w:rPr>
            </w:pPr>
            <w:r w:rsidRPr="00D1444E">
              <w:rPr>
                <w:rFonts w:eastAsia="Times New Roman"/>
              </w:rPr>
              <w:t>Edit the values that are possible to select in the Employment tab. This is needed when adding a new base.</w:t>
            </w:r>
          </w:p>
        </w:tc>
      </w:tr>
      <w:tr w:rsidR="006F2D07" w:rsidTr="00D1444E">
        <w:tc>
          <w:tcPr>
            <w:tcW w:w="1188" w:type="dxa"/>
            <w:tcMar>
              <w:left w:w="115" w:type="dxa"/>
              <w:bottom w:w="115" w:type="dxa"/>
              <w:right w:w="115" w:type="dxa"/>
            </w:tcMar>
          </w:tcPr>
          <w:p w:rsidR="006F2D07" w:rsidRPr="00D1444E" w:rsidRDefault="006F2D07" w:rsidP="00D1444E">
            <w:pPr>
              <w:pStyle w:val="BodyTextNew"/>
              <w:ind w:left="0"/>
              <w:rPr>
                <w:rFonts w:eastAsia="Times New Roman"/>
              </w:rPr>
            </w:pPr>
          </w:p>
        </w:tc>
        <w:tc>
          <w:tcPr>
            <w:tcW w:w="2280" w:type="dxa"/>
          </w:tcPr>
          <w:p w:rsidR="006F2D07" w:rsidRPr="00D1444E" w:rsidRDefault="006F2D07" w:rsidP="00D1444E">
            <w:pPr>
              <w:pStyle w:val="BodyTextNew"/>
              <w:ind w:left="0"/>
              <w:rPr>
                <w:rFonts w:eastAsia="Times New Roman"/>
              </w:rPr>
            </w:pPr>
            <w:r w:rsidRPr="00D1444E">
              <w:rPr>
                <w:rFonts w:eastAsia="Times New Roman"/>
              </w:rPr>
              <w:t>Edit list of available Employment Station values…</w:t>
            </w:r>
          </w:p>
        </w:tc>
        <w:tc>
          <w:tcPr>
            <w:tcW w:w="5813" w:type="dxa"/>
          </w:tcPr>
          <w:p w:rsidR="006F2D07" w:rsidRPr="00D1444E" w:rsidRDefault="006F2D07" w:rsidP="00D1444E">
            <w:pPr>
              <w:pStyle w:val="BodyTextNew"/>
              <w:ind w:left="0"/>
              <w:rPr>
                <w:rFonts w:eastAsia="Times New Roman"/>
              </w:rPr>
            </w:pPr>
            <w:r w:rsidRPr="00D1444E">
              <w:rPr>
                <w:rFonts w:eastAsia="Times New Roman"/>
              </w:rPr>
              <w:t>Edit the values that are possible to select in the Employment tab. This is needed when adding a new base.</w:t>
            </w:r>
          </w:p>
        </w:tc>
      </w:tr>
      <w:tr w:rsidR="006F2D07" w:rsidTr="00D1444E">
        <w:tc>
          <w:tcPr>
            <w:tcW w:w="1188" w:type="dxa"/>
            <w:tcMar>
              <w:left w:w="115" w:type="dxa"/>
              <w:bottom w:w="115" w:type="dxa"/>
              <w:right w:w="115" w:type="dxa"/>
            </w:tcMar>
          </w:tcPr>
          <w:p w:rsidR="006F2D07" w:rsidRPr="00D1444E" w:rsidRDefault="006F2D07" w:rsidP="00D1444E">
            <w:pPr>
              <w:pStyle w:val="BodyTextNew"/>
              <w:ind w:left="0"/>
              <w:rPr>
                <w:rFonts w:eastAsia="Times New Roman"/>
                <w:b/>
              </w:rPr>
            </w:pPr>
            <w:r w:rsidRPr="00D1444E">
              <w:rPr>
                <w:rFonts w:eastAsia="Times New Roman"/>
                <w:b/>
              </w:rPr>
              <w:t>Help</w:t>
            </w:r>
          </w:p>
        </w:tc>
        <w:tc>
          <w:tcPr>
            <w:tcW w:w="2280" w:type="dxa"/>
          </w:tcPr>
          <w:p w:rsidR="006F2D07" w:rsidRPr="00D1444E" w:rsidRDefault="006F2D07" w:rsidP="00D1444E">
            <w:pPr>
              <w:pStyle w:val="BodyTextNew"/>
              <w:ind w:left="0"/>
              <w:rPr>
                <w:rFonts w:eastAsia="Times New Roman"/>
              </w:rPr>
            </w:pPr>
          </w:p>
        </w:tc>
        <w:tc>
          <w:tcPr>
            <w:tcW w:w="5813" w:type="dxa"/>
          </w:tcPr>
          <w:p w:rsidR="006F2D07" w:rsidRPr="00D1444E" w:rsidRDefault="006F2D07" w:rsidP="00D1444E">
            <w:pPr>
              <w:pStyle w:val="BodyTextNew"/>
              <w:ind w:left="0"/>
              <w:rPr>
                <w:rFonts w:eastAsia="Times New Roman"/>
              </w:rPr>
            </w:pPr>
          </w:p>
        </w:tc>
      </w:tr>
      <w:tr w:rsidR="006F2D07" w:rsidTr="00D1444E">
        <w:tc>
          <w:tcPr>
            <w:tcW w:w="1188" w:type="dxa"/>
            <w:tcMar>
              <w:left w:w="115" w:type="dxa"/>
              <w:bottom w:w="115" w:type="dxa"/>
              <w:right w:w="115" w:type="dxa"/>
            </w:tcMar>
          </w:tcPr>
          <w:p w:rsidR="006F2D07" w:rsidRPr="00D1444E" w:rsidRDefault="006F2D07" w:rsidP="00D1444E">
            <w:pPr>
              <w:pStyle w:val="BodyTextNew"/>
              <w:ind w:left="0"/>
              <w:rPr>
                <w:rFonts w:eastAsia="Times New Roman"/>
              </w:rPr>
            </w:pPr>
          </w:p>
        </w:tc>
        <w:tc>
          <w:tcPr>
            <w:tcW w:w="2280" w:type="dxa"/>
          </w:tcPr>
          <w:p w:rsidR="006F2D07" w:rsidRPr="00D1444E" w:rsidRDefault="006F2D07" w:rsidP="00D1444E">
            <w:pPr>
              <w:pStyle w:val="BodyTextNew"/>
              <w:ind w:left="0"/>
              <w:rPr>
                <w:rFonts w:eastAsia="Times New Roman"/>
              </w:rPr>
            </w:pPr>
            <w:r w:rsidRPr="00D1444E">
              <w:rPr>
                <w:rFonts w:eastAsia="Times New Roman"/>
              </w:rPr>
              <w:t>Help</w:t>
            </w:r>
          </w:p>
        </w:tc>
        <w:tc>
          <w:tcPr>
            <w:tcW w:w="5813" w:type="dxa"/>
          </w:tcPr>
          <w:p w:rsidR="006F2D07" w:rsidRPr="00D1444E" w:rsidRDefault="006F2D07" w:rsidP="00D1444E">
            <w:pPr>
              <w:pStyle w:val="BodyTextNew"/>
              <w:ind w:left="0"/>
              <w:rPr>
                <w:rFonts w:eastAsia="Times New Roman"/>
              </w:rPr>
            </w:pPr>
            <w:r w:rsidRPr="00D1444E">
              <w:rPr>
                <w:rFonts w:eastAsia="Times New Roman"/>
              </w:rPr>
              <w:t>This help</w:t>
            </w:r>
          </w:p>
        </w:tc>
      </w:tr>
    </w:tbl>
    <w:p w:rsidR="007564FB" w:rsidRDefault="007564FB" w:rsidP="007564FB">
      <w:pPr>
        <w:pStyle w:val="BodyTextNew"/>
      </w:pPr>
    </w:p>
    <w:p w:rsidR="007564FB" w:rsidRPr="007554E8" w:rsidRDefault="007564FB" w:rsidP="007554E8">
      <w:pPr>
        <w:pStyle w:val="Heading2"/>
      </w:pPr>
      <w:bookmarkStart w:id="61" w:name="_Toc188711888"/>
      <w:bookmarkStart w:id="62" w:name="_Toc338314629"/>
      <w:r w:rsidRPr="007554E8">
        <w:t>Navigation</w:t>
      </w:r>
      <w:bookmarkEnd w:id="61"/>
      <w:bookmarkEnd w:id="62"/>
    </w:p>
    <w:p w:rsidR="007564FB" w:rsidRPr="007554E8" w:rsidRDefault="007564FB" w:rsidP="007554E8">
      <w:pPr>
        <w:pStyle w:val="Heading3"/>
      </w:pPr>
      <w:bookmarkStart w:id="63" w:name="_Toc188711889"/>
      <w:r w:rsidRPr="007554E8">
        <w:t>Short keys</w:t>
      </w:r>
      <w:bookmarkEnd w:id="63"/>
    </w:p>
    <w:p w:rsidR="007564FB" w:rsidRDefault="007564FB" w:rsidP="00773F8E">
      <w:pPr>
        <w:pStyle w:val="BodyTextNew"/>
      </w:pPr>
      <w:r>
        <w:t>There are a number of short keys available:</w:t>
      </w:r>
    </w:p>
    <w:p w:rsidR="00773F8E" w:rsidRDefault="00773F8E" w:rsidP="00773F8E">
      <w:pPr>
        <w:pStyle w:val="BodyTextNew"/>
      </w:pPr>
    </w:p>
    <w:tbl>
      <w:tblPr>
        <w:tblW w:w="9240" w:type="dxa"/>
        <w:tblInd w:w="55" w:type="dxa"/>
        <w:tblLayout w:type="fixed"/>
        <w:tblCellMar>
          <w:top w:w="55" w:type="dxa"/>
          <w:left w:w="55" w:type="dxa"/>
          <w:bottom w:w="55" w:type="dxa"/>
          <w:right w:w="55" w:type="dxa"/>
        </w:tblCellMar>
        <w:tblLook w:val="0000"/>
      </w:tblPr>
      <w:tblGrid>
        <w:gridCol w:w="1740"/>
        <w:gridCol w:w="7500"/>
      </w:tblGrid>
      <w:tr w:rsidR="007564FB" w:rsidRPr="00AE18FD" w:rsidTr="00C6703A">
        <w:trPr>
          <w:cantSplit/>
          <w:trHeight w:val="258"/>
          <w:tblHeader/>
        </w:trPr>
        <w:tc>
          <w:tcPr>
            <w:tcW w:w="1740" w:type="dxa"/>
            <w:tcMar>
              <w:top w:w="0" w:type="dxa"/>
              <w:left w:w="115" w:type="dxa"/>
              <w:bottom w:w="115" w:type="dxa"/>
              <w:right w:w="115" w:type="dxa"/>
            </w:tcMar>
          </w:tcPr>
          <w:p w:rsidR="007564FB" w:rsidRPr="00AE18FD" w:rsidRDefault="0039606C" w:rsidP="007564FB">
            <w:pPr>
              <w:pStyle w:val="BodyTextNew"/>
              <w:ind w:left="0"/>
              <w:rPr>
                <w:u w:val="single"/>
              </w:rPr>
            </w:pPr>
            <w:r>
              <w:rPr>
                <w:u w:val="single"/>
              </w:rPr>
              <w:t>Short K</w:t>
            </w:r>
            <w:r w:rsidR="007564FB" w:rsidRPr="00AE18FD">
              <w:rPr>
                <w:u w:val="single"/>
              </w:rPr>
              <w:t>ey</w:t>
            </w:r>
          </w:p>
        </w:tc>
        <w:tc>
          <w:tcPr>
            <w:tcW w:w="7500" w:type="dxa"/>
            <w:tcMar>
              <w:top w:w="0" w:type="dxa"/>
              <w:left w:w="115" w:type="dxa"/>
              <w:bottom w:w="115" w:type="dxa"/>
              <w:right w:w="115" w:type="dxa"/>
            </w:tcMar>
          </w:tcPr>
          <w:p w:rsidR="007564FB" w:rsidRPr="00AE18FD" w:rsidRDefault="007564FB" w:rsidP="007564FB">
            <w:pPr>
              <w:pStyle w:val="BodyTextNew"/>
              <w:ind w:left="0"/>
              <w:rPr>
                <w:u w:val="single"/>
              </w:rPr>
            </w:pPr>
            <w:r w:rsidRPr="00AE18FD">
              <w:rPr>
                <w:u w:val="single"/>
              </w:rPr>
              <w:t>Description</w:t>
            </w:r>
          </w:p>
        </w:tc>
      </w:tr>
      <w:tr w:rsidR="00F6486F" w:rsidRPr="00AE18FD" w:rsidTr="00C6703A">
        <w:trPr>
          <w:cantSplit/>
          <w:trHeight w:val="258"/>
          <w:tblHeader/>
        </w:trPr>
        <w:tc>
          <w:tcPr>
            <w:tcW w:w="1740" w:type="dxa"/>
            <w:tcMar>
              <w:top w:w="0" w:type="dxa"/>
              <w:left w:w="115" w:type="dxa"/>
              <w:bottom w:w="115" w:type="dxa"/>
              <w:right w:w="115" w:type="dxa"/>
            </w:tcMar>
          </w:tcPr>
          <w:p w:rsidR="00F6486F" w:rsidRDefault="00F6486F" w:rsidP="007564FB">
            <w:pPr>
              <w:pStyle w:val="BodyTextNew"/>
              <w:ind w:left="0"/>
              <w:rPr>
                <w:u w:val="single"/>
              </w:rPr>
            </w:pPr>
            <w:r>
              <w:rPr>
                <w:u w:val="single"/>
              </w:rPr>
              <w:t>F1</w:t>
            </w:r>
          </w:p>
        </w:tc>
        <w:tc>
          <w:tcPr>
            <w:tcW w:w="7500" w:type="dxa"/>
            <w:tcMar>
              <w:top w:w="0" w:type="dxa"/>
              <w:left w:w="115" w:type="dxa"/>
              <w:bottom w:w="115" w:type="dxa"/>
              <w:right w:w="115" w:type="dxa"/>
            </w:tcMar>
          </w:tcPr>
          <w:p w:rsidR="00F6486F" w:rsidRPr="00AE18FD" w:rsidRDefault="00F6486F" w:rsidP="007564FB">
            <w:pPr>
              <w:pStyle w:val="BodyTextNew"/>
              <w:ind w:left="0"/>
              <w:rPr>
                <w:u w:val="single"/>
              </w:rPr>
            </w:pPr>
            <w:r w:rsidRPr="00AE18FD">
              <w:t>Displays this help.</w:t>
            </w:r>
          </w:p>
        </w:tc>
      </w:tr>
      <w:tr w:rsidR="00773F8E" w:rsidRPr="00AE18FD" w:rsidTr="00773F8E">
        <w:trPr>
          <w:cantSplit/>
          <w:trHeight w:val="668"/>
        </w:trPr>
        <w:tc>
          <w:tcPr>
            <w:tcW w:w="1740" w:type="dxa"/>
            <w:tcMar>
              <w:top w:w="0" w:type="dxa"/>
              <w:left w:w="115" w:type="dxa"/>
              <w:bottom w:w="115" w:type="dxa"/>
              <w:right w:w="115" w:type="dxa"/>
            </w:tcMar>
          </w:tcPr>
          <w:p w:rsidR="00773F8E" w:rsidRPr="00AE18FD" w:rsidRDefault="00773F8E" w:rsidP="007564FB">
            <w:pPr>
              <w:pStyle w:val="BodyTextNew"/>
              <w:ind w:left="0"/>
            </w:pPr>
            <w:r>
              <w:t>Alt</w:t>
            </w:r>
            <w:r w:rsidRPr="00AE18FD">
              <w:t>+</w:t>
            </w:r>
            <w:r>
              <w:t>S</w:t>
            </w:r>
          </w:p>
          <w:p w:rsidR="00773F8E" w:rsidRPr="00AE18FD" w:rsidRDefault="00773F8E" w:rsidP="007564FB">
            <w:pPr>
              <w:pStyle w:val="BodyTextNew"/>
              <w:ind w:left="0"/>
            </w:pPr>
            <w:r>
              <w:t>Alt+A</w:t>
            </w:r>
          </w:p>
        </w:tc>
        <w:tc>
          <w:tcPr>
            <w:tcW w:w="7500" w:type="dxa"/>
            <w:tcMar>
              <w:top w:w="0" w:type="dxa"/>
              <w:left w:w="115" w:type="dxa"/>
              <w:bottom w:w="115" w:type="dxa"/>
              <w:right w:w="115" w:type="dxa"/>
            </w:tcMar>
          </w:tcPr>
          <w:p w:rsidR="00773F8E" w:rsidRPr="00AE18FD" w:rsidRDefault="00773F8E" w:rsidP="007564FB">
            <w:pPr>
              <w:pStyle w:val="BodyTextNew"/>
              <w:ind w:left="0"/>
            </w:pPr>
            <w:r w:rsidRPr="0039606C">
              <w:t>Sa</w:t>
            </w:r>
            <w:r w:rsidRPr="00AE18FD">
              <w:t>ves all mod</w:t>
            </w:r>
            <w:r>
              <w:t>ifications in the form (when started from the launcher bar).</w:t>
            </w:r>
          </w:p>
          <w:p w:rsidR="00773F8E" w:rsidRPr="00AE18FD" w:rsidRDefault="00773F8E" w:rsidP="007564FB">
            <w:pPr>
              <w:pStyle w:val="BodyTextNew"/>
              <w:ind w:left="0"/>
            </w:pPr>
            <w:r>
              <w:t>Applies</w:t>
            </w:r>
            <w:r w:rsidRPr="00AE18FD">
              <w:t xml:space="preserve"> all mod</w:t>
            </w:r>
            <w:r>
              <w:t>ifications in the form (when started from Studio).</w:t>
            </w:r>
          </w:p>
        </w:tc>
      </w:tr>
      <w:tr w:rsidR="00773F8E" w:rsidRPr="00AE18FD" w:rsidTr="00773F8E">
        <w:trPr>
          <w:cantSplit/>
          <w:trHeight w:val="668"/>
        </w:trPr>
        <w:tc>
          <w:tcPr>
            <w:tcW w:w="1740" w:type="dxa"/>
            <w:tcMar>
              <w:top w:w="0" w:type="dxa"/>
              <w:left w:w="115" w:type="dxa"/>
              <w:bottom w:w="115" w:type="dxa"/>
              <w:right w:w="115" w:type="dxa"/>
            </w:tcMar>
          </w:tcPr>
          <w:p w:rsidR="00773F8E" w:rsidRPr="00AE18FD" w:rsidRDefault="00773F8E" w:rsidP="007564FB">
            <w:pPr>
              <w:pStyle w:val="BodyTextNew"/>
              <w:ind w:left="0"/>
            </w:pPr>
            <w:r>
              <w:t>Alt</w:t>
            </w:r>
            <w:r w:rsidRPr="00AE18FD">
              <w:t>+E</w:t>
            </w:r>
          </w:p>
          <w:p w:rsidR="00773F8E" w:rsidRPr="00AE18FD" w:rsidRDefault="00773F8E" w:rsidP="007564FB">
            <w:pPr>
              <w:pStyle w:val="BodyTextNew"/>
              <w:ind w:left="0"/>
            </w:pPr>
            <w:r>
              <w:t>Alt+C</w:t>
            </w:r>
          </w:p>
        </w:tc>
        <w:tc>
          <w:tcPr>
            <w:tcW w:w="7500" w:type="dxa"/>
            <w:tcMar>
              <w:top w:w="0" w:type="dxa"/>
              <w:left w:w="115" w:type="dxa"/>
              <w:bottom w:w="115" w:type="dxa"/>
              <w:right w:w="115" w:type="dxa"/>
            </w:tcMar>
          </w:tcPr>
          <w:p w:rsidR="00773F8E" w:rsidRPr="00AE18FD" w:rsidRDefault="00773F8E" w:rsidP="007564FB">
            <w:pPr>
              <w:pStyle w:val="BodyTextNew"/>
              <w:ind w:left="0"/>
            </w:pPr>
            <w:r w:rsidRPr="0039606C">
              <w:t>E</w:t>
            </w:r>
            <w:r>
              <w:t>xits the application (when started from the launcher bar).</w:t>
            </w:r>
          </w:p>
          <w:p w:rsidR="00773F8E" w:rsidRPr="00AE18FD" w:rsidRDefault="00773F8E" w:rsidP="007564FB">
            <w:pPr>
              <w:pStyle w:val="BodyTextNew"/>
              <w:ind w:left="0"/>
            </w:pPr>
            <w:r>
              <w:t>Closes the form (when started from Studio).</w:t>
            </w:r>
          </w:p>
        </w:tc>
      </w:tr>
      <w:tr w:rsidR="007564FB" w:rsidRPr="00AE18FD" w:rsidTr="00C6703A">
        <w:trPr>
          <w:cantSplit/>
          <w:trHeight w:val="25"/>
        </w:trPr>
        <w:tc>
          <w:tcPr>
            <w:tcW w:w="1740" w:type="dxa"/>
            <w:tcMar>
              <w:top w:w="0" w:type="dxa"/>
              <w:left w:w="115" w:type="dxa"/>
              <w:bottom w:w="115" w:type="dxa"/>
              <w:right w:w="115" w:type="dxa"/>
            </w:tcMar>
          </w:tcPr>
          <w:p w:rsidR="007564FB" w:rsidRPr="00AE18FD" w:rsidRDefault="007564FB" w:rsidP="007564FB">
            <w:pPr>
              <w:pStyle w:val="BodyTextNew"/>
              <w:ind w:left="0"/>
            </w:pPr>
            <w:r w:rsidRPr="00AE18FD">
              <w:t>Tab</w:t>
            </w:r>
            <w:r w:rsidR="0039606C">
              <w:br/>
              <w:t>Shift+Tab</w:t>
            </w:r>
          </w:p>
        </w:tc>
        <w:tc>
          <w:tcPr>
            <w:tcW w:w="7500" w:type="dxa"/>
            <w:tcMar>
              <w:top w:w="0" w:type="dxa"/>
              <w:left w:w="115" w:type="dxa"/>
              <w:bottom w:w="115" w:type="dxa"/>
              <w:right w:w="115" w:type="dxa"/>
            </w:tcMar>
          </w:tcPr>
          <w:p w:rsidR="0039606C" w:rsidRPr="00AE18FD" w:rsidRDefault="007564FB" w:rsidP="007564FB">
            <w:pPr>
              <w:pStyle w:val="BodyTextNew"/>
              <w:ind w:left="0"/>
            </w:pPr>
            <w:r w:rsidRPr="00AE18FD">
              <w:t>Changes the focus to the next</w:t>
            </w:r>
            <w:r w:rsidR="0039606C">
              <w:t xml:space="preserve">/previous </w:t>
            </w:r>
            <w:r w:rsidRPr="00AE18FD">
              <w:t>element in the form. For tables: loops through the table-cells. Never switches the focus from the table.</w:t>
            </w:r>
          </w:p>
        </w:tc>
      </w:tr>
      <w:tr w:rsidR="007564FB" w:rsidRPr="00AE18FD" w:rsidTr="00C6703A">
        <w:trPr>
          <w:cantSplit/>
          <w:trHeight w:val="25"/>
        </w:trPr>
        <w:tc>
          <w:tcPr>
            <w:tcW w:w="1740" w:type="dxa"/>
            <w:tcMar>
              <w:top w:w="0" w:type="dxa"/>
              <w:left w:w="115" w:type="dxa"/>
              <w:bottom w:w="115" w:type="dxa"/>
              <w:right w:w="115" w:type="dxa"/>
            </w:tcMar>
          </w:tcPr>
          <w:p w:rsidR="007564FB" w:rsidRPr="00AE18FD" w:rsidRDefault="007564FB" w:rsidP="007564FB">
            <w:pPr>
              <w:pStyle w:val="BodyTextNew"/>
              <w:ind w:left="0"/>
            </w:pPr>
            <w:r w:rsidRPr="00AE18FD">
              <w:t>Ctrl+Tab</w:t>
            </w:r>
            <w:r w:rsidR="0039606C">
              <w:br/>
              <w:t>Shift+Ctrl+Tab</w:t>
            </w:r>
          </w:p>
        </w:tc>
        <w:tc>
          <w:tcPr>
            <w:tcW w:w="7500" w:type="dxa"/>
            <w:tcMar>
              <w:top w:w="0" w:type="dxa"/>
              <w:left w:w="115" w:type="dxa"/>
              <w:bottom w:w="115" w:type="dxa"/>
              <w:right w:w="115" w:type="dxa"/>
            </w:tcMar>
          </w:tcPr>
          <w:p w:rsidR="007564FB" w:rsidRPr="00AE18FD" w:rsidRDefault="007564FB" w:rsidP="007564FB">
            <w:pPr>
              <w:pStyle w:val="BodyTextNew"/>
              <w:ind w:left="0"/>
            </w:pPr>
            <w:r w:rsidRPr="00AE18FD">
              <w:t xml:space="preserve">Changes the focus </w:t>
            </w:r>
            <w:r w:rsidR="0039606C">
              <w:t>to the next/previous part</w:t>
            </w:r>
            <w:r w:rsidRPr="00AE18FD">
              <w:t xml:space="preserve"> of the form. May be used to switch from a table</w:t>
            </w:r>
            <w:r w:rsidR="0039606C">
              <w:t>, or between data tabs</w:t>
            </w:r>
            <w:r w:rsidRPr="00AE18FD">
              <w:t>.</w:t>
            </w:r>
          </w:p>
        </w:tc>
      </w:tr>
      <w:tr w:rsidR="00F6486F" w:rsidRPr="00AE18FD" w:rsidTr="00C6703A">
        <w:trPr>
          <w:cantSplit/>
          <w:trHeight w:val="25"/>
        </w:trPr>
        <w:tc>
          <w:tcPr>
            <w:tcW w:w="1740" w:type="dxa"/>
            <w:tcMar>
              <w:top w:w="0" w:type="dxa"/>
              <w:left w:w="115" w:type="dxa"/>
              <w:bottom w:w="115" w:type="dxa"/>
              <w:right w:w="115" w:type="dxa"/>
            </w:tcMar>
          </w:tcPr>
          <w:p w:rsidR="00F6486F" w:rsidRPr="00AE18FD" w:rsidRDefault="00F6486F" w:rsidP="007564FB">
            <w:pPr>
              <w:pStyle w:val="BodyTextNew"/>
              <w:ind w:left="0"/>
            </w:pPr>
            <w:r>
              <w:lastRenderedPageBreak/>
              <w:t>Alt+I</w:t>
            </w:r>
          </w:p>
        </w:tc>
        <w:tc>
          <w:tcPr>
            <w:tcW w:w="7500" w:type="dxa"/>
            <w:tcMar>
              <w:top w:w="0" w:type="dxa"/>
              <w:left w:w="115" w:type="dxa"/>
              <w:bottom w:w="115" w:type="dxa"/>
              <w:right w:w="115" w:type="dxa"/>
            </w:tcMar>
          </w:tcPr>
          <w:p w:rsidR="00F6486F" w:rsidRDefault="00F6486F" w:rsidP="007564FB">
            <w:pPr>
              <w:pStyle w:val="BodyTextNew"/>
              <w:ind w:left="0"/>
            </w:pPr>
            <w:r>
              <w:t xml:space="preserve">Performs Crew Selection (see </w:t>
            </w:r>
            <w:r w:rsidR="00335BC9">
              <w:fldChar w:fldCharType="begin"/>
            </w:r>
            <w:r>
              <w:instrText xml:space="preserve"> REF _Ref206326095 \r \h </w:instrText>
            </w:r>
            <w:r w:rsidR="00335BC9">
              <w:fldChar w:fldCharType="separate"/>
            </w:r>
            <w:r w:rsidR="006D5CD6">
              <w:t>3.1.1</w:t>
            </w:r>
            <w:r w:rsidR="00335BC9">
              <w:fldChar w:fldCharType="end"/>
            </w:r>
            <w:r>
              <w:t>).</w:t>
            </w:r>
          </w:p>
          <w:p w:rsidR="00F6486F" w:rsidRPr="00F6486F" w:rsidRDefault="00F6486F" w:rsidP="007564FB">
            <w:pPr>
              <w:pStyle w:val="BodyTextNew"/>
              <w:ind w:left="0"/>
              <w:rPr>
                <w:i/>
              </w:rPr>
            </w:pPr>
            <w:r w:rsidRPr="00F6486F">
              <w:rPr>
                <w:i/>
              </w:rPr>
              <w:t>Ignored if the Crew Emp No field is empty.</w:t>
            </w:r>
          </w:p>
        </w:tc>
      </w:tr>
      <w:tr w:rsidR="00773F8E" w:rsidRPr="00AE18FD" w:rsidTr="00C6703A">
        <w:trPr>
          <w:cantSplit/>
          <w:trHeight w:val="25"/>
        </w:trPr>
        <w:tc>
          <w:tcPr>
            <w:tcW w:w="1740" w:type="dxa"/>
            <w:tcMar>
              <w:top w:w="0" w:type="dxa"/>
              <w:left w:w="115" w:type="dxa"/>
              <w:bottom w:w="115" w:type="dxa"/>
              <w:right w:w="115" w:type="dxa"/>
            </w:tcMar>
          </w:tcPr>
          <w:p w:rsidR="00773F8E" w:rsidRDefault="00773F8E" w:rsidP="007564FB">
            <w:pPr>
              <w:pStyle w:val="BodyTextNew"/>
              <w:ind w:left="0"/>
            </w:pPr>
            <w:r>
              <w:t>Alt+R</w:t>
            </w:r>
          </w:p>
        </w:tc>
        <w:tc>
          <w:tcPr>
            <w:tcW w:w="7500" w:type="dxa"/>
            <w:tcMar>
              <w:top w:w="0" w:type="dxa"/>
              <w:left w:w="115" w:type="dxa"/>
              <w:bottom w:w="115" w:type="dxa"/>
              <w:right w:w="115" w:type="dxa"/>
            </w:tcMar>
          </w:tcPr>
          <w:p w:rsidR="00773F8E" w:rsidRDefault="00773F8E" w:rsidP="007564FB">
            <w:pPr>
              <w:pStyle w:val="BodyTextNew"/>
              <w:ind w:left="0"/>
            </w:pPr>
            <w:r>
              <w:t xml:space="preserve">Re-read crew data (see </w:t>
            </w:r>
            <w:r w:rsidR="00335BC9">
              <w:fldChar w:fldCharType="begin"/>
            </w:r>
            <w:r>
              <w:instrText xml:space="preserve"> REF _Ref211139776 \r \h </w:instrText>
            </w:r>
            <w:r w:rsidR="00335BC9">
              <w:fldChar w:fldCharType="separate"/>
            </w:r>
            <w:r w:rsidR="006D5CD6">
              <w:t>3.1.6</w:t>
            </w:r>
            <w:r w:rsidR="00335BC9">
              <w:fldChar w:fldCharType="end"/>
            </w:r>
            <w:r>
              <w:t>).</w:t>
            </w:r>
          </w:p>
        </w:tc>
      </w:tr>
      <w:tr w:rsidR="00F6486F" w:rsidRPr="00AE18FD" w:rsidTr="00C6703A">
        <w:trPr>
          <w:cantSplit/>
          <w:trHeight w:val="25"/>
        </w:trPr>
        <w:tc>
          <w:tcPr>
            <w:tcW w:w="1740" w:type="dxa"/>
            <w:tcMar>
              <w:top w:w="0" w:type="dxa"/>
              <w:left w:w="115" w:type="dxa"/>
              <w:bottom w:w="115" w:type="dxa"/>
              <w:right w:w="115" w:type="dxa"/>
            </w:tcMar>
          </w:tcPr>
          <w:p w:rsidR="00F6486F" w:rsidRDefault="00F6486F" w:rsidP="007564FB">
            <w:pPr>
              <w:pStyle w:val="BodyTextNew"/>
              <w:ind w:left="0"/>
            </w:pPr>
            <w:r>
              <w:t>Alt+T</w:t>
            </w:r>
          </w:p>
        </w:tc>
        <w:tc>
          <w:tcPr>
            <w:tcW w:w="7500" w:type="dxa"/>
            <w:tcMar>
              <w:top w:w="0" w:type="dxa"/>
              <w:left w:w="115" w:type="dxa"/>
              <w:bottom w:w="115" w:type="dxa"/>
              <w:right w:w="115" w:type="dxa"/>
            </w:tcMar>
          </w:tcPr>
          <w:p w:rsidR="00F6486F" w:rsidRDefault="00F6486F" w:rsidP="007564FB">
            <w:pPr>
              <w:pStyle w:val="BodyTextNew"/>
              <w:ind w:left="0"/>
            </w:pPr>
            <w:r>
              <w:t xml:space="preserve">Creates a new row in the current Data Tab (see </w:t>
            </w:r>
            <w:r w:rsidR="00335BC9">
              <w:fldChar w:fldCharType="begin"/>
            </w:r>
            <w:r>
              <w:instrText xml:space="preserve"> REF _Ref187547216 \r \h </w:instrText>
            </w:r>
            <w:r w:rsidR="00335BC9">
              <w:fldChar w:fldCharType="separate"/>
            </w:r>
            <w:r w:rsidR="006D5CD6">
              <w:t>3.3</w:t>
            </w:r>
            <w:r w:rsidR="00335BC9">
              <w:fldChar w:fldCharType="end"/>
            </w:r>
            <w:r>
              <w:t>).</w:t>
            </w:r>
          </w:p>
          <w:p w:rsidR="00F6486F" w:rsidRPr="00F6486F" w:rsidRDefault="00F6486F" w:rsidP="007564FB">
            <w:pPr>
              <w:pStyle w:val="BodyTextNew"/>
              <w:ind w:left="0"/>
              <w:rPr>
                <w:i/>
              </w:rPr>
            </w:pPr>
            <w:r w:rsidRPr="00F6486F">
              <w:rPr>
                <w:i/>
              </w:rPr>
              <w:t>Ignored if the current data tab is read-only.</w:t>
            </w:r>
          </w:p>
        </w:tc>
      </w:tr>
      <w:tr w:rsidR="004A1DAE" w:rsidRPr="00AE18FD" w:rsidTr="00C6703A">
        <w:trPr>
          <w:cantSplit/>
          <w:trHeight w:val="25"/>
        </w:trPr>
        <w:tc>
          <w:tcPr>
            <w:tcW w:w="1740" w:type="dxa"/>
            <w:tcMar>
              <w:top w:w="0" w:type="dxa"/>
              <w:left w:w="115" w:type="dxa"/>
              <w:bottom w:w="115" w:type="dxa"/>
              <w:right w:w="115" w:type="dxa"/>
            </w:tcMar>
          </w:tcPr>
          <w:p w:rsidR="004A1DAE" w:rsidRDefault="004A1DAE" w:rsidP="007564FB">
            <w:pPr>
              <w:pStyle w:val="BodyTextNew"/>
              <w:ind w:left="0"/>
            </w:pPr>
            <w:r>
              <w:t>Alt+V</w:t>
            </w:r>
          </w:p>
        </w:tc>
        <w:tc>
          <w:tcPr>
            <w:tcW w:w="7500" w:type="dxa"/>
            <w:tcMar>
              <w:top w:w="0" w:type="dxa"/>
              <w:left w:w="115" w:type="dxa"/>
              <w:bottom w:w="115" w:type="dxa"/>
              <w:right w:w="115" w:type="dxa"/>
            </w:tcMar>
          </w:tcPr>
          <w:p w:rsidR="004A1DAE" w:rsidRDefault="004A1DAE" w:rsidP="004A1DAE">
            <w:pPr>
              <w:pStyle w:val="BodyTextNew"/>
              <w:ind w:left="0"/>
            </w:pPr>
            <w:r>
              <w:t xml:space="preserve">Removes selected (highlighted) rows in the current Data Tab (see </w:t>
            </w:r>
            <w:r w:rsidR="00335BC9">
              <w:fldChar w:fldCharType="begin"/>
            </w:r>
            <w:r>
              <w:instrText xml:space="preserve"> REF _Ref187547216 \r \h </w:instrText>
            </w:r>
            <w:r w:rsidR="00335BC9">
              <w:fldChar w:fldCharType="separate"/>
            </w:r>
            <w:r w:rsidR="006D5CD6">
              <w:t>3.3</w:t>
            </w:r>
            <w:r w:rsidR="00335BC9">
              <w:fldChar w:fldCharType="end"/>
            </w:r>
            <w:r>
              <w:t>).</w:t>
            </w:r>
          </w:p>
          <w:p w:rsidR="004A1DAE" w:rsidRDefault="004A1DAE" w:rsidP="004A1DAE">
            <w:pPr>
              <w:pStyle w:val="BodyTextNew"/>
              <w:ind w:left="0"/>
            </w:pPr>
            <w:r w:rsidRPr="00F6486F">
              <w:rPr>
                <w:i/>
              </w:rPr>
              <w:t>Ignored if the current data tab is read-only</w:t>
            </w:r>
            <w:r>
              <w:rPr>
                <w:i/>
              </w:rPr>
              <w:t>, or if no row is selected</w:t>
            </w:r>
            <w:r w:rsidRPr="00F6486F">
              <w:rPr>
                <w:i/>
              </w:rPr>
              <w:t>.</w:t>
            </w:r>
          </w:p>
        </w:tc>
      </w:tr>
      <w:tr w:rsidR="007564FB" w:rsidRPr="00AE18FD" w:rsidTr="00C6703A">
        <w:trPr>
          <w:cantSplit/>
          <w:trHeight w:val="301"/>
        </w:trPr>
        <w:tc>
          <w:tcPr>
            <w:tcW w:w="1740" w:type="dxa"/>
            <w:tcMar>
              <w:top w:w="0" w:type="dxa"/>
              <w:left w:w="115" w:type="dxa"/>
              <w:bottom w:w="115" w:type="dxa"/>
              <w:right w:w="115" w:type="dxa"/>
            </w:tcMar>
          </w:tcPr>
          <w:p w:rsidR="007564FB" w:rsidRPr="00AE18FD" w:rsidRDefault="007564FB" w:rsidP="007564FB">
            <w:pPr>
              <w:pStyle w:val="BodyTextNew"/>
              <w:ind w:left="0"/>
            </w:pPr>
            <w:r w:rsidRPr="00AE18FD">
              <w:t>Space</w:t>
            </w:r>
          </w:p>
        </w:tc>
        <w:tc>
          <w:tcPr>
            <w:tcW w:w="7500" w:type="dxa"/>
            <w:tcMar>
              <w:top w:w="0" w:type="dxa"/>
              <w:left w:w="115" w:type="dxa"/>
              <w:bottom w:w="115" w:type="dxa"/>
              <w:right w:w="115" w:type="dxa"/>
            </w:tcMar>
          </w:tcPr>
          <w:p w:rsidR="007564FB" w:rsidRPr="00AE18FD" w:rsidRDefault="007564FB" w:rsidP="007564FB">
            <w:pPr>
              <w:pStyle w:val="BodyTextNew"/>
              <w:ind w:left="0"/>
            </w:pPr>
            <w:r w:rsidRPr="00AE18FD">
              <w:t>“Activates” the focused part of the form.</w:t>
            </w:r>
          </w:p>
        </w:tc>
      </w:tr>
    </w:tbl>
    <w:p w:rsidR="007564FB" w:rsidRDefault="007564FB" w:rsidP="007564FB">
      <w:pPr>
        <w:pStyle w:val="BodyTextNew"/>
      </w:pPr>
    </w:p>
    <w:p w:rsidR="007564FB" w:rsidRPr="007554E8" w:rsidRDefault="00F547A3" w:rsidP="007554E8">
      <w:pPr>
        <w:pStyle w:val="Heading3"/>
      </w:pPr>
      <w:bookmarkStart w:id="64" w:name="_Toc188711890"/>
      <w:r>
        <w:t>Saving C</w:t>
      </w:r>
      <w:r w:rsidR="007564FB" w:rsidRPr="007554E8">
        <w:t>hanges</w:t>
      </w:r>
      <w:bookmarkEnd w:id="64"/>
    </w:p>
    <w:p w:rsidR="007564FB" w:rsidRDefault="007564FB" w:rsidP="007564FB">
      <w:pPr>
        <w:pStyle w:val="BodyTextNew"/>
      </w:pPr>
      <w:r>
        <w:t xml:space="preserve">To </w:t>
      </w:r>
      <w:r w:rsidR="00A50AB8">
        <w:t>commit</w:t>
      </w:r>
      <w:r>
        <w:t xml:space="preserve"> any changes made to the data, the “Save”</w:t>
      </w:r>
      <w:r w:rsidR="004D291D">
        <w:t xml:space="preserve"> (or “Apply”)</w:t>
      </w:r>
      <w:r>
        <w:t xml:space="preserve"> button should be pressed. Complex validations are then made to the modified rows to ensure that they fulfil the requirements. Should the validation fail – one or more modifications being incorrect – the status bar will show the error message of the first error that occurred.  If there were no errors the status bar will show “Save completed successfully”.</w:t>
      </w:r>
    </w:p>
    <w:p w:rsidR="00A50AB8" w:rsidRDefault="00A50AB8" w:rsidP="007564FB">
      <w:pPr>
        <w:pStyle w:val="BodyTextNew"/>
      </w:pPr>
    </w:p>
    <w:p w:rsidR="00A50AB8" w:rsidRDefault="00A50AB8" w:rsidP="007564FB">
      <w:pPr>
        <w:pStyle w:val="BodyTextNew"/>
      </w:pPr>
      <w:r>
        <w:t xml:space="preserve">In case changes were made in several tabs, the data may be partially committed. The status bar message will indicate what has been committed. </w:t>
      </w:r>
    </w:p>
    <w:p w:rsidR="004D291D" w:rsidRDefault="004D291D" w:rsidP="007564FB">
      <w:pPr>
        <w:pStyle w:val="BodyTextNew"/>
      </w:pPr>
    </w:p>
    <w:p w:rsidR="004D291D" w:rsidRDefault="004D291D" w:rsidP="007564FB">
      <w:pPr>
        <w:pStyle w:val="BodyTextNew"/>
      </w:pPr>
      <w:r>
        <w:t xml:space="preserve">If Crew Info was started from Studio, it is also necessary to save in Studio to </w:t>
      </w:r>
      <w:r w:rsidR="00A50AB8">
        <w:t>save</w:t>
      </w:r>
      <w:r>
        <w:t xml:space="preserve"> changes to the database.</w:t>
      </w:r>
    </w:p>
    <w:p w:rsidR="00334309" w:rsidRDefault="00334309" w:rsidP="007564FB">
      <w:pPr>
        <w:pStyle w:val="BodyTextNew"/>
      </w:pPr>
    </w:p>
    <w:p w:rsidR="00334309" w:rsidRDefault="00334309" w:rsidP="007564FB">
      <w:pPr>
        <w:pStyle w:val="BodyTextNew"/>
      </w:pPr>
      <w:r>
        <w:t>During save, a busy icon will appear.</w:t>
      </w:r>
    </w:p>
    <w:p w:rsidR="007564FB" w:rsidRDefault="007564FB" w:rsidP="007564FB">
      <w:pPr>
        <w:pStyle w:val="BodyTextNew"/>
      </w:pPr>
    </w:p>
    <w:p w:rsidR="007564FB" w:rsidRDefault="007564FB" w:rsidP="001F33C0">
      <w:pPr>
        <w:pStyle w:val="BodyTextNew"/>
      </w:pPr>
      <w:r>
        <w:t>For more information on the validation made, see chapter on validation below.</w:t>
      </w:r>
    </w:p>
    <w:p w:rsidR="007564FB" w:rsidRPr="007554E8" w:rsidRDefault="007564FB" w:rsidP="007554E8">
      <w:pPr>
        <w:pStyle w:val="Heading3"/>
      </w:pPr>
      <w:bookmarkStart w:id="65" w:name="_Toc188711891"/>
      <w:r w:rsidRPr="007554E8">
        <w:t xml:space="preserve">Exiting the </w:t>
      </w:r>
      <w:r w:rsidR="00F547A3">
        <w:t>F</w:t>
      </w:r>
      <w:r w:rsidRPr="007554E8">
        <w:t>orm</w:t>
      </w:r>
      <w:bookmarkEnd w:id="65"/>
    </w:p>
    <w:p w:rsidR="007564FB" w:rsidRDefault="007564FB" w:rsidP="001F33C0">
      <w:pPr>
        <w:pStyle w:val="BodyTextNew"/>
      </w:pPr>
      <w:r>
        <w:t>To exit the form the “Exit”</w:t>
      </w:r>
      <w:r w:rsidR="004D291D">
        <w:t xml:space="preserve"> (or “Close”)</w:t>
      </w:r>
      <w:r>
        <w:t xml:space="preserve"> button should be pressed. If the data has been modified but not saved, a </w:t>
      </w:r>
      <w:r w:rsidR="00A50AB8">
        <w:t>dialog</w:t>
      </w:r>
      <w:r>
        <w:t xml:space="preserve"> will appear, informing that there are unsaved changes and requesting confirmation that the form should be closed anyway. </w:t>
      </w:r>
    </w:p>
    <w:p w:rsidR="007564FB" w:rsidRPr="007554E8" w:rsidRDefault="007564FB" w:rsidP="007554E8">
      <w:pPr>
        <w:pStyle w:val="Heading2"/>
      </w:pPr>
      <w:bookmarkStart w:id="66" w:name="_Ref187547216"/>
      <w:bookmarkStart w:id="67" w:name="_Toc188711892"/>
      <w:bookmarkStart w:id="68" w:name="_Toc338314630"/>
      <w:r w:rsidRPr="007554E8">
        <w:t>Data Tabs</w:t>
      </w:r>
      <w:bookmarkEnd w:id="66"/>
      <w:bookmarkEnd w:id="67"/>
      <w:bookmarkEnd w:id="68"/>
    </w:p>
    <w:p w:rsidR="007564FB" w:rsidRDefault="007564FB" w:rsidP="007564FB">
      <w:pPr>
        <w:pStyle w:val="BodyTextNew"/>
      </w:pPr>
      <w:r>
        <w:t xml:space="preserve">The data and the data-specific functionality are located under different tabs (see chapter </w:t>
      </w:r>
      <w:r w:rsidR="00335BC9">
        <w:fldChar w:fldCharType="begin"/>
      </w:r>
      <w:r>
        <w:instrText xml:space="preserve"> REF _Ref187547239 \r \h </w:instrText>
      </w:r>
      <w:r w:rsidR="00335BC9">
        <w:fldChar w:fldCharType="separate"/>
      </w:r>
      <w:r w:rsidR="006D5CD6">
        <w:t>3.1</w:t>
      </w:r>
      <w:r w:rsidR="00335BC9">
        <w:fldChar w:fldCharType="end"/>
      </w:r>
      <w:r>
        <w:t xml:space="preserve"> for a user interface description).</w:t>
      </w:r>
    </w:p>
    <w:p w:rsidR="007564FB" w:rsidRDefault="007564FB" w:rsidP="001E48AF">
      <w:pPr>
        <w:pStyle w:val="BodyTextNew"/>
      </w:pPr>
      <w:r>
        <w:t>This chapter describes each of the tabs in greater detail.</w:t>
      </w:r>
    </w:p>
    <w:p w:rsidR="007564FB" w:rsidRPr="007554E8" w:rsidRDefault="007564FB" w:rsidP="007554E8">
      <w:pPr>
        <w:pStyle w:val="Heading3"/>
      </w:pPr>
      <w:bookmarkStart w:id="69" w:name="_Ref187551077"/>
      <w:bookmarkStart w:id="70" w:name="_Toc188711893"/>
      <w:r w:rsidRPr="007554E8">
        <w:t>Address</w:t>
      </w:r>
      <w:bookmarkEnd w:id="69"/>
      <w:bookmarkEnd w:id="70"/>
    </w:p>
    <w:p w:rsidR="007564FB" w:rsidRDefault="007564FB" w:rsidP="007564FB">
      <w:pPr>
        <w:pStyle w:val="BodyTextNew"/>
      </w:pPr>
      <w:r>
        <w:t xml:space="preserve">The address tab contains the address data for the crew such as home addresses, temporary addresses and time-limited addresses. </w:t>
      </w:r>
    </w:p>
    <w:p w:rsidR="007564FB" w:rsidRPr="007554E8" w:rsidRDefault="007564FB" w:rsidP="007554E8">
      <w:pPr>
        <w:pStyle w:val="Heading4"/>
      </w:pPr>
      <w:r w:rsidRPr="007554E8">
        <w:lastRenderedPageBreak/>
        <w:t>Description</w:t>
      </w:r>
    </w:p>
    <w:p w:rsidR="007564FB" w:rsidRDefault="007564FB" w:rsidP="0057737D">
      <w:pPr>
        <w:pStyle w:val="BodyTextNew"/>
        <w:keepNext/>
        <w:ind w:left="1080"/>
      </w:pPr>
      <w:r>
        <w:t>The address table consists of the following columns:</w:t>
      </w:r>
    </w:p>
    <w:p w:rsidR="007564FB" w:rsidRPr="004353C8" w:rsidRDefault="007564FB" w:rsidP="0057737D">
      <w:pPr>
        <w:pStyle w:val="BodyTextNew"/>
        <w:keepNext/>
      </w:pPr>
    </w:p>
    <w:tbl>
      <w:tblPr>
        <w:tblW w:w="0" w:type="auto"/>
        <w:tblLook w:val="01E0"/>
      </w:tblPr>
      <w:tblGrid>
        <w:gridCol w:w="2628"/>
        <w:gridCol w:w="6389"/>
      </w:tblGrid>
      <w:tr w:rsidR="007564FB" w:rsidRPr="00634630" w:rsidTr="00D1444E">
        <w:trPr>
          <w:cantSplit/>
          <w:trHeight w:val="256"/>
        </w:trPr>
        <w:tc>
          <w:tcPr>
            <w:tcW w:w="2628" w:type="dxa"/>
            <w:tcMar>
              <w:left w:w="115" w:type="dxa"/>
              <w:bottom w:w="115" w:type="dxa"/>
              <w:right w:w="115" w:type="dxa"/>
            </w:tcMar>
          </w:tcPr>
          <w:p w:rsidR="007564FB" w:rsidRPr="00D1444E" w:rsidRDefault="007564FB" w:rsidP="00D1444E">
            <w:pPr>
              <w:pStyle w:val="BodyTextNew"/>
              <w:keepNext/>
              <w:ind w:left="0"/>
              <w:rPr>
                <w:rFonts w:eastAsia="Times New Roman"/>
                <w:u w:val="single"/>
              </w:rPr>
            </w:pPr>
            <w:r w:rsidRPr="00D1444E">
              <w:rPr>
                <w:rFonts w:eastAsia="Times New Roman"/>
                <w:u w:val="single"/>
              </w:rPr>
              <w:t>Column</w:t>
            </w:r>
          </w:p>
        </w:tc>
        <w:tc>
          <w:tcPr>
            <w:tcW w:w="6389" w:type="dxa"/>
          </w:tcPr>
          <w:p w:rsidR="007564FB" w:rsidRPr="00D1444E" w:rsidRDefault="007564FB" w:rsidP="00D1444E">
            <w:pPr>
              <w:pStyle w:val="BodyTextNew"/>
              <w:keepNext/>
              <w:ind w:left="0"/>
              <w:rPr>
                <w:rFonts w:eastAsia="Times New Roman"/>
                <w:u w:val="single"/>
              </w:rPr>
            </w:pPr>
            <w:r w:rsidRPr="00D1444E">
              <w:rPr>
                <w:rFonts w:eastAsia="Times New Roman"/>
                <w:u w:val="single"/>
              </w:rPr>
              <w:t>Description</w:t>
            </w:r>
          </w:p>
        </w:tc>
      </w:tr>
      <w:tr w:rsidR="007564FB" w:rsidTr="00D1444E">
        <w:trPr>
          <w:trHeight w:val="95"/>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6389" w:type="dxa"/>
          </w:tcPr>
          <w:p w:rsidR="007564FB" w:rsidRPr="00D1444E" w:rsidRDefault="007564FB" w:rsidP="00D1444E">
            <w:pPr>
              <w:pStyle w:val="BodyTextNew"/>
              <w:ind w:left="0"/>
              <w:rPr>
                <w:rFonts w:eastAsia="Times New Roman"/>
              </w:rPr>
            </w:pPr>
            <w:r w:rsidRPr="00D1444E">
              <w:rPr>
                <w:rFonts w:eastAsia="Times New Roman"/>
              </w:rPr>
              <w:t>Start date of the validity period for the address.</w:t>
            </w:r>
          </w:p>
        </w:tc>
      </w:tr>
      <w:tr w:rsidR="007564FB" w:rsidTr="00D1444E">
        <w:trPr>
          <w:trHeight w:val="140"/>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6389" w:type="dxa"/>
          </w:tcPr>
          <w:p w:rsidR="007564FB" w:rsidRPr="00D1444E" w:rsidRDefault="007564FB" w:rsidP="00D1444E">
            <w:pPr>
              <w:pStyle w:val="BodyTextNew"/>
              <w:ind w:left="0"/>
              <w:rPr>
                <w:rFonts w:eastAsia="Times New Roman"/>
              </w:rPr>
            </w:pPr>
            <w:r w:rsidRPr="00D1444E">
              <w:rPr>
                <w:rFonts w:eastAsia="Times New Roman"/>
              </w:rPr>
              <w:t>End date of the validity period for the address.</w:t>
            </w:r>
          </w:p>
        </w:tc>
      </w:tr>
      <w:tr w:rsidR="007564FB" w:rsidTr="00D1444E">
        <w:trPr>
          <w:trHeight w:val="256"/>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Street</w:t>
            </w:r>
          </w:p>
        </w:tc>
        <w:tc>
          <w:tcPr>
            <w:tcW w:w="6389" w:type="dxa"/>
          </w:tcPr>
          <w:p w:rsidR="007564FB" w:rsidRPr="00D1444E" w:rsidRDefault="007564FB" w:rsidP="00D1444E">
            <w:pPr>
              <w:pStyle w:val="BodyTextNew"/>
              <w:ind w:left="0"/>
              <w:rPr>
                <w:rFonts w:eastAsia="Times New Roman"/>
              </w:rPr>
            </w:pPr>
            <w:r w:rsidRPr="00D1444E">
              <w:rPr>
                <w:rFonts w:eastAsia="Times New Roman"/>
              </w:rPr>
              <w:t>The street</w:t>
            </w:r>
            <w:r w:rsidR="00A57389" w:rsidRPr="00D1444E">
              <w:rPr>
                <w:rFonts w:eastAsia="Times New Roman"/>
              </w:rPr>
              <w:t xml:space="preserve"> name of the first address</w:t>
            </w:r>
            <w:r w:rsidRPr="00D1444E">
              <w:rPr>
                <w:rFonts w:eastAsia="Times New Roman"/>
              </w:rPr>
              <w:t>.</w:t>
            </w:r>
          </w:p>
        </w:tc>
      </w:tr>
      <w:tr w:rsidR="007564FB" w:rsidTr="00D1444E">
        <w:trPr>
          <w:trHeight w:val="243"/>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City</w:t>
            </w:r>
          </w:p>
        </w:tc>
        <w:tc>
          <w:tcPr>
            <w:tcW w:w="6389" w:type="dxa"/>
          </w:tcPr>
          <w:p w:rsidR="007564FB" w:rsidRPr="00D1444E" w:rsidRDefault="007564FB" w:rsidP="00D1444E">
            <w:pPr>
              <w:pStyle w:val="BodyTextNew"/>
              <w:ind w:left="0"/>
              <w:rPr>
                <w:rFonts w:eastAsia="Times New Roman"/>
              </w:rPr>
            </w:pPr>
            <w:r w:rsidRPr="00D1444E">
              <w:rPr>
                <w:rFonts w:eastAsia="Times New Roman"/>
              </w:rPr>
              <w:t>The city</w:t>
            </w:r>
            <w:r w:rsidR="00A57389" w:rsidRPr="00D1444E">
              <w:rPr>
                <w:rFonts w:eastAsia="Times New Roman"/>
              </w:rPr>
              <w:t xml:space="preserve"> name of the first address</w:t>
            </w:r>
            <w:r w:rsidRPr="00D1444E">
              <w:rPr>
                <w:rFonts w:eastAsia="Times New Roman"/>
              </w:rPr>
              <w:t>.</w:t>
            </w:r>
          </w:p>
        </w:tc>
      </w:tr>
      <w:tr w:rsidR="00A57389" w:rsidTr="00D1444E">
        <w:trPr>
          <w:trHeight w:val="243"/>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r w:rsidRPr="00D1444E">
              <w:rPr>
                <w:rFonts w:eastAsia="Times New Roman"/>
              </w:rPr>
              <w:t>State</w:t>
            </w:r>
          </w:p>
        </w:tc>
        <w:tc>
          <w:tcPr>
            <w:tcW w:w="6389" w:type="dxa"/>
          </w:tcPr>
          <w:p w:rsidR="00A57389" w:rsidRPr="00D1444E" w:rsidRDefault="00A57389" w:rsidP="00D1444E">
            <w:pPr>
              <w:pStyle w:val="BodyTextNew"/>
              <w:ind w:left="0"/>
              <w:rPr>
                <w:rFonts w:eastAsia="Times New Roman"/>
              </w:rPr>
            </w:pPr>
            <w:r w:rsidRPr="00D1444E">
              <w:rPr>
                <w:rFonts w:eastAsia="Times New Roman"/>
              </w:rPr>
              <w:t>The state name of the first address.</w:t>
            </w:r>
          </w:p>
        </w:tc>
      </w:tr>
      <w:tr w:rsidR="007564FB" w:rsidTr="00D1444E">
        <w:trPr>
          <w:trHeight w:val="243"/>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Postal Code</w:t>
            </w:r>
          </w:p>
        </w:tc>
        <w:tc>
          <w:tcPr>
            <w:tcW w:w="6389" w:type="dxa"/>
          </w:tcPr>
          <w:p w:rsidR="007564FB" w:rsidRPr="00D1444E" w:rsidRDefault="007564FB" w:rsidP="00D1444E">
            <w:pPr>
              <w:pStyle w:val="BodyTextNew"/>
              <w:ind w:left="0"/>
              <w:rPr>
                <w:rFonts w:eastAsia="Times New Roman"/>
              </w:rPr>
            </w:pPr>
            <w:r w:rsidRPr="00D1444E">
              <w:rPr>
                <w:rFonts w:eastAsia="Times New Roman"/>
              </w:rPr>
              <w:t>The postal code</w:t>
            </w:r>
            <w:r w:rsidR="00A57389" w:rsidRPr="00D1444E">
              <w:rPr>
                <w:rFonts w:eastAsia="Times New Roman"/>
              </w:rPr>
              <w:t xml:space="preserve"> of the first address</w:t>
            </w:r>
            <w:r w:rsidRPr="00D1444E">
              <w:rPr>
                <w:rFonts w:eastAsia="Times New Roman"/>
              </w:rPr>
              <w:t>.</w:t>
            </w:r>
          </w:p>
        </w:tc>
      </w:tr>
      <w:tr w:rsidR="007564FB" w:rsidTr="00D1444E">
        <w:trPr>
          <w:trHeight w:val="256"/>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Country</w:t>
            </w:r>
          </w:p>
        </w:tc>
        <w:tc>
          <w:tcPr>
            <w:tcW w:w="6389" w:type="dxa"/>
          </w:tcPr>
          <w:p w:rsidR="007564FB" w:rsidRPr="00D1444E" w:rsidRDefault="007564FB" w:rsidP="00D1444E">
            <w:pPr>
              <w:pStyle w:val="BodyTextNew"/>
              <w:ind w:left="0"/>
              <w:rPr>
                <w:rFonts w:eastAsia="Times New Roman"/>
              </w:rPr>
            </w:pPr>
            <w:r w:rsidRPr="00D1444E">
              <w:rPr>
                <w:rFonts w:eastAsia="Times New Roman"/>
              </w:rPr>
              <w:t>The country</w:t>
            </w:r>
            <w:r w:rsidR="00A57389" w:rsidRPr="00D1444E">
              <w:rPr>
                <w:rFonts w:eastAsia="Times New Roman"/>
              </w:rPr>
              <w:t xml:space="preserve"> </w:t>
            </w:r>
            <w:r w:rsidR="00A50AB8" w:rsidRPr="00D1444E">
              <w:rPr>
                <w:rFonts w:eastAsia="Times New Roman"/>
              </w:rPr>
              <w:t>code</w:t>
            </w:r>
            <w:r w:rsidR="00A57389" w:rsidRPr="00D1444E">
              <w:rPr>
                <w:rFonts w:eastAsia="Times New Roman"/>
              </w:rPr>
              <w:t xml:space="preserve"> of the </w:t>
            </w:r>
            <w:r w:rsidR="00A50AB8" w:rsidRPr="00D1444E">
              <w:rPr>
                <w:rFonts w:eastAsia="Times New Roman"/>
              </w:rPr>
              <w:t>first</w:t>
            </w:r>
            <w:r w:rsidR="00A57389" w:rsidRPr="00D1444E">
              <w:rPr>
                <w:rFonts w:eastAsia="Times New Roman"/>
              </w:rPr>
              <w:t xml:space="preserve"> address</w:t>
            </w:r>
            <w:r w:rsidRPr="00D1444E">
              <w:rPr>
                <w:rFonts w:eastAsia="Times New Roman"/>
              </w:rPr>
              <w:t>.</w:t>
            </w:r>
          </w:p>
        </w:tc>
      </w:tr>
      <w:tr w:rsidR="00A57389" w:rsidTr="00D1444E">
        <w:trPr>
          <w:trHeight w:val="256"/>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smartTag w:uri="urn:schemas-microsoft-com:office:smarttags" w:element="address">
              <w:smartTag w:uri="urn:schemas-microsoft-com:office:smarttags" w:element="Street">
                <w:smartTag w:uri="urn:schemas-microsoft-com:office:smarttags" w:element="country-region">
                  <w:r w:rsidRPr="00D1444E">
                    <w:rPr>
                      <w:rFonts w:eastAsia="Times New Roman"/>
                    </w:rPr>
                    <w:t>Second Street</w:t>
                  </w:r>
                </w:smartTag>
              </w:smartTag>
            </w:smartTag>
          </w:p>
        </w:tc>
        <w:tc>
          <w:tcPr>
            <w:tcW w:w="6389" w:type="dxa"/>
          </w:tcPr>
          <w:p w:rsidR="00A57389" w:rsidRPr="00D1444E" w:rsidRDefault="00A57389" w:rsidP="00D1444E">
            <w:pPr>
              <w:pStyle w:val="BodyTextNew"/>
              <w:ind w:left="0"/>
              <w:rPr>
                <w:rFonts w:eastAsia="Times New Roman"/>
              </w:rPr>
            </w:pPr>
            <w:r w:rsidRPr="00D1444E">
              <w:rPr>
                <w:rFonts w:eastAsia="Times New Roman"/>
              </w:rPr>
              <w:t>The street name of the second address.</w:t>
            </w:r>
          </w:p>
        </w:tc>
      </w:tr>
      <w:tr w:rsidR="00A57389" w:rsidTr="00D1444E">
        <w:trPr>
          <w:trHeight w:val="243"/>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smartTag w:uri="urn:schemas-microsoft-com:office:smarttags" w:element="place">
              <w:smartTag w:uri="urn:schemas-microsoft-com:office:smarttags" w:element="PlaceName">
                <w:r w:rsidRPr="00D1444E">
                  <w:rPr>
                    <w:rFonts w:eastAsia="Times New Roman"/>
                  </w:rPr>
                  <w:t>Second</w:t>
                </w:r>
              </w:smartTag>
              <w:r w:rsidRPr="00D1444E">
                <w:rPr>
                  <w:rFonts w:eastAsia="Times New Roman"/>
                </w:rPr>
                <w:t xml:space="preserve"> </w:t>
              </w:r>
              <w:smartTag w:uri="urn:schemas-microsoft-com:office:smarttags" w:element="PlaceType">
                <w:r w:rsidRPr="00D1444E">
                  <w:rPr>
                    <w:rFonts w:eastAsia="Times New Roman"/>
                  </w:rPr>
                  <w:t>City</w:t>
                </w:r>
              </w:smartTag>
            </w:smartTag>
          </w:p>
        </w:tc>
        <w:tc>
          <w:tcPr>
            <w:tcW w:w="6389" w:type="dxa"/>
          </w:tcPr>
          <w:p w:rsidR="00A57389" w:rsidRPr="00D1444E" w:rsidRDefault="00A57389" w:rsidP="00D1444E">
            <w:pPr>
              <w:pStyle w:val="BodyTextNew"/>
              <w:ind w:left="0"/>
              <w:rPr>
                <w:rFonts w:eastAsia="Times New Roman"/>
              </w:rPr>
            </w:pPr>
            <w:r w:rsidRPr="00D1444E">
              <w:rPr>
                <w:rFonts w:eastAsia="Times New Roman"/>
              </w:rPr>
              <w:t>The city name of the second address.</w:t>
            </w:r>
          </w:p>
        </w:tc>
      </w:tr>
      <w:tr w:rsidR="00A57389" w:rsidTr="00D1444E">
        <w:trPr>
          <w:trHeight w:val="243"/>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smartTag w:uri="urn:schemas-microsoft-com:office:smarttags" w:element="place">
              <w:smartTag w:uri="urn:schemas-microsoft-com:office:smarttags" w:element="PlaceName">
                <w:r w:rsidRPr="00D1444E">
                  <w:rPr>
                    <w:rFonts w:eastAsia="Times New Roman"/>
                  </w:rPr>
                  <w:t>Second</w:t>
                </w:r>
              </w:smartTag>
              <w:r w:rsidRPr="00D1444E">
                <w:rPr>
                  <w:rFonts w:eastAsia="Times New Roman"/>
                </w:rPr>
                <w:t xml:space="preserve"> </w:t>
              </w:r>
              <w:smartTag w:uri="urn:schemas-microsoft-com:office:smarttags" w:element="PlaceType">
                <w:r w:rsidRPr="00D1444E">
                  <w:rPr>
                    <w:rFonts w:eastAsia="Times New Roman"/>
                  </w:rPr>
                  <w:t>State</w:t>
                </w:r>
              </w:smartTag>
            </w:smartTag>
          </w:p>
        </w:tc>
        <w:tc>
          <w:tcPr>
            <w:tcW w:w="6389" w:type="dxa"/>
          </w:tcPr>
          <w:p w:rsidR="00A57389" w:rsidRPr="00D1444E" w:rsidRDefault="00A57389" w:rsidP="00D1444E">
            <w:pPr>
              <w:pStyle w:val="BodyTextNew"/>
              <w:ind w:left="0"/>
              <w:rPr>
                <w:rFonts w:eastAsia="Times New Roman"/>
              </w:rPr>
            </w:pPr>
            <w:r w:rsidRPr="00D1444E">
              <w:rPr>
                <w:rFonts w:eastAsia="Times New Roman"/>
              </w:rPr>
              <w:t>The state name of the second address.</w:t>
            </w:r>
          </w:p>
        </w:tc>
      </w:tr>
      <w:tr w:rsidR="00A57389" w:rsidTr="00D1444E">
        <w:trPr>
          <w:trHeight w:val="243"/>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r w:rsidRPr="00D1444E">
              <w:rPr>
                <w:rFonts w:eastAsia="Times New Roman"/>
              </w:rPr>
              <w:t>Second Postal Code</w:t>
            </w:r>
          </w:p>
        </w:tc>
        <w:tc>
          <w:tcPr>
            <w:tcW w:w="6389" w:type="dxa"/>
          </w:tcPr>
          <w:p w:rsidR="00A57389" w:rsidRPr="00D1444E" w:rsidRDefault="00A57389" w:rsidP="00D1444E">
            <w:pPr>
              <w:pStyle w:val="BodyTextNew"/>
              <w:ind w:left="0"/>
              <w:rPr>
                <w:rFonts w:eastAsia="Times New Roman"/>
              </w:rPr>
            </w:pPr>
            <w:r w:rsidRPr="00D1444E">
              <w:rPr>
                <w:rFonts w:eastAsia="Times New Roman"/>
              </w:rPr>
              <w:t>The postal code of the second address.</w:t>
            </w:r>
          </w:p>
        </w:tc>
      </w:tr>
      <w:tr w:rsidR="00A57389" w:rsidTr="00D1444E">
        <w:trPr>
          <w:trHeight w:val="256"/>
        </w:trPr>
        <w:tc>
          <w:tcPr>
            <w:tcW w:w="2628" w:type="dxa"/>
            <w:tcMar>
              <w:left w:w="115" w:type="dxa"/>
              <w:bottom w:w="115" w:type="dxa"/>
              <w:right w:w="115" w:type="dxa"/>
            </w:tcMar>
          </w:tcPr>
          <w:p w:rsidR="00A57389" w:rsidRPr="00D1444E" w:rsidRDefault="00A57389" w:rsidP="00D1444E">
            <w:pPr>
              <w:pStyle w:val="BodyTextNew"/>
              <w:ind w:left="0"/>
              <w:rPr>
                <w:rFonts w:eastAsia="Times New Roman"/>
              </w:rPr>
            </w:pPr>
            <w:r w:rsidRPr="00D1444E">
              <w:rPr>
                <w:rFonts w:eastAsia="Times New Roman"/>
              </w:rPr>
              <w:t>Second Country</w:t>
            </w:r>
          </w:p>
        </w:tc>
        <w:tc>
          <w:tcPr>
            <w:tcW w:w="6389" w:type="dxa"/>
          </w:tcPr>
          <w:p w:rsidR="00A57389" w:rsidRPr="00D1444E" w:rsidRDefault="00A57389" w:rsidP="00D1444E">
            <w:pPr>
              <w:pStyle w:val="BodyTextNew"/>
              <w:ind w:left="0"/>
              <w:rPr>
                <w:rFonts w:eastAsia="Times New Roman"/>
              </w:rPr>
            </w:pPr>
            <w:r w:rsidRPr="00D1444E">
              <w:rPr>
                <w:rFonts w:eastAsia="Times New Roman"/>
              </w:rPr>
              <w:t xml:space="preserve">The country </w:t>
            </w:r>
            <w:r w:rsidR="00A50AB8" w:rsidRPr="00D1444E">
              <w:rPr>
                <w:rFonts w:eastAsia="Times New Roman"/>
              </w:rPr>
              <w:t>code</w:t>
            </w:r>
            <w:r w:rsidRPr="00D1444E">
              <w:rPr>
                <w:rFonts w:eastAsia="Times New Roman"/>
              </w:rPr>
              <w:t xml:space="preserve"> of the second address.</w:t>
            </w:r>
          </w:p>
        </w:tc>
      </w:tr>
      <w:tr w:rsidR="007564FB" w:rsidTr="00D1444E">
        <w:trPr>
          <w:trHeight w:val="243"/>
        </w:trPr>
        <w:tc>
          <w:tcPr>
            <w:tcW w:w="262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6389" w:type="dxa"/>
          </w:tcPr>
          <w:p w:rsidR="007564FB" w:rsidRPr="00D1444E" w:rsidRDefault="007564FB" w:rsidP="00D1444E">
            <w:pPr>
              <w:pStyle w:val="BodyTextNew"/>
              <w:ind w:left="0"/>
              <w:rPr>
                <w:rFonts w:eastAsia="Times New Roman"/>
              </w:rPr>
            </w:pPr>
            <w:r w:rsidRPr="00D1444E">
              <w:rPr>
                <w:rFonts w:eastAsia="Times New Roman"/>
              </w:rPr>
              <w:t>Supplementary information.</w:t>
            </w:r>
          </w:p>
        </w:tc>
      </w:tr>
    </w:tbl>
    <w:p w:rsidR="007564FB" w:rsidRDefault="007564FB" w:rsidP="007564FB">
      <w:pPr>
        <w:pStyle w:val="BodyTextNew"/>
      </w:pPr>
    </w:p>
    <w:p w:rsidR="007564FB" w:rsidRDefault="007564FB" w:rsidP="001F33C0">
      <w:pPr>
        <w:pStyle w:val="BodyTextNew"/>
      </w:pPr>
      <w:r>
        <w:t xml:space="preserve">The crew information application is not the master of contact data and thus it is not possible for any user to modify it. </w:t>
      </w:r>
    </w:p>
    <w:p w:rsidR="007564FB" w:rsidRPr="007554E8" w:rsidRDefault="007564FB" w:rsidP="007554E8">
      <w:pPr>
        <w:pStyle w:val="Heading4"/>
      </w:pPr>
      <w:r w:rsidRPr="007554E8">
        <w:t>Validation</w:t>
      </w:r>
    </w:p>
    <w:p w:rsidR="007564FB" w:rsidRPr="004B709C" w:rsidRDefault="007564FB" w:rsidP="001F33C0">
      <w:pPr>
        <w:pStyle w:val="BodyTextNew"/>
      </w:pPr>
      <w:r>
        <w:t>There is no validation on this data.</w:t>
      </w:r>
    </w:p>
    <w:p w:rsidR="007564FB" w:rsidRPr="007554E8" w:rsidRDefault="007564FB" w:rsidP="007554E8">
      <w:pPr>
        <w:pStyle w:val="Heading3"/>
      </w:pPr>
      <w:bookmarkStart w:id="71" w:name="_Toc188711894"/>
      <w:r w:rsidRPr="007554E8">
        <w:t>Contact</w:t>
      </w:r>
      <w:bookmarkEnd w:id="71"/>
    </w:p>
    <w:p w:rsidR="007564FB" w:rsidRDefault="007564FB" w:rsidP="007564FB">
      <w:pPr>
        <w:pStyle w:val="BodyTextNew"/>
      </w:pPr>
      <w:r>
        <w:t xml:space="preserve">The contact tab contains information on how to contact the crew such as telephone number, known e-mail addresses and so on. The data do not contain address information as this information is located in another tab (see chapter </w:t>
      </w:r>
      <w:r w:rsidR="00335BC9">
        <w:fldChar w:fldCharType="begin"/>
      </w:r>
      <w:r>
        <w:instrText xml:space="preserve"> REF _Ref187551077 \r \h </w:instrText>
      </w:r>
      <w:r w:rsidR="00335BC9">
        <w:fldChar w:fldCharType="separate"/>
      </w:r>
      <w:r w:rsidR="006D5CD6">
        <w:t>3.3.1</w:t>
      </w:r>
      <w:r w:rsidR="00335BC9">
        <w:fldChar w:fldCharType="end"/>
      </w:r>
      <w:r>
        <w:t xml:space="preserve"> regarding the Address tab)</w:t>
      </w:r>
    </w:p>
    <w:p w:rsidR="007564FB" w:rsidRDefault="007564FB" w:rsidP="007564FB">
      <w:pPr>
        <w:pStyle w:val="BodyTextNew"/>
      </w:pPr>
    </w:p>
    <w:p w:rsidR="007564FB" w:rsidRPr="007554E8" w:rsidRDefault="007564FB" w:rsidP="007554E8">
      <w:pPr>
        <w:pStyle w:val="Heading4"/>
      </w:pPr>
      <w:r w:rsidRPr="007554E8">
        <w:t>Description</w:t>
      </w:r>
    </w:p>
    <w:p w:rsidR="007564FB" w:rsidRDefault="007564FB" w:rsidP="007564FB">
      <w:pPr>
        <w:pStyle w:val="BodyTextNew"/>
      </w:pPr>
      <w:r>
        <w:t>The contact table consists of the following columns:</w:t>
      </w:r>
    </w:p>
    <w:p w:rsidR="007564FB" w:rsidRPr="004353C8" w:rsidRDefault="007564FB" w:rsidP="007564FB">
      <w:pPr>
        <w:pStyle w:val="BodyTextNew"/>
      </w:pPr>
    </w:p>
    <w:tbl>
      <w:tblPr>
        <w:tblW w:w="0" w:type="auto"/>
        <w:tblLook w:val="01E0"/>
      </w:tblPr>
      <w:tblGrid>
        <w:gridCol w:w="1555"/>
        <w:gridCol w:w="7462"/>
      </w:tblGrid>
      <w:tr w:rsidR="007564FB" w:rsidRPr="00634630" w:rsidTr="00D1444E">
        <w:trPr>
          <w:trHeight w:val="265"/>
        </w:trPr>
        <w:tc>
          <w:tcPr>
            <w:tcW w:w="1555" w:type="dxa"/>
            <w:tcMar>
              <w:top w:w="0" w:type="dxa"/>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7462" w:type="dxa"/>
            <w:tcMar>
              <w:top w:w="0" w:type="dxa"/>
            </w:tcMar>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r>
      <w:tr w:rsidR="007564FB" w:rsidTr="00D1444E">
        <w:trPr>
          <w:trHeight w:val="545"/>
        </w:trPr>
        <w:tc>
          <w:tcPr>
            <w:tcW w:w="1555" w:type="dxa"/>
            <w:tcMar>
              <w:top w:w="0" w:type="dxa"/>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Type</w:t>
            </w:r>
          </w:p>
        </w:tc>
        <w:tc>
          <w:tcPr>
            <w:tcW w:w="7462" w:type="dxa"/>
            <w:tcMar>
              <w:top w:w="0" w:type="dxa"/>
            </w:tcMar>
          </w:tcPr>
          <w:p w:rsidR="007564FB" w:rsidRPr="00D1444E" w:rsidRDefault="007564FB" w:rsidP="00D1444E">
            <w:pPr>
              <w:pStyle w:val="BodyTextNew"/>
              <w:ind w:left="0"/>
              <w:rPr>
                <w:rFonts w:eastAsia="Times New Roman"/>
              </w:rPr>
            </w:pPr>
            <w:r w:rsidRPr="00D1444E">
              <w:rPr>
                <w:rFonts w:eastAsia="Times New Roman"/>
              </w:rPr>
              <w:t>The type of contact i.e. telephone number, mobile phone number, e-mail address, pager number and so on.</w:t>
            </w:r>
          </w:p>
        </w:tc>
      </w:tr>
      <w:tr w:rsidR="007564FB" w:rsidTr="00D1444E">
        <w:trPr>
          <w:trHeight w:val="545"/>
        </w:trPr>
        <w:tc>
          <w:tcPr>
            <w:tcW w:w="1555" w:type="dxa"/>
            <w:tcMar>
              <w:top w:w="0" w:type="dxa"/>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Location</w:t>
            </w:r>
          </w:p>
        </w:tc>
        <w:tc>
          <w:tcPr>
            <w:tcW w:w="7462" w:type="dxa"/>
            <w:tcMar>
              <w:top w:w="0" w:type="dxa"/>
            </w:tcMar>
          </w:tcPr>
          <w:p w:rsidR="007564FB" w:rsidRPr="00D1444E" w:rsidRDefault="007564FB" w:rsidP="00D1444E">
            <w:pPr>
              <w:pStyle w:val="BodyTextNew"/>
              <w:ind w:left="0"/>
              <w:rPr>
                <w:rFonts w:eastAsia="Times New Roman"/>
              </w:rPr>
            </w:pPr>
            <w:r w:rsidRPr="00D1444E">
              <w:rPr>
                <w:rFonts w:eastAsia="Times New Roman"/>
              </w:rPr>
              <w:t>A description of the expected location of the contact, i.e. home, work or similar.</w:t>
            </w:r>
          </w:p>
        </w:tc>
      </w:tr>
      <w:tr w:rsidR="007564FB" w:rsidTr="00D1444E">
        <w:trPr>
          <w:trHeight w:val="265"/>
        </w:trPr>
        <w:tc>
          <w:tcPr>
            <w:tcW w:w="1555" w:type="dxa"/>
            <w:tcMar>
              <w:top w:w="0" w:type="dxa"/>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Number</w:t>
            </w:r>
          </w:p>
        </w:tc>
        <w:tc>
          <w:tcPr>
            <w:tcW w:w="7462" w:type="dxa"/>
            <w:tcMar>
              <w:top w:w="0" w:type="dxa"/>
            </w:tcMar>
          </w:tcPr>
          <w:p w:rsidR="007564FB" w:rsidRPr="00D1444E" w:rsidRDefault="007564FB" w:rsidP="00D1444E">
            <w:pPr>
              <w:pStyle w:val="BodyTextNew"/>
              <w:ind w:left="0"/>
              <w:rPr>
                <w:rFonts w:eastAsia="Times New Roman"/>
              </w:rPr>
            </w:pPr>
            <w:r w:rsidRPr="00D1444E">
              <w:rPr>
                <w:rFonts w:eastAsia="Times New Roman"/>
              </w:rPr>
              <w:t>The contact number/address.</w:t>
            </w:r>
          </w:p>
        </w:tc>
      </w:tr>
      <w:tr w:rsidR="007564FB" w:rsidTr="00D1444E">
        <w:trPr>
          <w:trHeight w:val="265"/>
        </w:trPr>
        <w:tc>
          <w:tcPr>
            <w:tcW w:w="1555" w:type="dxa"/>
            <w:tcMar>
              <w:top w:w="0" w:type="dxa"/>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7462" w:type="dxa"/>
            <w:tcMar>
              <w:top w:w="0" w:type="dxa"/>
            </w:tcMar>
          </w:tcPr>
          <w:p w:rsidR="007564FB" w:rsidRPr="00D1444E" w:rsidRDefault="007564FB" w:rsidP="00D1444E">
            <w:pPr>
              <w:pStyle w:val="BodyTextNew"/>
              <w:ind w:left="0"/>
              <w:rPr>
                <w:rFonts w:eastAsia="Times New Roman"/>
              </w:rPr>
            </w:pPr>
            <w:r w:rsidRPr="00D1444E">
              <w:rPr>
                <w:rFonts w:eastAsia="Times New Roman"/>
              </w:rPr>
              <w:t>Supplementary information.</w:t>
            </w:r>
          </w:p>
        </w:tc>
      </w:tr>
    </w:tbl>
    <w:p w:rsidR="007564FB" w:rsidRDefault="007564FB" w:rsidP="007564FB">
      <w:pPr>
        <w:pStyle w:val="BodyTextNew"/>
      </w:pPr>
    </w:p>
    <w:p w:rsidR="007564FB" w:rsidRDefault="007564FB" w:rsidP="001F33C0">
      <w:pPr>
        <w:pStyle w:val="BodyTextNew"/>
      </w:pPr>
      <w:r>
        <w:lastRenderedPageBreak/>
        <w:t xml:space="preserve">The crew information application is not the master of contact data and thus it is not possible for any user to modify it. </w:t>
      </w:r>
    </w:p>
    <w:p w:rsidR="007564FB" w:rsidRPr="007554E8" w:rsidRDefault="007564FB" w:rsidP="007554E8">
      <w:pPr>
        <w:pStyle w:val="Heading4"/>
      </w:pPr>
      <w:r w:rsidRPr="007554E8">
        <w:t>Validation</w:t>
      </w:r>
    </w:p>
    <w:p w:rsidR="007564FB" w:rsidRPr="001809C8" w:rsidRDefault="007564FB" w:rsidP="001F33C0">
      <w:pPr>
        <w:pStyle w:val="BodyTextNew"/>
      </w:pPr>
      <w:r>
        <w:t>There is not validation on this data.</w:t>
      </w:r>
    </w:p>
    <w:p w:rsidR="007564FB" w:rsidRPr="007554E8" w:rsidRDefault="007564FB" w:rsidP="007554E8">
      <w:pPr>
        <w:pStyle w:val="Heading3"/>
      </w:pPr>
      <w:bookmarkStart w:id="72" w:name="_Toc188711895"/>
      <w:r w:rsidRPr="007554E8">
        <w:t>Contract</w:t>
      </w:r>
      <w:bookmarkEnd w:id="72"/>
    </w:p>
    <w:p w:rsidR="007564FB" w:rsidRPr="00FB3250" w:rsidRDefault="007564FB" w:rsidP="007564FB">
      <w:pPr>
        <w:pStyle w:val="BodyTextNew"/>
      </w:pPr>
      <w:r>
        <w:t xml:space="preserve">The contract tab contains the various contracts that are available for the crew. Only one contract may be valid at a given time. </w:t>
      </w:r>
    </w:p>
    <w:p w:rsidR="007564FB" w:rsidRPr="007554E8" w:rsidRDefault="007564FB" w:rsidP="007554E8">
      <w:pPr>
        <w:pStyle w:val="Heading4"/>
      </w:pPr>
      <w:r w:rsidRPr="007554E8">
        <w:t>Description</w:t>
      </w:r>
    </w:p>
    <w:p w:rsidR="007564FB" w:rsidRDefault="007564FB" w:rsidP="007564FB">
      <w:pPr>
        <w:pStyle w:val="BodyTextNew"/>
      </w:pPr>
      <w:r>
        <w:t>The contract table consists of the following columns:</w:t>
      </w:r>
    </w:p>
    <w:p w:rsidR="007564FB" w:rsidRPr="004353C8" w:rsidRDefault="007564FB" w:rsidP="007564FB">
      <w:pPr>
        <w:pStyle w:val="BodyTextNew"/>
      </w:pPr>
    </w:p>
    <w:tbl>
      <w:tblPr>
        <w:tblW w:w="4907" w:type="pct"/>
        <w:tblLook w:val="01E0"/>
      </w:tblPr>
      <w:tblGrid>
        <w:gridCol w:w="1757"/>
        <w:gridCol w:w="3635"/>
        <w:gridCol w:w="3723"/>
      </w:tblGrid>
      <w:tr w:rsidR="007564FB" w:rsidRPr="00634630" w:rsidTr="00D1444E">
        <w:trPr>
          <w:trHeight w:val="258"/>
        </w:trPr>
        <w:tc>
          <w:tcPr>
            <w:tcW w:w="963"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1994"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2042" w:type="pct"/>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rPr>
          <w:trHeight w:val="530"/>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1994" w:type="pct"/>
          </w:tcPr>
          <w:p w:rsidR="007564FB" w:rsidRPr="00D1444E" w:rsidRDefault="007564FB" w:rsidP="00D1444E">
            <w:pPr>
              <w:pStyle w:val="BodyTextNew"/>
              <w:ind w:left="0"/>
              <w:rPr>
                <w:rFonts w:eastAsia="Times New Roman"/>
              </w:rPr>
            </w:pPr>
            <w:r w:rsidRPr="00D1444E">
              <w:rPr>
                <w:rFonts w:eastAsia="Times New Roman"/>
              </w:rPr>
              <w:t>Start date of the validity period for the contract.</w:t>
            </w:r>
          </w:p>
        </w:tc>
        <w:tc>
          <w:tcPr>
            <w:tcW w:w="2042"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530"/>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1994" w:type="pct"/>
          </w:tcPr>
          <w:p w:rsidR="007564FB" w:rsidRPr="00D1444E" w:rsidRDefault="007564FB" w:rsidP="00D1444E">
            <w:pPr>
              <w:pStyle w:val="BodyTextNew"/>
              <w:ind w:left="0"/>
              <w:rPr>
                <w:rFonts w:eastAsia="Times New Roman"/>
              </w:rPr>
            </w:pPr>
            <w:r w:rsidRPr="00D1444E">
              <w:rPr>
                <w:rFonts w:eastAsia="Times New Roman"/>
              </w:rPr>
              <w:t>End date of the validity period for the contract.</w:t>
            </w:r>
          </w:p>
        </w:tc>
        <w:tc>
          <w:tcPr>
            <w:tcW w:w="2042"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788"/>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Contract</w:t>
            </w:r>
          </w:p>
        </w:tc>
        <w:tc>
          <w:tcPr>
            <w:tcW w:w="1994" w:type="pct"/>
          </w:tcPr>
          <w:p w:rsidR="007564FB" w:rsidRPr="00D1444E" w:rsidRDefault="007564FB" w:rsidP="00D1444E">
            <w:pPr>
              <w:pStyle w:val="BodyTextNew"/>
              <w:ind w:left="0"/>
              <w:rPr>
                <w:rFonts w:eastAsia="Times New Roman"/>
              </w:rPr>
            </w:pPr>
            <w:r w:rsidRPr="00D1444E">
              <w:rPr>
                <w:rFonts w:eastAsia="Times New Roman"/>
              </w:rPr>
              <w:t>A short description of the contract.</w:t>
            </w:r>
          </w:p>
        </w:tc>
        <w:tc>
          <w:tcPr>
            <w:tcW w:w="2042"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258"/>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Cycle Start</w:t>
            </w:r>
          </w:p>
        </w:tc>
        <w:tc>
          <w:tcPr>
            <w:tcW w:w="1994" w:type="pct"/>
          </w:tcPr>
          <w:p w:rsidR="007564FB" w:rsidRPr="00D1444E" w:rsidRDefault="007564FB" w:rsidP="00D1444E">
            <w:pPr>
              <w:pStyle w:val="BodyTextNew"/>
              <w:ind w:left="0"/>
              <w:rPr>
                <w:rFonts w:eastAsia="Times New Roman"/>
              </w:rPr>
            </w:pPr>
            <w:r w:rsidRPr="00D1444E">
              <w:rPr>
                <w:rFonts w:eastAsia="Times New Roman"/>
              </w:rPr>
              <w:t>The start day of a F-contract cycle.</w:t>
            </w:r>
          </w:p>
        </w:tc>
        <w:tc>
          <w:tcPr>
            <w:tcW w:w="2042" w:type="pct"/>
          </w:tcPr>
          <w:p w:rsidR="007564FB" w:rsidRPr="00D1444E" w:rsidRDefault="007564FB" w:rsidP="00D1444E">
            <w:pPr>
              <w:pStyle w:val="BodyTextNew"/>
              <w:ind w:left="0"/>
              <w:rPr>
                <w:rFonts w:eastAsia="Times New Roman"/>
              </w:rPr>
            </w:pPr>
            <w:r w:rsidRPr="00D1444E">
              <w:rPr>
                <w:rFonts w:eastAsia="Times New Roman"/>
              </w:rPr>
              <w:t>A number.</w:t>
            </w:r>
          </w:p>
        </w:tc>
      </w:tr>
      <w:tr w:rsidR="007564FB" w:rsidTr="00D1444E">
        <w:trPr>
          <w:trHeight w:val="272"/>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End Reason</w:t>
            </w:r>
          </w:p>
        </w:tc>
        <w:tc>
          <w:tcPr>
            <w:tcW w:w="1994" w:type="pct"/>
          </w:tcPr>
          <w:p w:rsidR="007564FB" w:rsidRPr="00D1444E" w:rsidRDefault="007564FB" w:rsidP="00D1444E">
            <w:pPr>
              <w:pStyle w:val="BodyTextNew"/>
              <w:ind w:left="0"/>
              <w:rPr>
                <w:rFonts w:eastAsia="Times New Roman"/>
              </w:rPr>
            </w:pPr>
            <w:r w:rsidRPr="00D1444E">
              <w:rPr>
                <w:rFonts w:eastAsia="Times New Roman"/>
              </w:rPr>
              <w:t>The reason the contract was ended.</w:t>
            </w:r>
          </w:p>
        </w:tc>
        <w:tc>
          <w:tcPr>
            <w:tcW w:w="2042" w:type="pct"/>
          </w:tcPr>
          <w:p w:rsidR="007564FB" w:rsidRPr="00D1444E" w:rsidRDefault="007564FB" w:rsidP="00D1444E">
            <w:pPr>
              <w:pStyle w:val="BodyTextNew"/>
              <w:ind w:left="0"/>
              <w:rPr>
                <w:rFonts w:eastAsia="Times New Roman"/>
              </w:rPr>
            </w:pPr>
            <w:r w:rsidRPr="00D1444E">
              <w:rPr>
                <w:rFonts w:eastAsia="Times New Roman"/>
              </w:rPr>
              <w:t>Characters (max 200).</w:t>
            </w:r>
          </w:p>
        </w:tc>
      </w:tr>
      <w:tr w:rsidR="007564FB" w:rsidTr="00D1444E">
        <w:trPr>
          <w:trHeight w:val="258"/>
        </w:trPr>
        <w:tc>
          <w:tcPr>
            <w:tcW w:w="963"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1994" w:type="pct"/>
          </w:tcPr>
          <w:p w:rsidR="007564FB" w:rsidRPr="00D1444E" w:rsidRDefault="007564FB" w:rsidP="00D1444E">
            <w:pPr>
              <w:pStyle w:val="BodyTextNew"/>
              <w:ind w:left="0"/>
              <w:rPr>
                <w:rFonts w:eastAsia="Times New Roman"/>
              </w:rPr>
            </w:pPr>
            <w:r w:rsidRPr="00D1444E">
              <w:rPr>
                <w:rFonts w:eastAsia="Times New Roman"/>
              </w:rPr>
              <w:t xml:space="preserve">Supplementary information. </w:t>
            </w:r>
          </w:p>
        </w:tc>
        <w:tc>
          <w:tcPr>
            <w:tcW w:w="2042" w:type="pct"/>
          </w:tcPr>
          <w:p w:rsidR="007564FB" w:rsidRPr="00D1444E" w:rsidRDefault="007564FB" w:rsidP="00D1444E">
            <w:pPr>
              <w:pStyle w:val="BodyTextNew"/>
              <w:ind w:left="0"/>
              <w:rPr>
                <w:rFonts w:eastAsia="Times New Roman"/>
              </w:rPr>
            </w:pPr>
            <w:r w:rsidRPr="00D1444E">
              <w:rPr>
                <w:rFonts w:eastAsia="Times New Roman"/>
              </w:rPr>
              <w:t>Characters (max 200).</w:t>
            </w:r>
          </w:p>
        </w:tc>
      </w:tr>
    </w:tbl>
    <w:p w:rsidR="007564FB" w:rsidRDefault="007564FB" w:rsidP="007564FB">
      <w:pPr>
        <w:pStyle w:val="BodyTextNew"/>
      </w:pPr>
    </w:p>
    <w:p w:rsidR="007564FB" w:rsidRDefault="007564FB" w:rsidP="007564FB">
      <w:pPr>
        <w:pStyle w:val="BodyTextNew"/>
      </w:pPr>
      <w:r>
        <w:t>In addition to the data view there is a detail section which provides additional information about the contract in the selected row. The following details are provided:</w:t>
      </w:r>
    </w:p>
    <w:tbl>
      <w:tblPr>
        <w:tblW w:w="0" w:type="auto"/>
        <w:tblLook w:val="01E0"/>
      </w:tblPr>
      <w:tblGrid>
        <w:gridCol w:w="2268"/>
        <w:gridCol w:w="6840"/>
      </w:tblGrid>
      <w:tr w:rsidR="007564FB" w:rsidRPr="00634630" w:rsidTr="00D1444E">
        <w:trPr>
          <w:trHeight w:val="267"/>
        </w:trPr>
        <w:tc>
          <w:tcPr>
            <w:tcW w:w="2268" w:type="dxa"/>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Field</w:t>
            </w:r>
          </w:p>
        </w:tc>
        <w:tc>
          <w:tcPr>
            <w:tcW w:w="6840" w:type="dxa"/>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r>
      <w:tr w:rsidR="007564FB" w:rsidTr="00D1444E">
        <w:trPr>
          <w:trHeight w:val="282"/>
        </w:trPr>
        <w:tc>
          <w:tcPr>
            <w:tcW w:w="226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Contract</w:t>
            </w:r>
          </w:p>
        </w:tc>
        <w:tc>
          <w:tcPr>
            <w:tcW w:w="6840" w:type="dxa"/>
          </w:tcPr>
          <w:p w:rsidR="007564FB" w:rsidRPr="00D1444E" w:rsidRDefault="007564FB" w:rsidP="00D1444E">
            <w:pPr>
              <w:pStyle w:val="BodyTextNew"/>
              <w:ind w:left="0"/>
              <w:rPr>
                <w:rFonts w:eastAsia="Times New Roman"/>
              </w:rPr>
            </w:pPr>
            <w:r w:rsidRPr="00D1444E">
              <w:rPr>
                <w:rFonts w:eastAsia="Times New Roman"/>
              </w:rPr>
              <w:t>The contract name of the selected row.</w:t>
            </w:r>
          </w:p>
        </w:tc>
      </w:tr>
      <w:tr w:rsidR="007564FB" w:rsidTr="00D1444E">
        <w:trPr>
          <w:trHeight w:val="267"/>
        </w:trPr>
        <w:tc>
          <w:tcPr>
            <w:tcW w:w="226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Duty Percent</w:t>
            </w:r>
          </w:p>
        </w:tc>
        <w:tc>
          <w:tcPr>
            <w:tcW w:w="6840" w:type="dxa"/>
          </w:tcPr>
          <w:p w:rsidR="007564FB" w:rsidRPr="00D1444E" w:rsidRDefault="007564FB" w:rsidP="00D1444E">
            <w:pPr>
              <w:pStyle w:val="BodyTextNew"/>
              <w:ind w:left="0"/>
              <w:rPr>
                <w:rFonts w:eastAsia="Times New Roman"/>
              </w:rPr>
            </w:pPr>
            <w:r w:rsidRPr="00D1444E">
              <w:rPr>
                <w:rFonts w:eastAsia="Times New Roman"/>
              </w:rPr>
              <w:t>The contract percentile.</w:t>
            </w:r>
          </w:p>
        </w:tc>
      </w:tr>
      <w:tr w:rsidR="007564FB" w:rsidTr="00D1444E">
        <w:trPr>
          <w:trHeight w:val="267"/>
        </w:trPr>
        <w:tc>
          <w:tcPr>
            <w:tcW w:w="226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Pattern</w:t>
            </w:r>
          </w:p>
        </w:tc>
        <w:tc>
          <w:tcPr>
            <w:tcW w:w="6840" w:type="dxa"/>
          </w:tcPr>
          <w:p w:rsidR="007564FB" w:rsidRPr="00D1444E" w:rsidRDefault="007564FB" w:rsidP="00D1444E">
            <w:pPr>
              <w:pStyle w:val="BodyTextNew"/>
              <w:ind w:left="0"/>
              <w:rPr>
                <w:rFonts w:eastAsia="Times New Roman"/>
                <w:caps/>
              </w:rPr>
            </w:pPr>
            <w:r w:rsidRPr="00D1444E">
              <w:rPr>
                <w:rFonts w:eastAsia="Times New Roman"/>
              </w:rPr>
              <w:t>A reference to the pattern list.</w:t>
            </w:r>
          </w:p>
        </w:tc>
      </w:tr>
      <w:tr w:rsidR="007564FB" w:rsidTr="00D1444E">
        <w:trPr>
          <w:trHeight w:val="282"/>
        </w:trPr>
        <w:tc>
          <w:tcPr>
            <w:tcW w:w="226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Short Desc</w:t>
            </w:r>
          </w:p>
        </w:tc>
        <w:tc>
          <w:tcPr>
            <w:tcW w:w="6840" w:type="dxa"/>
          </w:tcPr>
          <w:p w:rsidR="007564FB" w:rsidRPr="00D1444E" w:rsidRDefault="007564FB" w:rsidP="00D1444E">
            <w:pPr>
              <w:pStyle w:val="BodyTextNew"/>
              <w:ind w:left="0"/>
              <w:rPr>
                <w:rFonts w:eastAsia="Times New Roman"/>
              </w:rPr>
            </w:pPr>
            <w:r w:rsidRPr="00D1444E">
              <w:rPr>
                <w:rFonts w:eastAsia="Times New Roman"/>
              </w:rPr>
              <w:t>A short description of the contract.</w:t>
            </w:r>
          </w:p>
        </w:tc>
      </w:tr>
      <w:tr w:rsidR="007564FB" w:rsidTr="00D1444E">
        <w:trPr>
          <w:trHeight w:val="267"/>
        </w:trPr>
        <w:tc>
          <w:tcPr>
            <w:tcW w:w="2268"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Group</w:t>
            </w:r>
          </w:p>
        </w:tc>
        <w:tc>
          <w:tcPr>
            <w:tcW w:w="6840" w:type="dxa"/>
          </w:tcPr>
          <w:p w:rsidR="007564FB" w:rsidRPr="00D1444E" w:rsidRDefault="007564FB" w:rsidP="00D1444E">
            <w:pPr>
              <w:pStyle w:val="BodyTextNew"/>
              <w:ind w:left="0"/>
              <w:rPr>
                <w:rFonts w:eastAsia="Times New Roman"/>
              </w:rPr>
            </w:pPr>
            <w:r w:rsidRPr="00D1444E">
              <w:rPr>
                <w:rFonts w:eastAsia="Times New Roman"/>
              </w:rPr>
              <w:t>An indicator of contract type: V or F.</w:t>
            </w:r>
          </w:p>
        </w:tc>
      </w:tr>
      <w:tr w:rsidR="00C1546C" w:rsidTr="00D1444E">
        <w:trPr>
          <w:trHeight w:val="267"/>
        </w:trPr>
        <w:tc>
          <w:tcPr>
            <w:tcW w:w="2268" w:type="dxa"/>
            <w:tcMar>
              <w:left w:w="115" w:type="dxa"/>
              <w:bottom w:w="115" w:type="dxa"/>
              <w:right w:w="115" w:type="dxa"/>
            </w:tcMar>
          </w:tcPr>
          <w:p w:rsidR="00C1546C" w:rsidRPr="00D1444E" w:rsidRDefault="00A50AB8" w:rsidP="00D1444E">
            <w:pPr>
              <w:pStyle w:val="BodyTextNew"/>
              <w:ind w:left="0"/>
              <w:rPr>
                <w:rFonts w:eastAsia="Times New Roman"/>
              </w:rPr>
            </w:pPr>
            <w:r w:rsidRPr="00D1444E">
              <w:rPr>
                <w:rFonts w:eastAsia="Times New Roman"/>
              </w:rPr>
              <w:t xml:space="preserve">VA Days </w:t>
            </w:r>
            <w:r w:rsidR="00C1546C" w:rsidRPr="00D1444E">
              <w:rPr>
                <w:rFonts w:eastAsia="Times New Roman"/>
              </w:rPr>
              <w:t>SUMMER</w:t>
            </w:r>
          </w:p>
        </w:tc>
        <w:tc>
          <w:tcPr>
            <w:tcW w:w="6840" w:type="dxa"/>
          </w:tcPr>
          <w:p w:rsidR="00C1546C" w:rsidRPr="00D1444E" w:rsidRDefault="00C1546C" w:rsidP="00D1444E">
            <w:pPr>
              <w:pStyle w:val="BodyTextNew"/>
              <w:ind w:left="0"/>
              <w:rPr>
                <w:rFonts w:eastAsia="Times New Roman"/>
              </w:rPr>
            </w:pPr>
            <w:r w:rsidRPr="00D1444E">
              <w:rPr>
                <w:rFonts w:eastAsia="Times New Roman"/>
              </w:rPr>
              <w:t xml:space="preserve">The max number of vacation days </w:t>
            </w:r>
            <w:r w:rsidR="00190DF0" w:rsidRPr="00D1444E">
              <w:rPr>
                <w:rFonts w:eastAsia="Times New Roman"/>
              </w:rPr>
              <w:t xml:space="preserve">in summer </w:t>
            </w:r>
            <w:r w:rsidRPr="00D1444E">
              <w:rPr>
                <w:rFonts w:eastAsia="Times New Roman"/>
              </w:rPr>
              <w:t>associated with contract</w:t>
            </w:r>
            <w:r w:rsidR="0041696E" w:rsidRPr="00D1444E">
              <w:rPr>
                <w:rFonts w:eastAsia="Times New Roman"/>
              </w:rPr>
              <w:t>.</w:t>
            </w:r>
          </w:p>
        </w:tc>
      </w:tr>
    </w:tbl>
    <w:p w:rsidR="001F33C0" w:rsidRDefault="001F33C0" w:rsidP="001F33C0">
      <w:pPr>
        <w:pStyle w:val="BodyTextNew"/>
      </w:pPr>
    </w:p>
    <w:p w:rsidR="007564FB" w:rsidRPr="007554E8" w:rsidRDefault="007564FB" w:rsidP="007554E8">
      <w:pPr>
        <w:pStyle w:val="Heading4"/>
      </w:pPr>
      <w:r w:rsidRPr="007554E8">
        <w:t>Validation</w:t>
      </w:r>
    </w:p>
    <w:p w:rsidR="007564FB" w:rsidRDefault="007564FB" w:rsidP="007564FB">
      <w:pPr>
        <w:pStyle w:val="BodyTextNew"/>
      </w:pPr>
      <w:r>
        <w:t>The following validations are performed:</w:t>
      </w:r>
    </w:p>
    <w:p w:rsidR="007564FB" w:rsidRDefault="007564FB" w:rsidP="007564FB">
      <w:pPr>
        <w:pStyle w:val="BodyTextNew"/>
        <w:numPr>
          <w:ilvl w:val="0"/>
          <w:numId w:val="8"/>
        </w:numPr>
      </w:pPr>
      <w:r>
        <w:t>Only one contract may be valid at any given time.</w:t>
      </w:r>
      <w:r w:rsidR="008E6C69">
        <w:t xml:space="preserve"> </w:t>
      </w:r>
    </w:p>
    <w:p w:rsidR="00027607" w:rsidRDefault="00027607" w:rsidP="007564FB">
      <w:pPr>
        <w:pStyle w:val="BodyTextNew"/>
        <w:numPr>
          <w:ilvl w:val="0"/>
          <w:numId w:val="8"/>
        </w:numPr>
      </w:pPr>
      <w:r>
        <w:t xml:space="preserve">A contract’s type must be valid for the whole Valid From/To period of the contract. </w:t>
      </w:r>
    </w:p>
    <w:p w:rsidR="007644F3" w:rsidRDefault="007644F3" w:rsidP="007564FB">
      <w:pPr>
        <w:pStyle w:val="BodyTextNew"/>
        <w:numPr>
          <w:ilvl w:val="0"/>
          <w:numId w:val="8"/>
        </w:numPr>
      </w:pPr>
      <w:r>
        <w:t>Cyclestart is validated to be not-null and 1 or larger for fixed group.</w:t>
      </w:r>
      <w:r w:rsidR="008E6C69">
        <w:t xml:space="preserve"> </w:t>
      </w:r>
    </w:p>
    <w:p w:rsidR="007564FB" w:rsidRDefault="008E6C69" w:rsidP="008E6C69">
      <w:pPr>
        <w:pStyle w:val="BodyTextNew"/>
        <w:numPr>
          <w:ilvl w:val="0"/>
          <w:numId w:val="8"/>
        </w:numPr>
      </w:pPr>
      <w:r>
        <w:lastRenderedPageBreak/>
        <w:t>Crew cannot have active contract without an employment</w:t>
      </w:r>
      <w:r w:rsidR="004D20C8">
        <w:t>, or employment without contract</w:t>
      </w:r>
      <w:r>
        <w:t>. All contracts are checked if any employment or contract is changed in crew information application.</w:t>
      </w:r>
    </w:p>
    <w:p w:rsidR="005D2E10" w:rsidRDefault="005D2E10" w:rsidP="005D2E10">
      <w:pPr>
        <w:pStyle w:val="BodyTextNew"/>
        <w:ind w:left="1437"/>
      </w:pPr>
    </w:p>
    <w:p w:rsidR="005D2E10" w:rsidRDefault="005D2E10" w:rsidP="005D2E10">
      <w:pPr>
        <w:pStyle w:val="BodyTextNew"/>
      </w:pPr>
      <w:r w:rsidRPr="00F7030A">
        <w:rPr>
          <w:b/>
        </w:rPr>
        <w:t>Note:</w:t>
      </w:r>
      <w:r>
        <w:t xml:space="preserve"> Only rows which have been modified via the crew information application are subject to the validity check, except for contract/employment validation.</w:t>
      </w:r>
    </w:p>
    <w:p w:rsidR="005D2E10" w:rsidRDefault="005D2E10" w:rsidP="005D2E10">
      <w:pPr>
        <w:pStyle w:val="BodyTextNew"/>
        <w:ind w:left="1437"/>
      </w:pPr>
    </w:p>
    <w:p w:rsidR="007564FB" w:rsidRPr="007554E8" w:rsidRDefault="007564FB" w:rsidP="007554E8">
      <w:pPr>
        <w:pStyle w:val="Heading3"/>
      </w:pPr>
      <w:bookmarkStart w:id="73" w:name="_Toc188711896"/>
      <w:r w:rsidRPr="007554E8">
        <w:t>Document</w:t>
      </w:r>
      <w:bookmarkEnd w:id="73"/>
    </w:p>
    <w:p w:rsidR="007564FB" w:rsidRPr="000F71FF" w:rsidRDefault="007564FB" w:rsidP="007564FB">
      <w:pPr>
        <w:pStyle w:val="BodyTextNew"/>
      </w:pPr>
      <w:r>
        <w:t>The tab contains the various documents that the crew has and which may be of importance to SAS.</w:t>
      </w:r>
    </w:p>
    <w:p w:rsidR="007564FB" w:rsidRPr="007554E8" w:rsidRDefault="007564FB" w:rsidP="007554E8">
      <w:pPr>
        <w:pStyle w:val="Heading4"/>
      </w:pPr>
      <w:r w:rsidRPr="007554E8">
        <w:t>Description</w:t>
      </w:r>
    </w:p>
    <w:p w:rsidR="007564FB" w:rsidRDefault="007564FB" w:rsidP="007564FB">
      <w:pPr>
        <w:pStyle w:val="BodyTextNew"/>
      </w:pPr>
      <w:r>
        <w:t>The document table consists of the following columns:</w:t>
      </w:r>
    </w:p>
    <w:p w:rsidR="007564FB" w:rsidRPr="004353C8" w:rsidRDefault="007564FB" w:rsidP="007564FB">
      <w:pPr>
        <w:pStyle w:val="BodyTextNew"/>
      </w:pPr>
    </w:p>
    <w:tbl>
      <w:tblPr>
        <w:tblW w:w="4907" w:type="pct"/>
        <w:tblLook w:val="01E0"/>
      </w:tblPr>
      <w:tblGrid>
        <w:gridCol w:w="1781"/>
        <w:gridCol w:w="3611"/>
        <w:gridCol w:w="3723"/>
      </w:tblGrid>
      <w:tr w:rsidR="007564FB" w:rsidRPr="00634630"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1981"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2042" w:type="pct"/>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1981" w:type="pct"/>
          </w:tcPr>
          <w:p w:rsidR="007564FB" w:rsidRPr="00D1444E" w:rsidRDefault="007564FB" w:rsidP="00D1444E">
            <w:pPr>
              <w:pStyle w:val="BodyTextNew"/>
              <w:ind w:left="0"/>
              <w:rPr>
                <w:rFonts w:eastAsia="Times New Roman"/>
              </w:rPr>
            </w:pPr>
            <w:r w:rsidRPr="00D1444E">
              <w:rPr>
                <w:rFonts w:eastAsia="Times New Roman"/>
              </w:rPr>
              <w:t>Start date of the validity period for the document.</w:t>
            </w:r>
          </w:p>
        </w:tc>
        <w:tc>
          <w:tcPr>
            <w:tcW w:w="2042"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1981" w:type="pct"/>
          </w:tcPr>
          <w:p w:rsidR="007564FB" w:rsidRPr="00D1444E" w:rsidRDefault="007564FB" w:rsidP="00D1444E">
            <w:pPr>
              <w:pStyle w:val="BodyTextNew"/>
              <w:ind w:left="0"/>
              <w:rPr>
                <w:rFonts w:eastAsia="Times New Roman"/>
              </w:rPr>
            </w:pPr>
            <w:r w:rsidRPr="00D1444E">
              <w:rPr>
                <w:rFonts w:eastAsia="Times New Roman"/>
              </w:rPr>
              <w:t>End date of the validity period for the document.</w:t>
            </w:r>
          </w:p>
        </w:tc>
        <w:tc>
          <w:tcPr>
            <w:tcW w:w="2042"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Document</w:t>
            </w:r>
          </w:p>
        </w:tc>
        <w:tc>
          <w:tcPr>
            <w:tcW w:w="1981" w:type="pct"/>
          </w:tcPr>
          <w:p w:rsidR="007564FB" w:rsidRPr="00D1444E" w:rsidRDefault="007564FB" w:rsidP="00D1444E">
            <w:pPr>
              <w:pStyle w:val="BodyTextNew"/>
              <w:ind w:left="0"/>
              <w:rPr>
                <w:rFonts w:eastAsia="Times New Roman"/>
              </w:rPr>
            </w:pPr>
            <w:r w:rsidRPr="00D1444E">
              <w:rPr>
                <w:rFonts w:eastAsia="Times New Roman"/>
              </w:rPr>
              <w:t>The type of document.</w:t>
            </w:r>
          </w:p>
        </w:tc>
        <w:tc>
          <w:tcPr>
            <w:tcW w:w="2042"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Main Document Number</w:t>
            </w:r>
          </w:p>
        </w:tc>
        <w:tc>
          <w:tcPr>
            <w:tcW w:w="1981" w:type="pct"/>
          </w:tcPr>
          <w:p w:rsidR="007564FB" w:rsidRPr="00D1444E" w:rsidRDefault="007564FB" w:rsidP="00D1444E">
            <w:pPr>
              <w:pStyle w:val="BodyTextNew"/>
              <w:ind w:left="0"/>
              <w:rPr>
                <w:rFonts w:eastAsia="Times New Roman"/>
              </w:rPr>
            </w:pPr>
            <w:r w:rsidRPr="00D1444E">
              <w:rPr>
                <w:rFonts w:eastAsia="Times New Roman"/>
              </w:rPr>
              <w:t>If the document type is dependant on another document, this document number is provided.</w:t>
            </w:r>
          </w:p>
        </w:tc>
        <w:tc>
          <w:tcPr>
            <w:tcW w:w="2042" w:type="pct"/>
          </w:tcPr>
          <w:p w:rsidR="007564FB" w:rsidRPr="00D1444E" w:rsidRDefault="007564FB" w:rsidP="00D1444E">
            <w:pPr>
              <w:pStyle w:val="BodyTextNew"/>
              <w:ind w:left="0"/>
              <w:rPr>
                <w:rFonts w:eastAsia="Times New Roman"/>
              </w:rPr>
            </w:pPr>
            <w:r w:rsidRPr="00D1444E">
              <w:rPr>
                <w:rFonts w:eastAsia="Times New Roman"/>
              </w:rPr>
              <w:t>A number.</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Document Number</w:t>
            </w:r>
          </w:p>
        </w:tc>
        <w:tc>
          <w:tcPr>
            <w:tcW w:w="1981" w:type="pct"/>
          </w:tcPr>
          <w:p w:rsidR="007564FB" w:rsidRPr="00D1444E" w:rsidRDefault="007564FB" w:rsidP="00D1444E">
            <w:pPr>
              <w:pStyle w:val="BodyTextNew"/>
              <w:ind w:left="0"/>
              <w:rPr>
                <w:rFonts w:eastAsia="Times New Roman"/>
              </w:rPr>
            </w:pPr>
            <w:r w:rsidRPr="00D1444E">
              <w:rPr>
                <w:rFonts w:eastAsia="Times New Roman"/>
              </w:rPr>
              <w:t>The number of this document.</w:t>
            </w:r>
          </w:p>
        </w:tc>
        <w:tc>
          <w:tcPr>
            <w:tcW w:w="2042" w:type="pct"/>
          </w:tcPr>
          <w:p w:rsidR="007564FB" w:rsidRPr="00D1444E" w:rsidRDefault="007564FB" w:rsidP="00D1444E">
            <w:pPr>
              <w:pStyle w:val="BodyTextNew"/>
              <w:ind w:left="0"/>
              <w:rPr>
                <w:rFonts w:eastAsia="Times New Roman"/>
              </w:rPr>
            </w:pPr>
            <w:r w:rsidRPr="00D1444E">
              <w:rPr>
                <w:rFonts w:eastAsia="Times New Roman"/>
              </w:rPr>
              <w:t>A number.</w:t>
            </w:r>
          </w:p>
        </w:tc>
      </w:tr>
      <w:tr w:rsidR="00C042F2" w:rsidTr="00D1444E">
        <w:tc>
          <w:tcPr>
            <w:tcW w:w="977" w:type="pct"/>
            <w:tcMar>
              <w:left w:w="115" w:type="dxa"/>
              <w:bottom w:w="115" w:type="dxa"/>
              <w:right w:w="115" w:type="dxa"/>
            </w:tcMar>
          </w:tcPr>
          <w:p w:rsidR="00C042F2" w:rsidRPr="00D1444E" w:rsidRDefault="00C042F2" w:rsidP="00D1444E">
            <w:pPr>
              <w:pStyle w:val="BodyTextNew"/>
              <w:ind w:left="0"/>
              <w:rPr>
                <w:rFonts w:eastAsia="Times New Roman"/>
              </w:rPr>
            </w:pPr>
            <w:r w:rsidRPr="00D1444E">
              <w:rPr>
                <w:rFonts w:eastAsia="Times New Roman"/>
              </w:rPr>
              <w:t>Aircraft Qual</w:t>
            </w:r>
          </w:p>
        </w:tc>
        <w:tc>
          <w:tcPr>
            <w:tcW w:w="1981" w:type="pct"/>
          </w:tcPr>
          <w:p w:rsidR="00C042F2" w:rsidRPr="00D1444E" w:rsidRDefault="00C042F2" w:rsidP="00D1444E">
            <w:pPr>
              <w:pStyle w:val="BodyTextNew"/>
              <w:ind w:left="0"/>
              <w:rPr>
                <w:rFonts w:eastAsia="Times New Roman"/>
              </w:rPr>
            </w:pPr>
            <w:r w:rsidRPr="00D1444E">
              <w:rPr>
                <w:rFonts w:eastAsia="Times New Roman"/>
              </w:rPr>
              <w:t>Aircraft qual connected to</w:t>
            </w:r>
            <w:r w:rsidR="00027607" w:rsidRPr="00D1444E">
              <w:rPr>
                <w:rFonts w:eastAsia="Times New Roman"/>
              </w:rPr>
              <w:t>,</w:t>
            </w:r>
            <w:r w:rsidRPr="00D1444E">
              <w:rPr>
                <w:rFonts w:eastAsia="Times New Roman"/>
              </w:rPr>
              <w:t xml:space="preserve"> e.g. </w:t>
            </w:r>
            <w:r w:rsidR="00A50AB8" w:rsidRPr="00D1444E">
              <w:rPr>
                <w:rFonts w:eastAsia="Times New Roman"/>
              </w:rPr>
              <w:t>M8</w:t>
            </w:r>
          </w:p>
        </w:tc>
        <w:tc>
          <w:tcPr>
            <w:tcW w:w="2042" w:type="pct"/>
          </w:tcPr>
          <w:p w:rsidR="00C042F2" w:rsidRPr="00D1444E" w:rsidRDefault="00C042F2" w:rsidP="00D1444E">
            <w:pPr>
              <w:pStyle w:val="BodyTextNew"/>
              <w:ind w:left="0"/>
              <w:rPr>
                <w:rFonts w:eastAsia="Times New Roman"/>
              </w:rPr>
            </w:pPr>
            <w:r w:rsidRPr="00D1444E">
              <w:rPr>
                <w:rFonts w:eastAsia="Times New Roman"/>
              </w:rPr>
              <w:t>A 10 char string</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Issuer</w:t>
            </w:r>
          </w:p>
        </w:tc>
        <w:tc>
          <w:tcPr>
            <w:tcW w:w="1981" w:type="pct"/>
          </w:tcPr>
          <w:p w:rsidR="007564FB" w:rsidRPr="00D1444E" w:rsidRDefault="007564FB" w:rsidP="00D1444E">
            <w:pPr>
              <w:pStyle w:val="BodyTextNew"/>
              <w:ind w:left="0"/>
              <w:rPr>
                <w:rFonts w:eastAsia="Times New Roman"/>
              </w:rPr>
            </w:pPr>
            <w:r w:rsidRPr="00D1444E">
              <w:rPr>
                <w:rFonts w:eastAsia="Times New Roman"/>
              </w:rPr>
              <w:t>The authority that issued the document.</w:t>
            </w:r>
          </w:p>
        </w:tc>
        <w:tc>
          <w:tcPr>
            <w:tcW w:w="2042" w:type="pct"/>
          </w:tcPr>
          <w:p w:rsidR="007564FB" w:rsidRPr="00D1444E" w:rsidRDefault="007564FB" w:rsidP="00D1444E">
            <w:pPr>
              <w:pStyle w:val="BodyTextNew"/>
              <w:ind w:left="0"/>
              <w:rPr>
                <w:rFonts w:eastAsia="Times New Roman"/>
              </w:rPr>
            </w:pPr>
            <w:r w:rsidRPr="00D1444E">
              <w:rPr>
                <w:rFonts w:eastAsia="Times New Roman"/>
              </w:rPr>
              <w:t>Characters (max 200).</w:t>
            </w:r>
          </w:p>
        </w:tc>
      </w:tr>
      <w:tr w:rsidR="007564FB" w:rsidTr="00D1444E">
        <w:tc>
          <w:tcPr>
            <w:tcW w:w="97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1981" w:type="pct"/>
          </w:tcPr>
          <w:p w:rsidR="007564FB" w:rsidRPr="00D1444E" w:rsidRDefault="007564FB" w:rsidP="00D1444E">
            <w:pPr>
              <w:pStyle w:val="BodyTextNew"/>
              <w:ind w:left="0"/>
              <w:rPr>
                <w:rFonts w:eastAsia="Times New Roman"/>
              </w:rPr>
            </w:pPr>
            <w:r w:rsidRPr="00D1444E">
              <w:rPr>
                <w:rFonts w:eastAsia="Times New Roman"/>
              </w:rPr>
              <w:t xml:space="preserve">Supplementary information. </w:t>
            </w:r>
          </w:p>
        </w:tc>
        <w:tc>
          <w:tcPr>
            <w:tcW w:w="2042" w:type="pct"/>
          </w:tcPr>
          <w:p w:rsidR="007564FB" w:rsidRPr="00D1444E" w:rsidRDefault="007564FB" w:rsidP="00D1444E">
            <w:pPr>
              <w:pStyle w:val="BodyTextNew"/>
              <w:ind w:left="0"/>
              <w:rPr>
                <w:rFonts w:eastAsia="Times New Roman"/>
              </w:rPr>
            </w:pPr>
            <w:r w:rsidRPr="00D1444E">
              <w:rPr>
                <w:rFonts w:eastAsia="Times New Roman"/>
              </w:rPr>
              <w:t>Characters (max 200).</w:t>
            </w:r>
          </w:p>
        </w:tc>
      </w:tr>
    </w:tbl>
    <w:p w:rsidR="007564FB" w:rsidRDefault="007564FB" w:rsidP="007564FB">
      <w:pPr>
        <w:pStyle w:val="BodyTextNew"/>
      </w:pPr>
    </w:p>
    <w:p w:rsidR="007564FB" w:rsidRDefault="007564FB" w:rsidP="007564FB">
      <w:pPr>
        <w:pStyle w:val="BodyTextNew"/>
      </w:pPr>
      <w:r>
        <w:t>It is possible to filter the document view on the different document types. This is done via the document filter which needs to be enabled before any filtering takes place.</w:t>
      </w:r>
    </w:p>
    <w:p w:rsidR="007564FB" w:rsidRDefault="007564FB" w:rsidP="007564FB">
      <w:pPr>
        <w:pStyle w:val="BodyTextNew"/>
      </w:pPr>
    </w:p>
    <w:p w:rsidR="007564FB" w:rsidRPr="007554E8" w:rsidRDefault="007564FB" w:rsidP="001F33C0">
      <w:pPr>
        <w:pStyle w:val="BodyTextNew"/>
      </w:pPr>
      <w:r w:rsidRPr="001F5C98">
        <w:rPr>
          <w:b/>
        </w:rPr>
        <w:t>Note:</w:t>
      </w:r>
      <w:r>
        <w:t xml:space="preserve"> For crew the last four digits of any “Licence”</w:t>
      </w:r>
      <w:r w:rsidR="001549C8">
        <w:t xml:space="preserve"> and “Medical”</w:t>
      </w:r>
      <w:r>
        <w:t xml:space="preserve"> documents are replaced by “*”. When creating a new such document it is possible to enter the digits which will be fully visible until the change is saved.</w:t>
      </w:r>
      <w:r w:rsidR="005A6C3E">
        <w:t xml:space="preserve"> An administrator can find the real value in the Table Editor.</w:t>
      </w:r>
    </w:p>
    <w:p w:rsidR="007564FB" w:rsidRPr="007554E8" w:rsidRDefault="007564FB" w:rsidP="007554E8">
      <w:pPr>
        <w:pStyle w:val="Heading4"/>
      </w:pPr>
      <w:r w:rsidRPr="007554E8">
        <w:t>Validation</w:t>
      </w:r>
    </w:p>
    <w:p w:rsidR="007564FB" w:rsidRDefault="007564FB" w:rsidP="007564FB">
      <w:pPr>
        <w:pStyle w:val="BodyTextNew"/>
      </w:pPr>
      <w:r>
        <w:t>The following validations are performed:</w:t>
      </w:r>
    </w:p>
    <w:p w:rsidR="007564FB" w:rsidRDefault="007564FB" w:rsidP="007564FB">
      <w:pPr>
        <w:pStyle w:val="BodyTextNew"/>
        <w:numPr>
          <w:ilvl w:val="0"/>
          <w:numId w:val="8"/>
        </w:numPr>
      </w:pPr>
      <w:r>
        <w:t>The main document number for a “Visa” must be the same as</w:t>
      </w:r>
      <w:r w:rsidR="00B90F18">
        <w:t xml:space="preserve"> one of the valid</w:t>
      </w:r>
      <w:r>
        <w:t xml:space="preserve"> the passport</w:t>
      </w:r>
      <w:r w:rsidR="00B90F18">
        <w:t>s’</w:t>
      </w:r>
      <w:r>
        <w:t xml:space="preserve"> number.</w:t>
      </w:r>
    </w:p>
    <w:p w:rsidR="006D3DE1" w:rsidRDefault="00CF7860" w:rsidP="006D3DE1">
      <w:pPr>
        <w:pStyle w:val="BodyTextNew"/>
        <w:numPr>
          <w:ilvl w:val="0"/>
          <w:numId w:val="8"/>
        </w:numPr>
      </w:pPr>
      <w:r>
        <w:t>Aircraft qual must not be over 10 chars long. The string is automatically converted to upper case.</w:t>
      </w:r>
    </w:p>
    <w:p w:rsidR="007564FB" w:rsidRDefault="007564FB" w:rsidP="007564FB">
      <w:pPr>
        <w:pStyle w:val="BodyTextNew"/>
      </w:pPr>
    </w:p>
    <w:p w:rsidR="007564FB" w:rsidRDefault="007564FB" w:rsidP="007564FB">
      <w:pPr>
        <w:pStyle w:val="BodyTextNew"/>
      </w:pPr>
      <w:r w:rsidRPr="00F7030A">
        <w:rPr>
          <w:b/>
        </w:rPr>
        <w:lastRenderedPageBreak/>
        <w:t>Note:</w:t>
      </w:r>
      <w:r>
        <w:t xml:space="preserve"> Only rows which have been modified via the crew infor</w:t>
      </w:r>
      <w:r w:rsidR="002142E4">
        <w:t>mation application are subject</w:t>
      </w:r>
      <w:r>
        <w:t xml:space="preserve"> to the validity check.</w:t>
      </w:r>
    </w:p>
    <w:p w:rsidR="007564FB" w:rsidRPr="007554E8" w:rsidRDefault="007564FB" w:rsidP="007554E8">
      <w:pPr>
        <w:pStyle w:val="Heading3"/>
      </w:pPr>
      <w:bookmarkStart w:id="74" w:name="_Toc188711897"/>
      <w:r w:rsidRPr="007554E8">
        <w:t>Employment</w:t>
      </w:r>
      <w:bookmarkEnd w:id="74"/>
    </w:p>
    <w:p w:rsidR="007564FB" w:rsidRDefault="007564FB" w:rsidP="007564FB">
      <w:pPr>
        <w:pStyle w:val="BodyTextNew"/>
      </w:pPr>
      <w:r>
        <w:t xml:space="preserve">The employment tab contains information about the employment a crew has. </w:t>
      </w:r>
    </w:p>
    <w:p w:rsidR="00891FDA" w:rsidRDefault="00891FDA" w:rsidP="007564FB">
      <w:pPr>
        <w:pStyle w:val="BodyTextNew"/>
      </w:pPr>
      <w:r w:rsidRPr="00891FDA">
        <w:rPr>
          <w:b/>
        </w:rPr>
        <w:t>NOTE:</w:t>
      </w:r>
      <w:r>
        <w:t xml:space="preserve"> If new em</w:t>
      </w:r>
      <w:r w:rsidR="00D841DC">
        <w:t>ployment</w:t>
      </w:r>
      <w:r w:rsidR="00027607">
        <w:t xml:space="preserve"> </w:t>
      </w:r>
      <w:r w:rsidR="00D841DC">
        <w:t xml:space="preserve">row is created and </w:t>
      </w:r>
      <w:r>
        <w:t>overlap</w:t>
      </w:r>
      <w:r w:rsidR="00D841DC">
        <w:t>s</w:t>
      </w:r>
      <w:r>
        <w:t xml:space="preserve"> existing employment </w:t>
      </w:r>
      <w:r w:rsidR="00D841DC">
        <w:t>row, the older row is ended the</w:t>
      </w:r>
      <w:r>
        <w:t xml:space="preserve"> day before new row start and all values from last va</w:t>
      </w:r>
      <w:r w:rsidR="00F72F28">
        <w:t>lid row are copied to newly cre</w:t>
      </w:r>
      <w:r>
        <w:t>a</w:t>
      </w:r>
      <w:r w:rsidR="00F72F28">
        <w:t>t</w:t>
      </w:r>
      <w:r>
        <w:t>ed row.</w:t>
      </w:r>
    </w:p>
    <w:p w:rsidR="002118CA" w:rsidRDefault="002118CA" w:rsidP="002118CA">
      <w:pPr>
        <w:pStyle w:val="Heading4"/>
      </w:pPr>
      <w:r>
        <w:t>Borrowed crew</w:t>
      </w:r>
    </w:p>
    <w:p w:rsidR="002118CA" w:rsidRDefault="002118CA" w:rsidP="000D50AF">
      <w:pPr>
        <w:pStyle w:val="BodyTextNew"/>
      </w:pPr>
      <w:r>
        <w:t>In employment tab, it is possible to define if crew is lent to another region for a period of time. This is done by changing the region and possibly station.</w:t>
      </w:r>
    </w:p>
    <w:p w:rsidR="002118CA" w:rsidRDefault="002118CA" w:rsidP="000D50AF">
      <w:pPr>
        <w:pStyle w:val="BodyTextNew"/>
      </w:pPr>
      <w:r>
        <w:t>The region will control which rule agreements crew follows and the station denotes from which airport the crew operates. In Tracking filtering, the crewmember will appear in both his region and country selection, e.g. Country = NO, Region = SKD will appear in both SKN and SKD.</w:t>
      </w:r>
    </w:p>
    <w:p w:rsidR="002118CA" w:rsidRDefault="002118CA" w:rsidP="002118CA">
      <w:r>
        <w:t xml:space="preserve">Example: </w:t>
      </w:r>
    </w:p>
    <w:p w:rsidR="002118CA" w:rsidRDefault="001B15C5" w:rsidP="002118CA">
      <w:r>
        <w:rPr>
          <w:noProof/>
          <w:lang w:val="sv-SE" w:eastAsia="sv-SE"/>
        </w:rPr>
        <w:drawing>
          <wp:inline distT="0" distB="0" distL="0" distR="0">
            <wp:extent cx="6486525" cy="6667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6486525" cy="666750"/>
                    </a:xfrm>
                    <a:prstGeom prst="rect">
                      <a:avLst/>
                    </a:prstGeom>
                    <a:noFill/>
                    <a:ln w="9525">
                      <a:noFill/>
                      <a:miter lim="800000"/>
                      <a:headEnd/>
                      <a:tailEnd/>
                    </a:ln>
                  </pic:spPr>
                </pic:pic>
              </a:graphicData>
            </a:graphic>
          </wp:inline>
        </w:drawing>
      </w:r>
    </w:p>
    <w:p w:rsidR="002118CA" w:rsidRPr="002118CA" w:rsidRDefault="002118CA" w:rsidP="002118CA">
      <w:pPr>
        <w:pStyle w:val="Picture"/>
        <w:ind w:left="1077" w:firstLine="0"/>
        <w:jc w:val="center"/>
      </w:pPr>
      <w:r>
        <w:t>Crew flies for SKD out of CPH between 01Aug2008 and 30Sep2008</w:t>
      </w:r>
    </w:p>
    <w:p w:rsidR="007564FB" w:rsidRPr="007554E8" w:rsidRDefault="007564FB" w:rsidP="007554E8">
      <w:pPr>
        <w:pStyle w:val="Heading4"/>
      </w:pPr>
      <w:r w:rsidRPr="007554E8">
        <w:t>Description</w:t>
      </w:r>
    </w:p>
    <w:p w:rsidR="007564FB" w:rsidRDefault="007564FB" w:rsidP="007564FB">
      <w:pPr>
        <w:pStyle w:val="BodyTextNew"/>
      </w:pPr>
      <w:r>
        <w:t>The employment table consists of the following columns:</w:t>
      </w:r>
    </w:p>
    <w:p w:rsidR="007564FB" w:rsidRPr="004353C8" w:rsidRDefault="007564FB" w:rsidP="007564FB">
      <w:pPr>
        <w:pStyle w:val="BodyTextNew"/>
      </w:pPr>
    </w:p>
    <w:tbl>
      <w:tblPr>
        <w:tblW w:w="4907" w:type="pct"/>
        <w:tblLook w:val="01E0"/>
      </w:tblPr>
      <w:tblGrid>
        <w:gridCol w:w="1910"/>
        <w:gridCol w:w="3962"/>
        <w:gridCol w:w="3243"/>
      </w:tblGrid>
      <w:tr w:rsidR="007564FB" w:rsidRPr="00634630" w:rsidTr="00D1444E">
        <w:trPr>
          <w:trHeight w:val="135"/>
        </w:trPr>
        <w:tc>
          <w:tcPr>
            <w:tcW w:w="1047"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2173"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1779" w:type="pct"/>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rPr>
          <w:trHeight w:val="135"/>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2173" w:type="pct"/>
          </w:tcPr>
          <w:p w:rsidR="007564FB" w:rsidRPr="00D1444E" w:rsidRDefault="007564FB" w:rsidP="00D1444E">
            <w:pPr>
              <w:pStyle w:val="BodyTextNew"/>
              <w:ind w:left="0"/>
              <w:rPr>
                <w:rFonts w:eastAsia="Times New Roman"/>
              </w:rPr>
            </w:pPr>
            <w:r w:rsidRPr="00D1444E">
              <w:rPr>
                <w:rFonts w:eastAsia="Times New Roman"/>
              </w:rPr>
              <w:t>Start date of the validity period for the employment.</w:t>
            </w:r>
          </w:p>
        </w:tc>
        <w:tc>
          <w:tcPr>
            <w:tcW w:w="1779"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521"/>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2173" w:type="pct"/>
          </w:tcPr>
          <w:p w:rsidR="007564FB" w:rsidRPr="00D1444E" w:rsidRDefault="007564FB" w:rsidP="00D1444E">
            <w:pPr>
              <w:pStyle w:val="BodyTextNew"/>
              <w:ind w:left="0"/>
              <w:rPr>
                <w:rFonts w:eastAsia="Times New Roman"/>
              </w:rPr>
            </w:pPr>
            <w:r w:rsidRPr="00D1444E">
              <w:rPr>
                <w:rFonts w:eastAsia="Times New Roman"/>
              </w:rPr>
              <w:t>End date of the validity period for the employment.</w:t>
            </w:r>
          </w:p>
        </w:tc>
        <w:tc>
          <w:tcPr>
            <w:tcW w:w="1779"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356"/>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Carrier</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carrier the crew works for.</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518"/>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Company</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employment company.</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500"/>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Base</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employment base.</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311"/>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Employ. Country</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employment country.</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293"/>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Title Rank</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rank the crew is employed as.</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473"/>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Crew Rank</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rank of the crew.</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275"/>
        </w:trPr>
        <w:tc>
          <w:tcPr>
            <w:tcW w:w="1047"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Region</w:t>
            </w:r>
          </w:p>
        </w:tc>
        <w:tc>
          <w:tcPr>
            <w:tcW w:w="2173" w:type="pct"/>
          </w:tcPr>
          <w:p w:rsidR="007564FB" w:rsidRPr="00D1444E" w:rsidRDefault="007564FB" w:rsidP="00D1444E">
            <w:pPr>
              <w:pStyle w:val="BodyTextNew"/>
              <w:ind w:left="0"/>
              <w:rPr>
                <w:rFonts w:eastAsia="Times New Roman"/>
              </w:rPr>
            </w:pPr>
            <w:r w:rsidRPr="00D1444E">
              <w:rPr>
                <w:rFonts w:eastAsia="Times New Roman"/>
              </w:rPr>
              <w:t>The region the crew currently belongs to.</w:t>
            </w:r>
          </w:p>
        </w:tc>
        <w:tc>
          <w:tcPr>
            <w:tcW w:w="1779"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9F5719" w:rsidTr="00D1444E">
        <w:trPr>
          <w:trHeight w:val="446"/>
        </w:trPr>
        <w:tc>
          <w:tcPr>
            <w:tcW w:w="1047" w:type="pct"/>
            <w:tcMar>
              <w:left w:w="115" w:type="dxa"/>
              <w:bottom w:w="115" w:type="dxa"/>
              <w:right w:w="115" w:type="dxa"/>
            </w:tcMar>
          </w:tcPr>
          <w:p w:rsidR="009F5719" w:rsidRPr="00D1444E" w:rsidRDefault="009F5719" w:rsidP="00D1444E">
            <w:pPr>
              <w:pStyle w:val="BodyTextNew"/>
              <w:ind w:left="0"/>
              <w:rPr>
                <w:rFonts w:eastAsia="Times New Roman"/>
              </w:rPr>
            </w:pPr>
            <w:r w:rsidRPr="00D1444E">
              <w:rPr>
                <w:rFonts w:eastAsia="Times New Roman"/>
              </w:rPr>
              <w:lastRenderedPageBreak/>
              <w:t>Civic Station</w:t>
            </w:r>
          </w:p>
        </w:tc>
        <w:tc>
          <w:tcPr>
            <w:tcW w:w="2173" w:type="pct"/>
          </w:tcPr>
          <w:p w:rsidR="009F5719" w:rsidRPr="00D1444E" w:rsidRDefault="009F5719" w:rsidP="00D1444E">
            <w:pPr>
              <w:pStyle w:val="BodyTextNew"/>
              <w:ind w:left="0"/>
              <w:rPr>
                <w:rFonts w:eastAsia="Times New Roman"/>
              </w:rPr>
            </w:pPr>
            <w:r w:rsidRPr="00D1444E">
              <w:rPr>
                <w:rFonts w:eastAsia="Times New Roman"/>
              </w:rPr>
              <w:t>The civi</w:t>
            </w:r>
            <w:r w:rsidR="00133ADA" w:rsidRPr="00D1444E">
              <w:rPr>
                <w:rFonts w:eastAsia="Times New Roman"/>
              </w:rPr>
              <w:t>c</w:t>
            </w:r>
            <w:r w:rsidRPr="00D1444E">
              <w:rPr>
                <w:rFonts w:eastAsia="Times New Roman"/>
              </w:rPr>
              <w:t xml:space="preserve"> station the crew is currently operating from.</w:t>
            </w:r>
          </w:p>
        </w:tc>
        <w:tc>
          <w:tcPr>
            <w:tcW w:w="1779" w:type="pct"/>
          </w:tcPr>
          <w:p w:rsidR="009F5719" w:rsidRPr="00D1444E" w:rsidRDefault="009F5719" w:rsidP="00D1444E">
            <w:pPr>
              <w:pStyle w:val="BodyTextNew"/>
              <w:ind w:left="0"/>
              <w:rPr>
                <w:rFonts w:eastAsia="Times New Roman"/>
              </w:rPr>
            </w:pPr>
            <w:r w:rsidRPr="00D1444E">
              <w:rPr>
                <w:rFonts w:eastAsia="Times New Roman"/>
              </w:rPr>
              <w:t>Any five letter string</w:t>
            </w:r>
          </w:p>
        </w:tc>
      </w:tr>
      <w:tr w:rsidR="009F5719" w:rsidTr="00D1444E">
        <w:trPr>
          <w:trHeight w:val="248"/>
        </w:trPr>
        <w:tc>
          <w:tcPr>
            <w:tcW w:w="1047" w:type="pct"/>
            <w:tcMar>
              <w:left w:w="115" w:type="dxa"/>
              <w:bottom w:w="115" w:type="dxa"/>
              <w:right w:w="115" w:type="dxa"/>
            </w:tcMar>
          </w:tcPr>
          <w:p w:rsidR="009F5719" w:rsidRPr="00D1444E" w:rsidRDefault="009F5719" w:rsidP="00D1444E">
            <w:pPr>
              <w:pStyle w:val="BodyTextNew"/>
              <w:ind w:left="0"/>
              <w:rPr>
                <w:rFonts w:eastAsia="Times New Roman"/>
              </w:rPr>
            </w:pPr>
            <w:r w:rsidRPr="00D1444E">
              <w:rPr>
                <w:rFonts w:eastAsia="Times New Roman"/>
              </w:rPr>
              <w:t>Station</w:t>
            </w:r>
          </w:p>
        </w:tc>
        <w:tc>
          <w:tcPr>
            <w:tcW w:w="2173" w:type="pct"/>
          </w:tcPr>
          <w:p w:rsidR="009F5719" w:rsidRPr="00D1444E" w:rsidRDefault="009F5719" w:rsidP="00D1444E">
            <w:pPr>
              <w:pStyle w:val="BodyTextNew"/>
              <w:ind w:left="0"/>
              <w:rPr>
                <w:rFonts w:eastAsia="Times New Roman"/>
              </w:rPr>
            </w:pPr>
            <w:r w:rsidRPr="00D1444E">
              <w:rPr>
                <w:rFonts w:eastAsia="Times New Roman"/>
              </w:rPr>
              <w:t>The station the crew is currently operating from.</w:t>
            </w:r>
          </w:p>
        </w:tc>
        <w:tc>
          <w:tcPr>
            <w:tcW w:w="1779" w:type="pct"/>
          </w:tcPr>
          <w:p w:rsidR="009F5719" w:rsidRPr="00D1444E" w:rsidRDefault="009F5719" w:rsidP="00D1444E">
            <w:pPr>
              <w:pStyle w:val="BodyTextNew"/>
              <w:ind w:left="0"/>
              <w:rPr>
                <w:rFonts w:eastAsia="Times New Roman"/>
              </w:rPr>
            </w:pPr>
            <w:r w:rsidRPr="00D1444E">
              <w:rPr>
                <w:rFonts w:eastAsia="Times New Roman"/>
              </w:rPr>
              <w:t>Any five letter string</w:t>
            </w:r>
          </w:p>
        </w:tc>
      </w:tr>
      <w:tr w:rsidR="009F5719" w:rsidTr="00D1444E">
        <w:trPr>
          <w:trHeight w:val="80"/>
        </w:trPr>
        <w:tc>
          <w:tcPr>
            <w:tcW w:w="1047" w:type="pct"/>
            <w:tcMar>
              <w:left w:w="115" w:type="dxa"/>
              <w:bottom w:w="115" w:type="dxa"/>
              <w:right w:w="115" w:type="dxa"/>
            </w:tcMar>
          </w:tcPr>
          <w:p w:rsidR="009F5719" w:rsidRPr="00D1444E" w:rsidRDefault="009F5719" w:rsidP="00D1444E">
            <w:pPr>
              <w:pStyle w:val="BodyTextNew"/>
              <w:ind w:left="0"/>
              <w:rPr>
                <w:rFonts w:eastAsia="Times New Roman"/>
              </w:rPr>
            </w:pPr>
            <w:r w:rsidRPr="00D1444E">
              <w:rPr>
                <w:rFonts w:eastAsia="Times New Roman"/>
              </w:rPr>
              <w:t>External Perkey</w:t>
            </w:r>
          </w:p>
        </w:tc>
        <w:tc>
          <w:tcPr>
            <w:tcW w:w="2173" w:type="pct"/>
          </w:tcPr>
          <w:p w:rsidR="009F5719" w:rsidRPr="00D1444E" w:rsidRDefault="009F5719" w:rsidP="00D1444E">
            <w:pPr>
              <w:pStyle w:val="BodyTextNew"/>
              <w:ind w:left="0"/>
              <w:rPr>
                <w:rFonts w:eastAsia="Times New Roman"/>
              </w:rPr>
            </w:pPr>
            <w:r w:rsidRPr="00D1444E">
              <w:rPr>
                <w:rFonts w:eastAsia="Times New Roman"/>
              </w:rPr>
              <w:t>The employment number of the crew.</w:t>
            </w:r>
          </w:p>
        </w:tc>
        <w:tc>
          <w:tcPr>
            <w:tcW w:w="1779" w:type="pct"/>
          </w:tcPr>
          <w:p w:rsidR="009F5719" w:rsidRPr="00D1444E" w:rsidRDefault="009F5719" w:rsidP="00D1444E">
            <w:pPr>
              <w:pStyle w:val="BodyTextNew"/>
              <w:ind w:left="0"/>
              <w:rPr>
                <w:rFonts w:eastAsia="Times New Roman"/>
              </w:rPr>
            </w:pPr>
            <w:r w:rsidRPr="00D1444E">
              <w:rPr>
                <w:rFonts w:eastAsia="Times New Roman"/>
              </w:rPr>
              <w:t>A number.</w:t>
            </w:r>
          </w:p>
        </w:tc>
      </w:tr>
      <w:tr w:rsidR="009F5719" w:rsidTr="00D1444E">
        <w:trPr>
          <w:trHeight w:val="268"/>
        </w:trPr>
        <w:tc>
          <w:tcPr>
            <w:tcW w:w="1047" w:type="pct"/>
            <w:tcMar>
              <w:left w:w="115" w:type="dxa"/>
              <w:bottom w:w="115" w:type="dxa"/>
              <w:right w:w="115" w:type="dxa"/>
            </w:tcMar>
          </w:tcPr>
          <w:p w:rsidR="009F5719" w:rsidRPr="00D1444E" w:rsidRDefault="009F5719" w:rsidP="00D1444E">
            <w:pPr>
              <w:pStyle w:val="BodyTextNew"/>
              <w:ind w:left="0"/>
              <w:rPr>
                <w:rFonts w:eastAsia="Times New Roman"/>
              </w:rPr>
            </w:pPr>
            <w:r w:rsidRPr="00D1444E">
              <w:rPr>
                <w:rFonts w:eastAsia="Times New Roman"/>
              </w:rPr>
              <w:t>SI</w:t>
            </w:r>
          </w:p>
        </w:tc>
        <w:tc>
          <w:tcPr>
            <w:tcW w:w="2173" w:type="pct"/>
          </w:tcPr>
          <w:p w:rsidR="009F5719" w:rsidRPr="00D1444E" w:rsidRDefault="009F5719" w:rsidP="00D1444E">
            <w:pPr>
              <w:pStyle w:val="BodyTextNew"/>
              <w:ind w:left="0"/>
              <w:rPr>
                <w:rFonts w:eastAsia="Times New Roman"/>
              </w:rPr>
            </w:pPr>
            <w:r w:rsidRPr="00D1444E">
              <w:rPr>
                <w:rFonts w:eastAsia="Times New Roman"/>
              </w:rPr>
              <w:t xml:space="preserve">Supplementary information. </w:t>
            </w:r>
          </w:p>
        </w:tc>
        <w:tc>
          <w:tcPr>
            <w:tcW w:w="1779" w:type="pct"/>
          </w:tcPr>
          <w:p w:rsidR="009F5719" w:rsidRPr="00D1444E" w:rsidRDefault="009F5719" w:rsidP="00D1444E">
            <w:pPr>
              <w:pStyle w:val="BodyTextNew"/>
              <w:ind w:left="0"/>
              <w:rPr>
                <w:rFonts w:eastAsia="Times New Roman"/>
              </w:rPr>
            </w:pPr>
            <w:r w:rsidRPr="00D1444E">
              <w:rPr>
                <w:rFonts w:eastAsia="Times New Roman"/>
              </w:rPr>
              <w:t>Characters (max 200).</w:t>
            </w:r>
          </w:p>
        </w:tc>
      </w:tr>
    </w:tbl>
    <w:p w:rsidR="007564FB" w:rsidRDefault="007564FB" w:rsidP="007564FB"/>
    <w:p w:rsidR="007564FB" w:rsidRPr="007554E8" w:rsidRDefault="007564FB" w:rsidP="007554E8">
      <w:pPr>
        <w:pStyle w:val="Heading4"/>
      </w:pPr>
      <w:r w:rsidRPr="007554E8">
        <w:t>Validation</w:t>
      </w:r>
    </w:p>
    <w:p w:rsidR="007564FB" w:rsidRDefault="007564FB" w:rsidP="007564FB">
      <w:pPr>
        <w:pStyle w:val="BodyTextNew"/>
      </w:pPr>
      <w:r>
        <w:t>The following validations are performed:</w:t>
      </w:r>
    </w:p>
    <w:p w:rsidR="007564FB" w:rsidRDefault="007564FB" w:rsidP="007564FB">
      <w:pPr>
        <w:pStyle w:val="BodyTextNew"/>
        <w:numPr>
          <w:ilvl w:val="0"/>
          <w:numId w:val="8"/>
        </w:numPr>
      </w:pPr>
      <w:r>
        <w:t>Only one employment may be valid at any given time.</w:t>
      </w:r>
    </w:p>
    <w:p w:rsidR="00F327CC" w:rsidRDefault="007564FB" w:rsidP="00F327CC">
      <w:pPr>
        <w:pStyle w:val="BodyTextNew"/>
        <w:numPr>
          <w:ilvl w:val="0"/>
          <w:numId w:val="8"/>
        </w:numPr>
      </w:pPr>
      <w:r>
        <w:t>The main category for the title rank and crew rank must be the same (i.e. a cabin crew may not be employed in the cockpit).</w:t>
      </w:r>
    </w:p>
    <w:p w:rsidR="007564FB" w:rsidRDefault="007564FB" w:rsidP="007564FB">
      <w:pPr>
        <w:pStyle w:val="BodyTextNew"/>
        <w:numPr>
          <w:ilvl w:val="0"/>
          <w:numId w:val="8"/>
        </w:numPr>
      </w:pPr>
      <w:r>
        <w:t>The base where the crew is employed must be within the country where the crew is employed.</w:t>
      </w:r>
    </w:p>
    <w:p w:rsidR="00F327CC" w:rsidRDefault="00F327CC" w:rsidP="00F327CC">
      <w:pPr>
        <w:pStyle w:val="BodyTextNew"/>
        <w:numPr>
          <w:ilvl w:val="0"/>
          <w:numId w:val="8"/>
        </w:numPr>
      </w:pPr>
      <w:r>
        <w:t>Crew must have at least one crew employment row.</w:t>
      </w:r>
    </w:p>
    <w:p w:rsidR="00F327CC" w:rsidRDefault="00F327CC" w:rsidP="00F327CC">
      <w:pPr>
        <w:pStyle w:val="BodyTextNew"/>
        <w:numPr>
          <w:ilvl w:val="0"/>
          <w:numId w:val="8"/>
        </w:numPr>
      </w:pPr>
      <w:r>
        <w:t xml:space="preserve">The fields </w:t>
      </w:r>
      <w:r w:rsidR="00101FCA">
        <w:t>'C</w:t>
      </w:r>
      <w:r w:rsidRPr="00D93800">
        <w:t>arrier',</w:t>
      </w:r>
      <w:r w:rsidR="00101FCA">
        <w:t xml:space="preserve"> </w:t>
      </w:r>
      <w:r>
        <w:t xml:space="preserve"> </w:t>
      </w:r>
      <w:r w:rsidR="00101FCA">
        <w:t>'C</w:t>
      </w:r>
      <w:r w:rsidRPr="00D93800">
        <w:t>ompany',</w:t>
      </w:r>
      <w:r>
        <w:t xml:space="preserve"> </w:t>
      </w:r>
      <w:r w:rsidR="00101FCA">
        <w:t xml:space="preserve"> 'B</w:t>
      </w:r>
      <w:r w:rsidRPr="00D93800">
        <w:t>ase',</w:t>
      </w:r>
      <w:r>
        <w:t xml:space="preserve"> </w:t>
      </w:r>
      <w:r w:rsidR="00101FCA">
        <w:t xml:space="preserve"> 'C</w:t>
      </w:r>
      <w:r w:rsidRPr="00D93800">
        <w:t>ountry',</w:t>
      </w:r>
      <w:r>
        <w:t xml:space="preserve"> </w:t>
      </w:r>
      <w:r w:rsidR="00101FCA">
        <w:t xml:space="preserve"> 'C</w:t>
      </w:r>
      <w:r w:rsidRPr="00D93800">
        <w:t>rewrank',</w:t>
      </w:r>
      <w:r>
        <w:t xml:space="preserve"> </w:t>
      </w:r>
      <w:r w:rsidR="00101FCA">
        <w:t xml:space="preserve"> </w:t>
      </w:r>
      <w:r w:rsidRPr="00D93800">
        <w:t>'</w:t>
      </w:r>
      <w:r w:rsidR="00101FCA">
        <w:t>T</w:t>
      </w:r>
      <w:r>
        <w:t xml:space="preserve">itlerank' and </w:t>
      </w:r>
      <w:r w:rsidR="00101FCA">
        <w:t>'R</w:t>
      </w:r>
      <w:r w:rsidRPr="00D93800">
        <w:t>egion'</w:t>
      </w:r>
      <w:r>
        <w:t xml:space="preserve"> may not be void.</w:t>
      </w:r>
    </w:p>
    <w:p w:rsidR="00FF5C61" w:rsidRDefault="004D20C8" w:rsidP="00FF5C61">
      <w:pPr>
        <w:pStyle w:val="BodyTextNew"/>
        <w:numPr>
          <w:ilvl w:val="0"/>
          <w:numId w:val="8"/>
        </w:numPr>
      </w:pPr>
      <w:r>
        <w:t xml:space="preserve">Crew cannot have active contract without an employment, or employment without contract. </w:t>
      </w:r>
      <w:r w:rsidR="00FF5C61">
        <w:t>All contracts are checked if any employment or contract is changed in crew information application.</w:t>
      </w:r>
    </w:p>
    <w:p w:rsidR="007564FB" w:rsidRDefault="007564FB" w:rsidP="00FF5C61">
      <w:pPr>
        <w:pStyle w:val="BodyTextNew"/>
        <w:ind w:left="1437"/>
      </w:pPr>
    </w:p>
    <w:p w:rsidR="007564FB" w:rsidRDefault="007564FB" w:rsidP="007564FB">
      <w:pPr>
        <w:pStyle w:val="BodyTextNew"/>
      </w:pPr>
      <w:r w:rsidRPr="00F7030A">
        <w:rPr>
          <w:b/>
        </w:rPr>
        <w:t>Note:</w:t>
      </w:r>
      <w:r>
        <w:t xml:space="preserve"> Only rows which have been modified via the crew infor</w:t>
      </w:r>
      <w:r w:rsidR="002142E4">
        <w:t>mation application are subject</w:t>
      </w:r>
      <w:r w:rsidR="005D2E10">
        <w:t xml:space="preserve"> to the validity check, except for contract/employment validation.</w:t>
      </w:r>
    </w:p>
    <w:p w:rsidR="007564FB" w:rsidRDefault="00730DFC" w:rsidP="00730DFC">
      <w:pPr>
        <w:pStyle w:val="Heading3"/>
      </w:pPr>
      <w:bookmarkStart w:id="75" w:name="_Ref263758864"/>
      <w:r>
        <w:t>Profile</w:t>
      </w:r>
      <w:bookmarkEnd w:id="75"/>
    </w:p>
    <w:p w:rsidR="00730DFC" w:rsidRDefault="00730DFC" w:rsidP="00730DFC">
      <w:pPr>
        <w:ind w:left="1080"/>
      </w:pPr>
      <w:r>
        <w:t>This view gives an overview of overall planned training activities. The path of qualifications and train</w:t>
      </w:r>
      <w:r w:rsidR="000D50AF">
        <w:t>in</w:t>
      </w:r>
      <w:r>
        <w:t>gs can be seen in tab.</w:t>
      </w:r>
      <w:r w:rsidR="0092135F">
        <w:t xml:space="preserve"> Local changes that not are saved/applied yet are shown in the Profile view.</w:t>
      </w:r>
    </w:p>
    <w:p w:rsidR="00BA2C98" w:rsidRDefault="00BA2C98" w:rsidP="00BA2C98"/>
    <w:p w:rsidR="002142E4" w:rsidRDefault="002142E4" w:rsidP="002142E4">
      <w:pPr>
        <w:ind w:left="1080"/>
      </w:pPr>
      <w:r w:rsidRPr="00730DFC">
        <w:rPr>
          <w:b/>
        </w:rPr>
        <w:t>NOTE</w:t>
      </w:r>
      <w:r w:rsidR="0092135F">
        <w:rPr>
          <w:b/>
        </w:rPr>
        <w:t xml:space="preserve"> </w:t>
      </w:r>
      <w:r w:rsidRPr="00730DFC">
        <w:rPr>
          <w:b/>
        </w:rPr>
        <w:t>:</w:t>
      </w:r>
      <w:r>
        <w:rPr>
          <w:b/>
        </w:rPr>
        <w:t xml:space="preserve"> </w:t>
      </w:r>
      <w:r>
        <w:t>This view is read-only!</w:t>
      </w:r>
    </w:p>
    <w:p w:rsidR="002A34AC" w:rsidRDefault="002A34AC" w:rsidP="002A34AC">
      <w:pPr>
        <w:pStyle w:val="Heading4"/>
      </w:pPr>
      <w:r>
        <w:t>Description</w:t>
      </w:r>
    </w:p>
    <w:p w:rsidR="00730DFC" w:rsidRDefault="00730DFC" w:rsidP="00730DFC">
      <w:pPr>
        <w:ind w:left="1080"/>
      </w:pPr>
      <w:r>
        <w:t>It contains the followings information:</w:t>
      </w:r>
    </w:p>
    <w:tbl>
      <w:tblPr>
        <w:tblW w:w="0" w:type="auto"/>
        <w:tblInd w:w="-12" w:type="dxa"/>
        <w:tblLook w:val="01E0"/>
      </w:tblPr>
      <w:tblGrid>
        <w:gridCol w:w="2047"/>
        <w:gridCol w:w="7073"/>
      </w:tblGrid>
      <w:tr w:rsidR="00730DFC" w:rsidRPr="00634630" w:rsidTr="00D1444E">
        <w:trPr>
          <w:trHeight w:val="135"/>
        </w:trPr>
        <w:tc>
          <w:tcPr>
            <w:tcW w:w="2047" w:type="dxa"/>
            <w:tcMar>
              <w:left w:w="115" w:type="dxa"/>
              <w:bottom w:w="115" w:type="dxa"/>
              <w:right w:w="115" w:type="dxa"/>
            </w:tcMar>
          </w:tcPr>
          <w:p w:rsidR="00730DFC" w:rsidRPr="00D1444E" w:rsidRDefault="00730DFC" w:rsidP="00D1444E">
            <w:pPr>
              <w:pStyle w:val="BodyTextNew"/>
              <w:ind w:left="0"/>
              <w:rPr>
                <w:rFonts w:eastAsia="Times New Roman"/>
                <w:u w:val="single"/>
              </w:rPr>
            </w:pPr>
            <w:r w:rsidRPr="00D1444E">
              <w:rPr>
                <w:rFonts w:eastAsia="Times New Roman"/>
                <w:u w:val="single"/>
              </w:rPr>
              <w:t>Column</w:t>
            </w:r>
          </w:p>
        </w:tc>
        <w:tc>
          <w:tcPr>
            <w:tcW w:w="7073" w:type="dxa"/>
          </w:tcPr>
          <w:p w:rsidR="00730DFC" w:rsidRPr="00D1444E" w:rsidRDefault="00730DFC" w:rsidP="00D1444E">
            <w:pPr>
              <w:pStyle w:val="BodyTextNew"/>
              <w:ind w:left="0"/>
              <w:rPr>
                <w:rFonts w:eastAsia="Times New Roman"/>
                <w:u w:val="single"/>
              </w:rPr>
            </w:pPr>
            <w:r w:rsidRPr="00D1444E">
              <w:rPr>
                <w:rFonts w:eastAsia="Times New Roman"/>
                <w:u w:val="single"/>
              </w:rPr>
              <w:t>Description</w:t>
            </w:r>
          </w:p>
        </w:tc>
      </w:tr>
      <w:tr w:rsidR="00730DFC" w:rsidTr="00D1444E">
        <w:trPr>
          <w:trHeight w:val="517"/>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Start Date</w:t>
            </w:r>
          </w:p>
        </w:tc>
        <w:tc>
          <w:tcPr>
            <w:tcW w:w="7073" w:type="dxa"/>
          </w:tcPr>
          <w:p w:rsidR="00730DFC" w:rsidRPr="00D1444E" w:rsidRDefault="00730DFC" w:rsidP="00D1444E">
            <w:pPr>
              <w:pStyle w:val="BodyTextNew"/>
              <w:ind w:left="0"/>
              <w:rPr>
                <w:rFonts w:eastAsia="Times New Roman"/>
              </w:rPr>
            </w:pPr>
            <w:r w:rsidRPr="00D1444E">
              <w:rPr>
                <w:rFonts w:eastAsia="Times New Roman"/>
              </w:rPr>
              <w:t>Start date of the property row</w:t>
            </w:r>
          </w:p>
        </w:tc>
      </w:tr>
      <w:tr w:rsidR="00730DFC" w:rsidTr="00D1444E">
        <w:trPr>
          <w:trHeight w:val="517"/>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Title Rank</w:t>
            </w:r>
          </w:p>
        </w:tc>
        <w:tc>
          <w:tcPr>
            <w:tcW w:w="7073" w:type="dxa"/>
          </w:tcPr>
          <w:p w:rsidR="00730DFC" w:rsidRPr="00D1444E" w:rsidRDefault="00730DFC" w:rsidP="00D1444E">
            <w:pPr>
              <w:pStyle w:val="BodyTextNew"/>
              <w:ind w:left="0"/>
              <w:rPr>
                <w:rFonts w:eastAsia="Times New Roman"/>
              </w:rPr>
            </w:pPr>
            <w:r w:rsidRPr="00D1444E">
              <w:rPr>
                <w:rFonts w:eastAsia="Times New Roman"/>
              </w:rPr>
              <w:t>Tilte Rank from Crew Employment</w:t>
            </w:r>
          </w:p>
        </w:tc>
      </w:tr>
      <w:tr w:rsidR="00730DFC" w:rsidTr="00D1444E">
        <w:trPr>
          <w:trHeight w:val="769"/>
        </w:trPr>
        <w:tc>
          <w:tcPr>
            <w:tcW w:w="2047" w:type="dxa"/>
            <w:tcMar>
              <w:left w:w="115" w:type="dxa"/>
              <w:bottom w:w="115" w:type="dxa"/>
              <w:right w:w="115" w:type="dxa"/>
            </w:tcMar>
          </w:tcPr>
          <w:p w:rsidR="00730DFC" w:rsidRPr="00D1444E" w:rsidRDefault="00730DFC" w:rsidP="00D1444E">
            <w:pPr>
              <w:pStyle w:val="BodyTextNew"/>
              <w:tabs>
                <w:tab w:val="left" w:pos="1410"/>
              </w:tabs>
              <w:ind w:left="0"/>
              <w:rPr>
                <w:rFonts w:eastAsia="Times New Roman"/>
              </w:rPr>
            </w:pPr>
            <w:r w:rsidRPr="00D1444E">
              <w:rPr>
                <w:rFonts w:eastAsia="Times New Roman"/>
              </w:rPr>
              <w:t xml:space="preserve">Crew Rank </w:t>
            </w:r>
          </w:p>
        </w:tc>
        <w:tc>
          <w:tcPr>
            <w:tcW w:w="7073" w:type="dxa"/>
          </w:tcPr>
          <w:p w:rsidR="00730DFC" w:rsidRPr="00D1444E" w:rsidRDefault="00730DFC" w:rsidP="00D1444E">
            <w:pPr>
              <w:pStyle w:val="BodyTextNew"/>
              <w:ind w:left="0"/>
              <w:rPr>
                <w:rFonts w:eastAsia="Times New Roman"/>
              </w:rPr>
            </w:pPr>
            <w:r w:rsidRPr="00D1444E">
              <w:rPr>
                <w:rFonts w:eastAsia="Times New Roman"/>
              </w:rPr>
              <w:t>Crew Rank from Crew Employment</w:t>
            </w:r>
          </w:p>
        </w:tc>
      </w:tr>
      <w:tr w:rsidR="00730DFC" w:rsidTr="00D1444E">
        <w:trPr>
          <w:trHeight w:val="266"/>
        </w:trPr>
        <w:tc>
          <w:tcPr>
            <w:tcW w:w="2047" w:type="dxa"/>
            <w:tcMar>
              <w:left w:w="115" w:type="dxa"/>
              <w:bottom w:w="115" w:type="dxa"/>
              <w:right w:w="115" w:type="dxa"/>
            </w:tcMar>
          </w:tcPr>
          <w:p w:rsidR="00730DFC" w:rsidRPr="00D1444E" w:rsidRDefault="000D50AF" w:rsidP="00D1444E">
            <w:pPr>
              <w:pStyle w:val="BodyTextNew"/>
              <w:ind w:left="0"/>
              <w:rPr>
                <w:rFonts w:eastAsia="Times New Roman"/>
              </w:rPr>
            </w:pPr>
            <w:r w:rsidRPr="00D1444E">
              <w:rPr>
                <w:rFonts w:eastAsia="Times New Roman"/>
              </w:rPr>
              <w:t>Q1</w:t>
            </w:r>
            <w:r w:rsidR="00730DFC" w:rsidRPr="00D1444E">
              <w:rPr>
                <w:rFonts w:eastAsia="Times New Roman"/>
              </w:rPr>
              <w:t xml:space="preserve">, </w:t>
            </w:r>
            <w:r w:rsidRPr="00D1444E">
              <w:rPr>
                <w:rFonts w:eastAsia="Times New Roman"/>
              </w:rPr>
              <w:t>Q2</w:t>
            </w:r>
            <w:r w:rsidR="009F52DC">
              <w:rPr>
                <w:rFonts w:eastAsia="Times New Roman"/>
              </w:rPr>
              <w:t>, Q3, Q4</w:t>
            </w:r>
          </w:p>
        </w:tc>
        <w:tc>
          <w:tcPr>
            <w:tcW w:w="7073" w:type="dxa"/>
          </w:tcPr>
          <w:p w:rsidR="00730DFC" w:rsidRPr="00D1444E" w:rsidRDefault="00730DFC" w:rsidP="00D1444E">
            <w:pPr>
              <w:pStyle w:val="BodyTextNew"/>
              <w:ind w:left="0"/>
              <w:rPr>
                <w:rFonts w:eastAsia="Times New Roman"/>
              </w:rPr>
            </w:pPr>
            <w:r w:rsidRPr="00D1444E">
              <w:rPr>
                <w:rFonts w:eastAsia="Times New Roman"/>
              </w:rPr>
              <w:t>Valid Qualifications</w:t>
            </w:r>
          </w:p>
        </w:tc>
      </w:tr>
      <w:tr w:rsidR="00730DFC" w:rsidTr="00D1444E">
        <w:trPr>
          <w:trHeight w:val="266"/>
        </w:trPr>
        <w:tc>
          <w:tcPr>
            <w:tcW w:w="2047" w:type="dxa"/>
            <w:tcMar>
              <w:left w:w="115" w:type="dxa"/>
              <w:bottom w:w="115" w:type="dxa"/>
              <w:right w:w="115" w:type="dxa"/>
            </w:tcMar>
          </w:tcPr>
          <w:p w:rsidR="00730DFC" w:rsidRPr="00D1444E" w:rsidRDefault="000D50AF" w:rsidP="00D1444E">
            <w:pPr>
              <w:pStyle w:val="BodyTextNew"/>
              <w:ind w:left="0"/>
              <w:rPr>
                <w:rFonts w:eastAsia="Times New Roman"/>
              </w:rPr>
            </w:pPr>
            <w:r w:rsidRPr="00D1444E">
              <w:rPr>
                <w:rFonts w:eastAsia="Times New Roman"/>
              </w:rPr>
              <w:t>Restr.1, Restr.2</w:t>
            </w:r>
          </w:p>
        </w:tc>
        <w:tc>
          <w:tcPr>
            <w:tcW w:w="7073" w:type="dxa"/>
          </w:tcPr>
          <w:p w:rsidR="00730DFC" w:rsidRPr="00D1444E" w:rsidRDefault="00730DFC" w:rsidP="00D1444E">
            <w:pPr>
              <w:pStyle w:val="BodyTextNew"/>
              <w:ind w:left="0"/>
              <w:rPr>
                <w:rFonts w:eastAsia="Times New Roman"/>
              </w:rPr>
            </w:pPr>
            <w:r w:rsidRPr="00D1444E">
              <w:rPr>
                <w:rFonts w:eastAsia="Times New Roman"/>
              </w:rPr>
              <w:t>Crew Restrictions</w:t>
            </w:r>
          </w:p>
        </w:tc>
      </w:tr>
      <w:tr w:rsidR="00730DFC" w:rsidTr="00D1444E">
        <w:trPr>
          <w:trHeight w:val="266"/>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 xml:space="preserve">Contract </w:t>
            </w:r>
          </w:p>
        </w:tc>
        <w:tc>
          <w:tcPr>
            <w:tcW w:w="7073" w:type="dxa"/>
          </w:tcPr>
          <w:p w:rsidR="00730DFC" w:rsidRPr="00D1444E" w:rsidRDefault="00730DFC" w:rsidP="00D1444E">
            <w:pPr>
              <w:pStyle w:val="BodyTextNew"/>
              <w:ind w:left="0"/>
              <w:rPr>
                <w:rFonts w:eastAsia="Times New Roman"/>
              </w:rPr>
            </w:pPr>
            <w:r w:rsidRPr="00D1444E">
              <w:rPr>
                <w:rFonts w:eastAsia="Times New Roman"/>
              </w:rPr>
              <w:t>Crew Contract</w:t>
            </w:r>
          </w:p>
        </w:tc>
      </w:tr>
      <w:tr w:rsidR="00730DFC" w:rsidTr="00D1444E">
        <w:trPr>
          <w:trHeight w:val="266"/>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Group Type</w:t>
            </w:r>
          </w:p>
        </w:tc>
        <w:tc>
          <w:tcPr>
            <w:tcW w:w="7073" w:type="dxa"/>
          </w:tcPr>
          <w:p w:rsidR="00730DFC" w:rsidRPr="00D1444E" w:rsidRDefault="00730DFC" w:rsidP="00D1444E">
            <w:pPr>
              <w:pStyle w:val="BodyTextNew"/>
              <w:ind w:left="0"/>
              <w:rPr>
                <w:rFonts w:eastAsia="Times New Roman"/>
              </w:rPr>
            </w:pPr>
            <w:r w:rsidRPr="00D1444E">
              <w:rPr>
                <w:rFonts w:eastAsia="Times New Roman"/>
              </w:rPr>
              <w:t>Contract Group Type</w:t>
            </w:r>
          </w:p>
        </w:tc>
      </w:tr>
      <w:tr w:rsidR="00730DFC" w:rsidTr="00D1444E">
        <w:trPr>
          <w:trHeight w:val="266"/>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lastRenderedPageBreak/>
              <w:t>Cycle Start</w:t>
            </w:r>
          </w:p>
        </w:tc>
        <w:tc>
          <w:tcPr>
            <w:tcW w:w="7073" w:type="dxa"/>
          </w:tcPr>
          <w:p w:rsidR="00730DFC" w:rsidRPr="00D1444E" w:rsidRDefault="00730DFC" w:rsidP="00D1444E">
            <w:pPr>
              <w:pStyle w:val="BodyTextNew"/>
              <w:ind w:left="0"/>
              <w:rPr>
                <w:rFonts w:eastAsia="Times New Roman"/>
              </w:rPr>
            </w:pPr>
            <w:r w:rsidRPr="00D1444E">
              <w:rPr>
                <w:rFonts w:eastAsia="Times New Roman"/>
              </w:rPr>
              <w:t>Contract Cycle Start</w:t>
            </w:r>
          </w:p>
        </w:tc>
      </w:tr>
      <w:tr w:rsidR="00730DFC" w:rsidTr="00D1444E">
        <w:trPr>
          <w:trHeight w:val="266"/>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Station</w:t>
            </w:r>
          </w:p>
        </w:tc>
        <w:tc>
          <w:tcPr>
            <w:tcW w:w="7073" w:type="dxa"/>
          </w:tcPr>
          <w:p w:rsidR="00730DFC" w:rsidRPr="00D1444E" w:rsidRDefault="00730DFC" w:rsidP="00D1444E">
            <w:pPr>
              <w:pStyle w:val="BodyTextNew"/>
              <w:ind w:left="0"/>
              <w:rPr>
                <w:rFonts w:eastAsia="Times New Roman"/>
              </w:rPr>
            </w:pPr>
            <w:r w:rsidRPr="00D1444E">
              <w:rPr>
                <w:rFonts w:eastAsia="Times New Roman"/>
              </w:rPr>
              <w:t>Station from Crew Employment</w:t>
            </w:r>
          </w:p>
        </w:tc>
      </w:tr>
      <w:tr w:rsidR="00730DFC" w:rsidTr="00D1444E">
        <w:trPr>
          <w:trHeight w:val="266"/>
        </w:trPr>
        <w:tc>
          <w:tcPr>
            <w:tcW w:w="2047" w:type="dxa"/>
            <w:tcMar>
              <w:left w:w="115" w:type="dxa"/>
              <w:bottom w:w="115" w:type="dxa"/>
              <w:right w:w="115" w:type="dxa"/>
            </w:tcMar>
          </w:tcPr>
          <w:p w:rsidR="00730DFC" w:rsidRPr="00D1444E" w:rsidRDefault="00730DFC" w:rsidP="00D1444E">
            <w:pPr>
              <w:pStyle w:val="BodyTextNew"/>
              <w:ind w:left="0"/>
              <w:rPr>
                <w:rFonts w:eastAsia="Times New Roman"/>
              </w:rPr>
            </w:pPr>
            <w:r w:rsidRPr="00D1444E">
              <w:rPr>
                <w:rFonts w:eastAsia="Times New Roman"/>
              </w:rPr>
              <w:t>Base</w:t>
            </w:r>
          </w:p>
        </w:tc>
        <w:tc>
          <w:tcPr>
            <w:tcW w:w="7073" w:type="dxa"/>
          </w:tcPr>
          <w:p w:rsidR="00BA2C98" w:rsidRPr="00D1444E" w:rsidRDefault="00730DFC" w:rsidP="00D1444E">
            <w:pPr>
              <w:pStyle w:val="BodyTextNew"/>
              <w:ind w:left="0"/>
              <w:rPr>
                <w:rFonts w:eastAsia="Times New Roman"/>
              </w:rPr>
            </w:pPr>
            <w:r w:rsidRPr="00D1444E">
              <w:rPr>
                <w:rFonts w:eastAsia="Times New Roman"/>
              </w:rPr>
              <w:t>Base from Crew Employmen</w:t>
            </w:r>
            <w:r w:rsidR="00BA2C98" w:rsidRPr="00D1444E">
              <w:rPr>
                <w:rFonts w:eastAsia="Times New Roman"/>
              </w:rPr>
              <w:t>t</w:t>
            </w:r>
          </w:p>
        </w:tc>
      </w:tr>
    </w:tbl>
    <w:p w:rsidR="00730DFC" w:rsidRDefault="00730DFC" w:rsidP="00BA2C98">
      <w:pPr>
        <w:pStyle w:val="Picture"/>
        <w:numPr>
          <w:ilvl w:val="0"/>
          <w:numId w:val="0"/>
        </w:numPr>
        <w:ind w:left="2495" w:hanging="1418"/>
      </w:pPr>
    </w:p>
    <w:p w:rsidR="00BA2C98" w:rsidRPr="00BA2C98" w:rsidRDefault="00BA2C98" w:rsidP="00BA2C98">
      <w:pPr>
        <w:pStyle w:val="Picture"/>
        <w:numPr>
          <w:ilvl w:val="0"/>
          <w:numId w:val="0"/>
        </w:numPr>
        <w:ind w:left="960"/>
      </w:pPr>
      <w:r>
        <w:t>The view contains a print-button, this will open a pdf-report of the view in browser for printing. If view contains data-errors, the profile view will be empty and print-button disabled.</w:t>
      </w:r>
    </w:p>
    <w:p w:rsidR="007564FB" w:rsidRPr="007554E8" w:rsidRDefault="007564FB" w:rsidP="007554E8">
      <w:pPr>
        <w:pStyle w:val="Heading3"/>
      </w:pPr>
      <w:bookmarkStart w:id="76" w:name="_Toc188711898"/>
      <w:r w:rsidRPr="007554E8">
        <w:t>Prohibited</w:t>
      </w:r>
      <w:bookmarkEnd w:id="76"/>
    </w:p>
    <w:p w:rsidR="007564FB" w:rsidRPr="00FE0733" w:rsidRDefault="007564FB" w:rsidP="007564FB">
      <w:pPr>
        <w:pStyle w:val="BodyTextNew"/>
      </w:pPr>
      <w:r>
        <w:t>In some cases it certain crew combinations are not allowed or unwanted. This may be personal requests from crew or other circumstances. To prevent certain crew from flying together, post can be created in the prohibited tab.</w:t>
      </w:r>
    </w:p>
    <w:p w:rsidR="007564FB" w:rsidRPr="007554E8" w:rsidRDefault="007564FB" w:rsidP="007554E8">
      <w:pPr>
        <w:pStyle w:val="Heading4"/>
      </w:pPr>
      <w:r w:rsidRPr="007554E8">
        <w:t>Description</w:t>
      </w:r>
    </w:p>
    <w:p w:rsidR="007564FB" w:rsidRDefault="007564FB" w:rsidP="007564FB">
      <w:pPr>
        <w:pStyle w:val="BodyTextNew"/>
      </w:pPr>
      <w:r>
        <w:t>The prohibited crew table consists of the following columns:</w:t>
      </w:r>
    </w:p>
    <w:p w:rsidR="007564FB" w:rsidRPr="004353C8" w:rsidRDefault="007564FB" w:rsidP="007564FB">
      <w:pPr>
        <w:pStyle w:val="BodyTextNew"/>
      </w:pPr>
    </w:p>
    <w:tbl>
      <w:tblPr>
        <w:tblW w:w="4903" w:type="pct"/>
        <w:tblLook w:val="01E0"/>
      </w:tblPr>
      <w:tblGrid>
        <w:gridCol w:w="1314"/>
        <w:gridCol w:w="4437"/>
        <w:gridCol w:w="3357"/>
      </w:tblGrid>
      <w:tr w:rsidR="000D50AF" w:rsidRPr="00634630" w:rsidTr="00D1444E">
        <w:trPr>
          <w:trHeight w:val="135"/>
        </w:trPr>
        <w:tc>
          <w:tcPr>
            <w:tcW w:w="721"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2436"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1843" w:type="pct"/>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0D50AF" w:rsidTr="00D1444E">
        <w:trPr>
          <w:trHeight w:val="517"/>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2436" w:type="pct"/>
          </w:tcPr>
          <w:p w:rsidR="007564FB" w:rsidRPr="00D1444E" w:rsidRDefault="007564FB" w:rsidP="00D1444E">
            <w:pPr>
              <w:pStyle w:val="BodyTextNew"/>
              <w:ind w:left="0"/>
              <w:rPr>
                <w:rFonts w:eastAsia="Times New Roman"/>
              </w:rPr>
            </w:pPr>
            <w:r w:rsidRPr="00D1444E">
              <w:rPr>
                <w:rFonts w:eastAsia="Times New Roman"/>
              </w:rPr>
              <w:t>Start date of the validity period for the prohibition.</w:t>
            </w:r>
          </w:p>
        </w:tc>
        <w:tc>
          <w:tcPr>
            <w:tcW w:w="1843"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0D50AF" w:rsidTr="00D1444E">
        <w:trPr>
          <w:trHeight w:val="517"/>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2436" w:type="pct"/>
          </w:tcPr>
          <w:p w:rsidR="007564FB" w:rsidRPr="00D1444E" w:rsidRDefault="007564FB" w:rsidP="00D1444E">
            <w:pPr>
              <w:pStyle w:val="BodyTextNew"/>
              <w:ind w:left="0"/>
              <w:rPr>
                <w:rFonts w:eastAsia="Times New Roman"/>
              </w:rPr>
            </w:pPr>
            <w:r w:rsidRPr="00D1444E">
              <w:rPr>
                <w:rFonts w:eastAsia="Times New Roman"/>
              </w:rPr>
              <w:t>End date of the validity period for the prohibition.</w:t>
            </w:r>
          </w:p>
        </w:tc>
        <w:tc>
          <w:tcPr>
            <w:tcW w:w="1843"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0D50AF" w:rsidTr="00D1444E">
        <w:trPr>
          <w:trHeight w:val="769"/>
        </w:trPr>
        <w:tc>
          <w:tcPr>
            <w:tcW w:w="721" w:type="pct"/>
            <w:tcMar>
              <w:left w:w="115" w:type="dxa"/>
              <w:bottom w:w="115" w:type="dxa"/>
              <w:right w:w="115" w:type="dxa"/>
            </w:tcMar>
          </w:tcPr>
          <w:p w:rsidR="007564FB" w:rsidRPr="00D1444E" w:rsidRDefault="007564FB" w:rsidP="00D1444E">
            <w:pPr>
              <w:pStyle w:val="BodyTextNew"/>
              <w:tabs>
                <w:tab w:val="left" w:pos="1410"/>
              </w:tabs>
              <w:ind w:left="0"/>
              <w:rPr>
                <w:rFonts w:eastAsia="Times New Roman"/>
              </w:rPr>
            </w:pPr>
            <w:r w:rsidRPr="00D1444E">
              <w:rPr>
                <w:rFonts w:eastAsia="Times New Roman"/>
              </w:rPr>
              <w:t>Emp. No.</w:t>
            </w:r>
          </w:p>
        </w:tc>
        <w:tc>
          <w:tcPr>
            <w:tcW w:w="2436" w:type="pct"/>
          </w:tcPr>
          <w:p w:rsidR="007564FB" w:rsidRPr="00D1444E" w:rsidRDefault="007564FB" w:rsidP="00D1444E">
            <w:pPr>
              <w:pStyle w:val="BodyTextNew"/>
              <w:ind w:left="0"/>
              <w:rPr>
                <w:rFonts w:eastAsia="Times New Roman"/>
              </w:rPr>
            </w:pPr>
            <w:r w:rsidRPr="00D1444E">
              <w:rPr>
                <w:rFonts w:eastAsia="Times New Roman"/>
              </w:rPr>
              <w:t>Employment number of the crew who is prohibited to fly with the crew displayed in the crew information application.</w:t>
            </w:r>
          </w:p>
        </w:tc>
        <w:tc>
          <w:tcPr>
            <w:tcW w:w="1843"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0D50AF" w:rsidTr="00D1444E">
        <w:trPr>
          <w:trHeight w:val="266"/>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2436" w:type="pct"/>
          </w:tcPr>
          <w:p w:rsidR="007564FB" w:rsidRPr="00D1444E" w:rsidRDefault="007564FB" w:rsidP="00D1444E">
            <w:pPr>
              <w:pStyle w:val="BodyTextNew"/>
              <w:ind w:left="0"/>
              <w:rPr>
                <w:rFonts w:eastAsia="Times New Roman"/>
              </w:rPr>
            </w:pPr>
            <w:r w:rsidRPr="00D1444E">
              <w:rPr>
                <w:rFonts w:eastAsia="Times New Roman"/>
              </w:rPr>
              <w:t xml:space="preserve">Supplementary information. </w:t>
            </w:r>
          </w:p>
        </w:tc>
        <w:tc>
          <w:tcPr>
            <w:tcW w:w="1843" w:type="pct"/>
          </w:tcPr>
          <w:p w:rsidR="007564FB" w:rsidRPr="00D1444E" w:rsidRDefault="007564FB" w:rsidP="00D1444E">
            <w:pPr>
              <w:pStyle w:val="BodyTextNew"/>
              <w:ind w:left="0"/>
              <w:rPr>
                <w:rFonts w:eastAsia="Times New Roman"/>
              </w:rPr>
            </w:pPr>
            <w:r w:rsidRPr="00D1444E">
              <w:rPr>
                <w:rFonts w:eastAsia="Times New Roman"/>
              </w:rPr>
              <w:t>Characters (max 200).</w:t>
            </w:r>
          </w:p>
        </w:tc>
      </w:tr>
    </w:tbl>
    <w:p w:rsidR="00133ADA" w:rsidRDefault="00133ADA" w:rsidP="00133ADA">
      <w:pPr>
        <w:pStyle w:val="BodyTextNew"/>
      </w:pPr>
    </w:p>
    <w:p w:rsidR="00133ADA" w:rsidRDefault="00133ADA" w:rsidP="00133ADA">
      <w:pPr>
        <w:pStyle w:val="BodyTextNew"/>
      </w:pPr>
      <w:r>
        <w:t>In addition to the data view there is a detail section which provides additional information about the crew in the selected row. The following details are provided:</w:t>
      </w:r>
    </w:p>
    <w:p w:rsidR="00941B4F" w:rsidRDefault="00941B4F" w:rsidP="00133ADA">
      <w:pPr>
        <w:pStyle w:val="BodyTextNew"/>
      </w:pPr>
    </w:p>
    <w:tbl>
      <w:tblPr>
        <w:tblW w:w="0" w:type="auto"/>
        <w:tblLook w:val="01E0"/>
      </w:tblPr>
      <w:tblGrid>
        <w:gridCol w:w="1315"/>
        <w:gridCol w:w="7793"/>
      </w:tblGrid>
      <w:tr w:rsidR="00133ADA" w:rsidRPr="00634630" w:rsidTr="00D1444E">
        <w:trPr>
          <w:trHeight w:val="267"/>
        </w:trPr>
        <w:tc>
          <w:tcPr>
            <w:tcW w:w="1315" w:type="dxa"/>
            <w:tcMar>
              <w:left w:w="115" w:type="dxa"/>
              <w:bottom w:w="115" w:type="dxa"/>
              <w:right w:w="115" w:type="dxa"/>
            </w:tcMar>
          </w:tcPr>
          <w:p w:rsidR="00133ADA" w:rsidRPr="00D1444E" w:rsidRDefault="00133ADA" w:rsidP="00D1444E">
            <w:pPr>
              <w:pStyle w:val="BodyTextNew"/>
              <w:ind w:left="0"/>
              <w:rPr>
                <w:rFonts w:eastAsia="Times New Roman"/>
                <w:u w:val="single"/>
              </w:rPr>
            </w:pPr>
            <w:r w:rsidRPr="00D1444E">
              <w:rPr>
                <w:rFonts w:eastAsia="Times New Roman"/>
                <w:u w:val="single"/>
              </w:rPr>
              <w:t>Field</w:t>
            </w:r>
          </w:p>
        </w:tc>
        <w:tc>
          <w:tcPr>
            <w:tcW w:w="7793" w:type="dxa"/>
          </w:tcPr>
          <w:p w:rsidR="00133ADA" w:rsidRPr="00D1444E" w:rsidRDefault="00133ADA" w:rsidP="00D1444E">
            <w:pPr>
              <w:pStyle w:val="BodyTextNew"/>
              <w:ind w:left="0"/>
              <w:rPr>
                <w:rFonts w:eastAsia="Times New Roman"/>
                <w:u w:val="single"/>
              </w:rPr>
            </w:pPr>
            <w:r w:rsidRPr="00D1444E">
              <w:rPr>
                <w:rFonts w:eastAsia="Times New Roman"/>
                <w:u w:val="single"/>
              </w:rPr>
              <w:t>Description</w:t>
            </w:r>
          </w:p>
        </w:tc>
      </w:tr>
      <w:tr w:rsidR="00133ADA" w:rsidTr="00D1444E">
        <w:trPr>
          <w:trHeight w:val="282"/>
        </w:trPr>
        <w:tc>
          <w:tcPr>
            <w:tcW w:w="1315" w:type="dxa"/>
            <w:tcMar>
              <w:left w:w="115" w:type="dxa"/>
              <w:bottom w:w="115" w:type="dxa"/>
              <w:right w:w="115" w:type="dxa"/>
            </w:tcMar>
          </w:tcPr>
          <w:p w:rsidR="00133ADA" w:rsidRPr="00D1444E" w:rsidRDefault="00133ADA" w:rsidP="00D1444E">
            <w:pPr>
              <w:pStyle w:val="BodyTextNew"/>
              <w:ind w:left="0"/>
              <w:rPr>
                <w:rFonts w:eastAsia="Times New Roman"/>
              </w:rPr>
            </w:pPr>
            <w:r w:rsidRPr="00D1444E">
              <w:rPr>
                <w:rFonts w:eastAsia="Times New Roman"/>
              </w:rPr>
              <w:t>Emp. No.</w:t>
            </w:r>
          </w:p>
        </w:tc>
        <w:tc>
          <w:tcPr>
            <w:tcW w:w="7793" w:type="dxa"/>
          </w:tcPr>
          <w:p w:rsidR="00133ADA" w:rsidRPr="00D1444E" w:rsidRDefault="00B31759" w:rsidP="00D1444E">
            <w:pPr>
              <w:pStyle w:val="BodyTextNew"/>
              <w:ind w:left="0"/>
              <w:rPr>
                <w:rFonts w:eastAsia="Times New Roman"/>
              </w:rPr>
            </w:pPr>
            <w:r w:rsidRPr="00D1444E">
              <w:rPr>
                <w:rFonts w:eastAsia="Times New Roman"/>
              </w:rPr>
              <w:t>Employment number of crew, and crew id in brackets.</w:t>
            </w:r>
          </w:p>
        </w:tc>
      </w:tr>
      <w:tr w:rsidR="00133ADA" w:rsidTr="00D1444E">
        <w:trPr>
          <w:trHeight w:val="267"/>
        </w:trPr>
        <w:tc>
          <w:tcPr>
            <w:tcW w:w="1315" w:type="dxa"/>
            <w:tcMar>
              <w:left w:w="115" w:type="dxa"/>
              <w:bottom w:w="115" w:type="dxa"/>
              <w:right w:w="115" w:type="dxa"/>
            </w:tcMar>
          </w:tcPr>
          <w:p w:rsidR="00133ADA" w:rsidRPr="00D1444E" w:rsidRDefault="00133ADA" w:rsidP="00D1444E">
            <w:pPr>
              <w:pStyle w:val="BodyTextNew"/>
              <w:ind w:left="0"/>
              <w:rPr>
                <w:rFonts w:eastAsia="Times New Roman"/>
              </w:rPr>
            </w:pPr>
            <w:r w:rsidRPr="00D1444E">
              <w:rPr>
                <w:rFonts w:eastAsia="Times New Roman"/>
              </w:rPr>
              <w:t>Name</w:t>
            </w:r>
          </w:p>
        </w:tc>
        <w:tc>
          <w:tcPr>
            <w:tcW w:w="7793" w:type="dxa"/>
          </w:tcPr>
          <w:p w:rsidR="00133ADA" w:rsidRPr="00D1444E" w:rsidRDefault="00B31759" w:rsidP="00D1444E">
            <w:pPr>
              <w:pStyle w:val="BodyTextNew"/>
              <w:ind w:left="0"/>
              <w:rPr>
                <w:rFonts w:eastAsia="Times New Roman"/>
              </w:rPr>
            </w:pPr>
            <w:r w:rsidRPr="00D1444E">
              <w:rPr>
                <w:rFonts w:eastAsia="Times New Roman"/>
              </w:rPr>
              <w:t>Name of the crew.</w:t>
            </w:r>
          </w:p>
        </w:tc>
      </w:tr>
    </w:tbl>
    <w:p w:rsidR="007564FB" w:rsidRPr="007554E8" w:rsidRDefault="007564FB" w:rsidP="001F33C0">
      <w:pPr>
        <w:pStyle w:val="BodyTextNew"/>
      </w:pPr>
    </w:p>
    <w:p w:rsidR="007564FB" w:rsidRPr="007554E8" w:rsidRDefault="007564FB" w:rsidP="007554E8">
      <w:pPr>
        <w:pStyle w:val="Heading4"/>
      </w:pPr>
      <w:r w:rsidRPr="007554E8">
        <w:t>Validation</w:t>
      </w:r>
    </w:p>
    <w:p w:rsidR="007564FB" w:rsidRDefault="007564FB" w:rsidP="007564FB">
      <w:pPr>
        <w:pStyle w:val="BodyTextNew"/>
      </w:pPr>
      <w:r>
        <w:t>There is not validation on this data.</w:t>
      </w:r>
    </w:p>
    <w:p w:rsidR="007564FB" w:rsidRPr="00FC6FF3" w:rsidRDefault="007564FB" w:rsidP="007564FB">
      <w:pPr>
        <w:pStyle w:val="BodyTextNew"/>
      </w:pPr>
    </w:p>
    <w:p w:rsidR="00EC1E45" w:rsidRPr="007554E8" w:rsidRDefault="00EC1E45" w:rsidP="007554E8">
      <w:pPr>
        <w:pStyle w:val="Heading3"/>
      </w:pPr>
      <w:r w:rsidRPr="007554E8">
        <w:t>Qualification</w:t>
      </w:r>
    </w:p>
    <w:p w:rsidR="00EC1E45" w:rsidRDefault="00EC1E45" w:rsidP="00EC1E45">
      <w:pPr>
        <w:pStyle w:val="BodyTextNew"/>
      </w:pPr>
      <w:r>
        <w:t xml:space="preserve">The qualification tab lists the crew’s various </w:t>
      </w:r>
      <w:r w:rsidR="00CE683A">
        <w:t>qualifications.</w:t>
      </w:r>
    </w:p>
    <w:p w:rsidR="00EC1E45" w:rsidRPr="007554E8" w:rsidRDefault="00EC1E45" w:rsidP="007554E8">
      <w:pPr>
        <w:pStyle w:val="Heading4"/>
      </w:pPr>
      <w:r w:rsidRPr="007554E8">
        <w:t>Description</w:t>
      </w:r>
    </w:p>
    <w:p w:rsidR="00EC1E45" w:rsidRDefault="00EC1E45" w:rsidP="00EC1E45">
      <w:pPr>
        <w:pStyle w:val="BodyTextNew"/>
      </w:pPr>
      <w:r>
        <w:t>The qualification tab contains three tables:</w:t>
      </w:r>
    </w:p>
    <w:p w:rsidR="00EC1E45" w:rsidRDefault="00EC1E45" w:rsidP="00567F70">
      <w:pPr>
        <w:pStyle w:val="BodyTextNew"/>
        <w:numPr>
          <w:ilvl w:val="0"/>
          <w:numId w:val="17"/>
        </w:numPr>
        <w:tabs>
          <w:tab w:val="clear" w:pos="2514"/>
          <w:tab w:val="num" w:pos="1440"/>
        </w:tabs>
        <w:ind w:left="1440" w:hanging="1794"/>
      </w:pPr>
      <w:r w:rsidRPr="00E23646">
        <w:rPr>
          <w:b/>
        </w:rPr>
        <w:t>Crew Qualification</w:t>
      </w:r>
      <w:r w:rsidR="00E23646" w:rsidRPr="00E23646">
        <w:rPr>
          <w:b/>
        </w:rPr>
        <w:br/>
      </w:r>
      <w:r w:rsidR="00E23646">
        <w:t>Regular qualifications</w:t>
      </w:r>
    </w:p>
    <w:p w:rsidR="00EC1E45" w:rsidRDefault="00E23646" w:rsidP="00567F70">
      <w:pPr>
        <w:pStyle w:val="BodyTextNew"/>
        <w:numPr>
          <w:ilvl w:val="0"/>
          <w:numId w:val="17"/>
        </w:numPr>
        <w:tabs>
          <w:tab w:val="clear" w:pos="2514"/>
          <w:tab w:val="num" w:pos="1440"/>
        </w:tabs>
        <w:ind w:left="1440" w:hanging="1794"/>
      </w:pPr>
      <w:r w:rsidRPr="00E23646">
        <w:rPr>
          <w:b/>
        </w:rPr>
        <w:lastRenderedPageBreak/>
        <w:t xml:space="preserve">Limited </w:t>
      </w:r>
      <w:r w:rsidR="00EC1E45" w:rsidRPr="00E23646">
        <w:rPr>
          <w:b/>
        </w:rPr>
        <w:t>Qualification</w:t>
      </w:r>
      <w:r w:rsidRPr="00E23646">
        <w:rPr>
          <w:b/>
        </w:rPr>
        <w:t>s</w:t>
      </w:r>
      <w:r w:rsidR="00EC1E45" w:rsidRPr="00E23646">
        <w:rPr>
          <w:b/>
        </w:rPr>
        <w:t xml:space="preserve"> </w:t>
      </w:r>
      <w:r w:rsidR="00EC1E45" w:rsidRPr="00E23646">
        <w:rPr>
          <w:b/>
        </w:rPr>
        <w:br/>
      </w:r>
      <w:r>
        <w:t>Qualif</w:t>
      </w:r>
      <w:r w:rsidR="007702C5">
        <w:t>ications which</w:t>
      </w:r>
      <w:r>
        <w:t xml:space="preserve"> are only valid on a specific (ac) qualification, </w:t>
      </w:r>
      <w:r w:rsidR="00EC1E45">
        <w:t>e.g. INSTRUCTOR</w:t>
      </w:r>
      <w:r>
        <w:t>+TRI on A3.</w:t>
      </w:r>
    </w:p>
    <w:p w:rsidR="00EC1E45" w:rsidRDefault="00EC1E45" w:rsidP="00567F70">
      <w:pPr>
        <w:pStyle w:val="BodyTextNew"/>
        <w:numPr>
          <w:ilvl w:val="0"/>
          <w:numId w:val="17"/>
        </w:numPr>
        <w:tabs>
          <w:tab w:val="clear" w:pos="2514"/>
          <w:tab w:val="num" w:pos="1440"/>
        </w:tabs>
        <w:ind w:left="1440" w:hanging="1794"/>
      </w:pPr>
      <w:r w:rsidRPr="00E23646">
        <w:rPr>
          <w:b/>
        </w:rPr>
        <w:t>Qual</w:t>
      </w:r>
      <w:r w:rsidR="00E23646" w:rsidRPr="00E23646">
        <w:rPr>
          <w:b/>
        </w:rPr>
        <w:t>ification</w:t>
      </w:r>
      <w:r w:rsidRPr="00E23646">
        <w:rPr>
          <w:b/>
        </w:rPr>
        <w:t xml:space="preserve"> Restrictions</w:t>
      </w:r>
      <w:r w:rsidRPr="00E23646">
        <w:rPr>
          <w:b/>
        </w:rPr>
        <w:br/>
      </w:r>
      <w:r>
        <w:t xml:space="preserve">Restrictions </w:t>
      </w:r>
      <w:r w:rsidR="007702C5">
        <w:t>which are only valid on a specific (ac) qualification</w:t>
      </w:r>
      <w:r>
        <w:t>, e.g. NEW</w:t>
      </w:r>
      <w:r w:rsidR="00E23646">
        <w:t xml:space="preserve">+ACTYPE on </w:t>
      </w:r>
      <w:smartTag w:uri="urn:schemas-microsoft-com:office:smarttags" w:element="place">
        <w:smartTag w:uri="urn:schemas-microsoft-com:office:smarttags" w:element="State">
          <w:r w:rsidR="00E23646">
            <w:t>AL</w:t>
          </w:r>
        </w:smartTag>
      </w:smartTag>
      <w:r w:rsidR="00E23646">
        <w:t>.</w:t>
      </w:r>
    </w:p>
    <w:p w:rsidR="00EC1E45" w:rsidRDefault="00EC1E45" w:rsidP="0057737D">
      <w:pPr>
        <w:pStyle w:val="BodyTextNew"/>
        <w:ind w:left="0"/>
      </w:pPr>
    </w:p>
    <w:p w:rsidR="00EC1E45" w:rsidRDefault="00CE683A" w:rsidP="0057737D">
      <w:pPr>
        <w:pStyle w:val="BodyTextNew"/>
        <w:keepNext/>
        <w:ind w:left="0" w:firstLine="1077"/>
      </w:pPr>
      <w:r>
        <w:t>The Crew</w:t>
      </w:r>
      <w:r w:rsidR="00EC1E45">
        <w:t xml:space="preserve"> Qualification table consists of the following columns:</w:t>
      </w:r>
    </w:p>
    <w:p w:rsidR="00EC1E45" w:rsidRPr="004353C8" w:rsidRDefault="00EC1E45" w:rsidP="0057737D">
      <w:pPr>
        <w:pStyle w:val="BodyTextNew"/>
        <w:keepNext/>
      </w:pPr>
    </w:p>
    <w:tbl>
      <w:tblPr>
        <w:tblW w:w="4907" w:type="pct"/>
        <w:tblLook w:val="01E0"/>
      </w:tblPr>
      <w:tblGrid>
        <w:gridCol w:w="1549"/>
        <w:gridCol w:w="4443"/>
        <w:gridCol w:w="3123"/>
      </w:tblGrid>
      <w:tr w:rsidR="00EC1E45" w:rsidRPr="00634630" w:rsidTr="00D1444E">
        <w:trPr>
          <w:trHeight w:val="248"/>
        </w:trPr>
        <w:tc>
          <w:tcPr>
            <w:tcW w:w="850" w:type="pct"/>
            <w:tcMar>
              <w:left w:w="115" w:type="dxa"/>
              <w:bottom w:w="115" w:type="dxa"/>
              <w:right w:w="115" w:type="dxa"/>
            </w:tcMar>
          </w:tcPr>
          <w:p w:rsidR="00EC1E45" w:rsidRPr="00D1444E" w:rsidRDefault="00EC1E45" w:rsidP="00D1444E">
            <w:pPr>
              <w:pStyle w:val="BodyTextNew"/>
              <w:keepNext/>
              <w:ind w:left="0"/>
              <w:rPr>
                <w:rFonts w:eastAsia="Times New Roman"/>
                <w:u w:val="single"/>
              </w:rPr>
            </w:pPr>
            <w:r w:rsidRPr="00D1444E">
              <w:rPr>
                <w:rFonts w:eastAsia="Times New Roman"/>
                <w:u w:val="single"/>
              </w:rPr>
              <w:t>Column</w:t>
            </w:r>
          </w:p>
        </w:tc>
        <w:tc>
          <w:tcPr>
            <w:tcW w:w="2437" w:type="pct"/>
          </w:tcPr>
          <w:p w:rsidR="00EC1E45" w:rsidRPr="00D1444E" w:rsidRDefault="00EC1E45" w:rsidP="00D1444E">
            <w:pPr>
              <w:pStyle w:val="BodyTextNew"/>
              <w:keepNext/>
              <w:ind w:left="0"/>
              <w:rPr>
                <w:rFonts w:eastAsia="Times New Roman"/>
                <w:u w:val="single"/>
              </w:rPr>
            </w:pPr>
            <w:r w:rsidRPr="00D1444E">
              <w:rPr>
                <w:rFonts w:eastAsia="Times New Roman"/>
                <w:u w:val="single"/>
              </w:rPr>
              <w:t>Description</w:t>
            </w:r>
          </w:p>
        </w:tc>
        <w:tc>
          <w:tcPr>
            <w:tcW w:w="1713" w:type="pct"/>
          </w:tcPr>
          <w:p w:rsidR="00EC1E45" w:rsidRPr="00D1444E" w:rsidRDefault="00EC1E45" w:rsidP="00D1444E">
            <w:pPr>
              <w:pStyle w:val="BodyTextNew"/>
              <w:keepNext/>
              <w:ind w:left="0"/>
              <w:rPr>
                <w:rFonts w:eastAsia="Times New Roman"/>
                <w:u w:val="single"/>
              </w:rPr>
            </w:pPr>
            <w:r w:rsidRPr="00D1444E">
              <w:rPr>
                <w:rFonts w:eastAsia="Times New Roman"/>
                <w:u w:val="single"/>
              </w:rPr>
              <w:t>Value type</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From</w:t>
            </w:r>
          </w:p>
        </w:tc>
        <w:tc>
          <w:tcPr>
            <w:tcW w:w="2437" w:type="pct"/>
          </w:tcPr>
          <w:p w:rsidR="00EC1E45" w:rsidRPr="00D1444E" w:rsidRDefault="00EC1E45" w:rsidP="00D1444E">
            <w:pPr>
              <w:pStyle w:val="BodyTextNew"/>
              <w:ind w:left="0"/>
              <w:rPr>
                <w:rFonts w:eastAsia="Times New Roman"/>
              </w:rPr>
            </w:pPr>
            <w:r w:rsidRPr="00D1444E">
              <w:rPr>
                <w:rFonts w:eastAsia="Times New Roman"/>
              </w:rPr>
              <w:t>Start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To</w:t>
            </w:r>
          </w:p>
        </w:tc>
        <w:tc>
          <w:tcPr>
            <w:tcW w:w="2437" w:type="pct"/>
          </w:tcPr>
          <w:p w:rsidR="00EC1E45" w:rsidRPr="00D1444E" w:rsidRDefault="00EC1E45" w:rsidP="00D1444E">
            <w:pPr>
              <w:pStyle w:val="BodyTextNew"/>
              <w:ind w:left="0"/>
              <w:rPr>
                <w:rFonts w:eastAsia="Times New Roman"/>
              </w:rPr>
            </w:pPr>
            <w:r w:rsidRPr="00D1444E">
              <w:rPr>
                <w:rFonts w:eastAsia="Times New Roman"/>
              </w:rPr>
              <w:t>End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757"/>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Qualification</w:t>
            </w:r>
          </w:p>
        </w:tc>
        <w:tc>
          <w:tcPr>
            <w:tcW w:w="2437" w:type="pct"/>
          </w:tcPr>
          <w:p w:rsidR="00EC1E45" w:rsidRPr="00D1444E" w:rsidRDefault="00EC1E45" w:rsidP="00D1444E">
            <w:pPr>
              <w:pStyle w:val="BodyTextNew"/>
              <w:ind w:left="0"/>
              <w:rPr>
                <w:rFonts w:eastAsia="Times New Roman"/>
              </w:rPr>
            </w:pPr>
            <w:r w:rsidRPr="00D1444E">
              <w:rPr>
                <w:rFonts w:eastAsia="Times New Roman"/>
              </w:rPr>
              <w:t>The type of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Any value from the list (press the arrow to see the list).</w:t>
            </w:r>
          </w:p>
        </w:tc>
      </w:tr>
      <w:tr w:rsidR="00EC1E45" w:rsidTr="00D1444E">
        <w:trPr>
          <w:trHeight w:val="262"/>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SI</w:t>
            </w:r>
          </w:p>
        </w:tc>
        <w:tc>
          <w:tcPr>
            <w:tcW w:w="2437" w:type="pct"/>
          </w:tcPr>
          <w:p w:rsidR="00EC1E45" w:rsidRPr="00D1444E" w:rsidRDefault="00EC1E45" w:rsidP="00D1444E">
            <w:pPr>
              <w:pStyle w:val="BodyTextNew"/>
              <w:ind w:left="0"/>
              <w:rPr>
                <w:rFonts w:eastAsia="Times New Roman"/>
              </w:rPr>
            </w:pPr>
            <w:r w:rsidRPr="00D1444E">
              <w:rPr>
                <w:rFonts w:eastAsia="Times New Roman"/>
              </w:rPr>
              <w:t>Supplementary information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Characters (max 200).</w:t>
            </w:r>
          </w:p>
        </w:tc>
      </w:tr>
    </w:tbl>
    <w:p w:rsidR="00941B4F" w:rsidRDefault="00941B4F" w:rsidP="00EC1E45">
      <w:pPr>
        <w:pStyle w:val="BodyTextNew"/>
        <w:ind w:left="0" w:firstLine="1077"/>
      </w:pPr>
    </w:p>
    <w:p w:rsidR="00EC1E45" w:rsidRDefault="00E23646" w:rsidP="00EC1E45">
      <w:pPr>
        <w:pStyle w:val="BodyTextNew"/>
        <w:ind w:left="0" w:firstLine="1077"/>
      </w:pPr>
      <w:r>
        <w:t xml:space="preserve">The Limited </w:t>
      </w:r>
      <w:r w:rsidR="00EC1E45">
        <w:t>Qualification</w:t>
      </w:r>
      <w:r>
        <w:t>s</w:t>
      </w:r>
      <w:r w:rsidR="00EC1E45">
        <w:t xml:space="preserve"> table consists of the following columns:</w:t>
      </w:r>
    </w:p>
    <w:p w:rsidR="00EC1E45" w:rsidRPr="004353C8" w:rsidRDefault="00EC1E45" w:rsidP="00EC1E45">
      <w:pPr>
        <w:pStyle w:val="BodyTextNew"/>
      </w:pPr>
    </w:p>
    <w:tbl>
      <w:tblPr>
        <w:tblW w:w="4907" w:type="pct"/>
        <w:tblLook w:val="01E0"/>
      </w:tblPr>
      <w:tblGrid>
        <w:gridCol w:w="1549"/>
        <w:gridCol w:w="4443"/>
        <w:gridCol w:w="3123"/>
      </w:tblGrid>
      <w:tr w:rsidR="00EC1E45" w:rsidRPr="00634630" w:rsidTr="00D1444E">
        <w:trPr>
          <w:trHeight w:val="248"/>
        </w:trPr>
        <w:tc>
          <w:tcPr>
            <w:tcW w:w="850" w:type="pct"/>
            <w:tcMar>
              <w:left w:w="115" w:type="dxa"/>
              <w:bottom w:w="115" w:type="dxa"/>
              <w:right w:w="115" w:type="dxa"/>
            </w:tcMar>
          </w:tcPr>
          <w:p w:rsidR="00EC1E45" w:rsidRPr="00D1444E" w:rsidRDefault="00EC1E45" w:rsidP="00D1444E">
            <w:pPr>
              <w:pStyle w:val="BodyTextNew"/>
              <w:ind w:left="0"/>
              <w:rPr>
                <w:rFonts w:eastAsia="Times New Roman"/>
                <w:u w:val="single"/>
              </w:rPr>
            </w:pPr>
            <w:r w:rsidRPr="00D1444E">
              <w:rPr>
                <w:rFonts w:eastAsia="Times New Roman"/>
                <w:u w:val="single"/>
              </w:rPr>
              <w:t>Column</w:t>
            </w:r>
          </w:p>
        </w:tc>
        <w:tc>
          <w:tcPr>
            <w:tcW w:w="2437" w:type="pct"/>
          </w:tcPr>
          <w:p w:rsidR="00EC1E45" w:rsidRPr="00D1444E" w:rsidRDefault="00EC1E45" w:rsidP="00D1444E">
            <w:pPr>
              <w:pStyle w:val="BodyTextNew"/>
              <w:ind w:left="0"/>
              <w:rPr>
                <w:rFonts w:eastAsia="Times New Roman"/>
                <w:u w:val="single"/>
              </w:rPr>
            </w:pPr>
            <w:r w:rsidRPr="00D1444E">
              <w:rPr>
                <w:rFonts w:eastAsia="Times New Roman"/>
                <w:u w:val="single"/>
              </w:rPr>
              <w:t>Description</w:t>
            </w:r>
          </w:p>
        </w:tc>
        <w:tc>
          <w:tcPr>
            <w:tcW w:w="1713" w:type="pct"/>
          </w:tcPr>
          <w:p w:rsidR="00EC1E45" w:rsidRPr="00D1444E" w:rsidRDefault="00EC1E45" w:rsidP="00D1444E">
            <w:pPr>
              <w:pStyle w:val="BodyTextNew"/>
              <w:ind w:left="0"/>
              <w:rPr>
                <w:rFonts w:eastAsia="Times New Roman"/>
                <w:u w:val="single"/>
              </w:rPr>
            </w:pPr>
            <w:r w:rsidRPr="00D1444E">
              <w:rPr>
                <w:rFonts w:eastAsia="Times New Roman"/>
                <w:u w:val="single"/>
              </w:rPr>
              <w:t>Value type</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From</w:t>
            </w:r>
          </w:p>
        </w:tc>
        <w:tc>
          <w:tcPr>
            <w:tcW w:w="2437" w:type="pct"/>
          </w:tcPr>
          <w:p w:rsidR="00EC1E45" w:rsidRPr="00D1444E" w:rsidRDefault="00EC1E45" w:rsidP="00D1444E">
            <w:pPr>
              <w:pStyle w:val="BodyTextNew"/>
              <w:ind w:left="0"/>
              <w:rPr>
                <w:rFonts w:eastAsia="Times New Roman"/>
              </w:rPr>
            </w:pPr>
            <w:r w:rsidRPr="00D1444E">
              <w:rPr>
                <w:rFonts w:eastAsia="Times New Roman"/>
              </w:rPr>
              <w:t>Start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To</w:t>
            </w:r>
          </w:p>
        </w:tc>
        <w:tc>
          <w:tcPr>
            <w:tcW w:w="2437" w:type="pct"/>
          </w:tcPr>
          <w:p w:rsidR="00EC1E45" w:rsidRPr="00D1444E" w:rsidRDefault="00EC1E45" w:rsidP="00D1444E">
            <w:pPr>
              <w:pStyle w:val="BodyTextNew"/>
              <w:ind w:left="0"/>
              <w:rPr>
                <w:rFonts w:eastAsia="Times New Roman"/>
              </w:rPr>
            </w:pPr>
            <w:r w:rsidRPr="00D1444E">
              <w:rPr>
                <w:rFonts w:eastAsia="Times New Roman"/>
              </w:rPr>
              <w:t>End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757"/>
        </w:trPr>
        <w:tc>
          <w:tcPr>
            <w:tcW w:w="850" w:type="pct"/>
            <w:tcMar>
              <w:left w:w="115" w:type="dxa"/>
              <w:bottom w:w="115" w:type="dxa"/>
              <w:right w:w="115" w:type="dxa"/>
            </w:tcMar>
          </w:tcPr>
          <w:p w:rsidR="00EC1E45" w:rsidRPr="00D1444E" w:rsidRDefault="00E23646" w:rsidP="00D1444E">
            <w:pPr>
              <w:pStyle w:val="BodyTextNew"/>
              <w:ind w:left="0"/>
              <w:rPr>
                <w:rFonts w:eastAsia="Times New Roman"/>
              </w:rPr>
            </w:pPr>
            <w:r w:rsidRPr="00D1444E">
              <w:rPr>
                <w:rFonts w:eastAsia="Times New Roman"/>
              </w:rPr>
              <w:t>Limitation</w:t>
            </w:r>
          </w:p>
        </w:tc>
        <w:tc>
          <w:tcPr>
            <w:tcW w:w="2437" w:type="pct"/>
          </w:tcPr>
          <w:p w:rsidR="00EC1E45" w:rsidRPr="00D1444E" w:rsidRDefault="00E23646" w:rsidP="00D1444E">
            <w:pPr>
              <w:pStyle w:val="BodyTextNew"/>
              <w:ind w:left="0"/>
              <w:rPr>
                <w:rFonts w:eastAsia="Times New Roman"/>
              </w:rPr>
            </w:pPr>
            <w:r w:rsidRPr="00D1444E">
              <w:rPr>
                <w:rFonts w:eastAsia="Times New Roman"/>
              </w:rPr>
              <w:t>The (ac) qualification for which the qualification applies.</w:t>
            </w:r>
          </w:p>
        </w:tc>
        <w:tc>
          <w:tcPr>
            <w:tcW w:w="1713" w:type="pct"/>
          </w:tcPr>
          <w:p w:rsidR="00EC1E45" w:rsidRPr="00D1444E" w:rsidRDefault="00EC1E45" w:rsidP="00D1444E">
            <w:pPr>
              <w:pStyle w:val="BodyTextNew"/>
              <w:ind w:left="0"/>
              <w:rPr>
                <w:rFonts w:eastAsia="Times New Roman"/>
              </w:rPr>
            </w:pPr>
            <w:r w:rsidRPr="00D1444E">
              <w:rPr>
                <w:rFonts w:eastAsia="Times New Roman"/>
              </w:rPr>
              <w:t>Any value from the list (press the arrow to see the list).</w:t>
            </w:r>
          </w:p>
        </w:tc>
      </w:tr>
      <w:tr w:rsidR="00941B4F" w:rsidTr="00D1444E">
        <w:trPr>
          <w:trHeight w:val="757"/>
        </w:trPr>
        <w:tc>
          <w:tcPr>
            <w:tcW w:w="850" w:type="pct"/>
            <w:tcMar>
              <w:left w:w="115" w:type="dxa"/>
              <w:bottom w:w="115" w:type="dxa"/>
              <w:right w:w="115" w:type="dxa"/>
            </w:tcMar>
          </w:tcPr>
          <w:p w:rsidR="00941B4F" w:rsidRPr="00D1444E" w:rsidRDefault="00941B4F" w:rsidP="00D1444E">
            <w:pPr>
              <w:pStyle w:val="BodyTextNew"/>
              <w:ind w:left="0"/>
              <w:rPr>
                <w:rFonts w:eastAsia="Times New Roman"/>
              </w:rPr>
            </w:pPr>
            <w:r w:rsidRPr="00D1444E">
              <w:rPr>
                <w:rFonts w:eastAsia="Times New Roman"/>
              </w:rPr>
              <w:t>Qualification</w:t>
            </w:r>
          </w:p>
        </w:tc>
        <w:tc>
          <w:tcPr>
            <w:tcW w:w="2437" w:type="pct"/>
          </w:tcPr>
          <w:p w:rsidR="00941B4F" w:rsidRPr="00D1444E" w:rsidRDefault="00941B4F" w:rsidP="00D1444E">
            <w:pPr>
              <w:pStyle w:val="BodyTextNew"/>
              <w:ind w:left="0"/>
              <w:rPr>
                <w:rFonts w:eastAsia="Times New Roman"/>
              </w:rPr>
            </w:pPr>
            <w:r w:rsidRPr="00D1444E">
              <w:rPr>
                <w:rFonts w:eastAsia="Times New Roman"/>
              </w:rPr>
              <w:t>The type of qualification.</w:t>
            </w:r>
          </w:p>
        </w:tc>
        <w:tc>
          <w:tcPr>
            <w:tcW w:w="1713" w:type="pct"/>
          </w:tcPr>
          <w:p w:rsidR="00941B4F" w:rsidRPr="00D1444E" w:rsidRDefault="00941B4F" w:rsidP="00D1444E">
            <w:pPr>
              <w:pStyle w:val="BodyTextNew"/>
              <w:ind w:left="0"/>
              <w:rPr>
                <w:rFonts w:eastAsia="Times New Roman"/>
              </w:rPr>
            </w:pPr>
            <w:r w:rsidRPr="00D1444E">
              <w:rPr>
                <w:rFonts w:eastAsia="Times New Roman"/>
              </w:rPr>
              <w:t>Any value from the list (press the arrow to see the list).</w:t>
            </w:r>
          </w:p>
        </w:tc>
      </w:tr>
      <w:tr w:rsidR="00EC1E45" w:rsidTr="00D1444E">
        <w:trPr>
          <w:trHeight w:val="262"/>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SI</w:t>
            </w:r>
          </w:p>
        </w:tc>
        <w:tc>
          <w:tcPr>
            <w:tcW w:w="2437" w:type="pct"/>
          </w:tcPr>
          <w:p w:rsidR="00EC1E45" w:rsidRPr="00D1444E" w:rsidRDefault="00EC1E45" w:rsidP="00D1444E">
            <w:pPr>
              <w:pStyle w:val="BodyTextNew"/>
              <w:ind w:left="0"/>
              <w:rPr>
                <w:rFonts w:eastAsia="Times New Roman"/>
              </w:rPr>
            </w:pPr>
            <w:r w:rsidRPr="00D1444E">
              <w:rPr>
                <w:rFonts w:eastAsia="Times New Roman"/>
              </w:rPr>
              <w:t>Supplementary information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Characters (max 200).</w:t>
            </w:r>
          </w:p>
        </w:tc>
      </w:tr>
    </w:tbl>
    <w:p w:rsidR="00EC1E45" w:rsidRPr="007554E8" w:rsidRDefault="00EC1E45" w:rsidP="001F33C0">
      <w:pPr>
        <w:pStyle w:val="BodyTextNew"/>
      </w:pPr>
    </w:p>
    <w:p w:rsidR="00EC1E45" w:rsidRDefault="00EC1E45" w:rsidP="00EC1E45">
      <w:pPr>
        <w:pStyle w:val="BodyTextNew"/>
        <w:ind w:left="0" w:firstLine="1077"/>
      </w:pPr>
      <w:r>
        <w:t xml:space="preserve">The </w:t>
      </w:r>
      <w:r w:rsidR="00E23646">
        <w:t>Qualification Restrictions</w:t>
      </w:r>
      <w:r>
        <w:t xml:space="preserve"> table consists of the following columns:</w:t>
      </w:r>
    </w:p>
    <w:p w:rsidR="00EC1E45" w:rsidRPr="004353C8" w:rsidRDefault="00EC1E45" w:rsidP="00EC1E45">
      <w:pPr>
        <w:pStyle w:val="BodyTextNew"/>
      </w:pPr>
    </w:p>
    <w:tbl>
      <w:tblPr>
        <w:tblW w:w="4907" w:type="pct"/>
        <w:tblLook w:val="01E0"/>
      </w:tblPr>
      <w:tblGrid>
        <w:gridCol w:w="1549"/>
        <w:gridCol w:w="4443"/>
        <w:gridCol w:w="3123"/>
      </w:tblGrid>
      <w:tr w:rsidR="00EC1E45" w:rsidRPr="00634630" w:rsidTr="00D1444E">
        <w:trPr>
          <w:trHeight w:val="248"/>
        </w:trPr>
        <w:tc>
          <w:tcPr>
            <w:tcW w:w="850" w:type="pct"/>
            <w:tcMar>
              <w:left w:w="115" w:type="dxa"/>
              <w:bottom w:w="115" w:type="dxa"/>
              <w:right w:w="115" w:type="dxa"/>
            </w:tcMar>
          </w:tcPr>
          <w:p w:rsidR="00EC1E45" w:rsidRPr="00D1444E" w:rsidRDefault="00EC1E45" w:rsidP="00D1444E">
            <w:pPr>
              <w:pStyle w:val="BodyTextNew"/>
              <w:ind w:left="0"/>
              <w:rPr>
                <w:rFonts w:eastAsia="Times New Roman"/>
                <w:u w:val="single"/>
              </w:rPr>
            </w:pPr>
            <w:r w:rsidRPr="00D1444E">
              <w:rPr>
                <w:rFonts w:eastAsia="Times New Roman"/>
                <w:u w:val="single"/>
              </w:rPr>
              <w:t>Column</w:t>
            </w:r>
          </w:p>
        </w:tc>
        <w:tc>
          <w:tcPr>
            <w:tcW w:w="2437" w:type="pct"/>
          </w:tcPr>
          <w:p w:rsidR="00EC1E45" w:rsidRPr="00D1444E" w:rsidRDefault="00EC1E45" w:rsidP="00D1444E">
            <w:pPr>
              <w:pStyle w:val="BodyTextNew"/>
              <w:ind w:left="0"/>
              <w:rPr>
                <w:rFonts w:eastAsia="Times New Roman"/>
                <w:u w:val="single"/>
              </w:rPr>
            </w:pPr>
            <w:r w:rsidRPr="00D1444E">
              <w:rPr>
                <w:rFonts w:eastAsia="Times New Roman"/>
                <w:u w:val="single"/>
              </w:rPr>
              <w:t>Description</w:t>
            </w:r>
          </w:p>
        </w:tc>
        <w:tc>
          <w:tcPr>
            <w:tcW w:w="1713" w:type="pct"/>
          </w:tcPr>
          <w:p w:rsidR="00EC1E45" w:rsidRPr="00D1444E" w:rsidRDefault="00EC1E45" w:rsidP="00D1444E">
            <w:pPr>
              <w:pStyle w:val="BodyTextNew"/>
              <w:ind w:left="0"/>
              <w:rPr>
                <w:rFonts w:eastAsia="Times New Roman"/>
                <w:u w:val="single"/>
              </w:rPr>
            </w:pPr>
            <w:r w:rsidRPr="00D1444E">
              <w:rPr>
                <w:rFonts w:eastAsia="Times New Roman"/>
                <w:u w:val="single"/>
              </w:rPr>
              <w:t>Value type</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From</w:t>
            </w:r>
          </w:p>
        </w:tc>
        <w:tc>
          <w:tcPr>
            <w:tcW w:w="2437" w:type="pct"/>
          </w:tcPr>
          <w:p w:rsidR="00EC1E45" w:rsidRPr="00D1444E" w:rsidRDefault="00EC1E45" w:rsidP="00D1444E">
            <w:pPr>
              <w:pStyle w:val="BodyTextNew"/>
              <w:ind w:left="0"/>
              <w:rPr>
                <w:rFonts w:eastAsia="Times New Roman"/>
              </w:rPr>
            </w:pPr>
            <w:r w:rsidRPr="00D1444E">
              <w:rPr>
                <w:rFonts w:eastAsia="Times New Roman"/>
              </w:rPr>
              <w:t>Start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509"/>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Valid To</w:t>
            </w:r>
          </w:p>
        </w:tc>
        <w:tc>
          <w:tcPr>
            <w:tcW w:w="2437" w:type="pct"/>
          </w:tcPr>
          <w:p w:rsidR="00EC1E45" w:rsidRPr="00D1444E" w:rsidRDefault="00EC1E45" w:rsidP="00D1444E">
            <w:pPr>
              <w:pStyle w:val="BodyTextNew"/>
              <w:ind w:left="0"/>
              <w:rPr>
                <w:rFonts w:eastAsia="Times New Roman"/>
              </w:rPr>
            </w:pPr>
            <w:r w:rsidRPr="00D1444E">
              <w:rPr>
                <w:rFonts w:eastAsia="Times New Roman"/>
              </w:rPr>
              <w:t>End date of the validity period for the qualification.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Date (press the arrow for calendar).</w:t>
            </w:r>
          </w:p>
        </w:tc>
      </w:tr>
      <w:tr w:rsidR="00EC1E45" w:rsidTr="00D1444E">
        <w:trPr>
          <w:trHeight w:val="757"/>
        </w:trPr>
        <w:tc>
          <w:tcPr>
            <w:tcW w:w="850" w:type="pct"/>
            <w:tcMar>
              <w:left w:w="115" w:type="dxa"/>
              <w:bottom w:w="115" w:type="dxa"/>
              <w:right w:w="115" w:type="dxa"/>
            </w:tcMar>
          </w:tcPr>
          <w:p w:rsidR="00EC1E45" w:rsidRPr="00D1444E" w:rsidRDefault="00E23646" w:rsidP="00D1444E">
            <w:pPr>
              <w:pStyle w:val="BodyTextNew"/>
              <w:ind w:left="0"/>
              <w:rPr>
                <w:rFonts w:eastAsia="Times New Roman"/>
              </w:rPr>
            </w:pPr>
            <w:r w:rsidRPr="00D1444E">
              <w:rPr>
                <w:rFonts w:eastAsia="Times New Roman"/>
              </w:rPr>
              <w:t>Restriction</w:t>
            </w:r>
          </w:p>
        </w:tc>
        <w:tc>
          <w:tcPr>
            <w:tcW w:w="2437" w:type="pct"/>
          </w:tcPr>
          <w:p w:rsidR="00EC1E45" w:rsidRPr="00D1444E" w:rsidRDefault="00EC1E45" w:rsidP="00D1444E">
            <w:pPr>
              <w:pStyle w:val="BodyTextNew"/>
              <w:ind w:left="0"/>
              <w:rPr>
                <w:rFonts w:eastAsia="Times New Roman"/>
              </w:rPr>
            </w:pPr>
            <w:r w:rsidRPr="00D1444E">
              <w:rPr>
                <w:rFonts w:eastAsia="Times New Roman"/>
              </w:rPr>
              <w:t xml:space="preserve">The type of </w:t>
            </w:r>
            <w:r w:rsidR="00E23646" w:rsidRPr="00D1444E">
              <w:rPr>
                <w:rFonts w:eastAsia="Times New Roman"/>
              </w:rPr>
              <w:t>restriction</w:t>
            </w:r>
            <w:r w:rsidRPr="00D1444E">
              <w:rPr>
                <w:rFonts w:eastAsia="Times New Roman"/>
              </w:rPr>
              <w:t>.</w:t>
            </w:r>
          </w:p>
        </w:tc>
        <w:tc>
          <w:tcPr>
            <w:tcW w:w="1713" w:type="pct"/>
          </w:tcPr>
          <w:p w:rsidR="00EC1E45" w:rsidRPr="00D1444E" w:rsidRDefault="00EC1E45" w:rsidP="00D1444E">
            <w:pPr>
              <w:pStyle w:val="BodyTextNew"/>
              <w:ind w:left="0"/>
              <w:rPr>
                <w:rFonts w:eastAsia="Times New Roman"/>
              </w:rPr>
            </w:pPr>
            <w:r w:rsidRPr="00D1444E">
              <w:rPr>
                <w:rFonts w:eastAsia="Times New Roman"/>
              </w:rPr>
              <w:t>Any value from the list (press the arrow to see the list).</w:t>
            </w:r>
          </w:p>
        </w:tc>
      </w:tr>
      <w:tr w:rsidR="00EC1E45" w:rsidTr="00D1444E">
        <w:trPr>
          <w:trHeight w:val="757"/>
        </w:trPr>
        <w:tc>
          <w:tcPr>
            <w:tcW w:w="850" w:type="pct"/>
            <w:tcMar>
              <w:left w:w="115" w:type="dxa"/>
              <w:bottom w:w="115" w:type="dxa"/>
              <w:right w:w="115" w:type="dxa"/>
            </w:tcMar>
          </w:tcPr>
          <w:p w:rsidR="00EC1E45" w:rsidRPr="00D1444E" w:rsidRDefault="00E23646" w:rsidP="00D1444E">
            <w:pPr>
              <w:pStyle w:val="BodyTextNew"/>
              <w:ind w:left="0"/>
              <w:rPr>
                <w:rFonts w:eastAsia="Times New Roman"/>
              </w:rPr>
            </w:pPr>
            <w:r w:rsidRPr="00D1444E">
              <w:rPr>
                <w:rFonts w:eastAsia="Times New Roman"/>
              </w:rPr>
              <w:lastRenderedPageBreak/>
              <w:t>Qualification</w:t>
            </w:r>
          </w:p>
        </w:tc>
        <w:tc>
          <w:tcPr>
            <w:tcW w:w="2437" w:type="pct"/>
          </w:tcPr>
          <w:p w:rsidR="00EC1E45" w:rsidRPr="00D1444E" w:rsidRDefault="00E23646" w:rsidP="00D1444E">
            <w:pPr>
              <w:pStyle w:val="BodyTextNew"/>
              <w:ind w:left="0"/>
              <w:rPr>
                <w:rFonts w:eastAsia="Times New Roman"/>
              </w:rPr>
            </w:pPr>
            <w:r w:rsidRPr="00D1444E">
              <w:rPr>
                <w:rFonts w:eastAsia="Times New Roman"/>
              </w:rPr>
              <w:t>The (ac) qualification for which the restriction applies</w:t>
            </w:r>
            <w:r w:rsidR="00EC1E45" w:rsidRPr="00D1444E">
              <w:rPr>
                <w:rFonts w:eastAsia="Times New Roman"/>
              </w:rPr>
              <w:t>.</w:t>
            </w:r>
          </w:p>
        </w:tc>
        <w:tc>
          <w:tcPr>
            <w:tcW w:w="1713" w:type="pct"/>
          </w:tcPr>
          <w:p w:rsidR="00EC1E45" w:rsidRPr="00D1444E" w:rsidRDefault="00EC1E45" w:rsidP="00D1444E">
            <w:pPr>
              <w:pStyle w:val="BodyTextNew"/>
              <w:ind w:left="0"/>
              <w:rPr>
                <w:rFonts w:eastAsia="Times New Roman"/>
              </w:rPr>
            </w:pPr>
            <w:r w:rsidRPr="00D1444E">
              <w:rPr>
                <w:rFonts w:eastAsia="Times New Roman"/>
              </w:rPr>
              <w:t>Any value from the list (press the arrow to see the list).</w:t>
            </w:r>
          </w:p>
        </w:tc>
      </w:tr>
      <w:tr w:rsidR="00EC1E45" w:rsidTr="00D1444E">
        <w:trPr>
          <w:trHeight w:val="262"/>
        </w:trPr>
        <w:tc>
          <w:tcPr>
            <w:tcW w:w="850" w:type="pct"/>
            <w:tcMar>
              <w:left w:w="115" w:type="dxa"/>
              <w:bottom w:w="115" w:type="dxa"/>
              <w:right w:w="115" w:type="dxa"/>
            </w:tcMar>
          </w:tcPr>
          <w:p w:rsidR="00EC1E45" w:rsidRPr="00D1444E" w:rsidRDefault="00EC1E45" w:rsidP="00D1444E">
            <w:pPr>
              <w:pStyle w:val="BodyTextNew"/>
              <w:ind w:left="0"/>
              <w:rPr>
                <w:rFonts w:eastAsia="Times New Roman"/>
              </w:rPr>
            </w:pPr>
            <w:r w:rsidRPr="00D1444E">
              <w:rPr>
                <w:rFonts w:eastAsia="Times New Roman"/>
              </w:rPr>
              <w:t>SI</w:t>
            </w:r>
          </w:p>
        </w:tc>
        <w:tc>
          <w:tcPr>
            <w:tcW w:w="2437" w:type="pct"/>
          </w:tcPr>
          <w:p w:rsidR="00EC1E45" w:rsidRPr="00D1444E" w:rsidRDefault="00EC1E45" w:rsidP="00D1444E">
            <w:pPr>
              <w:pStyle w:val="BodyTextNew"/>
              <w:ind w:left="0"/>
              <w:rPr>
                <w:rFonts w:eastAsia="Times New Roman"/>
              </w:rPr>
            </w:pPr>
            <w:r w:rsidRPr="00D1444E">
              <w:rPr>
                <w:rFonts w:eastAsia="Times New Roman"/>
              </w:rPr>
              <w:t>Supplementary information</w:t>
            </w:r>
          </w:p>
        </w:tc>
        <w:tc>
          <w:tcPr>
            <w:tcW w:w="1713" w:type="pct"/>
          </w:tcPr>
          <w:p w:rsidR="00EC1E45" w:rsidRPr="00D1444E" w:rsidRDefault="00EC1E45" w:rsidP="00D1444E">
            <w:pPr>
              <w:pStyle w:val="BodyTextNew"/>
              <w:ind w:left="0"/>
              <w:rPr>
                <w:rFonts w:eastAsia="Times New Roman"/>
              </w:rPr>
            </w:pPr>
            <w:r w:rsidRPr="00D1444E">
              <w:rPr>
                <w:rFonts w:eastAsia="Times New Roman"/>
              </w:rPr>
              <w:t>Characters (max 200).</w:t>
            </w:r>
          </w:p>
        </w:tc>
      </w:tr>
    </w:tbl>
    <w:p w:rsidR="00EC1E45" w:rsidRDefault="00EC1E45" w:rsidP="00EC1E45"/>
    <w:p w:rsidR="00CB57C7" w:rsidRPr="0029519D" w:rsidRDefault="00CB57C7" w:rsidP="005D1DD8">
      <w:pPr>
        <w:pStyle w:val="BodyTextNew"/>
      </w:pPr>
      <w:r>
        <w:t xml:space="preserve">It is possible to filter the </w:t>
      </w:r>
      <w:r w:rsidR="005D1DD8">
        <w:t>q</w:t>
      </w:r>
      <w:r>
        <w:t xml:space="preserve">ualification view on the different qualification types. This is done via the Qualification Filter which needs to be enabled before any filtering takes place. The filter value is applied on the Qualification column in the Crew Qualification and Qualification Restriction tables, and on the Limitation column in the </w:t>
      </w:r>
      <w:r w:rsidR="005D1DD8">
        <w:t>Limited Qualifications table.</w:t>
      </w:r>
      <w:r>
        <w:t xml:space="preserve"> </w:t>
      </w:r>
    </w:p>
    <w:p w:rsidR="00EC1E45" w:rsidRPr="007554E8" w:rsidRDefault="00EC1E45" w:rsidP="007554E8">
      <w:pPr>
        <w:pStyle w:val="Heading4"/>
      </w:pPr>
      <w:r w:rsidRPr="007554E8">
        <w:t>Validation</w:t>
      </w:r>
    </w:p>
    <w:p w:rsidR="00EC1E45" w:rsidRDefault="00EC1E45" w:rsidP="00EC1E45">
      <w:pPr>
        <w:pStyle w:val="BodyTextNew"/>
      </w:pPr>
      <w:r>
        <w:t>The following validations are performed:</w:t>
      </w:r>
    </w:p>
    <w:p w:rsidR="00EC1E45" w:rsidRDefault="00EC1E45" w:rsidP="00EC1E45">
      <w:pPr>
        <w:pStyle w:val="BodyTextNew"/>
        <w:numPr>
          <w:ilvl w:val="0"/>
          <w:numId w:val="8"/>
        </w:numPr>
      </w:pPr>
      <w:r>
        <w:t xml:space="preserve">Flight crew may only have one aircraft qualification at any given time. </w:t>
      </w:r>
    </w:p>
    <w:p w:rsidR="00EC1E45" w:rsidRDefault="00EC1E45" w:rsidP="00941B4F">
      <w:pPr>
        <w:pStyle w:val="BodyTextNew"/>
        <w:numPr>
          <w:ilvl w:val="0"/>
          <w:numId w:val="8"/>
        </w:numPr>
      </w:pPr>
      <w:r>
        <w:t>Cabin crew may only have three aircraft qualifications at any given time.</w:t>
      </w:r>
    </w:p>
    <w:p w:rsidR="00941B4F" w:rsidRDefault="00941B4F" w:rsidP="00941B4F">
      <w:pPr>
        <w:pStyle w:val="BodyTextNew"/>
      </w:pPr>
    </w:p>
    <w:p w:rsidR="007564FB" w:rsidRPr="008E10ED" w:rsidRDefault="00EC1E45" w:rsidP="005D1DD8">
      <w:pPr>
        <w:pStyle w:val="BodyTextNew"/>
      </w:pPr>
      <w:r w:rsidRPr="00F7030A">
        <w:rPr>
          <w:b/>
        </w:rPr>
        <w:t>Note:</w:t>
      </w:r>
      <w:r>
        <w:t xml:space="preserve"> Only rows </w:t>
      </w:r>
      <w:r w:rsidR="0057737D">
        <w:t>that</w:t>
      </w:r>
      <w:r>
        <w:t xml:space="preserve"> have been modified via the crew infor</w:t>
      </w:r>
      <w:r w:rsidR="002142E4">
        <w:t>mation application are subject</w:t>
      </w:r>
      <w:r>
        <w:t xml:space="preserve"> to the validity check.</w:t>
      </w:r>
    </w:p>
    <w:p w:rsidR="007564FB" w:rsidRPr="007554E8" w:rsidRDefault="007564FB" w:rsidP="007554E8">
      <w:pPr>
        <w:pStyle w:val="Heading3"/>
      </w:pPr>
      <w:bookmarkStart w:id="77" w:name="_Toc188711900"/>
      <w:r w:rsidRPr="007554E8">
        <w:t>Restriction</w:t>
      </w:r>
      <w:bookmarkEnd w:id="77"/>
    </w:p>
    <w:p w:rsidR="007564FB" w:rsidRPr="00111E7E" w:rsidRDefault="007564FB" w:rsidP="007564FB">
      <w:pPr>
        <w:pStyle w:val="BodyTextNew"/>
      </w:pPr>
      <w:r w:rsidRPr="00111E7E">
        <w:t>The restriction tab lists contains information about restrictions a crew has, either generally or connected to a specific qualification.</w:t>
      </w:r>
    </w:p>
    <w:p w:rsidR="007564FB" w:rsidRPr="007554E8" w:rsidRDefault="007564FB" w:rsidP="007554E8">
      <w:pPr>
        <w:pStyle w:val="Heading4"/>
      </w:pPr>
      <w:r w:rsidRPr="007554E8">
        <w:t>Description</w:t>
      </w:r>
    </w:p>
    <w:p w:rsidR="007564FB" w:rsidRDefault="007564FB" w:rsidP="007564FB">
      <w:pPr>
        <w:pStyle w:val="BodyTextNew"/>
      </w:pPr>
      <w:r>
        <w:t>The restriction table consists of the following columns:</w:t>
      </w:r>
    </w:p>
    <w:p w:rsidR="007564FB" w:rsidRPr="004353C8" w:rsidRDefault="007564FB" w:rsidP="007564FB">
      <w:pPr>
        <w:pStyle w:val="BodyTextNew"/>
      </w:pPr>
    </w:p>
    <w:tbl>
      <w:tblPr>
        <w:tblW w:w="9115" w:type="dxa"/>
        <w:tblLook w:val="01E0"/>
      </w:tblPr>
      <w:tblGrid>
        <w:gridCol w:w="1314"/>
        <w:gridCol w:w="4997"/>
        <w:gridCol w:w="2804"/>
      </w:tblGrid>
      <w:tr w:rsidR="007564FB" w:rsidRPr="00634630" w:rsidTr="00D1444E">
        <w:trPr>
          <w:trHeight w:val="257"/>
        </w:trPr>
        <w:tc>
          <w:tcPr>
            <w:tcW w:w="721"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2741"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1538" w:type="pct"/>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rPr>
          <w:trHeight w:val="528"/>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2741" w:type="pct"/>
          </w:tcPr>
          <w:p w:rsidR="007564FB" w:rsidRPr="00D1444E" w:rsidRDefault="007564FB" w:rsidP="00D1444E">
            <w:pPr>
              <w:pStyle w:val="BodyTextNew"/>
              <w:ind w:left="0"/>
              <w:rPr>
                <w:rFonts w:eastAsia="Times New Roman"/>
              </w:rPr>
            </w:pPr>
            <w:r w:rsidRPr="00D1444E">
              <w:rPr>
                <w:rFonts w:eastAsia="Times New Roman"/>
              </w:rPr>
              <w:t>Start date of the validity period for the restriction.</w:t>
            </w:r>
          </w:p>
        </w:tc>
        <w:tc>
          <w:tcPr>
            <w:tcW w:w="1538"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320"/>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2741" w:type="pct"/>
          </w:tcPr>
          <w:p w:rsidR="007564FB" w:rsidRPr="00D1444E" w:rsidRDefault="007564FB" w:rsidP="00D1444E">
            <w:pPr>
              <w:pStyle w:val="BodyTextNew"/>
              <w:ind w:left="0"/>
              <w:rPr>
                <w:rFonts w:eastAsia="Times New Roman"/>
              </w:rPr>
            </w:pPr>
            <w:r w:rsidRPr="00D1444E">
              <w:rPr>
                <w:rFonts w:eastAsia="Times New Roman"/>
              </w:rPr>
              <w:t>End date of the validity period for the restriction.</w:t>
            </w:r>
          </w:p>
        </w:tc>
        <w:tc>
          <w:tcPr>
            <w:tcW w:w="1538" w:type="pct"/>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743"/>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Restriction</w:t>
            </w:r>
          </w:p>
        </w:tc>
        <w:tc>
          <w:tcPr>
            <w:tcW w:w="2741" w:type="pct"/>
          </w:tcPr>
          <w:p w:rsidR="007564FB" w:rsidRPr="00D1444E" w:rsidRDefault="007564FB" w:rsidP="00D1444E">
            <w:pPr>
              <w:pStyle w:val="BodyTextNew"/>
              <w:ind w:left="0"/>
              <w:rPr>
                <w:rFonts w:eastAsia="Times New Roman"/>
              </w:rPr>
            </w:pPr>
            <w:r w:rsidRPr="00D1444E">
              <w:rPr>
                <w:rFonts w:eastAsia="Times New Roman"/>
              </w:rPr>
              <w:t>The type of restriction.</w:t>
            </w:r>
          </w:p>
        </w:tc>
        <w:tc>
          <w:tcPr>
            <w:tcW w:w="1538" w:type="pct"/>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271"/>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2741" w:type="pct"/>
          </w:tcPr>
          <w:p w:rsidR="007564FB" w:rsidRPr="00D1444E" w:rsidRDefault="007564FB" w:rsidP="00D1444E">
            <w:pPr>
              <w:pStyle w:val="BodyTextNew"/>
              <w:ind w:left="0"/>
              <w:rPr>
                <w:rFonts w:eastAsia="Times New Roman"/>
              </w:rPr>
            </w:pPr>
            <w:r w:rsidRPr="00D1444E">
              <w:rPr>
                <w:rFonts w:eastAsia="Times New Roman"/>
              </w:rPr>
              <w:t>Supplementary information</w:t>
            </w:r>
          </w:p>
        </w:tc>
        <w:tc>
          <w:tcPr>
            <w:tcW w:w="1538" w:type="pct"/>
          </w:tcPr>
          <w:p w:rsidR="007564FB" w:rsidRPr="00D1444E" w:rsidRDefault="007564FB" w:rsidP="00D1444E">
            <w:pPr>
              <w:pStyle w:val="BodyTextNew"/>
              <w:ind w:left="0"/>
              <w:rPr>
                <w:rFonts w:eastAsia="Times New Roman"/>
              </w:rPr>
            </w:pPr>
            <w:r w:rsidRPr="00D1444E">
              <w:rPr>
                <w:rFonts w:eastAsia="Times New Roman"/>
              </w:rPr>
              <w:t>Characters (max 200).</w:t>
            </w:r>
          </w:p>
        </w:tc>
      </w:tr>
    </w:tbl>
    <w:p w:rsidR="007564FB" w:rsidRDefault="007564FB" w:rsidP="007564FB">
      <w:pPr>
        <w:pStyle w:val="BodyTextNew"/>
      </w:pPr>
    </w:p>
    <w:p w:rsidR="007564FB" w:rsidRDefault="007564FB" w:rsidP="007564FB">
      <w:pPr>
        <w:pStyle w:val="BodyTextNew"/>
      </w:pPr>
      <w:r>
        <w:t>It is possible to filter the restriction view on the different restriction types. This is done via the restriction filter which needs to be enabled before any filtering takes place.</w:t>
      </w:r>
    </w:p>
    <w:p w:rsidR="007564FB" w:rsidRDefault="007564FB" w:rsidP="007564FB">
      <w:pPr>
        <w:pStyle w:val="BodyTextNew"/>
      </w:pPr>
    </w:p>
    <w:p w:rsidR="007564FB" w:rsidRDefault="007564FB" w:rsidP="007564FB">
      <w:pPr>
        <w:pStyle w:val="BodyTextNew"/>
      </w:pPr>
      <w:r>
        <w:t>In addition to the data view there is a detail section which provides additional information about the restriction in the selected row. The following details are provided:</w:t>
      </w:r>
      <w:r w:rsidRPr="00B550CC">
        <w:t xml:space="preserve"> </w:t>
      </w:r>
    </w:p>
    <w:p w:rsidR="007564FB" w:rsidRDefault="007564FB" w:rsidP="007564FB">
      <w:pPr>
        <w:pStyle w:val="BodyTextNew"/>
      </w:pPr>
    </w:p>
    <w:tbl>
      <w:tblPr>
        <w:tblW w:w="9115" w:type="dxa"/>
        <w:tblLook w:val="01E0"/>
      </w:tblPr>
      <w:tblGrid>
        <w:gridCol w:w="1314"/>
        <w:gridCol w:w="7801"/>
      </w:tblGrid>
      <w:tr w:rsidR="007564FB" w:rsidRPr="00634630" w:rsidTr="00D1444E">
        <w:trPr>
          <w:trHeight w:val="289"/>
        </w:trPr>
        <w:tc>
          <w:tcPr>
            <w:tcW w:w="721" w:type="pct"/>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Field</w:t>
            </w:r>
          </w:p>
        </w:tc>
        <w:tc>
          <w:tcPr>
            <w:tcW w:w="4279" w:type="pct"/>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r>
      <w:tr w:rsidR="007564FB" w:rsidTr="00D1444E">
        <w:trPr>
          <w:trHeight w:val="274"/>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Type</w:t>
            </w:r>
          </w:p>
        </w:tc>
        <w:tc>
          <w:tcPr>
            <w:tcW w:w="4279" w:type="pct"/>
          </w:tcPr>
          <w:p w:rsidR="007564FB" w:rsidRPr="00D1444E" w:rsidRDefault="007564FB" w:rsidP="00D1444E">
            <w:pPr>
              <w:pStyle w:val="BodyTextNew"/>
              <w:ind w:left="0"/>
              <w:rPr>
                <w:rFonts w:eastAsia="Times New Roman"/>
              </w:rPr>
            </w:pPr>
            <w:r w:rsidRPr="00D1444E">
              <w:rPr>
                <w:rFonts w:eastAsia="Times New Roman"/>
              </w:rPr>
              <w:t>The restriction type.</w:t>
            </w:r>
          </w:p>
        </w:tc>
      </w:tr>
      <w:tr w:rsidR="007564FB" w:rsidTr="00D1444E">
        <w:trPr>
          <w:trHeight w:val="274"/>
        </w:trPr>
        <w:tc>
          <w:tcPr>
            <w:tcW w:w="721" w:type="pct"/>
            <w:tcMar>
              <w:left w:w="115" w:type="dxa"/>
              <w:bottom w:w="115" w:type="dxa"/>
              <w:right w:w="115" w:type="dxa"/>
            </w:tcMar>
          </w:tcPr>
          <w:p w:rsidR="007564FB" w:rsidRPr="00D1444E" w:rsidRDefault="00941B4F" w:rsidP="00D1444E">
            <w:pPr>
              <w:pStyle w:val="BodyTextNew"/>
              <w:ind w:left="0"/>
              <w:rPr>
                <w:rFonts w:eastAsia="Times New Roman"/>
              </w:rPr>
            </w:pPr>
            <w:r w:rsidRPr="00D1444E">
              <w:rPr>
                <w:rFonts w:eastAsia="Times New Roman"/>
              </w:rPr>
              <w:t>Subt</w:t>
            </w:r>
            <w:r w:rsidR="007564FB" w:rsidRPr="00D1444E">
              <w:rPr>
                <w:rFonts w:eastAsia="Times New Roman"/>
              </w:rPr>
              <w:t>ype</w:t>
            </w:r>
          </w:p>
        </w:tc>
        <w:tc>
          <w:tcPr>
            <w:tcW w:w="4279" w:type="pct"/>
          </w:tcPr>
          <w:p w:rsidR="007564FB" w:rsidRPr="00D1444E" w:rsidRDefault="00941B4F" w:rsidP="00D1444E">
            <w:pPr>
              <w:pStyle w:val="BodyTextNew"/>
              <w:ind w:left="0"/>
              <w:rPr>
                <w:rFonts w:eastAsia="Times New Roman"/>
              </w:rPr>
            </w:pPr>
            <w:r w:rsidRPr="00D1444E">
              <w:rPr>
                <w:rFonts w:eastAsia="Times New Roman"/>
              </w:rPr>
              <w:t>The restriction sub</w:t>
            </w:r>
            <w:r w:rsidR="007564FB" w:rsidRPr="00D1444E">
              <w:rPr>
                <w:rFonts w:eastAsia="Times New Roman"/>
              </w:rPr>
              <w:t>type.</w:t>
            </w:r>
          </w:p>
        </w:tc>
      </w:tr>
      <w:tr w:rsidR="007564FB" w:rsidTr="00D1444E">
        <w:trPr>
          <w:trHeight w:val="289"/>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lastRenderedPageBreak/>
              <w:t>Short Desc</w:t>
            </w:r>
          </w:p>
        </w:tc>
        <w:tc>
          <w:tcPr>
            <w:tcW w:w="4279" w:type="pct"/>
          </w:tcPr>
          <w:p w:rsidR="007564FB" w:rsidRPr="00D1444E" w:rsidRDefault="007564FB" w:rsidP="00D1444E">
            <w:pPr>
              <w:pStyle w:val="BodyTextNew"/>
              <w:ind w:left="0"/>
              <w:rPr>
                <w:rFonts w:eastAsia="Times New Roman"/>
              </w:rPr>
            </w:pPr>
            <w:r w:rsidRPr="00D1444E">
              <w:rPr>
                <w:rFonts w:eastAsia="Times New Roman"/>
              </w:rPr>
              <w:t xml:space="preserve">A short description of the </w:t>
            </w:r>
            <w:r w:rsidR="00B31759" w:rsidRPr="00D1444E">
              <w:rPr>
                <w:rFonts w:eastAsia="Times New Roman"/>
              </w:rPr>
              <w:t>restriction</w:t>
            </w:r>
            <w:r w:rsidRPr="00D1444E">
              <w:rPr>
                <w:rFonts w:eastAsia="Times New Roman"/>
              </w:rPr>
              <w:t>.</w:t>
            </w:r>
          </w:p>
        </w:tc>
      </w:tr>
      <w:tr w:rsidR="007564FB" w:rsidTr="00D1444E">
        <w:trPr>
          <w:trHeight w:val="274"/>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Long Desc</w:t>
            </w:r>
          </w:p>
        </w:tc>
        <w:tc>
          <w:tcPr>
            <w:tcW w:w="4279" w:type="pct"/>
          </w:tcPr>
          <w:p w:rsidR="007564FB" w:rsidRPr="00D1444E" w:rsidRDefault="007564FB" w:rsidP="00D1444E">
            <w:pPr>
              <w:pStyle w:val="BodyTextNew"/>
              <w:ind w:left="0"/>
              <w:rPr>
                <w:rFonts w:eastAsia="Times New Roman"/>
              </w:rPr>
            </w:pPr>
            <w:r w:rsidRPr="00D1444E">
              <w:rPr>
                <w:rFonts w:eastAsia="Times New Roman"/>
              </w:rPr>
              <w:t xml:space="preserve">A long description of the </w:t>
            </w:r>
            <w:r w:rsidR="00B31759" w:rsidRPr="00D1444E">
              <w:rPr>
                <w:rFonts w:eastAsia="Times New Roman"/>
              </w:rPr>
              <w:t>restriction</w:t>
            </w:r>
            <w:r w:rsidRPr="00D1444E">
              <w:rPr>
                <w:rFonts w:eastAsia="Times New Roman"/>
              </w:rPr>
              <w:t>.</w:t>
            </w:r>
          </w:p>
        </w:tc>
      </w:tr>
      <w:tr w:rsidR="007564FB" w:rsidTr="00D1444E">
        <w:trPr>
          <w:trHeight w:val="289"/>
        </w:trPr>
        <w:tc>
          <w:tcPr>
            <w:tcW w:w="721" w:type="pct"/>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4279" w:type="pct"/>
          </w:tcPr>
          <w:p w:rsidR="007564FB" w:rsidRPr="00D1444E" w:rsidRDefault="007564FB" w:rsidP="00D1444E">
            <w:pPr>
              <w:pStyle w:val="BodyTextNew"/>
              <w:ind w:left="0"/>
              <w:rPr>
                <w:rFonts w:eastAsia="Times New Roman"/>
              </w:rPr>
            </w:pPr>
            <w:r w:rsidRPr="00D1444E">
              <w:rPr>
                <w:rFonts w:eastAsia="Times New Roman"/>
              </w:rPr>
              <w:t>Supplementary information</w:t>
            </w:r>
          </w:p>
        </w:tc>
      </w:tr>
    </w:tbl>
    <w:p w:rsidR="007564FB" w:rsidRPr="00B550CC" w:rsidRDefault="007564FB" w:rsidP="007564FB">
      <w:pPr>
        <w:pStyle w:val="BodyTextNew"/>
      </w:pPr>
    </w:p>
    <w:p w:rsidR="007564FB" w:rsidRPr="007554E8" w:rsidRDefault="007564FB" w:rsidP="007554E8">
      <w:pPr>
        <w:pStyle w:val="Heading4"/>
      </w:pPr>
      <w:r w:rsidRPr="007554E8">
        <w:t>Validation</w:t>
      </w:r>
    </w:p>
    <w:p w:rsidR="007564FB" w:rsidRDefault="007564FB" w:rsidP="007564FB">
      <w:pPr>
        <w:pStyle w:val="BodyTextNew"/>
      </w:pPr>
      <w:r>
        <w:t>There is no validation on this data.</w:t>
      </w:r>
    </w:p>
    <w:p w:rsidR="007564FB" w:rsidRPr="007554E8" w:rsidRDefault="007564FB" w:rsidP="007554E8">
      <w:pPr>
        <w:pStyle w:val="Heading3"/>
      </w:pPr>
      <w:bookmarkStart w:id="78" w:name="_Toc188711901"/>
      <w:r w:rsidRPr="007554E8">
        <w:t>Seniority</w:t>
      </w:r>
      <w:bookmarkEnd w:id="78"/>
    </w:p>
    <w:p w:rsidR="007564FB" w:rsidRDefault="007564FB" w:rsidP="007564FB">
      <w:pPr>
        <w:pStyle w:val="BodyTextNew"/>
      </w:pPr>
      <w:r>
        <w:t>This tab lists the crew’s seniority value according to the different lists available in SAS.</w:t>
      </w:r>
    </w:p>
    <w:p w:rsidR="007564FB" w:rsidRPr="007554E8" w:rsidRDefault="007564FB" w:rsidP="007554E8">
      <w:pPr>
        <w:pStyle w:val="Heading4"/>
      </w:pPr>
      <w:r w:rsidRPr="007554E8">
        <w:t>Description</w:t>
      </w:r>
    </w:p>
    <w:p w:rsidR="007564FB" w:rsidRDefault="007564FB" w:rsidP="007564FB">
      <w:pPr>
        <w:pStyle w:val="BodyTextNew"/>
      </w:pPr>
      <w:r>
        <w:t>The qualification table consists of the following columns:</w:t>
      </w:r>
    </w:p>
    <w:p w:rsidR="007564FB" w:rsidRPr="004353C8" w:rsidRDefault="007564FB" w:rsidP="007564FB">
      <w:pPr>
        <w:pStyle w:val="BodyTextNew"/>
      </w:pPr>
    </w:p>
    <w:tbl>
      <w:tblPr>
        <w:tblW w:w="9115" w:type="dxa"/>
        <w:tblLook w:val="01E0"/>
      </w:tblPr>
      <w:tblGrid>
        <w:gridCol w:w="1803"/>
        <w:gridCol w:w="4192"/>
        <w:gridCol w:w="3120"/>
      </w:tblGrid>
      <w:tr w:rsidR="007564FB" w:rsidRPr="00634630" w:rsidTr="00D1444E">
        <w:trPr>
          <w:trHeight w:val="275"/>
        </w:trPr>
        <w:tc>
          <w:tcPr>
            <w:tcW w:w="1803" w:type="dxa"/>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4192" w:type="dxa"/>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3120" w:type="dxa"/>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rPr>
          <w:trHeight w:val="522"/>
        </w:trPr>
        <w:tc>
          <w:tcPr>
            <w:tcW w:w="1803"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4192" w:type="dxa"/>
          </w:tcPr>
          <w:p w:rsidR="007564FB" w:rsidRPr="00D1444E" w:rsidRDefault="007564FB" w:rsidP="00D1444E">
            <w:pPr>
              <w:pStyle w:val="BodyTextNew"/>
              <w:ind w:left="0"/>
              <w:rPr>
                <w:rFonts w:eastAsia="Times New Roman"/>
              </w:rPr>
            </w:pPr>
            <w:r w:rsidRPr="00D1444E">
              <w:rPr>
                <w:rFonts w:eastAsia="Times New Roman"/>
              </w:rPr>
              <w:t xml:space="preserve">Start date of the validity period for the </w:t>
            </w:r>
            <w:r w:rsidR="00B31759" w:rsidRPr="00D1444E">
              <w:rPr>
                <w:rFonts w:eastAsia="Times New Roman"/>
              </w:rPr>
              <w:t>seniority</w:t>
            </w:r>
            <w:r w:rsidRPr="00D1444E">
              <w:rPr>
                <w:rFonts w:eastAsia="Times New Roman"/>
              </w:rPr>
              <w:t>.</w:t>
            </w:r>
          </w:p>
        </w:tc>
        <w:tc>
          <w:tcPr>
            <w:tcW w:w="3120" w:type="dxa"/>
          </w:tcPr>
          <w:p w:rsidR="007564FB" w:rsidRPr="00D1444E" w:rsidRDefault="007564FB" w:rsidP="00D1444E">
            <w:pPr>
              <w:pStyle w:val="BodyTextNew"/>
              <w:ind w:left="0"/>
              <w:rPr>
                <w:rFonts w:eastAsia="Times New Roman"/>
              </w:rPr>
            </w:pPr>
            <w:bookmarkStart w:id="79" w:name="OLE_LINK1"/>
            <w:bookmarkStart w:id="80" w:name="OLE_LINK2"/>
            <w:r w:rsidRPr="00D1444E">
              <w:rPr>
                <w:rFonts w:eastAsia="Times New Roman"/>
              </w:rPr>
              <w:t>Date (press the arrow for calendar).</w:t>
            </w:r>
            <w:bookmarkEnd w:id="79"/>
            <w:bookmarkEnd w:id="80"/>
          </w:p>
        </w:tc>
      </w:tr>
      <w:tr w:rsidR="007564FB" w:rsidTr="00D1444E">
        <w:trPr>
          <w:trHeight w:val="275"/>
        </w:trPr>
        <w:tc>
          <w:tcPr>
            <w:tcW w:w="1803"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4192" w:type="dxa"/>
          </w:tcPr>
          <w:p w:rsidR="007564FB" w:rsidRPr="00D1444E" w:rsidRDefault="007564FB" w:rsidP="00D1444E">
            <w:pPr>
              <w:pStyle w:val="BodyTextNew"/>
              <w:ind w:left="0"/>
              <w:rPr>
                <w:rFonts w:eastAsia="Times New Roman"/>
              </w:rPr>
            </w:pPr>
            <w:r w:rsidRPr="00D1444E">
              <w:rPr>
                <w:rFonts w:eastAsia="Times New Roman"/>
              </w:rPr>
              <w:t xml:space="preserve">End date of the validity period for the </w:t>
            </w:r>
            <w:r w:rsidR="00B31759" w:rsidRPr="00D1444E">
              <w:rPr>
                <w:rFonts w:eastAsia="Times New Roman"/>
              </w:rPr>
              <w:t>seniority</w:t>
            </w:r>
            <w:r w:rsidRPr="00D1444E">
              <w:rPr>
                <w:rFonts w:eastAsia="Times New Roman"/>
              </w:rPr>
              <w:t>.</w:t>
            </w:r>
          </w:p>
        </w:tc>
        <w:tc>
          <w:tcPr>
            <w:tcW w:w="3120" w:type="dxa"/>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383"/>
        </w:trPr>
        <w:tc>
          <w:tcPr>
            <w:tcW w:w="1803"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Seniority List</w:t>
            </w:r>
          </w:p>
        </w:tc>
        <w:tc>
          <w:tcPr>
            <w:tcW w:w="4192" w:type="dxa"/>
          </w:tcPr>
          <w:p w:rsidR="007564FB" w:rsidRPr="00D1444E" w:rsidRDefault="007564FB" w:rsidP="00D1444E">
            <w:pPr>
              <w:pStyle w:val="BodyTextNew"/>
              <w:ind w:left="0"/>
              <w:rPr>
                <w:rFonts w:eastAsia="Times New Roman"/>
              </w:rPr>
            </w:pPr>
            <w:r w:rsidRPr="00D1444E">
              <w:rPr>
                <w:rFonts w:eastAsia="Times New Roman"/>
              </w:rPr>
              <w:t>The seniority list/group the seniority value belongs to.</w:t>
            </w:r>
          </w:p>
        </w:tc>
        <w:tc>
          <w:tcPr>
            <w:tcW w:w="3120" w:type="dxa"/>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261"/>
        </w:trPr>
        <w:tc>
          <w:tcPr>
            <w:tcW w:w="1803"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Seniority</w:t>
            </w:r>
          </w:p>
        </w:tc>
        <w:tc>
          <w:tcPr>
            <w:tcW w:w="4192" w:type="dxa"/>
          </w:tcPr>
          <w:p w:rsidR="007564FB" w:rsidRPr="00D1444E" w:rsidRDefault="007564FB" w:rsidP="00D1444E">
            <w:pPr>
              <w:pStyle w:val="BodyTextNew"/>
              <w:ind w:left="0"/>
              <w:rPr>
                <w:rFonts w:eastAsia="Times New Roman"/>
              </w:rPr>
            </w:pPr>
            <w:r w:rsidRPr="00D1444E">
              <w:rPr>
                <w:rFonts w:eastAsia="Times New Roman"/>
              </w:rPr>
              <w:t>The seniority value.</w:t>
            </w:r>
          </w:p>
        </w:tc>
        <w:tc>
          <w:tcPr>
            <w:tcW w:w="3120" w:type="dxa"/>
          </w:tcPr>
          <w:p w:rsidR="007564FB" w:rsidRPr="00D1444E" w:rsidRDefault="007564FB" w:rsidP="00D1444E">
            <w:pPr>
              <w:pStyle w:val="BodyTextNew"/>
              <w:ind w:left="0"/>
              <w:rPr>
                <w:rFonts w:eastAsia="Times New Roman"/>
              </w:rPr>
            </w:pPr>
            <w:r w:rsidRPr="00D1444E">
              <w:rPr>
                <w:rFonts w:eastAsia="Times New Roman"/>
              </w:rPr>
              <w:t>An integer</w:t>
            </w:r>
          </w:p>
        </w:tc>
      </w:tr>
      <w:tr w:rsidR="007564FB" w:rsidTr="00D1444E">
        <w:trPr>
          <w:trHeight w:val="275"/>
        </w:trPr>
        <w:tc>
          <w:tcPr>
            <w:tcW w:w="1803"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SI</w:t>
            </w:r>
          </w:p>
        </w:tc>
        <w:tc>
          <w:tcPr>
            <w:tcW w:w="4192" w:type="dxa"/>
          </w:tcPr>
          <w:p w:rsidR="007564FB" w:rsidRPr="00D1444E" w:rsidRDefault="007564FB" w:rsidP="00D1444E">
            <w:pPr>
              <w:pStyle w:val="BodyTextNew"/>
              <w:ind w:left="0"/>
              <w:rPr>
                <w:rFonts w:eastAsia="Times New Roman"/>
              </w:rPr>
            </w:pPr>
            <w:r w:rsidRPr="00D1444E">
              <w:rPr>
                <w:rFonts w:eastAsia="Times New Roman"/>
              </w:rPr>
              <w:t>Supplementary information</w:t>
            </w:r>
          </w:p>
        </w:tc>
        <w:tc>
          <w:tcPr>
            <w:tcW w:w="3120" w:type="dxa"/>
          </w:tcPr>
          <w:p w:rsidR="007564FB" w:rsidRPr="00D1444E" w:rsidRDefault="007564FB" w:rsidP="00D1444E">
            <w:pPr>
              <w:pStyle w:val="BodyTextNew"/>
              <w:ind w:left="0"/>
              <w:rPr>
                <w:rFonts w:eastAsia="Times New Roman"/>
              </w:rPr>
            </w:pPr>
            <w:r w:rsidRPr="00D1444E">
              <w:rPr>
                <w:rFonts w:eastAsia="Times New Roman"/>
              </w:rPr>
              <w:t>Characters (max 200)</w:t>
            </w:r>
          </w:p>
        </w:tc>
      </w:tr>
    </w:tbl>
    <w:p w:rsidR="007564FB" w:rsidRDefault="005D1DD8" w:rsidP="005D1DD8">
      <w:pPr>
        <w:pStyle w:val="BodyTextNew"/>
      </w:pPr>
      <w:r>
        <w:t>It is possible to filter the seniority view on the different seniority list/groups. This is done via the Seniority Filter which needs to be enabled before any filtering takes place.</w:t>
      </w:r>
    </w:p>
    <w:p w:rsidR="007564FB" w:rsidRPr="007554E8" w:rsidRDefault="007564FB" w:rsidP="007554E8">
      <w:pPr>
        <w:pStyle w:val="Heading4"/>
      </w:pPr>
      <w:r w:rsidRPr="007554E8">
        <w:t>Validation</w:t>
      </w:r>
    </w:p>
    <w:p w:rsidR="007564FB" w:rsidRPr="004405EE" w:rsidRDefault="007564FB" w:rsidP="00E2530D">
      <w:pPr>
        <w:pStyle w:val="BodyTextNew"/>
      </w:pPr>
      <w:r>
        <w:t>There is no validation on this data.</w:t>
      </w:r>
    </w:p>
    <w:p w:rsidR="007564FB" w:rsidRPr="007554E8" w:rsidRDefault="007564FB" w:rsidP="007554E8">
      <w:pPr>
        <w:pStyle w:val="Heading3"/>
      </w:pPr>
      <w:bookmarkStart w:id="81" w:name="_Toc188711902"/>
      <w:r w:rsidRPr="007554E8">
        <w:t>Special Schedule</w:t>
      </w:r>
      <w:bookmarkEnd w:id="81"/>
    </w:p>
    <w:p w:rsidR="007564FB" w:rsidRDefault="007564FB" w:rsidP="007564FB">
      <w:pPr>
        <w:pStyle w:val="BodyTextNew"/>
      </w:pPr>
      <w:r>
        <w:t>For various reasons certain activities or combinations of activities are undesirable for certain crew. In the special schedule tab it is possible to configure this.</w:t>
      </w:r>
    </w:p>
    <w:p w:rsidR="007564FB" w:rsidRPr="007554E8" w:rsidRDefault="007564FB" w:rsidP="007554E8">
      <w:pPr>
        <w:pStyle w:val="Heading4"/>
      </w:pPr>
      <w:r w:rsidRPr="007554E8">
        <w:t>Description</w:t>
      </w:r>
    </w:p>
    <w:p w:rsidR="007564FB" w:rsidRDefault="007564FB" w:rsidP="007564FB">
      <w:pPr>
        <w:pStyle w:val="BodyTextNew"/>
      </w:pPr>
      <w:r>
        <w:t>The special schedule table consists of the following columns:</w:t>
      </w:r>
    </w:p>
    <w:p w:rsidR="007564FB" w:rsidRPr="004353C8" w:rsidRDefault="007564FB" w:rsidP="007564FB">
      <w:pPr>
        <w:pStyle w:val="BodyTextNew"/>
      </w:pPr>
    </w:p>
    <w:tbl>
      <w:tblPr>
        <w:tblW w:w="9115" w:type="dxa"/>
        <w:tblLook w:val="01E0"/>
      </w:tblPr>
      <w:tblGrid>
        <w:gridCol w:w="1435"/>
        <w:gridCol w:w="4560"/>
        <w:gridCol w:w="3120"/>
      </w:tblGrid>
      <w:tr w:rsidR="007564FB" w:rsidRPr="00634630" w:rsidTr="00D1444E">
        <w:trPr>
          <w:trHeight w:val="263"/>
        </w:trPr>
        <w:tc>
          <w:tcPr>
            <w:tcW w:w="1435" w:type="dxa"/>
            <w:tcMar>
              <w:left w:w="115" w:type="dxa"/>
              <w:bottom w:w="115" w:type="dxa"/>
              <w:right w:w="115" w:type="dxa"/>
            </w:tcMar>
          </w:tcPr>
          <w:p w:rsidR="007564FB" w:rsidRPr="00D1444E" w:rsidRDefault="007564FB" w:rsidP="00D1444E">
            <w:pPr>
              <w:pStyle w:val="BodyTextNew"/>
              <w:ind w:left="0"/>
              <w:rPr>
                <w:rFonts w:eastAsia="Times New Roman"/>
                <w:u w:val="single"/>
              </w:rPr>
            </w:pPr>
            <w:r w:rsidRPr="00D1444E">
              <w:rPr>
                <w:rFonts w:eastAsia="Times New Roman"/>
                <w:u w:val="single"/>
              </w:rPr>
              <w:t>Column</w:t>
            </w:r>
          </w:p>
        </w:tc>
        <w:tc>
          <w:tcPr>
            <w:tcW w:w="4560" w:type="dxa"/>
          </w:tcPr>
          <w:p w:rsidR="007564FB" w:rsidRPr="00D1444E" w:rsidRDefault="007564FB" w:rsidP="00D1444E">
            <w:pPr>
              <w:pStyle w:val="BodyTextNew"/>
              <w:ind w:left="0"/>
              <w:rPr>
                <w:rFonts w:eastAsia="Times New Roman"/>
                <w:u w:val="single"/>
              </w:rPr>
            </w:pPr>
            <w:r w:rsidRPr="00D1444E">
              <w:rPr>
                <w:rFonts w:eastAsia="Times New Roman"/>
                <w:u w:val="single"/>
              </w:rPr>
              <w:t>Description</w:t>
            </w:r>
          </w:p>
        </w:tc>
        <w:tc>
          <w:tcPr>
            <w:tcW w:w="3120" w:type="dxa"/>
          </w:tcPr>
          <w:p w:rsidR="007564FB" w:rsidRPr="00D1444E" w:rsidRDefault="007564FB" w:rsidP="00D1444E">
            <w:pPr>
              <w:pStyle w:val="BodyTextNew"/>
              <w:ind w:left="0"/>
              <w:rPr>
                <w:rFonts w:eastAsia="Times New Roman"/>
                <w:u w:val="single"/>
              </w:rPr>
            </w:pPr>
            <w:r w:rsidRPr="00D1444E">
              <w:rPr>
                <w:rFonts w:eastAsia="Times New Roman"/>
                <w:u w:val="single"/>
              </w:rPr>
              <w:t>Value type</w:t>
            </w:r>
          </w:p>
        </w:tc>
      </w:tr>
      <w:tr w:rsidR="007564FB" w:rsidTr="00D1444E">
        <w:trPr>
          <w:trHeight w:val="541"/>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From</w:t>
            </w:r>
          </w:p>
        </w:tc>
        <w:tc>
          <w:tcPr>
            <w:tcW w:w="4560" w:type="dxa"/>
          </w:tcPr>
          <w:p w:rsidR="007564FB" w:rsidRPr="00D1444E" w:rsidRDefault="007564FB" w:rsidP="00D1444E">
            <w:pPr>
              <w:pStyle w:val="BodyTextNew"/>
              <w:ind w:left="0"/>
              <w:rPr>
                <w:rFonts w:eastAsia="Times New Roman"/>
              </w:rPr>
            </w:pPr>
            <w:r w:rsidRPr="00D1444E">
              <w:rPr>
                <w:rFonts w:eastAsia="Times New Roman"/>
              </w:rPr>
              <w:t>Start date of the validity period for the restriction.</w:t>
            </w:r>
          </w:p>
        </w:tc>
        <w:tc>
          <w:tcPr>
            <w:tcW w:w="3120" w:type="dxa"/>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541"/>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Valid To</w:t>
            </w:r>
          </w:p>
        </w:tc>
        <w:tc>
          <w:tcPr>
            <w:tcW w:w="4560" w:type="dxa"/>
          </w:tcPr>
          <w:p w:rsidR="007564FB" w:rsidRPr="00D1444E" w:rsidRDefault="007564FB" w:rsidP="00D1444E">
            <w:pPr>
              <w:pStyle w:val="BodyTextNew"/>
              <w:ind w:left="0"/>
              <w:rPr>
                <w:rFonts w:eastAsia="Times New Roman"/>
              </w:rPr>
            </w:pPr>
            <w:r w:rsidRPr="00D1444E">
              <w:rPr>
                <w:rFonts w:eastAsia="Times New Roman"/>
              </w:rPr>
              <w:t>End date of the validity period for the restriction.</w:t>
            </w:r>
          </w:p>
        </w:tc>
        <w:tc>
          <w:tcPr>
            <w:tcW w:w="3120" w:type="dxa"/>
          </w:tcPr>
          <w:p w:rsidR="007564FB" w:rsidRPr="00D1444E" w:rsidRDefault="007564FB" w:rsidP="00D1444E">
            <w:pPr>
              <w:pStyle w:val="BodyTextNew"/>
              <w:ind w:left="0"/>
              <w:rPr>
                <w:rFonts w:eastAsia="Times New Roman"/>
              </w:rPr>
            </w:pPr>
            <w:r w:rsidRPr="00D1444E">
              <w:rPr>
                <w:rFonts w:eastAsia="Times New Roman"/>
              </w:rPr>
              <w:t>Date (press the arrow for calendar).</w:t>
            </w:r>
          </w:p>
        </w:tc>
      </w:tr>
      <w:tr w:rsidR="007564FB" w:rsidTr="00D1444E">
        <w:trPr>
          <w:trHeight w:val="1068"/>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Type</w:t>
            </w:r>
          </w:p>
        </w:tc>
        <w:tc>
          <w:tcPr>
            <w:tcW w:w="4560" w:type="dxa"/>
          </w:tcPr>
          <w:p w:rsidR="007564FB" w:rsidRPr="00D1444E" w:rsidRDefault="007564FB" w:rsidP="00D1444E">
            <w:pPr>
              <w:pStyle w:val="BodyTextNew"/>
              <w:ind w:left="0"/>
              <w:rPr>
                <w:rFonts w:eastAsia="Times New Roman"/>
              </w:rPr>
            </w:pPr>
            <w:r w:rsidRPr="00D1444E">
              <w:rPr>
                <w:rFonts w:eastAsia="Times New Roman"/>
              </w:rPr>
              <w:t>The type of special schedule. This column has great affect on which other columns should contain values and how the columns should be interpreted.</w:t>
            </w:r>
          </w:p>
        </w:tc>
        <w:tc>
          <w:tcPr>
            <w:tcW w:w="3120" w:type="dxa"/>
          </w:tcPr>
          <w:p w:rsidR="007564FB" w:rsidRPr="00D1444E" w:rsidRDefault="007564FB" w:rsidP="00D1444E">
            <w:pPr>
              <w:pStyle w:val="BodyTextNew"/>
              <w:ind w:left="0"/>
              <w:rPr>
                <w:rFonts w:eastAsia="Times New Roman"/>
              </w:rPr>
            </w:pPr>
            <w:r w:rsidRPr="00D1444E">
              <w:rPr>
                <w:rFonts w:eastAsia="Times New Roman"/>
              </w:rPr>
              <w:t>Any value from the list (press the arrow to see the list).</w:t>
            </w:r>
          </w:p>
        </w:tc>
      </w:tr>
      <w:tr w:rsidR="007564FB" w:rsidTr="00D1444E">
        <w:trPr>
          <w:trHeight w:val="1887"/>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lastRenderedPageBreak/>
              <w:t>Note</w:t>
            </w:r>
          </w:p>
        </w:tc>
        <w:tc>
          <w:tcPr>
            <w:tcW w:w="4560" w:type="dxa"/>
          </w:tcPr>
          <w:p w:rsidR="007564FB" w:rsidRPr="00D1444E" w:rsidRDefault="007564FB" w:rsidP="00D1444E">
            <w:pPr>
              <w:widowControl w:val="0"/>
              <w:suppressAutoHyphens/>
              <w:rPr>
                <w:rFonts w:eastAsia="Times New Roman"/>
              </w:rPr>
            </w:pPr>
            <w:r w:rsidRPr="00D1444E">
              <w:rPr>
                <w:rFonts w:eastAsia="Times New Roman"/>
              </w:rPr>
              <w:t>The field “Note” can be used to specify a forbidden destination (“ForbiddenDest”), but also a forbidden activity (“ForbiddenAct”). “ForbiddenAct” can take both a group code and a task code, depending on how broad or detailed the prohibition is to be.</w:t>
            </w:r>
          </w:p>
        </w:tc>
        <w:tc>
          <w:tcPr>
            <w:tcW w:w="3120" w:type="dxa"/>
          </w:tcPr>
          <w:p w:rsidR="007564FB" w:rsidRPr="00D1444E" w:rsidRDefault="007564FB" w:rsidP="00D1444E">
            <w:pPr>
              <w:widowControl w:val="0"/>
              <w:suppressAutoHyphens/>
              <w:rPr>
                <w:rFonts w:eastAsia="Times New Roman"/>
              </w:rPr>
            </w:pPr>
            <w:r w:rsidRPr="00D1444E">
              <w:rPr>
                <w:rFonts w:eastAsia="Times New Roman"/>
              </w:rPr>
              <w:t xml:space="preserve">A string (either an airport code or an activity code). </w:t>
            </w:r>
          </w:p>
        </w:tc>
      </w:tr>
      <w:tr w:rsidR="007564FB" w:rsidTr="00D1444E">
        <w:trPr>
          <w:trHeight w:val="3233"/>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From</w:t>
            </w:r>
          </w:p>
          <w:p w:rsidR="007564FB" w:rsidRPr="00D1444E" w:rsidRDefault="007564FB" w:rsidP="00D1444E">
            <w:pPr>
              <w:pStyle w:val="BodyTextNew"/>
              <w:ind w:left="0"/>
              <w:rPr>
                <w:rFonts w:eastAsia="Times New Roman"/>
              </w:rPr>
            </w:pPr>
            <w:r w:rsidRPr="00D1444E">
              <w:rPr>
                <w:rFonts w:eastAsia="Times New Roman"/>
              </w:rPr>
              <w:t>To</w:t>
            </w:r>
          </w:p>
        </w:tc>
        <w:tc>
          <w:tcPr>
            <w:tcW w:w="4560" w:type="dxa"/>
          </w:tcPr>
          <w:p w:rsidR="007564FB" w:rsidRPr="00D1444E" w:rsidRDefault="007564FB" w:rsidP="00D1444E">
            <w:pPr>
              <w:widowControl w:val="0"/>
              <w:suppressAutoHyphens/>
              <w:rPr>
                <w:rFonts w:eastAsia="Times New Roman"/>
              </w:rPr>
            </w:pPr>
            <w:r w:rsidRPr="00D1444E">
              <w:rPr>
                <w:rFonts w:eastAsia="Times New Roman"/>
              </w:rPr>
              <w:t>The fields "From” and "To" have different meaning depending on type:</w:t>
            </w:r>
          </w:p>
          <w:p w:rsidR="007564FB" w:rsidRPr="00D1444E" w:rsidRDefault="007564FB" w:rsidP="00D1444E">
            <w:pPr>
              <w:widowControl w:val="0"/>
              <w:suppressAutoHyphens/>
              <w:rPr>
                <w:rFonts w:eastAsia="Times New Roman"/>
              </w:rPr>
            </w:pPr>
            <w:r w:rsidRPr="00D1444E">
              <w:rPr>
                <w:rFonts w:eastAsia="Times New Roman"/>
              </w:rPr>
              <w:t>For types "TimeOff", "CheckIn" and "CheckOut", the valid weekdays interval should be entered (e.g. "TimeOff every Friday" should be entered as 5, 5 and "CheckIn later than 07:00 every weekend" should be entered as 6, 7, 07:00).</w:t>
            </w:r>
          </w:p>
          <w:p w:rsidR="007564FB" w:rsidRPr="00D1444E" w:rsidRDefault="007564FB" w:rsidP="00D1444E">
            <w:pPr>
              <w:widowControl w:val="0"/>
              <w:suppressAutoHyphens/>
              <w:rPr>
                <w:rFonts w:eastAsia="Times New Roman"/>
              </w:rPr>
            </w:pPr>
            <w:r w:rsidRPr="00D1444E">
              <w:rPr>
                <w:rFonts w:eastAsia="Times New Roman"/>
              </w:rPr>
              <w:t>For type "TripLength", the valid trip length interval should be entered (e.g. "Only 2 and 3 day trips allowed" should be entered as 2, 3).</w:t>
            </w:r>
          </w:p>
          <w:p w:rsidR="002142E4" w:rsidRPr="00D1444E" w:rsidRDefault="002142E4" w:rsidP="00D1444E">
            <w:pPr>
              <w:widowControl w:val="0"/>
              <w:suppressAutoHyphens/>
              <w:rPr>
                <w:rFonts w:eastAsia="Times New Roman"/>
              </w:rPr>
            </w:pPr>
            <w:r w:rsidRPr="00D1444E">
              <w:rPr>
                <w:rFonts w:eastAsia="Times New Roman"/>
              </w:rPr>
              <w:t>For type “PartTime”, the part time percentage should be entered (without the ‘%’ in the “To” field.</w:t>
            </w:r>
          </w:p>
        </w:tc>
        <w:tc>
          <w:tcPr>
            <w:tcW w:w="3120" w:type="dxa"/>
          </w:tcPr>
          <w:p w:rsidR="007564FB" w:rsidRPr="00D1444E" w:rsidRDefault="007564FB" w:rsidP="00D1444E">
            <w:pPr>
              <w:widowControl w:val="0"/>
              <w:suppressAutoHyphens/>
              <w:rPr>
                <w:rFonts w:eastAsia="Times New Roman"/>
              </w:rPr>
            </w:pPr>
            <w:r w:rsidRPr="00D1444E">
              <w:rPr>
                <w:rFonts w:eastAsia="Times New Roman"/>
              </w:rPr>
              <w:t>See description.</w:t>
            </w:r>
          </w:p>
        </w:tc>
      </w:tr>
      <w:tr w:rsidR="007564FB" w:rsidTr="00D1444E">
        <w:trPr>
          <w:trHeight w:val="1083"/>
        </w:trPr>
        <w:tc>
          <w:tcPr>
            <w:tcW w:w="1435" w:type="dxa"/>
            <w:tcMar>
              <w:left w:w="115" w:type="dxa"/>
              <w:bottom w:w="115" w:type="dxa"/>
              <w:right w:w="115" w:type="dxa"/>
            </w:tcMar>
          </w:tcPr>
          <w:p w:rsidR="007564FB" w:rsidRPr="00D1444E" w:rsidRDefault="007564FB" w:rsidP="00D1444E">
            <w:pPr>
              <w:pStyle w:val="BodyTextNew"/>
              <w:ind w:left="0"/>
              <w:rPr>
                <w:rFonts w:eastAsia="Times New Roman"/>
              </w:rPr>
            </w:pPr>
            <w:r w:rsidRPr="00D1444E">
              <w:rPr>
                <w:rFonts w:eastAsia="Times New Roman"/>
              </w:rPr>
              <w:t>Time</w:t>
            </w:r>
          </w:p>
        </w:tc>
        <w:tc>
          <w:tcPr>
            <w:tcW w:w="4560" w:type="dxa"/>
          </w:tcPr>
          <w:p w:rsidR="007564FB" w:rsidRPr="00D1444E" w:rsidRDefault="007564FB" w:rsidP="00D1444E">
            <w:pPr>
              <w:widowControl w:val="0"/>
              <w:suppressAutoHyphens/>
              <w:rPr>
                <w:rFonts w:eastAsia="Times New Roman"/>
              </w:rPr>
            </w:pPr>
            <w:r w:rsidRPr="00D1444E">
              <w:rPr>
                <w:rFonts w:eastAsia="Times New Roman"/>
              </w:rPr>
              <w:t xml:space="preserve">The field “Time” </w:t>
            </w:r>
            <w:r w:rsidR="006E63DE" w:rsidRPr="00D1444E">
              <w:rPr>
                <w:rFonts w:eastAsia="Times New Roman"/>
              </w:rPr>
              <w:t>has</w:t>
            </w:r>
            <w:r w:rsidRPr="00D1444E">
              <w:rPr>
                <w:rFonts w:eastAsia="Times New Roman"/>
              </w:rPr>
              <w:t xml:space="preserve"> d</w:t>
            </w:r>
            <w:r w:rsidR="006E63DE" w:rsidRPr="00D1444E">
              <w:rPr>
                <w:rFonts w:eastAsia="Times New Roman"/>
              </w:rPr>
              <w:t>ifferent meaning depending on “T</w:t>
            </w:r>
            <w:r w:rsidRPr="00D1444E">
              <w:rPr>
                <w:rFonts w:eastAsia="Times New Roman"/>
              </w:rPr>
              <w:t>ype</w:t>
            </w:r>
            <w:r w:rsidR="006E63DE" w:rsidRPr="00D1444E">
              <w:rPr>
                <w:rFonts w:eastAsia="Times New Roman"/>
              </w:rPr>
              <w:t>”</w:t>
            </w:r>
            <w:r w:rsidRPr="00D1444E">
              <w:rPr>
                <w:rFonts w:eastAsia="Times New Roman"/>
              </w:rPr>
              <w:t>:</w:t>
            </w:r>
          </w:p>
          <w:p w:rsidR="007564FB" w:rsidRPr="00D1444E" w:rsidRDefault="007564FB" w:rsidP="00D1444E">
            <w:pPr>
              <w:widowControl w:val="0"/>
              <w:suppressAutoHyphens/>
              <w:rPr>
                <w:rFonts w:eastAsia="Times New Roman"/>
              </w:rPr>
            </w:pPr>
            <w:r w:rsidRPr="00D1444E">
              <w:rPr>
                <w:rFonts w:eastAsia="Times New Roman"/>
              </w:rPr>
              <w:t>For types “CheckIn” and “CheckOut” the time is the time-of-day of the limit (e.g. check-in before a certain time of day and check-out after a certain time-of-day could be forbidden).</w:t>
            </w:r>
          </w:p>
          <w:p w:rsidR="007564FB" w:rsidRPr="00D1444E" w:rsidRDefault="007564FB" w:rsidP="00D1444E">
            <w:pPr>
              <w:widowControl w:val="0"/>
              <w:suppressAutoHyphens/>
              <w:rPr>
                <w:rFonts w:eastAsia="Times New Roman"/>
              </w:rPr>
            </w:pPr>
            <w:r w:rsidRPr="00D1444E">
              <w:rPr>
                <w:rFonts w:eastAsia="Times New Roman"/>
              </w:rPr>
              <w:t>For types “MaxDuty” and “MaxBlh” the time is the maximum number of hours for duty and block hours, respectively.</w:t>
            </w:r>
          </w:p>
        </w:tc>
        <w:tc>
          <w:tcPr>
            <w:tcW w:w="3120" w:type="dxa"/>
          </w:tcPr>
          <w:p w:rsidR="007564FB" w:rsidRPr="00D1444E" w:rsidRDefault="007564FB" w:rsidP="00D1444E">
            <w:pPr>
              <w:widowControl w:val="0"/>
              <w:suppressAutoHyphens/>
              <w:rPr>
                <w:rFonts w:eastAsia="Times New Roman"/>
              </w:rPr>
            </w:pPr>
            <w:r w:rsidRPr="00D1444E">
              <w:rPr>
                <w:rFonts w:eastAsia="Times New Roman"/>
              </w:rPr>
              <w:t>See description.</w:t>
            </w:r>
          </w:p>
        </w:tc>
      </w:tr>
    </w:tbl>
    <w:p w:rsidR="007564FB" w:rsidRDefault="007564FB" w:rsidP="007564FB">
      <w:pPr>
        <w:pStyle w:val="BodyTextNew"/>
      </w:pPr>
    </w:p>
    <w:p w:rsidR="007564FB" w:rsidRDefault="007564FB" w:rsidP="007564FB">
      <w:pPr>
        <w:pStyle w:val="BodyTextNew"/>
      </w:pPr>
      <w:r>
        <w:t>These columns only make sense in specific combinations depending on which type is set. The table below describes those combinations:</w:t>
      </w:r>
    </w:p>
    <w:p w:rsidR="007564FB" w:rsidRDefault="007564FB" w:rsidP="007564FB">
      <w:pPr>
        <w:pStyle w:val="BodyTextNew"/>
      </w:pPr>
    </w:p>
    <w:tbl>
      <w:tblPr>
        <w:tblW w:w="0" w:type="auto"/>
        <w:jc w:val="center"/>
        <w:tblLook w:val="0000"/>
      </w:tblPr>
      <w:tblGrid>
        <w:gridCol w:w="1910"/>
        <w:gridCol w:w="1283"/>
        <w:gridCol w:w="1038"/>
        <w:gridCol w:w="935"/>
        <w:gridCol w:w="1079"/>
        <w:gridCol w:w="863"/>
        <w:gridCol w:w="1079"/>
      </w:tblGrid>
      <w:tr w:rsidR="007564FB" w:rsidTr="007564FB">
        <w:trPr>
          <w:jc w:val="center"/>
        </w:trPr>
        <w:tc>
          <w:tcPr>
            <w:tcW w:w="1644" w:type="dxa"/>
            <w:tcBorders>
              <w:bottom w:val="single" w:sz="4" w:space="0" w:color="auto"/>
              <w:right w:val="single" w:sz="4" w:space="0" w:color="auto"/>
            </w:tcBorders>
            <w:shd w:val="clear" w:color="auto" w:fill="E0E0E0"/>
          </w:tcPr>
          <w:p w:rsidR="007564FB" w:rsidRDefault="007564FB" w:rsidP="007564FB">
            <w:r>
              <w:t>Type</w:t>
            </w:r>
          </w:p>
        </w:tc>
        <w:tc>
          <w:tcPr>
            <w:tcW w:w="1283" w:type="dxa"/>
            <w:tcBorders>
              <w:bottom w:val="single" w:sz="4" w:space="0" w:color="auto"/>
            </w:tcBorders>
            <w:shd w:val="clear" w:color="auto" w:fill="E0E0E0"/>
          </w:tcPr>
          <w:p w:rsidR="007564FB" w:rsidRDefault="007564FB" w:rsidP="007564FB">
            <w:pPr>
              <w:jc w:val="center"/>
            </w:pPr>
            <w:r>
              <w:t>Valid from</w:t>
            </w:r>
          </w:p>
        </w:tc>
        <w:tc>
          <w:tcPr>
            <w:tcW w:w="1038" w:type="dxa"/>
            <w:tcBorders>
              <w:bottom w:val="single" w:sz="4" w:space="0" w:color="auto"/>
            </w:tcBorders>
            <w:shd w:val="clear" w:color="auto" w:fill="E0E0E0"/>
          </w:tcPr>
          <w:p w:rsidR="007564FB" w:rsidRDefault="007564FB" w:rsidP="007564FB">
            <w:pPr>
              <w:jc w:val="center"/>
            </w:pPr>
            <w:r>
              <w:t>Valid to</w:t>
            </w:r>
          </w:p>
        </w:tc>
        <w:tc>
          <w:tcPr>
            <w:tcW w:w="935" w:type="dxa"/>
            <w:tcBorders>
              <w:bottom w:val="single" w:sz="4" w:space="0" w:color="auto"/>
            </w:tcBorders>
            <w:shd w:val="clear" w:color="auto" w:fill="E0E0E0"/>
          </w:tcPr>
          <w:p w:rsidR="007564FB" w:rsidRDefault="007564FB" w:rsidP="007564FB">
            <w:pPr>
              <w:jc w:val="center"/>
            </w:pPr>
            <w:r>
              <w:t>Note</w:t>
            </w:r>
          </w:p>
        </w:tc>
        <w:tc>
          <w:tcPr>
            <w:tcW w:w="1079" w:type="dxa"/>
            <w:tcBorders>
              <w:bottom w:val="single" w:sz="4" w:space="0" w:color="auto"/>
            </w:tcBorders>
            <w:shd w:val="clear" w:color="auto" w:fill="E0E0E0"/>
          </w:tcPr>
          <w:p w:rsidR="007564FB" w:rsidRDefault="007564FB" w:rsidP="007564FB">
            <w:pPr>
              <w:jc w:val="center"/>
            </w:pPr>
            <w:r>
              <w:t>From</w:t>
            </w:r>
          </w:p>
        </w:tc>
        <w:tc>
          <w:tcPr>
            <w:tcW w:w="863" w:type="dxa"/>
            <w:tcBorders>
              <w:bottom w:val="single" w:sz="4" w:space="0" w:color="auto"/>
            </w:tcBorders>
            <w:shd w:val="clear" w:color="auto" w:fill="E0E0E0"/>
          </w:tcPr>
          <w:p w:rsidR="007564FB" w:rsidRDefault="007564FB" w:rsidP="007564FB">
            <w:pPr>
              <w:jc w:val="center"/>
            </w:pPr>
            <w:r>
              <w:t>To</w:t>
            </w:r>
          </w:p>
        </w:tc>
        <w:tc>
          <w:tcPr>
            <w:tcW w:w="1079" w:type="dxa"/>
            <w:tcBorders>
              <w:bottom w:val="single" w:sz="4" w:space="0" w:color="auto"/>
            </w:tcBorders>
            <w:shd w:val="clear" w:color="auto" w:fill="E0E0E0"/>
          </w:tcPr>
          <w:p w:rsidR="007564FB" w:rsidRDefault="007564FB" w:rsidP="007564FB">
            <w:pPr>
              <w:jc w:val="center"/>
            </w:pPr>
            <w:r>
              <w:t>Time</w:t>
            </w:r>
          </w:p>
        </w:tc>
      </w:tr>
      <w:tr w:rsidR="007564FB" w:rsidTr="007564FB">
        <w:trPr>
          <w:jc w:val="center"/>
        </w:trPr>
        <w:tc>
          <w:tcPr>
            <w:tcW w:w="1644" w:type="dxa"/>
            <w:tcBorders>
              <w:top w:val="single" w:sz="4" w:space="0" w:color="auto"/>
              <w:right w:val="single" w:sz="4" w:space="0" w:color="auto"/>
            </w:tcBorders>
          </w:tcPr>
          <w:p w:rsidR="007564FB" w:rsidRDefault="007564FB" w:rsidP="007564FB">
            <w:r>
              <w:t>ForbiddenDest</w:t>
            </w:r>
          </w:p>
        </w:tc>
        <w:tc>
          <w:tcPr>
            <w:tcW w:w="1283" w:type="dxa"/>
            <w:tcBorders>
              <w:top w:val="single" w:sz="4" w:space="0" w:color="auto"/>
            </w:tcBorders>
          </w:tcPr>
          <w:p w:rsidR="007564FB" w:rsidRDefault="007564FB" w:rsidP="007564FB">
            <w:pPr>
              <w:jc w:val="center"/>
            </w:pPr>
            <w:r>
              <w:t>x</w:t>
            </w:r>
          </w:p>
        </w:tc>
        <w:tc>
          <w:tcPr>
            <w:tcW w:w="1038" w:type="dxa"/>
            <w:tcBorders>
              <w:top w:val="single" w:sz="4" w:space="0" w:color="auto"/>
            </w:tcBorders>
          </w:tcPr>
          <w:p w:rsidR="007564FB" w:rsidRDefault="007564FB" w:rsidP="007564FB">
            <w:pPr>
              <w:jc w:val="center"/>
            </w:pPr>
            <w:r>
              <w:t>x</w:t>
            </w:r>
          </w:p>
        </w:tc>
        <w:tc>
          <w:tcPr>
            <w:tcW w:w="935" w:type="dxa"/>
            <w:tcBorders>
              <w:top w:val="single" w:sz="4" w:space="0" w:color="auto"/>
            </w:tcBorders>
          </w:tcPr>
          <w:p w:rsidR="007564FB" w:rsidRDefault="007564FB" w:rsidP="007564FB">
            <w:pPr>
              <w:jc w:val="center"/>
            </w:pPr>
            <w:r>
              <w:t>x</w:t>
            </w:r>
          </w:p>
        </w:tc>
        <w:tc>
          <w:tcPr>
            <w:tcW w:w="1079" w:type="dxa"/>
            <w:tcBorders>
              <w:top w:val="single" w:sz="4" w:space="0" w:color="auto"/>
            </w:tcBorders>
          </w:tcPr>
          <w:p w:rsidR="007564FB" w:rsidRDefault="007564FB" w:rsidP="007564FB">
            <w:pPr>
              <w:jc w:val="center"/>
            </w:pPr>
            <w:r>
              <w:t>-</w:t>
            </w:r>
          </w:p>
        </w:tc>
        <w:tc>
          <w:tcPr>
            <w:tcW w:w="863" w:type="dxa"/>
            <w:tcBorders>
              <w:top w:val="single" w:sz="4" w:space="0" w:color="auto"/>
            </w:tcBorders>
          </w:tcPr>
          <w:p w:rsidR="007564FB" w:rsidRDefault="007564FB" w:rsidP="007564FB">
            <w:pPr>
              <w:jc w:val="center"/>
            </w:pPr>
            <w:r>
              <w:t>-</w:t>
            </w:r>
          </w:p>
        </w:tc>
        <w:tc>
          <w:tcPr>
            <w:tcW w:w="1079" w:type="dxa"/>
            <w:tcBorders>
              <w:top w:val="single" w:sz="4" w:space="0" w:color="auto"/>
            </w:tcBorders>
          </w:tcPr>
          <w:p w:rsidR="007564FB" w:rsidRDefault="007564FB" w:rsidP="007564FB">
            <w:pPr>
              <w:jc w:val="center"/>
            </w:pPr>
            <w:r>
              <w:t>-</w:t>
            </w:r>
          </w:p>
        </w:tc>
      </w:tr>
      <w:tr w:rsidR="007564FB" w:rsidTr="007564FB">
        <w:trPr>
          <w:jc w:val="center"/>
        </w:trPr>
        <w:tc>
          <w:tcPr>
            <w:tcW w:w="1644" w:type="dxa"/>
            <w:tcBorders>
              <w:right w:val="single" w:sz="4" w:space="0" w:color="auto"/>
            </w:tcBorders>
            <w:shd w:val="clear" w:color="auto" w:fill="E0E0E0"/>
          </w:tcPr>
          <w:p w:rsidR="007564FB" w:rsidRDefault="007564FB" w:rsidP="007564FB">
            <w:r>
              <w:t>ForbiddenAct</w:t>
            </w:r>
          </w:p>
        </w:tc>
        <w:tc>
          <w:tcPr>
            <w:tcW w:w="1283" w:type="dxa"/>
            <w:shd w:val="clear" w:color="auto" w:fill="E0E0E0"/>
          </w:tcPr>
          <w:p w:rsidR="007564FB" w:rsidRDefault="007564FB" w:rsidP="007564FB">
            <w:pPr>
              <w:jc w:val="center"/>
            </w:pPr>
            <w:r>
              <w:t>x</w:t>
            </w:r>
          </w:p>
        </w:tc>
        <w:tc>
          <w:tcPr>
            <w:tcW w:w="1038" w:type="dxa"/>
            <w:shd w:val="clear" w:color="auto" w:fill="E0E0E0"/>
          </w:tcPr>
          <w:p w:rsidR="007564FB" w:rsidRDefault="007564FB" w:rsidP="007564FB">
            <w:pPr>
              <w:jc w:val="center"/>
            </w:pPr>
            <w:r>
              <w:t>x</w:t>
            </w:r>
          </w:p>
        </w:tc>
        <w:tc>
          <w:tcPr>
            <w:tcW w:w="935" w:type="dxa"/>
            <w:shd w:val="clear" w:color="auto" w:fill="E0E0E0"/>
          </w:tcPr>
          <w:p w:rsidR="007564FB" w:rsidRDefault="007564FB" w:rsidP="007564FB">
            <w:pPr>
              <w:jc w:val="center"/>
            </w:pPr>
            <w:r>
              <w:t>x</w:t>
            </w:r>
          </w:p>
        </w:tc>
        <w:tc>
          <w:tcPr>
            <w:tcW w:w="1079" w:type="dxa"/>
            <w:shd w:val="clear" w:color="auto" w:fill="E0E0E0"/>
          </w:tcPr>
          <w:p w:rsidR="007564FB" w:rsidRDefault="007564FB" w:rsidP="007564FB">
            <w:pPr>
              <w:jc w:val="center"/>
            </w:pPr>
            <w:r>
              <w:t>-</w:t>
            </w:r>
          </w:p>
        </w:tc>
        <w:tc>
          <w:tcPr>
            <w:tcW w:w="863" w:type="dxa"/>
            <w:shd w:val="clear" w:color="auto" w:fill="E0E0E0"/>
          </w:tcPr>
          <w:p w:rsidR="007564FB" w:rsidRDefault="007564FB" w:rsidP="007564FB">
            <w:pPr>
              <w:jc w:val="center"/>
            </w:pPr>
            <w:r>
              <w:t>-</w:t>
            </w:r>
          </w:p>
        </w:tc>
        <w:tc>
          <w:tcPr>
            <w:tcW w:w="1079" w:type="dxa"/>
            <w:shd w:val="clear" w:color="auto" w:fill="E0E0E0"/>
          </w:tcPr>
          <w:p w:rsidR="007564FB" w:rsidRDefault="007564FB" w:rsidP="007564FB">
            <w:pPr>
              <w:jc w:val="center"/>
            </w:pPr>
            <w:r>
              <w:t>-</w:t>
            </w:r>
          </w:p>
        </w:tc>
      </w:tr>
      <w:tr w:rsidR="00CB57C7" w:rsidTr="007564FB">
        <w:trPr>
          <w:jc w:val="center"/>
        </w:trPr>
        <w:tc>
          <w:tcPr>
            <w:tcW w:w="1644" w:type="dxa"/>
            <w:tcBorders>
              <w:right w:val="single" w:sz="4" w:space="0" w:color="auto"/>
            </w:tcBorders>
            <w:shd w:val="clear" w:color="auto" w:fill="E0E0E0"/>
          </w:tcPr>
          <w:p w:rsidR="00CB57C7" w:rsidRDefault="00CB57C7" w:rsidP="007564FB">
            <w:r>
              <w:t>ForbiddenAcFam</w:t>
            </w:r>
          </w:p>
        </w:tc>
        <w:tc>
          <w:tcPr>
            <w:tcW w:w="1283" w:type="dxa"/>
            <w:shd w:val="clear" w:color="auto" w:fill="E0E0E0"/>
          </w:tcPr>
          <w:p w:rsidR="00CB57C7" w:rsidRDefault="00CB57C7" w:rsidP="007564FB">
            <w:pPr>
              <w:jc w:val="center"/>
            </w:pPr>
            <w:r>
              <w:t>x</w:t>
            </w:r>
          </w:p>
        </w:tc>
        <w:tc>
          <w:tcPr>
            <w:tcW w:w="1038" w:type="dxa"/>
            <w:shd w:val="clear" w:color="auto" w:fill="E0E0E0"/>
          </w:tcPr>
          <w:p w:rsidR="00CB57C7" w:rsidRDefault="00CB57C7" w:rsidP="007564FB">
            <w:pPr>
              <w:jc w:val="center"/>
            </w:pPr>
            <w:r>
              <w:t>x</w:t>
            </w:r>
          </w:p>
        </w:tc>
        <w:tc>
          <w:tcPr>
            <w:tcW w:w="935" w:type="dxa"/>
            <w:shd w:val="clear" w:color="auto" w:fill="E0E0E0"/>
          </w:tcPr>
          <w:p w:rsidR="00CB57C7" w:rsidRDefault="00CB57C7" w:rsidP="007564FB">
            <w:pPr>
              <w:jc w:val="center"/>
            </w:pPr>
            <w:r>
              <w:t>x</w:t>
            </w:r>
          </w:p>
        </w:tc>
        <w:tc>
          <w:tcPr>
            <w:tcW w:w="1079" w:type="dxa"/>
            <w:shd w:val="clear" w:color="auto" w:fill="E0E0E0"/>
          </w:tcPr>
          <w:p w:rsidR="00CB57C7" w:rsidRDefault="00CB57C7" w:rsidP="007564FB">
            <w:pPr>
              <w:jc w:val="center"/>
            </w:pPr>
            <w:r>
              <w:t>-</w:t>
            </w:r>
          </w:p>
        </w:tc>
        <w:tc>
          <w:tcPr>
            <w:tcW w:w="863" w:type="dxa"/>
            <w:shd w:val="clear" w:color="auto" w:fill="E0E0E0"/>
          </w:tcPr>
          <w:p w:rsidR="00CB57C7" w:rsidRDefault="00CB57C7" w:rsidP="007564FB">
            <w:pPr>
              <w:jc w:val="center"/>
            </w:pPr>
            <w:r>
              <w:t>-</w:t>
            </w:r>
          </w:p>
        </w:tc>
        <w:tc>
          <w:tcPr>
            <w:tcW w:w="1079" w:type="dxa"/>
            <w:shd w:val="clear" w:color="auto" w:fill="E0E0E0"/>
          </w:tcPr>
          <w:p w:rsidR="00CB57C7" w:rsidRDefault="00CB57C7" w:rsidP="007564FB">
            <w:pPr>
              <w:jc w:val="center"/>
            </w:pPr>
            <w:r>
              <w:t>-</w:t>
            </w:r>
          </w:p>
        </w:tc>
      </w:tr>
      <w:tr w:rsidR="007564FB" w:rsidTr="007564FB">
        <w:trPr>
          <w:jc w:val="center"/>
        </w:trPr>
        <w:tc>
          <w:tcPr>
            <w:tcW w:w="1644" w:type="dxa"/>
            <w:tcBorders>
              <w:right w:val="single" w:sz="4" w:space="0" w:color="auto"/>
            </w:tcBorders>
          </w:tcPr>
          <w:p w:rsidR="007564FB" w:rsidRDefault="007564FB" w:rsidP="007564FB">
            <w:r>
              <w:t>TripLength</w:t>
            </w:r>
          </w:p>
        </w:tc>
        <w:tc>
          <w:tcPr>
            <w:tcW w:w="1283" w:type="dxa"/>
          </w:tcPr>
          <w:p w:rsidR="007564FB" w:rsidRDefault="007564FB" w:rsidP="007564FB">
            <w:pPr>
              <w:jc w:val="center"/>
            </w:pPr>
            <w:r>
              <w:t>x</w:t>
            </w:r>
          </w:p>
        </w:tc>
        <w:tc>
          <w:tcPr>
            <w:tcW w:w="1038" w:type="dxa"/>
          </w:tcPr>
          <w:p w:rsidR="007564FB" w:rsidRDefault="007564FB" w:rsidP="007564FB">
            <w:pPr>
              <w:jc w:val="center"/>
            </w:pPr>
            <w:r>
              <w:t>x</w:t>
            </w:r>
          </w:p>
        </w:tc>
        <w:tc>
          <w:tcPr>
            <w:tcW w:w="935" w:type="dxa"/>
          </w:tcPr>
          <w:p w:rsidR="007564FB" w:rsidRDefault="007564FB" w:rsidP="007564FB">
            <w:pPr>
              <w:jc w:val="center"/>
            </w:pPr>
            <w:r>
              <w:t>-</w:t>
            </w:r>
          </w:p>
        </w:tc>
        <w:tc>
          <w:tcPr>
            <w:tcW w:w="1079" w:type="dxa"/>
          </w:tcPr>
          <w:p w:rsidR="007564FB" w:rsidRDefault="007564FB" w:rsidP="007564FB">
            <w:pPr>
              <w:jc w:val="center"/>
            </w:pPr>
            <w:r>
              <w:t>x</w:t>
            </w:r>
          </w:p>
        </w:tc>
        <w:tc>
          <w:tcPr>
            <w:tcW w:w="863" w:type="dxa"/>
          </w:tcPr>
          <w:p w:rsidR="007564FB" w:rsidRDefault="007564FB" w:rsidP="007564FB">
            <w:pPr>
              <w:jc w:val="center"/>
            </w:pPr>
            <w:r>
              <w:t>x</w:t>
            </w:r>
          </w:p>
        </w:tc>
        <w:tc>
          <w:tcPr>
            <w:tcW w:w="1079" w:type="dxa"/>
          </w:tcPr>
          <w:p w:rsidR="007564FB" w:rsidRDefault="007564FB" w:rsidP="007564FB">
            <w:pPr>
              <w:jc w:val="center"/>
            </w:pPr>
            <w:r>
              <w:t>-</w:t>
            </w:r>
          </w:p>
        </w:tc>
      </w:tr>
      <w:tr w:rsidR="007564FB" w:rsidTr="007564FB">
        <w:trPr>
          <w:jc w:val="center"/>
        </w:trPr>
        <w:tc>
          <w:tcPr>
            <w:tcW w:w="1644" w:type="dxa"/>
            <w:tcBorders>
              <w:right w:val="single" w:sz="4" w:space="0" w:color="auto"/>
            </w:tcBorders>
            <w:shd w:val="clear" w:color="auto" w:fill="E0E0E0"/>
          </w:tcPr>
          <w:p w:rsidR="007564FB" w:rsidRDefault="007564FB" w:rsidP="007564FB">
            <w:r>
              <w:t>TimeOff</w:t>
            </w:r>
          </w:p>
        </w:tc>
        <w:tc>
          <w:tcPr>
            <w:tcW w:w="1283" w:type="dxa"/>
            <w:shd w:val="clear" w:color="auto" w:fill="E0E0E0"/>
          </w:tcPr>
          <w:p w:rsidR="007564FB" w:rsidRDefault="007564FB" w:rsidP="007564FB">
            <w:pPr>
              <w:jc w:val="center"/>
            </w:pPr>
            <w:r>
              <w:t>x</w:t>
            </w:r>
          </w:p>
        </w:tc>
        <w:tc>
          <w:tcPr>
            <w:tcW w:w="1038" w:type="dxa"/>
            <w:shd w:val="clear" w:color="auto" w:fill="E0E0E0"/>
          </w:tcPr>
          <w:p w:rsidR="007564FB" w:rsidRDefault="007564FB" w:rsidP="007564FB">
            <w:pPr>
              <w:jc w:val="center"/>
            </w:pPr>
            <w:r>
              <w:t>x</w:t>
            </w:r>
          </w:p>
        </w:tc>
        <w:tc>
          <w:tcPr>
            <w:tcW w:w="935" w:type="dxa"/>
            <w:shd w:val="clear" w:color="auto" w:fill="E0E0E0"/>
          </w:tcPr>
          <w:p w:rsidR="007564FB" w:rsidRDefault="007564FB" w:rsidP="007564FB">
            <w:pPr>
              <w:jc w:val="center"/>
            </w:pPr>
            <w:r>
              <w:t>-</w:t>
            </w:r>
          </w:p>
        </w:tc>
        <w:tc>
          <w:tcPr>
            <w:tcW w:w="1079" w:type="dxa"/>
            <w:shd w:val="clear" w:color="auto" w:fill="E0E0E0"/>
          </w:tcPr>
          <w:p w:rsidR="007564FB" w:rsidRDefault="007564FB" w:rsidP="007564FB">
            <w:pPr>
              <w:jc w:val="center"/>
            </w:pPr>
            <w:r>
              <w:t>x</w:t>
            </w:r>
          </w:p>
        </w:tc>
        <w:tc>
          <w:tcPr>
            <w:tcW w:w="863" w:type="dxa"/>
            <w:shd w:val="clear" w:color="auto" w:fill="E0E0E0"/>
          </w:tcPr>
          <w:p w:rsidR="007564FB" w:rsidRDefault="007564FB" w:rsidP="007564FB">
            <w:pPr>
              <w:jc w:val="center"/>
            </w:pPr>
            <w:r>
              <w:t>x</w:t>
            </w:r>
          </w:p>
        </w:tc>
        <w:tc>
          <w:tcPr>
            <w:tcW w:w="1079" w:type="dxa"/>
            <w:shd w:val="clear" w:color="auto" w:fill="E0E0E0"/>
          </w:tcPr>
          <w:p w:rsidR="007564FB" w:rsidRDefault="007564FB" w:rsidP="007564FB">
            <w:pPr>
              <w:jc w:val="center"/>
            </w:pPr>
            <w:r>
              <w:t>-</w:t>
            </w:r>
          </w:p>
        </w:tc>
      </w:tr>
      <w:tr w:rsidR="007564FB" w:rsidTr="007564FB">
        <w:trPr>
          <w:jc w:val="center"/>
        </w:trPr>
        <w:tc>
          <w:tcPr>
            <w:tcW w:w="1644" w:type="dxa"/>
            <w:tcBorders>
              <w:right w:val="single" w:sz="4" w:space="0" w:color="auto"/>
            </w:tcBorders>
          </w:tcPr>
          <w:p w:rsidR="007564FB" w:rsidRDefault="007564FB" w:rsidP="007564FB">
            <w:r>
              <w:t>CheckIn</w:t>
            </w:r>
          </w:p>
        </w:tc>
        <w:tc>
          <w:tcPr>
            <w:tcW w:w="1283" w:type="dxa"/>
          </w:tcPr>
          <w:p w:rsidR="007564FB" w:rsidRDefault="007564FB" w:rsidP="007564FB">
            <w:pPr>
              <w:jc w:val="center"/>
            </w:pPr>
            <w:r>
              <w:t>x</w:t>
            </w:r>
          </w:p>
        </w:tc>
        <w:tc>
          <w:tcPr>
            <w:tcW w:w="1038" w:type="dxa"/>
          </w:tcPr>
          <w:p w:rsidR="007564FB" w:rsidRDefault="007564FB" w:rsidP="007564FB">
            <w:pPr>
              <w:jc w:val="center"/>
            </w:pPr>
            <w:r>
              <w:t>x</w:t>
            </w:r>
          </w:p>
        </w:tc>
        <w:tc>
          <w:tcPr>
            <w:tcW w:w="935" w:type="dxa"/>
          </w:tcPr>
          <w:p w:rsidR="007564FB" w:rsidRDefault="007564FB" w:rsidP="007564FB">
            <w:pPr>
              <w:jc w:val="center"/>
            </w:pPr>
            <w:r>
              <w:t>-</w:t>
            </w:r>
          </w:p>
        </w:tc>
        <w:tc>
          <w:tcPr>
            <w:tcW w:w="1079" w:type="dxa"/>
          </w:tcPr>
          <w:p w:rsidR="007564FB" w:rsidRDefault="007564FB" w:rsidP="007564FB">
            <w:pPr>
              <w:jc w:val="center"/>
            </w:pPr>
            <w:r>
              <w:t>x</w:t>
            </w:r>
          </w:p>
        </w:tc>
        <w:tc>
          <w:tcPr>
            <w:tcW w:w="863" w:type="dxa"/>
          </w:tcPr>
          <w:p w:rsidR="007564FB" w:rsidRDefault="007564FB" w:rsidP="007564FB">
            <w:pPr>
              <w:jc w:val="center"/>
            </w:pPr>
            <w:r>
              <w:t>x</w:t>
            </w:r>
          </w:p>
        </w:tc>
        <w:tc>
          <w:tcPr>
            <w:tcW w:w="1079" w:type="dxa"/>
          </w:tcPr>
          <w:p w:rsidR="007564FB" w:rsidRDefault="007564FB" w:rsidP="007564FB">
            <w:pPr>
              <w:jc w:val="center"/>
            </w:pPr>
            <w:r>
              <w:t>x</w:t>
            </w:r>
          </w:p>
        </w:tc>
      </w:tr>
      <w:tr w:rsidR="007564FB" w:rsidTr="007564FB">
        <w:trPr>
          <w:jc w:val="center"/>
        </w:trPr>
        <w:tc>
          <w:tcPr>
            <w:tcW w:w="1644" w:type="dxa"/>
            <w:tcBorders>
              <w:right w:val="single" w:sz="4" w:space="0" w:color="auto"/>
            </w:tcBorders>
            <w:shd w:val="clear" w:color="auto" w:fill="E0E0E0"/>
          </w:tcPr>
          <w:p w:rsidR="007564FB" w:rsidRDefault="007564FB" w:rsidP="007564FB">
            <w:r>
              <w:t>CheckOut</w:t>
            </w:r>
          </w:p>
        </w:tc>
        <w:tc>
          <w:tcPr>
            <w:tcW w:w="1283" w:type="dxa"/>
            <w:shd w:val="clear" w:color="auto" w:fill="E0E0E0"/>
          </w:tcPr>
          <w:p w:rsidR="007564FB" w:rsidRDefault="007564FB" w:rsidP="007564FB">
            <w:pPr>
              <w:jc w:val="center"/>
            </w:pPr>
            <w:r>
              <w:t>x</w:t>
            </w:r>
          </w:p>
        </w:tc>
        <w:tc>
          <w:tcPr>
            <w:tcW w:w="1038" w:type="dxa"/>
            <w:shd w:val="clear" w:color="auto" w:fill="E0E0E0"/>
          </w:tcPr>
          <w:p w:rsidR="007564FB" w:rsidRDefault="007564FB" w:rsidP="007564FB">
            <w:pPr>
              <w:jc w:val="center"/>
            </w:pPr>
            <w:r>
              <w:t>x</w:t>
            </w:r>
          </w:p>
        </w:tc>
        <w:tc>
          <w:tcPr>
            <w:tcW w:w="935" w:type="dxa"/>
            <w:shd w:val="clear" w:color="auto" w:fill="E0E0E0"/>
          </w:tcPr>
          <w:p w:rsidR="007564FB" w:rsidRDefault="007564FB" w:rsidP="007564FB">
            <w:pPr>
              <w:jc w:val="center"/>
            </w:pPr>
            <w:r>
              <w:t>-</w:t>
            </w:r>
          </w:p>
        </w:tc>
        <w:tc>
          <w:tcPr>
            <w:tcW w:w="1079" w:type="dxa"/>
            <w:shd w:val="clear" w:color="auto" w:fill="E0E0E0"/>
          </w:tcPr>
          <w:p w:rsidR="007564FB" w:rsidRDefault="007564FB" w:rsidP="007564FB">
            <w:pPr>
              <w:jc w:val="center"/>
            </w:pPr>
            <w:r>
              <w:t>x</w:t>
            </w:r>
          </w:p>
        </w:tc>
        <w:tc>
          <w:tcPr>
            <w:tcW w:w="863" w:type="dxa"/>
            <w:shd w:val="clear" w:color="auto" w:fill="E0E0E0"/>
          </w:tcPr>
          <w:p w:rsidR="007564FB" w:rsidRDefault="007564FB" w:rsidP="007564FB">
            <w:pPr>
              <w:jc w:val="center"/>
            </w:pPr>
            <w:r>
              <w:t>x</w:t>
            </w:r>
          </w:p>
        </w:tc>
        <w:tc>
          <w:tcPr>
            <w:tcW w:w="1079" w:type="dxa"/>
            <w:shd w:val="clear" w:color="auto" w:fill="E0E0E0"/>
          </w:tcPr>
          <w:p w:rsidR="007564FB" w:rsidRDefault="007564FB" w:rsidP="007564FB">
            <w:pPr>
              <w:jc w:val="center"/>
            </w:pPr>
            <w:r>
              <w:t>x</w:t>
            </w:r>
          </w:p>
        </w:tc>
      </w:tr>
      <w:tr w:rsidR="007564FB" w:rsidTr="007564FB">
        <w:trPr>
          <w:jc w:val="center"/>
        </w:trPr>
        <w:tc>
          <w:tcPr>
            <w:tcW w:w="1644" w:type="dxa"/>
            <w:tcBorders>
              <w:right w:val="single" w:sz="4" w:space="0" w:color="auto"/>
            </w:tcBorders>
          </w:tcPr>
          <w:p w:rsidR="007564FB" w:rsidRDefault="007564FB" w:rsidP="007564FB">
            <w:r>
              <w:t>MaxDuty</w:t>
            </w:r>
          </w:p>
        </w:tc>
        <w:tc>
          <w:tcPr>
            <w:tcW w:w="1283" w:type="dxa"/>
          </w:tcPr>
          <w:p w:rsidR="007564FB" w:rsidRDefault="007564FB" w:rsidP="007564FB">
            <w:pPr>
              <w:jc w:val="center"/>
            </w:pPr>
            <w:r>
              <w:t>x</w:t>
            </w:r>
          </w:p>
        </w:tc>
        <w:tc>
          <w:tcPr>
            <w:tcW w:w="1038" w:type="dxa"/>
          </w:tcPr>
          <w:p w:rsidR="007564FB" w:rsidRDefault="007564FB" w:rsidP="007564FB">
            <w:pPr>
              <w:jc w:val="center"/>
            </w:pPr>
            <w:r>
              <w:t>x</w:t>
            </w:r>
          </w:p>
        </w:tc>
        <w:tc>
          <w:tcPr>
            <w:tcW w:w="935" w:type="dxa"/>
          </w:tcPr>
          <w:p w:rsidR="007564FB" w:rsidRDefault="007564FB" w:rsidP="007564FB">
            <w:pPr>
              <w:jc w:val="center"/>
            </w:pPr>
            <w:r>
              <w:t>-</w:t>
            </w:r>
          </w:p>
        </w:tc>
        <w:tc>
          <w:tcPr>
            <w:tcW w:w="1079" w:type="dxa"/>
          </w:tcPr>
          <w:p w:rsidR="007564FB" w:rsidRDefault="007564FB" w:rsidP="007564FB">
            <w:pPr>
              <w:jc w:val="center"/>
            </w:pPr>
            <w:r>
              <w:t>-</w:t>
            </w:r>
          </w:p>
        </w:tc>
        <w:tc>
          <w:tcPr>
            <w:tcW w:w="863" w:type="dxa"/>
          </w:tcPr>
          <w:p w:rsidR="007564FB" w:rsidRDefault="007564FB" w:rsidP="007564FB">
            <w:pPr>
              <w:jc w:val="center"/>
            </w:pPr>
            <w:r>
              <w:t>-</w:t>
            </w:r>
          </w:p>
        </w:tc>
        <w:tc>
          <w:tcPr>
            <w:tcW w:w="1079" w:type="dxa"/>
          </w:tcPr>
          <w:p w:rsidR="007564FB" w:rsidRDefault="007564FB" w:rsidP="007564FB">
            <w:pPr>
              <w:jc w:val="center"/>
            </w:pPr>
            <w:r>
              <w:t>x</w:t>
            </w:r>
          </w:p>
        </w:tc>
      </w:tr>
      <w:tr w:rsidR="007564FB" w:rsidTr="007564FB">
        <w:trPr>
          <w:jc w:val="center"/>
        </w:trPr>
        <w:tc>
          <w:tcPr>
            <w:tcW w:w="1644" w:type="dxa"/>
            <w:tcBorders>
              <w:right w:val="single" w:sz="4" w:space="0" w:color="auto"/>
            </w:tcBorders>
            <w:shd w:val="clear" w:color="auto" w:fill="E0E0E0"/>
          </w:tcPr>
          <w:p w:rsidR="007564FB" w:rsidRDefault="007564FB" w:rsidP="007564FB">
            <w:r>
              <w:t>MaxLegs</w:t>
            </w:r>
          </w:p>
        </w:tc>
        <w:tc>
          <w:tcPr>
            <w:tcW w:w="1283" w:type="dxa"/>
            <w:shd w:val="clear" w:color="auto" w:fill="E0E0E0"/>
          </w:tcPr>
          <w:p w:rsidR="007564FB" w:rsidRDefault="007564FB" w:rsidP="007564FB">
            <w:pPr>
              <w:jc w:val="center"/>
            </w:pPr>
            <w:r>
              <w:t>x</w:t>
            </w:r>
          </w:p>
        </w:tc>
        <w:tc>
          <w:tcPr>
            <w:tcW w:w="1038" w:type="dxa"/>
            <w:shd w:val="clear" w:color="auto" w:fill="E0E0E0"/>
          </w:tcPr>
          <w:p w:rsidR="007564FB" w:rsidRDefault="007564FB" w:rsidP="007564FB">
            <w:pPr>
              <w:jc w:val="center"/>
            </w:pPr>
            <w:r>
              <w:t>x</w:t>
            </w:r>
          </w:p>
        </w:tc>
        <w:tc>
          <w:tcPr>
            <w:tcW w:w="935" w:type="dxa"/>
            <w:shd w:val="clear" w:color="auto" w:fill="E0E0E0"/>
          </w:tcPr>
          <w:p w:rsidR="007564FB" w:rsidRDefault="007564FB" w:rsidP="007564FB">
            <w:pPr>
              <w:jc w:val="center"/>
            </w:pPr>
            <w:r>
              <w:t>-</w:t>
            </w:r>
          </w:p>
        </w:tc>
        <w:tc>
          <w:tcPr>
            <w:tcW w:w="1079" w:type="dxa"/>
            <w:shd w:val="clear" w:color="auto" w:fill="E0E0E0"/>
          </w:tcPr>
          <w:p w:rsidR="007564FB" w:rsidRDefault="007564FB" w:rsidP="007564FB">
            <w:pPr>
              <w:jc w:val="center"/>
            </w:pPr>
            <w:r>
              <w:t>-</w:t>
            </w:r>
          </w:p>
        </w:tc>
        <w:tc>
          <w:tcPr>
            <w:tcW w:w="863" w:type="dxa"/>
            <w:shd w:val="clear" w:color="auto" w:fill="E0E0E0"/>
          </w:tcPr>
          <w:p w:rsidR="007564FB" w:rsidRDefault="007564FB" w:rsidP="007564FB">
            <w:pPr>
              <w:jc w:val="center"/>
            </w:pPr>
            <w:r>
              <w:t>x</w:t>
            </w:r>
          </w:p>
        </w:tc>
        <w:tc>
          <w:tcPr>
            <w:tcW w:w="1079" w:type="dxa"/>
            <w:shd w:val="clear" w:color="auto" w:fill="E0E0E0"/>
          </w:tcPr>
          <w:p w:rsidR="007564FB" w:rsidRDefault="007564FB" w:rsidP="007564FB">
            <w:pPr>
              <w:jc w:val="center"/>
            </w:pPr>
            <w:r>
              <w:t>-</w:t>
            </w:r>
          </w:p>
        </w:tc>
      </w:tr>
      <w:tr w:rsidR="007564FB" w:rsidTr="007564FB">
        <w:trPr>
          <w:jc w:val="center"/>
        </w:trPr>
        <w:tc>
          <w:tcPr>
            <w:tcW w:w="1644" w:type="dxa"/>
            <w:tcBorders>
              <w:right w:val="single" w:sz="4" w:space="0" w:color="auto"/>
            </w:tcBorders>
          </w:tcPr>
          <w:p w:rsidR="007564FB" w:rsidRDefault="007564FB" w:rsidP="007564FB">
            <w:r>
              <w:t>MaxBlh</w:t>
            </w:r>
          </w:p>
        </w:tc>
        <w:tc>
          <w:tcPr>
            <w:tcW w:w="1283" w:type="dxa"/>
          </w:tcPr>
          <w:p w:rsidR="007564FB" w:rsidRDefault="007564FB" w:rsidP="007564FB">
            <w:pPr>
              <w:jc w:val="center"/>
            </w:pPr>
            <w:r>
              <w:t>x</w:t>
            </w:r>
          </w:p>
        </w:tc>
        <w:tc>
          <w:tcPr>
            <w:tcW w:w="1038" w:type="dxa"/>
          </w:tcPr>
          <w:p w:rsidR="007564FB" w:rsidRDefault="007564FB" w:rsidP="007564FB">
            <w:pPr>
              <w:jc w:val="center"/>
            </w:pPr>
            <w:r>
              <w:t>x</w:t>
            </w:r>
          </w:p>
        </w:tc>
        <w:tc>
          <w:tcPr>
            <w:tcW w:w="935" w:type="dxa"/>
          </w:tcPr>
          <w:p w:rsidR="007564FB" w:rsidRDefault="007564FB" w:rsidP="007564FB">
            <w:pPr>
              <w:jc w:val="center"/>
            </w:pPr>
            <w:r>
              <w:t>-</w:t>
            </w:r>
          </w:p>
        </w:tc>
        <w:tc>
          <w:tcPr>
            <w:tcW w:w="1079" w:type="dxa"/>
          </w:tcPr>
          <w:p w:rsidR="007564FB" w:rsidRDefault="007564FB" w:rsidP="007564FB">
            <w:pPr>
              <w:jc w:val="center"/>
            </w:pPr>
            <w:r>
              <w:t>-</w:t>
            </w:r>
          </w:p>
        </w:tc>
        <w:tc>
          <w:tcPr>
            <w:tcW w:w="863" w:type="dxa"/>
          </w:tcPr>
          <w:p w:rsidR="007564FB" w:rsidRDefault="007564FB" w:rsidP="007564FB">
            <w:pPr>
              <w:jc w:val="center"/>
            </w:pPr>
            <w:r>
              <w:t>-</w:t>
            </w:r>
          </w:p>
        </w:tc>
        <w:tc>
          <w:tcPr>
            <w:tcW w:w="1079" w:type="dxa"/>
          </w:tcPr>
          <w:p w:rsidR="007564FB" w:rsidRDefault="007564FB" w:rsidP="007564FB">
            <w:pPr>
              <w:jc w:val="center"/>
            </w:pPr>
            <w:r>
              <w:t>x</w:t>
            </w:r>
          </w:p>
        </w:tc>
      </w:tr>
      <w:tr w:rsidR="007564FB" w:rsidTr="007564FB">
        <w:trPr>
          <w:jc w:val="center"/>
        </w:trPr>
        <w:tc>
          <w:tcPr>
            <w:tcW w:w="1644" w:type="dxa"/>
            <w:tcBorders>
              <w:right w:val="single" w:sz="4" w:space="0" w:color="auto"/>
            </w:tcBorders>
            <w:shd w:val="clear" w:color="auto" w:fill="E0E0E0"/>
          </w:tcPr>
          <w:p w:rsidR="007564FB" w:rsidRDefault="007564FB" w:rsidP="007564FB">
            <w:r>
              <w:t>PartTime</w:t>
            </w:r>
          </w:p>
        </w:tc>
        <w:tc>
          <w:tcPr>
            <w:tcW w:w="1283" w:type="dxa"/>
            <w:shd w:val="clear" w:color="auto" w:fill="E0E0E0"/>
          </w:tcPr>
          <w:p w:rsidR="007564FB" w:rsidRDefault="007564FB" w:rsidP="007564FB">
            <w:pPr>
              <w:jc w:val="center"/>
            </w:pPr>
            <w:r>
              <w:t>x</w:t>
            </w:r>
          </w:p>
        </w:tc>
        <w:tc>
          <w:tcPr>
            <w:tcW w:w="1038" w:type="dxa"/>
            <w:shd w:val="clear" w:color="auto" w:fill="E0E0E0"/>
          </w:tcPr>
          <w:p w:rsidR="007564FB" w:rsidRDefault="007564FB" w:rsidP="007564FB">
            <w:pPr>
              <w:jc w:val="center"/>
            </w:pPr>
            <w:r>
              <w:t>x</w:t>
            </w:r>
          </w:p>
        </w:tc>
        <w:tc>
          <w:tcPr>
            <w:tcW w:w="935" w:type="dxa"/>
            <w:shd w:val="clear" w:color="auto" w:fill="E0E0E0"/>
          </w:tcPr>
          <w:p w:rsidR="007564FB" w:rsidRDefault="007564FB" w:rsidP="007564FB">
            <w:pPr>
              <w:jc w:val="center"/>
            </w:pPr>
            <w:r>
              <w:t>-</w:t>
            </w:r>
          </w:p>
        </w:tc>
        <w:tc>
          <w:tcPr>
            <w:tcW w:w="1079" w:type="dxa"/>
            <w:shd w:val="clear" w:color="auto" w:fill="E0E0E0"/>
          </w:tcPr>
          <w:p w:rsidR="007564FB" w:rsidRDefault="007564FB" w:rsidP="007564FB">
            <w:pPr>
              <w:jc w:val="center"/>
            </w:pPr>
            <w:r>
              <w:t>-</w:t>
            </w:r>
          </w:p>
        </w:tc>
        <w:tc>
          <w:tcPr>
            <w:tcW w:w="863" w:type="dxa"/>
            <w:shd w:val="clear" w:color="auto" w:fill="E0E0E0"/>
          </w:tcPr>
          <w:p w:rsidR="007564FB" w:rsidRDefault="007564FB" w:rsidP="007564FB">
            <w:pPr>
              <w:jc w:val="center"/>
            </w:pPr>
            <w:r>
              <w:t>x</w:t>
            </w:r>
          </w:p>
        </w:tc>
        <w:tc>
          <w:tcPr>
            <w:tcW w:w="1079" w:type="dxa"/>
            <w:shd w:val="clear" w:color="auto" w:fill="E0E0E0"/>
          </w:tcPr>
          <w:p w:rsidR="007564FB" w:rsidRDefault="007564FB" w:rsidP="007564FB">
            <w:pPr>
              <w:jc w:val="center"/>
            </w:pPr>
            <w:r>
              <w:t>-</w:t>
            </w:r>
          </w:p>
        </w:tc>
      </w:tr>
      <w:tr w:rsidR="00CB57C7" w:rsidTr="007564FB">
        <w:trPr>
          <w:jc w:val="center"/>
        </w:trPr>
        <w:tc>
          <w:tcPr>
            <w:tcW w:w="1644" w:type="dxa"/>
            <w:tcBorders>
              <w:right w:val="single" w:sz="4" w:space="0" w:color="auto"/>
            </w:tcBorders>
            <w:shd w:val="clear" w:color="auto" w:fill="E0E0E0"/>
          </w:tcPr>
          <w:p w:rsidR="00CB57C7" w:rsidRDefault="00CB57C7" w:rsidP="007564FB">
            <w:r>
              <w:t>HasChildren</w:t>
            </w:r>
          </w:p>
        </w:tc>
        <w:tc>
          <w:tcPr>
            <w:tcW w:w="1283" w:type="dxa"/>
            <w:shd w:val="clear" w:color="auto" w:fill="E0E0E0"/>
          </w:tcPr>
          <w:p w:rsidR="00CB57C7" w:rsidRDefault="00CB57C7" w:rsidP="007564FB">
            <w:pPr>
              <w:jc w:val="center"/>
            </w:pPr>
            <w:r>
              <w:t>x</w:t>
            </w:r>
          </w:p>
        </w:tc>
        <w:tc>
          <w:tcPr>
            <w:tcW w:w="1038" w:type="dxa"/>
            <w:shd w:val="clear" w:color="auto" w:fill="E0E0E0"/>
          </w:tcPr>
          <w:p w:rsidR="00CB57C7" w:rsidRDefault="00CB57C7" w:rsidP="007564FB">
            <w:pPr>
              <w:jc w:val="center"/>
            </w:pPr>
            <w:r>
              <w:t>x</w:t>
            </w:r>
          </w:p>
        </w:tc>
        <w:tc>
          <w:tcPr>
            <w:tcW w:w="935" w:type="dxa"/>
            <w:shd w:val="clear" w:color="auto" w:fill="E0E0E0"/>
          </w:tcPr>
          <w:p w:rsidR="00CB57C7" w:rsidRDefault="00CB57C7" w:rsidP="007564FB">
            <w:pPr>
              <w:jc w:val="center"/>
            </w:pPr>
            <w:r>
              <w:t>-</w:t>
            </w:r>
          </w:p>
        </w:tc>
        <w:tc>
          <w:tcPr>
            <w:tcW w:w="1079" w:type="dxa"/>
            <w:shd w:val="clear" w:color="auto" w:fill="E0E0E0"/>
          </w:tcPr>
          <w:p w:rsidR="00CB57C7" w:rsidRDefault="00CB57C7" w:rsidP="007564FB">
            <w:pPr>
              <w:jc w:val="center"/>
            </w:pPr>
            <w:r>
              <w:t>-</w:t>
            </w:r>
          </w:p>
        </w:tc>
        <w:tc>
          <w:tcPr>
            <w:tcW w:w="863" w:type="dxa"/>
            <w:shd w:val="clear" w:color="auto" w:fill="E0E0E0"/>
          </w:tcPr>
          <w:p w:rsidR="00CB57C7" w:rsidRDefault="00CB57C7" w:rsidP="007564FB">
            <w:pPr>
              <w:jc w:val="center"/>
            </w:pPr>
            <w:r>
              <w:t>-</w:t>
            </w:r>
          </w:p>
        </w:tc>
        <w:tc>
          <w:tcPr>
            <w:tcW w:w="1079" w:type="dxa"/>
            <w:shd w:val="clear" w:color="auto" w:fill="E0E0E0"/>
          </w:tcPr>
          <w:p w:rsidR="00CB57C7" w:rsidRDefault="00CB57C7" w:rsidP="007564FB">
            <w:pPr>
              <w:jc w:val="center"/>
            </w:pPr>
            <w:r>
              <w:t>-</w:t>
            </w:r>
          </w:p>
        </w:tc>
      </w:tr>
    </w:tbl>
    <w:p w:rsidR="007564FB" w:rsidRDefault="007564FB" w:rsidP="007564FB">
      <w:pPr>
        <w:pStyle w:val="BodyTextNew"/>
      </w:pPr>
    </w:p>
    <w:p w:rsidR="007564FB" w:rsidRPr="00B550CC" w:rsidRDefault="007564FB" w:rsidP="007564FB">
      <w:pPr>
        <w:pStyle w:val="BodyTextNew"/>
      </w:pPr>
      <w:r>
        <w:t>The columns which do not make sense for a specific type should be left empty.</w:t>
      </w:r>
    </w:p>
    <w:p w:rsidR="007564FB" w:rsidRPr="007554E8" w:rsidRDefault="007564FB" w:rsidP="007554E8">
      <w:pPr>
        <w:pStyle w:val="Heading4"/>
      </w:pPr>
      <w:r w:rsidRPr="007554E8">
        <w:t>Validation</w:t>
      </w:r>
    </w:p>
    <w:p w:rsidR="004A5B1B" w:rsidRDefault="004A5B1B" w:rsidP="004A5B1B">
      <w:pPr>
        <w:pStyle w:val="BodyTextNew"/>
        <w:numPr>
          <w:ilvl w:val="0"/>
          <w:numId w:val="13"/>
        </w:numPr>
      </w:pPr>
      <w:r>
        <w:t>Field “Note” may not be void, is defaulted to ‘*’ on row creation</w:t>
      </w:r>
      <w:r w:rsidR="001549C8">
        <w:t xml:space="preserve"> and is limted to 5 chars</w:t>
      </w:r>
      <w:r>
        <w:t>.</w:t>
      </w:r>
    </w:p>
    <w:p w:rsidR="00E6159F" w:rsidRDefault="004A5B1B" w:rsidP="006F705B">
      <w:pPr>
        <w:pStyle w:val="BodyTextNew"/>
        <w:numPr>
          <w:ilvl w:val="0"/>
          <w:numId w:val="13"/>
        </w:numPr>
      </w:pPr>
      <w:r>
        <w:t xml:space="preserve">The rows are validated </w:t>
      </w:r>
      <w:r w:rsidR="00E2530D">
        <w:t>according to</w:t>
      </w:r>
      <w:r>
        <w:t xml:space="preserve"> the </w:t>
      </w:r>
      <w:r w:rsidR="00E2530D">
        <w:t>tabl</w:t>
      </w:r>
      <w:r>
        <w:t>e above.</w:t>
      </w:r>
    </w:p>
    <w:p w:rsidR="00077DB2" w:rsidRPr="00077DB2" w:rsidRDefault="00077DB2" w:rsidP="00077DB2"/>
    <w:p w:rsidR="001F5439" w:rsidRPr="005B03AE" w:rsidRDefault="009E0B3C" w:rsidP="001F5439">
      <w:pPr>
        <w:pStyle w:val="Heading1"/>
      </w:pPr>
      <w:bookmarkStart w:id="82" w:name="_Toc338314631"/>
      <w:bookmarkEnd w:id="5"/>
      <w:r>
        <w:lastRenderedPageBreak/>
        <w:t>Crew A</w:t>
      </w:r>
      <w:r w:rsidR="001F5439" w:rsidRPr="005B03AE">
        <w:t>ccounts</w:t>
      </w:r>
      <w:bookmarkEnd w:id="82"/>
      <w:r w:rsidR="001F5439">
        <w:t xml:space="preserve"> </w:t>
      </w:r>
    </w:p>
    <w:p w:rsidR="001F5439" w:rsidRDefault="001F5439" w:rsidP="001F5439">
      <w:pPr>
        <w:pStyle w:val="BodyTextNew"/>
        <w:ind w:left="0"/>
      </w:pPr>
      <w:r>
        <w:t xml:space="preserve">The Crew Accounts GUI </w:t>
      </w:r>
      <w:r w:rsidR="00143827">
        <w:t>lets</w:t>
      </w:r>
      <w:r>
        <w:t xml:space="preserve"> the user investigate the balance and postings on crew’s accounts. Vacation, F7, compensation days and bought days are considered crew accounts. All accounts are accessible through the same interface in studio.</w:t>
      </w:r>
    </w:p>
    <w:p w:rsidR="001F5439" w:rsidRDefault="001F5439" w:rsidP="001F5439">
      <w:r>
        <w:t xml:space="preserve">In manpower, the leave history for accounts related to leave (VA, F7,…) are available as expanded view in leave view. Most of the postings on crew accounts are generated on-line (automatically from activities on the roster) and to change those postings the roster must be changed first. Other activities are created manually or by batch runs. The GUI </w:t>
      </w:r>
      <w:r w:rsidR="00143827">
        <w:t>lets</w:t>
      </w:r>
      <w:r>
        <w:t xml:space="preserve"> a user make manual operations on accounts, such as payment or corrections.</w:t>
      </w:r>
    </w:p>
    <w:p w:rsidR="001F5439" w:rsidRDefault="001F5439" w:rsidP="001F5439">
      <w:pPr>
        <w:pStyle w:val="Heading2"/>
      </w:pPr>
      <w:bookmarkStart w:id="83" w:name="_Toc338314632"/>
      <w:r>
        <w:t>User Interface</w:t>
      </w:r>
      <w:bookmarkEnd w:id="83"/>
    </w:p>
    <w:p w:rsidR="001F5439" w:rsidRDefault="001F5439" w:rsidP="001F5439">
      <w:pPr>
        <w:pStyle w:val="BodyTextNew"/>
      </w:pPr>
      <w:r>
        <w:t>This section describes the Studio application user interface to handle Crew Account.</w:t>
      </w:r>
    </w:p>
    <w:p w:rsidR="006F705B" w:rsidRDefault="006F705B" w:rsidP="001F5439">
      <w:pPr>
        <w:pStyle w:val="BodyTextNew"/>
      </w:pPr>
    </w:p>
    <w:p w:rsidR="006F705B" w:rsidRPr="006F705B" w:rsidRDefault="006F705B" w:rsidP="006F705B">
      <w:pPr>
        <w:pStyle w:val="BodyTextNew"/>
        <w:rPr>
          <w:i/>
        </w:rPr>
      </w:pPr>
      <w:r>
        <w:rPr>
          <w:i/>
        </w:rPr>
        <w:t>F</w:t>
      </w:r>
      <w:r w:rsidRPr="006F705B">
        <w:rPr>
          <w:i/>
        </w:rPr>
        <w:t>or general guidelines</w:t>
      </w:r>
      <w:r>
        <w:rPr>
          <w:i/>
        </w:rPr>
        <w:t>, s</w:t>
      </w:r>
      <w:r w:rsidRPr="006F705B">
        <w:rPr>
          <w:i/>
        </w:rPr>
        <w:t xml:space="preserve">ee also: </w:t>
      </w:r>
      <w:fldSimple w:instr=" REF _Ref208922607 \r \h  \* MERGEFORMAT ">
        <w:r w:rsidR="006D5CD6" w:rsidRPr="006D5CD6">
          <w:rPr>
            <w:i/>
          </w:rPr>
          <w:t>1</w:t>
        </w:r>
      </w:fldSimple>
      <w:r w:rsidR="004B79AC" w:rsidRPr="004B79AC">
        <w:rPr>
          <w:i/>
          <w:iCs/>
        </w:rPr>
        <w:t xml:space="preserve">, </w:t>
      </w:r>
      <w:fldSimple w:instr=" REF _Ref210030162 \h  \* MERGEFORMAT ">
        <w:r w:rsidR="006D5CD6" w:rsidRPr="006D5CD6">
          <w:rPr>
            <w:i/>
            <w:iCs/>
          </w:rPr>
          <w:t>Creating activities/ground duties</w:t>
        </w:r>
      </w:fldSimple>
      <w:r w:rsidR="004B79AC">
        <w:rPr>
          <w:i/>
          <w:iCs/>
        </w:rPr>
        <w:t>.</w:t>
      </w:r>
    </w:p>
    <w:p w:rsidR="001F5439" w:rsidRPr="005B03AE" w:rsidRDefault="001F5439" w:rsidP="001F5439">
      <w:pPr>
        <w:pStyle w:val="Heading3"/>
      </w:pPr>
      <w:r w:rsidRPr="005B03AE">
        <w:t>View</w:t>
      </w:r>
    </w:p>
    <w:p w:rsidR="001F5439" w:rsidRDefault="001F5439" w:rsidP="001F5439">
      <w:pPr>
        <w:pStyle w:val="BodyTextNew"/>
      </w:pPr>
      <w:r>
        <w:t xml:space="preserve">The </w:t>
      </w:r>
      <w:r>
        <w:rPr>
          <w:rFonts w:ascii="Courier" w:hAnsi="Courier"/>
          <w:sz w:val="20"/>
        </w:rPr>
        <w:t>Crew Accounts</w:t>
      </w:r>
      <w:r>
        <w:t xml:space="preserve"> form is presented in the figure below. </w:t>
      </w:r>
    </w:p>
    <w:p w:rsidR="00FA4035" w:rsidRDefault="00FA4035" w:rsidP="001F5439">
      <w:pPr>
        <w:pStyle w:val="BodyTextNew"/>
      </w:pPr>
    </w:p>
    <w:p w:rsidR="00FA4035" w:rsidRDefault="00FA4035" w:rsidP="001F5439">
      <w:pPr>
        <w:pStyle w:val="BodyTextNew"/>
      </w:pPr>
      <w:r w:rsidRPr="00FA4035">
        <w:rPr>
          <w:noProof/>
          <w:lang w:val="sv-SE" w:eastAsia="sv-SE"/>
        </w:rPr>
        <w:drawing>
          <wp:inline distT="0" distB="0" distL="0" distR="0">
            <wp:extent cx="5419455" cy="4181475"/>
            <wp:effectExtent l="19050" t="0" r="0" b="0"/>
            <wp:docPr id="8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cstate="print"/>
                    <a:srcRect/>
                    <a:stretch>
                      <a:fillRect/>
                    </a:stretch>
                  </pic:blipFill>
                  <pic:spPr bwMode="auto">
                    <a:xfrm>
                      <a:off x="0" y="0"/>
                      <a:ext cx="5422757" cy="4184022"/>
                    </a:xfrm>
                    <a:prstGeom prst="rect">
                      <a:avLst/>
                    </a:prstGeom>
                    <a:noFill/>
                    <a:ln w="9525">
                      <a:noFill/>
                      <a:miter lim="800000"/>
                      <a:headEnd/>
                      <a:tailEnd/>
                    </a:ln>
                  </pic:spPr>
                </pic:pic>
              </a:graphicData>
            </a:graphic>
          </wp:inline>
        </w:drawing>
      </w:r>
    </w:p>
    <w:p w:rsidR="001F5439" w:rsidRDefault="001F5439" w:rsidP="001F5439">
      <w:pPr>
        <w:pStyle w:val="BodyTextNew"/>
        <w:jc w:val="center"/>
      </w:pPr>
    </w:p>
    <w:p w:rsidR="001F5439" w:rsidRDefault="001F5439" w:rsidP="001F5439">
      <w:pPr>
        <w:pStyle w:val="Picture"/>
      </w:pPr>
      <w:r>
        <w:t>The Crew Account form for</w:t>
      </w:r>
      <w:r w:rsidR="002C3859">
        <w:t xml:space="preserve"> Crew 1</w:t>
      </w:r>
      <w:r w:rsidR="002B22A0">
        <w:t>8772</w:t>
      </w:r>
      <w:r>
        <w:t>.</w:t>
      </w:r>
    </w:p>
    <w:p w:rsidR="001F5439" w:rsidRPr="00577FFE" w:rsidRDefault="001F5439" w:rsidP="001F5439">
      <w:pPr>
        <w:rPr>
          <w:lang w:val="en-US"/>
        </w:rPr>
      </w:pPr>
    </w:p>
    <w:p w:rsidR="00143827" w:rsidRDefault="00143827" w:rsidP="001F5439">
      <w:pPr>
        <w:pStyle w:val="BodyTextNew"/>
      </w:pPr>
      <w:r>
        <w:lastRenderedPageBreak/>
        <w:t>The upper left part is Select Crew. Enter an employment number or crew id and press Get Information to change crew.</w:t>
      </w:r>
      <w:r w:rsidR="00AD7C23">
        <w:t xml:space="preserve"> If no crew is found a message will be shown in Form message.</w:t>
      </w:r>
      <w:r w:rsidR="000D2811">
        <w:t xml:space="preserve"> Only crew in the loaded planning area can be selected.</w:t>
      </w:r>
    </w:p>
    <w:p w:rsidR="001F5439" w:rsidRDefault="001F5439" w:rsidP="001F5439">
      <w:pPr>
        <w:pStyle w:val="BodyTextNew"/>
      </w:pPr>
      <w:r>
        <w:t xml:space="preserve">The upper </w:t>
      </w:r>
      <w:r w:rsidR="00143827">
        <w:t xml:space="preserve">right </w:t>
      </w:r>
      <w:r>
        <w:t xml:space="preserve">part of the form is called Crew details. Here some static information about crew is visualized. </w:t>
      </w:r>
    </w:p>
    <w:p w:rsidR="00316FDD" w:rsidRDefault="00316FDD" w:rsidP="001F5439">
      <w:pPr>
        <w:pStyle w:val="BodyTextNew"/>
      </w:pPr>
      <w:r>
        <w:t>The second parts informs the user when the forms has updated the crew’s account information in the background. This will happen if, for example one removes an activity while form is open and then presses refresh</w:t>
      </w:r>
      <w:r w:rsidR="00AD7C23">
        <w:t>.</w:t>
      </w:r>
    </w:p>
    <w:p w:rsidR="001F5439" w:rsidRDefault="001F5439" w:rsidP="001F5439">
      <w:pPr>
        <w:pStyle w:val="BodyTextNew"/>
      </w:pPr>
    </w:p>
    <w:p w:rsidR="001F5439" w:rsidRDefault="001F5439" w:rsidP="001F5439">
      <w:pPr>
        <w:pStyle w:val="BodyTextNew"/>
      </w:pPr>
      <w:r>
        <w:t xml:space="preserve">The </w:t>
      </w:r>
      <w:r w:rsidR="00DF59DC">
        <w:t>third</w:t>
      </w:r>
      <w:r>
        <w:t xml:space="preserve"> part of the form is the account view. Here the user selects an account by using the drop-down combo-box. The combo-box lists all available accounts in the system. By selecting an account the list view below is updated with the most recent posting at the top. </w:t>
      </w:r>
      <w:r w:rsidR="0058340D">
        <w:t xml:space="preserve">There is one row marking current baseline. All balance after this row is calculated using this baseline. If there </w:t>
      </w:r>
      <w:r w:rsidR="00143827">
        <w:t>have been changes</w:t>
      </w:r>
      <w:r w:rsidR="0058340D">
        <w:t xml:space="preserve"> before this baseline without recalculating of baseline, there might be discrepancies between balance before and after baseline.</w:t>
      </w:r>
    </w:p>
    <w:p w:rsidR="001F5439" w:rsidRDefault="001F5439" w:rsidP="001F5439">
      <w:pPr>
        <w:pStyle w:val="BodyTextNew"/>
      </w:pPr>
    </w:p>
    <w:p w:rsidR="001F5439" w:rsidRDefault="001B15C5" w:rsidP="001F5439">
      <w:pPr>
        <w:pStyle w:val="BodyTextNew"/>
      </w:pPr>
      <w:r>
        <w:rPr>
          <w:noProof/>
          <w:lang w:val="sv-SE" w:eastAsia="sv-SE"/>
        </w:rPr>
        <w:drawing>
          <wp:inline distT="0" distB="0" distL="0" distR="0">
            <wp:extent cx="5038725" cy="247650"/>
            <wp:effectExtent l="19050" t="0" r="9525" b="0"/>
            <wp:docPr id="19" name="Picture 19" descr="LeaveAccountsGUI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veAccountsGUI2a"/>
                    <pic:cNvPicPr>
                      <a:picLocks noChangeAspect="1" noChangeArrowheads="1"/>
                    </pic:cNvPicPr>
                  </pic:nvPicPr>
                  <pic:blipFill>
                    <a:blip r:embed="rId31" cstate="print"/>
                    <a:srcRect/>
                    <a:stretch>
                      <a:fillRect/>
                    </a:stretch>
                  </pic:blipFill>
                  <pic:spPr bwMode="auto">
                    <a:xfrm>
                      <a:off x="0" y="0"/>
                      <a:ext cx="5038725" cy="247650"/>
                    </a:xfrm>
                    <a:prstGeom prst="rect">
                      <a:avLst/>
                    </a:prstGeom>
                    <a:noFill/>
                    <a:ln w="9525">
                      <a:noFill/>
                      <a:miter lim="800000"/>
                      <a:headEnd/>
                      <a:tailEnd/>
                    </a:ln>
                  </pic:spPr>
                </pic:pic>
              </a:graphicData>
            </a:graphic>
          </wp:inline>
        </w:drawing>
      </w:r>
    </w:p>
    <w:p w:rsidR="001F5439" w:rsidRDefault="001F5439" w:rsidP="001F5439">
      <w:pPr>
        <w:pStyle w:val="BodyTextNew"/>
      </w:pPr>
    </w:p>
    <w:p w:rsidR="001F5439" w:rsidRDefault="001B15C5" w:rsidP="001F5439">
      <w:pPr>
        <w:pStyle w:val="BodyTextNew"/>
      </w:pPr>
      <w:r>
        <w:rPr>
          <w:noProof/>
          <w:lang w:val="sv-SE" w:eastAsia="sv-SE"/>
        </w:rPr>
        <w:drawing>
          <wp:inline distT="0" distB="0" distL="0" distR="0">
            <wp:extent cx="5038725" cy="1762125"/>
            <wp:effectExtent l="19050" t="0" r="9525" b="0"/>
            <wp:docPr id="20" name="Picture 20" descr="LeaveAccountsGUI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aveAccountsGUI2b"/>
                    <pic:cNvPicPr>
                      <a:picLocks noChangeAspect="1" noChangeArrowheads="1"/>
                    </pic:cNvPicPr>
                  </pic:nvPicPr>
                  <pic:blipFill>
                    <a:blip r:embed="rId32" cstate="print"/>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F5439" w:rsidRDefault="001F5439" w:rsidP="001F5439">
      <w:pPr>
        <w:pStyle w:val="Picture"/>
      </w:pPr>
      <w:r>
        <w:t>The crew roster on top and the resulting postings in the list. 1</w:t>
      </w:r>
      <w:r w:rsidRPr="00521CCA">
        <w:rPr>
          <w:vertAlign w:val="superscript"/>
        </w:rPr>
        <w:t>st</w:t>
      </w:r>
      <w:r>
        <w:t xml:space="preserve"> of July crew earns two F3S days which are then rostered on the 22</w:t>
      </w:r>
      <w:r w:rsidRPr="00521CCA">
        <w:rPr>
          <w:vertAlign w:val="superscript"/>
        </w:rPr>
        <w:t>nd</w:t>
      </w:r>
      <w:r>
        <w:t xml:space="preserve"> and 26</w:t>
      </w:r>
      <w:r w:rsidRPr="00521CCA">
        <w:rPr>
          <w:vertAlign w:val="superscript"/>
        </w:rPr>
        <w:t>th</w:t>
      </w:r>
      <w:r>
        <w:t xml:space="preserve"> of September. Balance is zero on the 26</w:t>
      </w:r>
      <w:r w:rsidRPr="00521CCA">
        <w:rPr>
          <w:vertAlign w:val="superscript"/>
        </w:rPr>
        <w:t>th</w:t>
      </w:r>
      <w:r>
        <w:t xml:space="preserve"> of September.</w:t>
      </w:r>
    </w:p>
    <w:p w:rsidR="001F5439" w:rsidRDefault="001F5439" w:rsidP="001F5439">
      <w:pPr>
        <w:pStyle w:val="BodyTextNew"/>
      </w:pPr>
    </w:p>
    <w:p w:rsidR="001F5439" w:rsidRDefault="001F5439" w:rsidP="001F5439">
      <w:pPr>
        <w:pStyle w:val="BodyTextNew"/>
      </w:pPr>
      <w:r>
        <w:t>The third part of the view contains manual operations that a user can perform. The operations are different on different accounts. Some operations require you to enter a reason. All operations require that you set a valid date and an amount. If an amount is a decimal value, a decimal dot (.) shall be used as decimal delimiter. Only the administrator will have the possibility to correct existing postings. Users will have to correct posts by adding new correction posts.</w:t>
      </w:r>
    </w:p>
    <w:p w:rsidR="001F5439" w:rsidRDefault="001F5439" w:rsidP="001F5439">
      <w:pPr>
        <w:pStyle w:val="BodyTextNew"/>
      </w:pPr>
    </w:p>
    <w:p w:rsidR="001F5439" w:rsidRDefault="001F5439" w:rsidP="001F5439">
      <w:pPr>
        <w:pStyle w:val="BodyTextNew"/>
      </w:pPr>
    </w:p>
    <w:p w:rsidR="001F5439" w:rsidRDefault="001B15C5" w:rsidP="001F5439">
      <w:pPr>
        <w:pStyle w:val="BodyTextNew"/>
      </w:pPr>
      <w:r>
        <w:rPr>
          <w:noProof/>
          <w:lang w:val="sv-SE" w:eastAsia="sv-SE"/>
        </w:rPr>
        <w:drawing>
          <wp:inline distT="0" distB="0" distL="0" distR="0">
            <wp:extent cx="5191125" cy="1000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191125" cy="1000125"/>
                    </a:xfrm>
                    <a:prstGeom prst="rect">
                      <a:avLst/>
                    </a:prstGeom>
                    <a:noFill/>
                    <a:ln w="9525">
                      <a:noFill/>
                      <a:miter lim="800000"/>
                      <a:headEnd/>
                      <a:tailEnd/>
                    </a:ln>
                  </pic:spPr>
                </pic:pic>
              </a:graphicData>
            </a:graphic>
          </wp:inline>
        </w:drawing>
      </w:r>
    </w:p>
    <w:p w:rsidR="001F5439" w:rsidRDefault="001F5439" w:rsidP="001F5439">
      <w:pPr>
        <w:pStyle w:val="Picture"/>
      </w:pPr>
      <w:r>
        <w:t>The manual entry field. The available actions changes depending on the selected account.</w:t>
      </w:r>
    </w:p>
    <w:p w:rsidR="001F5439" w:rsidRDefault="001F5439" w:rsidP="00227E28">
      <w:pPr>
        <w:pStyle w:val="BodyTextNew"/>
      </w:pPr>
    </w:p>
    <w:p w:rsidR="00227E28" w:rsidRDefault="00227E28" w:rsidP="00227E28">
      <w:pPr>
        <w:pStyle w:val="BodyTextNew"/>
      </w:pPr>
      <w:r>
        <w:lastRenderedPageBreak/>
        <w:t>For example: Step-by-step for saving vacation:</w:t>
      </w:r>
    </w:p>
    <w:p w:rsidR="00227E28" w:rsidRDefault="00227E28" w:rsidP="00403BE0">
      <w:pPr>
        <w:pStyle w:val="BodyTextNew"/>
        <w:numPr>
          <w:ilvl w:val="0"/>
          <w:numId w:val="22"/>
        </w:numPr>
      </w:pPr>
      <w:r>
        <w:t>Open crew account form and select VA account</w:t>
      </w:r>
    </w:p>
    <w:p w:rsidR="00227E28" w:rsidRDefault="00227E28" w:rsidP="00403BE0">
      <w:pPr>
        <w:pStyle w:val="BodyTextNew"/>
        <w:numPr>
          <w:ilvl w:val="0"/>
          <w:numId w:val="22"/>
        </w:numPr>
      </w:pPr>
      <w:r>
        <w:t xml:space="preserve">Enter manual </w:t>
      </w:r>
      <w:r w:rsidR="00403BE0">
        <w:t>‘</w:t>
      </w:r>
      <w:r>
        <w:t>OUT Saved</w:t>
      </w:r>
      <w:r w:rsidR="00403BE0">
        <w:t>’ action</w:t>
      </w:r>
      <w:r>
        <w:t xml:space="preserve"> on given date with correct amount and</w:t>
      </w:r>
      <w:r w:rsidR="00403BE0">
        <w:t xml:space="preserve"> c</w:t>
      </w:r>
      <w:r>
        <w:t>omment, e.g. 5 days</w:t>
      </w:r>
      <w:r w:rsidR="00403BE0">
        <w:t xml:space="preserve"> as above.</w:t>
      </w:r>
    </w:p>
    <w:p w:rsidR="00227E28" w:rsidRDefault="00227E28" w:rsidP="00403BE0">
      <w:pPr>
        <w:pStyle w:val="BodyTextNew"/>
        <w:numPr>
          <w:ilvl w:val="0"/>
          <w:numId w:val="22"/>
        </w:numPr>
      </w:pPr>
      <w:r>
        <w:t>Press 'Add Manual Entry'</w:t>
      </w:r>
    </w:p>
    <w:p w:rsidR="00227E28" w:rsidRDefault="00227E28" w:rsidP="00227E28">
      <w:pPr>
        <w:pStyle w:val="BodyTextNew"/>
      </w:pPr>
    </w:p>
    <w:p w:rsidR="00403BE0" w:rsidRDefault="00403BE0" w:rsidP="00227E28">
      <w:pPr>
        <w:pStyle w:val="BodyTextNew"/>
      </w:pPr>
      <w:r>
        <w:t>Result is:</w:t>
      </w:r>
    </w:p>
    <w:p w:rsidR="00403BE0" w:rsidRDefault="001B15C5" w:rsidP="00403BE0">
      <w:pPr>
        <w:pStyle w:val="BodyTextNew"/>
        <w:jc w:val="center"/>
      </w:pPr>
      <w:r>
        <w:rPr>
          <w:noProof/>
          <w:lang w:val="sv-SE" w:eastAsia="sv-SE"/>
        </w:rPr>
        <w:drawing>
          <wp:inline distT="0" distB="0" distL="0" distR="0">
            <wp:extent cx="5257800" cy="990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257800" cy="990600"/>
                    </a:xfrm>
                    <a:prstGeom prst="rect">
                      <a:avLst/>
                    </a:prstGeom>
                    <a:noFill/>
                    <a:ln w="9525">
                      <a:noFill/>
                      <a:miter lim="800000"/>
                      <a:headEnd/>
                      <a:tailEnd/>
                    </a:ln>
                  </pic:spPr>
                </pic:pic>
              </a:graphicData>
            </a:graphic>
          </wp:inline>
        </w:drawing>
      </w:r>
    </w:p>
    <w:p w:rsidR="00403BE0" w:rsidRDefault="00403BE0" w:rsidP="00403BE0">
      <w:pPr>
        <w:pStyle w:val="Picture"/>
        <w:jc w:val="center"/>
      </w:pPr>
      <w:r>
        <w:t>VA Account</w:t>
      </w:r>
    </w:p>
    <w:p w:rsidR="00403BE0" w:rsidRPr="00403BE0" w:rsidRDefault="00403BE0" w:rsidP="00403BE0">
      <w:pPr>
        <w:rPr>
          <w:lang w:val="en-US"/>
        </w:rPr>
      </w:pPr>
    </w:p>
    <w:p w:rsidR="00227E28" w:rsidRDefault="001B15C5" w:rsidP="00227E28">
      <w:pPr>
        <w:pStyle w:val="BodyTextNew"/>
      </w:pPr>
      <w:r>
        <w:rPr>
          <w:noProof/>
          <w:lang w:val="sv-SE" w:eastAsia="sv-SE"/>
        </w:rPr>
        <w:drawing>
          <wp:inline distT="0" distB="0" distL="0" distR="0">
            <wp:extent cx="5191125" cy="8858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191125" cy="885825"/>
                    </a:xfrm>
                    <a:prstGeom prst="rect">
                      <a:avLst/>
                    </a:prstGeom>
                    <a:noFill/>
                    <a:ln w="9525">
                      <a:noFill/>
                      <a:miter lim="800000"/>
                      <a:headEnd/>
                      <a:tailEnd/>
                    </a:ln>
                  </pic:spPr>
                </pic:pic>
              </a:graphicData>
            </a:graphic>
          </wp:inline>
        </w:drawing>
      </w:r>
    </w:p>
    <w:p w:rsidR="00403BE0" w:rsidRDefault="00403BE0" w:rsidP="00403BE0">
      <w:pPr>
        <w:pStyle w:val="Picture"/>
        <w:jc w:val="center"/>
      </w:pPr>
      <w:r>
        <w:t>VA_SAVED1 Account</w:t>
      </w:r>
    </w:p>
    <w:p w:rsidR="00403BE0" w:rsidRPr="00403BE0" w:rsidRDefault="00403BE0" w:rsidP="00403BE0">
      <w:pPr>
        <w:rPr>
          <w:lang w:val="en-US"/>
        </w:rPr>
      </w:pPr>
    </w:p>
    <w:p w:rsidR="00227E28" w:rsidRDefault="00227E28" w:rsidP="00227E28">
      <w:pPr>
        <w:pStyle w:val="BodyTextNew"/>
      </w:pPr>
      <w:r>
        <w:t>To replace days from VA_SAVED1 to VA, select VA_SAVED1 account and use “OUT Unsaved” action when creating manual entry</w:t>
      </w:r>
    </w:p>
    <w:p w:rsidR="00227E28" w:rsidRDefault="00227E28" w:rsidP="00227E28">
      <w:pPr>
        <w:pStyle w:val="BodyTextNew"/>
      </w:pPr>
    </w:p>
    <w:p w:rsidR="001F5439" w:rsidRDefault="001F5439" w:rsidP="001F5439">
      <w:pPr>
        <w:pStyle w:val="BodyTextNew"/>
      </w:pPr>
      <w:r>
        <w:t>If a manual entry will cause a negative balance on the selected account, at some point, a warning message is shown. The user can either choose to continue or cancel. A warning will also be shown if entry is before current baseline date.</w:t>
      </w:r>
    </w:p>
    <w:p w:rsidR="00306E01" w:rsidRDefault="00306E01" w:rsidP="001F5439">
      <w:pPr>
        <w:pStyle w:val="BodyTextNew"/>
      </w:pPr>
      <w:r>
        <w:t>An person with administrator-role can</w:t>
      </w:r>
      <w:r w:rsidR="00937A46">
        <w:t xml:space="preserve"> </w:t>
      </w:r>
      <w:r>
        <w:t xml:space="preserve">make the change before baseline, BUT the account balance after baseline will not be affected. For the change to take effect, administrator needs to recalculate account baselines. See chapter </w:t>
      </w:r>
      <w:r w:rsidR="00335BC9">
        <w:fldChar w:fldCharType="begin"/>
      </w:r>
      <w:r>
        <w:instrText xml:space="preserve"> REF _Ref202330484 \r \h </w:instrText>
      </w:r>
      <w:r w:rsidR="00335BC9">
        <w:fldChar w:fldCharType="separate"/>
      </w:r>
      <w:r w:rsidR="006D5CD6">
        <w:t>4.2.2</w:t>
      </w:r>
      <w:r w:rsidR="00335BC9">
        <w:fldChar w:fldCharType="end"/>
      </w:r>
      <w:r>
        <w:t xml:space="preserve"> below!</w:t>
      </w:r>
    </w:p>
    <w:p w:rsidR="001F5439" w:rsidRDefault="001F5439" w:rsidP="001F5439">
      <w:pPr>
        <w:pStyle w:val="BodyTextNew"/>
      </w:pPr>
    </w:p>
    <w:p w:rsidR="001F5439" w:rsidRDefault="00FA4035" w:rsidP="00403BE0">
      <w:pPr>
        <w:pStyle w:val="BodyTextNew"/>
        <w:ind w:left="0"/>
        <w:jc w:val="center"/>
      </w:pPr>
      <w:r>
        <w:rPr>
          <w:noProof/>
          <w:lang w:val="sv-SE" w:eastAsia="sv-SE"/>
        </w:rPr>
        <w:drawing>
          <wp:inline distT="0" distB="0" distL="0" distR="0">
            <wp:extent cx="4366439" cy="2428875"/>
            <wp:effectExtent l="19050" t="0" r="0" b="0"/>
            <wp:docPr id="8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cstate="print"/>
                    <a:srcRect/>
                    <a:stretch>
                      <a:fillRect/>
                    </a:stretch>
                  </pic:blipFill>
                  <pic:spPr bwMode="auto">
                    <a:xfrm>
                      <a:off x="0" y="0"/>
                      <a:ext cx="4374388" cy="2433297"/>
                    </a:xfrm>
                    <a:prstGeom prst="rect">
                      <a:avLst/>
                    </a:prstGeom>
                    <a:noFill/>
                    <a:ln w="9525">
                      <a:noFill/>
                      <a:miter lim="800000"/>
                      <a:headEnd/>
                      <a:tailEnd/>
                    </a:ln>
                  </pic:spPr>
                </pic:pic>
              </a:graphicData>
            </a:graphic>
          </wp:inline>
        </w:drawing>
      </w:r>
    </w:p>
    <w:p w:rsidR="00FA4035" w:rsidRDefault="00FA4035" w:rsidP="00403BE0">
      <w:pPr>
        <w:pStyle w:val="BodyTextNew"/>
        <w:ind w:left="0"/>
        <w:jc w:val="center"/>
      </w:pPr>
    </w:p>
    <w:p w:rsidR="00FA4035" w:rsidRDefault="00FA4035" w:rsidP="00403BE0">
      <w:pPr>
        <w:pStyle w:val="BodyTextNew"/>
        <w:ind w:left="0"/>
        <w:jc w:val="center"/>
      </w:pPr>
    </w:p>
    <w:p w:rsidR="001F5439" w:rsidRDefault="001F5439" w:rsidP="001F5439">
      <w:pPr>
        <w:pStyle w:val="Picture"/>
      </w:pPr>
      <w:r>
        <w:t xml:space="preserve">The warning message when an out payment will cause a negative balance on the F3 account. </w:t>
      </w:r>
    </w:p>
    <w:p w:rsidR="001F5439" w:rsidRDefault="001F5439" w:rsidP="001F5439">
      <w:pPr>
        <w:pStyle w:val="BodyTextNew"/>
      </w:pPr>
    </w:p>
    <w:p w:rsidR="00FA4035" w:rsidRDefault="00FA4035" w:rsidP="001F5439">
      <w:pPr>
        <w:pStyle w:val="BodyTextNew"/>
      </w:pPr>
    </w:p>
    <w:p w:rsidR="00FA4035" w:rsidRPr="00FE11FC" w:rsidRDefault="00FA4035" w:rsidP="001F5439">
      <w:pPr>
        <w:pStyle w:val="BodyTextNew"/>
      </w:pPr>
    </w:p>
    <w:p w:rsidR="001F5439" w:rsidRDefault="001B15C5" w:rsidP="001B2947">
      <w:pPr>
        <w:pStyle w:val="BodyTextNew"/>
        <w:ind w:left="0"/>
        <w:jc w:val="center"/>
      </w:pPr>
      <w:r>
        <w:rPr>
          <w:noProof/>
          <w:lang w:val="sv-SE" w:eastAsia="sv-SE"/>
        </w:rPr>
        <w:drawing>
          <wp:inline distT="0" distB="0" distL="0" distR="0">
            <wp:extent cx="4057650" cy="17811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057650" cy="1781175"/>
                    </a:xfrm>
                    <a:prstGeom prst="rect">
                      <a:avLst/>
                    </a:prstGeom>
                    <a:noFill/>
                    <a:ln w="9525">
                      <a:noFill/>
                      <a:miter lim="800000"/>
                      <a:headEnd/>
                      <a:tailEnd/>
                    </a:ln>
                  </pic:spPr>
                </pic:pic>
              </a:graphicData>
            </a:graphic>
          </wp:inline>
        </w:drawing>
      </w:r>
    </w:p>
    <w:p w:rsidR="00306E01" w:rsidRDefault="00306E01" w:rsidP="00306E01">
      <w:pPr>
        <w:pStyle w:val="Picture"/>
      </w:pPr>
      <w:r>
        <w:t>Warning if change is before baseline, an administrator can make the change.</w:t>
      </w:r>
    </w:p>
    <w:p w:rsidR="001F5439" w:rsidRPr="005B03AE" w:rsidRDefault="001F5439" w:rsidP="001F5439">
      <w:pPr>
        <w:pStyle w:val="Heading3"/>
      </w:pPr>
      <w:r w:rsidRPr="005B03AE">
        <w:t>Updating t</w:t>
      </w:r>
      <w:r w:rsidR="00F547A3">
        <w:t>he V</w:t>
      </w:r>
      <w:r w:rsidRPr="005B03AE">
        <w:t>iew</w:t>
      </w:r>
    </w:p>
    <w:p w:rsidR="001F5439" w:rsidRDefault="001F5439" w:rsidP="001F5439">
      <w:pPr>
        <w:pStyle w:val="BodyTextNew"/>
      </w:pPr>
      <w:r>
        <w:t>If the user makes changes to the roster in studio or updates the rosters from the database by doing a refresh of the plan the user needs to refresh the account view to get the latest information. This is done by pressing the refresh button next to the account select or by changing account.</w:t>
      </w:r>
    </w:p>
    <w:p w:rsidR="001F5439" w:rsidRDefault="001F5439" w:rsidP="001F5439">
      <w:pPr>
        <w:pStyle w:val="BodyTextNew"/>
      </w:pPr>
    </w:p>
    <w:p w:rsidR="001F5439" w:rsidRDefault="001F5439" w:rsidP="001F5439">
      <w:pPr>
        <w:pStyle w:val="Heading3"/>
      </w:pPr>
      <w:r>
        <w:t xml:space="preserve">Saving </w:t>
      </w:r>
      <w:r w:rsidR="00F547A3">
        <w:t>C</w:t>
      </w:r>
      <w:r>
        <w:t>hanges</w:t>
      </w:r>
    </w:p>
    <w:p w:rsidR="001F5439" w:rsidRDefault="001F5439" w:rsidP="001F5439">
      <w:pPr>
        <w:pStyle w:val="BodyTextNew"/>
      </w:pPr>
      <w:r>
        <w:t>Changes done to the account (added postings) are created in the currently opened plan. When studio is opening a plan it is kept in memory as scenario. The posting will not be saved to the database until the user presses the save button. At that time the posting is committed to the database and the balance are updated for other users connected to the same plan.</w:t>
      </w:r>
    </w:p>
    <w:p w:rsidR="001F5439" w:rsidRPr="005B03AE" w:rsidRDefault="001F5439" w:rsidP="001F5439">
      <w:pPr>
        <w:pStyle w:val="Heading2"/>
      </w:pPr>
      <w:bookmarkStart w:id="84" w:name="_Toc338314633"/>
      <w:r w:rsidRPr="005B03AE">
        <w:t>Crew account balance</w:t>
      </w:r>
      <w:bookmarkEnd w:id="84"/>
    </w:p>
    <w:p w:rsidR="001F5439" w:rsidRPr="00056E1B" w:rsidRDefault="001F5439" w:rsidP="001F5439">
      <w:pPr>
        <w:pStyle w:val="BodyTextNew"/>
      </w:pPr>
      <w:r>
        <w:t xml:space="preserve">This section describes </w:t>
      </w:r>
    </w:p>
    <w:p w:rsidR="001F5439" w:rsidRPr="00B82474" w:rsidRDefault="001F5439" w:rsidP="001F5439">
      <w:pPr>
        <w:pStyle w:val="Heading3"/>
      </w:pPr>
      <w:r>
        <w:t>account_entry</w:t>
      </w:r>
    </w:p>
    <w:p w:rsidR="001F5439" w:rsidRPr="00A715BA" w:rsidRDefault="001F5439" w:rsidP="001F5439">
      <w:pPr>
        <w:pStyle w:val="BodyTextNew"/>
        <w:rPr>
          <w:rFonts w:ascii="Times" w:hAnsi="Times"/>
        </w:rPr>
      </w:pPr>
      <w:r>
        <w:t xml:space="preserve">All crew account transactions are stored in the table </w:t>
      </w:r>
      <w:r>
        <w:rPr>
          <w:rFonts w:ascii="Courier" w:hAnsi="Courier"/>
        </w:rPr>
        <w:t>account_entry</w:t>
      </w:r>
      <w:r>
        <w:rPr>
          <w:rFonts w:ascii="Times" w:hAnsi="Times"/>
        </w:rPr>
        <w:t xml:space="preserve"> for fast access in balance calculations. This table is automatically updated by online-transactions</w:t>
      </w:r>
      <w:r w:rsidR="00861805">
        <w:rPr>
          <w:rFonts w:ascii="Times" w:hAnsi="Times"/>
        </w:rPr>
        <w:t xml:space="preserve"> </w:t>
      </w:r>
      <w:r>
        <w:rPr>
          <w:rFonts w:ascii="Times" w:hAnsi="Times"/>
        </w:rPr>
        <w:t xml:space="preserve">Manual transactions are also stored in </w:t>
      </w:r>
      <w:r>
        <w:rPr>
          <w:rFonts w:ascii="Courier" w:hAnsi="Courier"/>
        </w:rPr>
        <w:t>account_entry</w:t>
      </w:r>
      <w:r w:rsidR="007F00C4">
        <w:rPr>
          <w:rFonts w:ascii="Times" w:hAnsi="Times"/>
        </w:rPr>
        <w:t>, marked as manual. Manual entri</w:t>
      </w:r>
      <w:r>
        <w:rPr>
          <w:rFonts w:ascii="Times" w:hAnsi="Times"/>
        </w:rPr>
        <w:t>es will not be changed by automatic updates of table.</w:t>
      </w:r>
    </w:p>
    <w:p w:rsidR="001F5439" w:rsidRDefault="0057737D" w:rsidP="001F5439">
      <w:pPr>
        <w:pStyle w:val="Heading3"/>
      </w:pPr>
      <w:bookmarkStart w:id="85" w:name="_Ref202330484"/>
      <w:r>
        <w:t>Account B</w:t>
      </w:r>
      <w:r w:rsidR="001F5439">
        <w:t>aseline</w:t>
      </w:r>
      <w:bookmarkEnd w:id="85"/>
    </w:p>
    <w:p w:rsidR="001F5439" w:rsidRDefault="001F5439" w:rsidP="001F5439">
      <w:pPr>
        <w:pStyle w:val="BodyTextNew"/>
      </w:pPr>
      <w:r>
        <w:t>To increase performance the crew accounts are summed up and stored as baseline with regular interval. This gives a waypoint when loading data, thus one only needs to load data from the last baseline and forward. The baseline-date is chosen so that data before this date is considered safe, i.e. will never change. The date is moved forward by for example one month by nightly batch process</w:t>
      </w:r>
      <w:r w:rsidR="00960500">
        <w:t>.</w:t>
      </w:r>
    </w:p>
    <w:p w:rsidR="001F5439" w:rsidRDefault="001F5439" w:rsidP="001F5439">
      <w:pPr>
        <w:pStyle w:val="BodyTextNew"/>
      </w:pPr>
      <w:r>
        <w:t>An example:</w:t>
      </w:r>
    </w:p>
    <w:p w:rsidR="001F5439" w:rsidRDefault="001F5439" w:rsidP="001F5439">
      <w:pPr>
        <w:pStyle w:val="BodyTextNew"/>
        <w:rPr>
          <w:rFonts w:ascii="Times" w:hAnsi="Times"/>
        </w:rPr>
      </w:pPr>
      <w:r>
        <w:t xml:space="preserve">Previous baseline for account VA was 10 on 20Oct2006, moving baseline forward one month would sum all transactions for VA in </w:t>
      </w:r>
      <w:r>
        <w:rPr>
          <w:rFonts w:ascii="Courier" w:hAnsi="Courier"/>
        </w:rPr>
        <w:t>account_entry</w:t>
      </w:r>
      <w:r>
        <w:rPr>
          <w:rFonts w:ascii="Times" w:hAnsi="Times"/>
        </w:rPr>
        <w:t xml:space="preserve"> between 20Oct2006 and 20Nov2006 and add the old baseline value (10) and write a new row in baseline table with date 20Nov2006.</w:t>
      </w:r>
    </w:p>
    <w:p w:rsidR="001F5439" w:rsidRDefault="001F5439" w:rsidP="001F5439">
      <w:pPr>
        <w:pStyle w:val="BodyTextNew"/>
        <w:rPr>
          <w:rFonts w:ascii="Times" w:hAnsi="Times"/>
        </w:rPr>
      </w:pPr>
    </w:p>
    <w:p w:rsidR="001F5439" w:rsidRDefault="001F5439" w:rsidP="001F5439">
      <w:pPr>
        <w:pStyle w:val="BodyTextNew"/>
      </w:pPr>
      <w:r>
        <w:t xml:space="preserve">If data before baseline needs change, the administrator can update and regenerate the baseline. </w:t>
      </w:r>
    </w:p>
    <w:p w:rsidR="00544609" w:rsidRDefault="00544609" w:rsidP="001F5439">
      <w:pPr>
        <w:pStyle w:val="BodyTextNew"/>
      </w:pPr>
      <w:r>
        <w:t>This is done by running the bin/accumulateBaseLine.sh script with arguments new_date and “recalc”. Thus if it is necessary to make adjustments before baseline at e.g. 1Dec2007, do the changes and then run:</w:t>
      </w:r>
    </w:p>
    <w:p w:rsidR="00544609" w:rsidRPr="007F2B5D" w:rsidRDefault="007F2B5D" w:rsidP="001F5439">
      <w:pPr>
        <w:pStyle w:val="BodyTextNew"/>
        <w:rPr>
          <w:rFonts w:ascii="Courier" w:hAnsi="Courier"/>
        </w:rPr>
      </w:pPr>
      <w:r>
        <w:rPr>
          <w:rFonts w:ascii="Courier" w:hAnsi="Courier"/>
        </w:rPr>
        <w:t>&gt;</w:t>
      </w:r>
      <w:r w:rsidR="00544609" w:rsidRPr="007F2B5D">
        <w:rPr>
          <w:rFonts w:ascii="Courier" w:hAnsi="Courier"/>
        </w:rPr>
        <w:t>bin/accumulateBaseLine.sh 01Dec2007 recalc</w:t>
      </w:r>
    </w:p>
    <w:p w:rsidR="00544609" w:rsidRDefault="00A96656" w:rsidP="001F5439">
      <w:pPr>
        <w:pStyle w:val="BodyTextNew"/>
      </w:pPr>
      <w:r>
        <w:t xml:space="preserve">This will update the baseline 01Dec2007 with latest </w:t>
      </w:r>
      <w:r w:rsidRPr="00A96656">
        <w:rPr>
          <w:rFonts w:ascii="Courier" w:hAnsi="Courier"/>
        </w:rPr>
        <w:t>account_entry</w:t>
      </w:r>
      <w:r>
        <w:t xml:space="preserve"> information. Is is also possible to move baseline to an earlier date by running e.g.</w:t>
      </w:r>
    </w:p>
    <w:p w:rsidR="00A96656" w:rsidRDefault="007F2B5D" w:rsidP="00A96656">
      <w:pPr>
        <w:pStyle w:val="BodyTextNew"/>
      </w:pPr>
      <w:r>
        <w:rPr>
          <w:rFonts w:ascii="Courier" w:hAnsi="Courier"/>
        </w:rPr>
        <w:t>&gt;</w:t>
      </w:r>
      <w:r w:rsidR="00A96656" w:rsidRPr="007F2B5D">
        <w:rPr>
          <w:rFonts w:ascii="Courier" w:hAnsi="Courier"/>
        </w:rPr>
        <w:t>bin/accumulateBaseLine.sh 01Oct2007 recalc</w:t>
      </w:r>
      <w:r w:rsidR="00A96656">
        <w:br/>
        <w:t>However, all info about previous baseline will be lost.</w:t>
      </w:r>
    </w:p>
    <w:p w:rsidR="00940F00" w:rsidRDefault="00940F00" w:rsidP="00A96656">
      <w:pPr>
        <w:pStyle w:val="BodyTextNew"/>
      </w:pPr>
      <w:r>
        <w:t>Running script without recalc-option and date</w:t>
      </w:r>
      <w:r w:rsidR="004B0CF4">
        <w:t xml:space="preserve"> equal to or earlier that current baseline</w:t>
      </w:r>
      <w:r>
        <w:t xml:space="preserve"> will give an exception.</w:t>
      </w:r>
    </w:p>
    <w:p w:rsidR="00FC4323" w:rsidRDefault="00FC4323" w:rsidP="00A96656">
      <w:pPr>
        <w:pStyle w:val="BodyTextNew"/>
      </w:pPr>
    </w:p>
    <w:p w:rsidR="00FC4323" w:rsidRDefault="00FC4323" w:rsidP="00A96656">
      <w:pPr>
        <w:pStyle w:val="BodyTextNew"/>
      </w:pPr>
      <w:r>
        <w:t>End-users studio applications uses a special baseline which is moved forward each month after roster release and recalculated daily by night job.</w:t>
      </w:r>
    </w:p>
    <w:p w:rsidR="00FC4323" w:rsidRDefault="00FC4323" w:rsidP="00A96656">
      <w:pPr>
        <w:pStyle w:val="BodyTextNew"/>
      </w:pPr>
      <w:r>
        <w:t>To manually update this run:</w:t>
      </w:r>
    </w:p>
    <w:p w:rsidR="00FC4323" w:rsidRDefault="00FC4323" w:rsidP="00A96656">
      <w:pPr>
        <w:pStyle w:val="BodyTextNew"/>
      </w:pPr>
      <w:r>
        <w:rPr>
          <w:rFonts w:ascii="Courier" w:hAnsi="Courier"/>
        </w:rPr>
        <w:t>&gt;</w:t>
      </w:r>
      <w:r w:rsidRPr="007F2B5D">
        <w:rPr>
          <w:rFonts w:ascii="Courier" w:hAnsi="Courier"/>
        </w:rPr>
        <w:t xml:space="preserve">bin/accumulateBaseLine.sh </w:t>
      </w:r>
      <w:r>
        <w:rPr>
          <w:rFonts w:ascii="Courier" w:hAnsi="Courier"/>
        </w:rPr>
        <w:t>1jan1986</w:t>
      </w:r>
      <w:r w:rsidRPr="007F2B5D">
        <w:rPr>
          <w:rFonts w:ascii="Courier" w:hAnsi="Courier"/>
        </w:rPr>
        <w:t xml:space="preserve"> recalc</w:t>
      </w:r>
      <w:r>
        <w:rPr>
          <w:rFonts w:ascii="Courier" w:hAnsi="Courier"/>
        </w:rPr>
        <w:t xml:space="preserve"> DAILY</w:t>
      </w:r>
    </w:p>
    <w:p w:rsidR="001F5439" w:rsidRDefault="001F5439" w:rsidP="001F5439">
      <w:pPr>
        <w:pStyle w:val="Heading3"/>
      </w:pPr>
      <w:r>
        <w:t xml:space="preserve">Calculation of </w:t>
      </w:r>
      <w:r w:rsidR="0057737D">
        <w:t>C</w:t>
      </w:r>
      <w:r>
        <w:t xml:space="preserve">rew </w:t>
      </w:r>
      <w:r w:rsidR="0057737D">
        <w:t>Account B</w:t>
      </w:r>
      <w:r>
        <w:t>alance</w:t>
      </w:r>
    </w:p>
    <w:p w:rsidR="001F5439" w:rsidRDefault="001F5439" w:rsidP="001F5439">
      <w:pPr>
        <w:pStyle w:val="BodyTextNew"/>
      </w:pPr>
      <w:r>
        <w:t>To calculated balance for a given date in an opened plan, the following method is used:</w:t>
      </w:r>
    </w:p>
    <w:p w:rsidR="001F5439" w:rsidRDefault="001F5439" w:rsidP="001F5439">
      <w:pPr>
        <w:pStyle w:val="BodyTextNew"/>
      </w:pPr>
      <w:r>
        <w:t>Last account baseline entry before plan start+</w:t>
      </w:r>
    </w:p>
    <w:p w:rsidR="001F5439" w:rsidRDefault="001F5439" w:rsidP="001F5439">
      <w:pPr>
        <w:pStyle w:val="BodyTextNew"/>
      </w:pPr>
      <w:r>
        <w:t xml:space="preserve">Transactions in </w:t>
      </w:r>
      <w:r w:rsidRPr="00D62789">
        <w:rPr>
          <w:rFonts w:ascii="Courier" w:hAnsi="Courier"/>
        </w:rPr>
        <w:t>account_entry</w:t>
      </w:r>
      <w:r>
        <w:t xml:space="preserve"> between last baseline date and opened plan start+</w:t>
      </w:r>
    </w:p>
    <w:p w:rsidR="001F5439" w:rsidRDefault="001F5439" w:rsidP="001F5439">
      <w:pPr>
        <w:pStyle w:val="BodyTextNew"/>
      </w:pPr>
      <w:r>
        <w:t>Opened roster from plan startdate until given date.</w:t>
      </w:r>
    </w:p>
    <w:p w:rsidR="001F5439" w:rsidRDefault="001F5439" w:rsidP="001F5439">
      <w:pPr>
        <w:pStyle w:val="BodyTextNew"/>
      </w:pPr>
    </w:p>
    <w:p w:rsidR="001F5439" w:rsidRDefault="001F5439" w:rsidP="001F5439">
      <w:pPr>
        <w:pStyle w:val="BodyTextNew"/>
      </w:pPr>
      <w:r>
        <w:t xml:space="preserve">Balances after opened plan’s enddate is calculated by adding </w:t>
      </w:r>
      <w:r w:rsidRPr="005F287A">
        <w:rPr>
          <w:rFonts w:ascii="Courier" w:hAnsi="Courier"/>
        </w:rPr>
        <w:t>account_entry</w:t>
      </w:r>
      <w:r>
        <w:t xml:space="preserve"> transactions to the calculation above.</w:t>
      </w:r>
    </w:p>
    <w:p w:rsidR="001F5439" w:rsidRDefault="00335BC9" w:rsidP="001F5439">
      <w:pPr>
        <w:pStyle w:val="BodyTextNew"/>
        <w:ind w:left="0"/>
      </w:pPr>
      <w:r>
        <w:pict>
          <v:group id="_x0000_s1072" editas="canvas" style="width:461.95pt;height:128.5pt;mso-position-horizontal-relative:char;mso-position-vertical-relative:line" coordorigin="2216,2773" coordsize="7338,204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2216;top:2773;width:7338;height:2041" o:preferrelative="f">
              <v:fill o:detectmouseclick="t"/>
              <v:path o:extrusionok="t" o:connecttype="none"/>
              <o:lock v:ext="edit" text="t"/>
            </v:shape>
            <v:line id="_x0000_s1074" style="position:absolute" from="2530,3849" to="9274,3849"/>
            <v:line id="_x0000_s1075" style="position:absolute" from="3386,3680" to="3386,4008"/>
            <v:line id="_x0000_s1076" style="position:absolute" from="4671,3668" to="4672,3996"/>
            <v:line id="_x0000_s1077" style="position:absolute" from="7186,3658" to="7186,3986"/>
            <v:rect id="_x0000_s1078" style="position:absolute;left:2343;top:3969;width:915;height:299">
              <v:textbox style="mso-next-textbox:#_x0000_s1078">
                <w:txbxContent>
                  <w:p w:rsidR="007F00C4" w:rsidRPr="00CC4D29" w:rsidRDefault="007F00C4" w:rsidP="001F5439">
                    <w:pPr>
                      <w:rPr>
                        <w:lang w:val="sv-SE"/>
                      </w:rPr>
                    </w:pPr>
                    <w:r>
                      <w:rPr>
                        <w:lang w:val="sv-SE"/>
                      </w:rPr>
                      <w:t>Baseline</w:t>
                    </w:r>
                  </w:p>
                </w:txbxContent>
              </v:textbox>
            </v:rect>
            <v:rect id="_x0000_s1079" style="position:absolute;left:3476;top:3948;width:1054;height:547">
              <v:textbox style="mso-next-textbox:#_x0000_s1079">
                <w:txbxContent>
                  <w:p w:rsidR="007F00C4" w:rsidRPr="00CC4D29" w:rsidRDefault="007F00C4" w:rsidP="001F5439">
                    <w:pPr>
                      <w:rPr>
                        <w:rFonts w:ascii="Courier" w:hAnsi="Courier" w:cs="Arial"/>
                        <w:lang w:val="sv-SE"/>
                      </w:rPr>
                    </w:pPr>
                    <w:r w:rsidRPr="00CC4D29">
                      <w:rPr>
                        <w:rFonts w:ascii="Courier" w:hAnsi="Courier" w:cs="Arial"/>
                        <w:lang w:val="sv-SE"/>
                      </w:rPr>
                      <w:t>account_entry</w:t>
                    </w:r>
                  </w:p>
                </w:txbxContent>
              </v:textbox>
            </v:rect>
            <v:rect id="_x0000_s1080" style="position:absolute;left:5286;top:3998;width:1303;height:340">
              <v:textbox style="mso-next-textbox:#_x0000_s1080">
                <w:txbxContent>
                  <w:p w:rsidR="007F00C4" w:rsidRPr="00CC4D29" w:rsidRDefault="007F00C4" w:rsidP="001F5439">
                    <w:pPr>
                      <w:rPr>
                        <w:lang w:val="sv-SE"/>
                      </w:rPr>
                    </w:pPr>
                    <w:r>
                      <w:rPr>
                        <w:lang w:val="sv-SE"/>
                      </w:rPr>
                      <w:t>Roster / Plan</w:t>
                    </w:r>
                  </w:p>
                </w:txbxContent>
              </v:textbox>
            </v:rect>
            <v:rect id="_x0000_s1081" style="position:absolute;left:7387;top:3949;width:1053;height:548">
              <v:textbox style="mso-next-textbox:#_x0000_s1081">
                <w:txbxContent>
                  <w:p w:rsidR="007F00C4" w:rsidRPr="00CC4D29" w:rsidRDefault="007F00C4" w:rsidP="001F5439">
                    <w:pPr>
                      <w:rPr>
                        <w:rFonts w:ascii="Courier" w:hAnsi="Courier" w:cs="Arial"/>
                        <w:lang w:val="sv-SE"/>
                      </w:rPr>
                    </w:pPr>
                    <w:r w:rsidRPr="00CC4D29">
                      <w:rPr>
                        <w:rFonts w:ascii="Courier" w:hAnsi="Courier" w:cs="Arial"/>
                        <w:lang w:val="sv-SE"/>
                      </w:rPr>
                      <w:t>account_entry</w:t>
                    </w:r>
                  </w:p>
                </w:txbxContent>
              </v:textbox>
            </v:rect>
            <v:rect id="_x0000_s1082" style="position:absolute;left:2216;top:3021;width:1628;height:290">
              <v:textbox style="mso-next-textbox:#_x0000_s1082">
                <w:txbxContent>
                  <w:p w:rsidR="007F00C4" w:rsidRPr="00CC4D29" w:rsidRDefault="007F00C4" w:rsidP="001F5439">
                    <w:pPr>
                      <w:rPr>
                        <w:lang w:val="sv-SE"/>
                      </w:rPr>
                    </w:pPr>
                    <w:r>
                      <w:rPr>
                        <w:lang w:val="sv-SE"/>
                      </w:rPr>
                      <w:t>Last baseline date</w:t>
                    </w:r>
                  </w:p>
                </w:txbxContent>
              </v:textbox>
            </v:rect>
            <v:shapetype id="_x0000_t32" coordsize="21600,21600" o:spt="32" o:oned="t" path="m,l21600,21600e" filled="f">
              <v:path arrowok="t" fillok="f" o:connecttype="none"/>
              <o:lock v:ext="edit" shapetype="t"/>
            </v:shapetype>
            <v:shape id="_x0000_s1083" type="#_x0000_t32" style="position:absolute;left:3030;top:3311;width:356;height:369" o:connectortype="straight">
              <v:stroke endarrow="block"/>
            </v:shape>
            <v:rect id="_x0000_s1084" style="position:absolute;left:4312;top:2976;width:1303;height:308">
              <v:textbox style="mso-next-textbox:#_x0000_s1084">
                <w:txbxContent>
                  <w:p w:rsidR="007F00C4" w:rsidRPr="00CC4D29" w:rsidRDefault="007F00C4" w:rsidP="001F5439">
                    <w:pPr>
                      <w:rPr>
                        <w:lang w:val="sv-SE"/>
                      </w:rPr>
                    </w:pPr>
                    <w:r>
                      <w:rPr>
                        <w:lang w:val="sv-SE"/>
                      </w:rPr>
                      <w:t>Plan startdate</w:t>
                    </w:r>
                  </w:p>
                </w:txbxContent>
              </v:textbox>
            </v:rect>
            <v:shape id="_x0000_s1085" type="#_x0000_t32" style="position:absolute;left:4671;top:3284;width:293;height:384;flip:x" o:connectortype="straight">
              <v:stroke endarrow="block"/>
            </v:shape>
            <v:rect id="_x0000_s1086" style="position:absolute;left:6378;top:2992;width:1303;height:308">
              <v:textbox style="mso-next-textbox:#_x0000_s1086">
                <w:txbxContent>
                  <w:p w:rsidR="007F00C4" w:rsidRPr="00CC4D29" w:rsidRDefault="007F00C4" w:rsidP="001F5439">
                    <w:pPr>
                      <w:rPr>
                        <w:lang w:val="sv-SE"/>
                      </w:rPr>
                    </w:pPr>
                    <w:r>
                      <w:rPr>
                        <w:lang w:val="sv-SE"/>
                      </w:rPr>
                      <w:t>Plan enddate</w:t>
                    </w:r>
                  </w:p>
                </w:txbxContent>
              </v:textbox>
            </v:rect>
            <v:shape id="_x0000_s1087" type="#_x0000_t32" style="position:absolute;left:7030;top:3300;width:156;height:358" o:connectortype="straight">
              <v:stroke endarrow="block"/>
            </v:shape>
            <v:line id="_x0000_s1088" style="position:absolute" from="2536,3839" to="9319,3840">
              <v:stroke endarrow="block"/>
            </v:line>
            <v:rect id="_x0000_s1089" style="position:absolute;left:8593;top:3491;width:836;height:307" stroked="f">
              <v:textbox style="mso-next-textbox:#_x0000_s1089">
                <w:txbxContent>
                  <w:p w:rsidR="007F00C4" w:rsidRPr="00CC4D29" w:rsidRDefault="007F00C4" w:rsidP="001F5439">
                    <w:pPr>
                      <w:rPr>
                        <w:lang w:val="sv-SE"/>
                      </w:rPr>
                    </w:pPr>
                    <w:r>
                      <w:rPr>
                        <w:lang w:val="sv-SE"/>
                      </w:rPr>
                      <w:t>time</w:t>
                    </w:r>
                  </w:p>
                </w:txbxContent>
              </v:textbox>
            </v:rect>
            <v:rect id="_x0000_s1090" style="position:absolute;left:8524;top:4008;width:885;height:358" stroked="f">
              <v:textbox style="mso-next-textbox:#_x0000_s1090">
                <w:txbxContent>
                  <w:p w:rsidR="007F00C4" w:rsidRPr="00CC4D29" w:rsidRDefault="007F00C4" w:rsidP="001F5439">
                    <w:pPr>
                      <w:rPr>
                        <w:lang w:val="sv-SE"/>
                      </w:rPr>
                    </w:pPr>
                    <w:r>
                      <w:rPr>
                        <w:lang w:val="sv-SE"/>
                      </w:rPr>
                      <w:t>source</w:t>
                    </w:r>
                  </w:p>
                </w:txbxContent>
              </v:textbox>
            </v:rect>
            <w10:wrap type="none"/>
            <w10:anchorlock/>
          </v:group>
        </w:pict>
      </w:r>
    </w:p>
    <w:p w:rsidR="001F5439" w:rsidRPr="005B03AE" w:rsidRDefault="001F5439" w:rsidP="001F5439">
      <w:pPr>
        <w:pStyle w:val="Heading2"/>
      </w:pPr>
      <w:bookmarkStart w:id="86" w:name="_Toc338314634"/>
      <w:r w:rsidRPr="005B03AE">
        <w:t xml:space="preserve">Online </w:t>
      </w:r>
      <w:r w:rsidR="0057737D">
        <w:t>T</w:t>
      </w:r>
      <w:r w:rsidRPr="005B03AE">
        <w:t>ransactions</w:t>
      </w:r>
      <w:bookmarkEnd w:id="86"/>
    </w:p>
    <w:p w:rsidR="001F5439" w:rsidRDefault="001F5439" w:rsidP="001F5439">
      <w:pPr>
        <w:pStyle w:val="BodyTextNew"/>
      </w:pPr>
      <w:r>
        <w:t>Online transactions are transactions created autom</w:t>
      </w:r>
      <w:r w:rsidR="0057737D">
        <w:t>a</w:t>
      </w:r>
      <w:r>
        <w:t xml:space="preserve">tically by the system. The opposite are called manual transactions. </w:t>
      </w:r>
    </w:p>
    <w:p w:rsidR="001F5439" w:rsidRPr="0064308E" w:rsidRDefault="001F5439" w:rsidP="001F5439">
      <w:pPr>
        <w:pStyle w:val="BodyTextNew"/>
      </w:pPr>
      <w:r>
        <w:t xml:space="preserve">Online transactions are done </w:t>
      </w:r>
      <w:r w:rsidRPr="0064308E">
        <w:rPr>
          <w:i/>
        </w:rPr>
        <w:t>interactiv</w:t>
      </w:r>
      <w:r>
        <w:rPr>
          <w:i/>
        </w:rPr>
        <w:t>e</w:t>
      </w:r>
      <w:r w:rsidRPr="0064308E">
        <w:rPr>
          <w:i/>
        </w:rPr>
        <w:t>ly</w:t>
      </w:r>
      <w:r>
        <w:rPr>
          <w:i/>
        </w:rPr>
        <w:t xml:space="preserve">, </w:t>
      </w:r>
      <w:r>
        <w:t xml:space="preserve">i.e. when a user is working with the system or by night </w:t>
      </w:r>
      <w:r w:rsidRPr="0064308E">
        <w:rPr>
          <w:i/>
        </w:rPr>
        <w:t>batch</w:t>
      </w:r>
      <w:r w:rsidR="0057737D">
        <w:rPr>
          <w:i/>
        </w:rPr>
        <w:t xml:space="preserve"> </w:t>
      </w:r>
      <w:r w:rsidRPr="0064308E">
        <w:rPr>
          <w:i/>
        </w:rPr>
        <w:t>jobs</w:t>
      </w:r>
      <w:r>
        <w:t>.</w:t>
      </w:r>
    </w:p>
    <w:p w:rsidR="001F5439" w:rsidRDefault="001F5439" w:rsidP="001F5439">
      <w:pPr>
        <w:pStyle w:val="Heading3"/>
      </w:pPr>
      <w:r>
        <w:t>Interactive</w:t>
      </w:r>
    </w:p>
    <w:p w:rsidR="001F5439" w:rsidRPr="00CC15FC" w:rsidRDefault="001F5439" w:rsidP="001F5439">
      <w:pPr>
        <w:pStyle w:val="BodyTextNew"/>
        <w:rPr>
          <w:rFonts w:ascii="Times" w:hAnsi="Times"/>
        </w:rPr>
      </w:pPr>
      <w:r>
        <w:t xml:space="preserve">There are two interactive updates of </w:t>
      </w:r>
      <w:r w:rsidRPr="00CC15FC">
        <w:rPr>
          <w:rFonts w:ascii="Courier" w:hAnsi="Courier"/>
        </w:rPr>
        <w:t>account_entry</w:t>
      </w:r>
      <w:r>
        <w:rPr>
          <w:rFonts w:ascii="Times" w:hAnsi="Times"/>
        </w:rPr>
        <w:t xml:space="preserve">, one in Studio applications and one in manpower application. </w:t>
      </w:r>
    </w:p>
    <w:p w:rsidR="001F5439" w:rsidRDefault="001F5439" w:rsidP="001F5439">
      <w:pPr>
        <w:pStyle w:val="Heading4"/>
      </w:pPr>
      <w:r>
        <w:lastRenderedPageBreak/>
        <w:t>CMS (Studio)</w:t>
      </w:r>
    </w:p>
    <w:p w:rsidR="001F5439" w:rsidRDefault="001F5439" w:rsidP="001F5439">
      <w:pPr>
        <w:pStyle w:val="BodyTextNew"/>
      </w:pPr>
      <w:r>
        <w:t xml:space="preserve">The </w:t>
      </w:r>
      <w:r w:rsidRPr="001540AD">
        <w:rPr>
          <w:rFonts w:ascii="Courier" w:hAnsi="Courier"/>
        </w:rPr>
        <w:t>account_entry</w:t>
      </w:r>
      <w:r>
        <w:t xml:space="preserve"> table is updated for all crew accounts defined in </w:t>
      </w:r>
      <w:r w:rsidRPr="009E4908">
        <w:rPr>
          <w:rFonts w:ascii="Courier" w:hAnsi="Courier"/>
        </w:rPr>
        <w:t>account_set</w:t>
      </w:r>
      <w:r>
        <w:t xml:space="preserve"> when opening Crew Account view or pressing save. The table is updated with unbooked transactions in opened plan, i.e. newly added activities affecting crew accounts. Non-manual entries related to activities in </w:t>
      </w:r>
      <w:r w:rsidRPr="009F5A50">
        <w:rPr>
          <w:rFonts w:ascii="Courier" w:hAnsi="Courier"/>
        </w:rPr>
        <w:t>account_entry</w:t>
      </w:r>
      <w:r>
        <w:rPr>
          <w:rFonts w:ascii="Times" w:hAnsi="Times"/>
        </w:rPr>
        <w:t xml:space="preserve"> without matching activity are removed. </w:t>
      </w:r>
      <w:r>
        <w:t xml:space="preserve">The accounts are updated using ruleset-defined functions.  </w:t>
      </w:r>
    </w:p>
    <w:p w:rsidR="001F5439" w:rsidRDefault="001F5439" w:rsidP="001F5439">
      <w:pPr>
        <w:pStyle w:val="Heading4"/>
      </w:pPr>
      <w:r>
        <w:t>CMP (Manpower)</w:t>
      </w:r>
    </w:p>
    <w:p w:rsidR="001F5439" w:rsidRDefault="001F5439" w:rsidP="001F5439">
      <w:pPr>
        <w:pStyle w:val="BodyTextNew"/>
      </w:pPr>
      <w:r>
        <w:t xml:space="preserve">The </w:t>
      </w:r>
      <w:r w:rsidRPr="001540AD">
        <w:rPr>
          <w:rFonts w:ascii="Courier" w:hAnsi="Courier"/>
        </w:rPr>
        <w:t>account_entry</w:t>
      </w:r>
      <w:r>
        <w:t xml:space="preserve"> table is updated for the crew accounts handled by manpower (activities defined as leave in manpower user) when making any changes to the roster, opening leave view or pressing refresh. Manpower only effects online transactions, i.e. not transactions marked as manual. The manpower user also updates any transactions in opened plan not related to rostered activities, such as entitlement and transfer between saved vacation accounts.</w:t>
      </w:r>
    </w:p>
    <w:p w:rsidR="001F5439" w:rsidRDefault="0057737D" w:rsidP="001F5439">
      <w:pPr>
        <w:pStyle w:val="Heading3"/>
      </w:pPr>
      <w:r>
        <w:t>Batch P</w:t>
      </w:r>
      <w:r w:rsidR="001F5439">
        <w:t>rocess</w:t>
      </w:r>
    </w:p>
    <w:p w:rsidR="001F5439" w:rsidRDefault="001F5439" w:rsidP="001F5439">
      <w:pPr>
        <w:pStyle w:val="BodyTextNew"/>
      </w:pPr>
      <w:r>
        <w:t>The batch</w:t>
      </w:r>
      <w:r w:rsidR="0057737D">
        <w:t xml:space="preserve"> </w:t>
      </w:r>
      <w:r>
        <w:t>process runs nightly and updates and accumulates baseline using CMS and Manpower functionality.</w:t>
      </w:r>
    </w:p>
    <w:p w:rsidR="001F5439" w:rsidRPr="009141F8" w:rsidRDefault="001F5439" w:rsidP="001F5439">
      <w:pPr>
        <w:pStyle w:val="BodyTextNew"/>
        <w:tabs>
          <w:tab w:val="left" w:pos="8080"/>
        </w:tabs>
      </w:pPr>
      <w:r>
        <w:t>Each night the batch</w:t>
      </w:r>
      <w:r w:rsidR="0057737D">
        <w:t xml:space="preserve"> </w:t>
      </w:r>
      <w:r>
        <w:t xml:space="preserve">job updates the </w:t>
      </w:r>
      <w:r w:rsidRPr="009141F8">
        <w:rPr>
          <w:rFonts w:ascii="Courier" w:hAnsi="Courier" w:cs="Arial"/>
        </w:rPr>
        <w:t>account_entry</w:t>
      </w:r>
      <w:r>
        <w:t xml:space="preserve"> for a period from last baseline date until month end plus 30 days. The update is identical to the one run when pressing save. This i</w:t>
      </w:r>
      <w:r w:rsidR="0057737D">
        <w:t>s to ensure the validity of the</w:t>
      </w:r>
      <w:r>
        <w:t xml:space="preserve"> </w:t>
      </w:r>
      <w:r w:rsidRPr="009141F8">
        <w:rPr>
          <w:rFonts w:ascii="Courier" w:hAnsi="Courier" w:cs="Arial"/>
        </w:rPr>
        <w:t>account_entry</w:t>
      </w:r>
      <w:r>
        <w:rPr>
          <w:rFonts w:ascii="Courier" w:hAnsi="Courier" w:cs="Arial"/>
        </w:rPr>
        <w:t xml:space="preserve"> </w:t>
      </w:r>
      <w:r w:rsidRPr="00767B15">
        <w:rPr>
          <w:rFonts w:ascii="Times" w:hAnsi="Times" w:cs="Arial"/>
        </w:rPr>
        <w:t>table.</w:t>
      </w:r>
      <w:r>
        <w:rPr>
          <w:rFonts w:ascii="Courier" w:hAnsi="Courier" w:cs="Arial"/>
        </w:rPr>
        <w:t xml:space="preserve"> </w:t>
      </w:r>
    </w:p>
    <w:p w:rsidR="001F5439" w:rsidRDefault="001F5439" w:rsidP="001F5439">
      <w:pPr>
        <w:pStyle w:val="BodyTextNew"/>
      </w:pPr>
      <w:r>
        <w:t xml:space="preserve">The manpower user nightly updates manpower handled accounts in the same way as during interactive running. The script opens </w:t>
      </w:r>
      <w:r w:rsidR="0057737D">
        <w:t>one month in a time and perform</w:t>
      </w:r>
      <w:r>
        <w:t xml:space="preserve">s necessary updates to the </w:t>
      </w:r>
      <w:r w:rsidRPr="00767B15">
        <w:rPr>
          <w:rFonts w:ascii="Courier" w:hAnsi="Courier"/>
        </w:rPr>
        <w:t>account_entry</w:t>
      </w:r>
      <w:r>
        <w:t xml:space="preserve"> table. The update includes matching against crew activit</w:t>
      </w:r>
      <w:r w:rsidR="0057737D">
        <w:t>i</w:t>
      </w:r>
      <w:r>
        <w:t>es and addi</w:t>
      </w:r>
      <w:r w:rsidR="0057737D">
        <w:t>ng transactions regarding entitl</w:t>
      </w:r>
      <w:r>
        <w:t>ement incl. reduction, moving between buffers and accounts and moving saved vacation between the different saved accounts.</w:t>
      </w:r>
      <w:r w:rsidRPr="00A93B02">
        <w:t xml:space="preserve"> </w:t>
      </w:r>
      <w:r>
        <w:t>After completion of the updates in CMS and CMP and if needed the baseline is moved forward as described above.</w:t>
      </w:r>
    </w:p>
    <w:p w:rsidR="007564FB" w:rsidRDefault="007564FB" w:rsidP="007554E8">
      <w:pPr>
        <w:pStyle w:val="Heading1"/>
      </w:pPr>
      <w:bookmarkStart w:id="87" w:name="_Toc338314635"/>
      <w:r w:rsidRPr="007554E8">
        <w:lastRenderedPageBreak/>
        <w:t>Crew Block Hours</w:t>
      </w:r>
      <w:bookmarkEnd w:id="87"/>
    </w:p>
    <w:p w:rsidR="003B2F79" w:rsidRPr="003B2F79" w:rsidRDefault="003B2F79" w:rsidP="003B2F79">
      <w:pPr>
        <w:pStyle w:val="BodyTextNew"/>
      </w:pPr>
      <w:r>
        <w:t xml:space="preserve">SAS maintains an electronic log book for all pilots, thereby relieving each pilot from keeping his/her own records. </w:t>
      </w:r>
      <w:r w:rsidR="00334E3B">
        <w:t xml:space="preserve">Civilian Aviation Authorities </w:t>
      </w:r>
      <w:r w:rsidR="000055D1">
        <w:t>require</w:t>
      </w:r>
      <w:r w:rsidR="00334E3B">
        <w:t xml:space="preserve"> that these records are up-to-date.</w:t>
      </w:r>
    </w:p>
    <w:p w:rsidR="000C251E" w:rsidRDefault="007564FB" w:rsidP="007564FB">
      <w:pPr>
        <w:pStyle w:val="BodyTextNew"/>
      </w:pPr>
      <w:r>
        <w:t xml:space="preserve">The purpose </w:t>
      </w:r>
      <w:r w:rsidR="00813382">
        <w:t>of</w:t>
      </w:r>
      <w:r>
        <w:t xml:space="preserve"> the </w:t>
      </w:r>
      <w:r w:rsidRPr="003B2F79">
        <w:rPr>
          <w:i/>
        </w:rPr>
        <w:t>Crew Block Hour</w:t>
      </w:r>
      <w:r w:rsidR="00813382" w:rsidRPr="003B2F79">
        <w:rPr>
          <w:i/>
        </w:rPr>
        <w:t>s</w:t>
      </w:r>
      <w:r>
        <w:t xml:space="preserve"> application </w:t>
      </w:r>
      <w:r w:rsidR="003B2F79">
        <w:t xml:space="preserve">(CBH) </w:t>
      </w:r>
      <w:r>
        <w:t>is to provide users with the ability to view and modify block hours</w:t>
      </w:r>
      <w:r w:rsidR="00813382">
        <w:t xml:space="preserve"> and other </w:t>
      </w:r>
      <w:r w:rsidR="000055D1">
        <w:t>quantities</w:t>
      </w:r>
      <w:r w:rsidR="00813382">
        <w:t xml:space="preserve"> that are displayed in the Pilot’s Log (interface 32.3.9)</w:t>
      </w:r>
      <w:r>
        <w:t>.</w:t>
      </w:r>
      <w:r w:rsidR="00334E3B">
        <w:t xml:space="preserve"> </w:t>
      </w:r>
    </w:p>
    <w:p w:rsidR="000055D1" w:rsidRDefault="00813382" w:rsidP="000C251E">
      <w:pPr>
        <w:pStyle w:val="BodyTextNew"/>
      </w:pPr>
      <w:r>
        <w:t xml:space="preserve">The </w:t>
      </w:r>
      <w:r w:rsidR="000055D1">
        <w:t>quantities</w:t>
      </w:r>
      <w:r>
        <w:t xml:space="preserve"> available are: </w:t>
      </w:r>
      <w:r w:rsidRPr="00813382">
        <w:rPr>
          <w:i/>
        </w:rPr>
        <w:t xml:space="preserve">Block Hours, Loggable </w:t>
      </w:r>
      <w:r w:rsidR="000055D1">
        <w:rPr>
          <w:i/>
        </w:rPr>
        <w:t>(</w:t>
      </w:r>
      <w:r w:rsidR="000055D1" w:rsidRPr="000055D1">
        <w:t xml:space="preserve">or </w:t>
      </w:r>
      <w:r w:rsidR="000055D1">
        <w:rPr>
          <w:i/>
        </w:rPr>
        <w:t xml:space="preserve">Reduced) </w:t>
      </w:r>
      <w:r w:rsidRPr="00813382">
        <w:rPr>
          <w:i/>
        </w:rPr>
        <w:t>Block Hours, Simulator Block Hours</w:t>
      </w:r>
      <w:r>
        <w:t xml:space="preserve"> and </w:t>
      </w:r>
      <w:r w:rsidRPr="00813382">
        <w:rPr>
          <w:i/>
        </w:rPr>
        <w:t>Landings</w:t>
      </w:r>
      <w:r>
        <w:t>.</w:t>
      </w:r>
      <w:r w:rsidR="000055D1">
        <w:t xml:space="preserve"> </w:t>
      </w:r>
    </w:p>
    <w:p w:rsidR="007564FB" w:rsidRDefault="00813382" w:rsidP="000C251E">
      <w:pPr>
        <w:pStyle w:val="BodyTextNew"/>
      </w:pPr>
      <w:r>
        <w:t>Modifications a</w:t>
      </w:r>
      <w:r w:rsidR="000C251E">
        <w:t xml:space="preserve">re </w:t>
      </w:r>
      <w:r w:rsidR="000055D1">
        <w:t xml:space="preserve">handled </w:t>
      </w:r>
      <w:r w:rsidR="000C251E">
        <w:t>by adding manual correction entries</w:t>
      </w:r>
      <w:r>
        <w:t xml:space="preserve">. </w:t>
      </w:r>
      <w:r w:rsidR="000C251E">
        <w:t xml:space="preserve">The </w:t>
      </w:r>
      <w:r w:rsidR="000055D1">
        <w:t xml:space="preserve">previously </w:t>
      </w:r>
      <w:r w:rsidR="000C251E">
        <w:t>accum</w:t>
      </w:r>
      <w:r w:rsidR="000055D1">
        <w:t>u</w:t>
      </w:r>
      <w:r w:rsidR="000C251E">
        <w:t xml:space="preserve">lated data is not </w:t>
      </w:r>
      <w:r w:rsidR="000055D1">
        <w:t xml:space="preserve">modified </w:t>
      </w:r>
      <w:r w:rsidR="000C251E">
        <w:t>by CBH</w:t>
      </w:r>
      <w:r w:rsidR="000055D1">
        <w:t>,</w:t>
      </w:r>
      <w:r w:rsidR="000C251E">
        <w:t xml:space="preserve"> a batch job</w:t>
      </w:r>
      <w:r w:rsidR="000055D1">
        <w:t xml:space="preserve"> handles this</w:t>
      </w:r>
      <w:r w:rsidR="000C251E">
        <w:t>.</w:t>
      </w:r>
    </w:p>
    <w:p w:rsidR="003B2F79" w:rsidRDefault="000055D1" w:rsidP="000055D1">
      <w:pPr>
        <w:pStyle w:val="BodyTextNew"/>
      </w:pPr>
      <w:r>
        <w:t>A typical use-</w:t>
      </w:r>
      <w:r w:rsidR="00813382">
        <w:t xml:space="preserve">case would be </w:t>
      </w:r>
      <w:r>
        <w:t>to transfer</w:t>
      </w:r>
      <w:r w:rsidR="00813382">
        <w:t xml:space="preserve"> block hours from previous </w:t>
      </w:r>
      <w:r>
        <w:t>assignments</w:t>
      </w:r>
      <w:r w:rsidR="003B2F79">
        <w:t xml:space="preserve"> </w:t>
      </w:r>
      <w:r w:rsidR="00813382">
        <w:t>for a</w:t>
      </w:r>
      <w:r>
        <w:t xml:space="preserve"> newly recruited</w:t>
      </w:r>
      <w:r w:rsidR="00813382">
        <w:t xml:space="preserve"> pilot.</w:t>
      </w:r>
    </w:p>
    <w:p w:rsidR="007564FB" w:rsidRPr="007554E8" w:rsidRDefault="007564FB" w:rsidP="007554E8">
      <w:pPr>
        <w:pStyle w:val="Heading2"/>
      </w:pPr>
      <w:bookmarkStart w:id="88" w:name="_Toc338314636"/>
      <w:r w:rsidRPr="007554E8">
        <w:t>User Interface</w:t>
      </w:r>
      <w:bookmarkEnd w:id="88"/>
    </w:p>
    <w:p w:rsidR="006F705B" w:rsidRPr="006F705B" w:rsidRDefault="006F705B" w:rsidP="006F705B">
      <w:pPr>
        <w:pStyle w:val="BodyTextNew"/>
        <w:rPr>
          <w:i/>
        </w:rPr>
      </w:pPr>
      <w:r>
        <w:rPr>
          <w:i/>
        </w:rPr>
        <w:t>F</w:t>
      </w:r>
      <w:r w:rsidRPr="006F705B">
        <w:rPr>
          <w:i/>
        </w:rPr>
        <w:t>or general guidelines</w:t>
      </w:r>
      <w:r>
        <w:rPr>
          <w:i/>
        </w:rPr>
        <w:t>, s</w:t>
      </w:r>
      <w:r w:rsidRPr="006F705B">
        <w:rPr>
          <w:i/>
        </w:rPr>
        <w:t xml:space="preserve">ee also: </w:t>
      </w:r>
      <w:r w:rsidR="00335BC9">
        <w:rPr>
          <w:i/>
        </w:rPr>
        <w:fldChar w:fldCharType="begin"/>
      </w:r>
      <w:r w:rsidR="00CA74CA">
        <w:rPr>
          <w:i/>
        </w:rPr>
        <w:instrText xml:space="preserve"> REF _Ref210030134 \r \h </w:instrText>
      </w:r>
      <w:r w:rsidR="00335BC9">
        <w:rPr>
          <w:i/>
        </w:rPr>
      </w:r>
      <w:r w:rsidR="00335BC9">
        <w:rPr>
          <w:i/>
        </w:rPr>
        <w:fldChar w:fldCharType="separate"/>
      </w:r>
      <w:r w:rsidR="006D5CD6">
        <w:rPr>
          <w:i/>
        </w:rPr>
        <w:t>2</w:t>
      </w:r>
      <w:r w:rsidR="00335BC9">
        <w:rPr>
          <w:i/>
        </w:rPr>
        <w:fldChar w:fldCharType="end"/>
      </w:r>
      <w:r w:rsidRPr="006F705B">
        <w:rPr>
          <w:i/>
        </w:rPr>
        <w:t>“</w:t>
      </w:r>
      <w:r w:rsidR="00335BC9">
        <w:rPr>
          <w:i/>
        </w:rPr>
        <w:fldChar w:fldCharType="begin"/>
      </w:r>
      <w:r w:rsidR="00CA74CA">
        <w:rPr>
          <w:i/>
        </w:rPr>
        <w:instrText xml:space="preserve"> REF _Ref210030134 \h </w:instrText>
      </w:r>
      <w:r w:rsidR="00335BC9">
        <w:rPr>
          <w:i/>
        </w:rPr>
      </w:r>
      <w:r w:rsidR="00335BC9">
        <w:rPr>
          <w:i/>
        </w:rPr>
        <w:fldChar w:fldCharType="separate"/>
      </w:r>
      <w:r w:rsidR="006D5CD6">
        <w:t>Wave forms</w:t>
      </w:r>
      <w:r w:rsidR="00335BC9">
        <w:rPr>
          <w:i/>
        </w:rPr>
        <w:fldChar w:fldCharType="end"/>
      </w:r>
      <w:r w:rsidRPr="006F705B">
        <w:rPr>
          <w:i/>
        </w:rPr>
        <w:t>”</w:t>
      </w:r>
      <w:r>
        <w:rPr>
          <w:i/>
        </w:rPr>
        <w:t>.</w:t>
      </w:r>
    </w:p>
    <w:p w:rsidR="006F705B" w:rsidRDefault="006F705B" w:rsidP="006F705B">
      <w:pPr>
        <w:pStyle w:val="BodyTextNew"/>
      </w:pPr>
    </w:p>
    <w:p w:rsidR="007564FB" w:rsidRDefault="00A30B51" w:rsidP="007564FB">
      <w:pPr>
        <w:pStyle w:val="BodyTextNew"/>
      </w:pPr>
      <w:r>
        <w:rPr>
          <w:noProof/>
          <w:lang w:val="sv-SE" w:eastAsia="sv-SE"/>
        </w:rPr>
        <w:drawing>
          <wp:inline distT="0" distB="0" distL="0" distR="0">
            <wp:extent cx="2641107" cy="5181600"/>
            <wp:effectExtent l="19050" t="0" r="6843"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2641107" cy="5181600"/>
                    </a:xfrm>
                    <a:prstGeom prst="rect">
                      <a:avLst/>
                    </a:prstGeom>
                    <a:noFill/>
                    <a:ln w="9525">
                      <a:noFill/>
                      <a:miter lim="800000"/>
                      <a:headEnd/>
                      <a:tailEnd/>
                    </a:ln>
                  </pic:spPr>
                </pic:pic>
              </a:graphicData>
            </a:graphic>
          </wp:inline>
        </w:drawing>
      </w:r>
    </w:p>
    <w:p w:rsidR="007564FB" w:rsidRDefault="007564FB" w:rsidP="00577FFE">
      <w:pPr>
        <w:pStyle w:val="Picture"/>
      </w:pPr>
      <w:r>
        <w:t>Crew Block Hours application.</w:t>
      </w:r>
    </w:p>
    <w:p w:rsidR="007564FB" w:rsidRDefault="007564FB" w:rsidP="007564FB">
      <w:pPr>
        <w:pStyle w:val="BodyTextNew"/>
      </w:pPr>
    </w:p>
    <w:p w:rsidR="007564FB" w:rsidRDefault="007564FB" w:rsidP="007564FB">
      <w:pPr>
        <w:pStyle w:val="BodyTextNew"/>
      </w:pPr>
      <w:r>
        <w:lastRenderedPageBreak/>
        <w:t>The app</w:t>
      </w:r>
      <w:r w:rsidR="000055D1">
        <w:t>lication may be started either from within S</w:t>
      </w:r>
      <w:r>
        <w:t xml:space="preserve">tudio (“Crew object” -&gt; </w:t>
      </w:r>
      <w:r w:rsidR="00A14217">
        <w:t>“Crew Data” -&gt;</w:t>
      </w:r>
      <w:r w:rsidR="003B2F79">
        <w:t>“</w:t>
      </w:r>
      <w:r>
        <w:t xml:space="preserve">Block Hours...” or </w:t>
      </w:r>
      <w:r w:rsidR="000055D1">
        <w:t>from</w:t>
      </w:r>
      <w:r>
        <w:t xml:space="preserve"> the </w:t>
      </w:r>
      <w:r w:rsidR="000055D1">
        <w:t>L</w:t>
      </w:r>
      <w:r>
        <w:t xml:space="preserve">auncher (“Crew Block Hours” icon). If it is started </w:t>
      </w:r>
      <w:r w:rsidR="000055D1">
        <w:t>from within S</w:t>
      </w:r>
      <w:r>
        <w:t xml:space="preserve">tudio, the </w:t>
      </w:r>
      <w:r w:rsidR="000055D1">
        <w:t xml:space="preserve">form will be populated with data </w:t>
      </w:r>
      <w:r>
        <w:t xml:space="preserve">for the </w:t>
      </w:r>
      <w:r w:rsidR="000055D1">
        <w:t xml:space="preserve">currently selected </w:t>
      </w:r>
      <w:r>
        <w:t>crew</w:t>
      </w:r>
      <w:r w:rsidR="000055D1">
        <w:t>; i</w:t>
      </w:r>
      <w:r>
        <w:t xml:space="preserve">f </w:t>
      </w:r>
      <w:r w:rsidR="000055D1">
        <w:t xml:space="preserve">it’s </w:t>
      </w:r>
      <w:r>
        <w:t xml:space="preserve">started from the </w:t>
      </w:r>
      <w:r w:rsidR="000055D1">
        <w:t>Launcher,</w:t>
      </w:r>
      <w:r>
        <w:t xml:space="preserve"> no information will be shown.</w:t>
      </w:r>
    </w:p>
    <w:p w:rsidR="009E0B3C" w:rsidRPr="009E0B3C" w:rsidRDefault="0057737D" w:rsidP="009E0B3C">
      <w:pPr>
        <w:pStyle w:val="Heading3"/>
      </w:pPr>
      <w:r>
        <w:t>File M</w:t>
      </w:r>
      <w:r w:rsidR="007564FB" w:rsidRPr="007554E8">
        <w:t xml:space="preserve">enu and </w:t>
      </w:r>
      <w:r>
        <w:t>S</w:t>
      </w:r>
      <w:r w:rsidR="007564FB" w:rsidRPr="007554E8">
        <w:t>hort</w:t>
      </w:r>
      <w:r w:rsidR="00A06359">
        <w:t>-Cut</w:t>
      </w:r>
      <w:r w:rsidR="007564FB" w:rsidRPr="007554E8">
        <w:t xml:space="preserve"> </w:t>
      </w:r>
      <w:r>
        <w:t>K</w:t>
      </w:r>
      <w:r w:rsidR="007564FB" w:rsidRPr="007554E8">
        <w:t>eys</w:t>
      </w:r>
    </w:p>
    <w:p w:rsidR="009E0B3C" w:rsidRDefault="009E0B3C" w:rsidP="007564FB">
      <w:pPr>
        <w:pStyle w:val="BodyTextNew"/>
      </w:pPr>
      <w:r>
        <w:t>The “File” menu contains the following entries:</w:t>
      </w:r>
    </w:p>
    <w:tbl>
      <w:tblPr>
        <w:tblW w:w="9115" w:type="dxa"/>
        <w:tblLook w:val="01E0"/>
      </w:tblPr>
      <w:tblGrid>
        <w:gridCol w:w="1435"/>
        <w:gridCol w:w="3120"/>
        <w:gridCol w:w="4560"/>
      </w:tblGrid>
      <w:tr w:rsidR="009E0B3C" w:rsidRPr="00D1444E" w:rsidTr="00D1444E">
        <w:tc>
          <w:tcPr>
            <w:tcW w:w="1435" w:type="dxa"/>
            <w:tcMar>
              <w:left w:w="115" w:type="dxa"/>
              <w:bottom w:w="115" w:type="dxa"/>
              <w:right w:w="115" w:type="dxa"/>
            </w:tcMar>
          </w:tcPr>
          <w:p w:rsidR="009E0B3C" w:rsidRPr="00D1444E" w:rsidRDefault="009E0B3C" w:rsidP="00D1444E">
            <w:pPr>
              <w:pStyle w:val="BodyTextNew"/>
              <w:ind w:left="0"/>
              <w:rPr>
                <w:rFonts w:eastAsia="Times New Roman"/>
                <w:u w:val="single"/>
              </w:rPr>
            </w:pPr>
            <w:r w:rsidRPr="00D1444E">
              <w:rPr>
                <w:rFonts w:eastAsia="Times New Roman"/>
                <w:u w:val="single"/>
              </w:rPr>
              <w:t>Entry</w:t>
            </w:r>
          </w:p>
        </w:tc>
        <w:tc>
          <w:tcPr>
            <w:tcW w:w="3120" w:type="dxa"/>
          </w:tcPr>
          <w:p w:rsidR="009E0B3C" w:rsidRPr="00D1444E" w:rsidRDefault="009E0B3C" w:rsidP="00D1444E">
            <w:pPr>
              <w:pStyle w:val="BodyTextNew"/>
              <w:ind w:left="0"/>
              <w:rPr>
                <w:rFonts w:eastAsia="Times New Roman"/>
                <w:u w:val="single"/>
              </w:rPr>
            </w:pPr>
            <w:r w:rsidRPr="00D1444E">
              <w:rPr>
                <w:rFonts w:eastAsia="Times New Roman"/>
                <w:u w:val="single"/>
              </w:rPr>
              <w:t>Short</w:t>
            </w:r>
            <w:r w:rsidR="00A06359">
              <w:rPr>
                <w:rFonts w:eastAsia="Times New Roman"/>
                <w:u w:val="single"/>
              </w:rPr>
              <w:t>-Cut</w:t>
            </w:r>
            <w:r w:rsidRPr="00D1444E">
              <w:rPr>
                <w:rFonts w:eastAsia="Times New Roman"/>
                <w:u w:val="single"/>
              </w:rPr>
              <w:t xml:space="preserve"> Key</w:t>
            </w:r>
          </w:p>
        </w:tc>
        <w:tc>
          <w:tcPr>
            <w:tcW w:w="4560" w:type="dxa"/>
          </w:tcPr>
          <w:p w:rsidR="009E0B3C" w:rsidRPr="00D1444E" w:rsidRDefault="009E0B3C" w:rsidP="00D1444E">
            <w:pPr>
              <w:pStyle w:val="BodyTextNew"/>
              <w:ind w:left="0"/>
              <w:rPr>
                <w:rFonts w:eastAsia="Times New Roman"/>
                <w:u w:val="single"/>
              </w:rPr>
            </w:pPr>
            <w:r w:rsidRPr="00D1444E">
              <w:rPr>
                <w:rFonts w:eastAsia="Times New Roman"/>
                <w:u w:val="single"/>
              </w:rPr>
              <w:t>Description</w:t>
            </w:r>
          </w:p>
        </w:tc>
      </w:tr>
      <w:tr w:rsidR="009E0B3C" w:rsidTr="00D1444E">
        <w:tc>
          <w:tcPr>
            <w:tcW w:w="1435" w:type="dxa"/>
            <w:tcMar>
              <w:left w:w="115" w:type="dxa"/>
              <w:bottom w:w="115" w:type="dxa"/>
              <w:right w:w="115" w:type="dxa"/>
            </w:tcMar>
          </w:tcPr>
          <w:p w:rsidR="009E0B3C" w:rsidRPr="00D1444E" w:rsidRDefault="009E0B3C" w:rsidP="00D1444E">
            <w:pPr>
              <w:pStyle w:val="BodyTextNew"/>
              <w:ind w:left="0"/>
              <w:rPr>
                <w:rFonts w:eastAsia="Times New Roman"/>
              </w:rPr>
            </w:pPr>
            <w:r w:rsidRPr="00D1444E">
              <w:rPr>
                <w:rFonts w:eastAsia="Times New Roman"/>
              </w:rPr>
              <w:t>Create</w:t>
            </w:r>
          </w:p>
        </w:tc>
        <w:tc>
          <w:tcPr>
            <w:tcW w:w="3120" w:type="dxa"/>
          </w:tcPr>
          <w:p w:rsidR="009E0B3C" w:rsidRPr="00D1444E" w:rsidRDefault="009E0B3C" w:rsidP="00D1444E">
            <w:pPr>
              <w:pStyle w:val="BodyTextNew"/>
              <w:ind w:left="0"/>
              <w:rPr>
                <w:rFonts w:eastAsia="Times New Roman"/>
              </w:rPr>
            </w:pPr>
            <w:r w:rsidRPr="00D1444E">
              <w:rPr>
                <w:rFonts w:eastAsia="Times New Roman"/>
              </w:rPr>
              <w:t>Alt-T</w:t>
            </w:r>
          </w:p>
        </w:tc>
        <w:tc>
          <w:tcPr>
            <w:tcW w:w="4560" w:type="dxa"/>
          </w:tcPr>
          <w:p w:rsidR="009E0B3C" w:rsidRPr="00D1444E" w:rsidRDefault="005A5C45"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009E0B3C" w:rsidRPr="00D1444E">
              <w:rPr>
                <w:rFonts w:eastAsia="Times New Roman"/>
              </w:rPr>
              <w:instrText xml:space="preserve"> REF _Ref211143532 \r \h </w:instrText>
            </w:r>
            <w:r w:rsidR="00335BC9" w:rsidRPr="00D1444E">
              <w:rPr>
                <w:rFonts w:eastAsia="Times New Roman"/>
              </w:rPr>
            </w:r>
            <w:r w:rsidR="00335BC9" w:rsidRPr="00D1444E">
              <w:rPr>
                <w:rFonts w:eastAsia="Times New Roman"/>
              </w:rPr>
              <w:fldChar w:fldCharType="separate"/>
            </w:r>
            <w:r w:rsidR="006D5CD6">
              <w:rPr>
                <w:rFonts w:eastAsia="Times New Roman"/>
              </w:rPr>
              <w:t>5.2.1</w:t>
            </w:r>
            <w:r w:rsidR="00335BC9" w:rsidRPr="00D1444E">
              <w:rPr>
                <w:rFonts w:eastAsia="Times New Roman"/>
              </w:rPr>
              <w:fldChar w:fldCharType="end"/>
            </w:r>
            <w:r w:rsidR="009E0B3C" w:rsidRPr="00D1444E">
              <w:rPr>
                <w:rFonts w:eastAsia="Times New Roman"/>
              </w:rPr>
              <w:t xml:space="preserve"> </w:t>
            </w:r>
            <w:r w:rsidR="00335BC9" w:rsidRPr="00D1444E">
              <w:rPr>
                <w:rFonts w:eastAsia="Times New Roman"/>
              </w:rPr>
              <w:fldChar w:fldCharType="begin"/>
            </w:r>
            <w:r w:rsidR="009E0B3C" w:rsidRPr="00D1444E">
              <w:rPr>
                <w:rFonts w:eastAsia="Times New Roman"/>
              </w:rPr>
              <w:instrText xml:space="preserve"> REF _Ref211143547 \h </w:instrText>
            </w:r>
            <w:r w:rsidR="00335BC9" w:rsidRPr="00D1444E">
              <w:rPr>
                <w:rFonts w:eastAsia="Times New Roman"/>
              </w:rPr>
            </w:r>
            <w:r w:rsidR="00335BC9" w:rsidRPr="00D1444E">
              <w:rPr>
                <w:rFonts w:eastAsia="Times New Roman"/>
              </w:rPr>
              <w:fldChar w:fldCharType="separate"/>
            </w:r>
            <w:r w:rsidR="006D5CD6">
              <w:t>Creating a N</w:t>
            </w:r>
            <w:r w:rsidR="006D5CD6" w:rsidRPr="007554E8">
              <w:t xml:space="preserve">ew </w:t>
            </w:r>
            <w:r w:rsidR="006D5CD6">
              <w:t>R</w:t>
            </w:r>
            <w:r w:rsidR="006D5CD6" w:rsidRPr="007554E8">
              <w:t>ow</w:t>
            </w:r>
            <w:r w:rsidR="00335BC9" w:rsidRPr="00D1444E">
              <w:rPr>
                <w:rFonts w:eastAsia="Times New Roman"/>
              </w:rPr>
              <w:fldChar w:fldCharType="end"/>
            </w:r>
          </w:p>
        </w:tc>
      </w:tr>
      <w:tr w:rsidR="009E0B3C" w:rsidTr="00D1444E">
        <w:tc>
          <w:tcPr>
            <w:tcW w:w="1435" w:type="dxa"/>
            <w:tcMar>
              <w:left w:w="115" w:type="dxa"/>
              <w:bottom w:w="115" w:type="dxa"/>
              <w:right w:w="115" w:type="dxa"/>
            </w:tcMar>
          </w:tcPr>
          <w:p w:rsidR="009E0B3C" w:rsidRPr="00D1444E" w:rsidRDefault="009E0B3C" w:rsidP="00D1444E">
            <w:pPr>
              <w:pStyle w:val="BodyTextNew"/>
              <w:ind w:left="0"/>
              <w:rPr>
                <w:rFonts w:eastAsia="Times New Roman"/>
              </w:rPr>
            </w:pPr>
            <w:r w:rsidRPr="00D1444E">
              <w:rPr>
                <w:rFonts w:eastAsia="Times New Roman"/>
              </w:rPr>
              <w:t>Remove</w:t>
            </w:r>
          </w:p>
        </w:tc>
        <w:tc>
          <w:tcPr>
            <w:tcW w:w="3120" w:type="dxa"/>
          </w:tcPr>
          <w:p w:rsidR="009E0B3C" w:rsidRPr="00D1444E" w:rsidRDefault="009E0B3C" w:rsidP="00D1444E">
            <w:pPr>
              <w:pStyle w:val="BodyTextNew"/>
              <w:ind w:left="0"/>
              <w:rPr>
                <w:rFonts w:eastAsia="Times New Roman"/>
              </w:rPr>
            </w:pPr>
            <w:r w:rsidRPr="00D1444E">
              <w:rPr>
                <w:rFonts w:eastAsia="Times New Roman"/>
              </w:rPr>
              <w:t>Alt-V</w:t>
            </w:r>
          </w:p>
        </w:tc>
        <w:tc>
          <w:tcPr>
            <w:tcW w:w="4560" w:type="dxa"/>
          </w:tcPr>
          <w:p w:rsidR="009E0B3C" w:rsidRPr="00D1444E" w:rsidRDefault="005A5C45"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009E0B3C" w:rsidRPr="00D1444E">
              <w:rPr>
                <w:rFonts w:eastAsia="Times New Roman"/>
              </w:rPr>
              <w:instrText xml:space="preserve"> REF _Ref211143615 \r \h </w:instrText>
            </w:r>
            <w:r w:rsidR="00335BC9" w:rsidRPr="00D1444E">
              <w:rPr>
                <w:rFonts w:eastAsia="Times New Roman"/>
              </w:rPr>
            </w:r>
            <w:r w:rsidR="00335BC9" w:rsidRPr="00D1444E">
              <w:rPr>
                <w:rFonts w:eastAsia="Times New Roman"/>
              </w:rPr>
              <w:fldChar w:fldCharType="separate"/>
            </w:r>
            <w:r w:rsidR="006D5CD6">
              <w:rPr>
                <w:rFonts w:eastAsia="Times New Roman"/>
              </w:rPr>
              <w:t>5.2.3</w:t>
            </w:r>
            <w:r w:rsidR="00335BC9" w:rsidRPr="00D1444E">
              <w:rPr>
                <w:rFonts w:eastAsia="Times New Roman"/>
              </w:rPr>
              <w:fldChar w:fldCharType="end"/>
            </w:r>
            <w:r w:rsidR="009E0B3C" w:rsidRPr="00D1444E">
              <w:rPr>
                <w:rFonts w:eastAsia="Times New Roman"/>
              </w:rPr>
              <w:t xml:space="preserve"> </w:t>
            </w:r>
            <w:r w:rsidR="00335BC9" w:rsidRPr="00D1444E">
              <w:rPr>
                <w:rFonts w:eastAsia="Times New Roman"/>
              </w:rPr>
              <w:fldChar w:fldCharType="begin"/>
            </w:r>
            <w:r w:rsidR="009E0B3C" w:rsidRPr="00D1444E">
              <w:rPr>
                <w:rFonts w:eastAsia="Times New Roman"/>
              </w:rPr>
              <w:instrText xml:space="preserve"> REF _Ref211143576 \h </w:instrText>
            </w:r>
            <w:r w:rsidR="00335BC9" w:rsidRPr="00D1444E">
              <w:rPr>
                <w:rFonts w:eastAsia="Times New Roman"/>
              </w:rPr>
            </w:r>
            <w:r w:rsidR="00335BC9" w:rsidRPr="00D1444E">
              <w:rPr>
                <w:rFonts w:eastAsia="Times New Roman"/>
              </w:rPr>
              <w:fldChar w:fldCharType="separate"/>
            </w:r>
            <w:r w:rsidR="006D5CD6">
              <w:t>Deleting a R</w:t>
            </w:r>
            <w:r w:rsidR="006D5CD6" w:rsidRPr="007554E8">
              <w:t>ow</w:t>
            </w:r>
            <w:r w:rsidR="00335BC9" w:rsidRPr="00D1444E">
              <w:rPr>
                <w:rFonts w:eastAsia="Times New Roman"/>
              </w:rPr>
              <w:fldChar w:fldCharType="end"/>
            </w:r>
          </w:p>
        </w:tc>
      </w:tr>
      <w:tr w:rsidR="009E0B3C" w:rsidTr="00D1444E">
        <w:tc>
          <w:tcPr>
            <w:tcW w:w="1435" w:type="dxa"/>
            <w:tcMar>
              <w:left w:w="115" w:type="dxa"/>
              <w:bottom w:w="115" w:type="dxa"/>
              <w:right w:w="115" w:type="dxa"/>
            </w:tcMar>
          </w:tcPr>
          <w:p w:rsidR="009E0B3C" w:rsidRPr="00D1444E" w:rsidRDefault="009E0B3C" w:rsidP="00D1444E">
            <w:pPr>
              <w:pStyle w:val="BodyTextNew"/>
              <w:ind w:left="0"/>
              <w:rPr>
                <w:rFonts w:eastAsia="Times New Roman"/>
              </w:rPr>
            </w:pPr>
            <w:r w:rsidRPr="00D1444E">
              <w:rPr>
                <w:rFonts w:eastAsia="Times New Roman"/>
              </w:rPr>
              <w:t>Save</w:t>
            </w:r>
            <w:r w:rsidRPr="00D1444E">
              <w:rPr>
                <w:rFonts w:eastAsia="Times New Roman"/>
              </w:rPr>
              <w:br/>
              <w:t>Apply</w:t>
            </w:r>
          </w:p>
        </w:tc>
        <w:tc>
          <w:tcPr>
            <w:tcW w:w="3120" w:type="dxa"/>
          </w:tcPr>
          <w:p w:rsidR="009E0B3C" w:rsidRPr="00D1444E" w:rsidRDefault="005A5C45" w:rsidP="00D1444E">
            <w:pPr>
              <w:pStyle w:val="BodyTextNew"/>
              <w:ind w:left="0"/>
              <w:rPr>
                <w:rFonts w:eastAsia="Times New Roman"/>
              </w:rPr>
            </w:pPr>
            <w:r w:rsidRPr="00D1444E">
              <w:rPr>
                <w:rFonts w:eastAsia="Times New Roman"/>
              </w:rPr>
              <w:t>Alt-S</w:t>
            </w:r>
            <w:r w:rsidRPr="00D1444E">
              <w:rPr>
                <w:rFonts w:eastAsia="Times New Roman"/>
              </w:rPr>
              <w:br/>
              <w:t>Alt-A</w:t>
            </w:r>
          </w:p>
        </w:tc>
        <w:tc>
          <w:tcPr>
            <w:tcW w:w="4560" w:type="dxa"/>
          </w:tcPr>
          <w:p w:rsidR="009E0B3C" w:rsidRPr="00D1444E" w:rsidRDefault="005A5C45"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Pr="00D1444E">
              <w:rPr>
                <w:rFonts w:eastAsia="Times New Roman"/>
              </w:rPr>
              <w:instrText xml:space="preserve"> REF _Ref211143833 \r \h </w:instrText>
            </w:r>
            <w:r w:rsidR="00335BC9" w:rsidRPr="00D1444E">
              <w:rPr>
                <w:rFonts w:eastAsia="Times New Roman"/>
              </w:rPr>
            </w:r>
            <w:r w:rsidR="00335BC9" w:rsidRPr="00D1444E">
              <w:rPr>
                <w:rFonts w:eastAsia="Times New Roman"/>
              </w:rPr>
              <w:fldChar w:fldCharType="separate"/>
            </w:r>
            <w:r w:rsidR="006D5CD6">
              <w:rPr>
                <w:rFonts w:eastAsia="Times New Roman"/>
              </w:rPr>
              <w:t>5.1.7</w:t>
            </w:r>
            <w:r w:rsidR="00335BC9" w:rsidRPr="00D1444E">
              <w:rPr>
                <w:rFonts w:eastAsia="Times New Roman"/>
              </w:rPr>
              <w:fldChar w:fldCharType="end"/>
            </w:r>
            <w:r w:rsidRPr="00D1444E">
              <w:rPr>
                <w:rFonts w:eastAsia="Times New Roman"/>
              </w:rPr>
              <w:t xml:space="preserve"> </w:t>
            </w:r>
            <w:r w:rsidR="00335BC9" w:rsidRPr="00D1444E">
              <w:rPr>
                <w:rFonts w:eastAsia="Times New Roman"/>
              </w:rPr>
              <w:fldChar w:fldCharType="begin"/>
            </w:r>
            <w:r w:rsidRPr="00D1444E">
              <w:rPr>
                <w:rFonts w:eastAsia="Times New Roman"/>
              </w:rPr>
              <w:instrText xml:space="preserve"> REF _Ref211143833 \h </w:instrText>
            </w:r>
            <w:r w:rsidR="00335BC9" w:rsidRPr="00D1444E">
              <w:rPr>
                <w:rFonts w:eastAsia="Times New Roman"/>
              </w:rPr>
            </w:r>
            <w:r w:rsidR="00335BC9" w:rsidRPr="00D1444E">
              <w:rPr>
                <w:rFonts w:eastAsia="Times New Roman"/>
              </w:rPr>
              <w:fldChar w:fldCharType="separate"/>
            </w:r>
            <w:r w:rsidR="006D5CD6">
              <w:t>Apply</w:t>
            </w:r>
            <w:r w:rsidR="006D5CD6" w:rsidRPr="007554E8">
              <w:t xml:space="preserve"> and </w:t>
            </w:r>
            <w:r w:rsidR="006D5CD6">
              <w:t>Close (Save and Exit)</w:t>
            </w:r>
            <w:r w:rsidR="00335BC9" w:rsidRPr="00D1444E">
              <w:rPr>
                <w:rFonts w:eastAsia="Times New Roman"/>
              </w:rPr>
              <w:fldChar w:fldCharType="end"/>
            </w:r>
          </w:p>
        </w:tc>
      </w:tr>
      <w:tr w:rsidR="005A5C45" w:rsidTr="00D1444E">
        <w:tc>
          <w:tcPr>
            <w:tcW w:w="1435" w:type="dxa"/>
            <w:tcMar>
              <w:left w:w="115" w:type="dxa"/>
              <w:bottom w:w="115" w:type="dxa"/>
              <w:right w:w="115" w:type="dxa"/>
            </w:tcMar>
          </w:tcPr>
          <w:p w:rsidR="005A5C45" w:rsidRPr="00D1444E" w:rsidRDefault="005A5C45" w:rsidP="00D1444E">
            <w:pPr>
              <w:pStyle w:val="BodyTextNew"/>
              <w:ind w:left="0"/>
              <w:rPr>
                <w:rFonts w:eastAsia="Times New Roman"/>
              </w:rPr>
            </w:pPr>
            <w:r w:rsidRPr="00D1444E">
              <w:rPr>
                <w:rFonts w:eastAsia="Times New Roman"/>
              </w:rPr>
              <w:t>Exit</w:t>
            </w:r>
            <w:r w:rsidRPr="00D1444E">
              <w:rPr>
                <w:rFonts w:eastAsia="Times New Roman"/>
              </w:rPr>
              <w:br/>
              <w:t>Close</w:t>
            </w:r>
          </w:p>
        </w:tc>
        <w:tc>
          <w:tcPr>
            <w:tcW w:w="3120" w:type="dxa"/>
          </w:tcPr>
          <w:p w:rsidR="005A5C45" w:rsidRPr="00D1444E" w:rsidRDefault="005A5C45" w:rsidP="00D1444E">
            <w:pPr>
              <w:pStyle w:val="BodyTextNew"/>
              <w:ind w:left="0"/>
              <w:rPr>
                <w:rFonts w:eastAsia="Times New Roman"/>
              </w:rPr>
            </w:pPr>
            <w:r w:rsidRPr="00D1444E">
              <w:rPr>
                <w:rFonts w:eastAsia="Times New Roman"/>
              </w:rPr>
              <w:t>Alt-E</w:t>
            </w:r>
            <w:r w:rsidRPr="00D1444E">
              <w:rPr>
                <w:rFonts w:eastAsia="Times New Roman"/>
              </w:rPr>
              <w:br/>
              <w:t>Alt-C</w:t>
            </w:r>
          </w:p>
        </w:tc>
        <w:tc>
          <w:tcPr>
            <w:tcW w:w="4560" w:type="dxa"/>
          </w:tcPr>
          <w:p w:rsidR="005A5C45" w:rsidRPr="00D1444E" w:rsidRDefault="005A5C45" w:rsidP="00D1444E">
            <w:pPr>
              <w:pStyle w:val="BodyTextNew"/>
              <w:ind w:left="0"/>
              <w:rPr>
                <w:rFonts w:eastAsia="Times New Roman"/>
              </w:rPr>
            </w:pPr>
            <w:r w:rsidRPr="00D1444E">
              <w:rPr>
                <w:rFonts w:eastAsia="Times New Roman"/>
              </w:rPr>
              <w:t xml:space="preserve">See </w:t>
            </w:r>
            <w:r w:rsidR="00335BC9" w:rsidRPr="00D1444E">
              <w:rPr>
                <w:rFonts w:eastAsia="Times New Roman"/>
              </w:rPr>
              <w:fldChar w:fldCharType="begin"/>
            </w:r>
            <w:r w:rsidRPr="00D1444E">
              <w:rPr>
                <w:rFonts w:eastAsia="Times New Roman"/>
              </w:rPr>
              <w:instrText xml:space="preserve"> REF _Ref211143833 \r \h </w:instrText>
            </w:r>
            <w:r w:rsidR="00335BC9" w:rsidRPr="00D1444E">
              <w:rPr>
                <w:rFonts w:eastAsia="Times New Roman"/>
              </w:rPr>
            </w:r>
            <w:r w:rsidR="00335BC9" w:rsidRPr="00D1444E">
              <w:rPr>
                <w:rFonts w:eastAsia="Times New Roman"/>
              </w:rPr>
              <w:fldChar w:fldCharType="separate"/>
            </w:r>
            <w:r w:rsidR="006D5CD6">
              <w:rPr>
                <w:rFonts w:eastAsia="Times New Roman"/>
              </w:rPr>
              <w:t>5.1.7</w:t>
            </w:r>
            <w:r w:rsidR="00335BC9" w:rsidRPr="00D1444E">
              <w:rPr>
                <w:rFonts w:eastAsia="Times New Roman"/>
              </w:rPr>
              <w:fldChar w:fldCharType="end"/>
            </w:r>
            <w:r w:rsidRPr="00D1444E">
              <w:rPr>
                <w:rFonts w:eastAsia="Times New Roman"/>
              </w:rPr>
              <w:t xml:space="preserve"> </w:t>
            </w:r>
            <w:r w:rsidR="00335BC9" w:rsidRPr="00D1444E">
              <w:rPr>
                <w:rFonts w:eastAsia="Times New Roman"/>
              </w:rPr>
              <w:fldChar w:fldCharType="begin"/>
            </w:r>
            <w:r w:rsidRPr="00D1444E">
              <w:rPr>
                <w:rFonts w:eastAsia="Times New Roman"/>
              </w:rPr>
              <w:instrText xml:space="preserve"> REF _Ref211143833 \h </w:instrText>
            </w:r>
            <w:r w:rsidR="00335BC9" w:rsidRPr="00D1444E">
              <w:rPr>
                <w:rFonts w:eastAsia="Times New Roman"/>
              </w:rPr>
            </w:r>
            <w:r w:rsidR="00335BC9" w:rsidRPr="00D1444E">
              <w:rPr>
                <w:rFonts w:eastAsia="Times New Roman"/>
              </w:rPr>
              <w:fldChar w:fldCharType="separate"/>
            </w:r>
            <w:r w:rsidR="006D5CD6">
              <w:t>Apply</w:t>
            </w:r>
            <w:r w:rsidR="006D5CD6" w:rsidRPr="007554E8">
              <w:t xml:space="preserve"> and </w:t>
            </w:r>
            <w:r w:rsidR="006D5CD6">
              <w:t>Close (Save and Exit)</w:t>
            </w:r>
            <w:r w:rsidR="00335BC9" w:rsidRPr="00D1444E">
              <w:rPr>
                <w:rFonts w:eastAsia="Times New Roman"/>
              </w:rPr>
              <w:fldChar w:fldCharType="end"/>
            </w:r>
          </w:p>
        </w:tc>
      </w:tr>
    </w:tbl>
    <w:p w:rsidR="007564FB" w:rsidRPr="007554E8" w:rsidRDefault="003B2F79" w:rsidP="007554E8">
      <w:pPr>
        <w:pStyle w:val="Heading3"/>
      </w:pPr>
      <w:r>
        <w:t>Select Crew</w:t>
      </w:r>
    </w:p>
    <w:p w:rsidR="007564FB" w:rsidRDefault="003B2F79" w:rsidP="007564FB">
      <w:pPr>
        <w:pStyle w:val="BodyTextNew"/>
      </w:pPr>
      <w:r w:rsidRPr="003B2F79">
        <w:rPr>
          <w:i/>
        </w:rPr>
        <w:t>Select Cre</w:t>
      </w:r>
      <w:r w:rsidR="00A06359">
        <w:rPr>
          <w:i/>
        </w:rPr>
        <w:t xml:space="preserve">w </w:t>
      </w:r>
      <w:r w:rsidR="00A06359">
        <w:t>makes it possible to load data for another pilot.</w:t>
      </w:r>
      <w:r w:rsidR="007564FB">
        <w:t xml:space="preserve"> To </w:t>
      </w:r>
      <w:r w:rsidR="00A06359">
        <w:t>load data</w:t>
      </w:r>
      <w:r w:rsidR="007564FB">
        <w:t xml:space="preserve">, enter the employee number into the “Emp No” field and either press enter or the </w:t>
      </w:r>
      <w:r w:rsidR="00A06359">
        <w:t xml:space="preserve">button </w:t>
      </w:r>
      <w:r w:rsidR="007564FB">
        <w:t>“Get Information”.</w:t>
      </w:r>
    </w:p>
    <w:p w:rsidR="007564FB" w:rsidRDefault="007564FB" w:rsidP="007564FB">
      <w:pPr>
        <w:pStyle w:val="BodyTextNew"/>
      </w:pPr>
    </w:p>
    <w:p w:rsidR="007564FB" w:rsidRDefault="001B15C5" w:rsidP="007564FB">
      <w:pPr>
        <w:pStyle w:val="BodyTextNew"/>
      </w:pPr>
      <w:r>
        <w:rPr>
          <w:noProof/>
          <w:lang w:val="sv-SE" w:eastAsia="sv-SE"/>
        </w:rPr>
        <w:drawing>
          <wp:inline distT="0" distB="0" distL="0" distR="0">
            <wp:extent cx="2590800" cy="1114425"/>
            <wp:effectExtent l="19050" t="0" r="0" b="0"/>
            <wp:docPr id="27" name="Picture 27" descr="Crew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wSelection"/>
                    <pic:cNvPicPr>
                      <a:picLocks noChangeAspect="1" noChangeArrowheads="1"/>
                    </pic:cNvPicPr>
                  </pic:nvPicPr>
                  <pic:blipFill>
                    <a:blip r:embed="rId39" cstate="print"/>
                    <a:srcRect/>
                    <a:stretch>
                      <a:fillRect/>
                    </a:stretch>
                  </pic:blipFill>
                  <pic:spPr bwMode="auto">
                    <a:xfrm>
                      <a:off x="0" y="0"/>
                      <a:ext cx="2590800" cy="1114425"/>
                    </a:xfrm>
                    <a:prstGeom prst="rect">
                      <a:avLst/>
                    </a:prstGeom>
                    <a:noFill/>
                    <a:ln w="9525">
                      <a:noFill/>
                      <a:miter lim="800000"/>
                      <a:headEnd/>
                      <a:tailEnd/>
                    </a:ln>
                  </pic:spPr>
                </pic:pic>
              </a:graphicData>
            </a:graphic>
          </wp:inline>
        </w:drawing>
      </w:r>
    </w:p>
    <w:p w:rsidR="007564FB" w:rsidRDefault="000C251E" w:rsidP="00577FFE">
      <w:pPr>
        <w:pStyle w:val="Picture"/>
      </w:pPr>
      <w:r>
        <w:t>Select Crew</w:t>
      </w:r>
    </w:p>
    <w:p w:rsidR="007564FB" w:rsidRPr="007554E8" w:rsidRDefault="007564FB" w:rsidP="007554E8">
      <w:pPr>
        <w:pStyle w:val="Heading3"/>
      </w:pPr>
      <w:r w:rsidRPr="007554E8">
        <w:t xml:space="preserve">Crew </w:t>
      </w:r>
      <w:r w:rsidR="000C251E">
        <w:t>Details</w:t>
      </w:r>
    </w:p>
    <w:p w:rsidR="007564FB" w:rsidRDefault="000C251E" w:rsidP="007564FB">
      <w:pPr>
        <w:pStyle w:val="BodyTextNew"/>
      </w:pPr>
      <w:r w:rsidRPr="000C251E">
        <w:rPr>
          <w:i/>
        </w:rPr>
        <w:t>Crew Details</w:t>
      </w:r>
      <w:r>
        <w:t xml:space="preserve"> </w:t>
      </w:r>
      <w:r w:rsidR="007564FB">
        <w:t xml:space="preserve">provides basic information </w:t>
      </w:r>
      <w:r w:rsidR="00A06359">
        <w:t>about</w:t>
      </w:r>
      <w:r>
        <w:t xml:space="preserve"> </w:t>
      </w:r>
      <w:r w:rsidR="007564FB">
        <w:t xml:space="preserve">the </w:t>
      </w:r>
      <w:r>
        <w:t xml:space="preserve">current </w:t>
      </w:r>
      <w:r w:rsidR="007564FB">
        <w:t xml:space="preserve">crew </w:t>
      </w:r>
      <w:r>
        <w:t>member</w:t>
      </w:r>
      <w:r w:rsidR="007564FB">
        <w:t xml:space="preserve">. </w:t>
      </w:r>
    </w:p>
    <w:p w:rsidR="007564FB" w:rsidRDefault="007564FB" w:rsidP="007564FB">
      <w:pPr>
        <w:pStyle w:val="BodyTextNew"/>
      </w:pPr>
    </w:p>
    <w:p w:rsidR="007564FB" w:rsidRDefault="001B15C5" w:rsidP="007564FB">
      <w:pPr>
        <w:pStyle w:val="BodyTextNew"/>
      </w:pPr>
      <w:r>
        <w:rPr>
          <w:noProof/>
          <w:lang w:val="sv-SE" w:eastAsia="sv-SE"/>
        </w:rPr>
        <w:drawing>
          <wp:inline distT="0" distB="0" distL="0" distR="0">
            <wp:extent cx="3810000" cy="1114425"/>
            <wp:effectExtent l="19050" t="0" r="0" b="0"/>
            <wp:docPr id="28" name="Picture 28" descr="Crew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wDetails"/>
                    <pic:cNvPicPr>
                      <a:picLocks noChangeAspect="1" noChangeArrowheads="1"/>
                    </pic:cNvPicPr>
                  </pic:nvPicPr>
                  <pic:blipFill>
                    <a:blip r:embed="rId40" cstate="print"/>
                    <a:srcRect/>
                    <a:stretch>
                      <a:fillRect/>
                    </a:stretch>
                  </pic:blipFill>
                  <pic:spPr bwMode="auto">
                    <a:xfrm>
                      <a:off x="0" y="0"/>
                      <a:ext cx="3810000" cy="1114425"/>
                    </a:xfrm>
                    <a:prstGeom prst="rect">
                      <a:avLst/>
                    </a:prstGeom>
                    <a:noFill/>
                    <a:ln w="9525">
                      <a:noFill/>
                      <a:miter lim="800000"/>
                      <a:headEnd/>
                      <a:tailEnd/>
                    </a:ln>
                  </pic:spPr>
                </pic:pic>
              </a:graphicData>
            </a:graphic>
          </wp:inline>
        </w:drawing>
      </w:r>
    </w:p>
    <w:p w:rsidR="007564FB" w:rsidRDefault="000C251E" w:rsidP="00577FFE">
      <w:pPr>
        <w:pStyle w:val="Picture"/>
      </w:pPr>
      <w:r>
        <w:t>Crew Details</w:t>
      </w:r>
    </w:p>
    <w:p w:rsidR="003B2F79" w:rsidRDefault="003B2F79" w:rsidP="003B2F79">
      <w:pPr>
        <w:pStyle w:val="Heading3"/>
        <w:rPr>
          <w:lang w:val="en-US"/>
        </w:rPr>
      </w:pPr>
      <w:r>
        <w:rPr>
          <w:lang w:val="en-US"/>
        </w:rPr>
        <w:t>Type</w:t>
      </w:r>
    </w:p>
    <w:p w:rsidR="003B2F79" w:rsidRDefault="003B2F79" w:rsidP="003B2F79">
      <w:pPr>
        <w:pStyle w:val="BodyTextNew"/>
        <w:rPr>
          <w:i/>
          <w:lang w:val="en-US"/>
        </w:rPr>
      </w:pPr>
      <w:r w:rsidRPr="000C251E">
        <w:rPr>
          <w:i/>
          <w:lang w:val="en-US"/>
        </w:rPr>
        <w:t>Type</w:t>
      </w:r>
      <w:r w:rsidR="000C251E">
        <w:rPr>
          <w:lang w:val="en-US"/>
        </w:rPr>
        <w:t xml:space="preserve">, allows the user to switch from </w:t>
      </w:r>
      <w:r w:rsidR="000C251E" w:rsidRPr="000C251E">
        <w:rPr>
          <w:i/>
          <w:lang w:val="en-US"/>
        </w:rPr>
        <w:t>Block Hours</w:t>
      </w:r>
      <w:r w:rsidR="000C251E">
        <w:rPr>
          <w:lang w:val="en-US"/>
        </w:rPr>
        <w:t xml:space="preserve"> to another </w:t>
      </w:r>
      <w:r w:rsidR="00A06359">
        <w:rPr>
          <w:lang w:val="en-US"/>
        </w:rPr>
        <w:t>quantity</w:t>
      </w:r>
      <w:r w:rsidR="000C251E">
        <w:rPr>
          <w:lang w:val="en-US"/>
        </w:rPr>
        <w:t xml:space="preserve">, e.g. </w:t>
      </w:r>
      <w:r w:rsidR="000C251E" w:rsidRPr="000C251E">
        <w:rPr>
          <w:i/>
          <w:lang w:val="en-US"/>
        </w:rPr>
        <w:t>Landings</w:t>
      </w:r>
      <w:r w:rsidR="000C251E">
        <w:rPr>
          <w:i/>
          <w:lang w:val="en-US"/>
        </w:rPr>
        <w:t>.</w:t>
      </w:r>
    </w:p>
    <w:p w:rsidR="007B3E96" w:rsidRDefault="001B15C5" w:rsidP="003B2F79">
      <w:pPr>
        <w:pStyle w:val="BodyTextNew"/>
        <w:rPr>
          <w:i/>
          <w:lang w:val="en-US"/>
        </w:rPr>
      </w:pPr>
      <w:r>
        <w:rPr>
          <w:i/>
          <w:noProof/>
          <w:lang w:val="sv-SE" w:eastAsia="sv-SE"/>
        </w:rPr>
        <w:drawing>
          <wp:inline distT="0" distB="0" distL="0" distR="0">
            <wp:extent cx="4248150" cy="485775"/>
            <wp:effectExtent l="19050" t="0" r="0" b="0"/>
            <wp:docPr id="29" name="Picture 29" descr="cb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bh_02"/>
                    <pic:cNvPicPr>
                      <a:picLocks noChangeAspect="1" noChangeArrowheads="1"/>
                    </pic:cNvPicPr>
                  </pic:nvPicPr>
                  <pic:blipFill>
                    <a:blip r:embed="rId41" cstate="print"/>
                    <a:srcRect/>
                    <a:stretch>
                      <a:fillRect/>
                    </a:stretch>
                  </pic:blipFill>
                  <pic:spPr bwMode="auto">
                    <a:xfrm>
                      <a:off x="0" y="0"/>
                      <a:ext cx="4248150" cy="485775"/>
                    </a:xfrm>
                    <a:prstGeom prst="rect">
                      <a:avLst/>
                    </a:prstGeom>
                    <a:noFill/>
                    <a:ln w="9525">
                      <a:noFill/>
                      <a:miter lim="800000"/>
                      <a:headEnd/>
                      <a:tailEnd/>
                    </a:ln>
                  </pic:spPr>
                </pic:pic>
              </a:graphicData>
            </a:graphic>
          </wp:inline>
        </w:drawing>
      </w:r>
    </w:p>
    <w:p w:rsidR="007564FB" w:rsidRDefault="007B3E96" w:rsidP="007B3E96">
      <w:pPr>
        <w:pStyle w:val="Picture"/>
      </w:pPr>
      <w:r>
        <w:t>Type</w:t>
      </w:r>
    </w:p>
    <w:p w:rsidR="007564FB" w:rsidRPr="007554E8" w:rsidRDefault="00DE05B6" w:rsidP="007554E8">
      <w:pPr>
        <w:pStyle w:val="Heading3"/>
      </w:pPr>
      <w:r>
        <w:lastRenderedPageBreak/>
        <w:t>Manual Corrections</w:t>
      </w:r>
    </w:p>
    <w:p w:rsidR="00DE05B6" w:rsidRDefault="00DE05B6" w:rsidP="007564FB">
      <w:pPr>
        <w:pStyle w:val="BodyTextNew"/>
      </w:pPr>
      <w:r w:rsidRPr="00A06359">
        <w:rPr>
          <w:i/>
        </w:rPr>
        <w:t>Manual Corrections</w:t>
      </w:r>
      <w:r>
        <w:t xml:space="preserve"> </w:t>
      </w:r>
      <w:r w:rsidR="00A06359">
        <w:t xml:space="preserve">contains </w:t>
      </w:r>
      <w:r>
        <w:t>all manual corrections</w:t>
      </w:r>
      <w:r w:rsidR="007564FB">
        <w:t xml:space="preserve"> for the </w:t>
      </w:r>
      <w:r w:rsidR="00A06359">
        <w:t>selected</w:t>
      </w:r>
      <w:r w:rsidR="007564FB">
        <w:t xml:space="preserve"> crew.</w:t>
      </w:r>
    </w:p>
    <w:p w:rsidR="00A06359" w:rsidRDefault="00A06359" w:rsidP="007564FB">
      <w:pPr>
        <w:pStyle w:val="BodyTextNew"/>
        <w:rPr>
          <w:b/>
          <w:bCs/>
        </w:rPr>
      </w:pPr>
    </w:p>
    <w:p w:rsidR="00DE05B6" w:rsidRDefault="001B15C5" w:rsidP="007564FB">
      <w:pPr>
        <w:pStyle w:val="BodyTextNew"/>
        <w:rPr>
          <w:b/>
          <w:bCs/>
        </w:rPr>
      </w:pPr>
      <w:r>
        <w:rPr>
          <w:b/>
          <w:bCs/>
          <w:noProof/>
          <w:lang w:val="sv-SE" w:eastAsia="sv-SE"/>
        </w:rPr>
        <w:drawing>
          <wp:inline distT="0" distB="0" distL="0" distR="0">
            <wp:extent cx="4191000" cy="2695575"/>
            <wp:effectExtent l="19050" t="0" r="0" b="0"/>
            <wp:docPr id="30" name="Picture 30" descr="cbh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bh_03"/>
                    <pic:cNvPicPr>
                      <a:picLocks noChangeAspect="1" noChangeArrowheads="1"/>
                    </pic:cNvPicPr>
                  </pic:nvPicPr>
                  <pic:blipFill>
                    <a:blip r:embed="rId42" cstate="print"/>
                    <a:srcRect/>
                    <a:stretch>
                      <a:fillRect/>
                    </a:stretch>
                  </pic:blipFill>
                  <pic:spPr bwMode="auto">
                    <a:xfrm>
                      <a:off x="0" y="0"/>
                      <a:ext cx="4191000" cy="2695575"/>
                    </a:xfrm>
                    <a:prstGeom prst="rect">
                      <a:avLst/>
                    </a:prstGeom>
                    <a:noFill/>
                    <a:ln w="9525">
                      <a:noFill/>
                      <a:miter lim="800000"/>
                      <a:headEnd/>
                      <a:tailEnd/>
                    </a:ln>
                  </pic:spPr>
                </pic:pic>
              </a:graphicData>
            </a:graphic>
          </wp:inline>
        </w:drawing>
      </w:r>
    </w:p>
    <w:p w:rsidR="00DE05B6" w:rsidRDefault="00DE05B6" w:rsidP="00DE05B6">
      <w:pPr>
        <w:pStyle w:val="Picture"/>
      </w:pPr>
      <w:r>
        <w:t>Manual Corrections</w:t>
      </w:r>
    </w:p>
    <w:p w:rsidR="00DE05B6" w:rsidRDefault="00DE05B6" w:rsidP="007564FB">
      <w:pPr>
        <w:pStyle w:val="BodyTextNew"/>
        <w:rPr>
          <w:b/>
          <w:bCs/>
        </w:rPr>
      </w:pPr>
    </w:p>
    <w:p w:rsidR="007564FB" w:rsidRDefault="007564FB" w:rsidP="007564FB">
      <w:pPr>
        <w:pStyle w:val="BodyTextNew"/>
      </w:pPr>
      <w:r>
        <w:rPr>
          <w:b/>
          <w:bCs/>
        </w:rPr>
        <w:t>AC Family</w:t>
      </w:r>
      <w:r w:rsidR="00DE05B6">
        <w:t>: The aircraft</w:t>
      </w:r>
      <w:r>
        <w:t xml:space="preserve"> family of the entry.</w:t>
      </w:r>
      <w:r w:rsidR="00A14217">
        <w:t xml:space="preserve"> </w:t>
      </w:r>
      <w:r w:rsidR="000055D1" w:rsidRPr="000055D1">
        <w:rPr>
          <w:lang w:val="en-US"/>
        </w:rPr>
        <w:t>The entries are sorted by this column at start-up.</w:t>
      </w:r>
    </w:p>
    <w:p w:rsidR="007564FB" w:rsidRDefault="00DE05B6" w:rsidP="007564FB">
      <w:pPr>
        <w:pStyle w:val="BodyTextNew"/>
      </w:pPr>
      <w:r>
        <w:rPr>
          <w:b/>
          <w:bCs/>
        </w:rPr>
        <w:t>Time</w:t>
      </w:r>
      <w:r w:rsidR="007564FB">
        <w:t xml:space="preserve">: </w:t>
      </w:r>
      <w:r w:rsidR="00237C14">
        <w:t>T</w:t>
      </w:r>
      <w:r>
        <w:t>h</w:t>
      </w:r>
      <w:r w:rsidR="00237C14">
        <w:t>is</w:t>
      </w:r>
      <w:r>
        <w:t xml:space="preserve"> column is a date</w:t>
      </w:r>
      <w:r w:rsidR="00237C14">
        <w:t>/</w:t>
      </w:r>
      <w:r>
        <w:t>time column, which m</w:t>
      </w:r>
      <w:r w:rsidR="00237C14">
        <w:t>eans that both date and time must</w:t>
      </w:r>
      <w:r>
        <w:t xml:space="preserve"> be entered. The date has to be correct for t</w:t>
      </w:r>
      <w:r w:rsidR="00237C14">
        <w:t>he 90-</w:t>
      </w:r>
      <w:r>
        <w:t>days statistics to work, the time</w:t>
      </w:r>
      <w:r w:rsidR="00237C14">
        <w:t>-of-</w:t>
      </w:r>
      <w:r>
        <w:t xml:space="preserve">day is not </w:t>
      </w:r>
      <w:r w:rsidR="00237C14">
        <w:t>significant, but any two records with the same A/C family will need to have different times.</w:t>
      </w:r>
    </w:p>
    <w:p w:rsidR="007564FB" w:rsidRDefault="007564FB" w:rsidP="007564FB">
      <w:pPr>
        <w:pStyle w:val="BodyTextNew"/>
      </w:pPr>
      <w:r>
        <w:rPr>
          <w:b/>
          <w:bCs/>
        </w:rPr>
        <w:t>Value</w:t>
      </w:r>
      <w:r>
        <w:t xml:space="preserve">: The </w:t>
      </w:r>
      <w:r w:rsidR="00DE05B6">
        <w:t xml:space="preserve">amount that should be added to the statistics, to reduce number of block hours, landings, etc., use a negative value. Landings will accept a numeric </w:t>
      </w:r>
      <w:r w:rsidR="000055D1">
        <w:t>entry;</w:t>
      </w:r>
      <w:r w:rsidR="00DE05B6">
        <w:t xml:space="preserve"> block hours, loggable block hours, an</w:t>
      </w:r>
      <w:r w:rsidR="00237C14">
        <w:t>d simulator block hours require that</w:t>
      </w:r>
      <w:r w:rsidR="00DE05B6">
        <w:t xml:space="preserve"> the input value </w:t>
      </w:r>
      <w:r w:rsidR="00237C14">
        <w:t>is in the</w:t>
      </w:r>
      <w:r w:rsidR="00DE05B6">
        <w:t xml:space="preserve"> f</w:t>
      </w:r>
      <w:r w:rsidR="00A14217">
        <w:t xml:space="preserve">ormat </w:t>
      </w:r>
      <w:r w:rsidR="000055D1">
        <w:t>HH:MM</w:t>
      </w:r>
      <w:r w:rsidR="00A14217">
        <w:t>.</w:t>
      </w:r>
    </w:p>
    <w:p w:rsidR="007564FB" w:rsidRDefault="007564FB" w:rsidP="007564FB">
      <w:pPr>
        <w:pStyle w:val="BodyTextNew"/>
      </w:pPr>
    </w:p>
    <w:p w:rsidR="007564FB" w:rsidRDefault="007564FB" w:rsidP="007564FB">
      <w:pPr>
        <w:pStyle w:val="BodyTextNew"/>
      </w:pPr>
      <w:r>
        <w:t xml:space="preserve">Below the table there </w:t>
      </w:r>
      <w:r w:rsidR="00635E51">
        <w:t>are</w:t>
      </w:r>
      <w:r>
        <w:t xml:space="preserve"> two buttons, “Create” and “</w:t>
      </w:r>
      <w:r w:rsidR="00DE05B6">
        <w:t>Remove</w:t>
      </w:r>
      <w:r>
        <w:t>”. The purpose and function of these buttons will be explained in the chapter on data modification.</w:t>
      </w:r>
    </w:p>
    <w:p w:rsidR="00DE05B6" w:rsidRDefault="00DE05B6" w:rsidP="00DE05B6">
      <w:pPr>
        <w:pStyle w:val="Heading3"/>
      </w:pPr>
      <w:r>
        <w:t>Accumulated Values</w:t>
      </w:r>
    </w:p>
    <w:p w:rsidR="00DE05B6" w:rsidRDefault="00DE05B6" w:rsidP="00DE05B6">
      <w:pPr>
        <w:pStyle w:val="BodyTextNew"/>
      </w:pPr>
      <w:r>
        <w:t>This section</w:t>
      </w:r>
      <w:r w:rsidR="00635E51">
        <w:t>,</w:t>
      </w:r>
      <w:r>
        <w:t xml:space="preserve"> </w:t>
      </w:r>
      <w:r w:rsidRPr="00DE05B6">
        <w:rPr>
          <w:i/>
        </w:rPr>
        <w:t>Accumulated Values</w:t>
      </w:r>
      <w:r>
        <w:rPr>
          <w:i/>
        </w:rPr>
        <w:t>,</w:t>
      </w:r>
      <w:r>
        <w:t xml:space="preserve"> </w:t>
      </w:r>
      <w:r w:rsidR="00635E51">
        <w:t>displays</w:t>
      </w:r>
      <w:r>
        <w:t xml:space="preserve"> </w:t>
      </w:r>
      <w:r w:rsidR="00635E51">
        <w:t xml:space="preserve">a summary of </w:t>
      </w:r>
      <w:r>
        <w:t xml:space="preserve">accumulated values </w:t>
      </w:r>
      <w:r w:rsidR="00635E51">
        <w:t>and</w:t>
      </w:r>
      <w:r>
        <w:t xml:space="preserve"> manual corrections </w:t>
      </w:r>
      <w:r w:rsidR="009C0C47">
        <w:t>with sub</w:t>
      </w:r>
      <w:r w:rsidR="00635E51">
        <w:t>-</w:t>
      </w:r>
      <w:r w:rsidR="009C0C47">
        <w:t xml:space="preserve">totals per A/C family and time interval. The values </w:t>
      </w:r>
      <w:r w:rsidR="00635E51">
        <w:t>shown</w:t>
      </w:r>
      <w:r w:rsidR="009C0C47">
        <w:t xml:space="preserve"> here are the same as the values in the Pilot’s Log interface. Note that the values </w:t>
      </w:r>
      <w:r w:rsidR="00635E51">
        <w:t>are</w:t>
      </w:r>
      <w:r w:rsidR="009C0C47">
        <w:t xml:space="preserve"> updated after manual </w:t>
      </w:r>
      <w:r w:rsidR="00635E51">
        <w:t>corrections</w:t>
      </w:r>
      <w:r w:rsidR="009C0C47">
        <w:t>, but to make the changes permanent</w:t>
      </w:r>
      <w:r w:rsidR="00635E51">
        <w:t xml:space="preserve"> requires a “Save”.</w:t>
      </w:r>
    </w:p>
    <w:p w:rsidR="009C0C47" w:rsidRDefault="009C0C47" w:rsidP="00DE05B6">
      <w:pPr>
        <w:pStyle w:val="BodyTextNew"/>
      </w:pPr>
      <w:r>
        <w:t>The</w:t>
      </w:r>
      <w:r w:rsidR="00635E51">
        <w:t>se are</w:t>
      </w:r>
      <w:r>
        <w:t xml:space="preserve"> </w:t>
      </w:r>
      <w:r w:rsidR="00635E51">
        <w:t xml:space="preserve">the </w:t>
      </w:r>
      <w:r>
        <w:t xml:space="preserve">intervals </w:t>
      </w:r>
      <w:r w:rsidR="00635E51">
        <w:t xml:space="preserve">that </w:t>
      </w:r>
      <w:r>
        <w:t>are used</w:t>
      </w:r>
      <w:r w:rsidR="00635E51">
        <w:t>, note that the days are UTC days</w:t>
      </w:r>
      <w:r>
        <w:t>:</w:t>
      </w:r>
    </w:p>
    <w:p w:rsidR="009C0C47" w:rsidRDefault="009C0C47" w:rsidP="00DE05B6">
      <w:pPr>
        <w:pStyle w:val="BodyTextNew"/>
      </w:pPr>
      <w:r w:rsidRPr="009C0C47">
        <w:rPr>
          <w:b/>
        </w:rPr>
        <w:t>This Month:</w:t>
      </w:r>
      <w:r>
        <w:t xml:space="preserve"> A period from the 1</w:t>
      </w:r>
      <w:r w:rsidRPr="009C0C47">
        <w:rPr>
          <w:vertAlign w:val="superscript"/>
        </w:rPr>
        <w:t>st</w:t>
      </w:r>
      <w:r>
        <w:t xml:space="preserve"> of this month </w:t>
      </w:r>
      <w:r w:rsidR="00635E51">
        <w:t>(</w:t>
      </w:r>
      <w:r>
        <w:t>at 00:00</w:t>
      </w:r>
      <w:r w:rsidR="00635E51">
        <w:t>)</w:t>
      </w:r>
      <w:r>
        <w:t xml:space="preserve"> until this morning </w:t>
      </w:r>
      <w:r w:rsidR="00635E51">
        <w:t>(</w:t>
      </w:r>
      <w:r>
        <w:t>at 00:00</w:t>
      </w:r>
      <w:r w:rsidR="00635E51">
        <w:t>)</w:t>
      </w:r>
      <w:r>
        <w:t>.</w:t>
      </w:r>
    </w:p>
    <w:p w:rsidR="009C0C47" w:rsidRDefault="009C0C47" w:rsidP="00DE05B6">
      <w:pPr>
        <w:pStyle w:val="BodyTextNew"/>
      </w:pPr>
      <w:r>
        <w:rPr>
          <w:b/>
        </w:rPr>
        <w:t>Previous Month:</w:t>
      </w:r>
      <w:r>
        <w:t xml:space="preserve"> A period from the 1</w:t>
      </w:r>
      <w:r w:rsidRPr="009C0C47">
        <w:rPr>
          <w:vertAlign w:val="superscript"/>
        </w:rPr>
        <w:t>st</w:t>
      </w:r>
      <w:r>
        <w:t xml:space="preserve"> of previous month </w:t>
      </w:r>
      <w:r w:rsidR="000055D1">
        <w:t>until</w:t>
      </w:r>
      <w:r>
        <w:t xml:space="preserve"> the first of this month.</w:t>
      </w:r>
    </w:p>
    <w:p w:rsidR="009C0C47" w:rsidRDefault="009C0C47" w:rsidP="00DE05B6">
      <w:pPr>
        <w:pStyle w:val="BodyTextNew"/>
      </w:pPr>
      <w:r>
        <w:rPr>
          <w:b/>
        </w:rPr>
        <w:t>Last 90 days:</w:t>
      </w:r>
      <w:r>
        <w:t xml:space="preserve"> A period from 90 days ago </w:t>
      </w:r>
      <w:r w:rsidR="00635E51">
        <w:t>(</w:t>
      </w:r>
      <w:r>
        <w:t>at 00:00</w:t>
      </w:r>
      <w:r w:rsidR="00635E51">
        <w:t>)</w:t>
      </w:r>
      <w:r>
        <w:t xml:space="preserve"> until this morning </w:t>
      </w:r>
      <w:r w:rsidR="00635E51">
        <w:t>(a</w:t>
      </w:r>
      <w:r>
        <w:t>t 00:00</w:t>
      </w:r>
      <w:r w:rsidR="00635E51">
        <w:t>)</w:t>
      </w:r>
      <w:r>
        <w:t>.</w:t>
      </w:r>
    </w:p>
    <w:p w:rsidR="009C0C47" w:rsidRDefault="009C0C47" w:rsidP="00DE05B6">
      <w:pPr>
        <w:pStyle w:val="BodyTextNew"/>
      </w:pPr>
      <w:r>
        <w:rPr>
          <w:b/>
        </w:rPr>
        <w:t>Last 6 months:</w:t>
      </w:r>
      <w:r>
        <w:t xml:space="preserve"> A period from six months ago until the start of this month.</w:t>
      </w:r>
    </w:p>
    <w:p w:rsidR="009C0C47" w:rsidRDefault="009C0C47" w:rsidP="00DE05B6">
      <w:pPr>
        <w:pStyle w:val="BodyTextNew"/>
      </w:pPr>
      <w:r>
        <w:rPr>
          <w:b/>
        </w:rPr>
        <w:t>Last 12 months:</w:t>
      </w:r>
      <w:r>
        <w:t xml:space="preserve"> A period from twelve months ago until the start of this month.</w:t>
      </w:r>
    </w:p>
    <w:p w:rsidR="009C0C47" w:rsidRDefault="009C0C47" w:rsidP="00DE05B6">
      <w:pPr>
        <w:pStyle w:val="BodyTextNew"/>
      </w:pPr>
      <w:r>
        <w:rPr>
          <w:b/>
        </w:rPr>
        <w:t>Lifetime:</w:t>
      </w:r>
      <w:r>
        <w:t xml:space="preserve"> A total of all accumulated values until this morning </w:t>
      </w:r>
      <w:r w:rsidR="00635E51">
        <w:t>(</w:t>
      </w:r>
      <w:r>
        <w:t>at 00:00</w:t>
      </w:r>
      <w:r w:rsidR="00635E51">
        <w:t>)</w:t>
      </w:r>
      <w:r>
        <w:t>.</w:t>
      </w:r>
    </w:p>
    <w:p w:rsidR="009C0C47" w:rsidRPr="009C0C47" w:rsidRDefault="009C0C47" w:rsidP="00DE05B6">
      <w:pPr>
        <w:pStyle w:val="BodyTextNew"/>
      </w:pPr>
    </w:p>
    <w:p w:rsidR="00DE05B6" w:rsidRDefault="001B15C5" w:rsidP="00DE05B6">
      <w:pPr>
        <w:pStyle w:val="BodyTextNew"/>
      </w:pPr>
      <w:r>
        <w:rPr>
          <w:noProof/>
          <w:lang w:val="sv-SE" w:eastAsia="sv-SE"/>
        </w:rPr>
        <w:lastRenderedPageBreak/>
        <w:drawing>
          <wp:inline distT="0" distB="0" distL="0" distR="0">
            <wp:extent cx="4152900" cy="3429000"/>
            <wp:effectExtent l="19050" t="0" r="0" b="0"/>
            <wp:docPr id="31" name="Picture 31" descr="cbh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h_04"/>
                    <pic:cNvPicPr>
                      <a:picLocks noChangeAspect="1" noChangeArrowheads="1"/>
                    </pic:cNvPicPr>
                  </pic:nvPicPr>
                  <pic:blipFill>
                    <a:blip r:embed="rId43" cstate="print"/>
                    <a:srcRect/>
                    <a:stretch>
                      <a:fillRect/>
                    </a:stretch>
                  </pic:blipFill>
                  <pic:spPr bwMode="auto">
                    <a:xfrm>
                      <a:off x="0" y="0"/>
                      <a:ext cx="4152900" cy="3429000"/>
                    </a:xfrm>
                    <a:prstGeom prst="rect">
                      <a:avLst/>
                    </a:prstGeom>
                    <a:noFill/>
                    <a:ln w="9525">
                      <a:noFill/>
                      <a:miter lim="800000"/>
                      <a:headEnd/>
                      <a:tailEnd/>
                    </a:ln>
                  </pic:spPr>
                </pic:pic>
              </a:graphicData>
            </a:graphic>
          </wp:inline>
        </w:drawing>
      </w:r>
    </w:p>
    <w:p w:rsidR="009C0C47" w:rsidRDefault="009C0C47" w:rsidP="009C0C47">
      <w:pPr>
        <w:pStyle w:val="Picture"/>
      </w:pPr>
      <w:r>
        <w:t>Accumulated Values</w:t>
      </w:r>
    </w:p>
    <w:p w:rsidR="007564FB" w:rsidRPr="007554E8" w:rsidRDefault="00AD20F7" w:rsidP="007554E8">
      <w:pPr>
        <w:pStyle w:val="Heading3"/>
      </w:pPr>
      <w:bookmarkStart w:id="89" w:name="_Ref211143833"/>
      <w:r>
        <w:t>Apply</w:t>
      </w:r>
      <w:r w:rsidRPr="007554E8">
        <w:t xml:space="preserve"> </w:t>
      </w:r>
      <w:r w:rsidR="007564FB" w:rsidRPr="007554E8">
        <w:t xml:space="preserve">and </w:t>
      </w:r>
      <w:r>
        <w:t>Close</w:t>
      </w:r>
      <w:r w:rsidR="009E0B3C">
        <w:t xml:space="preserve"> (Save and Exit)</w:t>
      </w:r>
      <w:bookmarkEnd w:id="89"/>
    </w:p>
    <w:p w:rsidR="007564FB" w:rsidRDefault="007564FB" w:rsidP="007564FB">
      <w:pPr>
        <w:pStyle w:val="BodyTextNew"/>
      </w:pPr>
      <w:r>
        <w:t>The “</w:t>
      </w:r>
      <w:r w:rsidR="00AD20F7">
        <w:t>Apply</w:t>
      </w:r>
      <w:r>
        <w:t>” and “</w:t>
      </w:r>
      <w:r w:rsidR="00AD20F7">
        <w:t>Close</w:t>
      </w:r>
      <w:r>
        <w:t xml:space="preserve">” buttons are located under the data section and above the status bar. </w:t>
      </w:r>
      <w:r w:rsidR="00E636B9">
        <w:t>When started from the Launcher, these buttons are named “Save” and “Exit”.</w:t>
      </w:r>
    </w:p>
    <w:p w:rsidR="007564FB" w:rsidRDefault="00AD20F7" w:rsidP="007564FB">
      <w:pPr>
        <w:pStyle w:val="BodyTextNew"/>
      </w:pPr>
      <w:r>
        <w:t xml:space="preserve">Apply </w:t>
      </w:r>
      <w:r w:rsidR="007564FB">
        <w:t xml:space="preserve">will attempt to </w:t>
      </w:r>
      <w:r w:rsidR="00E636B9">
        <w:t>store</w:t>
      </w:r>
      <w:r w:rsidR="007564FB">
        <w:t xml:space="preserve"> the data as it looks when the button is pressed. More detailed information on the save process may be found in</w:t>
      </w:r>
      <w:r w:rsidR="005A5C45">
        <w:t xml:space="preserve"> section </w:t>
      </w:r>
      <w:r w:rsidR="00335BC9">
        <w:fldChar w:fldCharType="begin"/>
      </w:r>
      <w:r w:rsidR="005A5C45">
        <w:instrText xml:space="preserve"> REF _Ref211144114 \r \h </w:instrText>
      </w:r>
      <w:r w:rsidR="00335BC9">
        <w:fldChar w:fldCharType="separate"/>
      </w:r>
      <w:r w:rsidR="006D5CD6">
        <w:t>5.2.4</w:t>
      </w:r>
      <w:r w:rsidR="00335BC9">
        <w:fldChar w:fldCharType="end"/>
      </w:r>
      <w:r w:rsidR="005A5C45">
        <w:t xml:space="preserve"> </w:t>
      </w:r>
      <w:r w:rsidR="00335BC9">
        <w:fldChar w:fldCharType="begin"/>
      </w:r>
      <w:r w:rsidR="005A5C45">
        <w:instrText xml:space="preserve"> REF _Ref211144092 \h </w:instrText>
      </w:r>
      <w:r w:rsidR="00335BC9">
        <w:fldChar w:fldCharType="separate"/>
      </w:r>
      <w:r w:rsidR="006D5CD6">
        <w:t>Saving M</w:t>
      </w:r>
      <w:r w:rsidR="006D5CD6" w:rsidRPr="007554E8">
        <w:t>odifications</w:t>
      </w:r>
      <w:r w:rsidR="00335BC9">
        <w:fldChar w:fldCharType="end"/>
      </w:r>
      <w:r w:rsidR="007564FB">
        <w:t>.</w:t>
      </w:r>
    </w:p>
    <w:p w:rsidR="007564FB" w:rsidRDefault="007564FB" w:rsidP="007564FB">
      <w:pPr>
        <w:pStyle w:val="BodyTextNew"/>
      </w:pPr>
    </w:p>
    <w:p w:rsidR="007564FB" w:rsidRDefault="005A5C45" w:rsidP="007564FB">
      <w:pPr>
        <w:pStyle w:val="BodyTextNew"/>
      </w:pPr>
      <w:r>
        <w:t>Exit/</w:t>
      </w:r>
      <w:r w:rsidR="00AD20F7">
        <w:t xml:space="preserve">Close </w:t>
      </w:r>
      <w:r w:rsidR="007564FB">
        <w:t>will close the form without any warnings.</w:t>
      </w:r>
    </w:p>
    <w:p w:rsidR="007564FB" w:rsidRPr="007554E8" w:rsidRDefault="007564FB" w:rsidP="007554E8">
      <w:pPr>
        <w:pStyle w:val="Heading3"/>
      </w:pPr>
      <w:r w:rsidRPr="007554E8">
        <w:t>Status Bar</w:t>
      </w:r>
    </w:p>
    <w:p w:rsidR="007564FB" w:rsidRDefault="007564FB" w:rsidP="007564FB">
      <w:pPr>
        <w:pStyle w:val="BodyTextNew"/>
      </w:pPr>
      <w:r>
        <w:t xml:space="preserve">The status bar provides feedback to the user. </w:t>
      </w:r>
      <w:r w:rsidR="00635E51">
        <w:t>Error m</w:t>
      </w:r>
      <w:r>
        <w:t>essages</w:t>
      </w:r>
      <w:r w:rsidR="00635E51">
        <w:t>,</w:t>
      </w:r>
      <w:r>
        <w:t xml:space="preserve"> indicating that something went wrong</w:t>
      </w:r>
      <w:r w:rsidR="00635E51">
        <w:t>,</w:t>
      </w:r>
      <w:r>
        <w:t xml:space="preserve"> will be shown with a red background. </w:t>
      </w:r>
    </w:p>
    <w:p w:rsidR="007564FB" w:rsidRDefault="00635E51" w:rsidP="007564FB">
      <w:pPr>
        <w:pStyle w:val="BodyTextNew"/>
      </w:pPr>
      <w:r>
        <w:t>Other informational m</w:t>
      </w:r>
      <w:r w:rsidR="007564FB">
        <w:t>essages will be shown with the normal background colour.</w:t>
      </w:r>
    </w:p>
    <w:p w:rsidR="007564FB" w:rsidRPr="007554E8" w:rsidRDefault="007564FB" w:rsidP="007554E8">
      <w:pPr>
        <w:pStyle w:val="Heading2"/>
      </w:pPr>
      <w:bookmarkStart w:id="90" w:name="_Toc338314637"/>
      <w:r w:rsidRPr="007554E8">
        <w:t xml:space="preserve">Data </w:t>
      </w:r>
      <w:r w:rsidR="00F547A3">
        <w:t>M</w:t>
      </w:r>
      <w:r w:rsidRPr="007554E8">
        <w:t>odification</w:t>
      </w:r>
      <w:bookmarkEnd w:id="90"/>
    </w:p>
    <w:p w:rsidR="007564FB" w:rsidRDefault="009C0C47" w:rsidP="0057737D">
      <w:pPr>
        <w:pStyle w:val="BodyTextNew"/>
      </w:pPr>
      <w:r>
        <w:t xml:space="preserve">In case the modification is </w:t>
      </w:r>
      <w:r w:rsidR="00635E51">
        <w:t>linked</w:t>
      </w:r>
      <w:r>
        <w:t xml:space="preserve"> to an activity that was performed with an A/C </w:t>
      </w:r>
      <w:r w:rsidR="00635E51">
        <w:t>family</w:t>
      </w:r>
      <w:r>
        <w:t xml:space="preserve"> that has never</w:t>
      </w:r>
      <w:r w:rsidR="00635E51">
        <w:t xml:space="preserve"> been used by SAS, </w:t>
      </w:r>
      <w:r>
        <w:t>sel</w:t>
      </w:r>
      <w:r w:rsidR="00635E51">
        <w:t xml:space="preserve">ect </w:t>
      </w:r>
      <w:r>
        <w:t>A/C family “Others”.</w:t>
      </w:r>
    </w:p>
    <w:p w:rsidR="007564FB" w:rsidRPr="007554E8" w:rsidRDefault="00F547A3" w:rsidP="007554E8">
      <w:pPr>
        <w:pStyle w:val="Heading3"/>
      </w:pPr>
      <w:bookmarkStart w:id="91" w:name="_Ref211143532"/>
      <w:bookmarkStart w:id="92" w:name="_Ref211143547"/>
      <w:r>
        <w:t>Creating a N</w:t>
      </w:r>
      <w:r w:rsidR="007564FB" w:rsidRPr="007554E8">
        <w:t xml:space="preserve">ew </w:t>
      </w:r>
      <w:r>
        <w:t>R</w:t>
      </w:r>
      <w:r w:rsidR="007564FB" w:rsidRPr="007554E8">
        <w:t>ow</w:t>
      </w:r>
      <w:bookmarkEnd w:id="91"/>
      <w:bookmarkEnd w:id="92"/>
    </w:p>
    <w:p w:rsidR="007564FB" w:rsidRPr="00A14217" w:rsidRDefault="007564FB" w:rsidP="007564FB">
      <w:pPr>
        <w:pStyle w:val="BodyTextNew"/>
      </w:pPr>
      <w:r>
        <w:t>The “Create” button creates a new row</w:t>
      </w:r>
      <w:r w:rsidR="009C0C47">
        <w:t>.</w:t>
      </w:r>
    </w:p>
    <w:p w:rsidR="007564FB" w:rsidRPr="007554E8" w:rsidRDefault="0057737D" w:rsidP="007554E8">
      <w:pPr>
        <w:pStyle w:val="Heading3"/>
      </w:pPr>
      <w:r>
        <w:t xml:space="preserve">Modifying </w:t>
      </w:r>
      <w:r w:rsidR="00F547A3">
        <w:t xml:space="preserve">a </w:t>
      </w:r>
      <w:r>
        <w:t>R</w:t>
      </w:r>
      <w:r w:rsidR="007564FB" w:rsidRPr="007554E8">
        <w:t>ow</w:t>
      </w:r>
    </w:p>
    <w:p w:rsidR="00A14217" w:rsidRPr="00A14217" w:rsidRDefault="009C0C47" w:rsidP="007564FB">
      <w:pPr>
        <w:pStyle w:val="BodyTextNew"/>
      </w:pPr>
      <w:r>
        <w:t xml:space="preserve">Avoid modifying </w:t>
      </w:r>
      <w:r w:rsidR="00635E51">
        <w:t xml:space="preserve">existing </w:t>
      </w:r>
      <w:r>
        <w:t>rows, instead add another row with a different time stamp, this to make changes traceable.</w:t>
      </w:r>
    </w:p>
    <w:p w:rsidR="007564FB" w:rsidRPr="007554E8" w:rsidRDefault="0057737D" w:rsidP="007554E8">
      <w:pPr>
        <w:pStyle w:val="Heading3"/>
      </w:pPr>
      <w:bookmarkStart w:id="93" w:name="_Ref211143576"/>
      <w:bookmarkStart w:id="94" w:name="_Ref211143595"/>
      <w:bookmarkStart w:id="95" w:name="_Ref211143615"/>
      <w:r>
        <w:t xml:space="preserve">Deleting </w:t>
      </w:r>
      <w:r w:rsidR="00F547A3">
        <w:t xml:space="preserve">a </w:t>
      </w:r>
      <w:r>
        <w:t>R</w:t>
      </w:r>
      <w:r w:rsidR="007564FB" w:rsidRPr="007554E8">
        <w:t>ow</w:t>
      </w:r>
      <w:bookmarkEnd w:id="93"/>
      <w:bookmarkEnd w:id="94"/>
      <w:bookmarkEnd w:id="95"/>
    </w:p>
    <w:p w:rsidR="007564FB" w:rsidRDefault="00B9715E" w:rsidP="007564FB">
      <w:pPr>
        <w:pStyle w:val="BodyTextNew"/>
      </w:pPr>
      <w:r>
        <w:t>Remove a row</w:t>
      </w:r>
      <w:r w:rsidR="007564FB">
        <w:t xml:space="preserve"> by </w:t>
      </w:r>
      <w:r w:rsidR="00635E51">
        <w:t>marking</w:t>
      </w:r>
      <w:r w:rsidR="007564FB">
        <w:t xml:space="preserve"> any cell in the row and press</w:t>
      </w:r>
      <w:r>
        <w:t xml:space="preserve"> </w:t>
      </w:r>
      <w:r w:rsidR="007564FB">
        <w:t>the “</w:t>
      </w:r>
      <w:r w:rsidR="006C3F57">
        <w:t>Remove</w:t>
      </w:r>
      <w:r w:rsidR="007564FB">
        <w:t>” button.</w:t>
      </w:r>
    </w:p>
    <w:p w:rsidR="007564FB" w:rsidRPr="007554E8" w:rsidRDefault="0057737D" w:rsidP="007554E8">
      <w:pPr>
        <w:pStyle w:val="Heading3"/>
      </w:pPr>
      <w:bookmarkStart w:id="96" w:name="_Ref211143702"/>
      <w:bookmarkStart w:id="97" w:name="_Ref211143718"/>
      <w:bookmarkStart w:id="98" w:name="_Ref211144092"/>
      <w:bookmarkStart w:id="99" w:name="_Ref211144114"/>
      <w:r>
        <w:lastRenderedPageBreak/>
        <w:t>Saving M</w:t>
      </w:r>
      <w:r w:rsidR="007564FB" w:rsidRPr="007554E8">
        <w:t>odifications</w:t>
      </w:r>
      <w:bookmarkEnd w:id="96"/>
      <w:bookmarkEnd w:id="97"/>
      <w:bookmarkEnd w:id="98"/>
      <w:bookmarkEnd w:id="99"/>
    </w:p>
    <w:p w:rsidR="00B9715E" w:rsidRDefault="00CD043D" w:rsidP="00DB60D5">
      <w:pPr>
        <w:pStyle w:val="BodyTextNew"/>
      </w:pPr>
      <w:r>
        <w:t>Save your modifications by pressing the “Apply”/”Save” button.</w:t>
      </w:r>
    </w:p>
    <w:p w:rsidR="00B9715E" w:rsidRDefault="00635E51" w:rsidP="00DB60D5">
      <w:pPr>
        <w:pStyle w:val="BodyTextNew"/>
      </w:pPr>
      <w:r>
        <w:t>If the application was started from the</w:t>
      </w:r>
      <w:r w:rsidR="00E636B9">
        <w:t xml:space="preserve"> Launcher (“Save”) the modifications are </w:t>
      </w:r>
      <w:r w:rsidR="00B9715E">
        <w:t>saved to</w:t>
      </w:r>
      <w:r w:rsidR="00E636B9">
        <w:t xml:space="preserve"> the database, </w:t>
      </w:r>
      <w:r>
        <w:t xml:space="preserve">and </w:t>
      </w:r>
      <w:r w:rsidR="00E636B9">
        <w:t xml:space="preserve">are </w:t>
      </w:r>
      <w:r>
        <w:t>available for</w:t>
      </w:r>
      <w:r w:rsidR="00E636B9">
        <w:t xml:space="preserve"> others. </w:t>
      </w:r>
    </w:p>
    <w:p w:rsidR="00B9715E" w:rsidRDefault="00E636B9" w:rsidP="00DB60D5">
      <w:pPr>
        <w:pStyle w:val="BodyTextNew"/>
      </w:pPr>
      <w:r>
        <w:t xml:space="preserve">When started from </w:t>
      </w:r>
      <w:r w:rsidR="00635E51">
        <w:t xml:space="preserve">within </w:t>
      </w:r>
      <w:r>
        <w:t xml:space="preserve">Studio (“Apply”), the modifications will be </w:t>
      </w:r>
      <w:r w:rsidR="00B9715E">
        <w:t>seen</w:t>
      </w:r>
      <w:r>
        <w:t xml:space="preserve"> </w:t>
      </w:r>
      <w:r w:rsidR="00B9715E">
        <w:t>by</w:t>
      </w:r>
      <w:r>
        <w:t xml:space="preserve"> other users </w:t>
      </w:r>
      <w:r w:rsidR="00DB60D5">
        <w:t xml:space="preserve">first after </w:t>
      </w:r>
      <w:r>
        <w:t xml:space="preserve">a Save </w:t>
      </w:r>
      <w:r w:rsidR="00DB60D5">
        <w:t xml:space="preserve">has been issued from the </w:t>
      </w:r>
      <w:r>
        <w:t>main Studio window.</w:t>
      </w:r>
      <w:r w:rsidR="00B9715E">
        <w:t xml:space="preserve"> In this case a Save requires two operations, first pressing “Apply”, </w:t>
      </w:r>
      <w:r w:rsidR="00CD043D">
        <w:t>and then</w:t>
      </w:r>
      <w:r w:rsidR="00B9715E">
        <w:t xml:space="preserve"> pressing Studio’s “Save” button.</w:t>
      </w:r>
    </w:p>
    <w:p w:rsidR="007564FB" w:rsidRDefault="00E636B9" w:rsidP="007564FB">
      <w:pPr>
        <w:pStyle w:val="BodyTextNew"/>
      </w:pPr>
      <w:r>
        <w:t>A successful</w:t>
      </w:r>
      <w:r w:rsidR="007564FB">
        <w:t xml:space="preserve"> </w:t>
      </w:r>
      <w:r>
        <w:t xml:space="preserve">operation will be indicated in </w:t>
      </w:r>
      <w:r w:rsidR="007564FB">
        <w:t>the status bar</w:t>
      </w:r>
      <w:r>
        <w:t>.</w:t>
      </w:r>
      <w:r w:rsidR="00B9715E">
        <w:t xml:space="preserve"> </w:t>
      </w:r>
      <w:r w:rsidR="007564FB">
        <w:t>There ar</w:t>
      </w:r>
      <w:r w:rsidR="00B9715E">
        <w:t>e two major reasons why “S</w:t>
      </w:r>
      <w:r w:rsidR="00DB60D5">
        <w:t>ave</w:t>
      </w:r>
      <w:r w:rsidR="00B9715E">
        <w:t>”</w:t>
      </w:r>
      <w:r w:rsidR="00DB60D5">
        <w:t xml:space="preserve"> c</w:t>
      </w:r>
      <w:r w:rsidR="007564FB">
        <w:t xml:space="preserve">ould fail: either a row </w:t>
      </w:r>
      <w:r w:rsidR="00DB60D5">
        <w:t>has</w:t>
      </w:r>
      <w:r w:rsidR="007564FB">
        <w:t xml:space="preserve"> insufficient data</w:t>
      </w:r>
      <w:r w:rsidR="00B9715E">
        <w:t>,</w:t>
      </w:r>
      <w:r w:rsidR="007564FB">
        <w:t xml:space="preserve"> or</w:t>
      </w:r>
      <w:r w:rsidR="00B9715E">
        <w:t>,</w:t>
      </w:r>
      <w:r w:rsidR="007564FB">
        <w:t xml:space="preserve"> a row with </w:t>
      </w:r>
      <w:r w:rsidR="00DB60D5">
        <w:t xml:space="preserve">wrongly formatted </w:t>
      </w:r>
      <w:r w:rsidR="007564FB">
        <w:t xml:space="preserve">data </w:t>
      </w:r>
      <w:r w:rsidR="00DB60D5">
        <w:t>has been entered</w:t>
      </w:r>
      <w:r w:rsidR="007564FB">
        <w:t>.</w:t>
      </w:r>
    </w:p>
    <w:p w:rsidR="00B9715E" w:rsidRDefault="00B9715E" w:rsidP="00B9715E">
      <w:pPr>
        <w:pStyle w:val="BodyTextNew"/>
        <w:rPr>
          <w:b/>
          <w:bCs/>
        </w:rPr>
      </w:pPr>
    </w:p>
    <w:p w:rsidR="007564FB" w:rsidRDefault="007564FB" w:rsidP="00B9715E">
      <w:pPr>
        <w:pStyle w:val="BodyTextNew"/>
      </w:pPr>
      <w:r>
        <w:rPr>
          <w:b/>
          <w:bCs/>
        </w:rPr>
        <w:t>Insufficient data (empty cells)</w:t>
      </w:r>
      <w:r>
        <w:t>:</w:t>
      </w:r>
    </w:p>
    <w:p w:rsidR="00B9715E" w:rsidRDefault="00B9715E" w:rsidP="00B9715E">
      <w:pPr>
        <w:pStyle w:val="BodyTextNew"/>
      </w:pPr>
    </w:p>
    <w:p w:rsidR="007564FB" w:rsidRDefault="00A30B51" w:rsidP="007564FB">
      <w:pPr>
        <w:pStyle w:val="BodyTextNew"/>
      </w:pPr>
      <w:r>
        <w:rPr>
          <w:noProof/>
          <w:lang w:val="sv-SE" w:eastAsia="sv-SE"/>
        </w:rPr>
        <w:drawing>
          <wp:inline distT="0" distB="0" distL="0" distR="0">
            <wp:extent cx="2860629" cy="5572125"/>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2860629" cy="5572125"/>
                    </a:xfrm>
                    <a:prstGeom prst="rect">
                      <a:avLst/>
                    </a:prstGeom>
                    <a:noFill/>
                    <a:ln w="9525">
                      <a:noFill/>
                      <a:miter lim="800000"/>
                      <a:headEnd/>
                      <a:tailEnd/>
                    </a:ln>
                  </pic:spPr>
                </pic:pic>
              </a:graphicData>
            </a:graphic>
          </wp:inline>
        </w:drawing>
      </w:r>
    </w:p>
    <w:p w:rsidR="007564FB" w:rsidRDefault="00405403" w:rsidP="00577FFE">
      <w:pPr>
        <w:pStyle w:val="Picture"/>
      </w:pPr>
      <w:r>
        <w:t xml:space="preserve">A </w:t>
      </w:r>
      <w:r w:rsidR="007564FB">
        <w:t>row with empty cells.</w:t>
      </w:r>
    </w:p>
    <w:p w:rsidR="007564FB" w:rsidRPr="00405403" w:rsidRDefault="007564FB" w:rsidP="007564FB">
      <w:pPr>
        <w:pStyle w:val="BodyTextNew"/>
        <w:rPr>
          <w:lang w:val="en-US"/>
        </w:rPr>
      </w:pPr>
    </w:p>
    <w:p w:rsidR="007564FB" w:rsidRDefault="007564FB" w:rsidP="007564FB">
      <w:pPr>
        <w:pStyle w:val="BodyTextNew"/>
      </w:pPr>
      <w:r>
        <w:t xml:space="preserve">To </w:t>
      </w:r>
      <w:r w:rsidR="00B9715E">
        <w:t xml:space="preserve">correct </w:t>
      </w:r>
      <w:r w:rsidR="00CD043D">
        <w:t>these problems either remove</w:t>
      </w:r>
      <w:r>
        <w:t xml:space="preserve"> the row or enter some valid information into the empty cells.</w:t>
      </w:r>
    </w:p>
    <w:p w:rsidR="007564FB" w:rsidRDefault="007564FB" w:rsidP="007564FB">
      <w:pPr>
        <w:pStyle w:val="BodyTextNew"/>
      </w:pPr>
    </w:p>
    <w:p w:rsidR="007564FB" w:rsidRDefault="007564FB" w:rsidP="007564FB">
      <w:pPr>
        <w:pStyle w:val="BodyTextNew"/>
      </w:pPr>
      <w:r>
        <w:rPr>
          <w:b/>
          <w:bCs/>
        </w:rPr>
        <w:t>Format error</w:t>
      </w:r>
      <w:r>
        <w:t>:</w:t>
      </w:r>
    </w:p>
    <w:p w:rsidR="007564FB" w:rsidRDefault="007564FB" w:rsidP="007564FB">
      <w:pPr>
        <w:pStyle w:val="BodyTextNew"/>
      </w:pPr>
      <w:r>
        <w:t>The following formats are allowed:</w:t>
      </w:r>
    </w:p>
    <w:p w:rsidR="007564FB" w:rsidRDefault="00184CE9" w:rsidP="007564FB">
      <w:pPr>
        <w:pStyle w:val="BodyTextNew"/>
      </w:pPr>
      <w:r>
        <w:rPr>
          <w:b/>
          <w:bCs/>
        </w:rPr>
        <w:t>A/C Family</w:t>
      </w:r>
      <w:r w:rsidR="007F684B">
        <w:t xml:space="preserve">: </w:t>
      </w:r>
      <w:r w:rsidR="00CD043D">
        <w:t>a</w:t>
      </w:r>
      <w:r>
        <w:t>ny A/C family used by SAS or “Others”.</w:t>
      </w:r>
    </w:p>
    <w:p w:rsidR="007564FB" w:rsidRDefault="00184CE9" w:rsidP="007564FB">
      <w:pPr>
        <w:pStyle w:val="BodyTextNew"/>
      </w:pPr>
      <w:r>
        <w:rPr>
          <w:b/>
          <w:bCs/>
        </w:rPr>
        <w:t>Tim</w:t>
      </w:r>
      <w:r w:rsidR="007564FB">
        <w:t xml:space="preserve">: </w:t>
      </w:r>
      <w:r w:rsidR="00CD043D">
        <w:t>d</w:t>
      </w:r>
      <w:r>
        <w:t xml:space="preserve">ate and time in </w:t>
      </w:r>
      <w:r w:rsidR="00CD043D">
        <w:t xml:space="preserve">the </w:t>
      </w:r>
      <w:r>
        <w:t>format DDMMMYYYY HH:MM, e.g. 05MAR2009 22:10</w:t>
      </w:r>
    </w:p>
    <w:p w:rsidR="007564FB" w:rsidRDefault="007564FB" w:rsidP="007564FB">
      <w:pPr>
        <w:pStyle w:val="BodyTextNew"/>
      </w:pPr>
      <w:r>
        <w:rPr>
          <w:b/>
          <w:bCs/>
        </w:rPr>
        <w:t>Value</w:t>
      </w:r>
      <w:r>
        <w:t xml:space="preserve">: </w:t>
      </w:r>
      <w:r w:rsidR="00CD043D">
        <w:t xml:space="preserve">for landings this is a number, for other quantities a </w:t>
      </w:r>
      <w:r>
        <w:t>t</w:t>
      </w:r>
      <w:r w:rsidR="00184CE9">
        <w:t>ime in the format HHH:MM</w:t>
      </w:r>
      <w:r w:rsidR="00CD043D">
        <w:t>.</w:t>
      </w:r>
    </w:p>
    <w:p w:rsidR="007F684B" w:rsidRDefault="007F684B" w:rsidP="007F684B">
      <w:pPr>
        <w:pStyle w:val="BodyTextNew"/>
        <w:numPr>
          <w:ilvl w:val="0"/>
          <w:numId w:val="23"/>
        </w:numPr>
      </w:pPr>
      <w:r>
        <w:t>The hours may be any number of digits.</w:t>
      </w:r>
    </w:p>
    <w:p w:rsidR="00CD043D" w:rsidRDefault="007F684B" w:rsidP="007564FB">
      <w:pPr>
        <w:pStyle w:val="BodyTextNew"/>
        <w:numPr>
          <w:ilvl w:val="0"/>
          <w:numId w:val="23"/>
        </w:numPr>
      </w:pPr>
      <w:r>
        <w:t xml:space="preserve">The minutes are written with two digits and </w:t>
      </w:r>
      <w:r w:rsidR="00CD043D">
        <w:t>the value must not exceed 60.</w:t>
      </w:r>
    </w:p>
    <w:p w:rsidR="00CD043D" w:rsidRDefault="00CD043D" w:rsidP="00CD043D">
      <w:pPr>
        <w:pStyle w:val="BodyTextNew"/>
        <w:ind w:left="1437"/>
      </w:pPr>
    </w:p>
    <w:p w:rsidR="007564FB" w:rsidRDefault="00184CE9" w:rsidP="00CD043D">
      <w:pPr>
        <w:pStyle w:val="BodyTextNew"/>
      </w:pPr>
      <w:r>
        <w:t xml:space="preserve">A cell which contains data in </w:t>
      </w:r>
      <w:r w:rsidR="007564FB">
        <w:t>wrong format is outlined in red.</w:t>
      </w:r>
    </w:p>
    <w:p w:rsidR="007564FB" w:rsidRDefault="007564FB" w:rsidP="007564FB">
      <w:pPr>
        <w:pStyle w:val="BodyTextNew"/>
      </w:pPr>
    </w:p>
    <w:p w:rsidR="007564FB" w:rsidRDefault="00A30B51" w:rsidP="007564FB">
      <w:pPr>
        <w:pStyle w:val="BodyTextNew"/>
      </w:pPr>
      <w:r>
        <w:rPr>
          <w:noProof/>
          <w:lang w:val="sv-SE" w:eastAsia="sv-SE"/>
        </w:rPr>
        <w:drawing>
          <wp:inline distT="0" distB="0" distL="0" distR="0">
            <wp:extent cx="3914775" cy="6162675"/>
            <wp:effectExtent l="19050" t="0" r="952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3914775" cy="6162675"/>
                    </a:xfrm>
                    <a:prstGeom prst="rect">
                      <a:avLst/>
                    </a:prstGeom>
                    <a:noFill/>
                    <a:ln w="9525">
                      <a:noFill/>
                      <a:miter lim="800000"/>
                      <a:headEnd/>
                      <a:tailEnd/>
                    </a:ln>
                  </pic:spPr>
                </pic:pic>
              </a:graphicData>
            </a:graphic>
          </wp:inline>
        </w:drawing>
      </w:r>
    </w:p>
    <w:p w:rsidR="007564FB" w:rsidRDefault="00405403" w:rsidP="00577FFE">
      <w:pPr>
        <w:pStyle w:val="Picture"/>
      </w:pPr>
      <w:r>
        <w:t>A</w:t>
      </w:r>
      <w:r w:rsidR="007564FB">
        <w:t xml:space="preserve"> format</w:t>
      </w:r>
      <w:r>
        <w:t xml:space="preserve"> </w:t>
      </w:r>
      <w:r w:rsidR="007564FB">
        <w:t>error.</w:t>
      </w:r>
    </w:p>
    <w:p w:rsidR="007564FB" w:rsidRDefault="007564FB" w:rsidP="007564FB">
      <w:pPr>
        <w:pStyle w:val="BodyTextNew"/>
      </w:pPr>
    </w:p>
    <w:p w:rsidR="007564FB" w:rsidRDefault="000055D1" w:rsidP="007564FB">
      <w:pPr>
        <w:pStyle w:val="BodyTextNew"/>
      </w:pPr>
      <w:r>
        <w:lastRenderedPageBreak/>
        <w:t xml:space="preserve">To </w:t>
      </w:r>
      <w:r w:rsidR="00CD043D">
        <w:t xml:space="preserve">correct </w:t>
      </w:r>
      <w:r>
        <w:t>this error</w:t>
      </w:r>
      <w:r w:rsidR="00CD043D">
        <w:t xml:space="preserve"> either change the value to the</w:t>
      </w:r>
      <w:r>
        <w:t xml:space="preserve"> correct format (see above) or remove the row.</w:t>
      </w:r>
    </w:p>
    <w:p w:rsidR="007564FB" w:rsidRPr="00767B15" w:rsidRDefault="007564FB" w:rsidP="00D364E5">
      <w:pPr>
        <w:pStyle w:val="BodyTextNew"/>
      </w:pPr>
    </w:p>
    <w:p w:rsidR="005034A4" w:rsidRPr="007554E8" w:rsidRDefault="005034A4" w:rsidP="007554E8">
      <w:pPr>
        <w:pStyle w:val="Heading1"/>
      </w:pPr>
      <w:bookmarkStart w:id="100" w:name="_Toc182046265"/>
      <w:bookmarkStart w:id="101" w:name="_Toc338314638"/>
      <w:r w:rsidRPr="007554E8">
        <w:lastRenderedPageBreak/>
        <w:t>Crew Training</w:t>
      </w:r>
      <w:bookmarkEnd w:id="100"/>
      <w:bookmarkEnd w:id="101"/>
    </w:p>
    <w:p w:rsidR="005034A4" w:rsidRDefault="005034A4" w:rsidP="005034A4">
      <w:pPr>
        <w:pStyle w:val="BodyTextNew"/>
      </w:pPr>
      <w:r>
        <w:t>The purpose with the Crew Training application is to have a single application throughout the entire planning process for administrating and maintaining training related data for crew. The idea of the form is to clearly present crew information together with logs of training activities and landings, and lists of training need and training related documents.</w:t>
      </w:r>
    </w:p>
    <w:p w:rsidR="005034A4" w:rsidRPr="005034A4" w:rsidRDefault="005034A4" w:rsidP="005034A4"/>
    <w:p w:rsidR="005034A4" w:rsidRPr="007554E8" w:rsidRDefault="005034A4" w:rsidP="007554E8">
      <w:pPr>
        <w:pStyle w:val="Heading2"/>
      </w:pPr>
      <w:bookmarkStart w:id="102" w:name="_Toc182046266"/>
      <w:bookmarkStart w:id="103" w:name="_Toc338314639"/>
      <w:r w:rsidRPr="007554E8">
        <w:t>User Interface</w:t>
      </w:r>
      <w:bookmarkEnd w:id="102"/>
      <w:bookmarkEnd w:id="103"/>
    </w:p>
    <w:p w:rsidR="006F705B" w:rsidRPr="006F705B" w:rsidRDefault="006F705B" w:rsidP="006F705B">
      <w:pPr>
        <w:pStyle w:val="BodyTextNew"/>
        <w:rPr>
          <w:i/>
        </w:rPr>
      </w:pPr>
      <w:r>
        <w:rPr>
          <w:i/>
        </w:rPr>
        <w:t>F</w:t>
      </w:r>
      <w:r w:rsidRPr="006F705B">
        <w:rPr>
          <w:i/>
        </w:rPr>
        <w:t>or general guidelines</w:t>
      </w:r>
      <w:r>
        <w:rPr>
          <w:i/>
        </w:rPr>
        <w:t>, s</w:t>
      </w:r>
      <w:r w:rsidRPr="006F705B">
        <w:rPr>
          <w:i/>
        </w:rPr>
        <w:t xml:space="preserve">ee also: </w:t>
      </w:r>
      <w:r w:rsidR="00335BC9">
        <w:rPr>
          <w:i/>
        </w:rPr>
        <w:fldChar w:fldCharType="begin"/>
      </w:r>
      <w:r w:rsidR="00206E00">
        <w:rPr>
          <w:i/>
        </w:rPr>
        <w:instrText xml:space="preserve"> REF _Ref210030134 \w \h </w:instrText>
      </w:r>
      <w:r w:rsidR="00335BC9">
        <w:rPr>
          <w:i/>
        </w:rPr>
      </w:r>
      <w:r w:rsidR="00335BC9">
        <w:rPr>
          <w:i/>
        </w:rPr>
        <w:fldChar w:fldCharType="separate"/>
      </w:r>
      <w:r w:rsidR="006D5CD6">
        <w:rPr>
          <w:i/>
        </w:rPr>
        <w:t>2</w:t>
      </w:r>
      <w:r w:rsidR="00335BC9">
        <w:rPr>
          <w:i/>
        </w:rPr>
        <w:fldChar w:fldCharType="end"/>
      </w:r>
      <w:r w:rsidRPr="006F705B">
        <w:rPr>
          <w:i/>
        </w:rPr>
        <w:t xml:space="preserve"> “</w:t>
      </w:r>
      <w:r w:rsidR="00335BC9">
        <w:rPr>
          <w:i/>
        </w:rPr>
        <w:fldChar w:fldCharType="begin"/>
      </w:r>
      <w:r w:rsidR="00206E00">
        <w:rPr>
          <w:i/>
        </w:rPr>
        <w:instrText xml:space="preserve"> REF _Ref210030134 </w:instrText>
      </w:r>
      <w:r w:rsidR="00335BC9">
        <w:rPr>
          <w:i/>
        </w:rPr>
        <w:fldChar w:fldCharType="separate"/>
      </w:r>
      <w:r w:rsidR="006D5CD6">
        <w:t>Wave forms</w:t>
      </w:r>
      <w:r w:rsidR="00335BC9">
        <w:rPr>
          <w:i/>
        </w:rPr>
        <w:fldChar w:fldCharType="end"/>
      </w:r>
      <w:r w:rsidR="00206E00">
        <w:rPr>
          <w:i/>
        </w:rPr>
        <w:t>”</w:t>
      </w:r>
    </w:p>
    <w:p w:rsidR="006F705B" w:rsidRDefault="006F705B" w:rsidP="006F705B">
      <w:pPr>
        <w:pStyle w:val="BodyTextNew"/>
      </w:pPr>
    </w:p>
    <w:p w:rsidR="005034A4" w:rsidRDefault="005034A4" w:rsidP="005034A4">
      <w:pPr>
        <w:pStyle w:val="BodyTextNew"/>
      </w:pPr>
      <w:r>
        <w:t xml:space="preserve">The </w:t>
      </w:r>
      <w:r>
        <w:rPr>
          <w:rFonts w:ascii="Courier" w:hAnsi="Courier"/>
          <w:sz w:val="20"/>
        </w:rPr>
        <w:t>Crew Training</w:t>
      </w:r>
      <w:r>
        <w:t xml:space="preserve"> form can </w:t>
      </w:r>
      <w:r w:rsidR="00EE13BC">
        <w:t>be opened by selecting the “</w:t>
      </w:r>
      <w:r>
        <w:t>Training</w:t>
      </w:r>
      <w:r w:rsidR="00EE13BC">
        <w:t>…</w:t>
      </w:r>
      <w:r>
        <w:t>” option from the “Crew Object &gt; Crew Data” menu in Studio. The form will open showing data for the clicked crew. The figure below shows this scenario.</w:t>
      </w:r>
    </w:p>
    <w:p w:rsidR="005034A4" w:rsidRDefault="005034A4" w:rsidP="005034A4">
      <w:pPr>
        <w:pStyle w:val="BodyTextNew"/>
      </w:pPr>
    </w:p>
    <w:p w:rsidR="00577FFE" w:rsidRDefault="004572FD" w:rsidP="005034A4">
      <w:pPr>
        <w:pStyle w:val="BodyTextNew"/>
        <w:ind w:left="0"/>
      </w:pPr>
      <w:r w:rsidRPr="004572FD">
        <w:rPr>
          <w:noProof/>
          <w:lang w:val="sv-SE" w:eastAsia="sv-SE"/>
        </w:rPr>
        <w:drawing>
          <wp:inline distT="0" distB="0" distL="0" distR="0">
            <wp:extent cx="5756275" cy="3698878"/>
            <wp:effectExtent l="19050" t="0" r="0"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756275" cy="3698878"/>
                    </a:xfrm>
                    <a:prstGeom prst="rect">
                      <a:avLst/>
                    </a:prstGeom>
                    <a:noFill/>
                    <a:ln w="9525">
                      <a:noFill/>
                      <a:miter lim="800000"/>
                      <a:headEnd/>
                      <a:tailEnd/>
                    </a:ln>
                  </pic:spPr>
                </pic:pic>
              </a:graphicData>
            </a:graphic>
          </wp:inline>
        </w:drawing>
      </w:r>
    </w:p>
    <w:p w:rsidR="005034A4" w:rsidRPr="00C83BD4" w:rsidRDefault="005034A4" w:rsidP="00577FFE">
      <w:pPr>
        <w:pStyle w:val="Picture"/>
        <w:rPr>
          <w:rStyle w:val="PictureChar"/>
        </w:rPr>
      </w:pPr>
      <w:r w:rsidRPr="00C83BD4">
        <w:rPr>
          <w:rStyle w:val="PictureChar"/>
        </w:rPr>
        <w:t xml:space="preserve">The crew training form for crew member </w:t>
      </w:r>
      <w:r w:rsidR="00D47059" w:rsidRPr="00C83BD4">
        <w:rPr>
          <w:rStyle w:val="PictureChar"/>
        </w:rPr>
        <w:t>Arrgård</w:t>
      </w:r>
      <w:r w:rsidRPr="00C83BD4">
        <w:rPr>
          <w:rStyle w:val="PictureChar"/>
        </w:rPr>
        <w:t>.</w:t>
      </w:r>
    </w:p>
    <w:p w:rsidR="005034A4" w:rsidRDefault="005034A4" w:rsidP="005034A4">
      <w:pPr>
        <w:pStyle w:val="BodyTextNew"/>
      </w:pPr>
    </w:p>
    <w:p w:rsidR="005034A4" w:rsidRPr="007554E8" w:rsidRDefault="005034A4" w:rsidP="007554E8">
      <w:pPr>
        <w:pStyle w:val="Heading3"/>
      </w:pPr>
      <w:bookmarkStart w:id="104" w:name="_Toc182046267"/>
      <w:r w:rsidRPr="007554E8">
        <w:t>Crew Selection</w:t>
      </w:r>
      <w:bookmarkEnd w:id="104"/>
    </w:p>
    <w:p w:rsidR="005034A4" w:rsidRDefault="005034A4" w:rsidP="005034A4">
      <w:pPr>
        <w:pStyle w:val="BodyTextNew"/>
      </w:pPr>
      <w:r>
        <w:t>The crew selection interface is located in the top left corner of the form. This interface can be used to change crew member without closing the form. In order to do this, the employee number of the new crew member is written into the text field labelled “Emp No.” and either return or the button “Get Information” is pressed.</w:t>
      </w:r>
    </w:p>
    <w:p w:rsidR="005034A4" w:rsidRDefault="005034A4" w:rsidP="005034A4">
      <w:pPr>
        <w:pStyle w:val="BodyTextNew"/>
        <w:ind w:left="0"/>
      </w:pPr>
    </w:p>
    <w:p w:rsidR="005034A4" w:rsidRPr="007554E8" w:rsidRDefault="005034A4" w:rsidP="007554E8">
      <w:pPr>
        <w:pStyle w:val="Heading3"/>
      </w:pPr>
      <w:bookmarkStart w:id="105" w:name="_Toc182046268"/>
      <w:r w:rsidRPr="007554E8">
        <w:lastRenderedPageBreak/>
        <w:t>Crew Summary</w:t>
      </w:r>
      <w:bookmarkEnd w:id="105"/>
    </w:p>
    <w:p w:rsidR="005034A4" w:rsidRDefault="005034A4" w:rsidP="005034A4">
      <w:pPr>
        <w:pStyle w:val="BodyTextNew"/>
      </w:pPr>
      <w:r>
        <w:t>The crew summary contains some of the most important information regarding the crew. If some data is missing the corresponding field in the crew summary will remain blank.</w:t>
      </w:r>
    </w:p>
    <w:p w:rsidR="005034A4" w:rsidRDefault="005034A4" w:rsidP="005034A4">
      <w:pPr>
        <w:pStyle w:val="BodyTextNew"/>
      </w:pPr>
      <w:r>
        <w:t>Crew summary data is not affected by any filters and is updated when saving changes made for the crew or when getting information about another crew.</w:t>
      </w:r>
    </w:p>
    <w:p w:rsidR="005034A4" w:rsidRPr="007554E8" w:rsidRDefault="005034A4" w:rsidP="007554E8">
      <w:pPr>
        <w:pStyle w:val="Heading3"/>
      </w:pPr>
      <w:bookmarkStart w:id="106" w:name="_Toc182046269"/>
      <w:r w:rsidRPr="007554E8">
        <w:t>Data</w:t>
      </w:r>
      <w:bookmarkEnd w:id="106"/>
      <w:r w:rsidR="0057737D">
        <w:t xml:space="preserve"> V</w:t>
      </w:r>
      <w:r w:rsidR="00F65D90" w:rsidRPr="007554E8">
        <w:t>iew</w:t>
      </w:r>
    </w:p>
    <w:p w:rsidR="005034A4" w:rsidRDefault="005034A4" w:rsidP="005034A4">
      <w:pPr>
        <w:pStyle w:val="BodyTextNew"/>
      </w:pPr>
      <w:r>
        <w:t xml:space="preserve">The data is displayed in tables placed under different tabs. Each tab contains one table and may or may not contain additional functionalities (such as buttons for modifying or filtering the data). For more information regarding the specific available data and the functionalities see </w:t>
      </w:r>
      <w:r w:rsidR="00572F23">
        <w:t>following sections</w:t>
      </w:r>
      <w:r>
        <w:t>.</w:t>
      </w:r>
    </w:p>
    <w:p w:rsidR="005034A4" w:rsidRPr="00F02137" w:rsidRDefault="005034A4" w:rsidP="005034A4">
      <w:pPr>
        <w:pStyle w:val="BodyTextNew"/>
        <w:rPr>
          <w:bCs/>
        </w:rPr>
      </w:pPr>
    </w:p>
    <w:p w:rsidR="005034A4" w:rsidRDefault="005034A4" w:rsidP="005034A4">
      <w:pPr>
        <w:pStyle w:val="BodyTextNew"/>
        <w:rPr>
          <w:b/>
          <w:bCs/>
        </w:rPr>
      </w:pPr>
      <w:r>
        <w:rPr>
          <w:b/>
          <w:bCs/>
        </w:rPr>
        <w:t xml:space="preserve">Sorting: </w:t>
      </w:r>
    </w:p>
    <w:p w:rsidR="005034A4" w:rsidRDefault="005034A4" w:rsidP="005034A4">
      <w:pPr>
        <w:pStyle w:val="BodyTextNew"/>
      </w:pPr>
      <w:r>
        <w:t>The data presented in the table may be sorted by any of the columns. To change the data sorting press the column header on the desired column and the data will be sorted in an ascending manner. To sort the data descending press the column header again. An additional press on the column header will switch off the sorting.</w:t>
      </w:r>
    </w:p>
    <w:p w:rsidR="005034A4" w:rsidRDefault="005034A4" w:rsidP="005034A4">
      <w:pPr>
        <w:pStyle w:val="BodyTextNew"/>
      </w:pPr>
    </w:p>
    <w:p w:rsidR="005034A4" w:rsidRPr="007554E8" w:rsidRDefault="006C3F57" w:rsidP="007554E8">
      <w:pPr>
        <w:pStyle w:val="Heading3"/>
      </w:pPr>
      <w:bookmarkStart w:id="107" w:name="_Toc182046270"/>
      <w:r>
        <w:t>Apply</w:t>
      </w:r>
      <w:r w:rsidRPr="007554E8">
        <w:t xml:space="preserve"> </w:t>
      </w:r>
      <w:r w:rsidR="005034A4" w:rsidRPr="007554E8">
        <w:t xml:space="preserve">and </w:t>
      </w:r>
      <w:r>
        <w:t>Close</w:t>
      </w:r>
      <w:r w:rsidRPr="007554E8">
        <w:t xml:space="preserve"> </w:t>
      </w:r>
      <w:r w:rsidR="005034A4" w:rsidRPr="007554E8">
        <w:t>buttons</w:t>
      </w:r>
      <w:bookmarkEnd w:id="107"/>
    </w:p>
    <w:p w:rsidR="005034A4" w:rsidRDefault="005034A4" w:rsidP="005034A4">
      <w:pPr>
        <w:pStyle w:val="BodyTextNew"/>
      </w:pPr>
      <w:r>
        <w:t xml:space="preserve">The </w:t>
      </w:r>
      <w:r w:rsidR="006C3F57">
        <w:t xml:space="preserve">apply </w:t>
      </w:r>
      <w:r>
        <w:t xml:space="preserve">and </w:t>
      </w:r>
      <w:r w:rsidR="006C3F57">
        <w:t xml:space="preserve">close </w:t>
      </w:r>
      <w:r>
        <w:t>buttons are located at the bottom of the form and shall be used for saving modifications and/or exiting the form. Both functionalities contain some validation which is described in greater detail in the Navigation chapter below.</w:t>
      </w:r>
    </w:p>
    <w:p w:rsidR="005034A4" w:rsidRDefault="005034A4" w:rsidP="005034A4">
      <w:pPr>
        <w:pStyle w:val="BodyTextNew"/>
      </w:pPr>
    </w:p>
    <w:p w:rsidR="005034A4" w:rsidRPr="007554E8" w:rsidRDefault="005034A4" w:rsidP="007554E8">
      <w:pPr>
        <w:pStyle w:val="Heading3"/>
      </w:pPr>
      <w:bookmarkStart w:id="108" w:name="_Toc182046271"/>
      <w:r w:rsidRPr="007554E8">
        <w:t>Status Bar</w:t>
      </w:r>
      <w:bookmarkEnd w:id="108"/>
    </w:p>
    <w:p w:rsidR="005034A4" w:rsidRDefault="005034A4" w:rsidP="005034A4">
      <w:pPr>
        <w:pStyle w:val="BodyTextNew"/>
      </w:pPr>
      <w:r>
        <w:t>Below the save and exit buttons, there is a status bar. This provides feedback to the user when performing various actions. If an error occurs, the status bar will become red and an error description will be presented. In order to complete the action, the error must be corrected and the action repeated.</w:t>
      </w:r>
    </w:p>
    <w:p w:rsidR="005034A4" w:rsidRDefault="005034A4" w:rsidP="005034A4">
      <w:pPr>
        <w:pStyle w:val="BodyTextNew"/>
      </w:pPr>
    </w:p>
    <w:p w:rsidR="005034A4" w:rsidRPr="007554E8" w:rsidRDefault="005034A4" w:rsidP="007554E8">
      <w:pPr>
        <w:pStyle w:val="Heading2"/>
      </w:pPr>
      <w:bookmarkStart w:id="109" w:name="_Toc182046272"/>
      <w:bookmarkStart w:id="110" w:name="_Toc338314640"/>
      <w:r w:rsidRPr="007554E8">
        <w:t>Navigation</w:t>
      </w:r>
      <w:bookmarkEnd w:id="109"/>
      <w:bookmarkEnd w:id="110"/>
    </w:p>
    <w:p w:rsidR="005034A4" w:rsidRPr="007554E8" w:rsidRDefault="005034A4" w:rsidP="007554E8">
      <w:pPr>
        <w:pStyle w:val="Heading3"/>
      </w:pPr>
      <w:bookmarkStart w:id="111" w:name="_Toc182046273"/>
      <w:r w:rsidRPr="007554E8">
        <w:t xml:space="preserve">Short </w:t>
      </w:r>
      <w:r w:rsidR="0057737D">
        <w:t>K</w:t>
      </w:r>
      <w:r w:rsidRPr="007554E8">
        <w:t>eys</w:t>
      </w:r>
      <w:bookmarkEnd w:id="111"/>
    </w:p>
    <w:p w:rsidR="005034A4" w:rsidRDefault="005034A4" w:rsidP="005034A4">
      <w:pPr>
        <w:pStyle w:val="BodyTextNew"/>
      </w:pPr>
      <w:r>
        <w:t>There are a number of short keys available:</w:t>
      </w:r>
    </w:p>
    <w:tbl>
      <w:tblPr>
        <w:tblW w:w="9065" w:type="dxa"/>
        <w:tblInd w:w="55" w:type="dxa"/>
        <w:tblLayout w:type="fixed"/>
        <w:tblCellMar>
          <w:top w:w="55" w:type="dxa"/>
          <w:left w:w="55" w:type="dxa"/>
          <w:bottom w:w="55" w:type="dxa"/>
          <w:right w:w="55" w:type="dxa"/>
        </w:tblCellMar>
        <w:tblLook w:val="0000"/>
      </w:tblPr>
      <w:tblGrid>
        <w:gridCol w:w="1843"/>
        <w:gridCol w:w="7222"/>
      </w:tblGrid>
      <w:tr w:rsidR="005034A4" w:rsidTr="008A5A36">
        <w:trPr>
          <w:cantSplit/>
          <w:tblHeader/>
        </w:trPr>
        <w:tc>
          <w:tcPr>
            <w:tcW w:w="1843" w:type="dxa"/>
            <w:tcBorders>
              <w:top w:val="single" w:sz="1" w:space="0" w:color="000000"/>
              <w:left w:val="single" w:sz="1" w:space="0" w:color="000000"/>
              <w:bottom w:val="single" w:sz="1" w:space="0" w:color="000000"/>
            </w:tcBorders>
          </w:tcPr>
          <w:p w:rsidR="005034A4" w:rsidRDefault="005034A4" w:rsidP="005034A4">
            <w:pPr>
              <w:pStyle w:val="TableHeading"/>
            </w:pPr>
            <w:r>
              <w:t>Short key</w:t>
            </w:r>
          </w:p>
        </w:tc>
        <w:tc>
          <w:tcPr>
            <w:tcW w:w="7222" w:type="dxa"/>
            <w:tcBorders>
              <w:top w:val="single" w:sz="1" w:space="0" w:color="000000"/>
              <w:left w:val="single" w:sz="1" w:space="0" w:color="000000"/>
              <w:bottom w:val="single" w:sz="1" w:space="0" w:color="000000"/>
              <w:right w:val="single" w:sz="1" w:space="0" w:color="000000"/>
            </w:tcBorders>
          </w:tcPr>
          <w:p w:rsidR="005034A4" w:rsidRDefault="005034A4" w:rsidP="005034A4">
            <w:pPr>
              <w:pStyle w:val="TableHeading"/>
            </w:pPr>
            <w:r>
              <w:t>Description</w:t>
            </w:r>
          </w:p>
        </w:tc>
      </w:tr>
      <w:tr w:rsidR="008A5A36" w:rsidTr="008A5A36">
        <w:trPr>
          <w:cantSplit/>
        </w:trPr>
        <w:tc>
          <w:tcPr>
            <w:tcW w:w="1843" w:type="dxa"/>
            <w:tcBorders>
              <w:left w:val="single" w:sz="1" w:space="0" w:color="000000"/>
              <w:bottom w:val="single" w:sz="1" w:space="0" w:color="000000"/>
            </w:tcBorders>
          </w:tcPr>
          <w:p w:rsidR="008A5A36" w:rsidRPr="00AE18FD" w:rsidRDefault="008A5A36" w:rsidP="00B254EE">
            <w:pPr>
              <w:pStyle w:val="BodyTextNew"/>
              <w:ind w:left="0"/>
            </w:pPr>
            <w:r>
              <w:t>Alt</w:t>
            </w:r>
            <w:r w:rsidRPr="00AE18FD">
              <w:t>+</w:t>
            </w:r>
            <w:r>
              <w:t>S</w:t>
            </w:r>
          </w:p>
          <w:p w:rsidR="008A5A36" w:rsidRPr="00AE18FD" w:rsidRDefault="008A5A36" w:rsidP="00B254EE">
            <w:pPr>
              <w:pStyle w:val="BodyTextNew"/>
              <w:ind w:left="0"/>
            </w:pPr>
            <w:r>
              <w:t>Alt+A</w:t>
            </w:r>
          </w:p>
        </w:tc>
        <w:tc>
          <w:tcPr>
            <w:tcW w:w="7222" w:type="dxa"/>
            <w:tcBorders>
              <w:left w:val="single" w:sz="1" w:space="0" w:color="000000"/>
              <w:bottom w:val="single" w:sz="1" w:space="0" w:color="000000"/>
              <w:right w:val="single" w:sz="1" w:space="0" w:color="000000"/>
            </w:tcBorders>
          </w:tcPr>
          <w:p w:rsidR="008A5A36" w:rsidRPr="00AE18FD" w:rsidRDefault="008A5A36" w:rsidP="00B254EE">
            <w:pPr>
              <w:pStyle w:val="BodyTextNew"/>
              <w:ind w:left="0"/>
            </w:pPr>
            <w:r w:rsidRPr="0039606C">
              <w:t>Sa</w:t>
            </w:r>
            <w:r w:rsidRPr="00AE18FD">
              <w:t>ves all mod</w:t>
            </w:r>
            <w:r>
              <w:t>ifications in the form (when started from the launcher bar).</w:t>
            </w:r>
          </w:p>
          <w:p w:rsidR="008A5A36" w:rsidRPr="00AE18FD" w:rsidRDefault="008A5A36" w:rsidP="00B254EE">
            <w:pPr>
              <w:pStyle w:val="BodyTextNew"/>
              <w:ind w:left="0"/>
            </w:pPr>
            <w:r>
              <w:t>Applies</w:t>
            </w:r>
            <w:r w:rsidRPr="00AE18FD">
              <w:t xml:space="preserve"> all mod</w:t>
            </w:r>
            <w:r>
              <w:t>ifications in the form (when started from Studio).</w:t>
            </w:r>
          </w:p>
        </w:tc>
      </w:tr>
      <w:tr w:rsidR="008A5A36" w:rsidTr="008A5A36">
        <w:trPr>
          <w:cantSplit/>
        </w:trPr>
        <w:tc>
          <w:tcPr>
            <w:tcW w:w="1843" w:type="dxa"/>
            <w:tcBorders>
              <w:left w:val="single" w:sz="1" w:space="0" w:color="000000"/>
              <w:bottom w:val="single" w:sz="1" w:space="0" w:color="000000"/>
            </w:tcBorders>
          </w:tcPr>
          <w:p w:rsidR="008A5A36" w:rsidRPr="00AE18FD" w:rsidRDefault="008A5A36" w:rsidP="008A5A36">
            <w:pPr>
              <w:pStyle w:val="BodyTextNew"/>
              <w:ind w:left="0" w:right="-235"/>
            </w:pPr>
            <w:r>
              <w:t>Alt</w:t>
            </w:r>
            <w:r w:rsidRPr="00AE18FD">
              <w:t>+E</w:t>
            </w:r>
          </w:p>
          <w:p w:rsidR="008A5A36" w:rsidRPr="00AE18FD" w:rsidRDefault="008A5A36" w:rsidP="008A5A36">
            <w:pPr>
              <w:pStyle w:val="BodyTextNew"/>
              <w:ind w:left="0"/>
            </w:pPr>
            <w:r>
              <w:t>Alt+C</w:t>
            </w:r>
          </w:p>
        </w:tc>
        <w:tc>
          <w:tcPr>
            <w:tcW w:w="7222" w:type="dxa"/>
            <w:tcBorders>
              <w:left w:val="single" w:sz="1" w:space="0" w:color="000000"/>
              <w:bottom w:val="single" w:sz="1" w:space="0" w:color="000000"/>
              <w:right w:val="single" w:sz="1" w:space="0" w:color="000000"/>
            </w:tcBorders>
          </w:tcPr>
          <w:p w:rsidR="008A5A36" w:rsidRPr="00AE18FD" w:rsidRDefault="008A5A36" w:rsidP="008A5A36">
            <w:pPr>
              <w:pStyle w:val="BodyTextNew"/>
              <w:ind w:left="0"/>
            </w:pPr>
            <w:r w:rsidRPr="0039606C">
              <w:t>E</w:t>
            </w:r>
            <w:r>
              <w:t>xits the application (when started from the launcher bar).</w:t>
            </w:r>
          </w:p>
          <w:p w:rsidR="008A5A36" w:rsidRPr="00AE18FD" w:rsidRDefault="008A5A36" w:rsidP="008A5A36">
            <w:pPr>
              <w:pStyle w:val="BodyTextNew"/>
              <w:ind w:left="0"/>
            </w:pPr>
            <w:r>
              <w:t>Closes the form (when started from Studio).</w:t>
            </w:r>
          </w:p>
        </w:tc>
      </w:tr>
      <w:tr w:rsidR="008A5A36" w:rsidTr="008A5A36">
        <w:trPr>
          <w:cantSplit/>
        </w:trPr>
        <w:tc>
          <w:tcPr>
            <w:tcW w:w="1843" w:type="dxa"/>
            <w:tcBorders>
              <w:left w:val="single" w:sz="1" w:space="0" w:color="000000"/>
              <w:bottom w:val="single" w:sz="1" w:space="0" w:color="000000"/>
            </w:tcBorders>
          </w:tcPr>
          <w:p w:rsidR="008A5A36" w:rsidRPr="00AE18FD" w:rsidRDefault="008A5A36" w:rsidP="00B254EE">
            <w:pPr>
              <w:pStyle w:val="BodyTextNew"/>
              <w:ind w:left="0"/>
            </w:pPr>
            <w:r w:rsidRPr="00AE18FD">
              <w:t>Tab</w:t>
            </w:r>
            <w:r>
              <w:br/>
              <w:t>Shift+Tab</w:t>
            </w:r>
          </w:p>
        </w:tc>
        <w:tc>
          <w:tcPr>
            <w:tcW w:w="7222" w:type="dxa"/>
            <w:tcBorders>
              <w:left w:val="single" w:sz="1" w:space="0" w:color="000000"/>
              <w:bottom w:val="single" w:sz="1" w:space="0" w:color="000000"/>
              <w:right w:val="single" w:sz="1" w:space="0" w:color="000000"/>
            </w:tcBorders>
          </w:tcPr>
          <w:p w:rsidR="008A5A36" w:rsidRPr="00AE18FD" w:rsidRDefault="008A5A36" w:rsidP="00B254EE">
            <w:pPr>
              <w:pStyle w:val="BodyTextNew"/>
              <w:ind w:left="0"/>
            </w:pPr>
            <w:r w:rsidRPr="00AE18FD">
              <w:t>Changes the focus to the next</w:t>
            </w:r>
            <w:r>
              <w:t xml:space="preserve">/previous </w:t>
            </w:r>
            <w:r w:rsidRPr="00AE18FD">
              <w:t>element in the form. For tables: loops through the table-cells. Never switches the focus from the table.</w:t>
            </w:r>
          </w:p>
        </w:tc>
      </w:tr>
      <w:tr w:rsidR="008A5A36" w:rsidTr="008A5A36">
        <w:trPr>
          <w:cantSplit/>
        </w:trPr>
        <w:tc>
          <w:tcPr>
            <w:tcW w:w="1843" w:type="dxa"/>
            <w:tcBorders>
              <w:left w:val="single" w:sz="1" w:space="0" w:color="000000"/>
              <w:bottom w:val="single" w:sz="1" w:space="0" w:color="000000"/>
            </w:tcBorders>
          </w:tcPr>
          <w:p w:rsidR="008A5A36" w:rsidRPr="00AE18FD" w:rsidRDefault="008A5A36" w:rsidP="00B254EE">
            <w:pPr>
              <w:pStyle w:val="BodyTextNew"/>
              <w:ind w:left="0"/>
            </w:pPr>
            <w:r w:rsidRPr="00AE18FD">
              <w:t>Ctrl+Tab</w:t>
            </w:r>
            <w:r>
              <w:br/>
              <w:t>Shift+Ctrl+Tab</w:t>
            </w:r>
          </w:p>
        </w:tc>
        <w:tc>
          <w:tcPr>
            <w:tcW w:w="7222" w:type="dxa"/>
            <w:tcBorders>
              <w:left w:val="single" w:sz="1" w:space="0" w:color="000000"/>
              <w:bottom w:val="single" w:sz="1" w:space="0" w:color="000000"/>
              <w:right w:val="single" w:sz="1" w:space="0" w:color="000000"/>
            </w:tcBorders>
          </w:tcPr>
          <w:p w:rsidR="008A5A36" w:rsidRPr="00AE18FD" w:rsidRDefault="008A5A36" w:rsidP="00B254EE">
            <w:pPr>
              <w:pStyle w:val="BodyTextNew"/>
              <w:ind w:left="0"/>
            </w:pPr>
            <w:r w:rsidRPr="00AE18FD">
              <w:t xml:space="preserve">Changes the focus </w:t>
            </w:r>
            <w:r>
              <w:t>to the next/previous part</w:t>
            </w:r>
            <w:r w:rsidRPr="00AE18FD">
              <w:t xml:space="preserve"> of the form. May be used to switch from a table</w:t>
            </w:r>
            <w:r>
              <w:t>, or between data tabs</w:t>
            </w:r>
            <w:r w:rsidRPr="00AE18FD">
              <w:t>.</w:t>
            </w:r>
          </w:p>
        </w:tc>
      </w:tr>
    </w:tbl>
    <w:p w:rsidR="005034A4" w:rsidRDefault="005034A4" w:rsidP="005034A4">
      <w:pPr>
        <w:pStyle w:val="BodyTextNew"/>
      </w:pPr>
    </w:p>
    <w:p w:rsidR="005034A4" w:rsidRPr="007554E8" w:rsidRDefault="0057737D" w:rsidP="007554E8">
      <w:pPr>
        <w:pStyle w:val="Heading3"/>
      </w:pPr>
      <w:bookmarkStart w:id="112" w:name="_Toc182046274"/>
      <w:r>
        <w:lastRenderedPageBreak/>
        <w:t>Saving C</w:t>
      </w:r>
      <w:r w:rsidR="005034A4" w:rsidRPr="007554E8">
        <w:t>hanges</w:t>
      </w:r>
      <w:bookmarkEnd w:id="112"/>
    </w:p>
    <w:p w:rsidR="005034A4" w:rsidRDefault="005034A4" w:rsidP="005034A4">
      <w:pPr>
        <w:pStyle w:val="BodyTextNew"/>
      </w:pPr>
      <w:r>
        <w:t>To save any</w:t>
      </w:r>
      <w:r w:rsidR="008A5A36">
        <w:t xml:space="preserve"> changes made to the data, the </w:t>
      </w:r>
      <w:r w:rsidR="006C3F57">
        <w:t>Apply</w:t>
      </w:r>
      <w:r w:rsidR="008A5A36">
        <w:t>/Save</w:t>
      </w:r>
      <w:r>
        <w:t xml:space="preserve"> button should be pressed. Complex validations are then made to the modified rows to ensure that they fulfil the requirements. Should the validation fail – one or more modifications being incorrect – the status bar will show the error message of the first error that occurred.  If there were no errors the status bar will show “Save completed successfully”.</w:t>
      </w:r>
    </w:p>
    <w:p w:rsidR="005034A4" w:rsidRDefault="005034A4" w:rsidP="005034A4">
      <w:pPr>
        <w:pStyle w:val="BodyTextNew"/>
      </w:pPr>
    </w:p>
    <w:p w:rsidR="005034A4" w:rsidRDefault="005034A4" w:rsidP="005034A4">
      <w:pPr>
        <w:pStyle w:val="BodyTextNew"/>
      </w:pPr>
      <w:r>
        <w:t>For more information on the validation made, see chapter on validation below.</w:t>
      </w:r>
    </w:p>
    <w:p w:rsidR="005034A4" w:rsidRPr="007554E8" w:rsidRDefault="006C3F57" w:rsidP="007554E8">
      <w:pPr>
        <w:pStyle w:val="Heading3"/>
      </w:pPr>
      <w:bookmarkStart w:id="113" w:name="_Toc182046275"/>
      <w:r>
        <w:t xml:space="preserve">Closing </w:t>
      </w:r>
      <w:r w:rsidR="0057737D">
        <w:t>the F</w:t>
      </w:r>
      <w:r w:rsidR="005034A4" w:rsidRPr="007554E8">
        <w:t>orm</w:t>
      </w:r>
      <w:bookmarkEnd w:id="113"/>
    </w:p>
    <w:p w:rsidR="005034A4" w:rsidRDefault="008A5A36" w:rsidP="005034A4">
      <w:pPr>
        <w:pStyle w:val="BodyTextNew"/>
      </w:pPr>
      <w:r>
        <w:t xml:space="preserve">To exit the form the </w:t>
      </w:r>
      <w:r w:rsidR="006C3F57">
        <w:t>Close</w:t>
      </w:r>
      <w:r>
        <w:t>/Exit</w:t>
      </w:r>
      <w:r w:rsidR="005034A4">
        <w:t xml:space="preserve"> button should be pressed. If the data has been modified but not saved, a pop-up will appear, informing that there are unsaved changes and requesting confirmation that the form should be closed anyway. </w:t>
      </w:r>
    </w:p>
    <w:p w:rsidR="00DA7A92" w:rsidRPr="007554E8" w:rsidRDefault="00572F23" w:rsidP="007554E8">
      <w:pPr>
        <w:pStyle w:val="Heading2"/>
      </w:pPr>
      <w:bookmarkStart w:id="114" w:name="_Toc182046276"/>
      <w:bookmarkStart w:id="115" w:name="_Toc338314641"/>
      <w:r w:rsidRPr="007554E8">
        <w:t>D</w:t>
      </w:r>
      <w:r w:rsidR="005034A4" w:rsidRPr="007554E8">
        <w:t>ata</w:t>
      </w:r>
      <w:bookmarkEnd w:id="114"/>
      <w:bookmarkEnd w:id="115"/>
    </w:p>
    <w:p w:rsidR="00337265" w:rsidRDefault="00A95EF9" w:rsidP="00DA7A92">
      <w:pPr>
        <w:pStyle w:val="Heading3"/>
        <w:rPr>
          <w:rStyle w:val="Heading3Char"/>
        </w:rPr>
      </w:pPr>
      <w:r w:rsidRPr="00DA7A92">
        <w:rPr>
          <w:rStyle w:val="Heading3Char"/>
        </w:rPr>
        <w:t xml:space="preserve">Training Log </w:t>
      </w:r>
    </w:p>
    <w:p w:rsidR="00337265" w:rsidRDefault="00A95EF9" w:rsidP="00337265">
      <w:pPr>
        <w:pStyle w:val="BodyTextNew"/>
      </w:pPr>
      <w:r w:rsidRPr="00337265">
        <w:t>The training log view shows all logged training activities, for each showing type, code and time of the activity. Filter check-boxes are available to show a subset of the data. Simulators, ground activities, education, flights and other are available as filters.</w:t>
      </w:r>
      <w:r w:rsidR="00BD7F7A" w:rsidRPr="00337265">
        <w:t xml:space="preserve"> </w:t>
      </w:r>
    </w:p>
    <w:p w:rsidR="00337265" w:rsidRDefault="00337265" w:rsidP="00337265">
      <w:pPr>
        <w:pStyle w:val="BodyTextNew"/>
      </w:pPr>
      <w:r>
        <w:t>No modification of the training log is possible from the application.</w:t>
      </w:r>
    </w:p>
    <w:p w:rsidR="00337265" w:rsidRDefault="00BD7F7A" w:rsidP="00337265">
      <w:pPr>
        <w:pStyle w:val="BodyTextNew"/>
      </w:pPr>
      <w:r w:rsidRPr="00337265">
        <w:t>Data from the time before the interval opened in Studio will be gathered directly from the database and data from the interval opened in Studio will be collected from the roster. This means that changes on the roster will be visible automatically in the training log view, as soon as a refresh is performed.</w:t>
      </w:r>
    </w:p>
    <w:p w:rsidR="00337265" w:rsidRDefault="00D47059" w:rsidP="00337265">
      <w:pPr>
        <w:pStyle w:val="Heading3"/>
      </w:pPr>
      <w:r>
        <w:t>Flight</w:t>
      </w:r>
      <w:r w:rsidR="00337265">
        <w:t xml:space="preserve"> L</w:t>
      </w:r>
      <w:r>
        <w:t>o</w:t>
      </w:r>
      <w:r w:rsidR="00337265">
        <w:t>g</w:t>
      </w:r>
    </w:p>
    <w:p w:rsidR="00BD7F7A" w:rsidRDefault="00A95EF9" w:rsidP="00337265">
      <w:pPr>
        <w:pStyle w:val="BodyTextNew"/>
      </w:pPr>
      <w:r w:rsidRPr="00BD7F7A">
        <w:t xml:space="preserve">The </w:t>
      </w:r>
      <w:r w:rsidR="00D47059">
        <w:t>flight</w:t>
      </w:r>
      <w:r w:rsidRPr="00BD7F7A">
        <w:t xml:space="preserve"> </w:t>
      </w:r>
      <w:r w:rsidR="00D47059">
        <w:t>log</w:t>
      </w:r>
      <w:r w:rsidRPr="00BD7F7A">
        <w:t xml:space="preserve"> view shows all logged </w:t>
      </w:r>
      <w:r w:rsidR="00BD7F7A" w:rsidRPr="00BD7F7A">
        <w:t>flights</w:t>
      </w:r>
      <w:r w:rsidRPr="00BD7F7A">
        <w:t xml:space="preserve">. </w:t>
      </w:r>
      <w:r w:rsidR="00D47059" w:rsidRPr="00337265">
        <w:t xml:space="preserve">Filter check-boxes are available to show a subset of the data. </w:t>
      </w:r>
      <w:r w:rsidR="00D47059">
        <w:t>Landings</w:t>
      </w:r>
      <w:r w:rsidR="00D47059" w:rsidRPr="00337265">
        <w:t xml:space="preserve">, </w:t>
      </w:r>
      <w:r w:rsidR="00D47059">
        <w:t>airports</w:t>
      </w:r>
      <w:r w:rsidR="00D47059" w:rsidRPr="00337265">
        <w:t xml:space="preserve"> and </w:t>
      </w:r>
      <w:r w:rsidR="00D47059">
        <w:t xml:space="preserve">flown </w:t>
      </w:r>
      <w:r w:rsidR="00D47059" w:rsidRPr="00337265">
        <w:t>are available as filters.</w:t>
      </w:r>
      <w:r w:rsidR="00BD7F7A" w:rsidRPr="00BD7F7A">
        <w:t xml:space="preserve"> </w:t>
      </w:r>
    </w:p>
    <w:p w:rsidR="00A95EF9" w:rsidRDefault="00BD7F7A" w:rsidP="00337265">
      <w:pPr>
        <w:pStyle w:val="BodyTextNew"/>
        <w:numPr>
          <w:ilvl w:val="0"/>
          <w:numId w:val="11"/>
        </w:numPr>
      </w:pPr>
      <w:r w:rsidRPr="00BD7F7A">
        <w:t>A flight where landing is not performed</w:t>
      </w:r>
      <w:r>
        <w:t xml:space="preserve"> by the crew</w:t>
      </w:r>
      <w:r w:rsidRPr="00BD7F7A">
        <w:t xml:space="preserve"> will generate a “FLOWN” item</w:t>
      </w:r>
      <w:r>
        <w:t>.</w:t>
      </w:r>
    </w:p>
    <w:p w:rsidR="00BD7F7A" w:rsidRDefault="00BD7F7A" w:rsidP="00337265">
      <w:pPr>
        <w:pStyle w:val="BodyTextNew"/>
        <w:numPr>
          <w:ilvl w:val="0"/>
          <w:numId w:val="11"/>
        </w:numPr>
      </w:pPr>
      <w:r>
        <w:t>A flight where landing is performed by the crew will also generate a “LANDING” item.</w:t>
      </w:r>
    </w:p>
    <w:p w:rsidR="00906C89" w:rsidRDefault="00BD7F7A" w:rsidP="00337265">
      <w:pPr>
        <w:pStyle w:val="BodyTextNew"/>
        <w:numPr>
          <w:ilvl w:val="0"/>
          <w:numId w:val="11"/>
        </w:numPr>
      </w:pPr>
      <w:r>
        <w:t xml:space="preserve">A flight to an airport requiring qualification, or an SKI airport, will </w:t>
      </w:r>
      <w:r w:rsidR="00906C89">
        <w:t xml:space="preserve">also </w:t>
      </w:r>
      <w:r>
        <w:t>generate an “AIRPORT” item.</w:t>
      </w:r>
    </w:p>
    <w:p w:rsidR="00337265" w:rsidRDefault="00337265" w:rsidP="00337265">
      <w:pPr>
        <w:pStyle w:val="BodyTextNew"/>
      </w:pPr>
      <w:r>
        <w:t>No modification of the landings is possible from the application.</w:t>
      </w:r>
    </w:p>
    <w:p w:rsidR="00906C89" w:rsidRDefault="00906C89" w:rsidP="00337265">
      <w:pPr>
        <w:pStyle w:val="BodyTextNew"/>
      </w:pPr>
      <w:r>
        <w:t>Data is gathered and refreshed in the same way as for the training log view.</w:t>
      </w:r>
    </w:p>
    <w:p w:rsidR="00337265" w:rsidRDefault="00337265" w:rsidP="00337265">
      <w:pPr>
        <w:pStyle w:val="Heading3"/>
      </w:pPr>
      <w:r>
        <w:t>Training Need</w:t>
      </w:r>
    </w:p>
    <w:p w:rsidR="00A95EF9" w:rsidRDefault="00A95EF9" w:rsidP="00337265">
      <w:pPr>
        <w:pStyle w:val="BodyTextNew"/>
      </w:pPr>
      <w:r w:rsidRPr="00BD7F7A">
        <w:t>The training need view shows the current training program for the crew. The end date is inclusive</w:t>
      </w:r>
      <w:r w:rsidRPr="00D31716">
        <w:t>, i.e. the last date training is legal to perform, with expiry at midnight the specified date.</w:t>
      </w:r>
    </w:p>
    <w:p w:rsidR="00F85499" w:rsidRDefault="00337265" w:rsidP="00337265">
      <w:pPr>
        <w:pStyle w:val="BodyTextNew"/>
      </w:pPr>
      <w:r>
        <w:t>Modifying the training need is possible</w:t>
      </w:r>
      <w:r w:rsidR="00F85499">
        <w:t>.</w:t>
      </w:r>
    </w:p>
    <w:p w:rsidR="00F85499" w:rsidRDefault="00F85499" w:rsidP="00F85499">
      <w:pPr>
        <w:pStyle w:val="Heading3"/>
      </w:pPr>
      <w:r>
        <w:lastRenderedPageBreak/>
        <w:t>Training Document</w:t>
      </w:r>
    </w:p>
    <w:p w:rsidR="00A95EF9" w:rsidRPr="00D31716" w:rsidRDefault="00A95EF9" w:rsidP="00F85499">
      <w:pPr>
        <w:pStyle w:val="BodyTextNew"/>
      </w:pPr>
      <w:r w:rsidRPr="00D31716">
        <w:t>The training document view shows all training related documents for the crew. The valid to date is inclusive, i.e. the last date the document is valid, with expiry at midnight the specified date.</w:t>
      </w:r>
      <w:r w:rsidRPr="00D31716">
        <w:br/>
        <w:t>The document number field is limited to a set of values:</w:t>
      </w:r>
    </w:p>
    <w:p w:rsidR="00A95EF9" w:rsidRPr="00D31716" w:rsidRDefault="00A95EF9" w:rsidP="00F85499">
      <w:pPr>
        <w:pStyle w:val="BodyTextNew"/>
      </w:pPr>
      <w:r w:rsidRPr="00D31716">
        <w:t>[blank]: Valid for any document</w:t>
      </w:r>
    </w:p>
    <w:p w:rsidR="00A95EF9" w:rsidRPr="00D31716" w:rsidRDefault="00A95EF9" w:rsidP="00F85499">
      <w:pPr>
        <w:pStyle w:val="BodyTextNew"/>
      </w:pPr>
      <w:r w:rsidRPr="00D31716">
        <w:t>37/38: Valid only for PC/OPC document. Used for double qualified SKN crew that should perform PC and OPC duties on alternating AC type.</w:t>
      </w:r>
    </w:p>
    <w:p w:rsidR="00A95EF9" w:rsidRPr="00D31716" w:rsidRDefault="00A95EF9" w:rsidP="00F85499">
      <w:pPr>
        <w:pStyle w:val="BodyTextNew"/>
      </w:pPr>
      <w:r w:rsidRPr="00D31716">
        <w:t>A3/A4: Valid only for LC document. Used for double qualified SKI crew that should perform LC duties on alternating AC type.</w:t>
      </w:r>
    </w:p>
    <w:p w:rsidR="00F85499" w:rsidRDefault="00F85499" w:rsidP="00F85499">
      <w:pPr>
        <w:pStyle w:val="Heading3"/>
      </w:pPr>
      <w:r>
        <w:t xml:space="preserve">Modifying </w:t>
      </w:r>
      <w:r w:rsidR="0057737D">
        <w:t>D</w:t>
      </w:r>
      <w:r>
        <w:t>ata</w:t>
      </w:r>
    </w:p>
    <w:p w:rsidR="005034A4" w:rsidRDefault="005034A4" w:rsidP="005034A4">
      <w:pPr>
        <w:pStyle w:val="BodyTextNew"/>
      </w:pPr>
      <w:r>
        <w:t xml:space="preserve">The data can be modified in three ways: new data can be added, old data can be removed and data can be modified. </w:t>
      </w:r>
    </w:p>
    <w:p w:rsidR="005034A4" w:rsidRDefault="005034A4" w:rsidP="005034A4">
      <w:pPr>
        <w:pStyle w:val="BodyTextNew"/>
      </w:pPr>
      <w:r>
        <w:t xml:space="preserve">The data modification </w:t>
      </w:r>
      <w:r w:rsidR="00BF01C7">
        <w:t xml:space="preserve">buttons that </w:t>
      </w:r>
      <w:r>
        <w:t>are applicable are placed</w:t>
      </w:r>
      <w:r w:rsidR="00BF01C7">
        <w:t xml:space="preserve"> below the concerned table</w:t>
      </w:r>
      <w:r>
        <w:t xml:space="preserve">. </w:t>
      </w:r>
    </w:p>
    <w:p w:rsidR="005034A4" w:rsidRDefault="0057737D" w:rsidP="00F85499">
      <w:pPr>
        <w:pStyle w:val="Heading4"/>
      </w:pPr>
      <w:bookmarkStart w:id="116" w:name="_Toc182046277"/>
      <w:r>
        <w:t>Create N</w:t>
      </w:r>
      <w:r w:rsidR="005034A4">
        <w:t xml:space="preserve">ew </w:t>
      </w:r>
      <w:r>
        <w:t>D</w:t>
      </w:r>
      <w:r w:rsidR="005034A4">
        <w:t>ata</w:t>
      </w:r>
      <w:bookmarkEnd w:id="116"/>
    </w:p>
    <w:p w:rsidR="005034A4" w:rsidRDefault="005034A4" w:rsidP="005034A4">
      <w:pPr>
        <w:pStyle w:val="BodyTextNew"/>
      </w:pPr>
      <w:r>
        <w:t>In order to create new data, the “Create” button should be pressed. A new, empty row is then created. This row can then be modified to contain the desired data.</w:t>
      </w:r>
      <w:r w:rsidR="00572F23">
        <w:t xml:space="preserve"> </w:t>
      </w:r>
    </w:p>
    <w:p w:rsidR="005034A4" w:rsidRDefault="0057737D" w:rsidP="00F85499">
      <w:pPr>
        <w:pStyle w:val="Heading4"/>
      </w:pPr>
      <w:bookmarkStart w:id="117" w:name="_Toc182046278"/>
      <w:r>
        <w:t>Remove D</w:t>
      </w:r>
      <w:r w:rsidR="005034A4">
        <w:t>ata</w:t>
      </w:r>
      <w:bookmarkEnd w:id="117"/>
    </w:p>
    <w:p w:rsidR="005034A4" w:rsidRDefault="005034A4" w:rsidP="005034A4">
      <w:pPr>
        <w:pStyle w:val="BodyTextNew"/>
      </w:pPr>
      <w:r>
        <w:t>When data is to be removed, the row which contains the data should be marked and the “Remove” button should be pressed.</w:t>
      </w:r>
    </w:p>
    <w:p w:rsidR="005034A4" w:rsidRDefault="0057737D" w:rsidP="00F85499">
      <w:pPr>
        <w:pStyle w:val="Heading4"/>
      </w:pPr>
      <w:bookmarkStart w:id="118" w:name="_Toc182046279"/>
      <w:r>
        <w:t>Modify E</w:t>
      </w:r>
      <w:r w:rsidR="005034A4">
        <w:t xml:space="preserve">xisting </w:t>
      </w:r>
      <w:r>
        <w:t>D</w:t>
      </w:r>
      <w:r w:rsidR="005034A4">
        <w:t>ata</w:t>
      </w:r>
      <w:bookmarkEnd w:id="118"/>
    </w:p>
    <w:p w:rsidR="005034A4" w:rsidRDefault="005034A4" w:rsidP="005034A4">
      <w:pPr>
        <w:pStyle w:val="BodyTextNew"/>
      </w:pPr>
      <w:r>
        <w:t xml:space="preserve">Existing data may be modified by double-clicking the </w:t>
      </w:r>
      <w:r w:rsidR="00D20237">
        <w:t xml:space="preserve">table-cell containing the data, or single clicking it and pressing Ctrl+C. </w:t>
      </w:r>
      <w:r>
        <w:t xml:space="preserve">The cell will then become editable. If the value may only be from a limited set of values, a drop-down menu will appear, showing all the allowed values.  </w:t>
      </w:r>
    </w:p>
    <w:p w:rsidR="005034A4" w:rsidRDefault="005034A4" w:rsidP="005034A4">
      <w:pPr>
        <w:pStyle w:val="BodyTextNew"/>
      </w:pPr>
    </w:p>
    <w:p w:rsidR="005034A4" w:rsidRDefault="005034A4" w:rsidP="005034A4">
      <w:pPr>
        <w:pStyle w:val="BodyTextNew"/>
      </w:pPr>
      <w:r>
        <w:t>When entering the data a simple type of validation is performed. The entered value must be of the correct type (belong to the allowed set if this case is applicable). If this is not the case, the cell will be outlined in red.</w:t>
      </w:r>
    </w:p>
    <w:p w:rsidR="005034A4" w:rsidRDefault="005034A4" w:rsidP="00F85499">
      <w:pPr>
        <w:pStyle w:val="Heading4"/>
      </w:pPr>
      <w:bookmarkStart w:id="119" w:name="_Toc182046280"/>
      <w:r>
        <w:t xml:space="preserve">Refresh </w:t>
      </w:r>
      <w:r w:rsidR="0057737D">
        <w:t>D</w:t>
      </w:r>
      <w:r>
        <w:t>ata</w:t>
      </w:r>
      <w:bookmarkEnd w:id="119"/>
    </w:p>
    <w:p w:rsidR="005034A4" w:rsidRDefault="005034A4" w:rsidP="005034A4">
      <w:pPr>
        <w:pStyle w:val="BodyTextNew"/>
      </w:pPr>
      <w:r>
        <w:t>Data may be refreshed by clicking the button labelled “Refresh”. The currently viewed tab will then be reloaded, loosing any unsaved changes to the displayed data.</w:t>
      </w:r>
    </w:p>
    <w:p w:rsidR="005034A4" w:rsidRDefault="005034A4" w:rsidP="005034A4">
      <w:pPr>
        <w:pStyle w:val="BodyTextNew"/>
      </w:pPr>
    </w:p>
    <w:p w:rsidR="006262B5" w:rsidRPr="006262B5" w:rsidRDefault="006262B5" w:rsidP="006262B5">
      <w:pPr>
        <w:pStyle w:val="Heading1"/>
      </w:pPr>
      <w:bookmarkStart w:id="120" w:name="_Toc188685031"/>
      <w:bookmarkStart w:id="121" w:name="_Toc198978107"/>
      <w:bookmarkStart w:id="122" w:name="_Toc338314642"/>
      <w:r w:rsidRPr="006262B5">
        <w:lastRenderedPageBreak/>
        <w:t xml:space="preserve">Hotel </w:t>
      </w:r>
      <w:bookmarkEnd w:id="120"/>
      <w:r w:rsidRPr="006262B5">
        <w:t>Reservations</w:t>
      </w:r>
      <w:bookmarkEnd w:id="121"/>
      <w:bookmarkEnd w:id="122"/>
    </w:p>
    <w:p w:rsidR="006262B5" w:rsidRPr="006262B5" w:rsidRDefault="00D8248A" w:rsidP="006262B5">
      <w:pPr>
        <w:pStyle w:val="BodyTextNew"/>
      </w:pPr>
      <w:r>
        <w:t>Jeppesen</w:t>
      </w:r>
      <w:r w:rsidR="006262B5" w:rsidRPr="006262B5">
        <w:t xml:space="preserve"> CMS is responsible for creating hotel reservations and forecasts. The process and the different reports are described shortly in the following sections.</w:t>
      </w:r>
    </w:p>
    <w:p w:rsidR="006262B5" w:rsidRPr="006262B5" w:rsidRDefault="006262B5" w:rsidP="006262B5"/>
    <w:p w:rsidR="006262B5" w:rsidRPr="006262B5" w:rsidRDefault="006262B5" w:rsidP="006262B5">
      <w:pPr>
        <w:pStyle w:val="Heading2"/>
      </w:pPr>
      <w:bookmarkStart w:id="123" w:name="_Toc338314643"/>
      <w:bookmarkStart w:id="124" w:name="_Toc188685032"/>
      <w:bookmarkStart w:id="125" w:name="_Toc198978108"/>
      <w:r w:rsidRPr="006262B5">
        <w:t>Basic process of booking a hotel</w:t>
      </w:r>
      <w:bookmarkEnd w:id="123"/>
    </w:p>
    <w:p w:rsidR="006262B5" w:rsidRPr="006262B5" w:rsidRDefault="006262B5" w:rsidP="006262B5">
      <w:pPr>
        <w:ind w:left="720"/>
      </w:pPr>
    </w:p>
    <w:p w:rsidR="006262B5" w:rsidRPr="006262B5" w:rsidRDefault="006262B5" w:rsidP="006262B5">
      <w:pPr>
        <w:numPr>
          <w:ilvl w:val="0"/>
          <w:numId w:val="24"/>
        </w:numPr>
        <w:spacing w:after="120"/>
        <w:ind w:left="1434" w:hanging="357"/>
        <w:rPr>
          <w:u w:val="single"/>
        </w:rPr>
      </w:pPr>
      <w:r w:rsidRPr="006262B5">
        <w:rPr>
          <w:u w:val="single"/>
        </w:rPr>
        <w:t>Times considered:</w:t>
      </w:r>
      <w:r w:rsidRPr="006262B5">
        <w:t xml:space="preserve"> For all calculations, e.g., booking of hotels, values displayed in the reports, updates, forecast, performed reports.. etc, the system will always consider scheduled times STD/STA of flights. If flights are rescheduled, the system will consider new STD/STA of these rescheduled flights.</w:t>
      </w:r>
    </w:p>
    <w:p w:rsidR="006262B5" w:rsidRPr="006262B5" w:rsidRDefault="006262B5" w:rsidP="006262B5">
      <w:pPr>
        <w:numPr>
          <w:ilvl w:val="0"/>
          <w:numId w:val="24"/>
        </w:numPr>
        <w:spacing w:after="120"/>
        <w:ind w:left="1434" w:hanging="357"/>
      </w:pPr>
      <w:r w:rsidRPr="006262B5">
        <w:rPr>
          <w:u w:val="single"/>
        </w:rPr>
        <w:t>Hotel Layover:</w:t>
      </w:r>
      <w:r w:rsidRPr="006262B5">
        <w:t xml:space="preserve"> A hotel layover is considered when a flight / ground transport is out of homebase, not a base break, and with a minimum time of five hours. The flight/transport must be connected with a return flight/transport</w:t>
      </w:r>
    </w:p>
    <w:p w:rsidR="006262B5" w:rsidRPr="006262B5" w:rsidRDefault="006262B5" w:rsidP="006262B5">
      <w:pPr>
        <w:numPr>
          <w:ilvl w:val="0"/>
          <w:numId w:val="24"/>
        </w:numPr>
        <w:spacing w:after="120"/>
      </w:pPr>
      <w:r w:rsidRPr="006262B5">
        <w:rPr>
          <w:u w:val="single"/>
        </w:rPr>
        <w:t>Crew ill out of homebase:</w:t>
      </w:r>
      <w:r w:rsidRPr="006262B5">
        <w:t xml:space="preserve"> There is an exception to the connected flight. If a crew gets ill out of homebase, and there is no connection flight, the hotel will stay booked, and an update report will be sent with an interrogation mark “?” on the return date information. When the tracker sets a flight back for the crew, another update will be sent with the new flight back in the check out information column in the hotel report. </w:t>
      </w:r>
    </w:p>
    <w:p w:rsidR="006262B5" w:rsidRPr="006262B5" w:rsidRDefault="006262B5" w:rsidP="006262B5">
      <w:pPr>
        <w:numPr>
          <w:ilvl w:val="0"/>
          <w:numId w:val="24"/>
        </w:numPr>
        <w:spacing w:after="120"/>
      </w:pPr>
      <w:r w:rsidRPr="006262B5">
        <w:rPr>
          <w:u w:val="single"/>
        </w:rPr>
        <w:t>Crew leased</w:t>
      </w:r>
      <w:r w:rsidRPr="006262B5">
        <w:t>: If crew is leased to other non-SAS companies, even if the rosters shows in CMS Studio, the system will not book hotels for them, they are supposed to be taken cared by the other companies.</w:t>
      </w:r>
    </w:p>
    <w:p w:rsidR="006262B5" w:rsidRPr="006262B5" w:rsidRDefault="006262B5" w:rsidP="006262B5">
      <w:pPr>
        <w:numPr>
          <w:ilvl w:val="0"/>
          <w:numId w:val="24"/>
        </w:numPr>
        <w:spacing w:after="120"/>
      </w:pPr>
      <w:r w:rsidRPr="006262B5">
        <w:rPr>
          <w:u w:val="single"/>
        </w:rPr>
        <w:t>Base break:</w:t>
      </w:r>
      <w:r w:rsidRPr="006262B5">
        <w:t xml:space="preserve"> If crew has a base freak in the arrival flight out of homebase, or in the departure connected flight, the system will not book hotel.</w:t>
      </w:r>
    </w:p>
    <w:p w:rsidR="006262B5" w:rsidRPr="006262B5" w:rsidRDefault="006262B5" w:rsidP="006262B5">
      <w:pPr>
        <w:numPr>
          <w:ilvl w:val="0"/>
          <w:numId w:val="24"/>
        </w:numPr>
        <w:spacing w:after="120"/>
      </w:pPr>
      <w:r w:rsidRPr="006262B5">
        <w:rPr>
          <w:u w:val="single"/>
        </w:rPr>
        <w:t>Check-in / Check-out time at the hotel</w:t>
      </w:r>
      <w:r w:rsidRPr="006262B5">
        <w:t>: The information sent to the hotels just say which are the arrival flights and departure flights for the crew. The check-in / check-out time will then be considered as these.</w:t>
      </w:r>
    </w:p>
    <w:p w:rsidR="006262B5" w:rsidRPr="006262B5" w:rsidRDefault="006262B5" w:rsidP="006262B5">
      <w:pPr>
        <w:numPr>
          <w:ilvl w:val="0"/>
          <w:numId w:val="24"/>
        </w:numPr>
        <w:spacing w:after="120"/>
      </w:pPr>
      <w:r w:rsidRPr="006262B5">
        <w:rPr>
          <w:u w:val="single"/>
        </w:rPr>
        <w:t>Nights</w:t>
      </w:r>
      <w:r w:rsidRPr="006262B5">
        <w:t>: In the forecast sent to the hotel, the number of nights is considered taking into account early-check in and late-check out of the hotel, and transport time from/to airport.</w:t>
      </w:r>
    </w:p>
    <w:p w:rsidR="006262B5" w:rsidRPr="006262B5" w:rsidRDefault="006262B5" w:rsidP="006262B5">
      <w:pPr>
        <w:numPr>
          <w:ilvl w:val="0"/>
          <w:numId w:val="24"/>
        </w:numPr>
        <w:spacing w:after="120"/>
      </w:pPr>
      <w:r w:rsidRPr="006262B5">
        <w:rPr>
          <w:u w:val="single"/>
        </w:rPr>
        <w:t>Non-flight activities:</w:t>
      </w:r>
      <w:r w:rsidRPr="006262B5">
        <w:t xml:space="preserve"> For any other activity not flight or not ground transport, out of homebase, the system will also book a hotel if there is a minimum connection time of five hours or more. The check-in / check-out time at the hotel will still be the arrival and departure flights between these out of homebase activities. </w:t>
      </w:r>
    </w:p>
    <w:p w:rsidR="006262B5" w:rsidRPr="006262B5" w:rsidRDefault="006262B5" w:rsidP="006262B5">
      <w:pPr>
        <w:numPr>
          <w:ilvl w:val="0"/>
          <w:numId w:val="24"/>
        </w:numPr>
        <w:spacing w:after="120"/>
      </w:pPr>
      <w:r w:rsidRPr="006262B5">
        <w:rPr>
          <w:u w:val="single"/>
        </w:rPr>
        <w:t>Airport hotel usage:</w:t>
      </w:r>
      <w:r w:rsidRPr="006262B5">
        <w:t xml:space="preserve"> For considering airport hotel instead of city hotel, there should occur one of these two:</w:t>
      </w:r>
    </w:p>
    <w:p w:rsidR="006262B5" w:rsidRPr="006262B5" w:rsidRDefault="006262B5" w:rsidP="006262B5">
      <w:pPr>
        <w:numPr>
          <w:ilvl w:val="1"/>
          <w:numId w:val="24"/>
        </w:numPr>
        <w:spacing w:after="120"/>
      </w:pPr>
      <w:r w:rsidRPr="006262B5">
        <w:t>The connection time between flights is below 14 hours, or below 16 hours at TRD or BGO station for SKD cabin crew.</w:t>
      </w:r>
    </w:p>
    <w:p w:rsidR="006262B5" w:rsidRPr="006262B5" w:rsidRDefault="006262B5" w:rsidP="006262B5">
      <w:pPr>
        <w:numPr>
          <w:ilvl w:val="1"/>
          <w:numId w:val="24"/>
        </w:numPr>
        <w:spacing w:after="120"/>
      </w:pPr>
      <w:r w:rsidRPr="006262B5">
        <w:t>Crew has a simulator activity or school activity out of homebase.</w:t>
      </w:r>
    </w:p>
    <w:p w:rsidR="006262B5" w:rsidRPr="006262B5" w:rsidRDefault="006262B5" w:rsidP="006262B5">
      <w:pPr>
        <w:spacing w:after="120"/>
        <w:ind w:left="1440"/>
      </w:pPr>
      <w:r w:rsidRPr="006262B5">
        <w:lastRenderedPageBreak/>
        <w:t>In one of these cases, if the database table “preferred_hotel_exc” has information about using airport hotel for the airport where this occurs, the system will book an airport hotel instead of a city hotel. In order to distinguish which is an airport hotel and which is a city hotel, the information must be correct in the tables, which are described later in this document.</w:t>
      </w:r>
    </w:p>
    <w:p w:rsidR="006262B5" w:rsidRPr="006262B5" w:rsidRDefault="006262B5" w:rsidP="006262B5">
      <w:pPr>
        <w:spacing w:after="120"/>
      </w:pPr>
    </w:p>
    <w:p w:rsidR="006262B5" w:rsidRPr="006262B5" w:rsidRDefault="006262B5" w:rsidP="006262B5">
      <w:pPr>
        <w:pStyle w:val="Heading2"/>
      </w:pPr>
      <w:bookmarkStart w:id="126" w:name="_Toc338314644"/>
      <w:r w:rsidRPr="006262B5">
        <w:t>Reservation/Forecast generation</w:t>
      </w:r>
      <w:bookmarkEnd w:id="124"/>
      <w:bookmarkEnd w:id="125"/>
      <w:bookmarkEnd w:id="126"/>
    </w:p>
    <w:p w:rsidR="006262B5" w:rsidRPr="006262B5" w:rsidRDefault="006262B5" w:rsidP="006262B5">
      <w:pPr>
        <w:pStyle w:val="BodyTextNew"/>
      </w:pPr>
      <w:r w:rsidRPr="006262B5">
        <w:t xml:space="preserve">Forecasts are generated monthly after schedule release and cover the next month. Orders are generated every day and cover the following two days. A day period is considered from 02:00 to 01:59 of the next day. They are sent through email to hotels in the email found in ‘hotel’ table, and copied to SAS to the email found in ‘hotel_customer’ table. The email sender will be the same email found in ‘hotel_customer’. </w:t>
      </w:r>
    </w:p>
    <w:p w:rsidR="006262B5" w:rsidRPr="006262B5" w:rsidRDefault="006262B5" w:rsidP="006262B5">
      <w:pPr>
        <w:pStyle w:val="BodyTextNew"/>
      </w:pPr>
    </w:p>
    <w:p w:rsidR="006262B5" w:rsidRPr="006262B5" w:rsidRDefault="006262B5" w:rsidP="006262B5">
      <w:pPr>
        <w:pStyle w:val="BodyTextNew"/>
      </w:pPr>
      <w:r w:rsidRPr="006262B5">
        <w:t xml:space="preserve">For testing purposes, forecast can be generated manually through menus in Studio, this is described later in the document. This menu will be removed in production. </w:t>
      </w:r>
    </w:p>
    <w:p w:rsidR="006262B5" w:rsidRPr="006262B5" w:rsidRDefault="006262B5" w:rsidP="006262B5">
      <w:pPr>
        <w:pStyle w:val="BodyTextNew"/>
      </w:pPr>
    </w:p>
    <w:p w:rsidR="006262B5" w:rsidRPr="006262B5" w:rsidRDefault="006262B5" w:rsidP="006262B5">
      <w:pPr>
        <w:pStyle w:val="BodyTextNew"/>
      </w:pPr>
      <w:r w:rsidRPr="006262B5">
        <w:t>Forecasts and reservations are generated for every “preferred” hotel for each SAS region. Hotels with no demand receive a reservation with a message indicating that there is no demand for rooms.</w:t>
      </w:r>
    </w:p>
    <w:p w:rsidR="006262B5" w:rsidRPr="006262B5" w:rsidRDefault="006262B5" w:rsidP="006262B5">
      <w:pPr>
        <w:pStyle w:val="BodyTextNew"/>
      </w:pPr>
    </w:p>
    <w:p w:rsidR="006262B5" w:rsidRPr="006262B5" w:rsidRDefault="006262B5" w:rsidP="006262B5">
      <w:pPr>
        <w:pStyle w:val="Heading2"/>
      </w:pPr>
      <w:bookmarkStart w:id="127" w:name="_Toc188685033"/>
      <w:bookmarkStart w:id="128" w:name="_Toc198978109"/>
      <w:bookmarkStart w:id="129" w:name="_Toc338314645"/>
      <w:r w:rsidRPr="006262B5">
        <w:t>Forecast Reports</w:t>
      </w:r>
      <w:bookmarkEnd w:id="127"/>
      <w:bookmarkEnd w:id="128"/>
      <w:bookmarkEnd w:id="129"/>
    </w:p>
    <w:p w:rsidR="006262B5" w:rsidRPr="006262B5" w:rsidRDefault="006262B5" w:rsidP="006262B5">
      <w:pPr>
        <w:pStyle w:val="BodyTextNew"/>
      </w:pPr>
      <w:r w:rsidRPr="006262B5">
        <w:t>Forecasts are generated in PDF format. A hotel forecast contains information of the expected room demand for a hotel for a period. The forecast holds no personal information. The report shows information about the flight that crew is arriving and departing with how many rooms that there are demand for and how many nights crew will stay. If its more than one night, a “C” is showed in the report. In the last page of the report, a table with the total number of nights for every day is shown. The number of nights is calculated taking into account early-check in and late-check out of the hotel, and transport time from/to airport. So “C” could mean that the crew checks in at 09:00, but early check in is at 10:00, and then its two nights, or it could mean that the crew checks in at 13:00 and checks two days later at the same hour.</w:t>
      </w:r>
    </w:p>
    <w:p w:rsidR="006262B5" w:rsidRPr="006262B5" w:rsidRDefault="001B15C5" w:rsidP="006262B5">
      <w:pPr>
        <w:pStyle w:val="BodyTextNew"/>
      </w:pPr>
      <w:r>
        <w:rPr>
          <w:noProof/>
          <w:lang w:val="sv-SE" w:eastAsia="sv-SE"/>
        </w:rPr>
        <w:lastRenderedPageBreak/>
        <w:drawing>
          <wp:inline distT="0" distB="0" distL="0" distR="0">
            <wp:extent cx="4486275" cy="4781550"/>
            <wp:effectExtent l="3810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4486275" cy="4781550"/>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Forecast Report</w:t>
      </w:r>
    </w:p>
    <w:p w:rsidR="006262B5" w:rsidRPr="006262B5" w:rsidRDefault="006262B5" w:rsidP="006262B5">
      <w:pPr>
        <w:rPr>
          <w:lang w:val="en-US"/>
        </w:rPr>
      </w:pPr>
    </w:p>
    <w:p w:rsidR="006262B5" w:rsidRPr="006262B5" w:rsidRDefault="001B15C5" w:rsidP="006262B5">
      <w:pPr>
        <w:ind w:left="357" w:firstLine="720"/>
        <w:rPr>
          <w:lang w:val="en-US"/>
        </w:rPr>
      </w:pPr>
      <w:r>
        <w:rPr>
          <w:noProof/>
          <w:lang w:val="sv-SE" w:eastAsia="sv-SE"/>
        </w:rPr>
        <w:drawing>
          <wp:inline distT="0" distB="0" distL="0" distR="0">
            <wp:extent cx="4476750" cy="8477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4476750" cy="847725"/>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Forecast Report – total field</w:t>
      </w:r>
    </w:p>
    <w:p w:rsidR="006262B5" w:rsidRPr="006262B5" w:rsidRDefault="006262B5" w:rsidP="006262B5">
      <w:pPr>
        <w:rPr>
          <w:lang w:val="en-US"/>
        </w:rPr>
      </w:pPr>
    </w:p>
    <w:p w:rsidR="006262B5" w:rsidRPr="006262B5" w:rsidRDefault="006262B5" w:rsidP="006262B5">
      <w:pPr>
        <w:pStyle w:val="Heading2"/>
      </w:pPr>
      <w:bookmarkStart w:id="130" w:name="_Toc152559578"/>
      <w:bookmarkStart w:id="131" w:name="_Toc188685034"/>
      <w:bookmarkStart w:id="132" w:name="_Toc198978110"/>
      <w:bookmarkStart w:id="133" w:name="_Toc338314646"/>
      <w:r w:rsidRPr="006262B5">
        <w:t>Reservation Reports</w:t>
      </w:r>
      <w:bookmarkEnd w:id="130"/>
      <w:bookmarkEnd w:id="131"/>
      <w:bookmarkEnd w:id="132"/>
      <w:bookmarkEnd w:id="133"/>
    </w:p>
    <w:p w:rsidR="006262B5" w:rsidRPr="006262B5" w:rsidRDefault="006262B5" w:rsidP="006262B5">
      <w:pPr>
        <w:pStyle w:val="BodyTextNew"/>
      </w:pPr>
      <w:r w:rsidRPr="006262B5">
        <w:t xml:space="preserve">Hotel reservations are generated in PDF format. The report contains information of the hotel, the SAS region and the crew which will need a room at the hotel. </w:t>
      </w:r>
    </w:p>
    <w:p w:rsidR="006262B5" w:rsidRPr="006262B5" w:rsidRDefault="006262B5" w:rsidP="006262B5">
      <w:pPr>
        <w:pStyle w:val="BodyTextNew"/>
      </w:pPr>
    </w:p>
    <w:p w:rsidR="006262B5" w:rsidRPr="006262B5" w:rsidRDefault="006262B5" w:rsidP="006262B5">
      <w:pPr>
        <w:pStyle w:val="BodyTextNew"/>
      </w:pPr>
      <w:r w:rsidRPr="006262B5">
        <w:t xml:space="preserve">Details about crew, such as employee number, rank and name is included in the report. The company responsible for the flight, arriving and departing flight details are also shown. If crew has a deadhead flight this is indicated with a ‘P’ after the flight number. </w:t>
      </w:r>
    </w:p>
    <w:p w:rsidR="006262B5" w:rsidRPr="006262B5" w:rsidRDefault="006262B5" w:rsidP="006262B5">
      <w:pPr>
        <w:pStyle w:val="BodyTextNew"/>
      </w:pPr>
    </w:p>
    <w:p w:rsidR="006262B5" w:rsidRPr="006262B5" w:rsidRDefault="006262B5" w:rsidP="006262B5">
      <w:pPr>
        <w:pStyle w:val="BodyTextNew"/>
        <w:ind w:right="-108"/>
      </w:pPr>
      <w:r w:rsidRPr="006262B5">
        <w:lastRenderedPageBreak/>
        <w:t>The number of rooms is always one for crew assigned on a flight, but if there is a flight with more than one unassigned position this will be presented as one row and the number of rooms will be more than one. The ‘Nights/Day Room’ column in the report indicates the number of nights crew will stay at the hotel. If it’s more than one night, it displays a ‘C’, if not, it’s empty. It also shows if the booking is a day room in the hotel, with the text ‘D’ in it. A day room is considered when the number of nights is 0. So if a crew arrives before early check in of the hotel, and leaves the room after this, even if the layover is five hours, it will not be considered a day room as one night is counted because of early check in / late check-out.</w:t>
      </w:r>
    </w:p>
    <w:p w:rsidR="006262B5" w:rsidRPr="006262B5" w:rsidRDefault="006262B5" w:rsidP="006262B5">
      <w:pPr>
        <w:pStyle w:val="BodyTextNew"/>
      </w:pPr>
    </w:p>
    <w:p w:rsidR="006262B5" w:rsidRPr="006262B5" w:rsidRDefault="006262B5" w:rsidP="006262B5">
      <w:pPr>
        <w:pStyle w:val="BodyTextNew"/>
      </w:pPr>
      <w:r w:rsidRPr="006262B5">
        <w:t>Below there are two examples of the hotel reservation report PDF, the first shows the first page of report and the next shows how cancelled flights are reported:</w:t>
      </w:r>
    </w:p>
    <w:p w:rsidR="006262B5" w:rsidRPr="006262B5" w:rsidRDefault="006262B5" w:rsidP="006262B5">
      <w:pPr>
        <w:pStyle w:val="BodyTextNew"/>
      </w:pPr>
    </w:p>
    <w:p w:rsidR="006262B5" w:rsidRPr="006262B5" w:rsidRDefault="001B15C5" w:rsidP="006262B5">
      <w:pPr>
        <w:pStyle w:val="BodyTextNew"/>
        <w:ind w:left="0" w:firstLine="720"/>
      </w:pPr>
      <w:r>
        <w:rPr>
          <w:noProof/>
          <w:lang w:val="sv-SE" w:eastAsia="sv-SE"/>
        </w:rPr>
        <w:drawing>
          <wp:inline distT="0" distB="0" distL="0" distR="0">
            <wp:extent cx="4133850" cy="290512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4133850" cy="2905125"/>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Hotel reservation report</w:t>
      </w:r>
    </w:p>
    <w:p w:rsidR="006262B5" w:rsidRPr="006262B5" w:rsidRDefault="006262B5" w:rsidP="006262B5">
      <w:pPr>
        <w:rPr>
          <w:lang w:val="en-US"/>
        </w:rPr>
      </w:pPr>
    </w:p>
    <w:p w:rsidR="006262B5" w:rsidRPr="006262B5" w:rsidRDefault="006262B5" w:rsidP="006262B5">
      <w:pPr>
        <w:pStyle w:val="BodyTextNew"/>
        <w:ind w:left="0" w:firstLine="720"/>
      </w:pPr>
      <w:r w:rsidRPr="006262B5">
        <w:rPr>
          <w:noProof/>
          <w:lang w:val="en-US"/>
        </w:rPr>
        <w:t xml:space="preserve"> </w:t>
      </w:r>
      <w:r w:rsidR="001B15C5">
        <w:rPr>
          <w:noProof/>
          <w:lang w:val="sv-SE" w:eastAsia="sv-SE"/>
        </w:rPr>
        <w:drawing>
          <wp:inline distT="0" distB="0" distL="0" distR="0">
            <wp:extent cx="4438650" cy="25908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4438650" cy="2590800"/>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Hotel reservation report with cancelled reservations</w:t>
      </w:r>
    </w:p>
    <w:p w:rsidR="006262B5" w:rsidRPr="006262B5" w:rsidRDefault="006262B5" w:rsidP="006262B5">
      <w:pPr>
        <w:pStyle w:val="Heading2"/>
      </w:pPr>
      <w:bookmarkStart w:id="134" w:name="_Toc188685035"/>
      <w:bookmarkStart w:id="135" w:name="_Toc198978111"/>
      <w:bookmarkStart w:id="136" w:name="_Toc338314647"/>
      <w:r w:rsidRPr="006262B5">
        <w:lastRenderedPageBreak/>
        <w:t>Performed Reports</w:t>
      </w:r>
      <w:bookmarkEnd w:id="134"/>
      <w:bookmarkEnd w:id="135"/>
      <w:bookmarkEnd w:id="136"/>
    </w:p>
    <w:p w:rsidR="006262B5" w:rsidRPr="006262B5" w:rsidRDefault="006262B5" w:rsidP="006262B5">
      <w:pPr>
        <w:pStyle w:val="BodyTextNew"/>
      </w:pPr>
      <w:r w:rsidRPr="006262B5">
        <w:t>Performed reports are generated in PDF format. A hotel performed contains information of the rooms booked for a hotel for a period. The performed report holds no personal information. The report shows information about the flight that crew has arrived and departed with, how many rooms that there were booked and for how many nights. An example of the performed PDF is shown below:</w:t>
      </w:r>
    </w:p>
    <w:p w:rsidR="006262B5" w:rsidRPr="006262B5" w:rsidRDefault="006262B5" w:rsidP="006262B5">
      <w:pPr>
        <w:pStyle w:val="BodyTextNew"/>
      </w:pPr>
    </w:p>
    <w:p w:rsidR="006262B5" w:rsidRPr="006262B5" w:rsidRDefault="001B15C5" w:rsidP="006262B5">
      <w:pPr>
        <w:pStyle w:val="BodyTextNew"/>
        <w:ind w:left="0" w:firstLine="720"/>
        <w:rPr>
          <w:lang w:val="en-US"/>
        </w:rPr>
      </w:pPr>
      <w:r>
        <w:rPr>
          <w:noProof/>
          <w:lang w:val="sv-SE" w:eastAsia="sv-SE"/>
        </w:rPr>
        <w:drawing>
          <wp:inline distT="0" distB="0" distL="0" distR="0">
            <wp:extent cx="3914775" cy="4543425"/>
            <wp:effectExtent l="3810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srcRect l="24652" t="12500" r="23264" b="6944"/>
                    <a:stretch>
                      <a:fillRect/>
                    </a:stretch>
                  </pic:blipFill>
                  <pic:spPr bwMode="auto">
                    <a:xfrm>
                      <a:off x="0" y="0"/>
                      <a:ext cx="3914775" cy="4543425"/>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 xml:space="preserve">Hotel reservation Performed report </w:t>
      </w:r>
    </w:p>
    <w:p w:rsidR="006262B5" w:rsidRPr="006262B5" w:rsidRDefault="006262B5" w:rsidP="006262B5">
      <w:pPr>
        <w:rPr>
          <w:lang w:val="en-US"/>
        </w:rPr>
      </w:pPr>
    </w:p>
    <w:p w:rsidR="006262B5" w:rsidRPr="006262B5" w:rsidRDefault="001B15C5" w:rsidP="006262B5">
      <w:pPr>
        <w:ind w:firstLine="720"/>
        <w:rPr>
          <w:lang w:val="en-US"/>
        </w:rPr>
      </w:pPr>
      <w:r>
        <w:rPr>
          <w:noProof/>
          <w:lang w:val="sv-SE" w:eastAsia="sv-SE"/>
        </w:rPr>
        <w:drawing>
          <wp:inline distT="0" distB="0" distL="0" distR="0">
            <wp:extent cx="4124325" cy="9048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srcRect/>
                    <a:stretch>
                      <a:fillRect/>
                    </a:stretch>
                  </pic:blipFill>
                  <pic:spPr bwMode="auto">
                    <a:xfrm>
                      <a:off x="0" y="0"/>
                      <a:ext cx="4124325" cy="904875"/>
                    </a:xfrm>
                    <a:prstGeom prst="rect">
                      <a:avLst/>
                    </a:prstGeom>
                    <a:noFill/>
                    <a:ln w="19050" cmpd="sng">
                      <a:solidFill>
                        <a:srgbClr val="808080"/>
                      </a:solidFill>
                      <a:miter lim="800000"/>
                      <a:headEnd/>
                      <a:tailEnd/>
                    </a:ln>
                    <a:effectLst/>
                  </pic:spPr>
                </pic:pic>
              </a:graphicData>
            </a:graphic>
          </wp:inline>
        </w:drawing>
      </w:r>
    </w:p>
    <w:p w:rsidR="006262B5" w:rsidRPr="006262B5" w:rsidRDefault="006262B5" w:rsidP="006262B5">
      <w:pPr>
        <w:pStyle w:val="Picture"/>
      </w:pPr>
      <w:r w:rsidRPr="006262B5">
        <w:t>Hotel performed report – total field</w:t>
      </w:r>
    </w:p>
    <w:p w:rsidR="006262B5" w:rsidRPr="006262B5" w:rsidRDefault="006262B5" w:rsidP="006262B5">
      <w:pPr>
        <w:ind w:left="357" w:firstLine="720"/>
        <w:rPr>
          <w:lang w:val="en-US"/>
        </w:rPr>
      </w:pPr>
    </w:p>
    <w:p w:rsidR="006262B5" w:rsidRPr="006262B5" w:rsidRDefault="006262B5" w:rsidP="006262B5">
      <w:pPr>
        <w:pStyle w:val="Heading2"/>
      </w:pPr>
      <w:bookmarkStart w:id="137" w:name="_Toc152559579"/>
      <w:bookmarkStart w:id="138" w:name="_Toc152905308"/>
      <w:bookmarkStart w:id="139" w:name="_Toc188685036"/>
      <w:bookmarkStart w:id="140" w:name="_Toc198978112"/>
      <w:bookmarkStart w:id="141" w:name="_Toc338314648"/>
      <w:r w:rsidRPr="006262B5">
        <w:t>Process</w:t>
      </w:r>
      <w:bookmarkEnd w:id="137"/>
      <w:bookmarkEnd w:id="138"/>
      <w:bookmarkEnd w:id="139"/>
      <w:bookmarkEnd w:id="140"/>
      <w:bookmarkEnd w:id="141"/>
    </w:p>
    <w:p w:rsidR="006262B5" w:rsidRPr="006262B5" w:rsidRDefault="006262B5" w:rsidP="006262B5">
      <w:pPr>
        <w:pStyle w:val="BodyTextNew"/>
      </w:pPr>
      <w:r w:rsidRPr="006262B5">
        <w:t xml:space="preserve">The reservation process is generated automatically in a batch job scheduled daily. Reservations are sent nightly to the hotels but the reports can also be generated from the Studio Editor. </w:t>
      </w:r>
    </w:p>
    <w:p w:rsidR="006262B5" w:rsidRPr="006262B5" w:rsidRDefault="006262B5" w:rsidP="006262B5">
      <w:pPr>
        <w:pStyle w:val="BodyTextNew"/>
      </w:pPr>
    </w:p>
    <w:p w:rsidR="006262B5" w:rsidRPr="006262B5" w:rsidRDefault="006262B5" w:rsidP="006262B5">
      <w:pPr>
        <w:pStyle w:val="BodyTextNew"/>
        <w:ind w:right="-55"/>
      </w:pPr>
      <w:r w:rsidRPr="006262B5">
        <w:lastRenderedPageBreak/>
        <w:t>These reports are generated for every SAS region (SKS, SKD, SKN and SKI), and hotel stored in the database. The region is selected from the table ‘flight_owner’ for every flight. If not found here, is selected from the field ‘cpe’ (cockpit_employer) / ‘cae’ (cabin_employer) in the table ‘flight_leg’. If not found here, its defaulted to crew home base region.</w:t>
      </w:r>
    </w:p>
    <w:p w:rsidR="006262B5" w:rsidRPr="006262B5" w:rsidRDefault="006262B5" w:rsidP="006262B5">
      <w:pPr>
        <w:pStyle w:val="BodyTextNew"/>
      </w:pPr>
    </w:p>
    <w:p w:rsidR="006262B5" w:rsidRPr="006262B5" w:rsidRDefault="006262B5" w:rsidP="006262B5">
      <w:pPr>
        <w:pStyle w:val="BodyTextNew"/>
      </w:pPr>
      <w:r w:rsidRPr="006262B5">
        <w:t>A hotel reservation is created for each duty that ends away from home base. The details of when the reservation is considered are detailed in the first chapter of this section. Hotels used are defined in two tables which lists all the preferred hotels. It is also possible to mark if a hotel is to be used as a day hotel.</w:t>
      </w:r>
    </w:p>
    <w:p w:rsidR="006262B5" w:rsidRPr="006262B5" w:rsidRDefault="006262B5" w:rsidP="006262B5">
      <w:pPr>
        <w:pStyle w:val="Heading3"/>
      </w:pPr>
      <w:bookmarkStart w:id="142" w:name="_Toc152559580"/>
      <w:bookmarkStart w:id="143" w:name="_Toc188685037"/>
      <w:bookmarkStart w:id="144" w:name="_Toc198978113"/>
      <w:r w:rsidRPr="006262B5">
        <w:t>Hotel Reservation</w:t>
      </w:r>
      <w:bookmarkEnd w:id="142"/>
      <w:bookmarkEnd w:id="143"/>
      <w:bookmarkEnd w:id="144"/>
    </w:p>
    <w:p w:rsidR="006262B5" w:rsidRPr="006262B5" w:rsidRDefault="006262B5" w:rsidP="006262B5">
      <w:pPr>
        <w:pStyle w:val="BodyTextNew"/>
      </w:pPr>
      <w:r w:rsidRPr="006262B5">
        <w:t>The hotel reservation process is divided in two phases. First, the demand for rooms is calculated for the entire plan for the coming two days. Second, a hotel reservation report is generated for each hotel and directly sent to the hotels for booking. This process is done automatically by the system each night.</w:t>
      </w:r>
    </w:p>
    <w:p w:rsidR="006262B5" w:rsidRPr="006262B5" w:rsidRDefault="006262B5" w:rsidP="006262B5">
      <w:pPr>
        <w:pStyle w:val="BodyTextNew"/>
      </w:pPr>
    </w:p>
    <w:p w:rsidR="006262B5" w:rsidRPr="006262B5" w:rsidRDefault="006262B5" w:rsidP="006262B5">
      <w:pPr>
        <w:pStyle w:val="BodyTextNew"/>
      </w:pPr>
      <w:r w:rsidRPr="006262B5">
        <w:t xml:space="preserve">The system takes into consideration all duties with need for hotel rooms in that period, both duties assigned to crew and currently not assigned. The reservation data is also stored in the database to enable updated reservations to be generated. </w:t>
      </w:r>
    </w:p>
    <w:p w:rsidR="006262B5" w:rsidRPr="006262B5" w:rsidRDefault="006262B5" w:rsidP="006262B5">
      <w:pPr>
        <w:pStyle w:val="BodyTextNew"/>
      </w:pPr>
    </w:p>
    <w:p w:rsidR="006262B5" w:rsidRPr="006262B5" w:rsidRDefault="006262B5" w:rsidP="006262B5">
      <w:pPr>
        <w:pStyle w:val="BodyTextNew"/>
        <w:ind w:right="-55"/>
      </w:pPr>
      <w:r w:rsidRPr="006262B5">
        <w:t>Every hour the system checks if there has been any saved change to the plan. This update process will look at all modified rosters and open trips to see if there are any differences to the currently stored hotel reservations and update the reservations so that they will correspond to the updated plan. These updates will be then automatically sent to the hotels if the changes require an update. The rosters don’t need to be published or released for detecting changes, as soon as they are saved, the changes will be noticed by the system in the next hourly batch job.</w:t>
      </w:r>
    </w:p>
    <w:p w:rsidR="006262B5" w:rsidRPr="006262B5" w:rsidRDefault="006262B5" w:rsidP="006262B5">
      <w:pPr>
        <w:pStyle w:val="BodyTextNew"/>
      </w:pPr>
    </w:p>
    <w:p w:rsidR="006262B5" w:rsidRPr="006262B5" w:rsidRDefault="006262B5" w:rsidP="006262B5">
      <w:pPr>
        <w:pStyle w:val="Heading3"/>
      </w:pPr>
      <w:bookmarkStart w:id="145" w:name="_Toc152559582"/>
      <w:bookmarkStart w:id="146" w:name="_Toc188685038"/>
      <w:bookmarkStart w:id="147" w:name="_Toc198978114"/>
      <w:r w:rsidRPr="006262B5">
        <w:t>Manually Create Hotel Reservation Report</w:t>
      </w:r>
      <w:bookmarkEnd w:id="145"/>
      <w:bookmarkEnd w:id="146"/>
      <w:r w:rsidRPr="006262B5">
        <w:t>s</w:t>
      </w:r>
      <w:bookmarkEnd w:id="147"/>
    </w:p>
    <w:p w:rsidR="006262B5" w:rsidRPr="006262B5" w:rsidRDefault="006262B5" w:rsidP="006262B5">
      <w:pPr>
        <w:pStyle w:val="BodyTextNew"/>
        <w:jc w:val="both"/>
      </w:pPr>
      <w:r w:rsidRPr="006262B5">
        <w:t>Hotel reservation reports can be run manually through the ‘Reports’ menu in Studio. A report can be generated for a SAS region and a hotel for a specific date, which must be in the planning period loaded in Studio.</w:t>
      </w:r>
    </w:p>
    <w:p w:rsidR="006262B5" w:rsidRPr="006262B5" w:rsidRDefault="006262B5" w:rsidP="006262B5">
      <w:pPr>
        <w:pStyle w:val="BodyTextNew"/>
        <w:jc w:val="both"/>
      </w:pPr>
    </w:p>
    <w:p w:rsidR="006262B5" w:rsidRPr="006262B5" w:rsidRDefault="006262B5" w:rsidP="006262B5">
      <w:pPr>
        <w:pStyle w:val="BodyTextNew"/>
        <w:jc w:val="both"/>
        <w:rPr>
          <w:lang w:val="en-US"/>
        </w:rPr>
      </w:pPr>
      <w:r w:rsidRPr="006262B5">
        <w:t xml:space="preserve">Select Menu ‘Reports’, and ‘Hotel Reservation Report’. Select Region and Hotel. Enter the date, which must be in the planning period loaded in Studio, and click </w:t>
      </w:r>
      <w:r w:rsidRPr="006262B5">
        <w:rPr>
          <w:lang w:val="en-US"/>
        </w:rPr>
        <w:t xml:space="preserve">’Ok’. </w:t>
      </w:r>
    </w:p>
    <w:p w:rsidR="006262B5" w:rsidRPr="006262B5" w:rsidRDefault="006262B5" w:rsidP="006262B5">
      <w:pPr>
        <w:pStyle w:val="BodyTextNew"/>
      </w:pPr>
    </w:p>
    <w:p w:rsidR="006262B5" w:rsidRPr="006262B5" w:rsidRDefault="00B96F82" w:rsidP="006262B5">
      <w:pPr>
        <w:pStyle w:val="BodyTextNew"/>
      </w:pPr>
      <w:r>
        <w:rPr>
          <w:noProof/>
          <w:lang w:val="sv-SE" w:eastAsia="sv-SE"/>
        </w:rPr>
        <w:lastRenderedPageBreak/>
        <w:drawing>
          <wp:inline distT="0" distB="0" distL="0" distR="0">
            <wp:extent cx="4267200" cy="2190750"/>
            <wp:effectExtent l="19050" t="0" r="0" b="0"/>
            <wp:docPr id="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4267200" cy="2190750"/>
                    </a:xfrm>
                    <a:prstGeom prst="rect">
                      <a:avLst/>
                    </a:prstGeom>
                    <a:noFill/>
                    <a:ln w="9525">
                      <a:noFill/>
                      <a:miter lim="800000"/>
                      <a:headEnd/>
                      <a:tailEnd/>
                    </a:ln>
                  </pic:spPr>
                </pic:pic>
              </a:graphicData>
            </a:graphic>
          </wp:inline>
        </w:drawing>
      </w:r>
    </w:p>
    <w:p w:rsidR="006262B5" w:rsidRPr="006262B5" w:rsidRDefault="006262B5" w:rsidP="006262B5">
      <w:pPr>
        <w:pStyle w:val="Picture"/>
      </w:pPr>
      <w:r w:rsidRPr="006262B5">
        <w:t>Form for creating hotel reservation reports</w:t>
      </w:r>
    </w:p>
    <w:p w:rsidR="006262B5" w:rsidRPr="006262B5" w:rsidRDefault="006262B5" w:rsidP="006262B5">
      <w:pPr>
        <w:rPr>
          <w:lang w:val="en-US"/>
        </w:rPr>
      </w:pPr>
    </w:p>
    <w:p w:rsidR="006262B5" w:rsidRPr="006262B5" w:rsidRDefault="006262B5" w:rsidP="006262B5">
      <w:pPr>
        <w:pStyle w:val="BodyTextNew"/>
      </w:pPr>
      <w:r w:rsidRPr="006262B5">
        <w:t xml:space="preserve">The report is also available in the “Assignment General Menu”, to allow for report generation for a selection of crew. </w:t>
      </w:r>
    </w:p>
    <w:p w:rsidR="006262B5" w:rsidRPr="006262B5" w:rsidRDefault="006262B5" w:rsidP="006262B5">
      <w:pPr>
        <w:pStyle w:val="Heading3"/>
      </w:pPr>
      <w:bookmarkStart w:id="148" w:name="_Toc152559583"/>
      <w:bookmarkStart w:id="149" w:name="_Toc188685039"/>
      <w:bookmarkStart w:id="150" w:name="_Toc198978115"/>
      <w:r w:rsidRPr="006262B5">
        <w:t>Hotel Forecast</w:t>
      </w:r>
      <w:bookmarkEnd w:id="148"/>
      <w:bookmarkEnd w:id="149"/>
      <w:bookmarkEnd w:id="150"/>
    </w:p>
    <w:p w:rsidR="006262B5" w:rsidRPr="006262B5" w:rsidRDefault="006262B5" w:rsidP="006262B5">
      <w:pPr>
        <w:pStyle w:val="BodyTextNew"/>
      </w:pPr>
      <w:r w:rsidRPr="006262B5">
        <w:t>The hotel forecast report is automatically created every month after the release of the plan, and covers the next month. A forecast is calculated based on the current plan. This report is sent to the hotel email defined in ‘hotel’ table.</w:t>
      </w:r>
    </w:p>
    <w:p w:rsidR="006262B5" w:rsidRPr="006262B5" w:rsidRDefault="006262B5" w:rsidP="006262B5">
      <w:pPr>
        <w:pStyle w:val="Heading3"/>
      </w:pPr>
      <w:bookmarkStart w:id="151" w:name="_Toc188685040"/>
      <w:bookmarkStart w:id="152" w:name="_Toc198978116"/>
      <w:r w:rsidRPr="006262B5">
        <w:t>Hotel Performed</w:t>
      </w:r>
      <w:bookmarkEnd w:id="151"/>
      <w:bookmarkEnd w:id="152"/>
    </w:p>
    <w:p w:rsidR="006262B5" w:rsidRPr="006262B5" w:rsidRDefault="006262B5" w:rsidP="006262B5">
      <w:pPr>
        <w:pStyle w:val="BodyTextNew"/>
        <w:ind w:right="-55"/>
      </w:pPr>
      <w:r w:rsidRPr="006262B5">
        <w:t>The hotel performed report is automatically created the second of each month and covers the last month performed. A performed report is calculated based on the current plan. This report is sent to SAS in the email defined in ‘hotel_customer’ table</w:t>
      </w:r>
    </w:p>
    <w:p w:rsidR="006262B5" w:rsidRPr="006262B5" w:rsidRDefault="006262B5" w:rsidP="006262B5">
      <w:pPr>
        <w:pStyle w:val="BodyTextNew"/>
      </w:pPr>
    </w:p>
    <w:p w:rsidR="006262B5" w:rsidRPr="006262B5" w:rsidRDefault="006262B5" w:rsidP="006262B5">
      <w:pPr>
        <w:pStyle w:val="Heading2"/>
      </w:pPr>
      <w:bookmarkStart w:id="153" w:name="_Toc198978117"/>
      <w:bookmarkStart w:id="154" w:name="_Toc338314649"/>
      <w:r w:rsidRPr="006262B5">
        <w:t>Database Administration</w:t>
      </w:r>
      <w:bookmarkEnd w:id="153"/>
      <w:bookmarkEnd w:id="154"/>
    </w:p>
    <w:p w:rsidR="006262B5" w:rsidRPr="006262B5" w:rsidRDefault="006262B5" w:rsidP="006262B5">
      <w:pPr>
        <w:ind w:left="1077"/>
      </w:pPr>
      <w:r w:rsidRPr="006262B5">
        <w:t>The data needed for hotel functionality to be working properly is described in this chapter. There are six tables involved in the database which need to be filled.</w:t>
      </w:r>
    </w:p>
    <w:p w:rsidR="006262B5" w:rsidRPr="006262B5" w:rsidRDefault="006262B5" w:rsidP="006262B5">
      <w:pPr>
        <w:ind w:left="1077"/>
      </w:pPr>
    </w:p>
    <w:p w:rsidR="006262B5" w:rsidRPr="006262B5" w:rsidRDefault="006262B5" w:rsidP="006262B5"/>
    <w:p w:rsidR="006262B5" w:rsidRPr="006262B5" w:rsidRDefault="006262B5" w:rsidP="006262B5">
      <w:pPr>
        <w:pStyle w:val="Heading3"/>
      </w:pPr>
      <w:bookmarkStart w:id="155" w:name="_Toc198978118"/>
      <w:r w:rsidRPr="006262B5">
        <w:t>Process</w:t>
      </w:r>
      <w:bookmarkEnd w:id="155"/>
    </w:p>
    <w:p w:rsidR="006262B5" w:rsidRPr="006262B5" w:rsidRDefault="006262B5" w:rsidP="006262B5">
      <w:pPr>
        <w:ind w:left="720"/>
      </w:pPr>
      <w:r w:rsidRPr="006262B5">
        <w:t>The hotel reservation process will automatically create bookings for all hotels associated to airports where crew is having a layover where a hotel is needed.</w:t>
      </w:r>
    </w:p>
    <w:p w:rsidR="006262B5" w:rsidRPr="006262B5" w:rsidRDefault="006262B5" w:rsidP="006262B5">
      <w:pPr>
        <w:ind w:left="720"/>
      </w:pPr>
    </w:p>
    <w:p w:rsidR="006262B5" w:rsidRPr="006262B5" w:rsidRDefault="006262B5" w:rsidP="006262B5">
      <w:pPr>
        <w:ind w:left="720"/>
      </w:pPr>
      <w:r w:rsidRPr="006262B5">
        <w:t>In order to do this, the system will look up at a few tables. The main table is ‘preferred_hotel’. In this table we can see which hotel is preferred in every airport. It’s the normal table used for creating bookings.</w:t>
      </w:r>
    </w:p>
    <w:p w:rsidR="006262B5" w:rsidRPr="006262B5" w:rsidRDefault="006262B5" w:rsidP="006262B5">
      <w:pPr>
        <w:ind w:left="720"/>
      </w:pPr>
    </w:p>
    <w:p w:rsidR="006262B5" w:rsidRPr="006262B5" w:rsidRDefault="006262B5" w:rsidP="006262B5">
      <w:pPr>
        <w:ind w:left="720"/>
      </w:pPr>
      <w:r w:rsidRPr="006262B5">
        <w:t>If a special case is wanted, for instance, cabin crew in GOT airport, or flight crew resting in an airport hotel for a specific period of time in SVG airport, then the table ‘preferred_hotel_exc’ is used. It’s the first table where the system looks up. If there is no data in this table for a specific airport, then ‘preferred_hotel’ is used.</w:t>
      </w:r>
    </w:p>
    <w:p w:rsidR="006262B5" w:rsidRPr="006262B5" w:rsidRDefault="006262B5" w:rsidP="006262B5">
      <w:pPr>
        <w:ind w:left="720"/>
      </w:pPr>
    </w:p>
    <w:p w:rsidR="006262B5" w:rsidRPr="006262B5" w:rsidRDefault="006262B5" w:rsidP="006262B5">
      <w:pPr>
        <w:ind w:left="720"/>
      </w:pPr>
      <w:r w:rsidRPr="006262B5">
        <w:lastRenderedPageBreak/>
        <w:t>For hotel functionality, those two are the main tables used. There is another table, ‘airport_hotel’ where all associations between airport and hotels are stored. For instance, if GOT airport has three hotels associated, all of them are stored in this table. This table is also used for transport functionality, it tells the system which transport company is associated to an airport and a hotel, which is described later in this document.</w:t>
      </w:r>
    </w:p>
    <w:p w:rsidR="006262B5" w:rsidRPr="006262B5" w:rsidRDefault="006262B5" w:rsidP="006262B5">
      <w:pPr>
        <w:ind w:left="720"/>
      </w:pPr>
    </w:p>
    <w:p w:rsidR="006262B5" w:rsidRPr="006262B5" w:rsidRDefault="006262B5" w:rsidP="006262B5">
      <w:pPr>
        <w:ind w:left="720"/>
      </w:pPr>
      <w:r w:rsidRPr="006262B5">
        <w:t xml:space="preserve">Other tables used are ‘hotel’, ‘hotel_contract’ and ‘hotel_customer’, with information about hotels, contracts with hotels and SAS regions, respectively. </w:t>
      </w:r>
    </w:p>
    <w:p w:rsidR="006262B5" w:rsidRPr="006262B5" w:rsidRDefault="006262B5" w:rsidP="006262B5">
      <w:pPr>
        <w:ind w:left="720"/>
      </w:pPr>
    </w:p>
    <w:p w:rsidR="006262B5" w:rsidRPr="006262B5" w:rsidRDefault="006262B5" w:rsidP="006262B5">
      <w:pPr>
        <w:pStyle w:val="Heading3"/>
      </w:pPr>
      <w:bookmarkStart w:id="156" w:name="_Toc198978119"/>
      <w:r w:rsidRPr="006262B5">
        <w:t>Minimum Data Required</w:t>
      </w:r>
      <w:bookmarkEnd w:id="156"/>
    </w:p>
    <w:p w:rsidR="006262B5" w:rsidRPr="006262B5" w:rsidRDefault="006262B5" w:rsidP="006262B5">
      <w:pPr>
        <w:ind w:left="720"/>
      </w:pPr>
      <w:r w:rsidRPr="006262B5">
        <w:t>In order to work properly, the system needs a minimum amount of information. Except for preferred_hotel_exc table, the other five tables need to be filled, with the following minimum information:</w:t>
      </w:r>
    </w:p>
    <w:p w:rsidR="006262B5" w:rsidRPr="006262B5" w:rsidRDefault="006262B5" w:rsidP="006262B5">
      <w:pPr>
        <w:numPr>
          <w:ilvl w:val="0"/>
          <w:numId w:val="18"/>
        </w:numPr>
      </w:pPr>
      <w:r w:rsidRPr="006262B5">
        <w:t xml:space="preserve">Hotel: </w:t>
      </w:r>
      <w:r w:rsidRPr="006262B5">
        <w:rPr>
          <w:i/>
        </w:rPr>
        <w:t xml:space="preserve">Id, name, street, city, country, email. </w:t>
      </w:r>
    </w:p>
    <w:p w:rsidR="006262B5" w:rsidRPr="006262B5" w:rsidRDefault="006262B5" w:rsidP="006262B5">
      <w:pPr>
        <w:numPr>
          <w:ilvl w:val="0"/>
          <w:numId w:val="18"/>
        </w:numPr>
      </w:pPr>
      <w:r w:rsidRPr="006262B5">
        <w:t xml:space="preserve">Hotel_contract: </w:t>
      </w:r>
      <w:r w:rsidRPr="006262B5">
        <w:rPr>
          <w:i/>
        </w:rPr>
        <w:t>hotel, validfrom</w:t>
      </w:r>
    </w:p>
    <w:p w:rsidR="006262B5" w:rsidRPr="006262B5" w:rsidRDefault="006262B5" w:rsidP="006262B5">
      <w:pPr>
        <w:numPr>
          <w:ilvl w:val="0"/>
          <w:numId w:val="18"/>
        </w:numPr>
      </w:pPr>
      <w:r w:rsidRPr="006262B5">
        <w:t xml:space="preserve">Hotel_customer: </w:t>
      </w:r>
      <w:r w:rsidRPr="006262B5">
        <w:rPr>
          <w:i/>
        </w:rPr>
        <w:t xml:space="preserve">region, email. </w:t>
      </w:r>
    </w:p>
    <w:p w:rsidR="006262B5" w:rsidRPr="006262B5" w:rsidRDefault="006262B5" w:rsidP="006262B5">
      <w:pPr>
        <w:numPr>
          <w:ilvl w:val="0"/>
          <w:numId w:val="18"/>
        </w:numPr>
      </w:pPr>
      <w:r w:rsidRPr="006262B5">
        <w:t xml:space="preserve">Preferred_hotel: </w:t>
      </w:r>
      <w:r w:rsidRPr="006262B5">
        <w:rPr>
          <w:i/>
        </w:rPr>
        <w:t>airport, validfrom, hotel</w:t>
      </w:r>
    </w:p>
    <w:p w:rsidR="006262B5" w:rsidRPr="006262B5" w:rsidRDefault="006262B5" w:rsidP="006262B5">
      <w:pPr>
        <w:numPr>
          <w:ilvl w:val="0"/>
          <w:numId w:val="18"/>
        </w:numPr>
      </w:pPr>
      <w:r w:rsidRPr="006262B5">
        <w:t xml:space="preserve">Preferred_hotel_exc: If it´s not empty, the table needs </w:t>
      </w:r>
      <w:r w:rsidRPr="006262B5">
        <w:rPr>
          <w:i/>
        </w:rPr>
        <w:t xml:space="preserve">airport, region, category, airport_hotel, validfrom, hotel. </w:t>
      </w:r>
    </w:p>
    <w:p w:rsidR="006262B5" w:rsidRPr="006262B5" w:rsidRDefault="006262B5" w:rsidP="006262B5">
      <w:pPr>
        <w:numPr>
          <w:ilvl w:val="0"/>
          <w:numId w:val="18"/>
        </w:numPr>
      </w:pPr>
      <w:r w:rsidRPr="006262B5">
        <w:t xml:space="preserve">Airport_hotel: </w:t>
      </w:r>
      <w:r w:rsidRPr="006262B5">
        <w:rPr>
          <w:i/>
        </w:rPr>
        <w:t>airport, hotel</w:t>
      </w:r>
    </w:p>
    <w:p w:rsidR="006262B5" w:rsidRPr="006262B5" w:rsidRDefault="006262B5" w:rsidP="006262B5"/>
    <w:p w:rsidR="006262B5" w:rsidRPr="006262B5" w:rsidRDefault="006262B5" w:rsidP="006262B5">
      <w:pPr>
        <w:pStyle w:val="Heading3"/>
      </w:pPr>
      <w:bookmarkStart w:id="157" w:name="_Toc198978120"/>
      <w:r w:rsidRPr="006262B5">
        <w:t>Email Sending Process</w:t>
      </w:r>
      <w:bookmarkEnd w:id="157"/>
    </w:p>
    <w:p w:rsidR="006262B5" w:rsidRPr="006262B5" w:rsidRDefault="006262B5" w:rsidP="006262B5">
      <w:pPr>
        <w:ind w:left="720"/>
      </w:pPr>
      <w:r w:rsidRPr="006262B5">
        <w:t xml:space="preserve">The system sends automatically information about hotel bookings to both the hotels and SAS departments. This information is sent via email to the addresses stored in the field </w:t>
      </w:r>
      <w:r w:rsidRPr="006262B5">
        <w:rPr>
          <w:i/>
        </w:rPr>
        <w:t>email</w:t>
      </w:r>
      <w:r w:rsidRPr="006262B5">
        <w:t xml:space="preserve"> in the table ‘hotel’ for hotel orders, updates and forecast reports, and the field </w:t>
      </w:r>
      <w:r w:rsidRPr="006262B5">
        <w:rPr>
          <w:i/>
        </w:rPr>
        <w:t xml:space="preserve">email </w:t>
      </w:r>
      <w:r w:rsidRPr="006262B5">
        <w:t>in the table ‘hotel_customer’ for hotel performed reports. All emails sent to the hotels, are copied to SAS in the email found in ‘hotel_customer’, and this email will be also considered as the sender of the report to the hotel.</w:t>
      </w:r>
    </w:p>
    <w:p w:rsidR="006262B5" w:rsidRPr="006262B5" w:rsidRDefault="006262B5" w:rsidP="006262B5">
      <w:pPr>
        <w:ind w:left="720"/>
      </w:pPr>
    </w:p>
    <w:p w:rsidR="006262B5" w:rsidRPr="006262B5" w:rsidRDefault="006262B5" w:rsidP="006262B5">
      <w:pPr>
        <w:ind w:left="720"/>
      </w:pPr>
      <w:r w:rsidRPr="006262B5">
        <w:t xml:space="preserve">If it’s needed more than one destination, all different email addresses must be inserted in the field </w:t>
      </w:r>
      <w:r w:rsidRPr="006262B5">
        <w:rPr>
          <w:i/>
        </w:rPr>
        <w:t xml:space="preserve">email </w:t>
      </w:r>
      <w:r w:rsidRPr="006262B5">
        <w:t xml:space="preserve">separated by comma ‘,’. </w:t>
      </w:r>
    </w:p>
    <w:p w:rsidR="006262B5" w:rsidRPr="006262B5" w:rsidRDefault="006262B5" w:rsidP="006262B5">
      <w:pPr>
        <w:pStyle w:val="Heading2"/>
      </w:pPr>
      <w:bookmarkStart w:id="158" w:name="_Toc338314650"/>
      <w:r w:rsidRPr="006262B5">
        <w:t>Storage of reports</w:t>
      </w:r>
      <w:bookmarkEnd w:id="158"/>
    </w:p>
    <w:p w:rsidR="006262B5" w:rsidRPr="006262B5" w:rsidRDefault="006262B5" w:rsidP="006262B5">
      <w:pPr>
        <w:ind w:left="576"/>
      </w:pPr>
      <w:r w:rsidRPr="006262B5">
        <w:t>The system will automatically store all reports generated in the File System.</w:t>
      </w:r>
    </w:p>
    <w:p w:rsidR="006262B5" w:rsidRPr="006262B5" w:rsidRDefault="006262B5" w:rsidP="006262B5">
      <w:pPr>
        <w:ind w:left="576"/>
      </w:pPr>
      <w:r w:rsidRPr="006262B5">
        <w:t>To read this reports, one can use two methods:</w:t>
      </w:r>
    </w:p>
    <w:p w:rsidR="006262B5" w:rsidRPr="006262B5" w:rsidRDefault="006262B5" w:rsidP="006262B5">
      <w:pPr>
        <w:keepLines w:val="0"/>
        <w:numPr>
          <w:ilvl w:val="0"/>
          <w:numId w:val="12"/>
        </w:numPr>
        <w:autoSpaceDE w:val="0"/>
        <w:autoSpaceDN w:val="0"/>
        <w:adjustRightInd w:val="0"/>
      </w:pPr>
      <w:r w:rsidRPr="006262B5">
        <w:t xml:space="preserve">Use the File Reader application in the </w:t>
      </w:r>
      <w:r w:rsidR="00D8248A">
        <w:t>Jeppesen</w:t>
      </w:r>
      <w:r w:rsidRPr="006262B5">
        <w:t xml:space="preserve"> application launcher. To use it, click on the File Reader icon,</w:t>
      </w:r>
      <w:r w:rsidRPr="006262B5">
        <w:rPr>
          <w:rFonts w:eastAsia="Times New Roman"/>
          <w:sz w:val="23"/>
          <w:szCs w:val="23"/>
          <w:lang w:val="en-US"/>
        </w:rPr>
        <w:t xml:space="preserve"> and a web browser is launched locally on your pc. It shows a clickable file tree, where you navigate the tree structure by clicking the directory links. When you click a file, it is opened by the browser, using the appropriate plugged in viewer like AcrobatReader, Excel or an xml viewer. From here you have to go to </w:t>
      </w:r>
      <w:r w:rsidRPr="006262B5">
        <w:t>/HOTEL directory, and then just open the reports.</w:t>
      </w:r>
    </w:p>
    <w:p w:rsidR="006262B5" w:rsidRPr="006262B5" w:rsidRDefault="006262B5" w:rsidP="006262B5">
      <w:pPr>
        <w:keepLines w:val="0"/>
        <w:numPr>
          <w:ilvl w:val="0"/>
          <w:numId w:val="12"/>
        </w:numPr>
        <w:autoSpaceDE w:val="0"/>
        <w:autoSpaceDN w:val="0"/>
        <w:adjustRightInd w:val="0"/>
      </w:pPr>
      <w:r w:rsidRPr="006262B5">
        <w:t xml:space="preserve">in Studio, go to Admin Tools (top menu) </w:t>
      </w:r>
      <w:r w:rsidRPr="006262B5">
        <w:rPr>
          <w:b/>
        </w:rPr>
        <w:t xml:space="preserve">-&gt; </w:t>
      </w:r>
      <w:r w:rsidRPr="006262B5">
        <w:t xml:space="preserve">Output File Manager … -&gt; Hotel </w:t>
      </w:r>
    </w:p>
    <w:p w:rsidR="006262B5" w:rsidRPr="006262B5" w:rsidRDefault="006262B5" w:rsidP="006262B5">
      <w:pPr>
        <w:keepLines w:val="0"/>
        <w:autoSpaceDE w:val="0"/>
        <w:autoSpaceDN w:val="0"/>
        <w:adjustRightInd w:val="0"/>
        <w:ind w:left="1296"/>
      </w:pPr>
      <w:r w:rsidRPr="006262B5">
        <w:t>Here you find all the hotel reports.</w:t>
      </w:r>
    </w:p>
    <w:p w:rsidR="006262B5" w:rsidRPr="006262B5" w:rsidRDefault="006262B5" w:rsidP="006262B5">
      <w:pPr>
        <w:ind w:left="576"/>
      </w:pPr>
    </w:p>
    <w:p w:rsidR="006262B5" w:rsidRPr="006262B5" w:rsidRDefault="006262B5" w:rsidP="006262B5">
      <w:pPr>
        <w:ind w:left="420"/>
      </w:pPr>
      <w:r w:rsidRPr="006262B5">
        <w:t>The naming method used for the files is: “date.name_of_the_report.region.hotel_id.update_number.</w:t>
      </w:r>
      <w:r w:rsidRPr="006262B5">
        <w:rPr>
          <w:b/>
        </w:rPr>
        <w:t>pdf</w:t>
      </w:r>
      <w:r w:rsidRPr="006262B5">
        <w:t xml:space="preserve">” </w:t>
      </w:r>
    </w:p>
    <w:p w:rsidR="006262B5" w:rsidRPr="006262B5" w:rsidRDefault="006262B5" w:rsidP="006262B5">
      <w:pPr>
        <w:ind w:left="420"/>
      </w:pPr>
      <w:r w:rsidRPr="006262B5">
        <w:t xml:space="preserve">The date is the first part of the file so that reports can be ordered by date easily. </w:t>
      </w:r>
    </w:p>
    <w:p w:rsidR="006262B5" w:rsidRPr="006262B5" w:rsidRDefault="006262B5" w:rsidP="006262B5">
      <w:pPr>
        <w:ind w:left="420"/>
      </w:pPr>
    </w:p>
    <w:p w:rsidR="006262B5" w:rsidRPr="006262B5" w:rsidRDefault="006262B5" w:rsidP="006262B5">
      <w:pPr>
        <w:ind w:left="420"/>
      </w:pPr>
      <w:r w:rsidRPr="006262B5">
        <w:t>For instance:</w:t>
      </w:r>
    </w:p>
    <w:p w:rsidR="006262B5" w:rsidRPr="006262B5" w:rsidRDefault="006262B5" w:rsidP="006262B5">
      <w:pPr>
        <w:ind w:left="420"/>
      </w:pPr>
      <w:r w:rsidRPr="006262B5">
        <w:t>20080703.HotelBookingReport.SKN.TRD1.pdf</w:t>
      </w:r>
    </w:p>
    <w:p w:rsidR="006262B5" w:rsidRPr="006262B5" w:rsidRDefault="006262B5" w:rsidP="006262B5">
      <w:pPr>
        <w:ind w:left="420"/>
      </w:pPr>
      <w:r w:rsidRPr="006262B5">
        <w:t>20080703.HotelUpdate.SKN.TRD1.U3.pdf</w:t>
      </w:r>
    </w:p>
    <w:p w:rsidR="006262B5" w:rsidRPr="006262B5" w:rsidRDefault="006262B5" w:rsidP="006262B5">
      <w:pPr>
        <w:ind w:left="420"/>
      </w:pPr>
      <w:r w:rsidRPr="006262B5">
        <w:rPr>
          <w:lang w:val="en-US"/>
        </w:rPr>
        <w:t>20080601.</w:t>
      </w:r>
      <w:r w:rsidRPr="006262B5">
        <w:t>HotelPerformed.SKN.SVG1.pdf</w:t>
      </w:r>
    </w:p>
    <w:p w:rsidR="006262B5" w:rsidRPr="006262B5" w:rsidRDefault="006262B5" w:rsidP="006262B5">
      <w:pPr>
        <w:ind w:left="420"/>
      </w:pPr>
      <w:r w:rsidRPr="006262B5">
        <w:t>20080801.HotelForecast.SKD.GOT2.pdf</w:t>
      </w:r>
    </w:p>
    <w:p w:rsidR="006262B5" w:rsidRPr="006262B5" w:rsidRDefault="006262B5" w:rsidP="006262B5">
      <w:pPr>
        <w:ind w:left="420"/>
      </w:pPr>
    </w:p>
    <w:p w:rsidR="006262B5" w:rsidRPr="006262B5" w:rsidRDefault="006262B5" w:rsidP="006262B5">
      <w:pPr>
        <w:ind w:left="420"/>
      </w:pPr>
      <w:r w:rsidRPr="006262B5">
        <w:t>If the file exists, the system will add a slash and a number, for instance:</w:t>
      </w:r>
    </w:p>
    <w:p w:rsidR="006262B5" w:rsidRPr="006262B5" w:rsidRDefault="006262B5" w:rsidP="006262B5">
      <w:pPr>
        <w:ind w:left="420"/>
      </w:pPr>
      <w:r w:rsidRPr="006262B5">
        <w:t>20080703.HotelBookingReport.SKN.TRD1-2.pdf</w:t>
      </w:r>
    </w:p>
    <w:p w:rsidR="006262B5" w:rsidRPr="006262B5" w:rsidRDefault="006262B5" w:rsidP="006262B5">
      <w:pPr>
        <w:ind w:left="420"/>
      </w:pPr>
      <w:r w:rsidRPr="006262B5">
        <w:t>This means that the same report has been generated twice.</w:t>
      </w:r>
    </w:p>
    <w:p w:rsidR="006262B5" w:rsidRPr="006262B5" w:rsidRDefault="006262B5" w:rsidP="006262B5">
      <w:pPr>
        <w:ind w:left="720"/>
      </w:pPr>
    </w:p>
    <w:p w:rsidR="006262B5" w:rsidRPr="006262B5" w:rsidRDefault="006262B5" w:rsidP="006262B5">
      <w:pPr>
        <w:ind w:left="1080"/>
      </w:pPr>
    </w:p>
    <w:p w:rsidR="006262B5" w:rsidRPr="006262B5" w:rsidRDefault="006262B5" w:rsidP="006262B5"/>
    <w:p w:rsidR="006262B5" w:rsidRPr="006262B5" w:rsidRDefault="006262B5" w:rsidP="006262B5">
      <w:pPr>
        <w:pStyle w:val="Heading1"/>
      </w:pPr>
      <w:bookmarkStart w:id="159" w:name="_Toc188688082"/>
      <w:bookmarkStart w:id="160" w:name="_Toc198978121"/>
      <w:bookmarkStart w:id="161" w:name="_Toc338314651"/>
      <w:r w:rsidRPr="006262B5">
        <w:lastRenderedPageBreak/>
        <w:t>Transport Reservation</w:t>
      </w:r>
      <w:bookmarkEnd w:id="159"/>
      <w:bookmarkEnd w:id="160"/>
      <w:bookmarkEnd w:id="161"/>
    </w:p>
    <w:p w:rsidR="006262B5" w:rsidRPr="006262B5" w:rsidRDefault="00D8248A" w:rsidP="006262B5">
      <w:pPr>
        <w:pStyle w:val="BodyTextNew"/>
      </w:pPr>
      <w:r>
        <w:t>Jeppesen</w:t>
      </w:r>
      <w:r w:rsidR="006262B5" w:rsidRPr="006262B5">
        <w:t xml:space="preserve"> CMS is responsible for creating transport reservations and forecasts. The process and the different reports are described shortly in the following sections.</w:t>
      </w:r>
    </w:p>
    <w:p w:rsidR="006262B5" w:rsidRPr="006262B5" w:rsidRDefault="006262B5" w:rsidP="006262B5">
      <w:bookmarkStart w:id="162" w:name="_Toc198978122"/>
      <w:bookmarkStart w:id="163" w:name="_Toc188688083"/>
    </w:p>
    <w:p w:rsidR="006262B5" w:rsidRPr="006262B5" w:rsidRDefault="006262B5" w:rsidP="006262B5">
      <w:pPr>
        <w:pStyle w:val="Heading2"/>
      </w:pPr>
      <w:bookmarkStart w:id="164" w:name="_Toc338314652"/>
      <w:r w:rsidRPr="006262B5">
        <w:t>Reports</w:t>
      </w:r>
      <w:bookmarkEnd w:id="162"/>
      <w:bookmarkEnd w:id="164"/>
    </w:p>
    <w:p w:rsidR="006262B5" w:rsidRPr="006262B5" w:rsidRDefault="006262B5" w:rsidP="006262B5">
      <w:pPr>
        <w:pStyle w:val="Heading3"/>
      </w:pPr>
      <w:bookmarkStart w:id="165" w:name="_Toc198978123"/>
      <w:r w:rsidRPr="006262B5">
        <w:t>Reservation/Forecast Generation</w:t>
      </w:r>
      <w:bookmarkEnd w:id="163"/>
      <w:bookmarkEnd w:id="165"/>
    </w:p>
    <w:p w:rsidR="006262B5" w:rsidRPr="006262B5" w:rsidRDefault="006262B5" w:rsidP="006262B5">
      <w:pPr>
        <w:pStyle w:val="BodyTextNew"/>
      </w:pPr>
      <w:r w:rsidRPr="006262B5">
        <w:t xml:space="preserve">Orders and forecasts are generated automatically every day and cover the following three days. The coming day is an order while the rest is a forecast for the following two days. . A day period is considered from 02:00 to 01:59 of the next day. They are sent through email to hotels in the email found in ‘hotel’ table, and copied to SAS to the email found in ‘hotel_customer’ table. The email sender will be the same email found in ‘hotel_customer’. </w:t>
      </w:r>
    </w:p>
    <w:p w:rsidR="006262B5" w:rsidRPr="006262B5" w:rsidRDefault="006262B5" w:rsidP="006262B5">
      <w:pPr>
        <w:pStyle w:val="BodyTextNew"/>
      </w:pPr>
    </w:p>
    <w:p w:rsidR="006262B5" w:rsidRPr="006262B5" w:rsidRDefault="006262B5" w:rsidP="006262B5">
      <w:pPr>
        <w:pStyle w:val="BodyTextNew"/>
      </w:pPr>
      <w:r w:rsidRPr="006262B5">
        <w:t>How orders and forecasts are generated is described later in this document. Reservations and forecasts are generated for every airport associated to every transport company for each SAS region. Transport companies with no demand receive a reservation with a message indicating that there is no demand for transport.</w:t>
      </w:r>
    </w:p>
    <w:p w:rsidR="006262B5" w:rsidRPr="006262B5" w:rsidRDefault="006262B5" w:rsidP="006262B5">
      <w:pPr>
        <w:pStyle w:val="BodyTextNew"/>
      </w:pPr>
    </w:p>
    <w:p w:rsidR="006262B5" w:rsidRPr="006262B5" w:rsidRDefault="006262B5" w:rsidP="006262B5">
      <w:pPr>
        <w:pStyle w:val="Heading3"/>
      </w:pPr>
      <w:bookmarkStart w:id="166" w:name="_Toc188688084"/>
      <w:bookmarkStart w:id="167" w:name="_Toc198978124"/>
      <w:r w:rsidRPr="006262B5">
        <w:t>Three Days Order Reports</w:t>
      </w:r>
      <w:bookmarkEnd w:id="166"/>
      <w:bookmarkEnd w:id="167"/>
    </w:p>
    <w:p w:rsidR="006262B5" w:rsidRPr="006262B5" w:rsidRDefault="006262B5" w:rsidP="006262B5">
      <w:pPr>
        <w:pStyle w:val="BodyTextNew"/>
        <w:spacing w:before="120"/>
      </w:pPr>
      <w:r w:rsidRPr="006262B5">
        <w:t>The three-day transport booking order and forecast reports are generated in PDF format. It’</w:t>
      </w:r>
      <w:r w:rsidRPr="006262B5">
        <w:rPr>
          <w:lang w:val="en-US"/>
        </w:rPr>
        <w:t>s</w:t>
      </w:r>
      <w:r w:rsidRPr="006262B5">
        <w:t xml:space="preserve"> titled “3 Day Pick-Up List”. The report contains the number of crew to be picked up for each airport and hotel (airport to hotel and hotel to airport) on each day in the coming three days in the planning period. It holds no personal information, only the number of crew to be picked up. The report is divided in three days, the first one is a transport order, and the next two are forecast. The report has a header with transport company information, airport, hotel and pick-up dates. Each day is then divided into two parts: </w:t>
      </w:r>
    </w:p>
    <w:p w:rsidR="006262B5" w:rsidRPr="006262B5" w:rsidRDefault="006262B5" w:rsidP="006262B5">
      <w:pPr>
        <w:pStyle w:val="BodyTextNew"/>
        <w:widowControl/>
        <w:numPr>
          <w:ilvl w:val="0"/>
          <w:numId w:val="7"/>
        </w:numPr>
        <w:suppressAutoHyphens w:val="0"/>
        <w:spacing w:before="80"/>
      </w:pPr>
      <w:r w:rsidRPr="006262B5">
        <w:rPr>
          <w:i/>
        </w:rPr>
        <w:t>Reservations from hotel to airport</w:t>
      </w:r>
      <w:r w:rsidRPr="006262B5">
        <w:t xml:space="preserve">: shows information about outgoing flights, departure time, number of crew and airport where to go. </w:t>
      </w:r>
    </w:p>
    <w:p w:rsidR="006262B5" w:rsidRPr="006262B5" w:rsidRDefault="006262B5" w:rsidP="006262B5">
      <w:pPr>
        <w:pStyle w:val="BodyTextNew"/>
        <w:widowControl/>
        <w:numPr>
          <w:ilvl w:val="0"/>
          <w:numId w:val="7"/>
        </w:numPr>
        <w:suppressAutoHyphens w:val="0"/>
        <w:spacing w:before="80"/>
      </w:pPr>
      <w:r w:rsidRPr="006262B5">
        <w:rPr>
          <w:i/>
        </w:rPr>
        <w:t>Reservations from airport to hotel</w:t>
      </w:r>
      <w:r w:rsidRPr="006262B5">
        <w:t>: shows information about incoming flights, arrival time, number of crew to pick up and airport associated.</w:t>
      </w:r>
    </w:p>
    <w:p w:rsidR="006262B5" w:rsidRPr="006262B5" w:rsidRDefault="006262B5" w:rsidP="006262B5">
      <w:pPr>
        <w:pStyle w:val="BodyTextNew"/>
        <w:spacing w:before="120"/>
      </w:pPr>
      <w:r w:rsidRPr="006262B5">
        <w:t>Open trips are also considered, as there is no need of knowing personal data of the crew to be picked up, only the number of crew associated to the flights. If open trips are assigned, and this affects to the number of crew to be picked-up, an update occurs when the plan is saved, and the batch job has run, so an updated report will be sent to the transport company, if needed. This only happens if updates occur after the order report has already been sent.</w:t>
      </w:r>
    </w:p>
    <w:p w:rsidR="006262B5" w:rsidRPr="006262B5" w:rsidRDefault="006262B5" w:rsidP="006262B5">
      <w:pPr>
        <w:pStyle w:val="BodyTextNew"/>
        <w:spacing w:before="120"/>
      </w:pPr>
    </w:p>
    <w:p w:rsidR="006262B5" w:rsidRPr="006262B5" w:rsidRDefault="006262B5" w:rsidP="006262B5">
      <w:pPr>
        <w:pStyle w:val="BodyTextNew"/>
        <w:spacing w:before="120"/>
      </w:pPr>
      <w:r w:rsidRPr="006262B5">
        <w:t>The pick-up time from the hotel to the airport is calculated with the next formula:</w:t>
      </w:r>
    </w:p>
    <w:p w:rsidR="006262B5" w:rsidRPr="006262B5" w:rsidRDefault="006262B5" w:rsidP="006262B5">
      <w:pPr>
        <w:pStyle w:val="BodyTextNew"/>
        <w:numPr>
          <w:ilvl w:val="0"/>
          <w:numId w:val="25"/>
        </w:numPr>
        <w:spacing w:before="120"/>
      </w:pPr>
      <w:r w:rsidRPr="006262B5">
        <w:t>Flight scheduled time of departure – flight check in time – transport time from hotel to airport + 5 minutes.</w:t>
      </w:r>
    </w:p>
    <w:p w:rsidR="006262B5" w:rsidRPr="006262B5" w:rsidRDefault="006262B5" w:rsidP="006262B5">
      <w:pPr>
        <w:pStyle w:val="BodyTextNew"/>
      </w:pPr>
    </w:p>
    <w:p w:rsidR="006262B5" w:rsidRPr="006262B5" w:rsidRDefault="006262B5" w:rsidP="006262B5">
      <w:pPr>
        <w:pStyle w:val="BodyTextNew"/>
      </w:pPr>
      <w:r w:rsidRPr="006262B5">
        <w:lastRenderedPageBreak/>
        <w:t>An example of the “3 Day Pick-Up List” is shown below:</w:t>
      </w:r>
    </w:p>
    <w:p w:rsidR="006262B5" w:rsidRPr="006262B5" w:rsidRDefault="006262B5" w:rsidP="006262B5">
      <w:pPr>
        <w:pStyle w:val="BodyTextNew"/>
      </w:pPr>
    </w:p>
    <w:p w:rsidR="006262B5" w:rsidRPr="006262B5" w:rsidRDefault="001B15C5" w:rsidP="006262B5">
      <w:pPr>
        <w:pStyle w:val="BodyTextNew"/>
        <w:ind w:left="0"/>
        <w:jc w:val="center"/>
      </w:pPr>
      <w:r>
        <w:rPr>
          <w:noProof/>
          <w:lang w:val="sv-SE" w:eastAsia="sv-SE"/>
        </w:rPr>
        <w:drawing>
          <wp:inline distT="0" distB="0" distL="0" distR="0">
            <wp:extent cx="4819650" cy="41052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srcRect/>
                    <a:stretch>
                      <a:fillRect/>
                    </a:stretch>
                  </pic:blipFill>
                  <pic:spPr bwMode="auto">
                    <a:xfrm>
                      <a:off x="0" y="0"/>
                      <a:ext cx="4819650" cy="4105275"/>
                    </a:xfrm>
                    <a:prstGeom prst="rect">
                      <a:avLst/>
                    </a:prstGeom>
                    <a:noFill/>
                    <a:ln w="12700" cmpd="sng">
                      <a:solidFill>
                        <a:srgbClr val="808080"/>
                      </a:solidFill>
                      <a:miter lim="800000"/>
                      <a:headEnd/>
                      <a:tailEnd/>
                    </a:ln>
                    <a:effectLst/>
                  </pic:spPr>
                </pic:pic>
              </a:graphicData>
            </a:graphic>
          </wp:inline>
        </w:drawing>
      </w:r>
    </w:p>
    <w:p w:rsidR="006262B5" w:rsidRPr="006262B5" w:rsidRDefault="006262B5" w:rsidP="006262B5">
      <w:pPr>
        <w:pStyle w:val="Picture"/>
        <w:tabs>
          <w:tab w:val="clear" w:pos="2495"/>
          <w:tab w:val="num" w:pos="3252"/>
        </w:tabs>
        <w:ind w:left="3252"/>
      </w:pPr>
      <w:r w:rsidRPr="006262B5">
        <w:t>3 Day Pick-Up List, Order part</w:t>
      </w:r>
    </w:p>
    <w:p w:rsidR="006262B5" w:rsidRPr="006262B5" w:rsidRDefault="006262B5" w:rsidP="006262B5">
      <w:pPr>
        <w:tabs>
          <w:tab w:val="left" w:pos="5010"/>
        </w:tabs>
        <w:rPr>
          <w:i/>
        </w:rPr>
      </w:pPr>
    </w:p>
    <w:p w:rsidR="006262B5" w:rsidRPr="006262B5" w:rsidRDefault="001B15C5" w:rsidP="006262B5">
      <w:pPr>
        <w:tabs>
          <w:tab w:val="left" w:pos="5010"/>
        </w:tabs>
        <w:jc w:val="center"/>
        <w:rPr>
          <w:i/>
        </w:rPr>
      </w:pPr>
      <w:r>
        <w:rPr>
          <w:i/>
          <w:noProof/>
          <w:lang w:val="sv-SE" w:eastAsia="sv-SE"/>
        </w:rPr>
        <w:drawing>
          <wp:inline distT="0" distB="0" distL="0" distR="0">
            <wp:extent cx="5010150" cy="363855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cstate="print">
                      <a:lum bright="-6000"/>
                    </a:blip>
                    <a:srcRect l="5208" t="14409" r="3438" b="3484"/>
                    <a:stretch>
                      <a:fillRect/>
                    </a:stretch>
                  </pic:blipFill>
                  <pic:spPr bwMode="auto">
                    <a:xfrm>
                      <a:off x="0" y="0"/>
                      <a:ext cx="5010150" cy="3638550"/>
                    </a:xfrm>
                    <a:prstGeom prst="rect">
                      <a:avLst/>
                    </a:prstGeom>
                    <a:noFill/>
                    <a:ln w="12700" cmpd="sng">
                      <a:solidFill>
                        <a:srgbClr val="808080"/>
                      </a:solidFill>
                      <a:miter lim="800000"/>
                      <a:headEnd/>
                      <a:tailEnd/>
                    </a:ln>
                    <a:effectLst/>
                  </pic:spPr>
                </pic:pic>
              </a:graphicData>
            </a:graphic>
          </wp:inline>
        </w:drawing>
      </w:r>
    </w:p>
    <w:p w:rsidR="006262B5" w:rsidRPr="006262B5" w:rsidRDefault="006262B5" w:rsidP="006262B5">
      <w:pPr>
        <w:pStyle w:val="Picture"/>
        <w:tabs>
          <w:tab w:val="clear" w:pos="2495"/>
          <w:tab w:val="num" w:pos="3252"/>
        </w:tabs>
        <w:ind w:left="3252"/>
      </w:pPr>
      <w:r w:rsidRPr="006262B5">
        <w:t>3 Day Pick-Up List, Forecast part</w:t>
      </w:r>
    </w:p>
    <w:p w:rsidR="006262B5" w:rsidRPr="006262B5" w:rsidRDefault="006262B5" w:rsidP="006262B5">
      <w:pPr>
        <w:tabs>
          <w:tab w:val="left" w:pos="5010"/>
        </w:tabs>
        <w:rPr>
          <w:rFonts w:ascii="Arial" w:hAnsi="Arial" w:cs="Arial"/>
          <w:i/>
          <w:sz w:val="20"/>
        </w:rPr>
      </w:pPr>
    </w:p>
    <w:p w:rsidR="006262B5" w:rsidRPr="006262B5" w:rsidRDefault="006262B5" w:rsidP="006262B5">
      <w:pPr>
        <w:pStyle w:val="Heading3"/>
      </w:pPr>
      <w:bookmarkStart w:id="168" w:name="_Toc188688085"/>
      <w:bookmarkStart w:id="169" w:name="_Toc198978125"/>
      <w:r w:rsidRPr="006262B5">
        <w:lastRenderedPageBreak/>
        <w:t>Updated Order Reports</w:t>
      </w:r>
      <w:bookmarkEnd w:id="168"/>
      <w:bookmarkEnd w:id="169"/>
    </w:p>
    <w:p w:rsidR="006262B5" w:rsidRPr="006262B5" w:rsidRDefault="006262B5" w:rsidP="006262B5">
      <w:pPr>
        <w:pStyle w:val="BodyTextNew"/>
      </w:pPr>
      <w:r w:rsidRPr="006262B5">
        <w:t>Updated transport order reservations are generated in PDF format. The report contains the same information as the nor</w:t>
      </w:r>
      <w:r w:rsidR="00FA4035">
        <w:t>mal order “3 Day Pick-Up List” b</w:t>
      </w:r>
      <w:r w:rsidRPr="006262B5">
        <w:t>ut it is titled “Pick-Up List Update”.</w:t>
      </w:r>
    </w:p>
    <w:p w:rsidR="006262B5" w:rsidRPr="006262B5" w:rsidRDefault="006262B5" w:rsidP="006262B5">
      <w:pPr>
        <w:pStyle w:val="BodyTextNew"/>
      </w:pPr>
    </w:p>
    <w:p w:rsidR="006262B5" w:rsidRPr="006262B5" w:rsidRDefault="006262B5" w:rsidP="006262B5">
      <w:pPr>
        <w:pStyle w:val="BodyTextNew"/>
      </w:pPr>
      <w:r w:rsidRPr="006262B5">
        <w:t>It also contains information ab</w:t>
      </w:r>
      <w:r w:rsidR="00FA4035">
        <w:t>o</w:t>
      </w:r>
      <w:r w:rsidRPr="006262B5">
        <w:t>ut cancelled</w:t>
      </w:r>
      <w:r w:rsidRPr="006262B5">
        <w:rPr>
          <w:i/>
        </w:rPr>
        <w:t xml:space="preserve"> </w:t>
      </w:r>
      <w:r w:rsidRPr="006262B5">
        <w:t>flights or flights which number of crew to be picked up has changed. If the number of crew does not change, no update is sent. If it does, an updated report is sent to the transport company.</w:t>
      </w:r>
    </w:p>
    <w:p w:rsidR="006262B5" w:rsidRPr="006262B5" w:rsidRDefault="006262B5" w:rsidP="006262B5">
      <w:pPr>
        <w:pStyle w:val="BodyTextNew"/>
      </w:pPr>
    </w:p>
    <w:p w:rsidR="006262B5" w:rsidRPr="006262B5" w:rsidRDefault="006262B5" w:rsidP="006262B5">
      <w:pPr>
        <w:pStyle w:val="BodyTextNew"/>
      </w:pPr>
      <w:r w:rsidRPr="006262B5">
        <w:t>An example of the “3 Day Pick-Up List” PDF is shown below:</w:t>
      </w:r>
    </w:p>
    <w:p w:rsidR="006262B5" w:rsidRPr="006262B5" w:rsidRDefault="006262B5" w:rsidP="006262B5">
      <w:pPr>
        <w:pStyle w:val="BodyTextNew"/>
      </w:pPr>
    </w:p>
    <w:p w:rsidR="006262B5" w:rsidRPr="006262B5" w:rsidRDefault="001B15C5" w:rsidP="006262B5">
      <w:pPr>
        <w:pStyle w:val="BodyTextNew"/>
        <w:ind w:left="0"/>
        <w:jc w:val="center"/>
        <w:rPr>
          <w:rFonts w:ascii="Arial" w:hAnsi="Arial" w:cs="Arial"/>
          <w:i/>
          <w:sz w:val="20"/>
        </w:rPr>
      </w:pPr>
      <w:r>
        <w:rPr>
          <w:rFonts w:ascii="Arial" w:hAnsi="Arial" w:cs="Arial"/>
          <w:i/>
          <w:noProof/>
          <w:sz w:val="20"/>
          <w:lang w:val="sv-SE" w:eastAsia="sv-SE"/>
        </w:rPr>
        <w:drawing>
          <wp:inline distT="0" distB="0" distL="0" distR="0">
            <wp:extent cx="5391150" cy="398145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5391150" cy="3981450"/>
                    </a:xfrm>
                    <a:prstGeom prst="rect">
                      <a:avLst/>
                    </a:prstGeom>
                    <a:noFill/>
                    <a:ln w="12700" cmpd="sng">
                      <a:solidFill>
                        <a:srgbClr val="808080"/>
                      </a:solidFill>
                      <a:miter lim="800000"/>
                      <a:headEnd/>
                      <a:tailEnd/>
                    </a:ln>
                    <a:effectLst/>
                  </pic:spPr>
                </pic:pic>
              </a:graphicData>
            </a:graphic>
          </wp:inline>
        </w:drawing>
      </w:r>
    </w:p>
    <w:p w:rsidR="006262B5" w:rsidRPr="006262B5" w:rsidRDefault="006262B5" w:rsidP="006262B5">
      <w:pPr>
        <w:pStyle w:val="Picture"/>
        <w:tabs>
          <w:tab w:val="clear" w:pos="2495"/>
          <w:tab w:val="num" w:pos="3252"/>
        </w:tabs>
        <w:ind w:left="3252"/>
      </w:pPr>
      <w:r w:rsidRPr="006262B5">
        <w:t>Pick-Up List Update</w:t>
      </w:r>
    </w:p>
    <w:p w:rsidR="006262B5" w:rsidRPr="006262B5" w:rsidRDefault="006262B5" w:rsidP="006262B5">
      <w:pPr>
        <w:pStyle w:val="BodyTextNew"/>
        <w:rPr>
          <w:i/>
        </w:rPr>
      </w:pPr>
    </w:p>
    <w:p w:rsidR="006262B5" w:rsidRPr="006262B5" w:rsidRDefault="006262B5" w:rsidP="006262B5">
      <w:pPr>
        <w:pStyle w:val="Heading3"/>
      </w:pPr>
      <w:bookmarkStart w:id="170" w:name="_Toc188688086"/>
      <w:bookmarkStart w:id="171" w:name="_Toc198978126"/>
      <w:r w:rsidRPr="006262B5">
        <w:t>Performed Reports</w:t>
      </w:r>
      <w:bookmarkEnd w:id="170"/>
      <w:bookmarkEnd w:id="171"/>
    </w:p>
    <w:p w:rsidR="006262B5" w:rsidRPr="006262B5" w:rsidRDefault="006262B5" w:rsidP="006262B5">
      <w:pPr>
        <w:pStyle w:val="BodyTextNew"/>
        <w:rPr>
          <w:lang w:val="en-US"/>
        </w:rPr>
      </w:pPr>
      <w:r w:rsidRPr="006262B5">
        <w:t xml:space="preserve">Transport reservation performed reports are generated in PDF format. A transport reservation performed report contains information of the number of crew to be picked up for every airport associated to every transport company for each SAS region. </w:t>
      </w:r>
    </w:p>
    <w:p w:rsidR="006262B5" w:rsidRPr="006262B5" w:rsidRDefault="006262B5" w:rsidP="006262B5">
      <w:pPr>
        <w:pStyle w:val="BodyTextNew"/>
        <w:rPr>
          <w:lang w:val="en-US"/>
        </w:rPr>
      </w:pPr>
    </w:p>
    <w:p w:rsidR="006262B5" w:rsidRPr="006262B5" w:rsidRDefault="006262B5" w:rsidP="006262B5">
      <w:pPr>
        <w:pStyle w:val="BodyTextNew"/>
        <w:rPr>
          <w:lang w:val="en-US"/>
        </w:rPr>
      </w:pPr>
      <w:r w:rsidRPr="006262B5">
        <w:rPr>
          <w:lang w:val="en-US"/>
        </w:rPr>
        <w:t>The information showed is the same as in normal order reports. However, the layout is slightly different.</w:t>
      </w:r>
    </w:p>
    <w:p w:rsidR="006262B5" w:rsidRPr="006262B5" w:rsidRDefault="006262B5" w:rsidP="006262B5">
      <w:pPr>
        <w:pStyle w:val="BodyTextNew"/>
        <w:rPr>
          <w:lang w:val="en-US"/>
        </w:rPr>
      </w:pPr>
    </w:p>
    <w:p w:rsidR="006262B5" w:rsidRPr="006262B5" w:rsidRDefault="006262B5" w:rsidP="006262B5">
      <w:pPr>
        <w:pStyle w:val="BodyTextNew"/>
      </w:pPr>
      <w:r w:rsidRPr="006262B5">
        <w:t>An example of the “Transport Reservation Performed” PDF is shown below:</w:t>
      </w:r>
    </w:p>
    <w:p w:rsidR="006262B5" w:rsidRPr="006262B5" w:rsidRDefault="006262B5" w:rsidP="006262B5">
      <w:pPr>
        <w:pStyle w:val="BodyTextNew"/>
      </w:pPr>
    </w:p>
    <w:p w:rsidR="006262B5" w:rsidRPr="006262B5" w:rsidRDefault="001B15C5" w:rsidP="006262B5">
      <w:pPr>
        <w:pStyle w:val="BodyTextNew"/>
        <w:rPr>
          <w:rFonts w:ascii="Arial" w:hAnsi="Arial" w:cs="Arial"/>
          <w:i/>
          <w:sz w:val="20"/>
        </w:rPr>
      </w:pPr>
      <w:r>
        <w:rPr>
          <w:rFonts w:ascii="Arial" w:hAnsi="Arial" w:cs="Arial"/>
          <w:i/>
          <w:noProof/>
          <w:sz w:val="20"/>
          <w:lang w:val="sv-SE" w:eastAsia="sv-SE"/>
        </w:rPr>
        <w:lastRenderedPageBreak/>
        <w:drawing>
          <wp:inline distT="0" distB="0" distL="0" distR="0">
            <wp:extent cx="4629150" cy="48863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srcRect l="15625" t="12546" r="32292" b="14297"/>
                    <a:stretch>
                      <a:fillRect/>
                    </a:stretch>
                  </pic:blipFill>
                  <pic:spPr bwMode="auto">
                    <a:xfrm>
                      <a:off x="0" y="0"/>
                      <a:ext cx="4629150" cy="4886325"/>
                    </a:xfrm>
                    <a:prstGeom prst="rect">
                      <a:avLst/>
                    </a:prstGeom>
                    <a:noFill/>
                    <a:ln w="12700" cmpd="sng">
                      <a:solidFill>
                        <a:srgbClr val="808080"/>
                      </a:solidFill>
                      <a:miter lim="800000"/>
                      <a:headEnd/>
                      <a:tailEnd/>
                    </a:ln>
                    <a:effectLst/>
                  </pic:spPr>
                </pic:pic>
              </a:graphicData>
            </a:graphic>
          </wp:inline>
        </w:drawing>
      </w:r>
    </w:p>
    <w:p w:rsidR="006262B5" w:rsidRPr="006262B5" w:rsidRDefault="006262B5" w:rsidP="006262B5">
      <w:pPr>
        <w:pStyle w:val="Picture"/>
        <w:tabs>
          <w:tab w:val="clear" w:pos="2495"/>
          <w:tab w:val="num" w:pos="3252"/>
        </w:tabs>
        <w:ind w:left="3252"/>
      </w:pPr>
      <w:r w:rsidRPr="006262B5">
        <w:t>Transport Reservation Performed, page 1</w:t>
      </w:r>
    </w:p>
    <w:p w:rsidR="006262B5" w:rsidRPr="006262B5" w:rsidRDefault="006262B5" w:rsidP="006262B5">
      <w:pPr>
        <w:pStyle w:val="BodyTextNew"/>
      </w:pPr>
    </w:p>
    <w:p w:rsidR="006262B5" w:rsidRPr="006262B5" w:rsidRDefault="006262B5" w:rsidP="006262B5">
      <w:pPr>
        <w:pStyle w:val="Heading2"/>
      </w:pPr>
      <w:bookmarkStart w:id="172" w:name="_Toc188688087"/>
      <w:bookmarkStart w:id="173" w:name="_Toc198978127"/>
      <w:bookmarkStart w:id="174" w:name="_Toc338314653"/>
      <w:r w:rsidRPr="006262B5">
        <w:t>Process</w:t>
      </w:r>
      <w:bookmarkEnd w:id="172"/>
      <w:bookmarkEnd w:id="173"/>
      <w:bookmarkEnd w:id="174"/>
    </w:p>
    <w:p w:rsidR="006262B5" w:rsidRPr="006262B5" w:rsidRDefault="006262B5" w:rsidP="006262B5">
      <w:pPr>
        <w:pStyle w:val="BodyTextNew"/>
      </w:pPr>
      <w:r w:rsidRPr="006262B5">
        <w:t>The coming sections describe the process behind creating transport reservations, forecasts and updates. An instruction on how to perform transport reservation runs manually is also included.</w:t>
      </w:r>
    </w:p>
    <w:p w:rsidR="006262B5" w:rsidRPr="006262B5" w:rsidRDefault="006262B5" w:rsidP="006262B5">
      <w:pPr>
        <w:pStyle w:val="BodyTextNew"/>
      </w:pPr>
    </w:p>
    <w:p w:rsidR="006262B5" w:rsidRPr="006262B5" w:rsidRDefault="006262B5" w:rsidP="006262B5">
      <w:pPr>
        <w:pStyle w:val="BodyTextNew"/>
      </w:pPr>
      <w:r w:rsidRPr="006262B5">
        <w:t xml:space="preserve">A transport reservation is created for each duty that ends away from home base, and has a transport associated between the airport and the hotel associated. Transports used are defined in two tables which list all the transport companies. </w:t>
      </w:r>
    </w:p>
    <w:p w:rsidR="006262B5" w:rsidRPr="006262B5" w:rsidRDefault="006262B5" w:rsidP="006262B5">
      <w:pPr>
        <w:pStyle w:val="BodyTextNew"/>
      </w:pPr>
    </w:p>
    <w:p w:rsidR="006262B5" w:rsidRPr="006262B5" w:rsidRDefault="006262B5" w:rsidP="006262B5">
      <w:pPr>
        <w:pStyle w:val="BodyTextNew"/>
      </w:pPr>
      <w:r w:rsidRPr="006262B5">
        <w:t xml:space="preserve">If the hotel assigned is a hotel which needs no transport, there is no need of a transport reservation, and no booking will be made. In order to know this, there is a table, “airport_hotel”, which has information about hotels and transports associated to every airport. If there is a hotel associated, but there is no transport associated, this means that the airport in that row has no transport associated. For such a hotel no transport reports will be generated. </w:t>
      </w:r>
    </w:p>
    <w:p w:rsidR="006262B5" w:rsidRPr="006262B5" w:rsidRDefault="006262B5" w:rsidP="006262B5">
      <w:pPr>
        <w:pStyle w:val="BodyTextNew"/>
      </w:pPr>
    </w:p>
    <w:p w:rsidR="006262B5" w:rsidRPr="006262B5" w:rsidRDefault="006262B5" w:rsidP="006262B5">
      <w:pPr>
        <w:pStyle w:val="Heading3"/>
      </w:pPr>
      <w:bookmarkStart w:id="175" w:name="_Toc188688088"/>
      <w:bookmarkStart w:id="176" w:name="_Toc198978128"/>
      <w:r w:rsidRPr="006262B5">
        <w:t>Transport Reservation</w:t>
      </w:r>
      <w:bookmarkEnd w:id="175"/>
      <w:bookmarkEnd w:id="176"/>
    </w:p>
    <w:p w:rsidR="006262B5" w:rsidRPr="006262B5" w:rsidRDefault="006262B5" w:rsidP="006262B5">
      <w:pPr>
        <w:pStyle w:val="BodyTextNew"/>
        <w:spacing w:before="80"/>
      </w:pPr>
      <w:r w:rsidRPr="006262B5">
        <w:t xml:space="preserve">The transport reservation process is divided in two phases. </w:t>
      </w:r>
    </w:p>
    <w:p w:rsidR="006262B5" w:rsidRPr="006262B5" w:rsidRDefault="006262B5" w:rsidP="006262B5">
      <w:pPr>
        <w:pStyle w:val="BodyTextNew"/>
        <w:spacing w:before="80"/>
      </w:pPr>
      <w:r w:rsidRPr="006262B5">
        <w:lastRenderedPageBreak/>
        <w:t>First, the demand for transports is calculated for the entire plan for the coming three days. This includes all duties with need for transport in that period, both duties assigned to crew and currently not assigned. The calculated demand is then stored so that the data can be used to generate reports for the transports. Second, a transport reservation report is generated for each airport associated to each transport company and the reports are sent to each transport company.</w:t>
      </w:r>
    </w:p>
    <w:p w:rsidR="006262B5" w:rsidRPr="006262B5" w:rsidRDefault="006262B5" w:rsidP="006262B5">
      <w:pPr>
        <w:pStyle w:val="BodyTextNew"/>
        <w:spacing w:before="80"/>
      </w:pPr>
      <w:r w:rsidRPr="006262B5">
        <w:t>If an airport has more than one hotel, a different report will be generated for every hotel needing transport.</w:t>
      </w:r>
    </w:p>
    <w:p w:rsidR="006262B5" w:rsidRPr="006262B5" w:rsidRDefault="006262B5" w:rsidP="006262B5">
      <w:pPr>
        <w:pStyle w:val="BodyTextNew"/>
        <w:spacing w:before="80"/>
      </w:pPr>
      <w:r w:rsidRPr="006262B5">
        <w:t>The reservations are generated nightly and are automatically sent to the transport companies.</w:t>
      </w:r>
    </w:p>
    <w:p w:rsidR="006262B5" w:rsidRPr="006262B5" w:rsidRDefault="006262B5" w:rsidP="006262B5">
      <w:pPr>
        <w:pStyle w:val="BodyTextNew"/>
        <w:ind w:left="0"/>
      </w:pPr>
    </w:p>
    <w:p w:rsidR="006262B5" w:rsidRPr="006262B5" w:rsidRDefault="006262B5" w:rsidP="006262B5">
      <w:pPr>
        <w:pStyle w:val="Heading3"/>
      </w:pPr>
      <w:bookmarkStart w:id="177" w:name="_Toc188688089"/>
      <w:bookmarkStart w:id="178" w:name="_Toc198978129"/>
      <w:r w:rsidRPr="006262B5">
        <w:t>Transport Updates</w:t>
      </w:r>
      <w:bookmarkEnd w:id="177"/>
      <w:bookmarkEnd w:id="178"/>
      <w:r w:rsidRPr="006262B5">
        <w:t xml:space="preserve"> </w:t>
      </w:r>
    </w:p>
    <w:p w:rsidR="006262B5" w:rsidRPr="006262B5" w:rsidRDefault="006262B5" w:rsidP="006262B5">
      <w:pPr>
        <w:pStyle w:val="BodyTextNew"/>
      </w:pPr>
      <w:bookmarkStart w:id="179" w:name="_Toc188688090"/>
      <w:r w:rsidRPr="006262B5">
        <w:t xml:space="preserve">Once every hour, updates will automatically be sent to the transport companies if the changes require an update. This update process will look at all modified rosters and open trips to see if there are any differences to the currently stored hotel reservations and update the reservations so that they will correspond to the updated plan. </w:t>
      </w:r>
    </w:p>
    <w:p w:rsidR="006262B5" w:rsidRPr="006262B5" w:rsidRDefault="006262B5" w:rsidP="006262B5">
      <w:pPr>
        <w:pStyle w:val="BodyTextNew"/>
      </w:pPr>
    </w:p>
    <w:p w:rsidR="006262B5" w:rsidRPr="006262B5" w:rsidRDefault="006262B5" w:rsidP="006262B5">
      <w:pPr>
        <w:pStyle w:val="BodyTextNew"/>
      </w:pPr>
      <w:r w:rsidRPr="006262B5">
        <w:t>A report with information about cancelled, modified and new reservations will be sent.</w:t>
      </w:r>
    </w:p>
    <w:p w:rsidR="006262B5" w:rsidRPr="006262B5" w:rsidRDefault="006262B5" w:rsidP="006262B5">
      <w:pPr>
        <w:pStyle w:val="Heading3"/>
      </w:pPr>
      <w:bookmarkStart w:id="180" w:name="_Toc198978130"/>
      <w:r w:rsidRPr="006262B5">
        <w:t>Manually Create Transport Reservation Reports</w:t>
      </w:r>
      <w:bookmarkEnd w:id="179"/>
      <w:bookmarkEnd w:id="180"/>
    </w:p>
    <w:p w:rsidR="006262B5" w:rsidRPr="006262B5" w:rsidRDefault="006262B5" w:rsidP="006262B5">
      <w:pPr>
        <w:pStyle w:val="BodyTextNew"/>
      </w:pPr>
      <w:r w:rsidRPr="006262B5">
        <w:t>Transport reservation reports are generated automatically every night, but there is also an option to generate a report from the Studio Editor. When the report is run from the menu, the report is generated for all the crew in the plan.</w:t>
      </w:r>
    </w:p>
    <w:p w:rsidR="006262B5" w:rsidRPr="006262B5" w:rsidRDefault="006262B5" w:rsidP="006262B5">
      <w:pPr>
        <w:pStyle w:val="BodyTextNew"/>
      </w:pPr>
    </w:p>
    <w:p w:rsidR="006262B5" w:rsidRPr="006262B5" w:rsidRDefault="006262B5" w:rsidP="006262B5">
      <w:pPr>
        <w:pStyle w:val="BodyTextNew"/>
      </w:pPr>
      <w:r w:rsidRPr="006262B5">
        <w:t>The report can be created from the menu option ‘Transport Bookings Report…’ in the menu ‘Reports’. When generating the report, one needs to select for what region, airport and transport company the report should be generated for.</w:t>
      </w:r>
    </w:p>
    <w:p w:rsidR="006262B5" w:rsidRPr="006262B5" w:rsidRDefault="006262B5" w:rsidP="006262B5">
      <w:pPr>
        <w:pStyle w:val="BodyTextNew"/>
        <w:jc w:val="center"/>
        <w:rPr>
          <w:sz w:val="16"/>
          <w:szCs w:val="16"/>
        </w:rPr>
      </w:pPr>
    </w:p>
    <w:p w:rsidR="006262B5" w:rsidRPr="006262B5" w:rsidRDefault="00B96F82" w:rsidP="006262B5">
      <w:pPr>
        <w:pStyle w:val="BodyTextNew"/>
        <w:jc w:val="center"/>
      </w:pPr>
      <w:r>
        <w:rPr>
          <w:noProof/>
          <w:lang w:val="sv-SE" w:eastAsia="sv-SE"/>
        </w:rPr>
        <w:drawing>
          <wp:inline distT="0" distB="0" distL="0" distR="0">
            <wp:extent cx="4914900" cy="2419350"/>
            <wp:effectExtent l="19050" t="0" r="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srcRect/>
                    <a:stretch>
                      <a:fillRect/>
                    </a:stretch>
                  </pic:blipFill>
                  <pic:spPr bwMode="auto">
                    <a:xfrm>
                      <a:off x="0" y="0"/>
                      <a:ext cx="4914900" cy="2419350"/>
                    </a:xfrm>
                    <a:prstGeom prst="rect">
                      <a:avLst/>
                    </a:prstGeom>
                    <a:noFill/>
                    <a:ln w="9525">
                      <a:noFill/>
                      <a:miter lim="800000"/>
                      <a:headEnd/>
                      <a:tailEnd/>
                    </a:ln>
                  </pic:spPr>
                </pic:pic>
              </a:graphicData>
            </a:graphic>
          </wp:inline>
        </w:drawing>
      </w:r>
    </w:p>
    <w:p w:rsidR="006262B5" w:rsidRPr="006262B5" w:rsidRDefault="006262B5" w:rsidP="006262B5">
      <w:pPr>
        <w:pStyle w:val="Picture"/>
        <w:tabs>
          <w:tab w:val="clear" w:pos="2495"/>
          <w:tab w:val="num" w:pos="3252"/>
        </w:tabs>
        <w:ind w:left="3252"/>
      </w:pPr>
      <w:r w:rsidRPr="006262B5">
        <w:t>Form for creating transport update reservation reports</w:t>
      </w:r>
    </w:p>
    <w:p w:rsidR="006262B5" w:rsidRPr="006262B5" w:rsidRDefault="006262B5" w:rsidP="006262B5">
      <w:pPr>
        <w:rPr>
          <w:lang w:val="en-US"/>
        </w:rPr>
      </w:pPr>
    </w:p>
    <w:p w:rsidR="006262B5" w:rsidRPr="006262B5" w:rsidRDefault="006262B5" w:rsidP="006262B5">
      <w:pPr>
        <w:pStyle w:val="BodyTextNew"/>
      </w:pPr>
      <w:r w:rsidRPr="006262B5">
        <w:t xml:space="preserve">The report is also available in the “Assignment General Menu”, to allow for report generation for a selection of crew. </w:t>
      </w:r>
    </w:p>
    <w:p w:rsidR="006262B5" w:rsidRPr="006262B5" w:rsidRDefault="006262B5" w:rsidP="006262B5">
      <w:pPr>
        <w:pStyle w:val="BodyTextNew"/>
      </w:pPr>
    </w:p>
    <w:p w:rsidR="006262B5" w:rsidRPr="006262B5" w:rsidRDefault="006262B5" w:rsidP="006262B5">
      <w:pPr>
        <w:pStyle w:val="Heading3"/>
      </w:pPr>
      <w:bookmarkStart w:id="181" w:name="_Toc198978131"/>
      <w:r w:rsidRPr="006262B5">
        <w:lastRenderedPageBreak/>
        <w:t>Transport Performed Reports</w:t>
      </w:r>
      <w:bookmarkEnd w:id="181"/>
    </w:p>
    <w:p w:rsidR="006262B5" w:rsidRPr="006262B5" w:rsidRDefault="006262B5" w:rsidP="006262B5">
      <w:pPr>
        <w:pStyle w:val="BodyTextNew"/>
      </w:pPr>
    </w:p>
    <w:p w:rsidR="006262B5" w:rsidRPr="006262B5" w:rsidRDefault="006262B5" w:rsidP="006262B5">
      <w:pPr>
        <w:pStyle w:val="BodyTextNew"/>
      </w:pPr>
      <w:r w:rsidRPr="006262B5">
        <w:t>The transport performed report is automatically created at the beginning of each month and covers the last month performed. A performed report is calculated based on the current plan.</w:t>
      </w:r>
    </w:p>
    <w:p w:rsidR="006262B5" w:rsidRPr="006262B5" w:rsidRDefault="006262B5" w:rsidP="006262B5"/>
    <w:p w:rsidR="006262B5" w:rsidRPr="006262B5" w:rsidRDefault="006262B5" w:rsidP="006262B5">
      <w:pPr>
        <w:pStyle w:val="Heading2"/>
      </w:pPr>
      <w:bookmarkStart w:id="182" w:name="_Toc198978132"/>
      <w:bookmarkStart w:id="183" w:name="_Toc338314654"/>
      <w:r w:rsidRPr="006262B5">
        <w:t>Database Administration</w:t>
      </w:r>
      <w:bookmarkEnd w:id="182"/>
      <w:bookmarkEnd w:id="183"/>
    </w:p>
    <w:p w:rsidR="006262B5" w:rsidRPr="006262B5" w:rsidRDefault="006262B5" w:rsidP="006262B5">
      <w:pPr>
        <w:ind w:left="1077"/>
      </w:pPr>
      <w:r w:rsidRPr="006262B5">
        <w:t>The data needed for transport functionality to be working properly is described in this chapter. There are five tables involved in the database which need to be filled.</w:t>
      </w:r>
    </w:p>
    <w:p w:rsidR="006262B5" w:rsidRPr="006262B5" w:rsidRDefault="006262B5" w:rsidP="006262B5">
      <w:pPr>
        <w:pStyle w:val="Heading3"/>
      </w:pPr>
      <w:bookmarkStart w:id="184" w:name="_Toc198978133"/>
      <w:r w:rsidRPr="006262B5">
        <w:t>Process</w:t>
      </w:r>
      <w:bookmarkEnd w:id="184"/>
    </w:p>
    <w:p w:rsidR="006262B5" w:rsidRPr="006262B5" w:rsidRDefault="006262B5" w:rsidP="006262B5">
      <w:pPr>
        <w:ind w:left="720"/>
      </w:pPr>
      <w:r w:rsidRPr="006262B5">
        <w:t>The transport reservation process will automatically create bookings for all transports needed in airports where crew is having a layover where a hotel is needed, from both arrival flights and departure flights.</w:t>
      </w:r>
    </w:p>
    <w:p w:rsidR="006262B5" w:rsidRPr="006262B5" w:rsidRDefault="006262B5" w:rsidP="006262B5">
      <w:pPr>
        <w:ind w:left="720"/>
      </w:pPr>
    </w:p>
    <w:p w:rsidR="006262B5" w:rsidRPr="006262B5" w:rsidRDefault="006262B5" w:rsidP="006262B5">
      <w:pPr>
        <w:ind w:left="720"/>
      </w:pPr>
      <w:r w:rsidRPr="006262B5">
        <w:t xml:space="preserve">In order to do this, the system will look up at a few tables. The main table is ‘airport_hotel’. In this table we can see if an airport and a hotel has a transport associated. If the </w:t>
      </w:r>
      <w:r w:rsidRPr="006262B5">
        <w:rPr>
          <w:i/>
        </w:rPr>
        <w:t>transport</w:t>
      </w:r>
      <w:r w:rsidRPr="006262B5">
        <w:t xml:space="preserve"> field is empty in this table, we assume that for that specific airport and hotel, no transport is needed (maybe an airport hotel).</w:t>
      </w:r>
    </w:p>
    <w:p w:rsidR="006262B5" w:rsidRPr="006262B5" w:rsidRDefault="006262B5" w:rsidP="006262B5">
      <w:pPr>
        <w:ind w:left="720"/>
      </w:pPr>
    </w:p>
    <w:p w:rsidR="006262B5" w:rsidRPr="006262B5" w:rsidRDefault="006262B5" w:rsidP="006262B5">
      <w:pPr>
        <w:ind w:left="720"/>
      </w:pPr>
      <w:r w:rsidRPr="006262B5">
        <w:t xml:space="preserve">The table ‘hotel_transport’ tells the system how long is the duration time between a hotel and an airport, and the cost associated (approximate value, for the optimizer). </w:t>
      </w:r>
    </w:p>
    <w:p w:rsidR="006262B5" w:rsidRPr="006262B5" w:rsidRDefault="006262B5" w:rsidP="006262B5">
      <w:pPr>
        <w:ind w:left="720"/>
      </w:pPr>
      <w:r w:rsidRPr="006262B5">
        <w:t xml:space="preserve">The </w:t>
      </w:r>
      <w:r w:rsidRPr="006262B5">
        <w:rPr>
          <w:i/>
        </w:rPr>
        <w:t xml:space="preserve">duration </w:t>
      </w:r>
      <w:r w:rsidRPr="006262B5">
        <w:t>field is needed for the transport company to know when to pick up the crew at the hotel to take them to the airport.</w:t>
      </w:r>
    </w:p>
    <w:p w:rsidR="006262B5" w:rsidRPr="006262B5" w:rsidRDefault="006262B5" w:rsidP="006262B5">
      <w:pPr>
        <w:ind w:left="720"/>
      </w:pPr>
    </w:p>
    <w:p w:rsidR="006262B5" w:rsidRPr="006262B5" w:rsidRDefault="006262B5" w:rsidP="006262B5">
      <w:pPr>
        <w:ind w:left="720"/>
      </w:pPr>
      <w:r w:rsidRPr="006262B5">
        <w:t xml:space="preserve">Other tables used are ‘transport, ‘transport_contract’ and ‘hotel_customer’, with information about transport companies, transport contracts and SAS regions, respectively. </w:t>
      </w:r>
    </w:p>
    <w:p w:rsidR="006262B5" w:rsidRPr="006262B5" w:rsidRDefault="006262B5" w:rsidP="006262B5">
      <w:pPr>
        <w:pStyle w:val="Heading3"/>
      </w:pPr>
      <w:bookmarkStart w:id="185" w:name="_Toc198978134"/>
      <w:r w:rsidRPr="006262B5">
        <w:t>Minimum Data Required</w:t>
      </w:r>
      <w:bookmarkEnd w:id="185"/>
    </w:p>
    <w:p w:rsidR="006262B5" w:rsidRPr="006262B5" w:rsidRDefault="006262B5" w:rsidP="006262B5">
      <w:pPr>
        <w:ind w:left="720"/>
      </w:pPr>
      <w:r w:rsidRPr="006262B5">
        <w:t>In order to work properly, the system needs a minimum amount of information. All five tables need to be filled, with the following minimum information:</w:t>
      </w:r>
    </w:p>
    <w:p w:rsidR="006262B5" w:rsidRPr="006262B5" w:rsidRDefault="006262B5" w:rsidP="006262B5">
      <w:pPr>
        <w:numPr>
          <w:ilvl w:val="0"/>
          <w:numId w:val="18"/>
        </w:numPr>
      </w:pPr>
      <w:r w:rsidRPr="006262B5">
        <w:t xml:space="preserve">Transport: </w:t>
      </w:r>
      <w:r w:rsidRPr="006262B5">
        <w:rPr>
          <w:i/>
        </w:rPr>
        <w:t xml:space="preserve">Id, name, street, city, country, email, email_upd. </w:t>
      </w:r>
    </w:p>
    <w:p w:rsidR="006262B5" w:rsidRPr="006262B5" w:rsidRDefault="006262B5" w:rsidP="006262B5">
      <w:pPr>
        <w:numPr>
          <w:ilvl w:val="0"/>
          <w:numId w:val="18"/>
        </w:numPr>
      </w:pPr>
      <w:r w:rsidRPr="006262B5">
        <w:t xml:space="preserve">Transport_contract: </w:t>
      </w:r>
      <w:r w:rsidRPr="006262B5">
        <w:rPr>
          <w:i/>
        </w:rPr>
        <w:t>hotel, validfrom</w:t>
      </w:r>
    </w:p>
    <w:p w:rsidR="006262B5" w:rsidRPr="006262B5" w:rsidRDefault="006262B5" w:rsidP="006262B5">
      <w:pPr>
        <w:numPr>
          <w:ilvl w:val="0"/>
          <w:numId w:val="18"/>
        </w:numPr>
      </w:pPr>
      <w:r w:rsidRPr="006262B5">
        <w:t xml:space="preserve">Hotel_customer: </w:t>
      </w:r>
      <w:r w:rsidRPr="006262B5">
        <w:rPr>
          <w:i/>
        </w:rPr>
        <w:t xml:space="preserve">region, email. </w:t>
      </w:r>
    </w:p>
    <w:p w:rsidR="006262B5" w:rsidRPr="006262B5" w:rsidRDefault="006262B5" w:rsidP="006262B5">
      <w:pPr>
        <w:numPr>
          <w:ilvl w:val="0"/>
          <w:numId w:val="18"/>
        </w:numPr>
      </w:pPr>
      <w:r w:rsidRPr="006262B5">
        <w:t xml:space="preserve">Hotel_transport: </w:t>
      </w:r>
      <w:r w:rsidRPr="006262B5">
        <w:rPr>
          <w:i/>
        </w:rPr>
        <w:t>airport, hotel, validfrom, duration (empty if duration  is 0:00)</w:t>
      </w:r>
    </w:p>
    <w:p w:rsidR="006262B5" w:rsidRPr="006262B5" w:rsidRDefault="006262B5" w:rsidP="006262B5">
      <w:pPr>
        <w:numPr>
          <w:ilvl w:val="0"/>
          <w:numId w:val="18"/>
        </w:numPr>
      </w:pPr>
      <w:r w:rsidRPr="006262B5">
        <w:t xml:space="preserve">Airport_hotel: </w:t>
      </w:r>
      <w:r w:rsidRPr="006262B5">
        <w:rPr>
          <w:i/>
        </w:rPr>
        <w:t>airport, hotel, transport (empty if no transport is needed)</w:t>
      </w:r>
    </w:p>
    <w:p w:rsidR="006262B5" w:rsidRPr="006262B5" w:rsidRDefault="006262B5" w:rsidP="006262B5">
      <w:pPr>
        <w:pStyle w:val="Heading3"/>
      </w:pPr>
      <w:bookmarkStart w:id="186" w:name="_Toc198978135"/>
      <w:r w:rsidRPr="006262B5">
        <w:t>Email Sending Process</w:t>
      </w:r>
      <w:bookmarkEnd w:id="186"/>
    </w:p>
    <w:p w:rsidR="006262B5" w:rsidRPr="006262B5" w:rsidRDefault="006262B5" w:rsidP="006262B5">
      <w:pPr>
        <w:ind w:left="720"/>
      </w:pPr>
      <w:r w:rsidRPr="006262B5">
        <w:t xml:space="preserve">The system sends automatically information about transport bookings to both the transport companies and SAS departments. This information is sent via email to the addresses stored in the field </w:t>
      </w:r>
      <w:r w:rsidRPr="006262B5">
        <w:rPr>
          <w:i/>
        </w:rPr>
        <w:t>email</w:t>
      </w:r>
      <w:r w:rsidRPr="006262B5">
        <w:t xml:space="preserve"> in the table ‘hotel’ for hotel orders and forecast reports; the field </w:t>
      </w:r>
      <w:r w:rsidRPr="006262B5">
        <w:rPr>
          <w:i/>
        </w:rPr>
        <w:t>email_upd</w:t>
      </w:r>
      <w:r w:rsidRPr="006262B5">
        <w:t xml:space="preserve"> in the table ‘hotel’ for update reports, and the field </w:t>
      </w:r>
      <w:r w:rsidRPr="006262B5">
        <w:rPr>
          <w:i/>
        </w:rPr>
        <w:t xml:space="preserve">email </w:t>
      </w:r>
      <w:r w:rsidRPr="006262B5">
        <w:t>in the table ‘sas_customer’ for hotel performed reports. All emails sent to the transport companies, are copied to SAS in the email found in ‘hotel_customer’, and this email will be also considered as the sender of the report to the transport company.</w:t>
      </w:r>
    </w:p>
    <w:p w:rsidR="006262B5" w:rsidRPr="006262B5" w:rsidRDefault="006262B5" w:rsidP="006262B5">
      <w:pPr>
        <w:ind w:left="720"/>
      </w:pPr>
    </w:p>
    <w:p w:rsidR="006262B5" w:rsidRPr="006262B5" w:rsidRDefault="006262B5" w:rsidP="006262B5">
      <w:pPr>
        <w:ind w:left="720"/>
      </w:pPr>
      <w:r w:rsidRPr="006262B5">
        <w:lastRenderedPageBreak/>
        <w:t xml:space="preserve">If it’s needed more than one destination, all different email addresses must be inserted in the field </w:t>
      </w:r>
      <w:r w:rsidRPr="006262B5">
        <w:rPr>
          <w:i/>
        </w:rPr>
        <w:t xml:space="preserve">email or email_upd </w:t>
      </w:r>
      <w:r w:rsidRPr="006262B5">
        <w:t xml:space="preserve">separated by comma ‘,’. </w:t>
      </w:r>
    </w:p>
    <w:p w:rsidR="006262B5" w:rsidRPr="006262B5" w:rsidRDefault="006262B5" w:rsidP="006262B5"/>
    <w:p w:rsidR="006262B5" w:rsidRPr="006262B5" w:rsidRDefault="006262B5" w:rsidP="006262B5">
      <w:pPr>
        <w:pStyle w:val="Heading2"/>
      </w:pPr>
      <w:bookmarkStart w:id="187" w:name="_Toc338314655"/>
      <w:r w:rsidRPr="006262B5">
        <w:t>Storage of Reports</w:t>
      </w:r>
      <w:bookmarkEnd w:id="187"/>
    </w:p>
    <w:p w:rsidR="006262B5" w:rsidRPr="006262B5" w:rsidRDefault="006262B5" w:rsidP="006262B5">
      <w:pPr>
        <w:ind w:left="576"/>
      </w:pPr>
      <w:r w:rsidRPr="006262B5">
        <w:t>The system will automatically store all reports generated in the File System.</w:t>
      </w:r>
    </w:p>
    <w:p w:rsidR="006262B5" w:rsidRPr="006262B5" w:rsidRDefault="006262B5" w:rsidP="006262B5">
      <w:pPr>
        <w:ind w:left="576"/>
      </w:pPr>
      <w:r w:rsidRPr="006262B5">
        <w:t>To read this reports, one can use two methods:</w:t>
      </w:r>
    </w:p>
    <w:p w:rsidR="006262B5" w:rsidRPr="006262B5" w:rsidRDefault="006262B5" w:rsidP="006262B5">
      <w:pPr>
        <w:keepLines w:val="0"/>
        <w:numPr>
          <w:ilvl w:val="0"/>
          <w:numId w:val="12"/>
        </w:numPr>
        <w:autoSpaceDE w:val="0"/>
        <w:autoSpaceDN w:val="0"/>
        <w:adjustRightInd w:val="0"/>
      </w:pPr>
      <w:r w:rsidRPr="006262B5">
        <w:t xml:space="preserve">Use the File Reader application in the </w:t>
      </w:r>
      <w:r w:rsidR="00D8248A">
        <w:t>Jeppesen</w:t>
      </w:r>
      <w:r w:rsidRPr="006262B5">
        <w:t xml:space="preserve"> application launcher. To use it, click on the File Reader icon,</w:t>
      </w:r>
      <w:r w:rsidRPr="006262B5">
        <w:rPr>
          <w:rFonts w:eastAsia="Times New Roman"/>
          <w:sz w:val="23"/>
          <w:szCs w:val="23"/>
          <w:lang w:val="en-US"/>
        </w:rPr>
        <w:t xml:space="preserve"> and a web browser is launched locally on your pc. It shows a clickable file tree, where you navigate the tree structure by clicking the directory links. When you click a file, it is opened by the browser, using the appropriate plugged in viewer like AcrobatReader, Excel or an xml viewer. From here you have to go to </w:t>
      </w:r>
      <w:r w:rsidRPr="006262B5">
        <w:t>/TRANSPORT directory, and then just open the reports.</w:t>
      </w:r>
    </w:p>
    <w:p w:rsidR="006262B5" w:rsidRPr="006262B5" w:rsidRDefault="006262B5" w:rsidP="006262B5">
      <w:pPr>
        <w:keepLines w:val="0"/>
        <w:numPr>
          <w:ilvl w:val="0"/>
          <w:numId w:val="12"/>
        </w:numPr>
        <w:autoSpaceDE w:val="0"/>
        <w:autoSpaceDN w:val="0"/>
        <w:adjustRightInd w:val="0"/>
      </w:pPr>
      <w:r w:rsidRPr="006262B5">
        <w:t xml:space="preserve">in Studio, go to Admin Tools (top menu) </w:t>
      </w:r>
      <w:r w:rsidRPr="006262B5">
        <w:rPr>
          <w:b/>
        </w:rPr>
        <w:t xml:space="preserve">-&gt; </w:t>
      </w:r>
      <w:r w:rsidRPr="006262B5">
        <w:t>Output File Manager … -&gt; Transport.  Here you find all the transport reports.</w:t>
      </w:r>
    </w:p>
    <w:p w:rsidR="006262B5" w:rsidRPr="006262B5" w:rsidRDefault="006262B5" w:rsidP="006262B5">
      <w:pPr>
        <w:ind w:left="576"/>
      </w:pPr>
    </w:p>
    <w:p w:rsidR="006262B5" w:rsidRPr="006262B5" w:rsidRDefault="006262B5" w:rsidP="006262B5">
      <w:pPr>
        <w:ind w:left="420"/>
      </w:pPr>
      <w:r w:rsidRPr="006262B5">
        <w:t>The naming method used for the files is: “date.name_of_the_report.region.hotel_id.update_number.</w:t>
      </w:r>
      <w:r w:rsidRPr="006262B5">
        <w:rPr>
          <w:b/>
        </w:rPr>
        <w:t>pdf</w:t>
      </w:r>
      <w:r w:rsidRPr="006262B5">
        <w:t xml:space="preserve">” </w:t>
      </w:r>
    </w:p>
    <w:p w:rsidR="006262B5" w:rsidRPr="006262B5" w:rsidRDefault="006262B5" w:rsidP="006262B5">
      <w:pPr>
        <w:ind w:left="420"/>
      </w:pPr>
      <w:r w:rsidRPr="006262B5">
        <w:t xml:space="preserve">The date is the first part of the file so that reports can be ordered by date easily. </w:t>
      </w:r>
    </w:p>
    <w:p w:rsidR="006262B5" w:rsidRPr="006262B5" w:rsidRDefault="006262B5" w:rsidP="006262B5">
      <w:pPr>
        <w:ind w:left="420"/>
      </w:pPr>
      <w:r w:rsidRPr="006262B5">
        <w:t>The hotel id is used instead of the transport company id because it’s most common that one transport company works in several hotels, so the hotel id is unique.</w:t>
      </w:r>
    </w:p>
    <w:p w:rsidR="006262B5" w:rsidRPr="006262B5" w:rsidRDefault="006262B5" w:rsidP="006262B5">
      <w:pPr>
        <w:ind w:left="420"/>
      </w:pPr>
    </w:p>
    <w:p w:rsidR="006262B5" w:rsidRPr="006262B5" w:rsidRDefault="006262B5" w:rsidP="006262B5">
      <w:pPr>
        <w:ind w:left="420"/>
      </w:pPr>
      <w:r w:rsidRPr="006262B5">
        <w:t>For instance:</w:t>
      </w:r>
    </w:p>
    <w:p w:rsidR="006262B5" w:rsidRPr="006262B5" w:rsidRDefault="006262B5" w:rsidP="006262B5">
      <w:pPr>
        <w:ind w:left="420"/>
      </w:pPr>
      <w:r w:rsidRPr="006262B5">
        <w:t>20080703.TransportBookingReport.SKN.TRD1.pdf</w:t>
      </w:r>
    </w:p>
    <w:p w:rsidR="006262B5" w:rsidRPr="00EE1F9B" w:rsidRDefault="006262B5" w:rsidP="006262B5">
      <w:pPr>
        <w:ind w:left="420"/>
        <w:rPr>
          <w:lang w:val="da-DK"/>
        </w:rPr>
      </w:pPr>
      <w:r w:rsidRPr="00EE1F9B">
        <w:rPr>
          <w:lang w:val="da-DK"/>
        </w:rPr>
        <w:t>20080703.TransportUpdate.SKN.TRD1.U3.pdf</w:t>
      </w:r>
    </w:p>
    <w:p w:rsidR="006262B5" w:rsidRPr="00EE1F9B" w:rsidRDefault="006262B5" w:rsidP="006262B5">
      <w:pPr>
        <w:ind w:left="420"/>
        <w:rPr>
          <w:lang w:val="da-DK"/>
        </w:rPr>
      </w:pPr>
      <w:r w:rsidRPr="00EE1F9B">
        <w:rPr>
          <w:lang w:val="da-DK"/>
        </w:rPr>
        <w:t>20080601.TransportPerformed.SKN.SVG1.pdf</w:t>
      </w:r>
    </w:p>
    <w:p w:rsidR="006262B5" w:rsidRPr="00EE1F9B" w:rsidRDefault="006262B5" w:rsidP="006262B5">
      <w:pPr>
        <w:ind w:left="420"/>
        <w:rPr>
          <w:lang w:val="da-DK"/>
        </w:rPr>
      </w:pPr>
    </w:p>
    <w:p w:rsidR="006262B5" w:rsidRPr="006262B5" w:rsidRDefault="006262B5" w:rsidP="006262B5">
      <w:pPr>
        <w:ind w:left="420"/>
      </w:pPr>
      <w:r w:rsidRPr="006262B5">
        <w:t>If the file exists, the system will add a slash and a number, for instance:</w:t>
      </w:r>
    </w:p>
    <w:p w:rsidR="006262B5" w:rsidRPr="006262B5" w:rsidRDefault="006262B5" w:rsidP="006262B5">
      <w:pPr>
        <w:ind w:left="420"/>
      </w:pPr>
      <w:r w:rsidRPr="006262B5">
        <w:t>20080703.TransportBookingReport.SKN.TRD1-2.pdf</w:t>
      </w:r>
    </w:p>
    <w:p w:rsidR="006262B5" w:rsidRPr="006262B5" w:rsidRDefault="006262B5" w:rsidP="006262B5">
      <w:pPr>
        <w:ind w:left="420"/>
      </w:pPr>
      <w:r w:rsidRPr="006262B5">
        <w:t>This means that the same report has been generated twice.</w:t>
      </w:r>
    </w:p>
    <w:p w:rsidR="001D60CD" w:rsidRPr="00A150BE" w:rsidRDefault="001D60CD" w:rsidP="007B7727"/>
    <w:p w:rsidR="005B03AE" w:rsidRPr="005B03AE" w:rsidRDefault="005B03AE" w:rsidP="00D91D06">
      <w:pPr>
        <w:pStyle w:val="Heading1"/>
      </w:pPr>
      <w:bookmarkStart w:id="188" w:name="_Toc188951672"/>
      <w:bookmarkStart w:id="189" w:name="_Toc338314656"/>
      <w:r w:rsidRPr="005B03AE">
        <w:lastRenderedPageBreak/>
        <w:t xml:space="preserve">Crew </w:t>
      </w:r>
      <w:r w:rsidRPr="00D91D06">
        <w:t>Annotations</w:t>
      </w:r>
      <w:bookmarkEnd w:id="188"/>
      <w:bookmarkEnd w:id="189"/>
    </w:p>
    <w:p w:rsidR="005B03AE" w:rsidRDefault="005B03AE" w:rsidP="005B03AE">
      <w:r>
        <w:t>Annotations are used to add free text information or predefined codes to a crew member. Annotation information is readable by all CTs and crew can be selected on annotation codes with a certain validity period.</w:t>
      </w:r>
    </w:p>
    <w:p w:rsidR="005B03AE" w:rsidRDefault="005B03AE" w:rsidP="005B03AE">
      <w:r>
        <w:t>Annotations can be set on one crew at a time, or on multiple crew at the same time.</w:t>
      </w:r>
    </w:p>
    <w:p w:rsidR="005B03AE" w:rsidRPr="005B03AE" w:rsidRDefault="005B03AE" w:rsidP="005B03AE"/>
    <w:p w:rsidR="005B03AE" w:rsidRDefault="005B03AE" w:rsidP="005B03AE">
      <w:r>
        <w:t xml:space="preserve">The Crew Object menu contains the submenu Annotations which has two entries: </w:t>
      </w:r>
    </w:p>
    <w:p w:rsidR="005B03AE" w:rsidRDefault="005B03AE" w:rsidP="005B03AE">
      <w:pPr>
        <w:widowControl w:val="0"/>
        <w:numPr>
          <w:ilvl w:val="0"/>
          <w:numId w:val="10"/>
        </w:numPr>
        <w:suppressAutoHyphens/>
      </w:pPr>
      <w:r>
        <w:t>Manage Annotations</w:t>
      </w:r>
    </w:p>
    <w:p w:rsidR="005B03AE" w:rsidRDefault="005B03AE" w:rsidP="005B03AE">
      <w:pPr>
        <w:widowControl w:val="0"/>
        <w:numPr>
          <w:ilvl w:val="0"/>
          <w:numId w:val="10"/>
        </w:numPr>
        <w:suppressAutoHyphens/>
      </w:pPr>
      <w:r>
        <w:t>Set Annotation on Marked Crew</w:t>
      </w:r>
    </w:p>
    <w:p w:rsidR="005B03AE" w:rsidRPr="00E82468" w:rsidRDefault="005B03AE" w:rsidP="005B03AE"/>
    <w:p w:rsidR="005B03AE" w:rsidRPr="005B03AE" w:rsidRDefault="005B03AE" w:rsidP="005B03AE">
      <w:pPr>
        <w:pStyle w:val="Heading2"/>
      </w:pPr>
      <w:bookmarkStart w:id="190" w:name="_Toc142719419"/>
      <w:bookmarkStart w:id="191" w:name="_Toc188951673"/>
      <w:bookmarkStart w:id="192" w:name="_Toc338314657"/>
      <w:r w:rsidRPr="005B03AE">
        <w:t>Manage Annotations</w:t>
      </w:r>
      <w:bookmarkEnd w:id="190"/>
      <w:bookmarkEnd w:id="191"/>
      <w:bookmarkEnd w:id="192"/>
    </w:p>
    <w:p w:rsidR="005B03AE" w:rsidRDefault="005B03AE" w:rsidP="005B03AE">
      <w:r>
        <w:t>The manage annotations form enables you to manage already created annotations or create new annotations for one specific crew member.</w:t>
      </w:r>
    </w:p>
    <w:p w:rsidR="005B03AE" w:rsidRDefault="005B03AE" w:rsidP="005B03AE">
      <w:r>
        <w:t>If the crewmember has annotations, they are displayed in the Annotation List. Click on one annotation to get more information in Annotation details. In Annotation details you can edit the annotation information or delete the annotation.</w:t>
      </w:r>
    </w:p>
    <w:p w:rsidR="005B03AE" w:rsidRDefault="005B03AE" w:rsidP="005B03AE">
      <w:r>
        <w:t>To create a new annotation, click the New Entry button in the Annotation List field (you also have to click in one of the fields in the Annotation List to enable the Annotation Details). Add the annotation attributes in the Annotation Details area.</w:t>
      </w:r>
    </w:p>
    <w:p w:rsidR="005B03AE" w:rsidRDefault="005B03AE" w:rsidP="005B03AE"/>
    <w:p w:rsidR="005B03AE" w:rsidRDefault="005B03AE" w:rsidP="00D91D06">
      <w:pPr>
        <w:jc w:val="center"/>
        <w:rPr>
          <w:noProof/>
          <w:lang w:val="sv-SE" w:eastAsia="sv-SE"/>
        </w:rPr>
      </w:pPr>
    </w:p>
    <w:p w:rsidR="00A76FEA" w:rsidRDefault="00A76FEA" w:rsidP="00D91D06">
      <w:pPr>
        <w:jc w:val="center"/>
        <w:rPr>
          <w:noProof/>
          <w:lang w:val="sv-SE" w:eastAsia="sv-SE"/>
        </w:rPr>
      </w:pPr>
      <w:r>
        <w:rPr>
          <w:noProof/>
          <w:lang w:val="sv-SE" w:eastAsia="sv-SE"/>
        </w:rPr>
        <w:drawing>
          <wp:inline distT="0" distB="0" distL="0" distR="0">
            <wp:extent cx="5756275" cy="206773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cstate="print"/>
                    <a:srcRect/>
                    <a:stretch>
                      <a:fillRect/>
                    </a:stretch>
                  </pic:blipFill>
                  <pic:spPr bwMode="auto">
                    <a:xfrm>
                      <a:off x="0" y="0"/>
                      <a:ext cx="5756275" cy="2067730"/>
                    </a:xfrm>
                    <a:prstGeom prst="rect">
                      <a:avLst/>
                    </a:prstGeom>
                    <a:noFill/>
                    <a:ln w="9525">
                      <a:noFill/>
                      <a:miter lim="800000"/>
                      <a:headEnd/>
                      <a:tailEnd/>
                    </a:ln>
                  </pic:spPr>
                </pic:pic>
              </a:graphicData>
            </a:graphic>
          </wp:inline>
        </w:drawing>
      </w:r>
    </w:p>
    <w:p w:rsidR="00A76FEA" w:rsidRDefault="00A76FEA" w:rsidP="00D91D06">
      <w:pPr>
        <w:jc w:val="center"/>
      </w:pPr>
    </w:p>
    <w:p w:rsidR="005B03AE" w:rsidRDefault="005B03AE" w:rsidP="00D91D06">
      <w:pPr>
        <w:pStyle w:val="Picture"/>
      </w:pPr>
      <w:r>
        <w:t>Manage Annotations form</w:t>
      </w:r>
    </w:p>
    <w:p w:rsidR="005B03AE" w:rsidRPr="00815466" w:rsidRDefault="005B03AE" w:rsidP="005B03AE"/>
    <w:p w:rsidR="005B03AE" w:rsidRDefault="005B03AE" w:rsidP="005B03AE">
      <w:pPr>
        <w:pStyle w:val="Heading2"/>
      </w:pPr>
      <w:bookmarkStart w:id="193" w:name="_Toc142719420"/>
      <w:bookmarkStart w:id="194" w:name="_Toc188951674"/>
      <w:bookmarkStart w:id="195" w:name="_Toc338314658"/>
      <w:r>
        <w:t>Set Annotation on Marked Crew</w:t>
      </w:r>
      <w:bookmarkEnd w:id="193"/>
      <w:bookmarkEnd w:id="194"/>
      <w:bookmarkEnd w:id="195"/>
    </w:p>
    <w:p w:rsidR="005B03AE" w:rsidRDefault="005B03AE" w:rsidP="005B03AE">
      <w:pPr>
        <w:rPr>
          <w:lang w:val="en-US"/>
        </w:rPr>
      </w:pPr>
      <w:r>
        <w:rPr>
          <w:lang w:val="en-US"/>
        </w:rPr>
        <w:t>The Set Annotation on Marked Crew functionality enables you to set the same annotation on all marked crew. In the Set Annotation on Marked Crew form, you can add an annotation code, text and a validity period.</w:t>
      </w:r>
    </w:p>
    <w:p w:rsidR="005B03AE" w:rsidRDefault="005B03AE" w:rsidP="005B03AE">
      <w:pPr>
        <w:rPr>
          <w:lang w:val="en-US"/>
        </w:rPr>
      </w:pPr>
    </w:p>
    <w:p w:rsidR="005B03AE" w:rsidRDefault="00991C3F" w:rsidP="00D91D06">
      <w:pPr>
        <w:jc w:val="center"/>
      </w:pPr>
      <w:r>
        <w:rPr>
          <w:noProof/>
          <w:lang w:val="sv-SE" w:eastAsia="sv-SE"/>
        </w:rPr>
        <w:lastRenderedPageBreak/>
        <w:drawing>
          <wp:inline distT="0" distB="0" distL="0" distR="0">
            <wp:extent cx="5756275" cy="2115410"/>
            <wp:effectExtent l="19050" t="0" r="0" b="0"/>
            <wp:docPr id="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srcRect/>
                    <a:stretch>
                      <a:fillRect/>
                    </a:stretch>
                  </pic:blipFill>
                  <pic:spPr bwMode="auto">
                    <a:xfrm>
                      <a:off x="0" y="0"/>
                      <a:ext cx="5756275" cy="2115410"/>
                    </a:xfrm>
                    <a:prstGeom prst="rect">
                      <a:avLst/>
                    </a:prstGeom>
                    <a:noFill/>
                    <a:ln w="9525">
                      <a:noFill/>
                      <a:miter lim="800000"/>
                      <a:headEnd/>
                      <a:tailEnd/>
                    </a:ln>
                  </pic:spPr>
                </pic:pic>
              </a:graphicData>
            </a:graphic>
          </wp:inline>
        </w:drawing>
      </w:r>
    </w:p>
    <w:p w:rsidR="005B03AE" w:rsidRPr="00D91D06" w:rsidRDefault="005B03AE" w:rsidP="00D91D06">
      <w:pPr>
        <w:pStyle w:val="Picture"/>
      </w:pPr>
      <w:r w:rsidRPr="00D91D06">
        <w:t>Set Annotation on Marked crew form</w:t>
      </w:r>
    </w:p>
    <w:p w:rsidR="005B03AE" w:rsidRPr="009044EC" w:rsidRDefault="005B03AE" w:rsidP="005B03AE">
      <w:pPr>
        <w:rPr>
          <w:lang w:val="en-US"/>
        </w:rPr>
      </w:pPr>
    </w:p>
    <w:p w:rsidR="005B03AE" w:rsidRPr="0095152D" w:rsidRDefault="005B03AE" w:rsidP="005B03AE">
      <w:pPr>
        <w:pStyle w:val="Heading2"/>
      </w:pPr>
      <w:bookmarkStart w:id="196" w:name="_Toc188951675"/>
      <w:bookmarkStart w:id="197" w:name="_Toc338314659"/>
      <w:r>
        <w:t xml:space="preserve">Information </w:t>
      </w:r>
      <w:r w:rsidR="00F547A3">
        <w:t>W</w:t>
      </w:r>
      <w:r>
        <w:t>indow</w:t>
      </w:r>
      <w:bookmarkEnd w:id="196"/>
      <w:bookmarkEnd w:id="197"/>
    </w:p>
    <w:p w:rsidR="005B03AE" w:rsidRPr="005B03AE" w:rsidRDefault="005B03AE" w:rsidP="005B03AE">
      <w:r>
        <w:t>The bottom row in the information area shows information about the annotations for the active crew member. The currently, and future (within the next 30 days), valid annotation codes are shown. For each valid annotation code, the end date is displayed (if it is a daily annotation it is displayed as “d”) and the start date for future annotation t is also displayed. If the annotation is valid for the whole coming 30 days, no date is displayed.</w:t>
      </w:r>
    </w:p>
    <w:p w:rsidR="00D91D06" w:rsidRPr="005B03AE" w:rsidRDefault="00D91D06" w:rsidP="00D91D06">
      <w:pPr>
        <w:pStyle w:val="Heading1"/>
      </w:pPr>
      <w:bookmarkStart w:id="198" w:name="_Toc192304845"/>
      <w:bookmarkStart w:id="199" w:name="_Toc338314660"/>
      <w:r w:rsidRPr="005B03AE">
        <w:lastRenderedPageBreak/>
        <w:t>Crew Audit Trail</w:t>
      </w:r>
      <w:bookmarkEnd w:id="198"/>
      <w:bookmarkEnd w:id="199"/>
    </w:p>
    <w:p w:rsidR="00D91D06" w:rsidRDefault="00D91D06" w:rsidP="00D91D06">
      <w:r>
        <w:t xml:space="preserve">Crew audit trail is used to view changes to crew assignments. </w:t>
      </w:r>
      <w:r w:rsidR="000B10D4">
        <w:t>In tracking y</w:t>
      </w:r>
      <w:r>
        <w:t xml:space="preserve">ou activate crew audit trail by a mouse right click over a crew in the roster heading and in the Crew Object </w:t>
      </w:r>
      <w:r w:rsidR="004322B2">
        <w:t>menu</w:t>
      </w:r>
      <w:r>
        <w:t xml:space="preserve"> point to Reports and select "Audit Trail Crew…".</w:t>
      </w:r>
      <w:r w:rsidR="000B10D4">
        <w:t xml:space="preserve"> In planning and prestudio you left click a crew and choose "Audit Trail Crew…" directly from the Crew Object menu.</w:t>
      </w:r>
    </w:p>
    <w:p w:rsidR="00D91D06" w:rsidRDefault="00D91D06" w:rsidP="00D91D06"/>
    <w:p w:rsidR="00D91D06" w:rsidRDefault="001B15C5" w:rsidP="00D91D06">
      <w:pPr>
        <w:jc w:val="center"/>
      </w:pPr>
      <w:r>
        <w:rPr>
          <w:noProof/>
          <w:lang w:val="sv-SE" w:eastAsia="sv-SE"/>
        </w:rPr>
        <w:drawing>
          <wp:inline distT="0" distB="0" distL="0" distR="0">
            <wp:extent cx="3457575" cy="3238500"/>
            <wp:effectExtent l="19050" t="0" r="9525" b="0"/>
            <wp:docPr id="48" name="Picture 48" descr="audit_trail_cre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udit_trail_crew_0"/>
                    <pic:cNvPicPr>
                      <a:picLocks noChangeAspect="1" noChangeArrowheads="1"/>
                    </pic:cNvPicPr>
                  </pic:nvPicPr>
                  <pic:blipFill>
                    <a:blip r:embed="rId61" cstate="print"/>
                    <a:srcRect/>
                    <a:stretch>
                      <a:fillRect/>
                    </a:stretch>
                  </pic:blipFill>
                  <pic:spPr bwMode="auto">
                    <a:xfrm>
                      <a:off x="0" y="0"/>
                      <a:ext cx="3457575" cy="3238500"/>
                    </a:xfrm>
                    <a:prstGeom prst="rect">
                      <a:avLst/>
                    </a:prstGeom>
                    <a:noFill/>
                    <a:ln w="9525">
                      <a:noFill/>
                      <a:miter lim="800000"/>
                      <a:headEnd/>
                      <a:tailEnd/>
                    </a:ln>
                  </pic:spPr>
                </pic:pic>
              </a:graphicData>
            </a:graphic>
          </wp:inline>
        </w:drawing>
      </w:r>
    </w:p>
    <w:p w:rsidR="00D91D06" w:rsidRPr="00D91D06" w:rsidRDefault="00D91D06" w:rsidP="00D91D06">
      <w:pPr>
        <w:pStyle w:val="Picture"/>
      </w:pPr>
      <w:r w:rsidRPr="00D91D06">
        <w:t>Activate Audit Trail Crew report</w:t>
      </w:r>
      <w:r w:rsidR="00AB2C8A">
        <w:t xml:space="preserve"> in tracking studio</w:t>
      </w:r>
    </w:p>
    <w:p w:rsidR="00D91D06" w:rsidRDefault="00D91D06" w:rsidP="00D91D06">
      <w:pPr>
        <w:jc w:val="both"/>
      </w:pPr>
    </w:p>
    <w:p w:rsidR="00D91D06" w:rsidRDefault="00D91D06" w:rsidP="00D91D06"/>
    <w:p w:rsidR="00D91D06" w:rsidRDefault="00D91D06" w:rsidP="00D91D06">
      <w:r>
        <w:t>Th</w:t>
      </w:r>
      <w:r w:rsidR="004322B2">
        <w:t>e Audit Trail Crew form appears where the period to view is selected</w:t>
      </w:r>
      <w:r w:rsidR="007F2D1D">
        <w:t>:</w:t>
      </w:r>
    </w:p>
    <w:p w:rsidR="00D91D06" w:rsidRDefault="00D91D06" w:rsidP="00D91D06"/>
    <w:p w:rsidR="00D91D06" w:rsidRDefault="00C42595" w:rsidP="00D91D06">
      <w:pPr>
        <w:jc w:val="center"/>
      </w:pPr>
      <w:r>
        <w:rPr>
          <w:noProof/>
          <w:lang w:val="sv-SE" w:eastAsia="sv-SE"/>
        </w:rPr>
        <w:drawing>
          <wp:inline distT="0" distB="0" distL="0" distR="0">
            <wp:extent cx="4400550" cy="22860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cstate="print"/>
                    <a:srcRect/>
                    <a:stretch>
                      <a:fillRect/>
                    </a:stretch>
                  </pic:blipFill>
                  <pic:spPr bwMode="auto">
                    <a:xfrm>
                      <a:off x="0" y="0"/>
                      <a:ext cx="4400550" cy="2286000"/>
                    </a:xfrm>
                    <a:prstGeom prst="rect">
                      <a:avLst/>
                    </a:prstGeom>
                    <a:noFill/>
                    <a:ln w="9525">
                      <a:noFill/>
                      <a:miter lim="800000"/>
                      <a:headEnd/>
                      <a:tailEnd/>
                    </a:ln>
                  </pic:spPr>
                </pic:pic>
              </a:graphicData>
            </a:graphic>
          </wp:inline>
        </w:drawing>
      </w:r>
    </w:p>
    <w:p w:rsidR="00D91D06" w:rsidRPr="00D91D06" w:rsidRDefault="00D91D06" w:rsidP="00D91D06">
      <w:pPr>
        <w:pStyle w:val="Picture"/>
      </w:pPr>
      <w:r w:rsidRPr="00D91D06">
        <w:t>Audit Trail Crew form</w:t>
      </w:r>
      <w:r w:rsidR="00193951">
        <w:t xml:space="preserve"> for planning and prestudio</w:t>
      </w:r>
    </w:p>
    <w:p w:rsidR="00D91D06" w:rsidRPr="00D2653A" w:rsidRDefault="00D91D06" w:rsidP="00D91D06">
      <w:pPr>
        <w:rPr>
          <w:lang w:val="en-US"/>
        </w:rPr>
      </w:pPr>
    </w:p>
    <w:p w:rsidR="000A35B3" w:rsidRDefault="000A35B3" w:rsidP="00D91D06">
      <w:r>
        <w:t>Depending on the application the form is slightly different.</w:t>
      </w:r>
    </w:p>
    <w:p w:rsidR="00D91D06" w:rsidRDefault="00D91D06" w:rsidP="00D91D06">
      <w:pPr>
        <w:rPr>
          <w:lang w:val="en-US"/>
        </w:rPr>
      </w:pPr>
      <w:r>
        <w:t xml:space="preserve">Two time </w:t>
      </w:r>
      <w:r w:rsidR="000A35B3">
        <w:rPr>
          <w:lang w:val="en-US"/>
        </w:rPr>
        <w:t>intervals can be specified:</w:t>
      </w:r>
    </w:p>
    <w:p w:rsidR="00D91D06" w:rsidRDefault="00D91D06" w:rsidP="00D91D06">
      <w:pPr>
        <w:numPr>
          <w:ilvl w:val="0"/>
          <w:numId w:val="15"/>
        </w:numPr>
        <w:rPr>
          <w:lang w:val="en-US"/>
        </w:rPr>
      </w:pPr>
      <w:r>
        <w:rPr>
          <w:lang w:val="en-US"/>
        </w:rPr>
        <w:t>“Period” defines the time period in the roster where to look for the changes.</w:t>
      </w:r>
      <w:r w:rsidR="000A35B3">
        <w:rPr>
          <w:lang w:val="en-US"/>
        </w:rPr>
        <w:t xml:space="preserve"> This is available in </w:t>
      </w:r>
      <w:r w:rsidR="000B10D4">
        <w:rPr>
          <w:lang w:val="en-US"/>
        </w:rPr>
        <w:t xml:space="preserve">planning, pre </w:t>
      </w:r>
      <w:r w:rsidR="000A35B3">
        <w:rPr>
          <w:lang w:val="en-US"/>
        </w:rPr>
        <w:t>and tracking studio.</w:t>
      </w:r>
    </w:p>
    <w:p w:rsidR="00D91D06" w:rsidRDefault="00D91D06" w:rsidP="00D91D06">
      <w:pPr>
        <w:numPr>
          <w:ilvl w:val="0"/>
          <w:numId w:val="15"/>
        </w:numPr>
        <w:rPr>
          <w:lang w:val="en-US"/>
        </w:rPr>
      </w:pPr>
      <w:r>
        <w:rPr>
          <w:lang w:val="en-US"/>
        </w:rPr>
        <w:lastRenderedPageBreak/>
        <w:t xml:space="preserve">“Change Introduced” defines the </w:t>
      </w:r>
      <w:r w:rsidR="00A44097">
        <w:rPr>
          <w:lang w:val="en-US"/>
        </w:rPr>
        <w:t xml:space="preserve">actual </w:t>
      </w:r>
      <w:r>
        <w:rPr>
          <w:lang w:val="en-US"/>
        </w:rPr>
        <w:t xml:space="preserve">time period when the changes were </w:t>
      </w:r>
      <w:r w:rsidR="00A44097">
        <w:rPr>
          <w:lang w:val="en-US"/>
        </w:rPr>
        <w:t>introduced</w:t>
      </w:r>
      <w:r>
        <w:rPr>
          <w:lang w:val="en-US"/>
        </w:rPr>
        <w:t>.</w:t>
      </w:r>
      <w:r w:rsidR="000A35B3">
        <w:rPr>
          <w:lang w:val="en-US"/>
        </w:rPr>
        <w:t xml:space="preserve"> This is only available in planning </w:t>
      </w:r>
      <w:r w:rsidR="000B10D4">
        <w:rPr>
          <w:lang w:val="en-US"/>
        </w:rPr>
        <w:t>and pre</w:t>
      </w:r>
      <w:r w:rsidR="000A35B3">
        <w:rPr>
          <w:lang w:val="en-US"/>
        </w:rPr>
        <w:t>studio. In tracking studio changes done after the last publication of type “SCHEDULED” will be shown.</w:t>
      </w:r>
    </w:p>
    <w:p w:rsidR="00D91D06" w:rsidRDefault="00D91D06" w:rsidP="00D91D06">
      <w:pPr>
        <w:ind w:left="360"/>
        <w:rPr>
          <w:lang w:val="en-US"/>
        </w:rPr>
      </w:pPr>
    </w:p>
    <w:p w:rsidR="00D91D06" w:rsidRDefault="00D91D06" w:rsidP="00D91D06">
      <w:pPr>
        <w:rPr>
          <w:lang w:val="en-US"/>
        </w:rPr>
      </w:pPr>
      <w:r>
        <w:rPr>
          <w:lang w:val="en-US"/>
        </w:rPr>
        <w:t xml:space="preserve">When you press OK in the audit trail form, the audit trail report is generated. </w:t>
      </w:r>
    </w:p>
    <w:p w:rsidR="00D91D06" w:rsidRDefault="00D91D06" w:rsidP="00D91D06">
      <w:pPr>
        <w:rPr>
          <w:lang w:val="en-US"/>
        </w:rPr>
      </w:pPr>
    </w:p>
    <w:p w:rsidR="00D91D06" w:rsidRDefault="00E01877" w:rsidP="00D91D06">
      <w:pPr>
        <w:jc w:val="center"/>
        <w:rPr>
          <w:lang w:val="en-US"/>
        </w:rPr>
      </w:pPr>
      <w:r>
        <w:rPr>
          <w:noProof/>
          <w:lang w:val="sv-SE" w:eastAsia="sv-SE"/>
        </w:rPr>
        <w:drawing>
          <wp:inline distT="0" distB="0" distL="0" distR="0">
            <wp:extent cx="5756275" cy="3191258"/>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cstate="print"/>
                    <a:srcRect/>
                    <a:stretch>
                      <a:fillRect/>
                    </a:stretch>
                  </pic:blipFill>
                  <pic:spPr bwMode="auto">
                    <a:xfrm>
                      <a:off x="0" y="0"/>
                      <a:ext cx="5756275" cy="3191258"/>
                    </a:xfrm>
                    <a:prstGeom prst="rect">
                      <a:avLst/>
                    </a:prstGeom>
                    <a:noFill/>
                    <a:ln w="9525">
                      <a:noFill/>
                      <a:miter lim="800000"/>
                      <a:headEnd/>
                      <a:tailEnd/>
                    </a:ln>
                  </pic:spPr>
                </pic:pic>
              </a:graphicData>
            </a:graphic>
          </wp:inline>
        </w:drawing>
      </w:r>
    </w:p>
    <w:p w:rsidR="00D91D06" w:rsidRPr="00D91D06" w:rsidRDefault="00D91D06" w:rsidP="00D91D06">
      <w:pPr>
        <w:pStyle w:val="Picture"/>
      </w:pPr>
      <w:r w:rsidRPr="00D91D06">
        <w:t>Audit Trail Report for Crew</w:t>
      </w:r>
    </w:p>
    <w:p w:rsidR="00D91D06" w:rsidRDefault="00D91D06" w:rsidP="00D91D06">
      <w:pPr>
        <w:jc w:val="both"/>
        <w:rPr>
          <w:lang w:val="en-US"/>
        </w:rPr>
      </w:pPr>
    </w:p>
    <w:p w:rsidR="00D91D06" w:rsidRDefault="00D91D06" w:rsidP="00D91D06">
      <w:pPr>
        <w:rPr>
          <w:lang w:val="en-US"/>
        </w:rPr>
      </w:pPr>
      <w:r>
        <w:rPr>
          <w:lang w:val="en-US"/>
        </w:rPr>
        <w:t>The report consists of a header showing crew employment number and time intervals for this audit trail. The content is split into several sections:</w:t>
      </w:r>
    </w:p>
    <w:p w:rsidR="00D91D06" w:rsidRDefault="00D91D06" w:rsidP="00D91D06">
      <w:pPr>
        <w:numPr>
          <w:ilvl w:val="0"/>
          <w:numId w:val="14"/>
        </w:numPr>
        <w:rPr>
          <w:lang w:val="en-US"/>
        </w:rPr>
      </w:pPr>
      <w:r>
        <w:rPr>
          <w:lang w:val="en-US"/>
        </w:rPr>
        <w:t>“Assignments” lists changes in database tables related to crew assignments.</w:t>
      </w:r>
    </w:p>
    <w:p w:rsidR="00D91D06" w:rsidRDefault="007F2D1D" w:rsidP="00D91D06">
      <w:pPr>
        <w:numPr>
          <w:ilvl w:val="0"/>
          <w:numId w:val="14"/>
        </w:numPr>
        <w:rPr>
          <w:lang w:val="en-US"/>
        </w:rPr>
      </w:pPr>
      <w:r>
        <w:rPr>
          <w:lang w:val="en-US"/>
        </w:rPr>
        <w:t xml:space="preserve"> </w:t>
      </w:r>
      <w:r w:rsidR="00D91D06">
        <w:rPr>
          <w:lang w:val="en-US"/>
        </w:rPr>
        <w:t>“Check-in/out” lists check-in and check-out events for this crew member</w:t>
      </w:r>
    </w:p>
    <w:p w:rsidR="00D91D06" w:rsidRDefault="00D91D06" w:rsidP="00D91D06">
      <w:pPr>
        <w:rPr>
          <w:lang w:val="en-US"/>
        </w:rPr>
      </w:pPr>
    </w:p>
    <w:p w:rsidR="00D91D06" w:rsidRDefault="00D91D06" w:rsidP="00D91D06">
      <w:pPr>
        <w:rPr>
          <w:lang w:val="en-US"/>
        </w:rPr>
      </w:pPr>
      <w:r>
        <w:rPr>
          <w:lang w:val="en-US"/>
        </w:rPr>
        <w:t>Each section is also split into one sub-section per day</w:t>
      </w:r>
      <w:r w:rsidR="00A44097">
        <w:rPr>
          <w:lang w:val="en-US"/>
        </w:rPr>
        <w:t xml:space="preserve"> and ordered by the date the changed was introduced.</w:t>
      </w:r>
    </w:p>
    <w:p w:rsidR="00D91D06" w:rsidRDefault="00D91D06" w:rsidP="00D91D06">
      <w:pPr>
        <w:rPr>
          <w:lang w:val="en-US"/>
        </w:rPr>
      </w:pPr>
    </w:p>
    <w:p w:rsidR="00D91D06" w:rsidRDefault="00A44097" w:rsidP="00D91D06">
      <w:pPr>
        <w:rPr>
          <w:lang w:val="en-US"/>
        </w:rPr>
      </w:pPr>
      <w:r>
        <w:rPr>
          <w:lang w:val="en-US"/>
        </w:rPr>
        <w:t>Each row in the audit trail starts and is ordered by the time of day the change was introduced</w:t>
      </w:r>
      <w:r w:rsidR="00D91D06">
        <w:rPr>
          <w:lang w:val="en-US"/>
        </w:rPr>
        <w:t xml:space="preserve">. The second column shows which user made the change. Column number three states the action type. This can be: </w:t>
      </w:r>
    </w:p>
    <w:p w:rsidR="00D91D06" w:rsidRDefault="00D91D06" w:rsidP="00D91D06">
      <w:pPr>
        <w:numPr>
          <w:ilvl w:val="0"/>
          <w:numId w:val="9"/>
        </w:numPr>
        <w:rPr>
          <w:lang w:val="en-US"/>
        </w:rPr>
      </w:pPr>
      <w:r>
        <w:rPr>
          <w:lang w:val="en-US"/>
        </w:rPr>
        <w:t xml:space="preserve">added </w:t>
      </w:r>
    </w:p>
    <w:p w:rsidR="00D91D06" w:rsidRDefault="00D91D06" w:rsidP="00D91D06">
      <w:pPr>
        <w:numPr>
          <w:ilvl w:val="0"/>
          <w:numId w:val="9"/>
        </w:numPr>
        <w:rPr>
          <w:lang w:val="en-US"/>
        </w:rPr>
      </w:pPr>
      <w:r>
        <w:rPr>
          <w:lang w:val="en-US"/>
        </w:rPr>
        <w:t xml:space="preserve">changed </w:t>
      </w:r>
    </w:p>
    <w:p w:rsidR="00D91D06" w:rsidRDefault="00D91D06" w:rsidP="00D91D06">
      <w:pPr>
        <w:numPr>
          <w:ilvl w:val="0"/>
          <w:numId w:val="9"/>
        </w:numPr>
        <w:rPr>
          <w:lang w:val="en-US"/>
        </w:rPr>
      </w:pPr>
      <w:r>
        <w:rPr>
          <w:lang w:val="en-US"/>
        </w:rPr>
        <w:t xml:space="preserve">removed </w:t>
      </w:r>
    </w:p>
    <w:p w:rsidR="00D91D06" w:rsidRDefault="00D91D06" w:rsidP="00D91D06">
      <w:pPr>
        <w:rPr>
          <w:lang w:val="en-US"/>
        </w:rPr>
      </w:pPr>
    </w:p>
    <w:p w:rsidR="00D91D06" w:rsidRDefault="00D91D06" w:rsidP="00D91D06">
      <w:pPr>
        <w:rPr>
          <w:lang w:val="en-US"/>
        </w:rPr>
      </w:pPr>
      <w:r>
        <w:rPr>
          <w:lang w:val="en-US"/>
        </w:rPr>
        <w:t>The fourth column shows an identifier for the database record. This can be a flight designator for a flight, an activity code for ground activities, status for check-in/out and a description or the valid-to date for qualification changes.</w:t>
      </w:r>
    </w:p>
    <w:p w:rsidR="00D91D06" w:rsidRDefault="00D91D06" w:rsidP="00D91D06">
      <w:pPr>
        <w:rPr>
          <w:lang w:val="en-US"/>
        </w:rPr>
      </w:pPr>
    </w:p>
    <w:p w:rsidR="00D91D06" w:rsidRDefault="00D91D06" w:rsidP="00D91D06">
      <w:pPr>
        <w:rPr>
          <w:lang w:val="en-US"/>
        </w:rPr>
      </w:pPr>
      <w:r>
        <w:rPr>
          <w:lang w:val="en-US"/>
        </w:rPr>
        <w:t>Additional information is shown within parentheses in the fifth column depending of the section. Changed records have an extra row with details for the change, showing what fields were changed, as well as previous and new values for this field.</w:t>
      </w:r>
    </w:p>
    <w:p w:rsidR="00D91D06" w:rsidRDefault="00D91D06" w:rsidP="00D91D06">
      <w:pPr>
        <w:rPr>
          <w:lang w:val="en-US"/>
        </w:rPr>
      </w:pPr>
    </w:p>
    <w:p w:rsidR="00D91D06" w:rsidRDefault="00D91D06" w:rsidP="00D91D06">
      <w:pPr>
        <w:rPr>
          <w:lang w:val="en-US"/>
        </w:rPr>
      </w:pPr>
    </w:p>
    <w:p w:rsidR="00D91D06" w:rsidRPr="003353BF" w:rsidRDefault="00D91D06" w:rsidP="00D91D06">
      <w:pPr>
        <w:rPr>
          <w:lang w:val="en-US"/>
        </w:rPr>
      </w:pPr>
    </w:p>
    <w:p w:rsidR="00D91D06" w:rsidRPr="005B03AE" w:rsidRDefault="00D91D06" w:rsidP="00D91D06">
      <w:pPr>
        <w:pStyle w:val="Heading1"/>
      </w:pPr>
      <w:bookmarkStart w:id="200" w:name="_Toc188952179"/>
      <w:bookmarkStart w:id="201" w:name="_Toc188978228"/>
      <w:bookmarkStart w:id="202" w:name="_Toc192304846"/>
      <w:bookmarkStart w:id="203" w:name="_Toc338314661"/>
      <w:r w:rsidRPr="005B03AE">
        <w:lastRenderedPageBreak/>
        <w:t>Leg Audit Trail</w:t>
      </w:r>
      <w:bookmarkEnd w:id="200"/>
      <w:bookmarkEnd w:id="201"/>
      <w:bookmarkEnd w:id="202"/>
      <w:bookmarkEnd w:id="203"/>
    </w:p>
    <w:p w:rsidR="00D91D06" w:rsidRDefault="00D91D06" w:rsidP="00D91D06">
      <w:r>
        <w:t xml:space="preserve">Leg audit trail </w:t>
      </w:r>
      <w:r w:rsidR="00A44097">
        <w:t xml:space="preserve">report </w:t>
      </w:r>
      <w:r>
        <w:t>is used to view changes to one specific object, e.g. a flight, ground transport, ground duty etc.</w:t>
      </w:r>
      <w:r w:rsidR="00A44097">
        <w:t xml:space="preserve"> This report does not include any assignments/production changes.</w:t>
      </w:r>
    </w:p>
    <w:p w:rsidR="00D91D06" w:rsidRDefault="00D91D06" w:rsidP="00D91D06"/>
    <w:p w:rsidR="00D91D06" w:rsidRDefault="00D91D06" w:rsidP="00D91D06">
      <w:r>
        <w:t>You activate leg audit trail by positioning the mouse cursor over an object/leg, right-click and display the Assignment Object menu. Point to Reports and select "Audit Trail Leg…":</w:t>
      </w:r>
    </w:p>
    <w:p w:rsidR="00D91D06" w:rsidRDefault="00D91D06" w:rsidP="00D91D06"/>
    <w:p w:rsidR="00D91D06" w:rsidRDefault="001B15C5" w:rsidP="00D91D06">
      <w:pPr>
        <w:pStyle w:val="BodyTextNew"/>
        <w:ind w:left="0"/>
        <w:jc w:val="center"/>
      </w:pPr>
      <w:r>
        <w:rPr>
          <w:noProof/>
          <w:lang w:val="sv-SE" w:eastAsia="sv-SE"/>
        </w:rPr>
        <w:drawing>
          <wp:inline distT="0" distB="0" distL="0" distR="0">
            <wp:extent cx="3076575" cy="4219575"/>
            <wp:effectExtent l="19050" t="0" r="9525" b="0"/>
            <wp:docPr id="51" name="Picture 51" descr="audit_trail_crew_leg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udit_trail_crew_leg_0"/>
                    <pic:cNvPicPr>
                      <a:picLocks noChangeAspect="1" noChangeArrowheads="1"/>
                    </pic:cNvPicPr>
                  </pic:nvPicPr>
                  <pic:blipFill>
                    <a:blip r:embed="rId64" cstate="print"/>
                    <a:srcRect/>
                    <a:stretch>
                      <a:fillRect/>
                    </a:stretch>
                  </pic:blipFill>
                  <pic:spPr bwMode="auto">
                    <a:xfrm>
                      <a:off x="0" y="0"/>
                      <a:ext cx="3076575" cy="4219575"/>
                    </a:xfrm>
                    <a:prstGeom prst="rect">
                      <a:avLst/>
                    </a:prstGeom>
                    <a:noFill/>
                    <a:ln w="9525">
                      <a:noFill/>
                      <a:miter lim="800000"/>
                      <a:headEnd/>
                      <a:tailEnd/>
                    </a:ln>
                  </pic:spPr>
                </pic:pic>
              </a:graphicData>
            </a:graphic>
          </wp:inline>
        </w:drawing>
      </w:r>
    </w:p>
    <w:p w:rsidR="00D91D06" w:rsidRPr="00C63254" w:rsidRDefault="00D91D06" w:rsidP="00D91D06">
      <w:pPr>
        <w:pStyle w:val="Picture"/>
      </w:pPr>
      <w:r>
        <w:t>Activate Leg Audit Trail report</w:t>
      </w:r>
    </w:p>
    <w:p w:rsidR="00D91D06" w:rsidRDefault="00D91D06" w:rsidP="00D91D06">
      <w:pPr>
        <w:pStyle w:val="BodyTextNew"/>
        <w:ind w:left="0"/>
      </w:pPr>
    </w:p>
    <w:p w:rsidR="00D91D06" w:rsidRDefault="00D91D06" w:rsidP="00D91D06">
      <w:pPr>
        <w:pStyle w:val="BodyTextNew"/>
        <w:ind w:left="0"/>
        <w:rPr>
          <w:lang w:val="en-US"/>
        </w:rPr>
      </w:pPr>
      <w:r>
        <w:rPr>
          <w:lang w:val="en-US"/>
        </w:rPr>
        <w:t>The report consists of three sections:</w:t>
      </w:r>
    </w:p>
    <w:p w:rsidR="00D91D06" w:rsidRDefault="00D91D06" w:rsidP="00D91D06">
      <w:pPr>
        <w:pStyle w:val="BodyTextNew"/>
        <w:ind w:left="0"/>
        <w:rPr>
          <w:lang w:val="en-US"/>
        </w:rPr>
      </w:pPr>
    </w:p>
    <w:p w:rsidR="00D91D06" w:rsidRDefault="00D91D06" w:rsidP="00D91D06">
      <w:pPr>
        <w:pStyle w:val="BodyTextNew"/>
        <w:widowControl/>
        <w:numPr>
          <w:ilvl w:val="0"/>
          <w:numId w:val="16"/>
        </w:numPr>
        <w:suppressAutoHyphens w:val="0"/>
      </w:pPr>
      <w:r>
        <w:t>Assigned to: describes to whom the activity is assigned, by whom and when.</w:t>
      </w:r>
    </w:p>
    <w:p w:rsidR="00D91D06" w:rsidRDefault="00D91D06" w:rsidP="00D91D06">
      <w:pPr>
        <w:pStyle w:val="BodyTextNew"/>
        <w:widowControl/>
        <w:numPr>
          <w:ilvl w:val="0"/>
          <w:numId w:val="16"/>
        </w:numPr>
        <w:suppressAutoHyphens w:val="0"/>
      </w:pPr>
      <w:r>
        <w:t>Created by: describes when the activity was first created</w:t>
      </w:r>
      <w:r w:rsidR="00A44097">
        <w:t>.</w:t>
      </w:r>
    </w:p>
    <w:p w:rsidR="00D91D06" w:rsidRDefault="00D91D06" w:rsidP="00D91D06">
      <w:pPr>
        <w:pStyle w:val="BodyTextNew"/>
        <w:widowControl/>
        <w:numPr>
          <w:ilvl w:val="0"/>
          <w:numId w:val="16"/>
        </w:numPr>
        <w:suppressAutoHyphens w:val="0"/>
      </w:pPr>
      <w:r>
        <w:t xml:space="preserve">Changed by: describes </w:t>
      </w:r>
      <w:r w:rsidR="00A44097">
        <w:t>the</w:t>
      </w:r>
      <w:r>
        <w:t xml:space="preserve"> changes that have been done</w:t>
      </w:r>
      <w:r w:rsidR="00A44097">
        <w:t xml:space="preserve"> in the object</w:t>
      </w:r>
      <w:r>
        <w:t>, by who and when.</w:t>
      </w:r>
    </w:p>
    <w:p w:rsidR="00D91D06" w:rsidRDefault="00D91D06" w:rsidP="00D91D06">
      <w:pPr>
        <w:pStyle w:val="BodyTextNew"/>
        <w:ind w:left="0"/>
      </w:pPr>
    </w:p>
    <w:p w:rsidR="00D91D06" w:rsidRDefault="00991C3F" w:rsidP="00D91D06">
      <w:pPr>
        <w:pStyle w:val="BodyTextNew"/>
        <w:ind w:left="0"/>
        <w:jc w:val="center"/>
      </w:pPr>
      <w:r>
        <w:rPr>
          <w:noProof/>
          <w:lang w:val="sv-SE" w:eastAsia="sv-SE"/>
        </w:rPr>
        <w:lastRenderedPageBreak/>
        <w:drawing>
          <wp:inline distT="0" distB="0" distL="0" distR="0">
            <wp:extent cx="5756275" cy="4156793"/>
            <wp:effectExtent l="19050" t="0" r="0" b="0"/>
            <wp:docPr id="7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cstate="print"/>
                    <a:srcRect/>
                    <a:stretch>
                      <a:fillRect/>
                    </a:stretch>
                  </pic:blipFill>
                  <pic:spPr bwMode="auto">
                    <a:xfrm>
                      <a:off x="0" y="0"/>
                      <a:ext cx="5756275" cy="4156793"/>
                    </a:xfrm>
                    <a:prstGeom prst="rect">
                      <a:avLst/>
                    </a:prstGeom>
                    <a:noFill/>
                    <a:ln w="9525">
                      <a:noFill/>
                      <a:miter lim="800000"/>
                      <a:headEnd/>
                      <a:tailEnd/>
                    </a:ln>
                  </pic:spPr>
                </pic:pic>
              </a:graphicData>
            </a:graphic>
          </wp:inline>
        </w:drawing>
      </w:r>
    </w:p>
    <w:p w:rsidR="00D91D06" w:rsidRPr="00C63254" w:rsidRDefault="00D91D06" w:rsidP="00D91D06">
      <w:pPr>
        <w:pStyle w:val="Picture"/>
      </w:pPr>
      <w:r>
        <w:t>Leg Audit Trail report</w:t>
      </w:r>
    </w:p>
    <w:p w:rsidR="00C63254" w:rsidRDefault="00C63254" w:rsidP="00D91D06">
      <w:pPr>
        <w:pStyle w:val="BodyTextNew"/>
      </w:pPr>
    </w:p>
    <w:p w:rsidR="00CF0783" w:rsidRDefault="00CF0783" w:rsidP="00976175">
      <w:pPr>
        <w:pStyle w:val="Heading1"/>
      </w:pPr>
      <w:bookmarkStart w:id="204" w:name="_Toc338314662"/>
      <w:r>
        <w:lastRenderedPageBreak/>
        <w:t>Planning Area</w:t>
      </w:r>
      <w:bookmarkEnd w:id="204"/>
    </w:p>
    <w:p w:rsidR="00D50E9D" w:rsidRDefault="00D50E9D" w:rsidP="00D50E9D">
      <w:r>
        <w:t>The planning area concept applies to crew, trips, and legs. It is used for limiting the amount o</w:t>
      </w:r>
      <w:r w:rsidR="00622B19">
        <w:t>f data loaded from the database, and to control that the planner rosters the correct crew with the correct production.</w:t>
      </w:r>
      <w:r w:rsidR="007E527B">
        <w:t xml:space="preserve"> </w:t>
      </w:r>
      <w:r w:rsidR="00216FF6">
        <w:t>The rostering and tracking specific parts are described in Functional Reference Rostering and Tracking respectively.</w:t>
      </w:r>
    </w:p>
    <w:p w:rsidR="00D50E9D" w:rsidRDefault="00D50E9D" w:rsidP="00D50E9D"/>
    <w:p w:rsidR="00580A87" w:rsidRDefault="00580A87" w:rsidP="00D50E9D">
      <w:pPr>
        <w:pStyle w:val="Heading2"/>
      </w:pPr>
      <w:bookmarkStart w:id="205" w:name="_Toc338314663"/>
      <w:r>
        <w:t>Manual Trip Area Attribute</w:t>
      </w:r>
      <w:bookmarkEnd w:id="205"/>
    </w:p>
    <w:p w:rsidR="00660054" w:rsidRDefault="00580A87" w:rsidP="00580A87">
      <w:r>
        <w:t xml:space="preserve">It is possible to set an </w:t>
      </w:r>
      <w:r>
        <w:rPr>
          <w:b/>
        </w:rPr>
        <w:t>area</w:t>
      </w:r>
      <w:r w:rsidRPr="00580A87">
        <w:rPr>
          <w:b/>
        </w:rPr>
        <w:t xml:space="preserve"> attribute to trips in the trip window</w:t>
      </w:r>
      <w:r>
        <w:t>. This attribute will mark the trip as belonging to a certain region/area, for example SKL or SKI. If set, the attribute will be used for f</w:t>
      </w:r>
      <w:r w:rsidR="0023679E">
        <w:t>iltering and selection of trips and override the regular home base-based calculation.</w:t>
      </w:r>
    </w:p>
    <w:p w:rsidR="00E30F72" w:rsidRPr="00E30F72" w:rsidRDefault="00580A87" w:rsidP="00E30F72">
      <w:pPr>
        <w:pStyle w:val="Heading2"/>
      </w:pPr>
      <w:r>
        <w:t xml:space="preserve">  </w:t>
      </w:r>
      <w:bookmarkStart w:id="206" w:name="_Toc338314664"/>
      <w:r>
        <w:t>User Interface</w:t>
      </w:r>
      <w:bookmarkEnd w:id="206"/>
    </w:p>
    <w:p w:rsidR="00580A87" w:rsidRDefault="00580A87" w:rsidP="00580A87">
      <w:pPr>
        <w:pStyle w:val="Heading3"/>
      </w:pPr>
      <w:r>
        <w:t xml:space="preserve"> </w:t>
      </w:r>
      <w:r w:rsidR="00E30F72">
        <w:t>Common</w:t>
      </w:r>
    </w:p>
    <w:p w:rsidR="00580A87" w:rsidRDefault="00580A87" w:rsidP="00580A87">
      <w:r>
        <w:t xml:space="preserve">If a trip has a manual defined </w:t>
      </w:r>
      <w:r w:rsidR="00141540">
        <w:t>area attribute</w:t>
      </w:r>
      <w:r>
        <w:t>, this will show in the info window to the left:</w:t>
      </w:r>
    </w:p>
    <w:p w:rsidR="007A6877" w:rsidRDefault="007A6877" w:rsidP="00580A87"/>
    <w:p w:rsidR="00580A87" w:rsidRDefault="001B15C5" w:rsidP="00580A87">
      <w:pPr>
        <w:pStyle w:val="Picture"/>
        <w:numPr>
          <w:ilvl w:val="0"/>
          <w:numId w:val="0"/>
        </w:numPr>
        <w:ind w:left="1077"/>
        <w:jc w:val="center"/>
      </w:pPr>
      <w:r>
        <w:rPr>
          <w:noProof/>
          <w:lang w:val="sv-SE" w:eastAsia="sv-SE"/>
        </w:rPr>
        <w:drawing>
          <wp:inline distT="0" distB="0" distL="0" distR="0">
            <wp:extent cx="5295900" cy="7905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srcRect/>
                    <a:stretch>
                      <a:fillRect/>
                    </a:stretch>
                  </pic:blipFill>
                  <pic:spPr bwMode="auto">
                    <a:xfrm>
                      <a:off x="0" y="0"/>
                      <a:ext cx="5295900" cy="790575"/>
                    </a:xfrm>
                    <a:prstGeom prst="rect">
                      <a:avLst/>
                    </a:prstGeom>
                    <a:noFill/>
                    <a:ln w="9525">
                      <a:noFill/>
                      <a:miter lim="800000"/>
                      <a:headEnd/>
                      <a:tailEnd/>
                    </a:ln>
                  </pic:spPr>
                </pic:pic>
              </a:graphicData>
            </a:graphic>
          </wp:inline>
        </w:drawing>
      </w:r>
    </w:p>
    <w:p w:rsidR="00E30F72" w:rsidRDefault="00580A87" w:rsidP="00580A87">
      <w:pPr>
        <w:pStyle w:val="Picture"/>
      </w:pPr>
      <w:r>
        <w:t xml:space="preserve">Trip with area set to SKS, which is visible in the info window </w:t>
      </w:r>
    </w:p>
    <w:p w:rsidR="00660054" w:rsidRDefault="00660054" w:rsidP="00660054">
      <w:pPr>
        <w:pStyle w:val="Heading3"/>
      </w:pPr>
      <w:r>
        <w:t>Setting Area Attribute</w:t>
      </w:r>
    </w:p>
    <w:p w:rsidR="00660054" w:rsidRDefault="00660054" w:rsidP="00660054">
      <w:r>
        <w:t>The area attribute is set via following dialog:</w:t>
      </w:r>
    </w:p>
    <w:p w:rsidR="00991C3F" w:rsidRDefault="00991C3F" w:rsidP="00660054"/>
    <w:p w:rsidR="00991C3F" w:rsidRDefault="00991C3F" w:rsidP="00660054">
      <w:r>
        <w:rPr>
          <w:noProof/>
          <w:lang w:val="sv-SE" w:eastAsia="sv-SE"/>
        </w:rPr>
        <w:drawing>
          <wp:inline distT="0" distB="0" distL="0" distR="0">
            <wp:extent cx="3305175" cy="3124200"/>
            <wp:effectExtent l="19050" t="0" r="9525" b="0"/>
            <wp:docPr id="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srcRect/>
                    <a:stretch>
                      <a:fillRect/>
                    </a:stretch>
                  </pic:blipFill>
                  <pic:spPr bwMode="auto">
                    <a:xfrm>
                      <a:off x="0" y="0"/>
                      <a:ext cx="3305175" cy="3124200"/>
                    </a:xfrm>
                    <a:prstGeom prst="rect">
                      <a:avLst/>
                    </a:prstGeom>
                    <a:noFill/>
                    <a:ln w="9525">
                      <a:noFill/>
                      <a:miter lim="800000"/>
                      <a:headEnd/>
                      <a:tailEnd/>
                    </a:ln>
                  </pic:spPr>
                </pic:pic>
              </a:graphicData>
            </a:graphic>
          </wp:inline>
        </w:drawing>
      </w:r>
    </w:p>
    <w:p w:rsidR="007A6877" w:rsidRDefault="007A6877" w:rsidP="00660054"/>
    <w:p w:rsidR="00660054" w:rsidRDefault="00660054" w:rsidP="00660054">
      <w:pPr>
        <w:jc w:val="center"/>
      </w:pPr>
    </w:p>
    <w:p w:rsidR="00660054" w:rsidRDefault="00660054" w:rsidP="00660054">
      <w:pPr>
        <w:pStyle w:val="Picture"/>
      </w:pPr>
      <w:r>
        <w:t>Dialog for setting area attribu</w:t>
      </w:r>
      <w:r w:rsidR="00CA74CA">
        <w:t>t</w:t>
      </w:r>
      <w:r>
        <w:t>e</w:t>
      </w:r>
    </w:p>
    <w:p w:rsidR="007A6877" w:rsidRDefault="007A6877" w:rsidP="00660054">
      <w:pPr>
        <w:rPr>
          <w:lang w:val="en-US"/>
        </w:rPr>
      </w:pPr>
    </w:p>
    <w:p w:rsidR="00660054" w:rsidRPr="00660054" w:rsidRDefault="00660054" w:rsidP="00660054">
      <w:pPr>
        <w:rPr>
          <w:lang w:val="en-US"/>
        </w:rPr>
      </w:pPr>
      <w:r>
        <w:rPr>
          <w:lang w:val="en-US"/>
        </w:rPr>
        <w:lastRenderedPageBreak/>
        <w:t>Setting area to ‘NONE’ will clear previous selected attribute.</w:t>
      </w:r>
    </w:p>
    <w:p w:rsidR="00660054" w:rsidRDefault="00660054" w:rsidP="00660054">
      <w:pPr>
        <w:pStyle w:val="Heading4"/>
      </w:pPr>
      <w:r>
        <w:t>Planning</w:t>
      </w:r>
    </w:p>
    <w:p w:rsidR="00660054" w:rsidRDefault="00660054" w:rsidP="00660054">
      <w:r>
        <w:t xml:space="preserve">The area attribute can be set for </w:t>
      </w:r>
      <w:r w:rsidR="002750E2">
        <w:t>one</w:t>
      </w:r>
      <w:r>
        <w:t xml:space="preserve"> trip, all trips in window</w:t>
      </w:r>
      <w:r w:rsidR="002750E2">
        <w:t>,</w:t>
      </w:r>
      <w:r>
        <w:t xml:space="preserve"> or all marked trips using the following menu options:</w:t>
      </w:r>
    </w:p>
    <w:p w:rsidR="00141540" w:rsidRDefault="00660054" w:rsidP="00660054">
      <w:pPr>
        <w:numPr>
          <w:ilvl w:val="0"/>
          <w:numId w:val="20"/>
        </w:numPr>
      </w:pPr>
      <w:r>
        <w:t xml:space="preserve">Single trip; Trip Object </w:t>
      </w:r>
      <w:r>
        <w:sym w:font="Wingdings" w:char="F0E0"/>
      </w:r>
      <w:r>
        <w:t xml:space="preserve"> </w:t>
      </w:r>
      <w:r w:rsidR="00141540">
        <w:t>Properties…</w:t>
      </w:r>
      <w:r w:rsidR="00141540">
        <w:sym w:font="Wingdings" w:char="F0E0"/>
      </w:r>
      <w:r w:rsidR="00141540">
        <w:t>Set Trip Area</w:t>
      </w:r>
    </w:p>
    <w:p w:rsidR="00141540" w:rsidRDefault="00141540" w:rsidP="00660054">
      <w:pPr>
        <w:numPr>
          <w:ilvl w:val="0"/>
          <w:numId w:val="20"/>
        </w:numPr>
      </w:pPr>
      <w:r>
        <w:t xml:space="preserve">Marked Trips; Trip General </w:t>
      </w:r>
      <w:r>
        <w:sym w:font="Wingdings" w:char="F0E0"/>
      </w:r>
      <w:r>
        <w:t xml:space="preserve"> Set Trip Area </w:t>
      </w:r>
      <w:r>
        <w:sym w:font="Wingdings" w:char="F0E0"/>
      </w:r>
      <w:r>
        <w:t xml:space="preserve"> Marked</w:t>
      </w:r>
    </w:p>
    <w:p w:rsidR="00141540" w:rsidRDefault="00141540" w:rsidP="00660054">
      <w:pPr>
        <w:numPr>
          <w:ilvl w:val="0"/>
          <w:numId w:val="20"/>
        </w:numPr>
      </w:pPr>
      <w:r>
        <w:t xml:space="preserve">All trip in window; Trip General </w:t>
      </w:r>
      <w:r>
        <w:sym w:font="Wingdings" w:char="F0E0"/>
      </w:r>
      <w:r>
        <w:t xml:space="preserve"> Set Trip Area </w:t>
      </w:r>
      <w:r>
        <w:sym w:font="Wingdings" w:char="F0E0"/>
      </w:r>
      <w:r>
        <w:t xml:space="preserve"> All in window</w:t>
      </w:r>
    </w:p>
    <w:p w:rsidR="00141540" w:rsidRDefault="00141540" w:rsidP="00141540"/>
    <w:p w:rsidR="00141540" w:rsidRDefault="00141540" w:rsidP="00141540">
      <w:pPr>
        <w:pStyle w:val="Heading4"/>
      </w:pPr>
      <w:r>
        <w:t>Tracking</w:t>
      </w:r>
    </w:p>
    <w:p w:rsidR="00141540" w:rsidRDefault="00141540" w:rsidP="00503815">
      <w:r>
        <w:t>In tracking attribute can be set to marked trips via menu options:</w:t>
      </w:r>
    </w:p>
    <w:p w:rsidR="00F13AA5" w:rsidRDefault="00141540" w:rsidP="00141540">
      <w:pPr>
        <w:numPr>
          <w:ilvl w:val="0"/>
          <w:numId w:val="21"/>
        </w:numPr>
      </w:pPr>
      <w:r>
        <w:t xml:space="preserve">Marked Trips (enough with one marked leg in trip); </w:t>
      </w:r>
      <w:r w:rsidR="00503815">
        <w:br/>
      </w:r>
      <w:r>
        <w:t xml:space="preserve">Trip </w:t>
      </w:r>
      <w:r w:rsidR="00503815">
        <w:t>Object</w:t>
      </w:r>
      <w:r>
        <w:sym w:font="Wingdings" w:char="F0E0"/>
      </w:r>
      <w:r>
        <w:t xml:space="preserve"> Set Trip Area </w:t>
      </w:r>
      <w:r w:rsidR="00503815">
        <w:t>for</w:t>
      </w:r>
      <w:r>
        <w:t xml:space="preserve"> Marked. </w:t>
      </w:r>
    </w:p>
    <w:p w:rsidR="00F13AA5" w:rsidRDefault="00F13AA5" w:rsidP="00F13AA5"/>
    <w:p w:rsidR="00F13AA5" w:rsidRDefault="00EE1F9B" w:rsidP="00F13AA5">
      <w:pPr>
        <w:pStyle w:val="Heading1"/>
      </w:pPr>
      <w:bookmarkStart w:id="207" w:name="_Toc338314665"/>
      <w:r>
        <w:lastRenderedPageBreak/>
        <w:t>Table Editor</w:t>
      </w:r>
      <w:bookmarkEnd w:id="207"/>
    </w:p>
    <w:p w:rsidR="008843CA" w:rsidRPr="008843CA" w:rsidRDefault="008843CA" w:rsidP="008843CA">
      <w:r>
        <w:t xml:space="preserve">Table Editor is standard CARMSYS components that have two CARMUSR extensions. Here the CARMUSR extensions are explained, </w:t>
      </w:r>
      <w:r w:rsidR="000A3CFA">
        <w:t>while</w:t>
      </w:r>
      <w:r>
        <w:t xml:space="preserve"> the main Table Editor documentation is a part of the online help.</w:t>
      </w:r>
      <w:r w:rsidR="00640745">
        <w:t xml:space="preserve"> These additions are enabled only in Stand Alone mode, the Table Editor that you start from the launcher. The Table Editor started from within studio does not have these features enabled.</w:t>
      </w:r>
    </w:p>
    <w:p w:rsidR="008843CA" w:rsidRDefault="008843CA" w:rsidP="008843CA">
      <w:pPr>
        <w:pStyle w:val="Heading2"/>
        <w:rPr>
          <w:lang w:val="en-US"/>
        </w:rPr>
      </w:pPr>
      <w:bookmarkStart w:id="208" w:name="_Toc338314666"/>
      <w:r w:rsidRPr="008843CA">
        <w:rPr>
          <w:lang w:val="en-US"/>
        </w:rPr>
        <w:t>Filtering</w:t>
      </w:r>
      <w:bookmarkEnd w:id="208"/>
    </w:p>
    <w:p w:rsidR="00640745" w:rsidRDefault="00640745" w:rsidP="00640745">
      <w:pPr>
        <w:rPr>
          <w:lang w:val="en-US"/>
        </w:rPr>
      </w:pPr>
      <w:r>
        <w:rPr>
          <w:lang w:val="en-US"/>
        </w:rPr>
        <w:t xml:space="preserve">The default behavior for Table Editor is to load the entire table, and the entire tables that the main table references in the data model. Some tables are simply too large to load in this way, causing severe performance problems and crashes. For this a filtering mechanism is introduced on larger tables. </w:t>
      </w:r>
      <w:r w:rsidR="0069503C">
        <w:rPr>
          <w:lang w:val="en-US"/>
        </w:rPr>
        <w:t>When o</w:t>
      </w:r>
      <w:r w:rsidR="000B054A">
        <w:rPr>
          <w:lang w:val="en-US"/>
        </w:rPr>
        <w:t>pening any of these tabl</w:t>
      </w:r>
      <w:r w:rsidR="00F35C95">
        <w:rPr>
          <w:lang w:val="en-US"/>
        </w:rPr>
        <w:t>es you will automatically be presented with a dialog box allowing you to enter the values you wish to filter/open the table for.</w:t>
      </w:r>
    </w:p>
    <w:p w:rsidR="00F35C95" w:rsidRDefault="00F35C95" w:rsidP="00640745">
      <w:pPr>
        <w:rPr>
          <w:lang w:val="en-US"/>
        </w:rPr>
      </w:pPr>
    </w:p>
    <w:p w:rsidR="00F35C95" w:rsidRDefault="00F35C95" w:rsidP="00640745">
      <w:pPr>
        <w:rPr>
          <w:lang w:val="en-US"/>
        </w:rPr>
      </w:pPr>
      <w:r>
        <w:rPr>
          <w:lang w:val="en-US"/>
        </w:rPr>
        <w:t>There are three different types of filters</w:t>
      </w:r>
      <w:r w:rsidR="0069503C">
        <w:rPr>
          <w:lang w:val="en-US"/>
        </w:rPr>
        <w:t>;</w:t>
      </w:r>
      <w:r w:rsidR="00A70E62">
        <w:rPr>
          <w:lang w:val="en-US"/>
        </w:rPr>
        <w:t xml:space="preserve"> period, crew and flight filter. </w:t>
      </w:r>
      <w:r w:rsidR="0069503C">
        <w:rPr>
          <w:lang w:val="en-US"/>
        </w:rPr>
        <w:t>Only valid filter options for the given table are shown</w:t>
      </w:r>
      <w:r w:rsidR="007A6877">
        <w:rPr>
          <w:lang w:val="en-US"/>
        </w:rPr>
        <w:t>. Different filter types cannot</w:t>
      </w:r>
      <w:r w:rsidR="00A70E62">
        <w:rPr>
          <w:lang w:val="en-US"/>
        </w:rPr>
        <w:t xml:space="preserve"> be combined. </w:t>
      </w:r>
    </w:p>
    <w:p w:rsidR="00EE5528" w:rsidRDefault="00EE5528" w:rsidP="00640745">
      <w:pPr>
        <w:rPr>
          <w:lang w:val="en-US"/>
        </w:rPr>
      </w:pPr>
    </w:p>
    <w:p w:rsidR="00EE5528" w:rsidRDefault="0069503C" w:rsidP="00640745">
      <w:pPr>
        <w:rPr>
          <w:lang w:val="en-US"/>
        </w:rPr>
      </w:pPr>
      <w:r>
        <w:rPr>
          <w:lang w:val="en-US"/>
        </w:rPr>
        <w:t>Tables that display</w:t>
      </w:r>
      <w:r w:rsidR="00EE5528">
        <w:rPr>
          <w:lang w:val="en-US"/>
        </w:rPr>
        <w:t xml:space="preserve"> the filter dialog can only b</w:t>
      </w:r>
      <w:r>
        <w:rPr>
          <w:lang w:val="en-US"/>
        </w:rPr>
        <w:t>e opened in one single instance.</w:t>
      </w:r>
      <w:r w:rsidR="00EE5528">
        <w:rPr>
          <w:lang w:val="en-US"/>
        </w:rPr>
        <w:t xml:space="preserve"> </w:t>
      </w:r>
      <w:r>
        <w:rPr>
          <w:lang w:val="en-US"/>
        </w:rPr>
        <w:t>T</w:t>
      </w:r>
      <w:r w:rsidR="00EE5528">
        <w:rPr>
          <w:lang w:val="en-US"/>
        </w:rPr>
        <w:t>rying to open the same table again before it is closed, will cause an error message to be presented to the user.</w:t>
      </w:r>
    </w:p>
    <w:p w:rsidR="00F35C95" w:rsidRDefault="00F35C95" w:rsidP="00F35C95">
      <w:pPr>
        <w:pStyle w:val="Heading3"/>
        <w:rPr>
          <w:lang w:val="en-US"/>
        </w:rPr>
      </w:pPr>
      <w:r>
        <w:rPr>
          <w:lang w:val="en-US"/>
        </w:rPr>
        <w:t>Period</w:t>
      </w:r>
    </w:p>
    <w:p w:rsidR="00A70E62" w:rsidRDefault="00A70E62" w:rsidP="00A70E62">
      <w:pPr>
        <w:rPr>
          <w:lang w:val="en-US"/>
        </w:rPr>
      </w:pPr>
      <w:r>
        <w:rPr>
          <w:lang w:val="en-US"/>
        </w:rPr>
        <w:t>The tab in the dialog for setting the start and end date for the period filter looks as following:</w:t>
      </w:r>
    </w:p>
    <w:p w:rsidR="007A6877" w:rsidRPr="00A70E62" w:rsidRDefault="007A6877" w:rsidP="00A70E62">
      <w:pPr>
        <w:rPr>
          <w:lang w:val="en-US"/>
        </w:rPr>
      </w:pPr>
    </w:p>
    <w:p w:rsidR="000B054A" w:rsidRDefault="00991C3F" w:rsidP="00F35C95">
      <w:pPr>
        <w:jc w:val="center"/>
        <w:rPr>
          <w:lang w:val="en-US"/>
        </w:rPr>
      </w:pPr>
      <w:r w:rsidRPr="00991C3F">
        <w:rPr>
          <w:noProof/>
          <w:lang w:val="sv-SE" w:eastAsia="sv-SE"/>
        </w:rPr>
        <w:drawing>
          <wp:inline distT="0" distB="0" distL="0" distR="0">
            <wp:extent cx="2933700" cy="2162175"/>
            <wp:effectExtent l="19050" t="0" r="0" b="0"/>
            <wp:docPr id="7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8" cstate="print"/>
                    <a:srcRect/>
                    <a:stretch>
                      <a:fillRect/>
                    </a:stretch>
                  </pic:blipFill>
                  <pic:spPr bwMode="auto">
                    <a:xfrm>
                      <a:off x="0" y="0"/>
                      <a:ext cx="2933700" cy="2162175"/>
                    </a:xfrm>
                    <a:prstGeom prst="rect">
                      <a:avLst/>
                    </a:prstGeom>
                    <a:noFill/>
                    <a:ln w="9525">
                      <a:noFill/>
                      <a:miter lim="800000"/>
                      <a:headEnd/>
                      <a:tailEnd/>
                    </a:ln>
                  </pic:spPr>
                </pic:pic>
              </a:graphicData>
            </a:graphic>
          </wp:inline>
        </w:drawing>
      </w:r>
    </w:p>
    <w:p w:rsidR="0069503C" w:rsidRDefault="0069503C" w:rsidP="0069503C">
      <w:pPr>
        <w:pStyle w:val="Picture"/>
      </w:pPr>
      <w:r>
        <w:t>Period filter dialog</w:t>
      </w:r>
    </w:p>
    <w:p w:rsidR="0069503C" w:rsidRDefault="0069503C" w:rsidP="00F35C95">
      <w:pPr>
        <w:jc w:val="center"/>
        <w:rPr>
          <w:lang w:val="en-US"/>
        </w:rPr>
      </w:pPr>
    </w:p>
    <w:p w:rsidR="00A70E62" w:rsidRDefault="00A70E62" w:rsidP="00A70E62">
      <w:pPr>
        <w:rPr>
          <w:lang w:val="en-US"/>
        </w:rPr>
      </w:pPr>
      <w:r>
        <w:rPr>
          <w:lang w:val="en-US"/>
        </w:rPr>
        <w:t xml:space="preserve">Note that for this table only period or crew filtering is available; the flight tab is grayed out and not accessible for this table. As a default value the current month will be preselected when you start Table Editor. The dates will be remembered during your session so that any other table with a period filter will present the last used values </w:t>
      </w:r>
      <w:r w:rsidR="00EE5528">
        <w:rPr>
          <w:lang w:val="en-US"/>
        </w:rPr>
        <w:t xml:space="preserve">already pre </w:t>
      </w:r>
      <w:r>
        <w:rPr>
          <w:lang w:val="en-US"/>
        </w:rPr>
        <w:t>filled in.</w:t>
      </w:r>
    </w:p>
    <w:p w:rsidR="00A70E62" w:rsidRDefault="00A70E62" w:rsidP="00A70E62">
      <w:pPr>
        <w:pStyle w:val="Heading3"/>
        <w:rPr>
          <w:lang w:val="en-US"/>
        </w:rPr>
      </w:pPr>
      <w:r>
        <w:rPr>
          <w:lang w:val="en-US"/>
        </w:rPr>
        <w:t>Crew</w:t>
      </w:r>
    </w:p>
    <w:p w:rsidR="00EE5528" w:rsidRDefault="00EE5528" w:rsidP="00EE5528">
      <w:pPr>
        <w:rPr>
          <w:lang w:val="en-US"/>
        </w:rPr>
      </w:pPr>
      <w:r>
        <w:rPr>
          <w:lang w:val="en-US"/>
        </w:rPr>
        <w:t>Crew is always filtered by their crew id and not the employment number. The OK button is not available until a valid crew id has been given. A valid crew id is a five digit number not starting with 0. The crew value will be remembered during the current Table Editor session.</w:t>
      </w:r>
    </w:p>
    <w:p w:rsidR="00A70E62" w:rsidRPr="00A70E62" w:rsidRDefault="00A70E62" w:rsidP="00A70E62">
      <w:pPr>
        <w:rPr>
          <w:lang w:val="en-US"/>
        </w:rPr>
      </w:pPr>
    </w:p>
    <w:p w:rsidR="00A70E62" w:rsidRDefault="00991C3F" w:rsidP="00A70E62">
      <w:pPr>
        <w:jc w:val="center"/>
        <w:rPr>
          <w:lang w:val="en-US"/>
        </w:rPr>
      </w:pPr>
      <w:r>
        <w:rPr>
          <w:noProof/>
          <w:lang w:val="sv-SE" w:eastAsia="sv-SE"/>
        </w:rPr>
        <w:drawing>
          <wp:inline distT="0" distB="0" distL="0" distR="0">
            <wp:extent cx="3028950" cy="2152650"/>
            <wp:effectExtent l="19050" t="0" r="0" b="0"/>
            <wp:docPr id="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cstate="print"/>
                    <a:srcRect/>
                    <a:stretch>
                      <a:fillRect/>
                    </a:stretch>
                  </pic:blipFill>
                  <pic:spPr bwMode="auto">
                    <a:xfrm>
                      <a:off x="0" y="0"/>
                      <a:ext cx="3028950" cy="2152650"/>
                    </a:xfrm>
                    <a:prstGeom prst="rect">
                      <a:avLst/>
                    </a:prstGeom>
                    <a:noFill/>
                    <a:ln w="9525">
                      <a:noFill/>
                      <a:miter lim="800000"/>
                      <a:headEnd/>
                      <a:tailEnd/>
                    </a:ln>
                  </pic:spPr>
                </pic:pic>
              </a:graphicData>
            </a:graphic>
          </wp:inline>
        </w:drawing>
      </w:r>
    </w:p>
    <w:p w:rsidR="0069503C" w:rsidRDefault="0069503C" w:rsidP="0069503C">
      <w:pPr>
        <w:pStyle w:val="Picture"/>
      </w:pPr>
      <w:r>
        <w:t>Crew filter dialog</w:t>
      </w:r>
    </w:p>
    <w:p w:rsidR="0069503C" w:rsidRDefault="0069503C" w:rsidP="00A70E62">
      <w:pPr>
        <w:jc w:val="center"/>
        <w:rPr>
          <w:lang w:val="en-US"/>
        </w:rPr>
      </w:pPr>
    </w:p>
    <w:p w:rsidR="00A70E62" w:rsidRDefault="00A70E62" w:rsidP="00A70E62">
      <w:pPr>
        <w:pStyle w:val="Heading3"/>
        <w:rPr>
          <w:lang w:val="en-US"/>
        </w:rPr>
      </w:pPr>
      <w:r>
        <w:rPr>
          <w:lang w:val="en-US"/>
        </w:rPr>
        <w:t>Flight</w:t>
      </w:r>
    </w:p>
    <w:p w:rsidR="00EE5528" w:rsidRDefault="00EE5528" w:rsidP="00EE5528">
      <w:pPr>
        <w:rPr>
          <w:lang w:val="en-US"/>
        </w:rPr>
      </w:pPr>
      <w:r>
        <w:rPr>
          <w:lang w:val="en-US"/>
        </w:rPr>
        <w:t>A flight filter requires the input of:</w:t>
      </w:r>
    </w:p>
    <w:p w:rsidR="00EE5528" w:rsidRDefault="00EE5528" w:rsidP="00EE5528">
      <w:pPr>
        <w:numPr>
          <w:ilvl w:val="0"/>
          <w:numId w:val="26"/>
        </w:numPr>
        <w:rPr>
          <w:lang w:val="en-US"/>
        </w:rPr>
      </w:pPr>
      <w:r>
        <w:rPr>
          <w:lang w:val="en-US"/>
        </w:rPr>
        <w:t>Original scheduled date of departure, also sometimes referred to as “udor”.</w:t>
      </w:r>
    </w:p>
    <w:p w:rsidR="00EE5528" w:rsidRDefault="00EE5528" w:rsidP="00EE5528">
      <w:pPr>
        <w:numPr>
          <w:ilvl w:val="0"/>
          <w:numId w:val="26"/>
        </w:numPr>
        <w:rPr>
          <w:lang w:val="en-US"/>
        </w:rPr>
      </w:pPr>
      <w:r>
        <w:rPr>
          <w:lang w:val="en-US"/>
        </w:rPr>
        <w:t>Flight descriptor</w:t>
      </w:r>
    </w:p>
    <w:p w:rsidR="00EE5528" w:rsidRDefault="00EE5528" w:rsidP="00EE5528">
      <w:pPr>
        <w:numPr>
          <w:ilvl w:val="0"/>
          <w:numId w:val="26"/>
        </w:numPr>
        <w:rPr>
          <w:lang w:val="en-US"/>
        </w:rPr>
      </w:pPr>
      <w:r>
        <w:rPr>
          <w:lang w:val="en-US"/>
        </w:rPr>
        <w:t>Departure airport</w:t>
      </w:r>
    </w:p>
    <w:p w:rsidR="00EE5528" w:rsidRDefault="00EE5528" w:rsidP="00EE5528">
      <w:pPr>
        <w:rPr>
          <w:lang w:val="en-US"/>
        </w:rPr>
      </w:pPr>
      <w:r>
        <w:rPr>
          <w:lang w:val="en-US"/>
        </w:rPr>
        <w:t xml:space="preserve">The OK button will not be available until all parameters have been correctly given. Airports have to be three characters long to be accepted and flight descriptors need to contain a 2 or 3 character carrier code followed </w:t>
      </w:r>
      <w:r w:rsidR="0069503C">
        <w:rPr>
          <w:lang w:val="en-US"/>
        </w:rPr>
        <w:t>by</w:t>
      </w:r>
      <w:r>
        <w:rPr>
          <w:lang w:val="en-US"/>
        </w:rPr>
        <w:t xml:space="preserve"> a flight number. This filtering will be done against Jeppesen’s internal format for storing a flight leg, meaning that you can also provide a suffix after the flight number if wanted. If one is provided only that specific leg is returned otherwise if no suffix (or space ‘ ‘ is used as a suffix) all suffix variants of that leg </w:t>
      </w:r>
      <w:r w:rsidR="0069503C">
        <w:rPr>
          <w:lang w:val="en-US"/>
        </w:rPr>
        <w:t>are</w:t>
      </w:r>
      <w:r>
        <w:rPr>
          <w:lang w:val="en-US"/>
        </w:rPr>
        <w:t xml:space="preserve"> returned.</w:t>
      </w:r>
    </w:p>
    <w:p w:rsidR="00EE5528" w:rsidRDefault="00EE5528" w:rsidP="00EE5528">
      <w:pPr>
        <w:rPr>
          <w:lang w:val="en-US"/>
        </w:rPr>
      </w:pPr>
    </w:p>
    <w:p w:rsidR="00EE5528" w:rsidRPr="00A52E23" w:rsidRDefault="00EE5528" w:rsidP="00EE5528">
      <w:pPr>
        <w:rPr>
          <w:lang w:val="en-US"/>
        </w:rPr>
      </w:pPr>
      <w:r>
        <w:rPr>
          <w:lang w:val="en-US"/>
        </w:rPr>
        <w:t>It is ok to use spaces before and after airport of departure and flight descriptor. It is also ok to use spaces between the carrier and flight number within the flight descriptor. Note that this dialog can use up to six digits for the flight number. The Table Editor will remember what flight you searched for the last time during the same session, and it will display that search pre filled in with all six numbers in the flight number specified.</w:t>
      </w:r>
    </w:p>
    <w:p w:rsidR="00EE5528" w:rsidRPr="00EE5528" w:rsidRDefault="00EE5528" w:rsidP="00EE5528">
      <w:pPr>
        <w:rPr>
          <w:lang w:val="en-US"/>
        </w:rPr>
      </w:pPr>
    </w:p>
    <w:p w:rsidR="00A52E23" w:rsidRDefault="00991C3F" w:rsidP="00A52E23">
      <w:pPr>
        <w:jc w:val="center"/>
        <w:rPr>
          <w:lang w:val="en-US"/>
        </w:rPr>
      </w:pPr>
      <w:r>
        <w:rPr>
          <w:noProof/>
          <w:lang w:val="sv-SE" w:eastAsia="sv-SE"/>
        </w:rPr>
        <w:drawing>
          <wp:inline distT="0" distB="0" distL="0" distR="0">
            <wp:extent cx="2933700" cy="2162175"/>
            <wp:effectExtent l="19050" t="0" r="0" b="0"/>
            <wp:docPr id="8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cstate="print"/>
                    <a:srcRect/>
                    <a:stretch>
                      <a:fillRect/>
                    </a:stretch>
                  </pic:blipFill>
                  <pic:spPr bwMode="auto">
                    <a:xfrm>
                      <a:off x="0" y="0"/>
                      <a:ext cx="2933700" cy="2162175"/>
                    </a:xfrm>
                    <a:prstGeom prst="rect">
                      <a:avLst/>
                    </a:prstGeom>
                    <a:noFill/>
                    <a:ln w="9525">
                      <a:noFill/>
                      <a:miter lim="800000"/>
                      <a:headEnd/>
                      <a:tailEnd/>
                    </a:ln>
                  </pic:spPr>
                </pic:pic>
              </a:graphicData>
            </a:graphic>
          </wp:inline>
        </w:drawing>
      </w:r>
    </w:p>
    <w:p w:rsidR="0069503C" w:rsidRDefault="0069503C" w:rsidP="0069503C">
      <w:pPr>
        <w:pStyle w:val="Picture"/>
      </w:pPr>
      <w:r>
        <w:t>Flight filter dialog</w:t>
      </w:r>
    </w:p>
    <w:p w:rsidR="0069503C" w:rsidRDefault="0069503C" w:rsidP="00A52E23">
      <w:pPr>
        <w:jc w:val="center"/>
        <w:rPr>
          <w:lang w:val="en-US"/>
        </w:rPr>
      </w:pPr>
    </w:p>
    <w:p w:rsidR="00282251" w:rsidRPr="00282251" w:rsidRDefault="00282251" w:rsidP="00282251">
      <w:pPr>
        <w:rPr>
          <w:lang w:val="en-US"/>
        </w:rPr>
      </w:pPr>
    </w:p>
    <w:p w:rsidR="008843CA" w:rsidRDefault="008843CA" w:rsidP="008843CA">
      <w:pPr>
        <w:pStyle w:val="Heading2"/>
        <w:rPr>
          <w:lang w:val="en-US"/>
        </w:rPr>
      </w:pPr>
      <w:bookmarkStart w:id="209" w:name="_Toc338314667"/>
      <w:r w:rsidRPr="008843CA">
        <w:rPr>
          <w:lang w:val="en-US"/>
        </w:rPr>
        <w:t>Audit Trail</w:t>
      </w:r>
      <w:bookmarkEnd w:id="209"/>
    </w:p>
    <w:p w:rsidR="00EE5528" w:rsidRDefault="00EE5528" w:rsidP="00EE5528">
      <w:pPr>
        <w:rPr>
          <w:lang w:val="en-US"/>
        </w:rPr>
      </w:pPr>
      <w:r>
        <w:rPr>
          <w:lang w:val="en-US"/>
        </w:rPr>
        <w:t xml:space="preserve">Audit trail on a single row is executed by double clicking on any of the primary key columns for a data row. </w:t>
      </w:r>
      <w:r w:rsidR="000A3CFA">
        <w:rPr>
          <w:lang w:val="en-US"/>
        </w:rPr>
        <w:t>This will open a new dialog containing the audit trail as seen here:</w:t>
      </w:r>
    </w:p>
    <w:p w:rsidR="007A6877" w:rsidRDefault="007A6877" w:rsidP="00EE5528">
      <w:pPr>
        <w:rPr>
          <w:lang w:val="en-US"/>
        </w:rPr>
      </w:pPr>
    </w:p>
    <w:p w:rsidR="000A3CFA" w:rsidRPr="00BB3F95" w:rsidRDefault="000A3CFA" w:rsidP="00EE5528">
      <w:pPr>
        <w:rPr>
          <w:noProof/>
          <w:lang w:val="en-US" w:eastAsia="sv-SE"/>
        </w:rPr>
      </w:pPr>
    </w:p>
    <w:p w:rsidR="00991C3F" w:rsidRDefault="00C42595" w:rsidP="00EE5528">
      <w:pPr>
        <w:rPr>
          <w:lang w:val="en-US"/>
        </w:rPr>
      </w:pPr>
      <w:r>
        <w:rPr>
          <w:noProof/>
          <w:lang w:val="sv-SE" w:eastAsia="sv-SE"/>
        </w:rPr>
        <w:drawing>
          <wp:inline distT="0" distB="0" distL="0" distR="0">
            <wp:extent cx="5756275" cy="1829673"/>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cstate="print"/>
                    <a:srcRect/>
                    <a:stretch>
                      <a:fillRect/>
                    </a:stretch>
                  </pic:blipFill>
                  <pic:spPr bwMode="auto">
                    <a:xfrm>
                      <a:off x="0" y="0"/>
                      <a:ext cx="5756275" cy="1829673"/>
                    </a:xfrm>
                    <a:prstGeom prst="rect">
                      <a:avLst/>
                    </a:prstGeom>
                    <a:noFill/>
                    <a:ln w="9525">
                      <a:noFill/>
                      <a:miter lim="800000"/>
                      <a:headEnd/>
                      <a:tailEnd/>
                    </a:ln>
                  </pic:spPr>
                </pic:pic>
              </a:graphicData>
            </a:graphic>
          </wp:inline>
        </w:drawing>
      </w:r>
    </w:p>
    <w:p w:rsidR="00C42595" w:rsidRDefault="00C42595" w:rsidP="00EE5528">
      <w:pPr>
        <w:rPr>
          <w:lang w:val="en-US"/>
        </w:rPr>
      </w:pPr>
    </w:p>
    <w:p w:rsidR="0069503C" w:rsidRDefault="0069503C" w:rsidP="0069503C">
      <w:pPr>
        <w:pStyle w:val="Picture"/>
      </w:pPr>
      <w:r>
        <w:t>Table Editor Audit Trail</w:t>
      </w:r>
    </w:p>
    <w:p w:rsidR="0069503C" w:rsidRDefault="0069503C" w:rsidP="00EE5528">
      <w:pPr>
        <w:rPr>
          <w:lang w:val="en-US"/>
        </w:rPr>
      </w:pPr>
    </w:p>
    <w:p w:rsidR="000A3CFA" w:rsidRDefault="000A3CFA" w:rsidP="00EE5528">
      <w:pPr>
        <w:rPr>
          <w:lang w:val="en-US"/>
        </w:rPr>
      </w:pPr>
      <w:r>
        <w:rPr>
          <w:lang w:val="en-US"/>
        </w:rPr>
        <w:t>Commitid is a DAVE internal identifier for which commit that the data row was inserted, modified or deleted. Commit time identifies the point in time when the change was done, username contains the UNIX user who did the change and changetype indicates what happened to the data row.  Each row in the Audit Trail corresponds to how this row looked at that point in time, in the example above one can see that the user “</w:t>
      </w:r>
      <w:r w:rsidR="00C42595">
        <w:rPr>
          <w:lang w:val="en-US"/>
        </w:rPr>
        <w:t>22729</w:t>
      </w:r>
      <w:r>
        <w:rPr>
          <w:lang w:val="en-US"/>
        </w:rPr>
        <w:t xml:space="preserve">” changed the </w:t>
      </w:r>
      <w:r w:rsidR="00C42595">
        <w:rPr>
          <w:lang w:val="en-US"/>
        </w:rPr>
        <w:t>name  to “RADISSON Bue” at the 18</w:t>
      </w:r>
      <w:r w:rsidR="00C42595" w:rsidRPr="00C42595">
        <w:rPr>
          <w:vertAlign w:val="superscript"/>
          <w:lang w:val="en-US"/>
        </w:rPr>
        <w:t>th</w:t>
      </w:r>
      <w:r w:rsidR="00C42595">
        <w:rPr>
          <w:lang w:val="en-US"/>
        </w:rPr>
        <w:t xml:space="preserve"> of November 2010.</w:t>
      </w:r>
    </w:p>
    <w:p w:rsidR="007A6877" w:rsidRPr="00EE5528" w:rsidRDefault="007A6877" w:rsidP="00EE5528">
      <w:pPr>
        <w:rPr>
          <w:lang w:val="en-US"/>
        </w:rPr>
      </w:pPr>
    </w:p>
    <w:sectPr w:rsidR="007A6877" w:rsidRPr="00EE5528" w:rsidSect="00D97201">
      <w:headerReference w:type="default" r:id="rId72"/>
      <w:footerReference w:type="default" r:id="rId73"/>
      <w:pgSz w:w="11899" w:h="16838"/>
      <w:pgMar w:top="1417" w:right="1417" w:bottom="1417" w:left="1417" w:header="720" w:footer="99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0C4" w:rsidRDefault="007F00C4">
      <w:r>
        <w:separator/>
      </w:r>
    </w:p>
  </w:endnote>
  <w:endnote w:type="continuationSeparator" w:id="0">
    <w:p w:rsidR="007F00C4" w:rsidRDefault="007F00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0C4" w:rsidRDefault="007F00C4">
    <w:pPr>
      <w:pStyle w:val="Footer"/>
      <w:jc w:val="right"/>
    </w:pPr>
    <w:r>
      <w:rPr>
        <w:rStyle w:val="PageNumber"/>
      </w:rPr>
      <w:fldChar w:fldCharType="begin"/>
    </w:r>
    <w:r>
      <w:rPr>
        <w:rStyle w:val="PageNumber"/>
      </w:rPr>
      <w:instrText xml:space="preserve"> PAGE </w:instrText>
    </w:r>
    <w:r>
      <w:rPr>
        <w:rStyle w:val="PageNumber"/>
      </w:rPr>
      <w:fldChar w:fldCharType="separate"/>
    </w:r>
    <w:r w:rsidR="00853962">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853962">
      <w:rPr>
        <w:rStyle w:val="PageNumber"/>
        <w:noProof/>
      </w:rPr>
      <w:t>71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0C4" w:rsidRDefault="007F00C4">
      <w:r>
        <w:separator/>
      </w:r>
    </w:p>
  </w:footnote>
  <w:footnote w:type="continuationSeparator" w:id="0">
    <w:p w:rsidR="007F00C4" w:rsidRDefault="007F00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0C4" w:rsidRDefault="007F00C4">
    <w:pPr>
      <w:pStyle w:val="Header"/>
      <w:pBdr>
        <w:bottom w:val="single" w:sz="6" w:space="1" w:color="auto"/>
      </w:pBdr>
    </w:pPr>
    <w:r>
      <w:t>Functional Reference – Common Jeppesen CMS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Figure [%1] "/>
      <w:lvlJc w:val="left"/>
      <w:pPr>
        <w:tabs>
          <w:tab w:val="num" w:pos="2495"/>
        </w:tabs>
        <w:ind w:left="2495" w:hanging="1418"/>
      </w:pPr>
      <w:rPr>
        <w:rFonts w:ascii="Times New Roman" w:hAnsi="Times New Roman"/>
        <w:b w:val="0"/>
        <w:i w:val="0"/>
        <w:sz w:val="24"/>
        <w:szCs w:val="24"/>
      </w:rPr>
    </w:lvl>
  </w:abstractNum>
  <w:abstractNum w:abstractNumId="1">
    <w:nsid w:val="00000002"/>
    <w:multiLevelType w:val="multilevel"/>
    <w:tmpl w:val="00000002"/>
    <w:name w:val="Outlin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73574E"/>
    <w:multiLevelType w:val="hybridMultilevel"/>
    <w:tmpl w:val="2976E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7B4C76"/>
    <w:multiLevelType w:val="hybridMultilevel"/>
    <w:tmpl w:val="087CF518"/>
    <w:lvl w:ilvl="0" w:tplc="53B0F3CC">
      <w:start w:val="1"/>
      <w:numFmt w:val="bullet"/>
      <w:lvlText w:val=""/>
      <w:lvlJc w:val="left"/>
      <w:pPr>
        <w:tabs>
          <w:tab w:val="num" w:pos="2514"/>
        </w:tabs>
        <w:ind w:left="2514" w:hanging="360"/>
      </w:pPr>
      <w:rPr>
        <w:rFonts w:ascii="Symbol" w:hAnsi="Symbol" w:hint="default"/>
      </w:rPr>
    </w:lvl>
    <w:lvl w:ilvl="1" w:tplc="04090003" w:tentative="1">
      <w:start w:val="1"/>
      <w:numFmt w:val="bullet"/>
      <w:lvlText w:val="o"/>
      <w:lvlJc w:val="left"/>
      <w:pPr>
        <w:tabs>
          <w:tab w:val="num" w:pos="2517"/>
        </w:tabs>
        <w:ind w:left="2517" w:hanging="360"/>
      </w:pPr>
      <w:rPr>
        <w:rFonts w:ascii="Courier New" w:hAnsi="Courier New" w:cs="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4">
    <w:nsid w:val="0EAE5B0B"/>
    <w:multiLevelType w:val="hybridMultilevel"/>
    <w:tmpl w:val="05ACF98C"/>
    <w:lvl w:ilvl="0" w:tplc="8C7E218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5A22213"/>
    <w:multiLevelType w:val="hybridMultilevel"/>
    <w:tmpl w:val="F4609780"/>
    <w:lvl w:ilvl="0" w:tplc="04090005">
      <w:start w:val="1"/>
      <w:numFmt w:val="bullet"/>
      <w:lvlText w:val=""/>
      <w:lvlJc w:val="left"/>
      <w:pPr>
        <w:tabs>
          <w:tab w:val="num" w:pos="1797"/>
        </w:tabs>
        <w:ind w:left="1797" w:hanging="360"/>
      </w:pPr>
      <w:rPr>
        <w:rFonts w:ascii="Wingdings" w:hAnsi="Wingdings" w:hint="default"/>
      </w:rPr>
    </w:lvl>
    <w:lvl w:ilvl="1" w:tplc="04090003" w:tentative="1">
      <w:start w:val="1"/>
      <w:numFmt w:val="bullet"/>
      <w:lvlText w:val="o"/>
      <w:lvlJc w:val="left"/>
      <w:pPr>
        <w:tabs>
          <w:tab w:val="num" w:pos="2517"/>
        </w:tabs>
        <w:ind w:left="2517" w:hanging="360"/>
      </w:pPr>
      <w:rPr>
        <w:rFonts w:ascii="Courier New" w:hAnsi="Courier New" w:cs="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6">
    <w:nsid w:val="1DB72456"/>
    <w:multiLevelType w:val="hybridMultilevel"/>
    <w:tmpl w:val="7C96FCCC"/>
    <w:lvl w:ilvl="0" w:tplc="6464ABE4">
      <w:start w:val="1"/>
      <w:numFmt w:val="none"/>
      <w:pStyle w:val="Issue"/>
      <w:lvlText w:val="Issue"/>
      <w:lvlJc w:val="left"/>
      <w:pPr>
        <w:tabs>
          <w:tab w:val="num" w:pos="1400"/>
        </w:tabs>
        <w:ind w:left="1400" w:hanging="360"/>
      </w:pPr>
      <w:rPr>
        <w:rFonts w:ascii="Arial" w:hAnsi="Arial" w:hint="default"/>
        <w:b/>
        <w:i w:val="0"/>
      </w:rPr>
    </w:lvl>
    <w:lvl w:ilvl="1" w:tplc="04090003" w:tentative="1">
      <w:start w:val="1"/>
      <w:numFmt w:val="lowerLetter"/>
      <w:lvlText w:val="%2."/>
      <w:lvlJc w:val="left"/>
      <w:pPr>
        <w:tabs>
          <w:tab w:val="num" w:pos="2120"/>
        </w:tabs>
        <w:ind w:left="2120" w:hanging="360"/>
      </w:pPr>
    </w:lvl>
    <w:lvl w:ilvl="2" w:tplc="04090005" w:tentative="1">
      <w:start w:val="1"/>
      <w:numFmt w:val="lowerRoman"/>
      <w:lvlText w:val="%3."/>
      <w:lvlJc w:val="right"/>
      <w:pPr>
        <w:tabs>
          <w:tab w:val="num" w:pos="2840"/>
        </w:tabs>
        <w:ind w:left="2840" w:hanging="180"/>
      </w:pPr>
    </w:lvl>
    <w:lvl w:ilvl="3" w:tplc="04090001" w:tentative="1">
      <w:start w:val="1"/>
      <w:numFmt w:val="decimal"/>
      <w:lvlText w:val="%4."/>
      <w:lvlJc w:val="left"/>
      <w:pPr>
        <w:tabs>
          <w:tab w:val="num" w:pos="3560"/>
        </w:tabs>
        <w:ind w:left="3560" w:hanging="360"/>
      </w:pPr>
    </w:lvl>
    <w:lvl w:ilvl="4" w:tplc="04090003" w:tentative="1">
      <w:start w:val="1"/>
      <w:numFmt w:val="lowerLetter"/>
      <w:lvlText w:val="%5."/>
      <w:lvlJc w:val="left"/>
      <w:pPr>
        <w:tabs>
          <w:tab w:val="num" w:pos="4280"/>
        </w:tabs>
        <w:ind w:left="4280" w:hanging="360"/>
      </w:pPr>
    </w:lvl>
    <w:lvl w:ilvl="5" w:tplc="04090005" w:tentative="1">
      <w:start w:val="1"/>
      <w:numFmt w:val="lowerRoman"/>
      <w:lvlText w:val="%6."/>
      <w:lvlJc w:val="right"/>
      <w:pPr>
        <w:tabs>
          <w:tab w:val="num" w:pos="5000"/>
        </w:tabs>
        <w:ind w:left="5000" w:hanging="180"/>
      </w:pPr>
    </w:lvl>
    <w:lvl w:ilvl="6" w:tplc="04090001" w:tentative="1">
      <w:start w:val="1"/>
      <w:numFmt w:val="decimal"/>
      <w:lvlText w:val="%7."/>
      <w:lvlJc w:val="left"/>
      <w:pPr>
        <w:tabs>
          <w:tab w:val="num" w:pos="5720"/>
        </w:tabs>
        <w:ind w:left="5720" w:hanging="360"/>
      </w:pPr>
    </w:lvl>
    <w:lvl w:ilvl="7" w:tplc="04090003" w:tentative="1">
      <w:start w:val="1"/>
      <w:numFmt w:val="lowerLetter"/>
      <w:lvlText w:val="%8."/>
      <w:lvlJc w:val="left"/>
      <w:pPr>
        <w:tabs>
          <w:tab w:val="num" w:pos="6440"/>
        </w:tabs>
        <w:ind w:left="6440" w:hanging="360"/>
      </w:pPr>
    </w:lvl>
    <w:lvl w:ilvl="8" w:tplc="04090005" w:tentative="1">
      <w:start w:val="1"/>
      <w:numFmt w:val="lowerRoman"/>
      <w:lvlText w:val="%9."/>
      <w:lvlJc w:val="right"/>
      <w:pPr>
        <w:tabs>
          <w:tab w:val="num" w:pos="7160"/>
        </w:tabs>
        <w:ind w:left="7160" w:hanging="180"/>
      </w:pPr>
    </w:lvl>
  </w:abstractNum>
  <w:abstractNum w:abstractNumId="7">
    <w:nsid w:val="2A582FB8"/>
    <w:multiLevelType w:val="hybridMultilevel"/>
    <w:tmpl w:val="DFB00AE4"/>
    <w:lvl w:ilvl="0" w:tplc="53B0F3CC">
      <w:start w:val="1"/>
      <w:numFmt w:val="bullet"/>
      <w:lvlText w:val=""/>
      <w:lvlJc w:val="left"/>
      <w:pPr>
        <w:tabs>
          <w:tab w:val="num" w:pos="1437"/>
        </w:tabs>
        <w:ind w:left="143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9E1F30"/>
    <w:multiLevelType w:val="hybridMultilevel"/>
    <w:tmpl w:val="3B7456E0"/>
    <w:lvl w:ilvl="0" w:tplc="04090003">
      <w:start w:val="1"/>
      <w:numFmt w:val="bullet"/>
      <w:lvlText w:val="o"/>
      <w:lvlJc w:val="left"/>
      <w:pPr>
        <w:tabs>
          <w:tab w:val="num" w:pos="1797"/>
        </w:tabs>
        <w:ind w:left="1797" w:hanging="360"/>
      </w:pPr>
      <w:rPr>
        <w:rFonts w:ascii="Courier New" w:hAnsi="Courier New" w:cs="Courier New" w:hint="default"/>
      </w:rPr>
    </w:lvl>
    <w:lvl w:ilvl="1" w:tplc="04090003" w:tentative="1">
      <w:start w:val="1"/>
      <w:numFmt w:val="bullet"/>
      <w:lvlText w:val="o"/>
      <w:lvlJc w:val="left"/>
      <w:pPr>
        <w:tabs>
          <w:tab w:val="num" w:pos="2517"/>
        </w:tabs>
        <w:ind w:left="2517" w:hanging="360"/>
      </w:pPr>
      <w:rPr>
        <w:rFonts w:ascii="Courier New" w:hAnsi="Courier New" w:cs="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9">
    <w:nsid w:val="2B95400B"/>
    <w:multiLevelType w:val="hybridMultilevel"/>
    <w:tmpl w:val="67AA6766"/>
    <w:lvl w:ilvl="0" w:tplc="CE30AD06">
      <w:start w:val="1"/>
      <w:numFmt w:val="bullet"/>
      <w:lvlText w:val="·"/>
      <w:lvlJc w:val="left"/>
      <w:pPr>
        <w:tabs>
          <w:tab w:val="num" w:pos="1440"/>
        </w:tabs>
        <w:ind w:left="1440" w:hanging="360"/>
      </w:pPr>
      <w:rPr>
        <w:rFonts w:ascii="Symbol" w:hAnsi="Symbol" w:hint="default"/>
        <w:color w:val="80808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FF161A2"/>
    <w:multiLevelType w:val="hybridMultilevel"/>
    <w:tmpl w:val="C936947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1">
    <w:nsid w:val="337C58FB"/>
    <w:multiLevelType w:val="hybridMultilevel"/>
    <w:tmpl w:val="D08C2552"/>
    <w:lvl w:ilvl="0" w:tplc="EF5AFCA2">
      <w:start w:val="1"/>
      <w:numFmt w:val="decimal"/>
      <w:pStyle w:val="Picture"/>
      <w:lvlText w:val="Picture [%1] "/>
      <w:lvlJc w:val="left"/>
      <w:pPr>
        <w:tabs>
          <w:tab w:val="num" w:pos="2495"/>
        </w:tabs>
        <w:ind w:left="2495" w:hanging="1418"/>
      </w:pPr>
      <w:rPr>
        <w:rFonts w:ascii="Times New Roman" w:hAnsi="Times New Roman" w:hint="default"/>
        <w:b w:val="0"/>
        <w:i w:val="0"/>
        <w:sz w:val="24"/>
        <w:szCs w:val="24"/>
      </w:rPr>
    </w:lvl>
    <w:lvl w:ilvl="1" w:tplc="04090019">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2">
    <w:nsid w:val="33C42DDF"/>
    <w:multiLevelType w:val="hybridMultilevel"/>
    <w:tmpl w:val="ED9AB788"/>
    <w:lvl w:ilvl="0" w:tplc="53B0F3CC">
      <w:start w:val="1"/>
      <w:numFmt w:val="bullet"/>
      <w:lvlText w:val=""/>
      <w:lvlJc w:val="left"/>
      <w:pPr>
        <w:tabs>
          <w:tab w:val="num" w:pos="1437"/>
        </w:tabs>
        <w:ind w:left="143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43E7641"/>
    <w:multiLevelType w:val="hybridMultilevel"/>
    <w:tmpl w:val="F3E08D2E"/>
    <w:lvl w:ilvl="0" w:tplc="8C7E218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5610211"/>
    <w:multiLevelType w:val="hybridMultilevel"/>
    <w:tmpl w:val="091856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20F04D5"/>
    <w:multiLevelType w:val="hybridMultilevel"/>
    <w:tmpl w:val="7492A198"/>
    <w:lvl w:ilvl="0" w:tplc="117C201E">
      <w:start w:val="1"/>
      <w:numFmt w:val="decimal"/>
      <w:lvlText w:val="%1."/>
      <w:lvlJc w:val="left"/>
      <w:pPr>
        <w:tabs>
          <w:tab w:val="num" w:pos="1437"/>
        </w:tabs>
        <w:ind w:left="1437" w:hanging="360"/>
      </w:pPr>
      <w:rPr>
        <w:rFonts w:hint="default"/>
      </w:rPr>
    </w:lvl>
    <w:lvl w:ilvl="1" w:tplc="04090019" w:tentative="1">
      <w:start w:val="1"/>
      <w:numFmt w:val="lowerLetter"/>
      <w:lvlText w:val="%2."/>
      <w:lvlJc w:val="left"/>
      <w:pPr>
        <w:tabs>
          <w:tab w:val="num" w:pos="2157"/>
        </w:tabs>
        <w:ind w:left="2157" w:hanging="360"/>
      </w:pPr>
    </w:lvl>
    <w:lvl w:ilvl="2" w:tplc="0409001B" w:tentative="1">
      <w:start w:val="1"/>
      <w:numFmt w:val="lowerRoman"/>
      <w:lvlText w:val="%3."/>
      <w:lvlJc w:val="right"/>
      <w:pPr>
        <w:tabs>
          <w:tab w:val="num" w:pos="2877"/>
        </w:tabs>
        <w:ind w:left="2877" w:hanging="180"/>
      </w:pPr>
    </w:lvl>
    <w:lvl w:ilvl="3" w:tplc="0409000F" w:tentative="1">
      <w:start w:val="1"/>
      <w:numFmt w:val="decimal"/>
      <w:lvlText w:val="%4."/>
      <w:lvlJc w:val="left"/>
      <w:pPr>
        <w:tabs>
          <w:tab w:val="num" w:pos="3597"/>
        </w:tabs>
        <w:ind w:left="3597" w:hanging="360"/>
      </w:pPr>
    </w:lvl>
    <w:lvl w:ilvl="4" w:tplc="04090019" w:tentative="1">
      <w:start w:val="1"/>
      <w:numFmt w:val="lowerLetter"/>
      <w:lvlText w:val="%5."/>
      <w:lvlJc w:val="left"/>
      <w:pPr>
        <w:tabs>
          <w:tab w:val="num" w:pos="4317"/>
        </w:tabs>
        <w:ind w:left="4317" w:hanging="360"/>
      </w:pPr>
    </w:lvl>
    <w:lvl w:ilvl="5" w:tplc="0409001B" w:tentative="1">
      <w:start w:val="1"/>
      <w:numFmt w:val="lowerRoman"/>
      <w:lvlText w:val="%6."/>
      <w:lvlJc w:val="right"/>
      <w:pPr>
        <w:tabs>
          <w:tab w:val="num" w:pos="5037"/>
        </w:tabs>
        <w:ind w:left="5037" w:hanging="180"/>
      </w:pPr>
    </w:lvl>
    <w:lvl w:ilvl="6" w:tplc="0409000F" w:tentative="1">
      <w:start w:val="1"/>
      <w:numFmt w:val="decimal"/>
      <w:lvlText w:val="%7."/>
      <w:lvlJc w:val="left"/>
      <w:pPr>
        <w:tabs>
          <w:tab w:val="num" w:pos="5757"/>
        </w:tabs>
        <w:ind w:left="5757" w:hanging="360"/>
      </w:pPr>
    </w:lvl>
    <w:lvl w:ilvl="7" w:tplc="04090019" w:tentative="1">
      <w:start w:val="1"/>
      <w:numFmt w:val="lowerLetter"/>
      <w:lvlText w:val="%8."/>
      <w:lvlJc w:val="left"/>
      <w:pPr>
        <w:tabs>
          <w:tab w:val="num" w:pos="6477"/>
        </w:tabs>
        <w:ind w:left="6477" w:hanging="360"/>
      </w:pPr>
    </w:lvl>
    <w:lvl w:ilvl="8" w:tplc="0409001B" w:tentative="1">
      <w:start w:val="1"/>
      <w:numFmt w:val="lowerRoman"/>
      <w:lvlText w:val="%9."/>
      <w:lvlJc w:val="right"/>
      <w:pPr>
        <w:tabs>
          <w:tab w:val="num" w:pos="7197"/>
        </w:tabs>
        <w:ind w:left="7197" w:hanging="180"/>
      </w:pPr>
    </w:lvl>
  </w:abstractNum>
  <w:abstractNum w:abstractNumId="16">
    <w:nsid w:val="453374D0"/>
    <w:multiLevelType w:val="hybridMultilevel"/>
    <w:tmpl w:val="4C049A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5D8268B"/>
    <w:multiLevelType w:val="multilevel"/>
    <w:tmpl w:val="F0688CA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6BA112E"/>
    <w:multiLevelType w:val="hybridMultilevel"/>
    <w:tmpl w:val="7302AC08"/>
    <w:lvl w:ilvl="0" w:tplc="53B0F3CC">
      <w:start w:val="1"/>
      <w:numFmt w:val="bullet"/>
      <w:lvlText w:val=""/>
      <w:lvlJc w:val="left"/>
      <w:pPr>
        <w:tabs>
          <w:tab w:val="num" w:pos="1437"/>
        </w:tabs>
        <w:ind w:left="1437" w:hanging="360"/>
      </w:pPr>
      <w:rPr>
        <w:rFonts w:ascii="Symbol" w:hAnsi="Symbol" w:hint="default"/>
      </w:rPr>
    </w:lvl>
    <w:lvl w:ilvl="1" w:tplc="04090003" w:tentative="1">
      <w:start w:val="1"/>
      <w:numFmt w:val="bullet"/>
      <w:lvlText w:val="o"/>
      <w:lvlJc w:val="left"/>
      <w:pPr>
        <w:tabs>
          <w:tab w:val="num" w:pos="1942"/>
        </w:tabs>
        <w:ind w:left="1942" w:hanging="360"/>
      </w:pPr>
      <w:rPr>
        <w:rFonts w:ascii="Courier New" w:hAnsi="Courier New" w:cs="Courier New" w:hint="default"/>
      </w:rPr>
    </w:lvl>
    <w:lvl w:ilvl="2" w:tplc="04090005" w:tentative="1">
      <w:start w:val="1"/>
      <w:numFmt w:val="bullet"/>
      <w:lvlText w:val=""/>
      <w:lvlJc w:val="left"/>
      <w:pPr>
        <w:tabs>
          <w:tab w:val="num" w:pos="2662"/>
        </w:tabs>
        <w:ind w:left="2662" w:hanging="360"/>
      </w:pPr>
      <w:rPr>
        <w:rFonts w:ascii="Wingdings" w:hAnsi="Wingdings" w:hint="default"/>
      </w:rPr>
    </w:lvl>
    <w:lvl w:ilvl="3" w:tplc="04090001" w:tentative="1">
      <w:start w:val="1"/>
      <w:numFmt w:val="bullet"/>
      <w:lvlText w:val=""/>
      <w:lvlJc w:val="left"/>
      <w:pPr>
        <w:tabs>
          <w:tab w:val="num" w:pos="3382"/>
        </w:tabs>
        <w:ind w:left="3382" w:hanging="360"/>
      </w:pPr>
      <w:rPr>
        <w:rFonts w:ascii="Symbol" w:hAnsi="Symbol" w:hint="default"/>
      </w:rPr>
    </w:lvl>
    <w:lvl w:ilvl="4" w:tplc="04090003" w:tentative="1">
      <w:start w:val="1"/>
      <w:numFmt w:val="bullet"/>
      <w:lvlText w:val="o"/>
      <w:lvlJc w:val="left"/>
      <w:pPr>
        <w:tabs>
          <w:tab w:val="num" w:pos="4102"/>
        </w:tabs>
        <w:ind w:left="4102" w:hanging="360"/>
      </w:pPr>
      <w:rPr>
        <w:rFonts w:ascii="Courier New" w:hAnsi="Courier New" w:cs="Courier New" w:hint="default"/>
      </w:rPr>
    </w:lvl>
    <w:lvl w:ilvl="5" w:tplc="04090005" w:tentative="1">
      <w:start w:val="1"/>
      <w:numFmt w:val="bullet"/>
      <w:lvlText w:val=""/>
      <w:lvlJc w:val="left"/>
      <w:pPr>
        <w:tabs>
          <w:tab w:val="num" w:pos="4822"/>
        </w:tabs>
        <w:ind w:left="4822" w:hanging="360"/>
      </w:pPr>
      <w:rPr>
        <w:rFonts w:ascii="Wingdings" w:hAnsi="Wingdings" w:hint="default"/>
      </w:rPr>
    </w:lvl>
    <w:lvl w:ilvl="6" w:tplc="04090001" w:tentative="1">
      <w:start w:val="1"/>
      <w:numFmt w:val="bullet"/>
      <w:lvlText w:val=""/>
      <w:lvlJc w:val="left"/>
      <w:pPr>
        <w:tabs>
          <w:tab w:val="num" w:pos="5542"/>
        </w:tabs>
        <w:ind w:left="5542" w:hanging="360"/>
      </w:pPr>
      <w:rPr>
        <w:rFonts w:ascii="Symbol" w:hAnsi="Symbol" w:hint="default"/>
      </w:rPr>
    </w:lvl>
    <w:lvl w:ilvl="7" w:tplc="04090003" w:tentative="1">
      <w:start w:val="1"/>
      <w:numFmt w:val="bullet"/>
      <w:lvlText w:val="o"/>
      <w:lvlJc w:val="left"/>
      <w:pPr>
        <w:tabs>
          <w:tab w:val="num" w:pos="6262"/>
        </w:tabs>
        <w:ind w:left="6262" w:hanging="360"/>
      </w:pPr>
      <w:rPr>
        <w:rFonts w:ascii="Courier New" w:hAnsi="Courier New" w:cs="Courier New" w:hint="default"/>
      </w:rPr>
    </w:lvl>
    <w:lvl w:ilvl="8" w:tplc="04090005" w:tentative="1">
      <w:start w:val="1"/>
      <w:numFmt w:val="bullet"/>
      <w:lvlText w:val=""/>
      <w:lvlJc w:val="left"/>
      <w:pPr>
        <w:tabs>
          <w:tab w:val="num" w:pos="6982"/>
        </w:tabs>
        <w:ind w:left="6982" w:hanging="360"/>
      </w:pPr>
      <w:rPr>
        <w:rFonts w:ascii="Wingdings" w:hAnsi="Wingdings" w:hint="default"/>
      </w:rPr>
    </w:lvl>
  </w:abstractNum>
  <w:abstractNum w:abstractNumId="19">
    <w:nsid w:val="47A133F3"/>
    <w:multiLevelType w:val="hybridMultilevel"/>
    <w:tmpl w:val="6C4618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83C68F8"/>
    <w:multiLevelType w:val="hybridMultilevel"/>
    <w:tmpl w:val="7AAED494"/>
    <w:lvl w:ilvl="0" w:tplc="A6441582">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1443"/>
        </w:tabs>
        <w:ind w:left="1443" w:hanging="360"/>
      </w:pPr>
      <w:rPr>
        <w:rFonts w:ascii="Courier New" w:hAnsi="Courier New" w:cs="Courier New" w:hint="default"/>
      </w:rPr>
    </w:lvl>
    <w:lvl w:ilvl="2" w:tplc="04090005" w:tentative="1">
      <w:start w:val="1"/>
      <w:numFmt w:val="bullet"/>
      <w:lvlText w:val=""/>
      <w:lvlJc w:val="left"/>
      <w:pPr>
        <w:tabs>
          <w:tab w:val="num" w:pos="2163"/>
        </w:tabs>
        <w:ind w:left="2163" w:hanging="360"/>
      </w:pPr>
      <w:rPr>
        <w:rFonts w:ascii="Wingdings" w:hAnsi="Wingdings" w:hint="default"/>
      </w:rPr>
    </w:lvl>
    <w:lvl w:ilvl="3" w:tplc="04090001" w:tentative="1">
      <w:start w:val="1"/>
      <w:numFmt w:val="bullet"/>
      <w:lvlText w:val=""/>
      <w:lvlJc w:val="left"/>
      <w:pPr>
        <w:tabs>
          <w:tab w:val="num" w:pos="2883"/>
        </w:tabs>
        <w:ind w:left="2883" w:hanging="360"/>
      </w:pPr>
      <w:rPr>
        <w:rFonts w:ascii="Symbol" w:hAnsi="Symbol" w:hint="default"/>
      </w:rPr>
    </w:lvl>
    <w:lvl w:ilvl="4" w:tplc="04090003" w:tentative="1">
      <w:start w:val="1"/>
      <w:numFmt w:val="bullet"/>
      <w:lvlText w:val="o"/>
      <w:lvlJc w:val="left"/>
      <w:pPr>
        <w:tabs>
          <w:tab w:val="num" w:pos="3603"/>
        </w:tabs>
        <w:ind w:left="3603" w:hanging="360"/>
      </w:pPr>
      <w:rPr>
        <w:rFonts w:ascii="Courier New" w:hAnsi="Courier New" w:cs="Courier New" w:hint="default"/>
      </w:rPr>
    </w:lvl>
    <w:lvl w:ilvl="5" w:tplc="04090005" w:tentative="1">
      <w:start w:val="1"/>
      <w:numFmt w:val="bullet"/>
      <w:lvlText w:val=""/>
      <w:lvlJc w:val="left"/>
      <w:pPr>
        <w:tabs>
          <w:tab w:val="num" w:pos="4323"/>
        </w:tabs>
        <w:ind w:left="4323" w:hanging="360"/>
      </w:pPr>
      <w:rPr>
        <w:rFonts w:ascii="Wingdings" w:hAnsi="Wingdings" w:hint="default"/>
      </w:rPr>
    </w:lvl>
    <w:lvl w:ilvl="6" w:tplc="04090001" w:tentative="1">
      <w:start w:val="1"/>
      <w:numFmt w:val="bullet"/>
      <w:lvlText w:val=""/>
      <w:lvlJc w:val="left"/>
      <w:pPr>
        <w:tabs>
          <w:tab w:val="num" w:pos="5043"/>
        </w:tabs>
        <w:ind w:left="5043" w:hanging="360"/>
      </w:pPr>
      <w:rPr>
        <w:rFonts w:ascii="Symbol" w:hAnsi="Symbol" w:hint="default"/>
      </w:rPr>
    </w:lvl>
    <w:lvl w:ilvl="7" w:tplc="04090003" w:tentative="1">
      <w:start w:val="1"/>
      <w:numFmt w:val="bullet"/>
      <w:lvlText w:val="o"/>
      <w:lvlJc w:val="left"/>
      <w:pPr>
        <w:tabs>
          <w:tab w:val="num" w:pos="5763"/>
        </w:tabs>
        <w:ind w:left="5763" w:hanging="360"/>
      </w:pPr>
      <w:rPr>
        <w:rFonts w:ascii="Courier New" w:hAnsi="Courier New" w:cs="Courier New" w:hint="default"/>
      </w:rPr>
    </w:lvl>
    <w:lvl w:ilvl="8" w:tplc="04090005" w:tentative="1">
      <w:start w:val="1"/>
      <w:numFmt w:val="bullet"/>
      <w:lvlText w:val=""/>
      <w:lvlJc w:val="left"/>
      <w:pPr>
        <w:tabs>
          <w:tab w:val="num" w:pos="6483"/>
        </w:tabs>
        <w:ind w:left="6483" w:hanging="360"/>
      </w:pPr>
      <w:rPr>
        <w:rFonts w:ascii="Wingdings" w:hAnsi="Wingdings" w:hint="default"/>
      </w:rPr>
    </w:lvl>
  </w:abstractNum>
  <w:abstractNum w:abstractNumId="21">
    <w:nsid w:val="502E35AF"/>
    <w:multiLevelType w:val="hybridMultilevel"/>
    <w:tmpl w:val="7FD45778"/>
    <w:lvl w:ilvl="0" w:tplc="FFFFFFFF">
      <w:start w:val="1"/>
      <w:numFmt w:val="bullet"/>
      <w:pStyle w:val="ListBulletCompac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6CA5DCD"/>
    <w:multiLevelType w:val="hybridMultilevel"/>
    <w:tmpl w:val="4F2223CA"/>
    <w:lvl w:ilvl="0" w:tplc="9EC45FD4">
      <w:start w:val="1"/>
      <w:numFmt w:val="bullet"/>
      <w:lvlText w:val=""/>
      <w:lvlJc w:val="left"/>
      <w:pPr>
        <w:tabs>
          <w:tab w:val="num" w:pos="1440"/>
        </w:tabs>
        <w:ind w:left="144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cs="Courier New" w:hint="default"/>
        <w:color w:val="000000"/>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6F1D0C45"/>
    <w:multiLevelType w:val="hybridMultilevel"/>
    <w:tmpl w:val="AFB2E0C4"/>
    <w:lvl w:ilvl="0" w:tplc="8C7E218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F793D02"/>
    <w:multiLevelType w:val="multilevel"/>
    <w:tmpl w:val="FAF08646"/>
    <w:lvl w:ilvl="0">
      <w:start w:val="1"/>
      <w:numFmt w:val="decimal"/>
      <w:pStyle w:val="ListNumber"/>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1.%2.%3.%4.%5"/>
      <w:lvlJc w:val="left"/>
      <w:pPr>
        <w:tabs>
          <w:tab w:val="num" w:pos="1008"/>
        </w:tabs>
        <w:ind w:left="1008" w:hanging="1008"/>
      </w:pPr>
      <w:rPr>
        <w:rFonts w:hint="default"/>
      </w:r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25">
    <w:nsid w:val="73F84AAE"/>
    <w:multiLevelType w:val="hybridMultilevel"/>
    <w:tmpl w:val="54E89944"/>
    <w:lvl w:ilvl="0" w:tplc="04090001">
      <w:start w:val="1"/>
      <w:numFmt w:val="bullet"/>
      <w:lvlText w:val=""/>
      <w:lvlJc w:val="left"/>
      <w:pPr>
        <w:tabs>
          <w:tab w:val="num" w:pos="1797"/>
        </w:tabs>
        <w:ind w:left="1797" w:hanging="360"/>
      </w:pPr>
      <w:rPr>
        <w:rFonts w:ascii="Symbol" w:hAnsi="Symbol" w:hint="default"/>
      </w:rPr>
    </w:lvl>
    <w:lvl w:ilvl="1" w:tplc="04090003" w:tentative="1">
      <w:start w:val="1"/>
      <w:numFmt w:val="bullet"/>
      <w:lvlText w:val="o"/>
      <w:lvlJc w:val="left"/>
      <w:pPr>
        <w:tabs>
          <w:tab w:val="num" w:pos="2517"/>
        </w:tabs>
        <w:ind w:left="2517" w:hanging="360"/>
      </w:pPr>
      <w:rPr>
        <w:rFonts w:ascii="Courier New" w:hAnsi="Courier New" w:cs="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cs="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cs="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26">
    <w:nsid w:val="7E4A2395"/>
    <w:multiLevelType w:val="hybridMultilevel"/>
    <w:tmpl w:val="8DB26E0C"/>
    <w:lvl w:ilvl="0" w:tplc="453C62F4">
      <w:start w:val="13"/>
      <w:numFmt w:val="bullet"/>
      <w:lvlText w:val="-"/>
      <w:lvlJc w:val="left"/>
      <w:pPr>
        <w:tabs>
          <w:tab w:val="num" w:pos="1437"/>
        </w:tabs>
        <w:ind w:left="1437" w:hanging="360"/>
      </w:pPr>
      <w:rPr>
        <w:rFonts w:ascii="Times New Roman" w:eastAsia="Times" w:hAnsi="Times New Roman" w:cs="Times New Roman" w:hint="default"/>
      </w:rPr>
    </w:lvl>
    <w:lvl w:ilvl="1" w:tplc="04090003" w:tentative="1">
      <w:start w:val="1"/>
      <w:numFmt w:val="bullet"/>
      <w:lvlText w:val="o"/>
      <w:lvlJc w:val="left"/>
      <w:pPr>
        <w:tabs>
          <w:tab w:val="num" w:pos="2157"/>
        </w:tabs>
        <w:ind w:left="2157" w:hanging="360"/>
      </w:pPr>
      <w:rPr>
        <w:rFonts w:ascii="Courier New" w:hAnsi="Courier New" w:cs="Courier New" w:hint="default"/>
      </w:rPr>
    </w:lvl>
    <w:lvl w:ilvl="2" w:tplc="04090005" w:tentative="1">
      <w:start w:val="1"/>
      <w:numFmt w:val="bullet"/>
      <w:lvlText w:val=""/>
      <w:lvlJc w:val="left"/>
      <w:pPr>
        <w:tabs>
          <w:tab w:val="num" w:pos="2877"/>
        </w:tabs>
        <w:ind w:left="2877" w:hanging="360"/>
      </w:pPr>
      <w:rPr>
        <w:rFonts w:ascii="Wingdings" w:hAnsi="Wingdings" w:hint="default"/>
      </w:rPr>
    </w:lvl>
    <w:lvl w:ilvl="3" w:tplc="04090001" w:tentative="1">
      <w:start w:val="1"/>
      <w:numFmt w:val="bullet"/>
      <w:lvlText w:val=""/>
      <w:lvlJc w:val="left"/>
      <w:pPr>
        <w:tabs>
          <w:tab w:val="num" w:pos="3597"/>
        </w:tabs>
        <w:ind w:left="3597" w:hanging="360"/>
      </w:pPr>
      <w:rPr>
        <w:rFonts w:ascii="Symbol" w:hAnsi="Symbol" w:hint="default"/>
      </w:rPr>
    </w:lvl>
    <w:lvl w:ilvl="4" w:tplc="04090003" w:tentative="1">
      <w:start w:val="1"/>
      <w:numFmt w:val="bullet"/>
      <w:lvlText w:val="o"/>
      <w:lvlJc w:val="left"/>
      <w:pPr>
        <w:tabs>
          <w:tab w:val="num" w:pos="4317"/>
        </w:tabs>
        <w:ind w:left="4317" w:hanging="360"/>
      </w:pPr>
      <w:rPr>
        <w:rFonts w:ascii="Courier New" w:hAnsi="Courier New" w:cs="Courier New" w:hint="default"/>
      </w:rPr>
    </w:lvl>
    <w:lvl w:ilvl="5" w:tplc="04090005" w:tentative="1">
      <w:start w:val="1"/>
      <w:numFmt w:val="bullet"/>
      <w:lvlText w:val=""/>
      <w:lvlJc w:val="left"/>
      <w:pPr>
        <w:tabs>
          <w:tab w:val="num" w:pos="5037"/>
        </w:tabs>
        <w:ind w:left="5037" w:hanging="360"/>
      </w:pPr>
      <w:rPr>
        <w:rFonts w:ascii="Wingdings" w:hAnsi="Wingdings" w:hint="default"/>
      </w:rPr>
    </w:lvl>
    <w:lvl w:ilvl="6" w:tplc="04090001" w:tentative="1">
      <w:start w:val="1"/>
      <w:numFmt w:val="bullet"/>
      <w:lvlText w:val=""/>
      <w:lvlJc w:val="left"/>
      <w:pPr>
        <w:tabs>
          <w:tab w:val="num" w:pos="5757"/>
        </w:tabs>
        <w:ind w:left="5757" w:hanging="360"/>
      </w:pPr>
      <w:rPr>
        <w:rFonts w:ascii="Symbol" w:hAnsi="Symbol" w:hint="default"/>
      </w:rPr>
    </w:lvl>
    <w:lvl w:ilvl="7" w:tplc="04090003" w:tentative="1">
      <w:start w:val="1"/>
      <w:numFmt w:val="bullet"/>
      <w:lvlText w:val="o"/>
      <w:lvlJc w:val="left"/>
      <w:pPr>
        <w:tabs>
          <w:tab w:val="num" w:pos="6477"/>
        </w:tabs>
        <w:ind w:left="6477" w:hanging="360"/>
      </w:pPr>
      <w:rPr>
        <w:rFonts w:ascii="Courier New" w:hAnsi="Courier New" w:cs="Courier New" w:hint="default"/>
      </w:rPr>
    </w:lvl>
    <w:lvl w:ilvl="8" w:tplc="04090005" w:tentative="1">
      <w:start w:val="1"/>
      <w:numFmt w:val="bullet"/>
      <w:lvlText w:val=""/>
      <w:lvlJc w:val="left"/>
      <w:pPr>
        <w:tabs>
          <w:tab w:val="num" w:pos="7197"/>
        </w:tabs>
        <w:ind w:left="7197" w:hanging="360"/>
      </w:pPr>
      <w:rPr>
        <w:rFonts w:ascii="Wingdings" w:hAnsi="Wingdings" w:hint="default"/>
      </w:rPr>
    </w:lvl>
  </w:abstractNum>
  <w:num w:numId="1">
    <w:abstractNumId w:val="21"/>
  </w:num>
  <w:num w:numId="2">
    <w:abstractNumId w:val="17"/>
  </w:num>
  <w:num w:numId="3">
    <w:abstractNumId w:val="6"/>
  </w:num>
  <w:num w:numId="4">
    <w:abstractNumId w:val="24"/>
  </w:num>
  <w:num w:numId="5">
    <w:abstractNumId w:val="0"/>
  </w:num>
  <w:num w:numId="6">
    <w:abstractNumId w:val="11"/>
  </w:num>
  <w:num w:numId="7">
    <w:abstractNumId w:val="20"/>
  </w:num>
  <w:num w:numId="8">
    <w:abstractNumId w:val="26"/>
  </w:num>
  <w:num w:numId="9">
    <w:abstractNumId w:val="14"/>
  </w:num>
  <w:num w:numId="10">
    <w:abstractNumId w:val="2"/>
  </w:num>
  <w:num w:numId="11">
    <w:abstractNumId w:val="5"/>
  </w:num>
  <w:num w:numId="12">
    <w:abstractNumId w:val="10"/>
  </w:num>
  <w:num w:numId="13">
    <w:abstractNumId w:val="18"/>
  </w:num>
  <w:num w:numId="14">
    <w:abstractNumId w:val="23"/>
  </w:num>
  <w:num w:numId="15">
    <w:abstractNumId w:val="13"/>
  </w:num>
  <w:num w:numId="16">
    <w:abstractNumId w:val="4"/>
  </w:num>
  <w:num w:numId="17">
    <w:abstractNumId w:val="3"/>
  </w:num>
  <w:num w:numId="18">
    <w:abstractNumId w:val="9"/>
  </w:num>
  <w:num w:numId="19">
    <w:abstractNumId w:val="19"/>
  </w:num>
  <w:num w:numId="20">
    <w:abstractNumId w:val="12"/>
  </w:num>
  <w:num w:numId="21">
    <w:abstractNumId w:val="7"/>
  </w:num>
  <w:num w:numId="22">
    <w:abstractNumId w:val="15"/>
  </w:num>
  <w:num w:numId="23">
    <w:abstractNumId w:val="25"/>
  </w:num>
  <w:num w:numId="24">
    <w:abstractNumId w:val="22"/>
  </w:num>
  <w:num w:numId="25">
    <w:abstractNumId w:val="8"/>
  </w:num>
  <w:num w:numId="26">
    <w:abstractNumId w:val="16"/>
  </w:num>
  <w:num w:numId="27">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GB" w:vendorID="64" w:dllVersion="131078" w:nlCheck="1" w:checkStyle="1"/>
  <w:activeWritingStyle w:appName="MSWord" w:lang="en-US" w:vendorID="64" w:dllVersion="131078" w:nlCheck="1" w:checkStyle="1"/>
  <w:activeWritingStyle w:appName="MSWord" w:lang="es-ES_tradnl" w:vendorID="64" w:dllVersion="131078" w:nlCheck="1" w:checkStyle="1"/>
  <w:activeWritingStyle w:appName="MSWord" w:lang="en-GB" w:vendorID="6" w:dllVersion="2" w:checkStyle="1"/>
  <w:activeWritingStyle w:appName="MSWord" w:lang="sv-SE" w:vendorID="666" w:dllVersion="513" w:checkStyle="1"/>
  <w:attachedTemplate r:id="rId1"/>
  <w:stylePaneFormatFilter w:val="1F08"/>
  <w:defaultTabStop w:val="1310"/>
  <w:hyphenationZone w:val="425"/>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12DD8"/>
    <w:rsid w:val="00004AA7"/>
    <w:rsid w:val="000055D1"/>
    <w:rsid w:val="000058B5"/>
    <w:rsid w:val="00007E6F"/>
    <w:rsid w:val="00010E6C"/>
    <w:rsid w:val="000128D0"/>
    <w:rsid w:val="00012BF6"/>
    <w:rsid w:val="0001476C"/>
    <w:rsid w:val="00014A76"/>
    <w:rsid w:val="000157CD"/>
    <w:rsid w:val="00025DB4"/>
    <w:rsid w:val="00027607"/>
    <w:rsid w:val="00027EC5"/>
    <w:rsid w:val="000301B3"/>
    <w:rsid w:val="0003380B"/>
    <w:rsid w:val="00034285"/>
    <w:rsid w:val="0004289B"/>
    <w:rsid w:val="00047936"/>
    <w:rsid w:val="000517A6"/>
    <w:rsid w:val="00060B1F"/>
    <w:rsid w:val="00064B57"/>
    <w:rsid w:val="0006602C"/>
    <w:rsid w:val="00072FDF"/>
    <w:rsid w:val="00076E58"/>
    <w:rsid w:val="00077DB2"/>
    <w:rsid w:val="0008088D"/>
    <w:rsid w:val="00080CBE"/>
    <w:rsid w:val="0008306E"/>
    <w:rsid w:val="00085D8F"/>
    <w:rsid w:val="0009120A"/>
    <w:rsid w:val="00091DB0"/>
    <w:rsid w:val="0009507F"/>
    <w:rsid w:val="000A10A5"/>
    <w:rsid w:val="000A35B3"/>
    <w:rsid w:val="000A3CFA"/>
    <w:rsid w:val="000A6A79"/>
    <w:rsid w:val="000B054A"/>
    <w:rsid w:val="000B10D4"/>
    <w:rsid w:val="000B2276"/>
    <w:rsid w:val="000B4199"/>
    <w:rsid w:val="000B4308"/>
    <w:rsid w:val="000B5A6F"/>
    <w:rsid w:val="000B679A"/>
    <w:rsid w:val="000B7F5A"/>
    <w:rsid w:val="000C1392"/>
    <w:rsid w:val="000C251E"/>
    <w:rsid w:val="000C2CA1"/>
    <w:rsid w:val="000C568F"/>
    <w:rsid w:val="000D0F1A"/>
    <w:rsid w:val="000D15F7"/>
    <w:rsid w:val="000D2811"/>
    <w:rsid w:val="000D4EA6"/>
    <w:rsid w:val="000D50AF"/>
    <w:rsid w:val="000D78FA"/>
    <w:rsid w:val="000D7E09"/>
    <w:rsid w:val="000E36A0"/>
    <w:rsid w:val="000E4D1B"/>
    <w:rsid w:val="000F152F"/>
    <w:rsid w:val="0010049D"/>
    <w:rsid w:val="0010197F"/>
    <w:rsid w:val="00101FCA"/>
    <w:rsid w:val="001114AA"/>
    <w:rsid w:val="001129AF"/>
    <w:rsid w:val="00113996"/>
    <w:rsid w:val="00114760"/>
    <w:rsid w:val="0012075D"/>
    <w:rsid w:val="001237C1"/>
    <w:rsid w:val="001278EF"/>
    <w:rsid w:val="00127901"/>
    <w:rsid w:val="00133ADA"/>
    <w:rsid w:val="00136B35"/>
    <w:rsid w:val="001377C4"/>
    <w:rsid w:val="00137D19"/>
    <w:rsid w:val="00140475"/>
    <w:rsid w:val="00141540"/>
    <w:rsid w:val="00143827"/>
    <w:rsid w:val="00144F2E"/>
    <w:rsid w:val="00150014"/>
    <w:rsid w:val="00151F53"/>
    <w:rsid w:val="00153D2C"/>
    <w:rsid w:val="001549C8"/>
    <w:rsid w:val="00155F15"/>
    <w:rsid w:val="00162E94"/>
    <w:rsid w:val="00164CDA"/>
    <w:rsid w:val="00165378"/>
    <w:rsid w:val="00165FD1"/>
    <w:rsid w:val="00166726"/>
    <w:rsid w:val="001725AA"/>
    <w:rsid w:val="00180E28"/>
    <w:rsid w:val="00184CE9"/>
    <w:rsid w:val="00190DF0"/>
    <w:rsid w:val="00193951"/>
    <w:rsid w:val="001972C6"/>
    <w:rsid w:val="001A402B"/>
    <w:rsid w:val="001B12D6"/>
    <w:rsid w:val="001B15C5"/>
    <w:rsid w:val="001B2947"/>
    <w:rsid w:val="001B6F32"/>
    <w:rsid w:val="001B7335"/>
    <w:rsid w:val="001C0318"/>
    <w:rsid w:val="001D2980"/>
    <w:rsid w:val="001D60CD"/>
    <w:rsid w:val="001E06E7"/>
    <w:rsid w:val="001E2D64"/>
    <w:rsid w:val="001E48AF"/>
    <w:rsid w:val="001F0BD9"/>
    <w:rsid w:val="001F1E6E"/>
    <w:rsid w:val="001F33C0"/>
    <w:rsid w:val="001F5439"/>
    <w:rsid w:val="00201155"/>
    <w:rsid w:val="00206E00"/>
    <w:rsid w:val="002118CA"/>
    <w:rsid w:val="002142E4"/>
    <w:rsid w:val="002162A5"/>
    <w:rsid w:val="00216FF6"/>
    <w:rsid w:val="0022369E"/>
    <w:rsid w:val="00227E28"/>
    <w:rsid w:val="002311BE"/>
    <w:rsid w:val="00236124"/>
    <w:rsid w:val="0023679E"/>
    <w:rsid w:val="00237325"/>
    <w:rsid w:val="00237C14"/>
    <w:rsid w:val="00240ACA"/>
    <w:rsid w:val="00242967"/>
    <w:rsid w:val="00244144"/>
    <w:rsid w:val="0024583E"/>
    <w:rsid w:val="00246604"/>
    <w:rsid w:val="00246FB2"/>
    <w:rsid w:val="00247F7B"/>
    <w:rsid w:val="00251160"/>
    <w:rsid w:val="00252720"/>
    <w:rsid w:val="00253F29"/>
    <w:rsid w:val="002564C3"/>
    <w:rsid w:val="0025672F"/>
    <w:rsid w:val="00260843"/>
    <w:rsid w:val="002747BF"/>
    <w:rsid w:val="002750E2"/>
    <w:rsid w:val="00275129"/>
    <w:rsid w:val="00282251"/>
    <w:rsid w:val="002837A2"/>
    <w:rsid w:val="0028413A"/>
    <w:rsid w:val="002841C4"/>
    <w:rsid w:val="00286BCB"/>
    <w:rsid w:val="002917A7"/>
    <w:rsid w:val="0029519D"/>
    <w:rsid w:val="00296B1C"/>
    <w:rsid w:val="002A1AF7"/>
    <w:rsid w:val="002A34AC"/>
    <w:rsid w:val="002A3990"/>
    <w:rsid w:val="002B22A0"/>
    <w:rsid w:val="002B6B7A"/>
    <w:rsid w:val="002B7A5E"/>
    <w:rsid w:val="002C33F1"/>
    <w:rsid w:val="002C3859"/>
    <w:rsid w:val="002C3FD3"/>
    <w:rsid w:val="002C6417"/>
    <w:rsid w:val="002C7C3A"/>
    <w:rsid w:val="002D2CBC"/>
    <w:rsid w:val="002D2CCC"/>
    <w:rsid w:val="002D59AD"/>
    <w:rsid w:val="002E29AE"/>
    <w:rsid w:val="002E4114"/>
    <w:rsid w:val="002E47D5"/>
    <w:rsid w:val="002E553B"/>
    <w:rsid w:val="002E654B"/>
    <w:rsid w:val="002E73A0"/>
    <w:rsid w:val="002F58A1"/>
    <w:rsid w:val="002F6C75"/>
    <w:rsid w:val="002F75DA"/>
    <w:rsid w:val="00304F04"/>
    <w:rsid w:val="00306D82"/>
    <w:rsid w:val="00306E01"/>
    <w:rsid w:val="00312210"/>
    <w:rsid w:val="0031603D"/>
    <w:rsid w:val="00316FDD"/>
    <w:rsid w:val="003223E6"/>
    <w:rsid w:val="0032297E"/>
    <w:rsid w:val="00324825"/>
    <w:rsid w:val="00324C2E"/>
    <w:rsid w:val="0033159E"/>
    <w:rsid w:val="00334309"/>
    <w:rsid w:val="00334E3B"/>
    <w:rsid w:val="00335BC9"/>
    <w:rsid w:val="00337265"/>
    <w:rsid w:val="00337441"/>
    <w:rsid w:val="00343021"/>
    <w:rsid w:val="00346896"/>
    <w:rsid w:val="00350188"/>
    <w:rsid w:val="003601D6"/>
    <w:rsid w:val="00361B59"/>
    <w:rsid w:val="0036589B"/>
    <w:rsid w:val="0036594F"/>
    <w:rsid w:val="00365E4A"/>
    <w:rsid w:val="00380D32"/>
    <w:rsid w:val="003839E5"/>
    <w:rsid w:val="0039606C"/>
    <w:rsid w:val="003A0EE1"/>
    <w:rsid w:val="003A4303"/>
    <w:rsid w:val="003A5BE5"/>
    <w:rsid w:val="003A7991"/>
    <w:rsid w:val="003B13A8"/>
    <w:rsid w:val="003B2F79"/>
    <w:rsid w:val="003B70B5"/>
    <w:rsid w:val="003C44A5"/>
    <w:rsid w:val="003D15C2"/>
    <w:rsid w:val="003D2885"/>
    <w:rsid w:val="003D3763"/>
    <w:rsid w:val="003D3923"/>
    <w:rsid w:val="003D4925"/>
    <w:rsid w:val="003D5111"/>
    <w:rsid w:val="003E0558"/>
    <w:rsid w:val="003E0C57"/>
    <w:rsid w:val="003E0F1F"/>
    <w:rsid w:val="003E5590"/>
    <w:rsid w:val="003E732E"/>
    <w:rsid w:val="003E758E"/>
    <w:rsid w:val="003F3E6C"/>
    <w:rsid w:val="003F734E"/>
    <w:rsid w:val="00400E50"/>
    <w:rsid w:val="004015F2"/>
    <w:rsid w:val="00403581"/>
    <w:rsid w:val="00403BE0"/>
    <w:rsid w:val="00405403"/>
    <w:rsid w:val="004056D1"/>
    <w:rsid w:val="004063C7"/>
    <w:rsid w:val="00413EE7"/>
    <w:rsid w:val="0041696E"/>
    <w:rsid w:val="00416DAA"/>
    <w:rsid w:val="00421C7A"/>
    <w:rsid w:val="00424017"/>
    <w:rsid w:val="00427954"/>
    <w:rsid w:val="0043066A"/>
    <w:rsid w:val="004322B2"/>
    <w:rsid w:val="00435401"/>
    <w:rsid w:val="00443214"/>
    <w:rsid w:val="0045034C"/>
    <w:rsid w:val="00450C7C"/>
    <w:rsid w:val="004513F3"/>
    <w:rsid w:val="004541C7"/>
    <w:rsid w:val="00455D1E"/>
    <w:rsid w:val="004572FD"/>
    <w:rsid w:val="00471AEA"/>
    <w:rsid w:val="00473286"/>
    <w:rsid w:val="004749DE"/>
    <w:rsid w:val="00474E47"/>
    <w:rsid w:val="0047504B"/>
    <w:rsid w:val="00482850"/>
    <w:rsid w:val="00486010"/>
    <w:rsid w:val="00487981"/>
    <w:rsid w:val="0049144D"/>
    <w:rsid w:val="00495229"/>
    <w:rsid w:val="004974C4"/>
    <w:rsid w:val="004A1DAE"/>
    <w:rsid w:val="004A34D2"/>
    <w:rsid w:val="004A53CF"/>
    <w:rsid w:val="004A5B1B"/>
    <w:rsid w:val="004B0CF4"/>
    <w:rsid w:val="004B1EE4"/>
    <w:rsid w:val="004B5E9F"/>
    <w:rsid w:val="004B79AC"/>
    <w:rsid w:val="004B7B5D"/>
    <w:rsid w:val="004C043E"/>
    <w:rsid w:val="004C6B1F"/>
    <w:rsid w:val="004D20C8"/>
    <w:rsid w:val="004D291D"/>
    <w:rsid w:val="004D6386"/>
    <w:rsid w:val="004D63BA"/>
    <w:rsid w:val="004E5909"/>
    <w:rsid w:val="004F3554"/>
    <w:rsid w:val="004F7048"/>
    <w:rsid w:val="00500582"/>
    <w:rsid w:val="005034A4"/>
    <w:rsid w:val="00503815"/>
    <w:rsid w:val="00503E83"/>
    <w:rsid w:val="005062DE"/>
    <w:rsid w:val="00510A21"/>
    <w:rsid w:val="00514D8C"/>
    <w:rsid w:val="005273A5"/>
    <w:rsid w:val="005273BD"/>
    <w:rsid w:val="00531C7F"/>
    <w:rsid w:val="00540BFA"/>
    <w:rsid w:val="005437B0"/>
    <w:rsid w:val="00544609"/>
    <w:rsid w:val="00547A2C"/>
    <w:rsid w:val="005534F7"/>
    <w:rsid w:val="0056028A"/>
    <w:rsid w:val="005617D5"/>
    <w:rsid w:val="00562816"/>
    <w:rsid w:val="00563C4C"/>
    <w:rsid w:val="0056417D"/>
    <w:rsid w:val="0056476A"/>
    <w:rsid w:val="005647E3"/>
    <w:rsid w:val="00567F70"/>
    <w:rsid w:val="00572F23"/>
    <w:rsid w:val="005733B9"/>
    <w:rsid w:val="00576EBC"/>
    <w:rsid w:val="005771A7"/>
    <w:rsid w:val="0057737D"/>
    <w:rsid w:val="00577FFE"/>
    <w:rsid w:val="00580A87"/>
    <w:rsid w:val="00581DA1"/>
    <w:rsid w:val="0058340D"/>
    <w:rsid w:val="0058554A"/>
    <w:rsid w:val="0058714E"/>
    <w:rsid w:val="005939E4"/>
    <w:rsid w:val="005951F0"/>
    <w:rsid w:val="005952E4"/>
    <w:rsid w:val="00595AB2"/>
    <w:rsid w:val="005A12F7"/>
    <w:rsid w:val="005A1E50"/>
    <w:rsid w:val="005A2CD8"/>
    <w:rsid w:val="005A304F"/>
    <w:rsid w:val="005A5C45"/>
    <w:rsid w:val="005A6C3E"/>
    <w:rsid w:val="005B03AE"/>
    <w:rsid w:val="005B11D1"/>
    <w:rsid w:val="005B120B"/>
    <w:rsid w:val="005B28F0"/>
    <w:rsid w:val="005B377F"/>
    <w:rsid w:val="005B6385"/>
    <w:rsid w:val="005C27B0"/>
    <w:rsid w:val="005C7D27"/>
    <w:rsid w:val="005D1DD8"/>
    <w:rsid w:val="005D2E10"/>
    <w:rsid w:val="005D6609"/>
    <w:rsid w:val="005E3498"/>
    <w:rsid w:val="005E43C9"/>
    <w:rsid w:val="005F5789"/>
    <w:rsid w:val="005F737E"/>
    <w:rsid w:val="006058C8"/>
    <w:rsid w:val="006117B1"/>
    <w:rsid w:val="0061452A"/>
    <w:rsid w:val="00621958"/>
    <w:rsid w:val="00622B19"/>
    <w:rsid w:val="00625688"/>
    <w:rsid w:val="00625C84"/>
    <w:rsid w:val="00625CF8"/>
    <w:rsid w:val="006262B5"/>
    <w:rsid w:val="00627D9B"/>
    <w:rsid w:val="006303A7"/>
    <w:rsid w:val="00635D80"/>
    <w:rsid w:val="00635E51"/>
    <w:rsid w:val="00640745"/>
    <w:rsid w:val="00642674"/>
    <w:rsid w:val="00653023"/>
    <w:rsid w:val="00660054"/>
    <w:rsid w:val="006610D7"/>
    <w:rsid w:val="006671D6"/>
    <w:rsid w:val="00667BD5"/>
    <w:rsid w:val="00677BF1"/>
    <w:rsid w:val="00680A19"/>
    <w:rsid w:val="006857A8"/>
    <w:rsid w:val="00691B6E"/>
    <w:rsid w:val="0069400B"/>
    <w:rsid w:val="0069503C"/>
    <w:rsid w:val="00695605"/>
    <w:rsid w:val="006967B6"/>
    <w:rsid w:val="00697BB4"/>
    <w:rsid w:val="006B4E82"/>
    <w:rsid w:val="006B5B85"/>
    <w:rsid w:val="006C3974"/>
    <w:rsid w:val="006C3F57"/>
    <w:rsid w:val="006D06D0"/>
    <w:rsid w:val="006D2BCE"/>
    <w:rsid w:val="006D2C56"/>
    <w:rsid w:val="006D3DE1"/>
    <w:rsid w:val="006D50F5"/>
    <w:rsid w:val="006D5CD6"/>
    <w:rsid w:val="006E63DE"/>
    <w:rsid w:val="006F116C"/>
    <w:rsid w:val="006F1FC2"/>
    <w:rsid w:val="006F213C"/>
    <w:rsid w:val="006F2D07"/>
    <w:rsid w:val="006F39E2"/>
    <w:rsid w:val="006F705B"/>
    <w:rsid w:val="00701A3A"/>
    <w:rsid w:val="00712954"/>
    <w:rsid w:val="0071505C"/>
    <w:rsid w:val="00716D45"/>
    <w:rsid w:val="007174F8"/>
    <w:rsid w:val="0072128F"/>
    <w:rsid w:val="00722C30"/>
    <w:rsid w:val="00724DCA"/>
    <w:rsid w:val="00730DFC"/>
    <w:rsid w:val="007311AF"/>
    <w:rsid w:val="0073541E"/>
    <w:rsid w:val="007359D9"/>
    <w:rsid w:val="00735D60"/>
    <w:rsid w:val="00736BD4"/>
    <w:rsid w:val="0074292A"/>
    <w:rsid w:val="00742C22"/>
    <w:rsid w:val="007440A6"/>
    <w:rsid w:val="00745CE1"/>
    <w:rsid w:val="007464F9"/>
    <w:rsid w:val="007554E8"/>
    <w:rsid w:val="007564FB"/>
    <w:rsid w:val="007644F3"/>
    <w:rsid w:val="00764BE1"/>
    <w:rsid w:val="007677E6"/>
    <w:rsid w:val="007702C5"/>
    <w:rsid w:val="00773F8E"/>
    <w:rsid w:val="0077409E"/>
    <w:rsid w:val="00774AF7"/>
    <w:rsid w:val="007777AA"/>
    <w:rsid w:val="00784A9D"/>
    <w:rsid w:val="00785C42"/>
    <w:rsid w:val="007874CD"/>
    <w:rsid w:val="00787F78"/>
    <w:rsid w:val="007912DF"/>
    <w:rsid w:val="00792644"/>
    <w:rsid w:val="00797403"/>
    <w:rsid w:val="007A0CE3"/>
    <w:rsid w:val="007A383C"/>
    <w:rsid w:val="007A6877"/>
    <w:rsid w:val="007A7658"/>
    <w:rsid w:val="007A7E41"/>
    <w:rsid w:val="007B3E96"/>
    <w:rsid w:val="007B4448"/>
    <w:rsid w:val="007B7727"/>
    <w:rsid w:val="007C03E1"/>
    <w:rsid w:val="007C29D3"/>
    <w:rsid w:val="007C4B2E"/>
    <w:rsid w:val="007D273F"/>
    <w:rsid w:val="007D4A38"/>
    <w:rsid w:val="007D54C8"/>
    <w:rsid w:val="007D67D8"/>
    <w:rsid w:val="007E0E61"/>
    <w:rsid w:val="007E2164"/>
    <w:rsid w:val="007E527B"/>
    <w:rsid w:val="007E6299"/>
    <w:rsid w:val="007E6893"/>
    <w:rsid w:val="007F00C4"/>
    <w:rsid w:val="007F02BC"/>
    <w:rsid w:val="007F2022"/>
    <w:rsid w:val="007F2033"/>
    <w:rsid w:val="007F2B5D"/>
    <w:rsid w:val="007F2D1D"/>
    <w:rsid w:val="007F34F9"/>
    <w:rsid w:val="007F3901"/>
    <w:rsid w:val="007F684B"/>
    <w:rsid w:val="008002D7"/>
    <w:rsid w:val="0080198F"/>
    <w:rsid w:val="008107B6"/>
    <w:rsid w:val="00812343"/>
    <w:rsid w:val="00813382"/>
    <w:rsid w:val="00813B08"/>
    <w:rsid w:val="00817066"/>
    <w:rsid w:val="00820A79"/>
    <w:rsid w:val="00846916"/>
    <w:rsid w:val="00847A2F"/>
    <w:rsid w:val="00847F01"/>
    <w:rsid w:val="008526F5"/>
    <w:rsid w:val="00852E9C"/>
    <w:rsid w:val="00853962"/>
    <w:rsid w:val="00855BF5"/>
    <w:rsid w:val="00861805"/>
    <w:rsid w:val="00873EBD"/>
    <w:rsid w:val="00874138"/>
    <w:rsid w:val="00876FCD"/>
    <w:rsid w:val="008843CA"/>
    <w:rsid w:val="00886C1C"/>
    <w:rsid w:val="00890459"/>
    <w:rsid w:val="00891FDA"/>
    <w:rsid w:val="008923F1"/>
    <w:rsid w:val="008940F1"/>
    <w:rsid w:val="0089450F"/>
    <w:rsid w:val="008A1506"/>
    <w:rsid w:val="008A27DC"/>
    <w:rsid w:val="008A29B9"/>
    <w:rsid w:val="008A3AE5"/>
    <w:rsid w:val="008A5A36"/>
    <w:rsid w:val="008A6E97"/>
    <w:rsid w:val="008A7757"/>
    <w:rsid w:val="008A7936"/>
    <w:rsid w:val="008B3ACF"/>
    <w:rsid w:val="008B4E24"/>
    <w:rsid w:val="008C5691"/>
    <w:rsid w:val="008D0BC9"/>
    <w:rsid w:val="008D3177"/>
    <w:rsid w:val="008D38CE"/>
    <w:rsid w:val="008D3ED0"/>
    <w:rsid w:val="008D5EA2"/>
    <w:rsid w:val="008E220C"/>
    <w:rsid w:val="008E43C8"/>
    <w:rsid w:val="008E58C8"/>
    <w:rsid w:val="008E6C69"/>
    <w:rsid w:val="008E70BD"/>
    <w:rsid w:val="008F54AB"/>
    <w:rsid w:val="008F5EAA"/>
    <w:rsid w:val="00906C89"/>
    <w:rsid w:val="009144D8"/>
    <w:rsid w:val="00914B48"/>
    <w:rsid w:val="0092135F"/>
    <w:rsid w:val="009227C7"/>
    <w:rsid w:val="00926117"/>
    <w:rsid w:val="00933767"/>
    <w:rsid w:val="00937A46"/>
    <w:rsid w:val="00940F00"/>
    <w:rsid w:val="00941B4F"/>
    <w:rsid w:val="009445D8"/>
    <w:rsid w:val="00946293"/>
    <w:rsid w:val="00960500"/>
    <w:rsid w:val="009612DF"/>
    <w:rsid w:val="00961709"/>
    <w:rsid w:val="00972724"/>
    <w:rsid w:val="00976175"/>
    <w:rsid w:val="00983A30"/>
    <w:rsid w:val="00986639"/>
    <w:rsid w:val="009905BB"/>
    <w:rsid w:val="00991C3F"/>
    <w:rsid w:val="00992DF7"/>
    <w:rsid w:val="009A3558"/>
    <w:rsid w:val="009A78BB"/>
    <w:rsid w:val="009B048C"/>
    <w:rsid w:val="009B0EFE"/>
    <w:rsid w:val="009B365E"/>
    <w:rsid w:val="009B6937"/>
    <w:rsid w:val="009C09EB"/>
    <w:rsid w:val="009C0C47"/>
    <w:rsid w:val="009C183D"/>
    <w:rsid w:val="009C6107"/>
    <w:rsid w:val="009C664C"/>
    <w:rsid w:val="009C7F08"/>
    <w:rsid w:val="009E0568"/>
    <w:rsid w:val="009E0B3C"/>
    <w:rsid w:val="009F1669"/>
    <w:rsid w:val="009F52DC"/>
    <w:rsid w:val="009F5719"/>
    <w:rsid w:val="009F77C1"/>
    <w:rsid w:val="00A00011"/>
    <w:rsid w:val="00A05186"/>
    <w:rsid w:val="00A06359"/>
    <w:rsid w:val="00A06510"/>
    <w:rsid w:val="00A11A81"/>
    <w:rsid w:val="00A13A03"/>
    <w:rsid w:val="00A14217"/>
    <w:rsid w:val="00A150BE"/>
    <w:rsid w:val="00A15961"/>
    <w:rsid w:val="00A15A91"/>
    <w:rsid w:val="00A1690D"/>
    <w:rsid w:val="00A20426"/>
    <w:rsid w:val="00A30B51"/>
    <w:rsid w:val="00A35F89"/>
    <w:rsid w:val="00A42CF0"/>
    <w:rsid w:val="00A43839"/>
    <w:rsid w:val="00A44097"/>
    <w:rsid w:val="00A4543A"/>
    <w:rsid w:val="00A50AB8"/>
    <w:rsid w:val="00A52E23"/>
    <w:rsid w:val="00A55F2A"/>
    <w:rsid w:val="00A57389"/>
    <w:rsid w:val="00A63DB1"/>
    <w:rsid w:val="00A641FF"/>
    <w:rsid w:val="00A663A9"/>
    <w:rsid w:val="00A700EF"/>
    <w:rsid w:val="00A70E62"/>
    <w:rsid w:val="00A73018"/>
    <w:rsid w:val="00A742F6"/>
    <w:rsid w:val="00A76FEA"/>
    <w:rsid w:val="00A8527A"/>
    <w:rsid w:val="00A87FFD"/>
    <w:rsid w:val="00A95EF9"/>
    <w:rsid w:val="00A96656"/>
    <w:rsid w:val="00AA17A7"/>
    <w:rsid w:val="00AA6DFC"/>
    <w:rsid w:val="00AB2C8A"/>
    <w:rsid w:val="00AC224B"/>
    <w:rsid w:val="00AC2380"/>
    <w:rsid w:val="00AC24D3"/>
    <w:rsid w:val="00AC50A7"/>
    <w:rsid w:val="00AC6C79"/>
    <w:rsid w:val="00AC70AF"/>
    <w:rsid w:val="00AD20F7"/>
    <w:rsid w:val="00AD22D1"/>
    <w:rsid w:val="00AD36BC"/>
    <w:rsid w:val="00AD7C23"/>
    <w:rsid w:val="00AE1CFB"/>
    <w:rsid w:val="00AE2145"/>
    <w:rsid w:val="00AE3051"/>
    <w:rsid w:val="00AF408A"/>
    <w:rsid w:val="00AF7880"/>
    <w:rsid w:val="00B01675"/>
    <w:rsid w:val="00B060EE"/>
    <w:rsid w:val="00B06A05"/>
    <w:rsid w:val="00B10B32"/>
    <w:rsid w:val="00B12C17"/>
    <w:rsid w:val="00B13D09"/>
    <w:rsid w:val="00B1486F"/>
    <w:rsid w:val="00B17EA3"/>
    <w:rsid w:val="00B25257"/>
    <w:rsid w:val="00B254EE"/>
    <w:rsid w:val="00B25ECA"/>
    <w:rsid w:val="00B27C16"/>
    <w:rsid w:val="00B31759"/>
    <w:rsid w:val="00B37A6F"/>
    <w:rsid w:val="00B5268F"/>
    <w:rsid w:val="00B53016"/>
    <w:rsid w:val="00B601A3"/>
    <w:rsid w:val="00B62629"/>
    <w:rsid w:val="00B63CBD"/>
    <w:rsid w:val="00B7419C"/>
    <w:rsid w:val="00B90F18"/>
    <w:rsid w:val="00B924F3"/>
    <w:rsid w:val="00B92BD2"/>
    <w:rsid w:val="00B96F82"/>
    <w:rsid w:val="00B9715E"/>
    <w:rsid w:val="00BA1379"/>
    <w:rsid w:val="00BA14F3"/>
    <w:rsid w:val="00BA1980"/>
    <w:rsid w:val="00BA2C98"/>
    <w:rsid w:val="00BA3064"/>
    <w:rsid w:val="00BA5ABA"/>
    <w:rsid w:val="00BB0461"/>
    <w:rsid w:val="00BB3F95"/>
    <w:rsid w:val="00BC4260"/>
    <w:rsid w:val="00BD1689"/>
    <w:rsid w:val="00BD2D4D"/>
    <w:rsid w:val="00BD4847"/>
    <w:rsid w:val="00BD5F82"/>
    <w:rsid w:val="00BD7520"/>
    <w:rsid w:val="00BD7F7A"/>
    <w:rsid w:val="00BE1EE8"/>
    <w:rsid w:val="00BE56B1"/>
    <w:rsid w:val="00BE7D7F"/>
    <w:rsid w:val="00BF01C7"/>
    <w:rsid w:val="00BF2CC1"/>
    <w:rsid w:val="00BF3B79"/>
    <w:rsid w:val="00C017F5"/>
    <w:rsid w:val="00C0335F"/>
    <w:rsid w:val="00C042F2"/>
    <w:rsid w:val="00C102AF"/>
    <w:rsid w:val="00C1297E"/>
    <w:rsid w:val="00C12DD8"/>
    <w:rsid w:val="00C1546C"/>
    <w:rsid w:val="00C20C9B"/>
    <w:rsid w:val="00C30E4C"/>
    <w:rsid w:val="00C33FB4"/>
    <w:rsid w:val="00C42595"/>
    <w:rsid w:val="00C435A2"/>
    <w:rsid w:val="00C45329"/>
    <w:rsid w:val="00C45556"/>
    <w:rsid w:val="00C52597"/>
    <w:rsid w:val="00C60AC5"/>
    <w:rsid w:val="00C63254"/>
    <w:rsid w:val="00C6703A"/>
    <w:rsid w:val="00C70678"/>
    <w:rsid w:val="00C7076E"/>
    <w:rsid w:val="00C71F2E"/>
    <w:rsid w:val="00C757B2"/>
    <w:rsid w:val="00C77C9F"/>
    <w:rsid w:val="00C81217"/>
    <w:rsid w:val="00C8173B"/>
    <w:rsid w:val="00C83BD4"/>
    <w:rsid w:val="00C8621E"/>
    <w:rsid w:val="00C868C2"/>
    <w:rsid w:val="00C96415"/>
    <w:rsid w:val="00C96562"/>
    <w:rsid w:val="00CA40B1"/>
    <w:rsid w:val="00CA74CA"/>
    <w:rsid w:val="00CB57C7"/>
    <w:rsid w:val="00CC1098"/>
    <w:rsid w:val="00CC2555"/>
    <w:rsid w:val="00CD0318"/>
    <w:rsid w:val="00CD043D"/>
    <w:rsid w:val="00CD5BAC"/>
    <w:rsid w:val="00CE12AE"/>
    <w:rsid w:val="00CE4834"/>
    <w:rsid w:val="00CE5686"/>
    <w:rsid w:val="00CE683A"/>
    <w:rsid w:val="00CF0783"/>
    <w:rsid w:val="00CF7860"/>
    <w:rsid w:val="00D04A3B"/>
    <w:rsid w:val="00D0518F"/>
    <w:rsid w:val="00D07371"/>
    <w:rsid w:val="00D11A77"/>
    <w:rsid w:val="00D14193"/>
    <w:rsid w:val="00D1444E"/>
    <w:rsid w:val="00D160E2"/>
    <w:rsid w:val="00D20237"/>
    <w:rsid w:val="00D21D8D"/>
    <w:rsid w:val="00D22F8F"/>
    <w:rsid w:val="00D2452D"/>
    <w:rsid w:val="00D251D0"/>
    <w:rsid w:val="00D27718"/>
    <w:rsid w:val="00D3606F"/>
    <w:rsid w:val="00D364E5"/>
    <w:rsid w:val="00D43722"/>
    <w:rsid w:val="00D47059"/>
    <w:rsid w:val="00D503BE"/>
    <w:rsid w:val="00D50E9D"/>
    <w:rsid w:val="00D54F2C"/>
    <w:rsid w:val="00D6084E"/>
    <w:rsid w:val="00D63D37"/>
    <w:rsid w:val="00D7760E"/>
    <w:rsid w:val="00D80550"/>
    <w:rsid w:val="00D8248A"/>
    <w:rsid w:val="00D841DC"/>
    <w:rsid w:val="00D85D89"/>
    <w:rsid w:val="00D87DB5"/>
    <w:rsid w:val="00D91D06"/>
    <w:rsid w:val="00D95BAB"/>
    <w:rsid w:val="00D95C36"/>
    <w:rsid w:val="00D967DB"/>
    <w:rsid w:val="00D96B86"/>
    <w:rsid w:val="00D97201"/>
    <w:rsid w:val="00DA73C1"/>
    <w:rsid w:val="00DA7A92"/>
    <w:rsid w:val="00DB14FC"/>
    <w:rsid w:val="00DB3021"/>
    <w:rsid w:val="00DB4F02"/>
    <w:rsid w:val="00DB60D5"/>
    <w:rsid w:val="00DB7271"/>
    <w:rsid w:val="00DC4107"/>
    <w:rsid w:val="00DD0861"/>
    <w:rsid w:val="00DD5439"/>
    <w:rsid w:val="00DE05B6"/>
    <w:rsid w:val="00DE43B2"/>
    <w:rsid w:val="00DE5F5C"/>
    <w:rsid w:val="00DE71B5"/>
    <w:rsid w:val="00DF2EBB"/>
    <w:rsid w:val="00DF4F37"/>
    <w:rsid w:val="00DF59DC"/>
    <w:rsid w:val="00DF6DD8"/>
    <w:rsid w:val="00E007A1"/>
    <w:rsid w:val="00E01877"/>
    <w:rsid w:val="00E07567"/>
    <w:rsid w:val="00E07805"/>
    <w:rsid w:val="00E131F4"/>
    <w:rsid w:val="00E13964"/>
    <w:rsid w:val="00E21020"/>
    <w:rsid w:val="00E23646"/>
    <w:rsid w:val="00E2530D"/>
    <w:rsid w:val="00E2594A"/>
    <w:rsid w:val="00E26164"/>
    <w:rsid w:val="00E27FB9"/>
    <w:rsid w:val="00E30F72"/>
    <w:rsid w:val="00E36499"/>
    <w:rsid w:val="00E42285"/>
    <w:rsid w:val="00E430D0"/>
    <w:rsid w:val="00E434EE"/>
    <w:rsid w:val="00E44C1D"/>
    <w:rsid w:val="00E46E39"/>
    <w:rsid w:val="00E60EFE"/>
    <w:rsid w:val="00E6159F"/>
    <w:rsid w:val="00E61D99"/>
    <w:rsid w:val="00E61FF6"/>
    <w:rsid w:val="00E624B4"/>
    <w:rsid w:val="00E636B9"/>
    <w:rsid w:val="00E63866"/>
    <w:rsid w:val="00E63E22"/>
    <w:rsid w:val="00E6789D"/>
    <w:rsid w:val="00E67F7F"/>
    <w:rsid w:val="00E75745"/>
    <w:rsid w:val="00E935E7"/>
    <w:rsid w:val="00EA447F"/>
    <w:rsid w:val="00EA5085"/>
    <w:rsid w:val="00EB0A75"/>
    <w:rsid w:val="00EB23B2"/>
    <w:rsid w:val="00EB42C9"/>
    <w:rsid w:val="00EB53CE"/>
    <w:rsid w:val="00EC0C4A"/>
    <w:rsid w:val="00EC18B2"/>
    <w:rsid w:val="00EC1E45"/>
    <w:rsid w:val="00ED0031"/>
    <w:rsid w:val="00EE13BC"/>
    <w:rsid w:val="00EE1F9B"/>
    <w:rsid w:val="00EE3630"/>
    <w:rsid w:val="00EE5528"/>
    <w:rsid w:val="00EE6B46"/>
    <w:rsid w:val="00EF173B"/>
    <w:rsid w:val="00EF1EE2"/>
    <w:rsid w:val="00EF2924"/>
    <w:rsid w:val="00EF4A56"/>
    <w:rsid w:val="00F13AA5"/>
    <w:rsid w:val="00F13CE5"/>
    <w:rsid w:val="00F16F0B"/>
    <w:rsid w:val="00F24ED1"/>
    <w:rsid w:val="00F30CAA"/>
    <w:rsid w:val="00F30D5E"/>
    <w:rsid w:val="00F327CC"/>
    <w:rsid w:val="00F35C95"/>
    <w:rsid w:val="00F45918"/>
    <w:rsid w:val="00F463F1"/>
    <w:rsid w:val="00F547A3"/>
    <w:rsid w:val="00F57840"/>
    <w:rsid w:val="00F6486F"/>
    <w:rsid w:val="00F65D90"/>
    <w:rsid w:val="00F72F28"/>
    <w:rsid w:val="00F72F37"/>
    <w:rsid w:val="00F73E74"/>
    <w:rsid w:val="00F80927"/>
    <w:rsid w:val="00F84B7D"/>
    <w:rsid w:val="00F85499"/>
    <w:rsid w:val="00F87089"/>
    <w:rsid w:val="00F97D58"/>
    <w:rsid w:val="00FA164F"/>
    <w:rsid w:val="00FA2D3D"/>
    <w:rsid w:val="00FA4035"/>
    <w:rsid w:val="00FA510F"/>
    <w:rsid w:val="00FB61B7"/>
    <w:rsid w:val="00FB668D"/>
    <w:rsid w:val="00FC4323"/>
    <w:rsid w:val="00FC512F"/>
    <w:rsid w:val="00FD0942"/>
    <w:rsid w:val="00FD27F2"/>
    <w:rsid w:val="00FD3002"/>
    <w:rsid w:val="00FD35B9"/>
    <w:rsid w:val="00FD3EB5"/>
    <w:rsid w:val="00FD42AB"/>
    <w:rsid w:val="00FD5108"/>
    <w:rsid w:val="00FE002A"/>
    <w:rsid w:val="00FE11FC"/>
    <w:rsid w:val="00FE2638"/>
    <w:rsid w:val="00FE3959"/>
    <w:rsid w:val="00FE5840"/>
    <w:rsid w:val="00FE5F1D"/>
    <w:rsid w:val="00FF20D7"/>
    <w:rsid w:val="00FF3351"/>
    <w:rsid w:val="00FF5C61"/>
    <w:rsid w:val="00FF78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ersonName"/>
  <w:shapeDefaults>
    <o:shapedefaults v:ext="edit" spidmax="1092"/>
    <o:shapelayout v:ext="edit">
      <o:idmap v:ext="edit" data="1"/>
      <o:rules v:ext="edit">
        <o:r id="V:Rule4" type="connector" idref="#_x0000_s1085">
          <o:proxy start="" idref="#_x0000_s1084" connectloc="2"/>
          <o:proxy end="" idref="#_x0000_s1076" connectloc="0"/>
        </o:r>
        <o:r id="V:Rule5" type="connector" idref="#_x0000_s1087">
          <o:proxy start="" idref="#_x0000_s1086" connectloc="2"/>
          <o:proxy end="" idref="#_x0000_s1077" connectloc="0"/>
        </o:r>
        <o:r id="V:Rule6" type="connector" idref="#_x0000_s1083">
          <o:proxy start="" idref="#_x0000_s1082" connectloc="2"/>
          <o:proxy end="" idref="#_x0000_s1075"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F7B"/>
    <w:pPr>
      <w:keepLines/>
    </w:pPr>
    <w:rPr>
      <w:rFonts w:ascii="Times New Roman" w:hAnsi="Times New Roman"/>
      <w:sz w:val="24"/>
      <w:lang w:val="en-GB"/>
    </w:rPr>
  </w:style>
  <w:style w:type="paragraph" w:styleId="Heading1">
    <w:name w:val="heading 1"/>
    <w:basedOn w:val="Normal"/>
    <w:next w:val="Normal"/>
    <w:link w:val="Heading1Char"/>
    <w:qFormat/>
    <w:rsid w:val="00247F7B"/>
    <w:pPr>
      <w:keepNext/>
      <w:pageBreakBefore/>
      <w:numPr>
        <w:numId w:val="2"/>
      </w:numPr>
      <w:tabs>
        <w:tab w:val="clear" w:pos="432"/>
        <w:tab w:val="num" w:pos="864"/>
      </w:tabs>
      <w:spacing w:before="240" w:after="60"/>
      <w:ind w:left="862" w:hanging="862"/>
      <w:outlineLvl w:val="0"/>
    </w:pPr>
    <w:rPr>
      <w:rFonts w:ascii="Arial" w:hAnsi="Arial"/>
      <w:b/>
      <w:sz w:val="36"/>
    </w:rPr>
  </w:style>
  <w:style w:type="paragraph" w:styleId="Heading2">
    <w:name w:val="heading 2"/>
    <w:basedOn w:val="Heading1"/>
    <w:next w:val="Normal"/>
    <w:link w:val="Heading2Char"/>
    <w:qFormat/>
    <w:rsid w:val="00247F7B"/>
    <w:pPr>
      <w:pageBreakBefore w:val="0"/>
      <w:numPr>
        <w:ilvl w:val="1"/>
      </w:numPr>
      <w:outlineLvl w:val="1"/>
    </w:pPr>
    <w:rPr>
      <w:i/>
      <w:sz w:val="28"/>
    </w:rPr>
  </w:style>
  <w:style w:type="paragraph" w:styleId="Heading3">
    <w:name w:val="heading 3"/>
    <w:basedOn w:val="Heading2"/>
    <w:next w:val="Normal"/>
    <w:link w:val="Heading3Char"/>
    <w:qFormat/>
    <w:rsid w:val="00247F7B"/>
    <w:pPr>
      <w:numPr>
        <w:ilvl w:val="2"/>
      </w:numPr>
      <w:tabs>
        <w:tab w:val="clear" w:pos="720"/>
        <w:tab w:val="num" w:pos="862"/>
      </w:tabs>
      <w:ind w:left="862" w:hanging="862"/>
      <w:outlineLvl w:val="2"/>
    </w:pPr>
    <w:rPr>
      <w:i w:val="0"/>
      <w:sz w:val="24"/>
    </w:rPr>
  </w:style>
  <w:style w:type="paragraph" w:styleId="Heading4">
    <w:name w:val="heading 4"/>
    <w:basedOn w:val="Normal"/>
    <w:next w:val="Normal"/>
    <w:qFormat/>
    <w:rsid w:val="00247F7B"/>
    <w:pPr>
      <w:keepNext/>
      <w:numPr>
        <w:ilvl w:val="3"/>
        <w:numId w:val="2"/>
      </w:numPr>
      <w:spacing w:before="120"/>
      <w:outlineLvl w:val="3"/>
    </w:pPr>
    <w:rPr>
      <w:rFonts w:ascii="Arial" w:hAnsi="Arial"/>
      <w:b/>
    </w:rPr>
  </w:style>
  <w:style w:type="paragraph" w:styleId="Heading5">
    <w:name w:val="heading 5"/>
    <w:basedOn w:val="Normal"/>
    <w:next w:val="Normal"/>
    <w:qFormat/>
    <w:rsid w:val="00247F7B"/>
    <w:pPr>
      <w:numPr>
        <w:ilvl w:val="4"/>
        <w:numId w:val="2"/>
      </w:numPr>
      <w:spacing w:before="240" w:after="60"/>
      <w:outlineLvl w:val="4"/>
    </w:pPr>
    <w:rPr>
      <w:b/>
      <w:i/>
      <w:sz w:val="26"/>
    </w:rPr>
  </w:style>
  <w:style w:type="paragraph" w:styleId="Heading6">
    <w:name w:val="heading 6"/>
    <w:basedOn w:val="Normal"/>
    <w:next w:val="Normal"/>
    <w:qFormat/>
    <w:rsid w:val="00247F7B"/>
    <w:pPr>
      <w:numPr>
        <w:ilvl w:val="5"/>
        <w:numId w:val="2"/>
      </w:numPr>
      <w:spacing w:before="240" w:after="60"/>
      <w:outlineLvl w:val="5"/>
    </w:pPr>
    <w:rPr>
      <w:rFonts w:ascii="Times" w:hAnsi="Times"/>
      <w:b/>
      <w:sz w:val="22"/>
    </w:rPr>
  </w:style>
  <w:style w:type="paragraph" w:styleId="Heading7">
    <w:name w:val="heading 7"/>
    <w:basedOn w:val="Normal"/>
    <w:next w:val="Normal"/>
    <w:qFormat/>
    <w:rsid w:val="00247F7B"/>
    <w:pPr>
      <w:numPr>
        <w:ilvl w:val="6"/>
        <w:numId w:val="2"/>
      </w:numPr>
      <w:spacing w:before="240" w:after="60"/>
      <w:outlineLvl w:val="6"/>
    </w:pPr>
    <w:rPr>
      <w:rFonts w:ascii="Times" w:hAnsi="Times"/>
    </w:rPr>
  </w:style>
  <w:style w:type="paragraph" w:styleId="Heading8">
    <w:name w:val="heading 8"/>
    <w:basedOn w:val="Normal"/>
    <w:next w:val="Normal"/>
    <w:qFormat/>
    <w:rsid w:val="00247F7B"/>
    <w:pPr>
      <w:numPr>
        <w:ilvl w:val="7"/>
        <w:numId w:val="2"/>
      </w:numPr>
      <w:spacing w:before="240" w:after="60"/>
      <w:outlineLvl w:val="7"/>
    </w:pPr>
    <w:rPr>
      <w:rFonts w:ascii="Times" w:hAnsi="Times"/>
      <w:i/>
    </w:rPr>
  </w:style>
  <w:style w:type="paragraph" w:styleId="Heading9">
    <w:name w:val="heading 9"/>
    <w:basedOn w:val="Normal"/>
    <w:next w:val="Normal"/>
    <w:qFormat/>
    <w:rsid w:val="00247F7B"/>
    <w:pPr>
      <w:numPr>
        <w:ilvl w:val="8"/>
        <w:numId w:val="2"/>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47F7B"/>
    <w:rPr>
      <w:b/>
    </w:rPr>
  </w:style>
  <w:style w:type="paragraph" w:customStyle="1" w:styleId="TableHeader">
    <w:name w:val="Table Header"/>
    <w:basedOn w:val="Normal"/>
    <w:rsid w:val="00247F7B"/>
    <w:pPr>
      <w:jc w:val="center"/>
    </w:pPr>
    <w:rPr>
      <w:rFonts w:ascii="Arial" w:hAnsi="Arial"/>
      <w:b/>
    </w:rPr>
  </w:style>
  <w:style w:type="paragraph" w:styleId="Header">
    <w:name w:val="header"/>
    <w:basedOn w:val="Normal"/>
    <w:rsid w:val="00247F7B"/>
    <w:pPr>
      <w:tabs>
        <w:tab w:val="center" w:pos="4703"/>
        <w:tab w:val="right" w:pos="9406"/>
      </w:tabs>
    </w:pPr>
  </w:style>
  <w:style w:type="paragraph" w:styleId="Footer">
    <w:name w:val="footer"/>
    <w:basedOn w:val="Normal"/>
    <w:rsid w:val="00247F7B"/>
    <w:pPr>
      <w:tabs>
        <w:tab w:val="center" w:pos="4703"/>
        <w:tab w:val="right" w:pos="9406"/>
      </w:tabs>
    </w:pPr>
  </w:style>
  <w:style w:type="character" w:styleId="PageNumber">
    <w:name w:val="page number"/>
    <w:basedOn w:val="DefaultParagraphFont"/>
    <w:rsid w:val="00247F7B"/>
  </w:style>
  <w:style w:type="paragraph" w:styleId="TOC1">
    <w:name w:val="toc 1"/>
    <w:basedOn w:val="Normal"/>
    <w:next w:val="Normal"/>
    <w:autoRedefine/>
    <w:uiPriority w:val="39"/>
    <w:rsid w:val="00247F7B"/>
    <w:pPr>
      <w:tabs>
        <w:tab w:val="left" w:pos="480"/>
        <w:tab w:val="right" w:leader="dot" w:pos="9055"/>
      </w:tabs>
      <w:spacing w:before="120" w:after="120"/>
    </w:pPr>
    <w:rPr>
      <w:rFonts w:ascii="Arial" w:hAnsi="Arial"/>
      <w:b/>
      <w:bCs/>
      <w:caps/>
      <w:noProof/>
      <w:szCs w:val="24"/>
    </w:rPr>
  </w:style>
  <w:style w:type="paragraph" w:styleId="TOC2">
    <w:name w:val="toc 2"/>
    <w:basedOn w:val="Normal"/>
    <w:next w:val="Normal"/>
    <w:autoRedefine/>
    <w:uiPriority w:val="39"/>
    <w:rsid w:val="00247F7B"/>
    <w:pPr>
      <w:tabs>
        <w:tab w:val="left" w:pos="960"/>
        <w:tab w:val="right" w:leader="dot" w:pos="9055"/>
      </w:tabs>
    </w:pPr>
    <w:rPr>
      <w:rFonts w:ascii="Arial" w:hAnsi="Arial"/>
      <w:smallCaps/>
      <w:noProof/>
      <w:szCs w:val="24"/>
    </w:rPr>
  </w:style>
  <w:style w:type="paragraph" w:styleId="TOC3">
    <w:name w:val="toc 3"/>
    <w:basedOn w:val="Normal"/>
    <w:next w:val="Normal"/>
    <w:autoRedefine/>
    <w:uiPriority w:val="39"/>
    <w:rsid w:val="00247F7B"/>
    <w:pPr>
      <w:tabs>
        <w:tab w:val="left" w:pos="965"/>
        <w:tab w:val="left" w:pos="1440"/>
        <w:tab w:val="right" w:leader="dot" w:pos="9055"/>
      </w:tabs>
    </w:pPr>
    <w:rPr>
      <w:rFonts w:ascii="Arial" w:hAnsi="Arial"/>
      <w:i/>
      <w:iCs/>
      <w:noProof/>
      <w:szCs w:val="24"/>
    </w:rPr>
  </w:style>
  <w:style w:type="paragraph" w:styleId="TOC4">
    <w:name w:val="toc 4"/>
    <w:basedOn w:val="Normal"/>
    <w:next w:val="Normal"/>
    <w:autoRedefine/>
    <w:uiPriority w:val="39"/>
    <w:rsid w:val="00247F7B"/>
    <w:pPr>
      <w:ind w:left="720"/>
    </w:pPr>
    <w:rPr>
      <w:szCs w:val="21"/>
    </w:rPr>
  </w:style>
  <w:style w:type="paragraph" w:styleId="TOC5">
    <w:name w:val="toc 5"/>
    <w:basedOn w:val="Normal"/>
    <w:next w:val="Normal"/>
    <w:autoRedefine/>
    <w:uiPriority w:val="39"/>
    <w:rsid w:val="00247F7B"/>
    <w:pPr>
      <w:ind w:left="960"/>
    </w:pPr>
    <w:rPr>
      <w:szCs w:val="21"/>
    </w:rPr>
  </w:style>
  <w:style w:type="paragraph" w:styleId="TOC6">
    <w:name w:val="toc 6"/>
    <w:basedOn w:val="Normal"/>
    <w:next w:val="Normal"/>
    <w:autoRedefine/>
    <w:uiPriority w:val="39"/>
    <w:rsid w:val="00247F7B"/>
    <w:pPr>
      <w:ind w:left="1200"/>
    </w:pPr>
    <w:rPr>
      <w:szCs w:val="21"/>
    </w:rPr>
  </w:style>
  <w:style w:type="paragraph" w:styleId="TOC7">
    <w:name w:val="toc 7"/>
    <w:basedOn w:val="Normal"/>
    <w:next w:val="Normal"/>
    <w:autoRedefine/>
    <w:uiPriority w:val="39"/>
    <w:rsid w:val="00247F7B"/>
    <w:pPr>
      <w:ind w:left="1440"/>
    </w:pPr>
    <w:rPr>
      <w:szCs w:val="21"/>
    </w:rPr>
  </w:style>
  <w:style w:type="paragraph" w:styleId="TOC8">
    <w:name w:val="toc 8"/>
    <w:basedOn w:val="Normal"/>
    <w:next w:val="Normal"/>
    <w:autoRedefine/>
    <w:uiPriority w:val="39"/>
    <w:rsid w:val="00247F7B"/>
    <w:pPr>
      <w:ind w:left="1680"/>
    </w:pPr>
    <w:rPr>
      <w:szCs w:val="21"/>
    </w:rPr>
  </w:style>
  <w:style w:type="paragraph" w:styleId="TOC9">
    <w:name w:val="toc 9"/>
    <w:basedOn w:val="Normal"/>
    <w:next w:val="Normal"/>
    <w:autoRedefine/>
    <w:uiPriority w:val="39"/>
    <w:rsid w:val="00247F7B"/>
    <w:pPr>
      <w:ind w:left="1920"/>
    </w:pPr>
    <w:rPr>
      <w:szCs w:val="21"/>
    </w:rPr>
  </w:style>
  <w:style w:type="character" w:styleId="Hyperlink">
    <w:name w:val="Hyperlink"/>
    <w:basedOn w:val="DefaultParagraphFont"/>
    <w:uiPriority w:val="99"/>
    <w:rsid w:val="00247F7B"/>
    <w:rPr>
      <w:color w:val="0000FF"/>
      <w:u w:val="single"/>
    </w:rPr>
  </w:style>
  <w:style w:type="character" w:styleId="FollowedHyperlink">
    <w:name w:val="FollowedHyperlink"/>
    <w:basedOn w:val="DefaultParagraphFont"/>
    <w:rsid w:val="00247F7B"/>
    <w:rPr>
      <w:color w:val="800080"/>
      <w:u w:val="single"/>
    </w:rPr>
  </w:style>
  <w:style w:type="paragraph" w:styleId="BodyText">
    <w:name w:val="Body Text"/>
    <w:aliases w:val="Body Text Char,Body Text Char1 Char,Body Text Char Char Char,Body Text Char1 Char Char1 Char,Body Text Char Char Char Char1 Char,Body Text Char1 Char Char Char Char Char,Body Text Char Char Char Char Char Char Char"/>
    <w:basedOn w:val="Normal"/>
    <w:link w:val="BodyTextChar1"/>
    <w:rsid w:val="00247F7B"/>
    <w:pPr>
      <w:keepLines w:val="0"/>
      <w:overflowPunct w:val="0"/>
      <w:autoSpaceDE w:val="0"/>
      <w:autoSpaceDN w:val="0"/>
      <w:adjustRightInd w:val="0"/>
      <w:spacing w:after="120"/>
      <w:ind w:left="1985"/>
      <w:textAlignment w:val="baseline"/>
    </w:pPr>
    <w:rPr>
      <w:rFonts w:eastAsia="Times New Roman"/>
      <w:sz w:val="22"/>
      <w:szCs w:val="24"/>
    </w:rPr>
  </w:style>
  <w:style w:type="paragraph" w:customStyle="1" w:styleId="Issue">
    <w:name w:val="Issue"/>
    <w:basedOn w:val="Normal"/>
    <w:rsid w:val="00247F7B"/>
    <w:pPr>
      <w:numPr>
        <w:numId w:val="3"/>
      </w:numPr>
      <w:tabs>
        <w:tab w:val="left" w:pos="680"/>
      </w:tabs>
      <w:ind w:left="680" w:hanging="680"/>
    </w:pPr>
  </w:style>
  <w:style w:type="character" w:customStyle="1" w:styleId="CourierCharacter">
    <w:name w:val="Courier Character"/>
    <w:rsid w:val="00247F7B"/>
    <w:rPr>
      <w:rFonts w:ascii="Courier New" w:hAnsi="Courier New"/>
      <w:sz w:val="18"/>
    </w:rPr>
  </w:style>
  <w:style w:type="paragraph" w:customStyle="1" w:styleId="ListBulletCompact">
    <w:name w:val="List Bullet Compact"/>
    <w:basedOn w:val="Normal"/>
    <w:rsid w:val="00247F7B"/>
    <w:pPr>
      <w:keepLines w:val="0"/>
      <w:numPr>
        <w:numId w:val="1"/>
      </w:numPr>
      <w:tabs>
        <w:tab w:val="left" w:pos="2268"/>
      </w:tabs>
      <w:overflowPunct w:val="0"/>
      <w:autoSpaceDE w:val="0"/>
      <w:autoSpaceDN w:val="0"/>
      <w:adjustRightInd w:val="0"/>
      <w:textAlignment w:val="baseline"/>
    </w:pPr>
    <w:rPr>
      <w:rFonts w:eastAsia="MS Mincho"/>
      <w:sz w:val="22"/>
      <w:szCs w:val="24"/>
    </w:rPr>
  </w:style>
  <w:style w:type="character" w:customStyle="1" w:styleId="PlainTextChar">
    <w:name w:val="Plain Text Char"/>
    <w:basedOn w:val="DefaultParagraphFont"/>
    <w:link w:val="PlainText"/>
    <w:rsid w:val="00247F7B"/>
    <w:rPr>
      <w:rFonts w:ascii="Courier New" w:eastAsia="Times" w:hAnsi="Courier New" w:cs="Courier New"/>
      <w:lang w:val="en-GB" w:eastAsia="en-US" w:bidi="ar-SA"/>
    </w:rPr>
  </w:style>
  <w:style w:type="paragraph" w:styleId="PlainText">
    <w:name w:val="Plain Text"/>
    <w:basedOn w:val="Normal"/>
    <w:link w:val="PlainTextChar"/>
    <w:rsid w:val="00247F7B"/>
    <w:rPr>
      <w:rFonts w:ascii="Courier New" w:hAnsi="Courier New" w:cs="Courier New"/>
      <w:sz w:val="20"/>
    </w:rPr>
  </w:style>
  <w:style w:type="paragraph" w:styleId="BodyTextIndent">
    <w:name w:val="Body Text Indent"/>
    <w:basedOn w:val="Normal"/>
    <w:link w:val="BodyTextIndentChar"/>
    <w:rsid w:val="00247F7B"/>
    <w:pPr>
      <w:spacing w:after="120"/>
      <w:ind w:left="360"/>
    </w:pPr>
  </w:style>
  <w:style w:type="paragraph" w:styleId="BalloonText">
    <w:name w:val="Balloon Text"/>
    <w:basedOn w:val="Normal"/>
    <w:semiHidden/>
    <w:rsid w:val="00247F7B"/>
    <w:rPr>
      <w:rFonts w:ascii="Tahoma" w:hAnsi="Tahoma" w:cs="Tahoma"/>
      <w:sz w:val="16"/>
      <w:szCs w:val="16"/>
    </w:rPr>
  </w:style>
  <w:style w:type="paragraph" w:styleId="BlockText">
    <w:name w:val="Block Text"/>
    <w:basedOn w:val="Normal"/>
    <w:link w:val="BlockTextChar"/>
    <w:rsid w:val="00247F7B"/>
    <w:pPr>
      <w:spacing w:after="120"/>
      <w:ind w:left="1440" w:right="1440"/>
    </w:pPr>
  </w:style>
  <w:style w:type="paragraph" w:styleId="BodyText2">
    <w:name w:val="Body Text 2"/>
    <w:basedOn w:val="Normal"/>
    <w:link w:val="BodyText2Char"/>
    <w:rsid w:val="00247F7B"/>
    <w:pPr>
      <w:spacing w:after="120" w:line="480" w:lineRule="auto"/>
    </w:pPr>
  </w:style>
  <w:style w:type="paragraph" w:styleId="BodyText3">
    <w:name w:val="Body Text 3"/>
    <w:basedOn w:val="Normal"/>
    <w:rsid w:val="00247F7B"/>
    <w:pPr>
      <w:spacing w:after="120"/>
    </w:pPr>
    <w:rPr>
      <w:sz w:val="16"/>
      <w:szCs w:val="16"/>
    </w:rPr>
  </w:style>
  <w:style w:type="paragraph" w:styleId="BodyTextFirstIndent">
    <w:name w:val="Body Text First Indent"/>
    <w:basedOn w:val="BodyText"/>
    <w:link w:val="BodyTextFirstIndentChar"/>
    <w:rsid w:val="00247F7B"/>
    <w:pPr>
      <w:keepLines/>
      <w:overflowPunct/>
      <w:autoSpaceDE/>
      <w:autoSpaceDN/>
      <w:adjustRightInd/>
      <w:ind w:left="0" w:firstLine="210"/>
      <w:textAlignment w:val="auto"/>
    </w:pPr>
    <w:rPr>
      <w:rFonts w:eastAsia="Times"/>
      <w:sz w:val="24"/>
      <w:szCs w:val="20"/>
    </w:rPr>
  </w:style>
  <w:style w:type="paragraph" w:styleId="BodyTextFirstIndent2">
    <w:name w:val="Body Text First Indent 2"/>
    <w:basedOn w:val="BodyTextIndent"/>
    <w:link w:val="BodyTextFirstIndent2Char"/>
    <w:rsid w:val="00247F7B"/>
    <w:pPr>
      <w:ind w:firstLine="210"/>
    </w:pPr>
  </w:style>
  <w:style w:type="paragraph" w:styleId="BodyTextIndent2">
    <w:name w:val="Body Text Indent 2"/>
    <w:basedOn w:val="Normal"/>
    <w:rsid w:val="00247F7B"/>
    <w:pPr>
      <w:spacing w:after="120" w:line="480" w:lineRule="auto"/>
      <w:ind w:left="360"/>
    </w:pPr>
  </w:style>
  <w:style w:type="paragraph" w:styleId="BodyTextIndent3">
    <w:name w:val="Body Text Indent 3"/>
    <w:basedOn w:val="Normal"/>
    <w:rsid w:val="00247F7B"/>
    <w:pPr>
      <w:spacing w:after="120"/>
      <w:ind w:left="360"/>
    </w:pPr>
    <w:rPr>
      <w:sz w:val="16"/>
      <w:szCs w:val="16"/>
    </w:rPr>
  </w:style>
  <w:style w:type="paragraph" w:styleId="Closing">
    <w:name w:val="Closing"/>
    <w:basedOn w:val="Normal"/>
    <w:rsid w:val="00247F7B"/>
    <w:pPr>
      <w:ind w:left="4320"/>
    </w:pPr>
  </w:style>
  <w:style w:type="paragraph" w:styleId="CommentText">
    <w:name w:val="annotation text"/>
    <w:basedOn w:val="Normal"/>
    <w:semiHidden/>
    <w:rsid w:val="00247F7B"/>
    <w:rPr>
      <w:sz w:val="20"/>
    </w:rPr>
  </w:style>
  <w:style w:type="paragraph" w:styleId="CommentSubject">
    <w:name w:val="annotation subject"/>
    <w:basedOn w:val="CommentText"/>
    <w:next w:val="CommentText"/>
    <w:semiHidden/>
    <w:rsid w:val="00247F7B"/>
    <w:rPr>
      <w:b/>
      <w:bCs/>
    </w:rPr>
  </w:style>
  <w:style w:type="paragraph" w:styleId="DocumentMap">
    <w:name w:val="Document Map"/>
    <w:basedOn w:val="Normal"/>
    <w:semiHidden/>
    <w:rsid w:val="00247F7B"/>
    <w:pPr>
      <w:shd w:val="clear" w:color="auto" w:fill="000080"/>
    </w:pPr>
    <w:rPr>
      <w:rFonts w:ascii="Tahoma" w:hAnsi="Tahoma" w:cs="Tahoma"/>
      <w:sz w:val="20"/>
    </w:rPr>
  </w:style>
  <w:style w:type="paragraph" w:styleId="EndnoteText">
    <w:name w:val="endnote text"/>
    <w:basedOn w:val="Normal"/>
    <w:semiHidden/>
    <w:rsid w:val="00247F7B"/>
    <w:rPr>
      <w:sz w:val="20"/>
    </w:rPr>
  </w:style>
  <w:style w:type="paragraph" w:styleId="FootnoteText">
    <w:name w:val="footnote text"/>
    <w:basedOn w:val="Normal"/>
    <w:semiHidden/>
    <w:rsid w:val="00247F7B"/>
    <w:rPr>
      <w:sz w:val="20"/>
    </w:rPr>
  </w:style>
  <w:style w:type="paragraph" w:styleId="HTMLAddress">
    <w:name w:val="HTML Address"/>
    <w:basedOn w:val="Normal"/>
    <w:rsid w:val="00247F7B"/>
    <w:rPr>
      <w:i/>
      <w:iCs/>
    </w:rPr>
  </w:style>
  <w:style w:type="paragraph" w:styleId="HTMLPreformatted">
    <w:name w:val="HTML Preformatted"/>
    <w:basedOn w:val="Normal"/>
    <w:rsid w:val="00247F7B"/>
    <w:rPr>
      <w:rFonts w:ascii="Courier New" w:hAnsi="Courier New" w:cs="Courier New"/>
      <w:sz w:val="20"/>
    </w:rPr>
  </w:style>
  <w:style w:type="paragraph" w:styleId="Index1">
    <w:name w:val="index 1"/>
    <w:basedOn w:val="Normal"/>
    <w:next w:val="Normal"/>
    <w:autoRedefine/>
    <w:semiHidden/>
    <w:rsid w:val="00247F7B"/>
    <w:pPr>
      <w:ind w:left="240" w:hanging="240"/>
    </w:pPr>
  </w:style>
  <w:style w:type="paragraph" w:styleId="Index2">
    <w:name w:val="index 2"/>
    <w:basedOn w:val="Normal"/>
    <w:next w:val="Normal"/>
    <w:autoRedefine/>
    <w:semiHidden/>
    <w:rsid w:val="00247F7B"/>
    <w:pPr>
      <w:ind w:left="480" w:hanging="240"/>
    </w:pPr>
  </w:style>
  <w:style w:type="paragraph" w:styleId="Index3">
    <w:name w:val="index 3"/>
    <w:basedOn w:val="Normal"/>
    <w:next w:val="Normal"/>
    <w:autoRedefine/>
    <w:semiHidden/>
    <w:rsid w:val="00247F7B"/>
    <w:pPr>
      <w:ind w:left="720" w:hanging="240"/>
    </w:pPr>
  </w:style>
  <w:style w:type="paragraph" w:styleId="Index4">
    <w:name w:val="index 4"/>
    <w:basedOn w:val="Normal"/>
    <w:next w:val="Normal"/>
    <w:autoRedefine/>
    <w:semiHidden/>
    <w:rsid w:val="00247F7B"/>
    <w:pPr>
      <w:ind w:left="960" w:hanging="240"/>
    </w:pPr>
  </w:style>
  <w:style w:type="paragraph" w:styleId="Index5">
    <w:name w:val="index 5"/>
    <w:basedOn w:val="Normal"/>
    <w:next w:val="Normal"/>
    <w:autoRedefine/>
    <w:semiHidden/>
    <w:rsid w:val="00247F7B"/>
    <w:pPr>
      <w:ind w:left="1200" w:hanging="240"/>
    </w:pPr>
  </w:style>
  <w:style w:type="paragraph" w:styleId="Index6">
    <w:name w:val="index 6"/>
    <w:basedOn w:val="Normal"/>
    <w:next w:val="Normal"/>
    <w:autoRedefine/>
    <w:semiHidden/>
    <w:rsid w:val="00247F7B"/>
    <w:pPr>
      <w:ind w:left="1440" w:hanging="240"/>
    </w:pPr>
  </w:style>
  <w:style w:type="paragraph" w:styleId="Index7">
    <w:name w:val="index 7"/>
    <w:basedOn w:val="Normal"/>
    <w:next w:val="Normal"/>
    <w:autoRedefine/>
    <w:semiHidden/>
    <w:rsid w:val="00247F7B"/>
    <w:pPr>
      <w:ind w:left="1680" w:hanging="240"/>
    </w:pPr>
  </w:style>
  <w:style w:type="paragraph" w:styleId="Index8">
    <w:name w:val="index 8"/>
    <w:basedOn w:val="Normal"/>
    <w:next w:val="Normal"/>
    <w:autoRedefine/>
    <w:semiHidden/>
    <w:rsid w:val="00247F7B"/>
    <w:pPr>
      <w:ind w:left="1920" w:hanging="240"/>
    </w:pPr>
  </w:style>
  <w:style w:type="paragraph" w:styleId="Index9">
    <w:name w:val="index 9"/>
    <w:basedOn w:val="Normal"/>
    <w:next w:val="Normal"/>
    <w:autoRedefine/>
    <w:semiHidden/>
    <w:rsid w:val="00247F7B"/>
    <w:pPr>
      <w:ind w:left="2160" w:hanging="240"/>
    </w:pPr>
  </w:style>
  <w:style w:type="paragraph" w:styleId="IndexHeading">
    <w:name w:val="index heading"/>
    <w:basedOn w:val="Normal"/>
    <w:next w:val="Index1"/>
    <w:semiHidden/>
    <w:rsid w:val="00247F7B"/>
    <w:rPr>
      <w:rFonts w:ascii="Arial" w:hAnsi="Arial" w:cs="Arial"/>
      <w:b/>
      <w:bCs/>
    </w:rPr>
  </w:style>
  <w:style w:type="paragraph" w:styleId="ListNumber">
    <w:name w:val="List Number"/>
    <w:basedOn w:val="Normal"/>
    <w:rsid w:val="00247F7B"/>
    <w:pPr>
      <w:numPr>
        <w:numId w:val="4"/>
      </w:numPr>
    </w:pPr>
  </w:style>
  <w:style w:type="paragraph" w:styleId="MacroText">
    <w:name w:val="macro"/>
    <w:semiHidden/>
    <w:rsid w:val="00247F7B"/>
    <w:pPr>
      <w:keepLines/>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rsid w:val="00247F7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sid w:val="00247F7B"/>
    <w:rPr>
      <w:szCs w:val="24"/>
    </w:rPr>
  </w:style>
  <w:style w:type="paragraph" w:styleId="Signature">
    <w:name w:val="Signature"/>
    <w:basedOn w:val="Normal"/>
    <w:rsid w:val="00247F7B"/>
    <w:pPr>
      <w:ind w:left="4320"/>
    </w:pPr>
  </w:style>
  <w:style w:type="paragraph" w:styleId="Subtitle">
    <w:name w:val="Subtitle"/>
    <w:basedOn w:val="Normal"/>
    <w:qFormat/>
    <w:rsid w:val="00247F7B"/>
    <w:pPr>
      <w:spacing w:after="60"/>
      <w:jc w:val="center"/>
      <w:outlineLvl w:val="1"/>
    </w:pPr>
    <w:rPr>
      <w:rFonts w:ascii="Arial" w:hAnsi="Arial" w:cs="Arial"/>
      <w:szCs w:val="24"/>
    </w:rPr>
  </w:style>
  <w:style w:type="paragraph" w:styleId="TableofAuthorities">
    <w:name w:val="table of authorities"/>
    <w:basedOn w:val="Normal"/>
    <w:next w:val="Normal"/>
    <w:semiHidden/>
    <w:rsid w:val="00247F7B"/>
    <w:pPr>
      <w:ind w:left="240" w:hanging="240"/>
    </w:pPr>
  </w:style>
  <w:style w:type="paragraph" w:styleId="TableofFigures">
    <w:name w:val="table of figures"/>
    <w:basedOn w:val="Normal"/>
    <w:next w:val="Normal"/>
    <w:semiHidden/>
    <w:rsid w:val="00247F7B"/>
  </w:style>
  <w:style w:type="paragraph" w:styleId="Title">
    <w:name w:val="Title"/>
    <w:basedOn w:val="Normal"/>
    <w:qFormat/>
    <w:rsid w:val="00247F7B"/>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47F7B"/>
    <w:pPr>
      <w:spacing w:before="120"/>
    </w:pPr>
    <w:rPr>
      <w:rFonts w:ascii="Arial" w:hAnsi="Arial" w:cs="Arial"/>
      <w:b/>
      <w:bCs/>
      <w:szCs w:val="24"/>
    </w:rPr>
  </w:style>
  <w:style w:type="paragraph" w:customStyle="1" w:styleId="BodyTextNew">
    <w:name w:val="Body Text New"/>
    <w:basedOn w:val="Normal"/>
    <w:link w:val="BodyTextNewChar"/>
    <w:rsid w:val="00D364E5"/>
    <w:pPr>
      <w:widowControl w:val="0"/>
      <w:suppressAutoHyphens/>
      <w:ind w:left="1077"/>
    </w:pPr>
    <w:rPr>
      <w:rFonts w:cs="Times"/>
      <w:lang w:eastAsia="ar-SA"/>
    </w:rPr>
  </w:style>
  <w:style w:type="paragraph" w:customStyle="1" w:styleId="Figure">
    <w:name w:val="Figure"/>
    <w:basedOn w:val="BodyTextNew"/>
    <w:next w:val="BodyTextNew"/>
    <w:rsid w:val="00D364E5"/>
    <w:pPr>
      <w:tabs>
        <w:tab w:val="num" w:pos="720"/>
      </w:tabs>
      <w:ind w:left="-2154"/>
    </w:pPr>
  </w:style>
  <w:style w:type="paragraph" w:styleId="ListBullet2">
    <w:name w:val="List Bullet 2"/>
    <w:basedOn w:val="Normal"/>
    <w:rsid w:val="00701A3A"/>
    <w:pPr>
      <w:tabs>
        <w:tab w:val="num" w:pos="720"/>
      </w:tabs>
      <w:ind w:left="720" w:hanging="360"/>
    </w:pPr>
  </w:style>
  <w:style w:type="paragraph" w:customStyle="1" w:styleId="Picture">
    <w:name w:val="Picture"/>
    <w:basedOn w:val="Normal"/>
    <w:next w:val="Normal"/>
    <w:link w:val="PictureChar"/>
    <w:rsid w:val="00701A3A"/>
    <w:pPr>
      <w:numPr>
        <w:numId w:val="6"/>
      </w:numPr>
    </w:pPr>
    <w:rPr>
      <w:lang w:val="en-US"/>
    </w:rPr>
  </w:style>
  <w:style w:type="table" w:styleId="TableGrid">
    <w:name w:val="Table Grid"/>
    <w:basedOn w:val="TableNormal"/>
    <w:rsid w:val="00DE71B5"/>
    <w:pPr>
      <w:keepLines/>
      <w:widowControl w:val="0"/>
      <w:suppressAutoHyphens/>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5034A4"/>
    <w:pPr>
      <w:keepLines/>
      <w:widowControl w:val="0"/>
      <w:suppressLineNumbers/>
      <w:suppressAutoHyphens/>
      <w:overflowPunct/>
      <w:autoSpaceDE/>
      <w:autoSpaceDN/>
      <w:adjustRightInd/>
      <w:ind w:left="0"/>
      <w:textAlignment w:val="auto"/>
    </w:pPr>
    <w:rPr>
      <w:rFonts w:eastAsia="Times" w:cs="Times"/>
      <w:sz w:val="24"/>
      <w:szCs w:val="20"/>
      <w:lang w:eastAsia="ar-SA"/>
    </w:rPr>
  </w:style>
  <w:style w:type="paragraph" w:customStyle="1" w:styleId="TableHeading">
    <w:name w:val="Table Heading"/>
    <w:basedOn w:val="TableContents"/>
    <w:rsid w:val="005034A4"/>
    <w:pPr>
      <w:jc w:val="center"/>
    </w:pPr>
    <w:rPr>
      <w:b/>
      <w:bCs/>
      <w:i/>
      <w:iCs/>
    </w:rPr>
  </w:style>
  <w:style w:type="character" w:customStyle="1" w:styleId="BodyTextNewChar">
    <w:name w:val="Body Text New Char"/>
    <w:basedOn w:val="DefaultParagraphFont"/>
    <w:link w:val="BodyTextNew"/>
    <w:rsid w:val="00A95EF9"/>
    <w:rPr>
      <w:rFonts w:eastAsia="Times" w:cs="Times"/>
      <w:sz w:val="24"/>
      <w:lang w:val="en-GB" w:eastAsia="ar-SA" w:bidi="ar-SA"/>
    </w:rPr>
  </w:style>
  <w:style w:type="character" w:customStyle="1" w:styleId="BodyText2Char">
    <w:name w:val="Body Text 2 Char"/>
    <w:basedOn w:val="DefaultParagraphFont"/>
    <w:link w:val="BodyText2"/>
    <w:rsid w:val="00A95EF9"/>
    <w:rPr>
      <w:rFonts w:eastAsia="Times"/>
      <w:sz w:val="24"/>
      <w:lang w:val="en-GB" w:eastAsia="en-US" w:bidi="ar-SA"/>
    </w:rPr>
  </w:style>
  <w:style w:type="character" w:customStyle="1" w:styleId="BlockTextChar">
    <w:name w:val="Block Text Char"/>
    <w:basedOn w:val="DefaultParagraphFont"/>
    <w:link w:val="BlockText"/>
    <w:rsid w:val="00BD7F7A"/>
    <w:rPr>
      <w:rFonts w:eastAsia="Times"/>
      <w:sz w:val="24"/>
      <w:lang w:val="en-GB" w:eastAsia="en-US" w:bidi="ar-SA"/>
    </w:rPr>
  </w:style>
  <w:style w:type="character" w:customStyle="1" w:styleId="Heading1Char">
    <w:name w:val="Heading 1 Char"/>
    <w:basedOn w:val="DefaultParagraphFont"/>
    <w:link w:val="Heading1"/>
    <w:rsid w:val="00DA7A92"/>
    <w:rPr>
      <w:rFonts w:ascii="Arial" w:eastAsia="Times" w:hAnsi="Arial"/>
      <w:b/>
      <w:sz w:val="36"/>
      <w:lang w:val="en-GB" w:eastAsia="en-US" w:bidi="ar-SA"/>
    </w:rPr>
  </w:style>
  <w:style w:type="character" w:customStyle="1" w:styleId="Heading2Char">
    <w:name w:val="Heading 2 Char"/>
    <w:basedOn w:val="Heading1Char"/>
    <w:link w:val="Heading2"/>
    <w:rsid w:val="00DA7A92"/>
    <w:rPr>
      <w:i/>
      <w:sz w:val="28"/>
    </w:rPr>
  </w:style>
  <w:style w:type="character" w:customStyle="1" w:styleId="Heading3Char">
    <w:name w:val="Heading 3 Char"/>
    <w:basedOn w:val="Heading2Char"/>
    <w:link w:val="Heading3"/>
    <w:rsid w:val="00DA7A92"/>
    <w:rPr>
      <w:sz w:val="24"/>
    </w:rPr>
  </w:style>
  <w:style w:type="character" w:customStyle="1" w:styleId="BodyTextChar1">
    <w:name w:val="Body Text Char1"/>
    <w:aliases w:val="Body Text Char Char,Body Text Char1 Char Char,Body Text Char Char Char Char,Body Text Char1 Char Char1 Char Char,Body Text Char Char Char Char1 Char Char,Body Text Char1 Char Char Char Char Char Char"/>
    <w:basedOn w:val="DefaultParagraphFont"/>
    <w:link w:val="BodyText"/>
    <w:rsid w:val="00337265"/>
    <w:rPr>
      <w:sz w:val="22"/>
      <w:szCs w:val="24"/>
      <w:lang w:val="en-GB" w:eastAsia="en-US" w:bidi="ar-SA"/>
    </w:rPr>
  </w:style>
  <w:style w:type="character" w:customStyle="1" w:styleId="BodyTextFirstIndentChar">
    <w:name w:val="Body Text First Indent Char"/>
    <w:basedOn w:val="BodyTextChar1"/>
    <w:link w:val="BodyTextFirstIndent"/>
    <w:rsid w:val="00337265"/>
    <w:rPr>
      <w:rFonts w:eastAsia="Times"/>
      <w:sz w:val="24"/>
    </w:rPr>
  </w:style>
  <w:style w:type="character" w:customStyle="1" w:styleId="BodyTextIndentChar">
    <w:name w:val="Body Text Indent Char"/>
    <w:basedOn w:val="DefaultParagraphFont"/>
    <w:link w:val="BodyTextIndent"/>
    <w:rsid w:val="00337265"/>
    <w:rPr>
      <w:rFonts w:eastAsia="Times"/>
      <w:sz w:val="24"/>
      <w:lang w:val="en-GB" w:eastAsia="en-US" w:bidi="ar-SA"/>
    </w:rPr>
  </w:style>
  <w:style w:type="character" w:customStyle="1" w:styleId="BodyTextFirstIndent2Char">
    <w:name w:val="Body Text First Indent 2 Char"/>
    <w:basedOn w:val="BodyTextIndentChar"/>
    <w:link w:val="BodyTextFirstIndent2"/>
    <w:rsid w:val="00337265"/>
  </w:style>
  <w:style w:type="character" w:customStyle="1" w:styleId="PictureChar">
    <w:name w:val="Picture Char"/>
    <w:basedOn w:val="DefaultParagraphFont"/>
    <w:link w:val="Picture"/>
    <w:rsid w:val="00C83BD4"/>
    <w:rPr>
      <w:rFonts w:eastAsia="Times"/>
      <w:sz w:val="24"/>
      <w:lang w:val="en-US" w:eastAsia="en-US" w:bidi="ar-SA"/>
    </w:rPr>
  </w:style>
  <w:style w:type="character" w:styleId="CommentReference">
    <w:name w:val="annotation reference"/>
    <w:basedOn w:val="DefaultParagraphFont"/>
    <w:semiHidden/>
    <w:rsid w:val="00AD20F7"/>
    <w:rPr>
      <w:sz w:val="16"/>
      <w:szCs w:val="16"/>
    </w:rPr>
  </w:style>
  <w:style w:type="paragraph" w:styleId="TOCHeading">
    <w:name w:val="TOC Heading"/>
    <w:basedOn w:val="Heading1"/>
    <w:next w:val="Normal"/>
    <w:uiPriority w:val="39"/>
    <w:semiHidden/>
    <w:unhideWhenUsed/>
    <w:qFormat/>
    <w:rsid w:val="005A1E50"/>
    <w:pPr>
      <w:pageBreakBefore w:val="0"/>
      <w:numPr>
        <w:numId w:val="0"/>
      </w:numPr>
      <w:spacing w:before="480" w:after="0" w:line="276" w:lineRule="auto"/>
      <w:outlineLvl w:val="9"/>
    </w:pPr>
    <w:rPr>
      <w:rFonts w:ascii="Cambria" w:eastAsia="Times New Roman" w:hAnsi="Cambria"/>
      <w:bCs/>
      <w:color w:val="365F91"/>
      <w:sz w:val="28"/>
      <w:szCs w:val="28"/>
      <w:lang w:val="en-US"/>
    </w:rPr>
  </w:style>
</w:styles>
</file>

<file path=word/webSettings.xml><?xml version="1.0" encoding="utf-8"?>
<w:webSettings xmlns:r="http://schemas.openxmlformats.org/officeDocument/2006/relationships" xmlns:w="http://schemas.openxmlformats.org/wordprocessingml/2006/main">
  <w:divs>
    <w:div w:id="66921873">
      <w:bodyDiv w:val="1"/>
      <w:marLeft w:val="0"/>
      <w:marRight w:val="0"/>
      <w:marTop w:val="0"/>
      <w:marBottom w:val="0"/>
      <w:divBdr>
        <w:top w:val="none" w:sz="0" w:space="0" w:color="auto"/>
        <w:left w:val="none" w:sz="0" w:space="0" w:color="auto"/>
        <w:bottom w:val="none" w:sz="0" w:space="0" w:color="auto"/>
        <w:right w:val="none" w:sz="0" w:space="0" w:color="auto"/>
      </w:divBdr>
    </w:div>
    <w:div w:id="92700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e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png"/><Relationship Id="rId8" Type="http://schemas.openxmlformats.org/officeDocument/2006/relationships/numbering" Target="numbering.xml"/><Relationship Id="rId51" Type="http://schemas.openxmlformats.org/officeDocument/2006/relationships/image" Target="media/image38.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G:\Customer\Implementation\Projects\SAS_CMS\Implementation%20Project\Templates\FunctionalReferenc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Standard document" ma:contentTypeID="0x0101001B3EFA4E8A1B094E8BD39880F374FD7E00DDE3379531C37A4AB7EE0D788278824D" ma:contentTypeVersion="15" ma:contentTypeDescription="" ma:contentTypeScope="" ma:versionID="8db45bcc6a2e69688b5bf9337e8e80ce">
  <xsd:schema xmlns:xsd="http://www.w3.org/2001/XMLSchema" xmlns:p="http://schemas.microsoft.com/office/2006/metadata/properties" xmlns:ns3="ac027d2c-aa4e-4e4c-8e92-955cf15414c4" xmlns:ns4="835ecc35-e28e-438d-aa30-9b4d88eff444" xmlns:ns5="dc2801f8-a48a-4b28-9181-d062c08dffb1" targetNamespace="http://schemas.microsoft.com/office/2006/metadata/properties" ma:root="true" ma:fieldsID="3cf8ddbb4cbdd3c01664b8040179dcc2" ns3:_="" ns4:_="" ns5:_="">
    <xsd:import namespace="ac027d2c-aa4e-4e4c-8e92-955cf15414c4"/>
    <xsd:import namespace="835ecc35-e28e-438d-aa30-9b4d88eff444"/>
    <xsd:import namespace="dc2801f8-a48a-4b28-9181-d062c08dffb1"/>
    <xsd:element name="properties">
      <xsd:complexType>
        <xsd:sequence>
          <xsd:element name="documentManagement">
            <xsd:complexType>
              <xsd:all>
                <xsd:element ref="ns3:Keyword" minOccurs="0"/>
                <xsd:element ref="ns3:Meeting_x0020_type" minOccurs="0"/>
                <xsd:element ref="ns3:Years_x0020_of_x0020_retention" minOccurs="0"/>
                <xsd:element ref="ns4:ol_Department" minOccurs="0"/>
                <xsd:element ref="ns5:_dlc_Exempt" minOccurs="0"/>
                <xsd:element ref="ns5:_dlc_ExpireDateSaved" minOccurs="0"/>
                <xsd:element ref="ns5:_dlc_ExpireDate" minOccurs="0"/>
              </xsd:all>
            </xsd:complexType>
          </xsd:element>
        </xsd:sequence>
      </xsd:complexType>
    </xsd:element>
  </xsd:schema>
  <xsd:schema xmlns:xsd="http://www.w3.org/2001/XMLSchema" xmlns:dms="http://schemas.microsoft.com/office/2006/documentManagement/types" targetNamespace="ac027d2c-aa4e-4e4c-8e92-955cf15414c4" elementFormDefault="qualified">
    <xsd:import namespace="http://schemas.microsoft.com/office/2006/documentManagement/types"/>
    <xsd:element name="Keyword" ma:index="3" nillable="true" ma:displayName="Keyword" ma:internalName="Keyword">
      <xsd:simpleType>
        <xsd:restriction base="dms:Note"/>
      </xsd:simpleType>
    </xsd:element>
    <xsd:element name="Meeting_x0020_type" ma:index="4" nillable="true" ma:displayName="Meeting type" ma:default="Internal Meeting" ma:format="Dropdown" ma:hidden="true" ma:internalName="Meeting_x0020_type">
      <xsd:simpleType>
        <xsd:restriction base="dms:Choice">
          <xsd:enumeration value="Internal Meeting"/>
          <xsd:enumeration value="External Meeting"/>
          <xsd:enumeration value="Management meeting"/>
        </xsd:restriction>
      </xsd:simpleType>
    </xsd:element>
    <xsd:element name="Years_x0020_of_x0020_retention" ma:index="5" nillable="true" ma:displayName="Years of retention" ma:default="10" ma:format="Dropdown" ma:internalName="Years_x0020_of_x0020_retention">
      <xsd:simpleType>
        <xsd:restriction base="dms:Choice">
          <xsd:enumeration value="3"/>
          <xsd:enumeration value="5"/>
          <xsd:enumeration value="10"/>
          <xsd:enumeration value="30"/>
          <xsd:enumeration value="0"/>
        </xsd:restriction>
      </xsd:simpleType>
    </xsd:element>
  </xsd:schema>
  <xsd:schema xmlns:xsd="http://www.w3.org/2001/XMLSchema" xmlns:dms="http://schemas.microsoft.com/office/2006/documentManagement/types" targetNamespace="835ecc35-e28e-438d-aa30-9b4d88eff444" elementFormDefault="qualified">
    <xsd:import namespace="http://schemas.microsoft.com/office/2006/documentManagement/types"/>
    <xsd:element name="ol_Department" ma:index="6" nillable="true" ma:displayName="Department" ma:hidden="true" ma:internalName="ol_Department">
      <xsd:simpleType>
        <xsd:restriction base="dms:Text"/>
      </xsd:simpleType>
    </xsd:element>
  </xsd:schema>
  <xsd:schema xmlns:xsd="http://www.w3.org/2001/XMLSchema" xmlns:dms="http://schemas.microsoft.com/office/2006/documentManagement/types" targetNamespace="dc2801f8-a48a-4b28-9181-d062c08dffb1" elementFormDefault="qualified">
    <xsd:import namespace="http://schemas.microsoft.com/office/2006/documentManagement/types"/>
    <xsd:element name="_dlc_Exempt" ma:index="17" nillable="true" ma:displayName="Exempt from Policy" ma:hidden="true" ma:internalName="_dlc_Exempt" ma:readOnly="true">
      <xsd:simpleType>
        <xsd:restriction base="dms:Unknown"/>
      </xsd:simpleType>
    </xsd:element>
    <xsd:element name="_dlc_ExpireDateSaved" ma:index="18" nillable="true" ma:displayName="Original Expiration Date" ma:hidden="true" ma:internalName="_dlc_ExpireDateSaved" ma:readOnly="true">
      <xsd:simpleType>
        <xsd:restriction base="dms:DateTime"/>
      </xsd:simpleType>
    </xsd:element>
    <xsd:element name="_dlc_ExpireDate" ma:index="19" nillable="true" ma:displayName="Expiration Date"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Microsoft.Office.RecordsManagement.PolicyFeatures.ExpirationEventReceiver</Name>
    <Type>10001</Type>
    <SequenceNumber>101</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10002</Type>
    <SequenceNumber>102</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10004</Type>
    <SequenceNumber>103</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10006</Type>
    <SequenceNumber>104</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10001</Type>
    <SequenceNumber>101</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10002</Type>
    <SequenceNumber>102</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10004</Type>
    <SequenceNumber>103</SequenceNumber>
    <Assembly>Microsoft.Office.Policy, Version=12.0.0.0, Culture=neutral, PublicKeyToken=71e9bce111e9429c</Assembly>
    <Class>Microsoft.Office.RecordsManagement.Internal.UpdateExpireDate</Class>
    <Data/>
    <Filter/>
  </Receiver>
  <Receiver>
    <Name>Microsoft.Office.RecordsManagement.PolicyFeatures.ExpirationEventReceiver</Name>
    <Type>10006</Type>
    <SequenceNumber>104</SequenceNumber>
    <Assembly>Microsoft.Office.Policy, Version=12.0.0.0, Culture=neutral, PublicKeyToken=71e9bce111e9429c</Assembly>
    <Class>Microsoft.Office.RecordsManagement.Internal.UpdateExpireDate</Class>
    <Data/>
    <Filter/>
  </Receiver>
</spe:Receivers>
</file>

<file path=customXml/item4.xml><?xml version="1.0" encoding="utf-8"?>
<p:properties xmlns:p="http://schemas.microsoft.com/office/2006/metadata/properties" xmlns:xsi="http://www.w3.org/2001/XMLSchema-instance">
  <documentManagement>
    <ol_Department xmlns="835ecc35-e28e-438d-aa30-9b4d88eff444" xsi:nil="true"/>
    <Years_x0020_of_x0020_retention xmlns="ac027d2c-aa4e-4e4c-8e92-955cf15414c4">10</Years_x0020_of_x0020_retention>
    <Meeting_x0020_type xmlns="ac027d2c-aa4e-4e4c-8e92-955cf15414c4">Internal Meeting</Meeting_x0020_type>
    <Keyword xmlns="ac027d2c-aa4e-4e4c-8e92-955cf15414c4" xsi:nil="true"/>
    <_dlc_ExpireDate xmlns="dc2801f8-a48a-4b28-9181-d062c08dffb1">2022-10-03T10:38:30+00:00</_dlc_ExpireDate>
  </documentManagement>
</p:properties>
</file>

<file path=customXml/item5.xml><?xml version="1.0" encoding="utf-8"?>
<?mso-contentType ?>
<p:Policy xmlns:p="office.server.policy" id="e000dc5e-2233-4e83-9065-d9f0681e447f" local="false">
  <p:Name>Default retention policy</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None"/>
          <action type="action" id="Microsoft.Office.RecordsManagement.PolicyFeatures.Expiration.Action.MoveToRecycleBin"/>
        </data>
      </p:CustomData>
    </p:PolicyItem>
  </p:PolicyItems>
</p:Policy>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FCBB3-29D9-4A9E-9191-B356FF17C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27d2c-aa4e-4e4c-8e92-955cf15414c4"/>
    <ds:schemaRef ds:uri="835ecc35-e28e-438d-aa30-9b4d88eff444"/>
    <ds:schemaRef ds:uri="dc2801f8-a48a-4b28-9181-d062c08dffb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1B73D09-0BAC-429A-91D1-F2614784BB4A}">
  <ds:schemaRefs>
    <ds:schemaRef ds:uri="http://schemas.microsoft.com/sharepoint/v3/contenttype/forms"/>
  </ds:schemaRefs>
</ds:datastoreItem>
</file>

<file path=customXml/itemProps3.xml><?xml version="1.0" encoding="utf-8"?>
<ds:datastoreItem xmlns:ds="http://schemas.openxmlformats.org/officeDocument/2006/customXml" ds:itemID="{137227A3-FD97-4549-99D7-2E550DD31476}">
  <ds:schemaRefs>
    <ds:schemaRef ds:uri="http://schemas.microsoft.com/sharepoint/events"/>
  </ds:schemaRefs>
</ds:datastoreItem>
</file>

<file path=customXml/itemProps4.xml><?xml version="1.0" encoding="utf-8"?>
<ds:datastoreItem xmlns:ds="http://schemas.openxmlformats.org/officeDocument/2006/customXml" ds:itemID="{B77E3702-5E1A-4E46-9768-7070C7A43742}">
  <ds:schemaRefs>
    <ds:schemaRef ds:uri="http://schemas.microsoft.com/office/2006/metadata/properties"/>
    <ds:schemaRef ds:uri="835ecc35-e28e-438d-aa30-9b4d88eff444"/>
    <ds:schemaRef ds:uri="ac027d2c-aa4e-4e4c-8e92-955cf15414c4"/>
    <ds:schemaRef ds:uri="dc2801f8-a48a-4b28-9181-d062c08dffb1"/>
  </ds:schemaRefs>
</ds:datastoreItem>
</file>

<file path=customXml/itemProps5.xml><?xml version="1.0" encoding="utf-8"?>
<ds:datastoreItem xmlns:ds="http://schemas.openxmlformats.org/officeDocument/2006/customXml" ds:itemID="{6EF177EA-F8E7-408A-9EFD-FE4F6CDB49B8}">
  <ds:schemaRefs>
    <ds:schemaRef ds:uri="office.server.policy"/>
  </ds:schemaRefs>
</ds:datastoreItem>
</file>

<file path=customXml/itemProps6.xml><?xml version="1.0" encoding="utf-8"?>
<ds:datastoreItem xmlns:ds="http://schemas.openxmlformats.org/officeDocument/2006/customXml" ds:itemID="{ACA511C6-6E9A-4B0D-9F5B-4B2292BB7D1D}">
  <ds:schemaRefs>
    <ds:schemaRef ds:uri="http://schemas.microsoft.com/office/2006/metadata/customXsn"/>
  </ds:schemaRefs>
</ds:datastoreItem>
</file>

<file path=customXml/itemProps7.xml><?xml version="1.0" encoding="utf-8"?>
<ds:datastoreItem xmlns:ds="http://schemas.openxmlformats.org/officeDocument/2006/customXml" ds:itemID="{9CD2D37C-16A6-416E-AB65-7196F9A0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FunctionalReferenceTemplate.dot</Template>
  <TotalTime>1535</TotalTime>
  <Pages>71</Pages>
  <Words>15348</Words>
  <Characters>81349</Characters>
  <Application>Microsoft Office Word</Application>
  <DocSecurity>0</DocSecurity>
  <Lines>677</Lines>
  <Paragraphs>193</Paragraphs>
  <ScaleCrop>false</ScaleCrop>
  <HeadingPairs>
    <vt:vector size="2" baseType="variant">
      <vt:variant>
        <vt:lpstr>Title</vt:lpstr>
      </vt:variant>
      <vt:variant>
        <vt:i4>1</vt:i4>
      </vt:variant>
    </vt:vector>
  </HeadingPairs>
  <TitlesOfParts>
    <vt:vector size="1" baseType="lpstr">
      <vt:lpstr>Functional reference guide</vt:lpstr>
    </vt:vector>
  </TitlesOfParts>
  <Manager/>
  <Company>Jeppesen Systems AB</Company>
  <LinksUpToDate>false</LinksUpToDate>
  <CharactersWithSpaces>96504</CharactersWithSpaces>
  <SharedDoc>false</SharedDoc>
  <HyperlinkBase/>
  <HLinks>
    <vt:vector size="306" baseType="variant">
      <vt:variant>
        <vt:i4>2031667</vt:i4>
      </vt:variant>
      <vt:variant>
        <vt:i4>305</vt:i4>
      </vt:variant>
      <vt:variant>
        <vt:i4>0</vt:i4>
      </vt:variant>
      <vt:variant>
        <vt:i4>5</vt:i4>
      </vt:variant>
      <vt:variant>
        <vt:lpwstr/>
      </vt:variant>
      <vt:variant>
        <vt:lpwstr>_Toc263759701</vt:lpwstr>
      </vt:variant>
      <vt:variant>
        <vt:i4>2031667</vt:i4>
      </vt:variant>
      <vt:variant>
        <vt:i4>299</vt:i4>
      </vt:variant>
      <vt:variant>
        <vt:i4>0</vt:i4>
      </vt:variant>
      <vt:variant>
        <vt:i4>5</vt:i4>
      </vt:variant>
      <vt:variant>
        <vt:lpwstr/>
      </vt:variant>
      <vt:variant>
        <vt:lpwstr>_Toc263759700</vt:lpwstr>
      </vt:variant>
      <vt:variant>
        <vt:i4>1441842</vt:i4>
      </vt:variant>
      <vt:variant>
        <vt:i4>293</vt:i4>
      </vt:variant>
      <vt:variant>
        <vt:i4>0</vt:i4>
      </vt:variant>
      <vt:variant>
        <vt:i4>5</vt:i4>
      </vt:variant>
      <vt:variant>
        <vt:lpwstr/>
      </vt:variant>
      <vt:variant>
        <vt:lpwstr>_Toc263759699</vt:lpwstr>
      </vt:variant>
      <vt:variant>
        <vt:i4>1441842</vt:i4>
      </vt:variant>
      <vt:variant>
        <vt:i4>287</vt:i4>
      </vt:variant>
      <vt:variant>
        <vt:i4>0</vt:i4>
      </vt:variant>
      <vt:variant>
        <vt:i4>5</vt:i4>
      </vt:variant>
      <vt:variant>
        <vt:lpwstr/>
      </vt:variant>
      <vt:variant>
        <vt:lpwstr>_Toc263759698</vt:lpwstr>
      </vt:variant>
      <vt:variant>
        <vt:i4>1441842</vt:i4>
      </vt:variant>
      <vt:variant>
        <vt:i4>281</vt:i4>
      </vt:variant>
      <vt:variant>
        <vt:i4>0</vt:i4>
      </vt:variant>
      <vt:variant>
        <vt:i4>5</vt:i4>
      </vt:variant>
      <vt:variant>
        <vt:lpwstr/>
      </vt:variant>
      <vt:variant>
        <vt:lpwstr>_Toc263759697</vt:lpwstr>
      </vt:variant>
      <vt:variant>
        <vt:i4>1441842</vt:i4>
      </vt:variant>
      <vt:variant>
        <vt:i4>275</vt:i4>
      </vt:variant>
      <vt:variant>
        <vt:i4>0</vt:i4>
      </vt:variant>
      <vt:variant>
        <vt:i4>5</vt:i4>
      </vt:variant>
      <vt:variant>
        <vt:lpwstr/>
      </vt:variant>
      <vt:variant>
        <vt:lpwstr>_Toc263759696</vt:lpwstr>
      </vt:variant>
      <vt:variant>
        <vt:i4>1441842</vt:i4>
      </vt:variant>
      <vt:variant>
        <vt:i4>269</vt:i4>
      </vt:variant>
      <vt:variant>
        <vt:i4>0</vt:i4>
      </vt:variant>
      <vt:variant>
        <vt:i4>5</vt:i4>
      </vt:variant>
      <vt:variant>
        <vt:lpwstr/>
      </vt:variant>
      <vt:variant>
        <vt:lpwstr>_Toc263759695</vt:lpwstr>
      </vt:variant>
      <vt:variant>
        <vt:i4>1441842</vt:i4>
      </vt:variant>
      <vt:variant>
        <vt:i4>263</vt:i4>
      </vt:variant>
      <vt:variant>
        <vt:i4>0</vt:i4>
      </vt:variant>
      <vt:variant>
        <vt:i4>5</vt:i4>
      </vt:variant>
      <vt:variant>
        <vt:lpwstr/>
      </vt:variant>
      <vt:variant>
        <vt:lpwstr>_Toc263759694</vt:lpwstr>
      </vt:variant>
      <vt:variant>
        <vt:i4>1441842</vt:i4>
      </vt:variant>
      <vt:variant>
        <vt:i4>257</vt:i4>
      </vt:variant>
      <vt:variant>
        <vt:i4>0</vt:i4>
      </vt:variant>
      <vt:variant>
        <vt:i4>5</vt:i4>
      </vt:variant>
      <vt:variant>
        <vt:lpwstr/>
      </vt:variant>
      <vt:variant>
        <vt:lpwstr>_Toc263759693</vt:lpwstr>
      </vt:variant>
      <vt:variant>
        <vt:i4>1441842</vt:i4>
      </vt:variant>
      <vt:variant>
        <vt:i4>251</vt:i4>
      </vt:variant>
      <vt:variant>
        <vt:i4>0</vt:i4>
      </vt:variant>
      <vt:variant>
        <vt:i4>5</vt:i4>
      </vt:variant>
      <vt:variant>
        <vt:lpwstr/>
      </vt:variant>
      <vt:variant>
        <vt:lpwstr>_Toc263759692</vt:lpwstr>
      </vt:variant>
      <vt:variant>
        <vt:i4>1441842</vt:i4>
      </vt:variant>
      <vt:variant>
        <vt:i4>245</vt:i4>
      </vt:variant>
      <vt:variant>
        <vt:i4>0</vt:i4>
      </vt:variant>
      <vt:variant>
        <vt:i4>5</vt:i4>
      </vt:variant>
      <vt:variant>
        <vt:lpwstr/>
      </vt:variant>
      <vt:variant>
        <vt:lpwstr>_Toc263759691</vt:lpwstr>
      </vt:variant>
      <vt:variant>
        <vt:i4>1441842</vt:i4>
      </vt:variant>
      <vt:variant>
        <vt:i4>239</vt:i4>
      </vt:variant>
      <vt:variant>
        <vt:i4>0</vt:i4>
      </vt:variant>
      <vt:variant>
        <vt:i4>5</vt:i4>
      </vt:variant>
      <vt:variant>
        <vt:lpwstr/>
      </vt:variant>
      <vt:variant>
        <vt:lpwstr>_Toc263759690</vt:lpwstr>
      </vt:variant>
      <vt:variant>
        <vt:i4>1507378</vt:i4>
      </vt:variant>
      <vt:variant>
        <vt:i4>233</vt:i4>
      </vt:variant>
      <vt:variant>
        <vt:i4>0</vt:i4>
      </vt:variant>
      <vt:variant>
        <vt:i4>5</vt:i4>
      </vt:variant>
      <vt:variant>
        <vt:lpwstr/>
      </vt:variant>
      <vt:variant>
        <vt:lpwstr>_Toc263759689</vt:lpwstr>
      </vt:variant>
      <vt:variant>
        <vt:i4>1507378</vt:i4>
      </vt:variant>
      <vt:variant>
        <vt:i4>227</vt:i4>
      </vt:variant>
      <vt:variant>
        <vt:i4>0</vt:i4>
      </vt:variant>
      <vt:variant>
        <vt:i4>5</vt:i4>
      </vt:variant>
      <vt:variant>
        <vt:lpwstr/>
      </vt:variant>
      <vt:variant>
        <vt:lpwstr>_Toc263759688</vt:lpwstr>
      </vt:variant>
      <vt:variant>
        <vt:i4>1507378</vt:i4>
      </vt:variant>
      <vt:variant>
        <vt:i4>221</vt:i4>
      </vt:variant>
      <vt:variant>
        <vt:i4>0</vt:i4>
      </vt:variant>
      <vt:variant>
        <vt:i4>5</vt:i4>
      </vt:variant>
      <vt:variant>
        <vt:lpwstr/>
      </vt:variant>
      <vt:variant>
        <vt:lpwstr>_Toc263759687</vt:lpwstr>
      </vt:variant>
      <vt:variant>
        <vt:i4>1507378</vt:i4>
      </vt:variant>
      <vt:variant>
        <vt:i4>215</vt:i4>
      </vt:variant>
      <vt:variant>
        <vt:i4>0</vt:i4>
      </vt:variant>
      <vt:variant>
        <vt:i4>5</vt:i4>
      </vt:variant>
      <vt:variant>
        <vt:lpwstr/>
      </vt:variant>
      <vt:variant>
        <vt:lpwstr>_Toc263759686</vt:lpwstr>
      </vt:variant>
      <vt:variant>
        <vt:i4>1507378</vt:i4>
      </vt:variant>
      <vt:variant>
        <vt:i4>209</vt:i4>
      </vt:variant>
      <vt:variant>
        <vt:i4>0</vt:i4>
      </vt:variant>
      <vt:variant>
        <vt:i4>5</vt:i4>
      </vt:variant>
      <vt:variant>
        <vt:lpwstr/>
      </vt:variant>
      <vt:variant>
        <vt:lpwstr>_Toc263759685</vt:lpwstr>
      </vt:variant>
      <vt:variant>
        <vt:i4>1507378</vt:i4>
      </vt:variant>
      <vt:variant>
        <vt:i4>203</vt:i4>
      </vt:variant>
      <vt:variant>
        <vt:i4>0</vt:i4>
      </vt:variant>
      <vt:variant>
        <vt:i4>5</vt:i4>
      </vt:variant>
      <vt:variant>
        <vt:lpwstr/>
      </vt:variant>
      <vt:variant>
        <vt:lpwstr>_Toc263759684</vt:lpwstr>
      </vt:variant>
      <vt:variant>
        <vt:i4>1507378</vt:i4>
      </vt:variant>
      <vt:variant>
        <vt:i4>197</vt:i4>
      </vt:variant>
      <vt:variant>
        <vt:i4>0</vt:i4>
      </vt:variant>
      <vt:variant>
        <vt:i4>5</vt:i4>
      </vt:variant>
      <vt:variant>
        <vt:lpwstr/>
      </vt:variant>
      <vt:variant>
        <vt:lpwstr>_Toc263759683</vt:lpwstr>
      </vt:variant>
      <vt:variant>
        <vt:i4>1507378</vt:i4>
      </vt:variant>
      <vt:variant>
        <vt:i4>191</vt:i4>
      </vt:variant>
      <vt:variant>
        <vt:i4>0</vt:i4>
      </vt:variant>
      <vt:variant>
        <vt:i4>5</vt:i4>
      </vt:variant>
      <vt:variant>
        <vt:lpwstr/>
      </vt:variant>
      <vt:variant>
        <vt:lpwstr>_Toc263759682</vt:lpwstr>
      </vt:variant>
      <vt:variant>
        <vt:i4>1507378</vt:i4>
      </vt:variant>
      <vt:variant>
        <vt:i4>185</vt:i4>
      </vt:variant>
      <vt:variant>
        <vt:i4>0</vt:i4>
      </vt:variant>
      <vt:variant>
        <vt:i4>5</vt:i4>
      </vt:variant>
      <vt:variant>
        <vt:lpwstr/>
      </vt:variant>
      <vt:variant>
        <vt:lpwstr>_Toc263759681</vt:lpwstr>
      </vt:variant>
      <vt:variant>
        <vt:i4>1507378</vt:i4>
      </vt:variant>
      <vt:variant>
        <vt:i4>179</vt:i4>
      </vt:variant>
      <vt:variant>
        <vt:i4>0</vt:i4>
      </vt:variant>
      <vt:variant>
        <vt:i4>5</vt:i4>
      </vt:variant>
      <vt:variant>
        <vt:lpwstr/>
      </vt:variant>
      <vt:variant>
        <vt:lpwstr>_Toc263759680</vt:lpwstr>
      </vt:variant>
      <vt:variant>
        <vt:i4>1572914</vt:i4>
      </vt:variant>
      <vt:variant>
        <vt:i4>173</vt:i4>
      </vt:variant>
      <vt:variant>
        <vt:i4>0</vt:i4>
      </vt:variant>
      <vt:variant>
        <vt:i4>5</vt:i4>
      </vt:variant>
      <vt:variant>
        <vt:lpwstr/>
      </vt:variant>
      <vt:variant>
        <vt:lpwstr>_Toc263759679</vt:lpwstr>
      </vt:variant>
      <vt:variant>
        <vt:i4>1572914</vt:i4>
      </vt:variant>
      <vt:variant>
        <vt:i4>167</vt:i4>
      </vt:variant>
      <vt:variant>
        <vt:i4>0</vt:i4>
      </vt:variant>
      <vt:variant>
        <vt:i4>5</vt:i4>
      </vt:variant>
      <vt:variant>
        <vt:lpwstr/>
      </vt:variant>
      <vt:variant>
        <vt:lpwstr>_Toc263759678</vt:lpwstr>
      </vt:variant>
      <vt:variant>
        <vt:i4>1572914</vt:i4>
      </vt:variant>
      <vt:variant>
        <vt:i4>161</vt:i4>
      </vt:variant>
      <vt:variant>
        <vt:i4>0</vt:i4>
      </vt:variant>
      <vt:variant>
        <vt:i4>5</vt:i4>
      </vt:variant>
      <vt:variant>
        <vt:lpwstr/>
      </vt:variant>
      <vt:variant>
        <vt:lpwstr>_Toc263759677</vt:lpwstr>
      </vt:variant>
      <vt:variant>
        <vt:i4>1572914</vt:i4>
      </vt:variant>
      <vt:variant>
        <vt:i4>155</vt:i4>
      </vt:variant>
      <vt:variant>
        <vt:i4>0</vt:i4>
      </vt:variant>
      <vt:variant>
        <vt:i4>5</vt:i4>
      </vt:variant>
      <vt:variant>
        <vt:lpwstr/>
      </vt:variant>
      <vt:variant>
        <vt:lpwstr>_Toc263759676</vt:lpwstr>
      </vt:variant>
      <vt:variant>
        <vt:i4>1572914</vt:i4>
      </vt:variant>
      <vt:variant>
        <vt:i4>149</vt:i4>
      </vt:variant>
      <vt:variant>
        <vt:i4>0</vt:i4>
      </vt:variant>
      <vt:variant>
        <vt:i4>5</vt:i4>
      </vt:variant>
      <vt:variant>
        <vt:lpwstr/>
      </vt:variant>
      <vt:variant>
        <vt:lpwstr>_Toc263759675</vt:lpwstr>
      </vt:variant>
      <vt:variant>
        <vt:i4>1572914</vt:i4>
      </vt:variant>
      <vt:variant>
        <vt:i4>143</vt:i4>
      </vt:variant>
      <vt:variant>
        <vt:i4>0</vt:i4>
      </vt:variant>
      <vt:variant>
        <vt:i4>5</vt:i4>
      </vt:variant>
      <vt:variant>
        <vt:lpwstr/>
      </vt:variant>
      <vt:variant>
        <vt:lpwstr>_Toc263759674</vt:lpwstr>
      </vt:variant>
      <vt:variant>
        <vt:i4>1572914</vt:i4>
      </vt:variant>
      <vt:variant>
        <vt:i4>137</vt:i4>
      </vt:variant>
      <vt:variant>
        <vt:i4>0</vt:i4>
      </vt:variant>
      <vt:variant>
        <vt:i4>5</vt:i4>
      </vt:variant>
      <vt:variant>
        <vt:lpwstr/>
      </vt:variant>
      <vt:variant>
        <vt:lpwstr>_Toc263759673</vt:lpwstr>
      </vt:variant>
      <vt:variant>
        <vt:i4>1572914</vt:i4>
      </vt:variant>
      <vt:variant>
        <vt:i4>131</vt:i4>
      </vt:variant>
      <vt:variant>
        <vt:i4>0</vt:i4>
      </vt:variant>
      <vt:variant>
        <vt:i4>5</vt:i4>
      </vt:variant>
      <vt:variant>
        <vt:lpwstr/>
      </vt:variant>
      <vt:variant>
        <vt:lpwstr>_Toc263759672</vt:lpwstr>
      </vt:variant>
      <vt:variant>
        <vt:i4>1572914</vt:i4>
      </vt:variant>
      <vt:variant>
        <vt:i4>125</vt:i4>
      </vt:variant>
      <vt:variant>
        <vt:i4>0</vt:i4>
      </vt:variant>
      <vt:variant>
        <vt:i4>5</vt:i4>
      </vt:variant>
      <vt:variant>
        <vt:lpwstr/>
      </vt:variant>
      <vt:variant>
        <vt:lpwstr>_Toc263759671</vt:lpwstr>
      </vt:variant>
      <vt:variant>
        <vt:i4>1572914</vt:i4>
      </vt:variant>
      <vt:variant>
        <vt:i4>119</vt:i4>
      </vt:variant>
      <vt:variant>
        <vt:i4>0</vt:i4>
      </vt:variant>
      <vt:variant>
        <vt:i4>5</vt:i4>
      </vt:variant>
      <vt:variant>
        <vt:lpwstr/>
      </vt:variant>
      <vt:variant>
        <vt:lpwstr>_Toc263759670</vt:lpwstr>
      </vt:variant>
      <vt:variant>
        <vt:i4>1638450</vt:i4>
      </vt:variant>
      <vt:variant>
        <vt:i4>113</vt:i4>
      </vt:variant>
      <vt:variant>
        <vt:i4>0</vt:i4>
      </vt:variant>
      <vt:variant>
        <vt:i4>5</vt:i4>
      </vt:variant>
      <vt:variant>
        <vt:lpwstr/>
      </vt:variant>
      <vt:variant>
        <vt:lpwstr>_Toc263759669</vt:lpwstr>
      </vt:variant>
      <vt:variant>
        <vt:i4>1638450</vt:i4>
      </vt:variant>
      <vt:variant>
        <vt:i4>107</vt:i4>
      </vt:variant>
      <vt:variant>
        <vt:i4>0</vt:i4>
      </vt:variant>
      <vt:variant>
        <vt:i4>5</vt:i4>
      </vt:variant>
      <vt:variant>
        <vt:lpwstr/>
      </vt:variant>
      <vt:variant>
        <vt:lpwstr>_Toc263759668</vt:lpwstr>
      </vt:variant>
      <vt:variant>
        <vt:i4>1638450</vt:i4>
      </vt:variant>
      <vt:variant>
        <vt:i4>101</vt:i4>
      </vt:variant>
      <vt:variant>
        <vt:i4>0</vt:i4>
      </vt:variant>
      <vt:variant>
        <vt:i4>5</vt:i4>
      </vt:variant>
      <vt:variant>
        <vt:lpwstr/>
      </vt:variant>
      <vt:variant>
        <vt:lpwstr>_Toc263759667</vt:lpwstr>
      </vt:variant>
      <vt:variant>
        <vt:i4>1638450</vt:i4>
      </vt:variant>
      <vt:variant>
        <vt:i4>95</vt:i4>
      </vt:variant>
      <vt:variant>
        <vt:i4>0</vt:i4>
      </vt:variant>
      <vt:variant>
        <vt:i4>5</vt:i4>
      </vt:variant>
      <vt:variant>
        <vt:lpwstr/>
      </vt:variant>
      <vt:variant>
        <vt:lpwstr>_Toc263759666</vt:lpwstr>
      </vt:variant>
      <vt:variant>
        <vt:i4>1638450</vt:i4>
      </vt:variant>
      <vt:variant>
        <vt:i4>89</vt:i4>
      </vt:variant>
      <vt:variant>
        <vt:i4>0</vt:i4>
      </vt:variant>
      <vt:variant>
        <vt:i4>5</vt:i4>
      </vt:variant>
      <vt:variant>
        <vt:lpwstr/>
      </vt:variant>
      <vt:variant>
        <vt:lpwstr>_Toc263759665</vt:lpwstr>
      </vt:variant>
      <vt:variant>
        <vt:i4>1638450</vt:i4>
      </vt:variant>
      <vt:variant>
        <vt:i4>83</vt:i4>
      </vt:variant>
      <vt:variant>
        <vt:i4>0</vt:i4>
      </vt:variant>
      <vt:variant>
        <vt:i4>5</vt:i4>
      </vt:variant>
      <vt:variant>
        <vt:lpwstr/>
      </vt:variant>
      <vt:variant>
        <vt:lpwstr>_Toc263759664</vt:lpwstr>
      </vt:variant>
      <vt:variant>
        <vt:i4>1638450</vt:i4>
      </vt:variant>
      <vt:variant>
        <vt:i4>77</vt:i4>
      </vt:variant>
      <vt:variant>
        <vt:i4>0</vt:i4>
      </vt:variant>
      <vt:variant>
        <vt:i4>5</vt:i4>
      </vt:variant>
      <vt:variant>
        <vt:lpwstr/>
      </vt:variant>
      <vt:variant>
        <vt:lpwstr>_Toc263759663</vt:lpwstr>
      </vt:variant>
      <vt:variant>
        <vt:i4>1638450</vt:i4>
      </vt:variant>
      <vt:variant>
        <vt:i4>71</vt:i4>
      </vt:variant>
      <vt:variant>
        <vt:i4>0</vt:i4>
      </vt:variant>
      <vt:variant>
        <vt:i4>5</vt:i4>
      </vt:variant>
      <vt:variant>
        <vt:lpwstr/>
      </vt:variant>
      <vt:variant>
        <vt:lpwstr>_Toc263759662</vt:lpwstr>
      </vt:variant>
      <vt:variant>
        <vt:i4>1638450</vt:i4>
      </vt:variant>
      <vt:variant>
        <vt:i4>65</vt:i4>
      </vt:variant>
      <vt:variant>
        <vt:i4>0</vt:i4>
      </vt:variant>
      <vt:variant>
        <vt:i4>5</vt:i4>
      </vt:variant>
      <vt:variant>
        <vt:lpwstr/>
      </vt:variant>
      <vt:variant>
        <vt:lpwstr>_Toc263759661</vt:lpwstr>
      </vt:variant>
      <vt:variant>
        <vt:i4>1638450</vt:i4>
      </vt:variant>
      <vt:variant>
        <vt:i4>59</vt:i4>
      </vt:variant>
      <vt:variant>
        <vt:i4>0</vt:i4>
      </vt:variant>
      <vt:variant>
        <vt:i4>5</vt:i4>
      </vt:variant>
      <vt:variant>
        <vt:lpwstr/>
      </vt:variant>
      <vt:variant>
        <vt:lpwstr>_Toc263759660</vt:lpwstr>
      </vt:variant>
      <vt:variant>
        <vt:i4>1703986</vt:i4>
      </vt:variant>
      <vt:variant>
        <vt:i4>53</vt:i4>
      </vt:variant>
      <vt:variant>
        <vt:i4>0</vt:i4>
      </vt:variant>
      <vt:variant>
        <vt:i4>5</vt:i4>
      </vt:variant>
      <vt:variant>
        <vt:lpwstr/>
      </vt:variant>
      <vt:variant>
        <vt:lpwstr>_Toc263759659</vt:lpwstr>
      </vt:variant>
      <vt:variant>
        <vt:i4>1703986</vt:i4>
      </vt:variant>
      <vt:variant>
        <vt:i4>47</vt:i4>
      </vt:variant>
      <vt:variant>
        <vt:i4>0</vt:i4>
      </vt:variant>
      <vt:variant>
        <vt:i4>5</vt:i4>
      </vt:variant>
      <vt:variant>
        <vt:lpwstr/>
      </vt:variant>
      <vt:variant>
        <vt:lpwstr>_Toc263759658</vt:lpwstr>
      </vt:variant>
      <vt:variant>
        <vt:i4>1703986</vt:i4>
      </vt:variant>
      <vt:variant>
        <vt:i4>41</vt:i4>
      </vt:variant>
      <vt:variant>
        <vt:i4>0</vt:i4>
      </vt:variant>
      <vt:variant>
        <vt:i4>5</vt:i4>
      </vt:variant>
      <vt:variant>
        <vt:lpwstr/>
      </vt:variant>
      <vt:variant>
        <vt:lpwstr>_Toc263759657</vt:lpwstr>
      </vt:variant>
      <vt:variant>
        <vt:i4>1703986</vt:i4>
      </vt:variant>
      <vt:variant>
        <vt:i4>35</vt:i4>
      </vt:variant>
      <vt:variant>
        <vt:i4>0</vt:i4>
      </vt:variant>
      <vt:variant>
        <vt:i4>5</vt:i4>
      </vt:variant>
      <vt:variant>
        <vt:lpwstr/>
      </vt:variant>
      <vt:variant>
        <vt:lpwstr>_Toc263759656</vt:lpwstr>
      </vt:variant>
      <vt:variant>
        <vt:i4>1703986</vt:i4>
      </vt:variant>
      <vt:variant>
        <vt:i4>29</vt:i4>
      </vt:variant>
      <vt:variant>
        <vt:i4>0</vt:i4>
      </vt:variant>
      <vt:variant>
        <vt:i4>5</vt:i4>
      </vt:variant>
      <vt:variant>
        <vt:lpwstr/>
      </vt:variant>
      <vt:variant>
        <vt:lpwstr>_Toc263759655</vt:lpwstr>
      </vt:variant>
      <vt:variant>
        <vt:i4>1703986</vt:i4>
      </vt:variant>
      <vt:variant>
        <vt:i4>23</vt:i4>
      </vt:variant>
      <vt:variant>
        <vt:i4>0</vt:i4>
      </vt:variant>
      <vt:variant>
        <vt:i4>5</vt:i4>
      </vt:variant>
      <vt:variant>
        <vt:lpwstr/>
      </vt:variant>
      <vt:variant>
        <vt:lpwstr>_Toc263759654</vt:lpwstr>
      </vt:variant>
      <vt:variant>
        <vt:i4>1703986</vt:i4>
      </vt:variant>
      <vt:variant>
        <vt:i4>17</vt:i4>
      </vt:variant>
      <vt:variant>
        <vt:i4>0</vt:i4>
      </vt:variant>
      <vt:variant>
        <vt:i4>5</vt:i4>
      </vt:variant>
      <vt:variant>
        <vt:lpwstr/>
      </vt:variant>
      <vt:variant>
        <vt:lpwstr>_Toc263759653</vt:lpwstr>
      </vt:variant>
      <vt:variant>
        <vt:i4>1703986</vt:i4>
      </vt:variant>
      <vt:variant>
        <vt:i4>11</vt:i4>
      </vt:variant>
      <vt:variant>
        <vt:i4>0</vt:i4>
      </vt:variant>
      <vt:variant>
        <vt:i4>5</vt:i4>
      </vt:variant>
      <vt:variant>
        <vt:lpwstr/>
      </vt:variant>
      <vt:variant>
        <vt:lpwstr>_Toc263759652</vt:lpwstr>
      </vt:variant>
      <vt:variant>
        <vt:i4>1703986</vt:i4>
      </vt:variant>
      <vt:variant>
        <vt:i4>5</vt:i4>
      </vt:variant>
      <vt:variant>
        <vt:i4>0</vt:i4>
      </vt:variant>
      <vt:variant>
        <vt:i4>5</vt:i4>
      </vt:variant>
      <vt:variant>
        <vt:lpwstr/>
      </vt:variant>
      <vt:variant>
        <vt:lpwstr>_Toc263759651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reference guide</dc:title>
  <dc:subject>Common CMS func.</dc:subject>
  <dc:creator>Andreas Wohrm</dc:creator>
  <cp:keywords/>
  <dc:description/>
  <cp:lastModifiedBy>sven.olsson</cp:lastModifiedBy>
  <cp:revision>12</cp:revision>
  <cp:lastPrinted>2010-06-07T13:04:00Z</cp:lastPrinted>
  <dcterms:created xsi:type="dcterms:W3CDTF">2010-06-28T13:31:00Z</dcterms:created>
  <dcterms:modified xsi:type="dcterms:W3CDTF">2013-02-26T15:23:00Z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y fmtid="{D5CDD505-2E9C-101B-9397-08002B2CF9AE}" pid="3" name="ContentTypeId">
    <vt:lpwstr>0x0101001B3EFA4E8A1B094E8BD39880F374FD7E00DDE3379531C37A4AB7EE0D788278824D</vt:lpwstr>
  </property>
</Properties>
</file>