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2FE" w:rsidRDefault="0089437A" w:rsidP="00D95413">
      <w:pPr>
        <w:rPr>
          <w:rFonts w:ascii="Arial" w:hAnsi="Arial"/>
          <w:b/>
          <w:sz w:val="28"/>
        </w:rPr>
      </w:pPr>
      <w:r>
        <w:rPr>
          <w:noProof/>
          <w:lang w:val="sv-SE" w:eastAsia="sv-SE"/>
        </w:rPr>
        <w:drawing>
          <wp:anchor distT="0" distB="0" distL="114300" distR="114300" simplePos="0" relativeHeight="251656192" behindDoc="1" locked="0" layoutInCell="1" allowOverlap="1">
            <wp:simplePos x="0" y="0"/>
            <wp:positionH relativeFrom="column">
              <wp:posOffset>-304800</wp:posOffset>
            </wp:positionH>
            <wp:positionV relativeFrom="paragraph">
              <wp:posOffset>-571500</wp:posOffset>
            </wp:positionV>
            <wp:extent cx="7062470" cy="716280"/>
            <wp:effectExtent l="19050" t="0" r="5080" b="0"/>
            <wp:wrapNone/>
            <wp:docPr id="1" name="Picture 4" descr="word_head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_head_small"/>
                    <pic:cNvPicPr>
                      <a:picLocks noChangeAspect="1" noChangeArrowheads="1"/>
                    </pic:cNvPicPr>
                  </pic:nvPicPr>
                  <pic:blipFill>
                    <a:blip r:embed="rId7"/>
                    <a:srcRect/>
                    <a:stretch>
                      <a:fillRect/>
                    </a:stretch>
                  </pic:blipFill>
                  <pic:spPr bwMode="auto">
                    <a:xfrm>
                      <a:off x="0" y="0"/>
                      <a:ext cx="7062470" cy="716280"/>
                    </a:xfrm>
                    <a:prstGeom prst="rect">
                      <a:avLst/>
                    </a:prstGeom>
                    <a:noFill/>
                  </pic:spPr>
                </pic:pic>
              </a:graphicData>
            </a:graphic>
          </wp:anchor>
        </w:drawing>
      </w:r>
      <w:r w:rsidR="00E432FE">
        <w:rPr>
          <w:rFonts w:ascii="Arial" w:hAnsi="Arial"/>
          <w:b/>
          <w:sz w:val="28"/>
        </w:rPr>
        <w:t>The SAS CMS Project</w:t>
      </w:r>
    </w:p>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Pr>
        <w:jc w:val="center"/>
        <w:rPr>
          <w:rFonts w:ascii="Arial" w:hAnsi="Arial"/>
          <w:b/>
          <w:sz w:val="48"/>
        </w:rPr>
      </w:pPr>
      <w:r>
        <w:rPr>
          <w:rFonts w:ascii="Arial" w:hAnsi="Arial"/>
          <w:b/>
          <w:sz w:val="48"/>
        </w:rPr>
        <w:t>Functional Reference</w:t>
      </w:r>
    </w:p>
    <w:p w:rsidR="00E432FE" w:rsidRPr="00C435A2" w:rsidRDefault="00AD5D89" w:rsidP="00C435A2">
      <w:pPr>
        <w:jc w:val="center"/>
        <w:rPr>
          <w:rFonts w:ascii="Arial" w:hAnsi="Arial" w:cs="Arial"/>
          <w:i/>
          <w:sz w:val="32"/>
          <w:szCs w:val="32"/>
        </w:rPr>
      </w:pPr>
      <w:r>
        <w:rPr>
          <w:rFonts w:ascii="Arial" w:hAnsi="Arial"/>
          <w:i/>
          <w:sz w:val="32"/>
          <w:szCs w:val="32"/>
        </w:rPr>
        <w:t>Jeppesen</w:t>
      </w:r>
      <w:r w:rsidR="00E432FE">
        <w:rPr>
          <w:rFonts w:ascii="Arial" w:hAnsi="Arial"/>
          <w:i/>
          <w:sz w:val="32"/>
          <w:szCs w:val="32"/>
        </w:rPr>
        <w:t xml:space="preserve"> Crew Pairing</w:t>
      </w:r>
    </w:p>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 w:rsidR="00E432FE" w:rsidRDefault="00E432FE">
      <w:pPr>
        <w:tabs>
          <w:tab w:val="left" w:pos="6120"/>
        </w:tabs>
        <w:ind w:left="3780"/>
        <w:rPr>
          <w:i/>
        </w:rPr>
      </w:pPr>
      <w:r>
        <w:rPr>
          <w:i/>
        </w:rPr>
        <w:t xml:space="preserve">Document Type: </w:t>
      </w:r>
      <w:r>
        <w:rPr>
          <w:i/>
        </w:rPr>
        <w:tab/>
        <w:t>Functional Reference</w:t>
      </w:r>
    </w:p>
    <w:p w:rsidR="00E432FE" w:rsidRDefault="0089437A">
      <w:pPr>
        <w:tabs>
          <w:tab w:val="left" w:pos="6120"/>
        </w:tabs>
        <w:ind w:left="3780"/>
        <w:rPr>
          <w:i/>
        </w:rPr>
      </w:pPr>
      <w:r>
        <w:rPr>
          <w:i/>
        </w:rPr>
        <w:t xml:space="preserve">Version: </w:t>
      </w:r>
      <w:r>
        <w:rPr>
          <w:i/>
        </w:rPr>
        <w:tab/>
        <w:t>1.</w:t>
      </w:r>
      <w:r w:rsidR="00E65039">
        <w:rPr>
          <w:i/>
        </w:rPr>
        <w:t>2</w:t>
      </w:r>
    </w:p>
    <w:p w:rsidR="00E432FE" w:rsidRDefault="00131053">
      <w:pPr>
        <w:tabs>
          <w:tab w:val="left" w:pos="6120"/>
        </w:tabs>
        <w:ind w:left="3780"/>
        <w:rPr>
          <w:i/>
        </w:rPr>
      </w:pPr>
      <w:r>
        <w:rPr>
          <w:i/>
        </w:rPr>
        <w:t xml:space="preserve">Last Changed: </w:t>
      </w:r>
      <w:r>
        <w:rPr>
          <w:i/>
        </w:rPr>
        <w:tab/>
      </w:r>
      <w:r w:rsidR="00E65039">
        <w:rPr>
          <w:i/>
        </w:rPr>
        <w:t>26</w:t>
      </w:r>
      <w:r w:rsidR="008A0F7B">
        <w:rPr>
          <w:i/>
        </w:rPr>
        <w:t xml:space="preserve"> </w:t>
      </w:r>
      <w:r w:rsidR="00E65039">
        <w:rPr>
          <w:i/>
        </w:rPr>
        <w:t>Feb</w:t>
      </w:r>
      <w:r w:rsidR="0089437A">
        <w:rPr>
          <w:i/>
        </w:rPr>
        <w:t xml:space="preserve"> 201</w:t>
      </w:r>
      <w:r w:rsidR="00E65039">
        <w:rPr>
          <w:i/>
        </w:rPr>
        <w:t>3</w:t>
      </w:r>
    </w:p>
    <w:p w:rsidR="00E432FE" w:rsidRDefault="00E432FE">
      <w:pPr>
        <w:pStyle w:val="TOC1"/>
        <w:rPr>
          <w:rFonts w:cs="Arial"/>
          <w:b w:val="0"/>
          <w:bCs w:val="0"/>
        </w:rPr>
      </w:pPr>
      <w:r>
        <w:br w:type="page"/>
      </w:r>
      <w:r>
        <w:rPr>
          <w:rFonts w:cs="Arial"/>
          <w:b w:val="0"/>
          <w:bCs w:val="0"/>
        </w:rPr>
        <w:lastRenderedPageBreak/>
        <w:t>Table of Contents</w:t>
      </w:r>
    </w:p>
    <w:p w:rsidR="00144DE5" w:rsidRPr="00E65039" w:rsidRDefault="00D447CF">
      <w:pPr>
        <w:pStyle w:val="TOC1"/>
        <w:rPr>
          <w:rFonts w:asciiTheme="minorHAnsi" w:eastAsiaTheme="minorEastAsia" w:hAnsiTheme="minorHAnsi" w:cstheme="minorBidi"/>
          <w:b w:val="0"/>
          <w:bCs w:val="0"/>
          <w:caps w:val="0"/>
          <w:sz w:val="22"/>
          <w:szCs w:val="22"/>
          <w:lang w:val="en-US" w:eastAsia="sv-SE"/>
        </w:rPr>
      </w:pPr>
      <w:r w:rsidRPr="00D447CF">
        <w:rPr>
          <w:rFonts w:cs="Arial"/>
          <w:b w:val="0"/>
          <w:bCs w:val="0"/>
        </w:rPr>
        <w:fldChar w:fldCharType="begin"/>
      </w:r>
      <w:r w:rsidR="00E432FE">
        <w:rPr>
          <w:rFonts w:cs="Arial"/>
          <w:b w:val="0"/>
          <w:bCs w:val="0"/>
        </w:rPr>
        <w:instrText xml:space="preserve"> TOC \o "1-3" \h \z </w:instrText>
      </w:r>
      <w:r w:rsidRPr="00D447CF">
        <w:rPr>
          <w:rFonts w:cs="Arial"/>
          <w:b w:val="0"/>
          <w:bCs w:val="0"/>
        </w:rPr>
        <w:fldChar w:fldCharType="separate"/>
      </w:r>
      <w:hyperlink w:anchor="_Toc340138309" w:history="1">
        <w:r w:rsidR="00144DE5" w:rsidRPr="0012016C">
          <w:rPr>
            <w:rStyle w:val="Hyperlink"/>
          </w:rPr>
          <w:t>1</w:t>
        </w:r>
        <w:r w:rsidR="00144DE5" w:rsidRPr="00E65039">
          <w:rPr>
            <w:rFonts w:asciiTheme="minorHAnsi" w:eastAsiaTheme="minorEastAsia" w:hAnsiTheme="minorHAnsi" w:cstheme="minorBidi"/>
            <w:b w:val="0"/>
            <w:bCs w:val="0"/>
            <w:caps w:val="0"/>
            <w:sz w:val="22"/>
            <w:szCs w:val="22"/>
            <w:lang w:val="en-US" w:eastAsia="sv-SE"/>
          </w:rPr>
          <w:tab/>
        </w:r>
        <w:r w:rsidR="00144DE5" w:rsidRPr="0012016C">
          <w:rPr>
            <w:rStyle w:val="Hyperlink"/>
          </w:rPr>
          <w:t>Introduction</w:t>
        </w:r>
        <w:r w:rsidR="00144DE5">
          <w:rPr>
            <w:webHidden/>
          </w:rPr>
          <w:tab/>
        </w:r>
        <w:r>
          <w:rPr>
            <w:webHidden/>
          </w:rPr>
          <w:fldChar w:fldCharType="begin"/>
        </w:r>
        <w:r w:rsidR="00144DE5">
          <w:rPr>
            <w:webHidden/>
          </w:rPr>
          <w:instrText xml:space="preserve"> PAGEREF _Toc340138309 \h </w:instrText>
        </w:r>
        <w:r>
          <w:rPr>
            <w:webHidden/>
          </w:rPr>
        </w:r>
        <w:r>
          <w:rPr>
            <w:webHidden/>
          </w:rPr>
          <w:fldChar w:fldCharType="separate"/>
        </w:r>
        <w:r w:rsidR="00144DE5">
          <w:rPr>
            <w:webHidden/>
          </w:rPr>
          <w:t>7</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10" w:history="1">
        <w:r w:rsidR="00144DE5" w:rsidRPr="0012016C">
          <w:rPr>
            <w:rStyle w:val="Hyperlink"/>
          </w:rPr>
          <w:t>2</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rPr>
          <w:t>The plan concept in CMS</w:t>
        </w:r>
        <w:r w:rsidR="00144DE5">
          <w:rPr>
            <w:webHidden/>
          </w:rPr>
          <w:tab/>
        </w:r>
        <w:r>
          <w:rPr>
            <w:webHidden/>
          </w:rPr>
          <w:fldChar w:fldCharType="begin"/>
        </w:r>
        <w:r w:rsidR="00144DE5">
          <w:rPr>
            <w:webHidden/>
          </w:rPr>
          <w:instrText xml:space="preserve"> PAGEREF _Toc340138310 \h </w:instrText>
        </w:r>
        <w:r>
          <w:rPr>
            <w:webHidden/>
          </w:rPr>
        </w:r>
        <w:r>
          <w:rPr>
            <w:webHidden/>
          </w:rPr>
          <w:fldChar w:fldCharType="separate"/>
        </w:r>
        <w:r w:rsidR="00144DE5">
          <w:rPr>
            <w:webHidden/>
          </w:rPr>
          <w:t>8</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11" w:history="1">
        <w:r w:rsidR="00144DE5" w:rsidRPr="0012016C">
          <w:rPr>
            <w:rStyle w:val="Hyperlink"/>
          </w:rPr>
          <w:t>2.1</w:t>
        </w:r>
        <w:r w:rsidR="00144DE5">
          <w:rPr>
            <w:rFonts w:asciiTheme="minorHAnsi" w:eastAsiaTheme="minorEastAsia" w:hAnsiTheme="minorHAnsi" w:cstheme="minorBidi"/>
            <w:smallCaps w:val="0"/>
            <w:sz w:val="22"/>
            <w:szCs w:val="22"/>
            <w:lang w:val="sv-SE" w:eastAsia="sv-SE"/>
          </w:rPr>
          <w:tab/>
        </w:r>
        <w:r w:rsidR="00144DE5" w:rsidRPr="0012016C">
          <w:rPr>
            <w:rStyle w:val="Hyperlink"/>
          </w:rPr>
          <w:t>Database plan</w:t>
        </w:r>
        <w:r w:rsidR="00144DE5">
          <w:rPr>
            <w:webHidden/>
          </w:rPr>
          <w:tab/>
        </w:r>
        <w:r>
          <w:rPr>
            <w:webHidden/>
          </w:rPr>
          <w:fldChar w:fldCharType="begin"/>
        </w:r>
        <w:r w:rsidR="00144DE5">
          <w:rPr>
            <w:webHidden/>
          </w:rPr>
          <w:instrText xml:space="preserve"> PAGEREF _Toc340138311 \h </w:instrText>
        </w:r>
        <w:r>
          <w:rPr>
            <w:webHidden/>
          </w:rPr>
        </w:r>
        <w:r>
          <w:rPr>
            <w:webHidden/>
          </w:rPr>
          <w:fldChar w:fldCharType="separate"/>
        </w:r>
        <w:r w:rsidR="00144DE5">
          <w:rPr>
            <w:webHidden/>
          </w:rPr>
          <w:t>8</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12" w:history="1">
        <w:r w:rsidR="00144DE5" w:rsidRPr="0012016C">
          <w:rPr>
            <w:rStyle w:val="Hyperlink"/>
          </w:rPr>
          <w:t>2.2</w:t>
        </w:r>
        <w:r w:rsidR="00144DE5">
          <w:rPr>
            <w:rFonts w:asciiTheme="minorHAnsi" w:eastAsiaTheme="minorEastAsia" w:hAnsiTheme="minorHAnsi" w:cstheme="minorBidi"/>
            <w:smallCaps w:val="0"/>
            <w:sz w:val="22"/>
            <w:szCs w:val="22"/>
            <w:lang w:val="sv-SE" w:eastAsia="sv-SE"/>
          </w:rPr>
          <w:tab/>
        </w:r>
        <w:r w:rsidR="00144DE5" w:rsidRPr="0012016C">
          <w:rPr>
            <w:rStyle w:val="Hyperlink"/>
          </w:rPr>
          <w:t>File plan</w:t>
        </w:r>
        <w:r w:rsidR="00144DE5">
          <w:rPr>
            <w:webHidden/>
          </w:rPr>
          <w:tab/>
        </w:r>
        <w:r>
          <w:rPr>
            <w:webHidden/>
          </w:rPr>
          <w:fldChar w:fldCharType="begin"/>
        </w:r>
        <w:r w:rsidR="00144DE5">
          <w:rPr>
            <w:webHidden/>
          </w:rPr>
          <w:instrText xml:space="preserve"> PAGEREF _Toc340138312 \h </w:instrText>
        </w:r>
        <w:r>
          <w:rPr>
            <w:webHidden/>
          </w:rPr>
        </w:r>
        <w:r>
          <w:rPr>
            <w:webHidden/>
          </w:rPr>
          <w:fldChar w:fldCharType="separate"/>
        </w:r>
        <w:r w:rsidR="00144DE5">
          <w:rPr>
            <w:webHidden/>
          </w:rPr>
          <w:t>8</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13" w:history="1">
        <w:r w:rsidR="00144DE5" w:rsidRPr="0012016C">
          <w:rPr>
            <w:rStyle w:val="Hyperlink"/>
          </w:rPr>
          <w:t>2.3</w:t>
        </w:r>
        <w:r w:rsidR="00144DE5">
          <w:rPr>
            <w:rFonts w:asciiTheme="minorHAnsi" w:eastAsiaTheme="minorEastAsia" w:hAnsiTheme="minorHAnsi" w:cstheme="minorBidi"/>
            <w:smallCaps w:val="0"/>
            <w:sz w:val="22"/>
            <w:szCs w:val="22"/>
            <w:lang w:val="sv-SE" w:eastAsia="sv-SE"/>
          </w:rPr>
          <w:tab/>
        </w:r>
        <w:r w:rsidR="00144DE5" w:rsidRPr="0012016C">
          <w:rPr>
            <w:rStyle w:val="Hyperlink"/>
          </w:rPr>
          <w:t>Pairing on the database</w:t>
        </w:r>
        <w:r w:rsidR="00144DE5">
          <w:rPr>
            <w:webHidden/>
          </w:rPr>
          <w:tab/>
        </w:r>
        <w:r>
          <w:rPr>
            <w:webHidden/>
          </w:rPr>
          <w:fldChar w:fldCharType="begin"/>
        </w:r>
        <w:r w:rsidR="00144DE5">
          <w:rPr>
            <w:webHidden/>
          </w:rPr>
          <w:instrText xml:space="preserve"> PAGEREF _Toc340138313 \h </w:instrText>
        </w:r>
        <w:r>
          <w:rPr>
            <w:webHidden/>
          </w:rPr>
        </w:r>
        <w:r>
          <w:rPr>
            <w:webHidden/>
          </w:rPr>
          <w:fldChar w:fldCharType="separate"/>
        </w:r>
        <w:r w:rsidR="00144DE5">
          <w:rPr>
            <w:webHidden/>
          </w:rPr>
          <w:t>8</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14" w:history="1">
        <w:r w:rsidR="00144DE5" w:rsidRPr="0012016C">
          <w:rPr>
            <w:rStyle w:val="Hyperlink"/>
          </w:rPr>
          <w:t>2.3.1</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Open a Database Plan</w:t>
        </w:r>
        <w:r w:rsidR="00144DE5">
          <w:rPr>
            <w:webHidden/>
          </w:rPr>
          <w:tab/>
        </w:r>
        <w:r>
          <w:rPr>
            <w:webHidden/>
          </w:rPr>
          <w:fldChar w:fldCharType="begin"/>
        </w:r>
        <w:r w:rsidR="00144DE5">
          <w:rPr>
            <w:webHidden/>
          </w:rPr>
          <w:instrText xml:space="preserve"> PAGEREF _Toc340138314 \h </w:instrText>
        </w:r>
        <w:r>
          <w:rPr>
            <w:webHidden/>
          </w:rPr>
        </w:r>
        <w:r>
          <w:rPr>
            <w:webHidden/>
          </w:rPr>
          <w:fldChar w:fldCharType="separate"/>
        </w:r>
        <w:r w:rsidR="00144DE5">
          <w:rPr>
            <w:webHidden/>
          </w:rPr>
          <w:t>10</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15" w:history="1">
        <w:r w:rsidR="00144DE5" w:rsidRPr="0012016C">
          <w:rPr>
            <w:rStyle w:val="Hyperlink"/>
          </w:rPr>
          <w:t>2.3.2</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Export Scenario</w:t>
        </w:r>
        <w:r w:rsidR="00144DE5">
          <w:rPr>
            <w:webHidden/>
          </w:rPr>
          <w:tab/>
        </w:r>
        <w:r>
          <w:rPr>
            <w:webHidden/>
          </w:rPr>
          <w:fldChar w:fldCharType="begin"/>
        </w:r>
        <w:r w:rsidR="00144DE5">
          <w:rPr>
            <w:webHidden/>
          </w:rPr>
          <w:instrText xml:space="preserve"> PAGEREF _Toc340138315 \h </w:instrText>
        </w:r>
        <w:r>
          <w:rPr>
            <w:webHidden/>
          </w:rPr>
        </w:r>
        <w:r>
          <w:rPr>
            <w:webHidden/>
          </w:rPr>
          <w:fldChar w:fldCharType="separate"/>
        </w:r>
        <w:r w:rsidR="00144DE5">
          <w:rPr>
            <w:webHidden/>
          </w:rPr>
          <w:t>10</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16" w:history="1">
        <w:r w:rsidR="00144DE5" w:rsidRPr="0012016C">
          <w:rPr>
            <w:rStyle w:val="Hyperlink"/>
          </w:rPr>
          <w:t>2.3.3</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Create a plan from SSIM</w:t>
        </w:r>
        <w:r w:rsidR="00144DE5">
          <w:rPr>
            <w:webHidden/>
          </w:rPr>
          <w:tab/>
        </w:r>
        <w:r>
          <w:rPr>
            <w:webHidden/>
          </w:rPr>
          <w:fldChar w:fldCharType="begin"/>
        </w:r>
        <w:r w:rsidR="00144DE5">
          <w:rPr>
            <w:webHidden/>
          </w:rPr>
          <w:instrText xml:space="preserve"> PAGEREF _Toc340138316 \h </w:instrText>
        </w:r>
        <w:r>
          <w:rPr>
            <w:webHidden/>
          </w:rPr>
        </w:r>
        <w:r>
          <w:rPr>
            <w:webHidden/>
          </w:rPr>
          <w:fldChar w:fldCharType="separate"/>
        </w:r>
        <w:r w:rsidR="00144DE5">
          <w:rPr>
            <w:webHidden/>
          </w:rPr>
          <w:t>11</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17" w:history="1">
        <w:r w:rsidR="00144DE5" w:rsidRPr="0012016C">
          <w:rPr>
            <w:rStyle w:val="Hyperlink"/>
          </w:rPr>
          <w:t>2.3.4</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Fetch Trips</w:t>
        </w:r>
        <w:r w:rsidR="00144DE5">
          <w:rPr>
            <w:webHidden/>
          </w:rPr>
          <w:tab/>
        </w:r>
        <w:r>
          <w:rPr>
            <w:webHidden/>
          </w:rPr>
          <w:fldChar w:fldCharType="begin"/>
        </w:r>
        <w:r w:rsidR="00144DE5">
          <w:rPr>
            <w:webHidden/>
          </w:rPr>
          <w:instrText xml:space="preserve"> PAGEREF _Toc340138317 \h </w:instrText>
        </w:r>
        <w:r>
          <w:rPr>
            <w:webHidden/>
          </w:rPr>
        </w:r>
        <w:r>
          <w:rPr>
            <w:webHidden/>
          </w:rPr>
          <w:fldChar w:fldCharType="separate"/>
        </w:r>
        <w:r w:rsidR="00144DE5">
          <w:rPr>
            <w:webHidden/>
          </w:rPr>
          <w:t>11</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18" w:history="1">
        <w:r w:rsidR="00144DE5" w:rsidRPr="0012016C">
          <w:rPr>
            <w:rStyle w:val="Hyperlink"/>
          </w:rPr>
          <w:t>3</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rPr>
          <w:t>Crew need</w:t>
        </w:r>
        <w:r w:rsidR="00144DE5">
          <w:rPr>
            <w:webHidden/>
          </w:rPr>
          <w:tab/>
        </w:r>
        <w:r>
          <w:rPr>
            <w:webHidden/>
          </w:rPr>
          <w:fldChar w:fldCharType="begin"/>
        </w:r>
        <w:r w:rsidR="00144DE5">
          <w:rPr>
            <w:webHidden/>
          </w:rPr>
          <w:instrText xml:space="preserve"> PAGEREF _Toc340138318 \h </w:instrText>
        </w:r>
        <w:r>
          <w:rPr>
            <w:webHidden/>
          </w:rPr>
        </w:r>
        <w:r>
          <w:rPr>
            <w:webHidden/>
          </w:rPr>
          <w:fldChar w:fldCharType="separate"/>
        </w:r>
        <w:r w:rsidR="00144DE5">
          <w:rPr>
            <w:webHidden/>
          </w:rPr>
          <w:t>12</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19" w:history="1">
        <w:r w:rsidR="00144DE5" w:rsidRPr="0012016C">
          <w:rPr>
            <w:rStyle w:val="Hyperlink"/>
          </w:rPr>
          <w:t>3.1</w:t>
        </w:r>
        <w:r w:rsidR="00144DE5">
          <w:rPr>
            <w:rFonts w:asciiTheme="minorHAnsi" w:eastAsiaTheme="minorEastAsia" w:hAnsiTheme="minorHAnsi" w:cstheme="minorBidi"/>
            <w:smallCaps w:val="0"/>
            <w:sz w:val="22"/>
            <w:szCs w:val="22"/>
            <w:lang w:val="sv-SE" w:eastAsia="sv-SE"/>
          </w:rPr>
          <w:tab/>
        </w:r>
        <w:r w:rsidR="00144DE5" w:rsidRPr="0012016C">
          <w:rPr>
            <w:rStyle w:val="Hyperlink"/>
          </w:rPr>
          <w:t>Service Manning</w:t>
        </w:r>
        <w:r w:rsidR="00144DE5">
          <w:rPr>
            <w:webHidden/>
          </w:rPr>
          <w:tab/>
        </w:r>
        <w:r>
          <w:rPr>
            <w:webHidden/>
          </w:rPr>
          <w:fldChar w:fldCharType="begin"/>
        </w:r>
        <w:r w:rsidR="00144DE5">
          <w:rPr>
            <w:webHidden/>
          </w:rPr>
          <w:instrText xml:space="preserve"> PAGEREF _Toc340138319 \h </w:instrText>
        </w:r>
        <w:r>
          <w:rPr>
            <w:webHidden/>
          </w:rPr>
        </w:r>
        <w:r>
          <w:rPr>
            <w:webHidden/>
          </w:rPr>
          <w:fldChar w:fldCharType="separate"/>
        </w:r>
        <w:r w:rsidR="00144DE5">
          <w:rPr>
            <w:webHidden/>
          </w:rPr>
          <w:t>12</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20" w:history="1">
        <w:r w:rsidR="00144DE5" w:rsidRPr="0012016C">
          <w:rPr>
            <w:rStyle w:val="Hyperlink"/>
          </w:rPr>
          <w:t>4</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rPr>
          <w:t>Planning areas</w:t>
        </w:r>
        <w:r w:rsidR="00144DE5">
          <w:rPr>
            <w:webHidden/>
          </w:rPr>
          <w:tab/>
        </w:r>
        <w:r>
          <w:rPr>
            <w:webHidden/>
          </w:rPr>
          <w:fldChar w:fldCharType="begin"/>
        </w:r>
        <w:r w:rsidR="00144DE5">
          <w:rPr>
            <w:webHidden/>
          </w:rPr>
          <w:instrText xml:space="preserve"> PAGEREF _Toc340138320 \h </w:instrText>
        </w:r>
        <w:r>
          <w:rPr>
            <w:webHidden/>
          </w:rPr>
        </w:r>
        <w:r>
          <w:rPr>
            <w:webHidden/>
          </w:rPr>
          <w:fldChar w:fldCharType="separate"/>
        </w:r>
        <w:r w:rsidR="00144DE5">
          <w:rPr>
            <w:webHidden/>
          </w:rPr>
          <w:t>14</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21" w:history="1">
        <w:r w:rsidR="00144DE5" w:rsidRPr="0012016C">
          <w:rPr>
            <w:rStyle w:val="Hyperlink"/>
          </w:rPr>
          <w:t>5</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rPr>
          <w:t>Base definitions and Constraints</w:t>
        </w:r>
        <w:r w:rsidR="00144DE5">
          <w:rPr>
            <w:webHidden/>
          </w:rPr>
          <w:tab/>
        </w:r>
        <w:r>
          <w:rPr>
            <w:webHidden/>
          </w:rPr>
          <w:fldChar w:fldCharType="begin"/>
        </w:r>
        <w:r w:rsidR="00144DE5">
          <w:rPr>
            <w:webHidden/>
          </w:rPr>
          <w:instrText xml:space="preserve"> PAGEREF _Toc340138321 \h </w:instrText>
        </w:r>
        <w:r>
          <w:rPr>
            <w:webHidden/>
          </w:rPr>
        </w:r>
        <w:r>
          <w:rPr>
            <w:webHidden/>
          </w:rPr>
          <w:fldChar w:fldCharType="separate"/>
        </w:r>
        <w:r w:rsidR="00144DE5">
          <w:rPr>
            <w:webHidden/>
          </w:rPr>
          <w:t>15</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22" w:history="1">
        <w:r w:rsidR="00144DE5" w:rsidRPr="0012016C">
          <w:rPr>
            <w:rStyle w:val="Hyperlink"/>
          </w:rPr>
          <w:t>5.1</w:t>
        </w:r>
        <w:r w:rsidR="00144DE5">
          <w:rPr>
            <w:rFonts w:asciiTheme="minorHAnsi" w:eastAsiaTheme="minorEastAsia" w:hAnsiTheme="minorHAnsi" w:cstheme="minorBidi"/>
            <w:smallCaps w:val="0"/>
            <w:sz w:val="22"/>
            <w:szCs w:val="22"/>
            <w:lang w:val="sv-SE" w:eastAsia="sv-SE"/>
          </w:rPr>
          <w:tab/>
        </w:r>
        <w:r w:rsidR="00144DE5" w:rsidRPr="0012016C">
          <w:rPr>
            <w:rStyle w:val="Hyperlink"/>
          </w:rPr>
          <w:t>Base Definitions</w:t>
        </w:r>
        <w:r w:rsidR="00144DE5">
          <w:rPr>
            <w:webHidden/>
          </w:rPr>
          <w:tab/>
        </w:r>
        <w:r>
          <w:rPr>
            <w:webHidden/>
          </w:rPr>
          <w:fldChar w:fldCharType="begin"/>
        </w:r>
        <w:r w:rsidR="00144DE5">
          <w:rPr>
            <w:webHidden/>
          </w:rPr>
          <w:instrText xml:space="preserve"> PAGEREF _Toc340138322 \h </w:instrText>
        </w:r>
        <w:r>
          <w:rPr>
            <w:webHidden/>
          </w:rPr>
        </w:r>
        <w:r>
          <w:rPr>
            <w:webHidden/>
          </w:rPr>
          <w:fldChar w:fldCharType="separate"/>
        </w:r>
        <w:r w:rsidR="00144DE5">
          <w:rPr>
            <w:webHidden/>
          </w:rPr>
          <w:t>15</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23" w:history="1">
        <w:r w:rsidR="00144DE5" w:rsidRPr="0012016C">
          <w:rPr>
            <w:rStyle w:val="Hyperlink"/>
          </w:rPr>
          <w:t>5.2</w:t>
        </w:r>
        <w:r w:rsidR="00144DE5">
          <w:rPr>
            <w:rFonts w:asciiTheme="minorHAnsi" w:eastAsiaTheme="minorEastAsia" w:hAnsiTheme="minorHAnsi" w:cstheme="minorBidi"/>
            <w:smallCaps w:val="0"/>
            <w:sz w:val="22"/>
            <w:szCs w:val="22"/>
            <w:lang w:val="sv-SE" w:eastAsia="sv-SE"/>
          </w:rPr>
          <w:tab/>
        </w:r>
        <w:r w:rsidR="00144DE5" w:rsidRPr="0012016C">
          <w:rPr>
            <w:rStyle w:val="Hyperlink"/>
          </w:rPr>
          <w:t>Base Constraints</w:t>
        </w:r>
        <w:r w:rsidR="00144DE5">
          <w:rPr>
            <w:webHidden/>
          </w:rPr>
          <w:tab/>
        </w:r>
        <w:r>
          <w:rPr>
            <w:webHidden/>
          </w:rPr>
          <w:fldChar w:fldCharType="begin"/>
        </w:r>
        <w:r w:rsidR="00144DE5">
          <w:rPr>
            <w:webHidden/>
          </w:rPr>
          <w:instrText xml:space="preserve"> PAGEREF _Toc340138323 \h </w:instrText>
        </w:r>
        <w:r>
          <w:rPr>
            <w:webHidden/>
          </w:rPr>
        </w:r>
        <w:r>
          <w:rPr>
            <w:webHidden/>
          </w:rPr>
          <w:fldChar w:fldCharType="separate"/>
        </w:r>
        <w:r w:rsidR="00144DE5">
          <w:rPr>
            <w:webHidden/>
          </w:rPr>
          <w:t>15</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24" w:history="1">
        <w:r w:rsidR="00144DE5" w:rsidRPr="0012016C">
          <w:rPr>
            <w:rStyle w:val="Hyperlink"/>
            <w:lang w:val="en-US"/>
          </w:rPr>
          <w:t>5.2.1</w:t>
        </w:r>
        <w:r w:rsidR="00144DE5">
          <w:rPr>
            <w:rFonts w:asciiTheme="minorHAnsi" w:eastAsiaTheme="minorEastAsia" w:hAnsiTheme="minorHAnsi" w:cstheme="minorBidi"/>
            <w:i w:val="0"/>
            <w:iCs w:val="0"/>
            <w:sz w:val="22"/>
            <w:szCs w:val="22"/>
            <w:lang w:val="sv-SE" w:eastAsia="sv-SE"/>
          </w:rPr>
          <w:tab/>
        </w:r>
        <w:r w:rsidR="00144DE5" w:rsidRPr="0012016C">
          <w:rPr>
            <w:rStyle w:val="Hyperlink"/>
            <w:lang w:val="en-US"/>
          </w:rPr>
          <w:t>Rules and Parameters</w:t>
        </w:r>
        <w:r w:rsidR="00144DE5">
          <w:rPr>
            <w:webHidden/>
          </w:rPr>
          <w:tab/>
        </w:r>
        <w:r>
          <w:rPr>
            <w:webHidden/>
          </w:rPr>
          <w:fldChar w:fldCharType="begin"/>
        </w:r>
        <w:r w:rsidR="00144DE5">
          <w:rPr>
            <w:webHidden/>
          </w:rPr>
          <w:instrText xml:space="preserve"> PAGEREF _Toc340138324 \h </w:instrText>
        </w:r>
        <w:r>
          <w:rPr>
            <w:webHidden/>
          </w:rPr>
        </w:r>
        <w:r>
          <w:rPr>
            <w:webHidden/>
          </w:rPr>
          <w:fldChar w:fldCharType="separate"/>
        </w:r>
        <w:r w:rsidR="00144DE5">
          <w:rPr>
            <w:webHidden/>
          </w:rPr>
          <w:t>15</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25" w:history="1">
        <w:r w:rsidR="00144DE5" w:rsidRPr="0012016C">
          <w:rPr>
            <w:rStyle w:val="Hyperlink"/>
            <w:lang w:val="en-US"/>
          </w:rPr>
          <w:t>5.2.2</w:t>
        </w:r>
        <w:r w:rsidR="00144DE5">
          <w:rPr>
            <w:rFonts w:asciiTheme="minorHAnsi" w:eastAsiaTheme="minorEastAsia" w:hAnsiTheme="minorHAnsi" w:cstheme="minorBidi"/>
            <w:i w:val="0"/>
            <w:iCs w:val="0"/>
            <w:sz w:val="22"/>
            <w:szCs w:val="22"/>
            <w:lang w:val="sv-SE" w:eastAsia="sv-SE"/>
          </w:rPr>
          <w:tab/>
        </w:r>
        <w:r w:rsidR="00144DE5" w:rsidRPr="0012016C">
          <w:rPr>
            <w:rStyle w:val="Hyperlink"/>
            <w:lang w:val="en-US"/>
          </w:rPr>
          <w:t>External Table</w:t>
        </w:r>
        <w:r w:rsidR="00144DE5">
          <w:rPr>
            <w:webHidden/>
          </w:rPr>
          <w:tab/>
        </w:r>
        <w:r>
          <w:rPr>
            <w:webHidden/>
          </w:rPr>
          <w:fldChar w:fldCharType="begin"/>
        </w:r>
        <w:r w:rsidR="00144DE5">
          <w:rPr>
            <w:webHidden/>
          </w:rPr>
          <w:instrText xml:space="preserve"> PAGEREF _Toc340138325 \h </w:instrText>
        </w:r>
        <w:r>
          <w:rPr>
            <w:webHidden/>
          </w:rPr>
        </w:r>
        <w:r>
          <w:rPr>
            <w:webHidden/>
          </w:rPr>
          <w:fldChar w:fldCharType="separate"/>
        </w:r>
        <w:r w:rsidR="00144DE5">
          <w:rPr>
            <w:webHidden/>
          </w:rPr>
          <w:t>16</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26" w:history="1">
        <w:r w:rsidR="00144DE5" w:rsidRPr="0012016C">
          <w:rPr>
            <w:rStyle w:val="Hyperlink"/>
            <w:lang w:val="en-US"/>
          </w:rPr>
          <w:t>5.2.3</w:t>
        </w:r>
        <w:r w:rsidR="00144DE5">
          <w:rPr>
            <w:rFonts w:asciiTheme="minorHAnsi" w:eastAsiaTheme="minorEastAsia" w:hAnsiTheme="minorHAnsi" w:cstheme="minorBidi"/>
            <w:i w:val="0"/>
            <w:iCs w:val="0"/>
            <w:sz w:val="22"/>
            <w:szCs w:val="22"/>
            <w:lang w:val="sv-SE" w:eastAsia="sv-SE"/>
          </w:rPr>
          <w:tab/>
        </w:r>
        <w:r w:rsidR="00144DE5" w:rsidRPr="0012016C">
          <w:rPr>
            <w:rStyle w:val="Hyperlink"/>
            <w:lang w:val="en-US"/>
          </w:rPr>
          <w:t>Production Days</w:t>
        </w:r>
        <w:r w:rsidR="00144DE5">
          <w:rPr>
            <w:webHidden/>
          </w:rPr>
          <w:tab/>
        </w:r>
        <w:r>
          <w:rPr>
            <w:webHidden/>
          </w:rPr>
          <w:fldChar w:fldCharType="begin"/>
        </w:r>
        <w:r w:rsidR="00144DE5">
          <w:rPr>
            <w:webHidden/>
          </w:rPr>
          <w:instrText xml:space="preserve"> PAGEREF _Toc340138326 \h </w:instrText>
        </w:r>
        <w:r>
          <w:rPr>
            <w:webHidden/>
          </w:rPr>
        </w:r>
        <w:r>
          <w:rPr>
            <w:webHidden/>
          </w:rPr>
          <w:fldChar w:fldCharType="separate"/>
        </w:r>
        <w:r w:rsidR="00144DE5">
          <w:rPr>
            <w:webHidden/>
          </w:rPr>
          <w:t>17</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27" w:history="1">
        <w:r w:rsidR="00144DE5" w:rsidRPr="0012016C">
          <w:rPr>
            <w:rStyle w:val="Hyperlink"/>
            <w:lang w:val="en-US"/>
          </w:rPr>
          <w:t>5.2.4</w:t>
        </w:r>
        <w:r w:rsidR="00144DE5">
          <w:rPr>
            <w:rFonts w:asciiTheme="minorHAnsi" w:eastAsiaTheme="minorEastAsia" w:hAnsiTheme="minorHAnsi" w:cstheme="minorBidi"/>
            <w:i w:val="0"/>
            <w:iCs w:val="0"/>
            <w:sz w:val="22"/>
            <w:szCs w:val="22"/>
            <w:lang w:val="sv-SE" w:eastAsia="sv-SE"/>
          </w:rPr>
          <w:tab/>
        </w:r>
        <w:r w:rsidR="00144DE5" w:rsidRPr="0012016C">
          <w:rPr>
            <w:rStyle w:val="Hyperlink"/>
            <w:lang w:val="en-US"/>
          </w:rPr>
          <w:t>Daily Production Calculation</w:t>
        </w:r>
        <w:r w:rsidR="00144DE5">
          <w:rPr>
            <w:webHidden/>
          </w:rPr>
          <w:tab/>
        </w:r>
        <w:r>
          <w:rPr>
            <w:webHidden/>
          </w:rPr>
          <w:fldChar w:fldCharType="begin"/>
        </w:r>
        <w:r w:rsidR="00144DE5">
          <w:rPr>
            <w:webHidden/>
          </w:rPr>
          <w:instrText xml:space="preserve"> PAGEREF _Toc340138327 \h </w:instrText>
        </w:r>
        <w:r>
          <w:rPr>
            <w:webHidden/>
          </w:rPr>
        </w:r>
        <w:r>
          <w:rPr>
            <w:webHidden/>
          </w:rPr>
          <w:fldChar w:fldCharType="separate"/>
        </w:r>
        <w:r w:rsidR="00144DE5">
          <w:rPr>
            <w:webHidden/>
          </w:rPr>
          <w:t>17</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28" w:history="1">
        <w:r w:rsidR="00144DE5" w:rsidRPr="0012016C">
          <w:rPr>
            <w:rStyle w:val="Hyperlink"/>
            <w:lang w:val="en-US"/>
          </w:rPr>
          <w:t>5.2.5</w:t>
        </w:r>
        <w:r w:rsidR="00144DE5">
          <w:rPr>
            <w:rFonts w:asciiTheme="minorHAnsi" w:eastAsiaTheme="minorEastAsia" w:hAnsiTheme="minorHAnsi" w:cstheme="minorBidi"/>
            <w:i w:val="0"/>
            <w:iCs w:val="0"/>
            <w:sz w:val="22"/>
            <w:szCs w:val="22"/>
            <w:lang w:val="sv-SE" w:eastAsia="sv-SE"/>
          </w:rPr>
          <w:tab/>
        </w:r>
        <w:r w:rsidR="00144DE5" w:rsidRPr="0012016C">
          <w:rPr>
            <w:rStyle w:val="Hyperlink"/>
            <w:lang w:val="en-US"/>
          </w:rPr>
          <w:t>Constraints per Crew Position</w:t>
        </w:r>
        <w:r w:rsidR="00144DE5">
          <w:rPr>
            <w:webHidden/>
          </w:rPr>
          <w:tab/>
        </w:r>
        <w:r>
          <w:rPr>
            <w:webHidden/>
          </w:rPr>
          <w:fldChar w:fldCharType="begin"/>
        </w:r>
        <w:r w:rsidR="00144DE5">
          <w:rPr>
            <w:webHidden/>
          </w:rPr>
          <w:instrText xml:space="preserve"> PAGEREF _Toc340138328 \h </w:instrText>
        </w:r>
        <w:r>
          <w:rPr>
            <w:webHidden/>
          </w:rPr>
        </w:r>
        <w:r>
          <w:rPr>
            <w:webHidden/>
          </w:rPr>
          <w:fldChar w:fldCharType="separate"/>
        </w:r>
        <w:r w:rsidR="00144DE5">
          <w:rPr>
            <w:webHidden/>
          </w:rPr>
          <w:t>18</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29" w:history="1">
        <w:r w:rsidR="00144DE5" w:rsidRPr="0012016C">
          <w:rPr>
            <w:rStyle w:val="Hyperlink"/>
          </w:rPr>
          <w:t>6</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rPr>
          <w:t>Minimum connection</w:t>
        </w:r>
        <w:r w:rsidR="00144DE5">
          <w:rPr>
            <w:webHidden/>
          </w:rPr>
          <w:tab/>
        </w:r>
        <w:r>
          <w:rPr>
            <w:webHidden/>
          </w:rPr>
          <w:fldChar w:fldCharType="begin"/>
        </w:r>
        <w:r w:rsidR="00144DE5">
          <w:rPr>
            <w:webHidden/>
          </w:rPr>
          <w:instrText xml:space="preserve"> PAGEREF _Toc340138329 \h </w:instrText>
        </w:r>
        <w:r>
          <w:rPr>
            <w:webHidden/>
          </w:rPr>
        </w:r>
        <w:r>
          <w:rPr>
            <w:webHidden/>
          </w:rPr>
          <w:fldChar w:fldCharType="separate"/>
        </w:r>
        <w:r w:rsidR="00144DE5">
          <w:rPr>
            <w:webHidden/>
          </w:rPr>
          <w:t>21</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30" w:history="1">
        <w:r w:rsidR="00144DE5" w:rsidRPr="0012016C">
          <w:rPr>
            <w:rStyle w:val="Hyperlink"/>
          </w:rPr>
          <w:t>6.1</w:t>
        </w:r>
        <w:r w:rsidR="00144DE5">
          <w:rPr>
            <w:rFonts w:asciiTheme="minorHAnsi" w:eastAsiaTheme="minorEastAsia" w:hAnsiTheme="minorHAnsi" w:cstheme="minorBidi"/>
            <w:smallCaps w:val="0"/>
            <w:sz w:val="22"/>
            <w:szCs w:val="22"/>
            <w:lang w:val="sv-SE" w:eastAsia="sv-SE"/>
          </w:rPr>
          <w:tab/>
        </w:r>
        <w:r w:rsidR="00144DE5" w:rsidRPr="0012016C">
          <w:rPr>
            <w:rStyle w:val="Hyperlink"/>
          </w:rPr>
          <w:t>Configuration possibilities</w:t>
        </w:r>
        <w:r w:rsidR="00144DE5">
          <w:rPr>
            <w:webHidden/>
          </w:rPr>
          <w:tab/>
        </w:r>
        <w:r>
          <w:rPr>
            <w:webHidden/>
          </w:rPr>
          <w:fldChar w:fldCharType="begin"/>
        </w:r>
        <w:r w:rsidR="00144DE5">
          <w:rPr>
            <w:webHidden/>
          </w:rPr>
          <w:instrText xml:space="preserve"> PAGEREF _Toc340138330 \h </w:instrText>
        </w:r>
        <w:r>
          <w:rPr>
            <w:webHidden/>
          </w:rPr>
        </w:r>
        <w:r>
          <w:rPr>
            <w:webHidden/>
          </w:rPr>
          <w:fldChar w:fldCharType="separate"/>
        </w:r>
        <w:r w:rsidR="00144DE5">
          <w:rPr>
            <w:webHidden/>
          </w:rPr>
          <w:t>21</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31" w:history="1">
        <w:r w:rsidR="00144DE5" w:rsidRPr="0012016C">
          <w:rPr>
            <w:rStyle w:val="Hyperlink"/>
          </w:rPr>
          <w:t>7</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rPr>
          <w:t>Check-In exception</w:t>
        </w:r>
        <w:r w:rsidR="00144DE5">
          <w:rPr>
            <w:webHidden/>
          </w:rPr>
          <w:tab/>
        </w:r>
        <w:r>
          <w:rPr>
            <w:webHidden/>
          </w:rPr>
          <w:fldChar w:fldCharType="begin"/>
        </w:r>
        <w:r w:rsidR="00144DE5">
          <w:rPr>
            <w:webHidden/>
          </w:rPr>
          <w:instrText xml:space="preserve"> PAGEREF _Toc340138331 \h </w:instrText>
        </w:r>
        <w:r>
          <w:rPr>
            <w:webHidden/>
          </w:rPr>
        </w:r>
        <w:r>
          <w:rPr>
            <w:webHidden/>
          </w:rPr>
          <w:fldChar w:fldCharType="separate"/>
        </w:r>
        <w:r w:rsidR="00144DE5">
          <w:rPr>
            <w:webHidden/>
          </w:rPr>
          <w:t>23</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32" w:history="1">
        <w:r w:rsidR="00144DE5" w:rsidRPr="0012016C">
          <w:rPr>
            <w:rStyle w:val="Hyperlink"/>
          </w:rPr>
          <w:t>8</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rPr>
          <w:t>Optimizer Cost function</w:t>
        </w:r>
        <w:r w:rsidR="00144DE5">
          <w:rPr>
            <w:webHidden/>
          </w:rPr>
          <w:tab/>
        </w:r>
        <w:r>
          <w:rPr>
            <w:webHidden/>
          </w:rPr>
          <w:fldChar w:fldCharType="begin"/>
        </w:r>
        <w:r w:rsidR="00144DE5">
          <w:rPr>
            <w:webHidden/>
          </w:rPr>
          <w:instrText xml:space="preserve"> PAGEREF _Toc340138332 \h </w:instrText>
        </w:r>
        <w:r>
          <w:rPr>
            <w:webHidden/>
          </w:rPr>
        </w:r>
        <w:r>
          <w:rPr>
            <w:webHidden/>
          </w:rPr>
          <w:fldChar w:fldCharType="separate"/>
        </w:r>
        <w:r w:rsidR="00144DE5">
          <w:rPr>
            <w:webHidden/>
          </w:rPr>
          <w:t>24</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33" w:history="1">
        <w:r w:rsidR="00144DE5" w:rsidRPr="0012016C">
          <w:rPr>
            <w:rStyle w:val="Hyperlink"/>
          </w:rPr>
          <w:t>8.1</w:t>
        </w:r>
        <w:r w:rsidR="00144DE5">
          <w:rPr>
            <w:rFonts w:asciiTheme="minorHAnsi" w:eastAsiaTheme="minorEastAsia" w:hAnsiTheme="minorHAnsi" w:cstheme="minorBidi"/>
            <w:smallCaps w:val="0"/>
            <w:sz w:val="22"/>
            <w:szCs w:val="22"/>
            <w:lang w:val="sv-SE" w:eastAsia="sv-SE"/>
          </w:rPr>
          <w:tab/>
        </w:r>
        <w:r w:rsidR="00144DE5" w:rsidRPr="0012016C">
          <w:rPr>
            <w:rStyle w:val="Hyperlink"/>
          </w:rPr>
          <w:t>Parameters</w:t>
        </w:r>
        <w:r w:rsidR="00144DE5">
          <w:rPr>
            <w:webHidden/>
          </w:rPr>
          <w:tab/>
        </w:r>
        <w:r>
          <w:rPr>
            <w:webHidden/>
          </w:rPr>
          <w:fldChar w:fldCharType="begin"/>
        </w:r>
        <w:r w:rsidR="00144DE5">
          <w:rPr>
            <w:webHidden/>
          </w:rPr>
          <w:instrText xml:space="preserve"> PAGEREF _Toc340138333 \h </w:instrText>
        </w:r>
        <w:r>
          <w:rPr>
            <w:webHidden/>
          </w:rPr>
        </w:r>
        <w:r>
          <w:rPr>
            <w:webHidden/>
          </w:rPr>
          <w:fldChar w:fldCharType="separate"/>
        </w:r>
        <w:r w:rsidR="00144DE5">
          <w:rPr>
            <w:webHidden/>
          </w:rPr>
          <w:t>24</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34" w:history="1">
        <w:r w:rsidR="00144DE5" w:rsidRPr="0012016C">
          <w:rPr>
            <w:rStyle w:val="Hyperlink"/>
          </w:rPr>
          <w:t>8.2</w:t>
        </w:r>
        <w:r w:rsidR="00144DE5">
          <w:rPr>
            <w:rFonts w:asciiTheme="minorHAnsi" w:eastAsiaTheme="minorEastAsia" w:hAnsiTheme="minorHAnsi" w:cstheme="minorBidi"/>
            <w:smallCaps w:val="0"/>
            <w:sz w:val="22"/>
            <w:szCs w:val="22"/>
            <w:lang w:val="sv-SE" w:eastAsia="sv-SE"/>
          </w:rPr>
          <w:tab/>
        </w:r>
        <w:r w:rsidR="00144DE5" w:rsidRPr="0012016C">
          <w:rPr>
            <w:rStyle w:val="Hyperlink"/>
          </w:rPr>
          <w:t>Real costs</w:t>
        </w:r>
        <w:r w:rsidR="00144DE5">
          <w:rPr>
            <w:webHidden/>
          </w:rPr>
          <w:tab/>
        </w:r>
        <w:r>
          <w:rPr>
            <w:webHidden/>
          </w:rPr>
          <w:fldChar w:fldCharType="begin"/>
        </w:r>
        <w:r w:rsidR="00144DE5">
          <w:rPr>
            <w:webHidden/>
          </w:rPr>
          <w:instrText xml:space="preserve"> PAGEREF _Toc340138334 \h </w:instrText>
        </w:r>
        <w:r>
          <w:rPr>
            <w:webHidden/>
          </w:rPr>
        </w:r>
        <w:r>
          <w:rPr>
            <w:webHidden/>
          </w:rPr>
          <w:fldChar w:fldCharType="separate"/>
        </w:r>
        <w:r w:rsidR="00144DE5">
          <w:rPr>
            <w:webHidden/>
          </w:rPr>
          <w:t>24</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35" w:history="1">
        <w:r w:rsidR="00144DE5" w:rsidRPr="0012016C">
          <w:rPr>
            <w:rStyle w:val="Hyperlink"/>
          </w:rPr>
          <w:t>8.2.1</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Cost of production day</w:t>
        </w:r>
        <w:r w:rsidR="00144DE5">
          <w:rPr>
            <w:webHidden/>
          </w:rPr>
          <w:tab/>
        </w:r>
        <w:r>
          <w:rPr>
            <w:webHidden/>
          </w:rPr>
          <w:fldChar w:fldCharType="begin"/>
        </w:r>
        <w:r w:rsidR="00144DE5">
          <w:rPr>
            <w:webHidden/>
          </w:rPr>
          <w:instrText xml:space="preserve"> PAGEREF _Toc340138335 \h </w:instrText>
        </w:r>
        <w:r>
          <w:rPr>
            <w:webHidden/>
          </w:rPr>
        </w:r>
        <w:r>
          <w:rPr>
            <w:webHidden/>
          </w:rPr>
          <w:fldChar w:fldCharType="separate"/>
        </w:r>
        <w:r w:rsidR="00144DE5">
          <w:rPr>
            <w:webHidden/>
          </w:rPr>
          <w:t>24</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36" w:history="1">
        <w:r w:rsidR="00144DE5" w:rsidRPr="0012016C">
          <w:rPr>
            <w:rStyle w:val="Hyperlink"/>
          </w:rPr>
          <w:t>8.2.2</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Cost of deadhead</w:t>
        </w:r>
        <w:r w:rsidR="00144DE5">
          <w:rPr>
            <w:webHidden/>
          </w:rPr>
          <w:tab/>
        </w:r>
        <w:r>
          <w:rPr>
            <w:webHidden/>
          </w:rPr>
          <w:fldChar w:fldCharType="begin"/>
        </w:r>
        <w:r w:rsidR="00144DE5">
          <w:rPr>
            <w:webHidden/>
          </w:rPr>
          <w:instrText xml:space="preserve"> PAGEREF _Toc340138336 \h </w:instrText>
        </w:r>
        <w:r>
          <w:rPr>
            <w:webHidden/>
          </w:rPr>
        </w:r>
        <w:r>
          <w:rPr>
            <w:webHidden/>
          </w:rPr>
          <w:fldChar w:fldCharType="separate"/>
        </w:r>
        <w:r w:rsidR="00144DE5">
          <w:rPr>
            <w:webHidden/>
          </w:rPr>
          <w:t>24</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37" w:history="1">
        <w:r w:rsidR="00144DE5" w:rsidRPr="0012016C">
          <w:rPr>
            <w:rStyle w:val="Hyperlink"/>
          </w:rPr>
          <w:t>8.2.3</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Hotel cost</w:t>
        </w:r>
        <w:r w:rsidR="00144DE5">
          <w:rPr>
            <w:webHidden/>
          </w:rPr>
          <w:tab/>
        </w:r>
        <w:r>
          <w:rPr>
            <w:webHidden/>
          </w:rPr>
          <w:fldChar w:fldCharType="begin"/>
        </w:r>
        <w:r w:rsidR="00144DE5">
          <w:rPr>
            <w:webHidden/>
          </w:rPr>
          <w:instrText xml:space="preserve"> PAGEREF _Toc340138337 \h </w:instrText>
        </w:r>
        <w:r>
          <w:rPr>
            <w:webHidden/>
          </w:rPr>
        </w:r>
        <w:r>
          <w:rPr>
            <w:webHidden/>
          </w:rPr>
          <w:fldChar w:fldCharType="separate"/>
        </w:r>
        <w:r w:rsidR="00144DE5">
          <w:rPr>
            <w:webHidden/>
          </w:rPr>
          <w:t>25</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38" w:history="1">
        <w:r w:rsidR="00144DE5" w:rsidRPr="0012016C">
          <w:rPr>
            <w:rStyle w:val="Hyperlink"/>
          </w:rPr>
          <w:t>8.2.4</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Per diem</w:t>
        </w:r>
        <w:r w:rsidR="00144DE5">
          <w:rPr>
            <w:webHidden/>
          </w:rPr>
          <w:tab/>
        </w:r>
        <w:r>
          <w:rPr>
            <w:webHidden/>
          </w:rPr>
          <w:fldChar w:fldCharType="begin"/>
        </w:r>
        <w:r w:rsidR="00144DE5">
          <w:rPr>
            <w:webHidden/>
          </w:rPr>
          <w:instrText xml:space="preserve"> PAGEREF _Toc340138338 \h </w:instrText>
        </w:r>
        <w:r>
          <w:rPr>
            <w:webHidden/>
          </w:rPr>
        </w:r>
        <w:r>
          <w:rPr>
            <w:webHidden/>
          </w:rPr>
          <w:fldChar w:fldCharType="separate"/>
        </w:r>
        <w:r w:rsidR="00144DE5">
          <w:rPr>
            <w:webHidden/>
          </w:rPr>
          <w:t>25</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39" w:history="1">
        <w:r w:rsidR="00144DE5" w:rsidRPr="0012016C">
          <w:rPr>
            <w:rStyle w:val="Hyperlink"/>
          </w:rPr>
          <w:t>8.2.5</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Local transport</w:t>
        </w:r>
        <w:r w:rsidR="00144DE5">
          <w:rPr>
            <w:webHidden/>
          </w:rPr>
          <w:tab/>
        </w:r>
        <w:r>
          <w:rPr>
            <w:webHidden/>
          </w:rPr>
          <w:fldChar w:fldCharType="begin"/>
        </w:r>
        <w:r w:rsidR="00144DE5">
          <w:rPr>
            <w:webHidden/>
          </w:rPr>
          <w:instrText xml:space="preserve"> PAGEREF _Toc340138339 \h </w:instrText>
        </w:r>
        <w:r>
          <w:rPr>
            <w:webHidden/>
          </w:rPr>
        </w:r>
        <w:r>
          <w:rPr>
            <w:webHidden/>
          </w:rPr>
          <w:fldChar w:fldCharType="separate"/>
        </w:r>
        <w:r w:rsidR="00144DE5">
          <w:rPr>
            <w:webHidden/>
          </w:rPr>
          <w:t>25</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40" w:history="1">
        <w:r w:rsidR="00144DE5" w:rsidRPr="0012016C">
          <w:rPr>
            <w:rStyle w:val="Hyperlink"/>
          </w:rPr>
          <w:t>8.3</w:t>
        </w:r>
        <w:r w:rsidR="00144DE5">
          <w:rPr>
            <w:rFonts w:asciiTheme="minorHAnsi" w:eastAsiaTheme="minorEastAsia" w:hAnsiTheme="minorHAnsi" w:cstheme="minorBidi"/>
            <w:smallCaps w:val="0"/>
            <w:sz w:val="22"/>
            <w:szCs w:val="22"/>
            <w:lang w:val="sv-SE" w:eastAsia="sv-SE"/>
          </w:rPr>
          <w:tab/>
        </w:r>
        <w:r w:rsidR="00144DE5" w:rsidRPr="0012016C">
          <w:rPr>
            <w:rStyle w:val="Hyperlink"/>
          </w:rPr>
          <w:t>Penalties</w:t>
        </w:r>
        <w:r w:rsidR="00144DE5">
          <w:rPr>
            <w:webHidden/>
          </w:rPr>
          <w:tab/>
        </w:r>
        <w:r>
          <w:rPr>
            <w:webHidden/>
          </w:rPr>
          <w:fldChar w:fldCharType="begin"/>
        </w:r>
        <w:r w:rsidR="00144DE5">
          <w:rPr>
            <w:webHidden/>
          </w:rPr>
          <w:instrText xml:space="preserve"> PAGEREF _Toc340138340 \h </w:instrText>
        </w:r>
        <w:r>
          <w:rPr>
            <w:webHidden/>
          </w:rPr>
        </w:r>
        <w:r>
          <w:rPr>
            <w:webHidden/>
          </w:rPr>
          <w:fldChar w:fldCharType="separate"/>
        </w:r>
        <w:r w:rsidR="00144DE5">
          <w:rPr>
            <w:webHidden/>
          </w:rPr>
          <w:t>25</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41" w:history="1">
        <w:r w:rsidR="00144DE5" w:rsidRPr="0012016C">
          <w:rPr>
            <w:rStyle w:val="Hyperlink"/>
          </w:rPr>
          <w:t>8.3.1</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Duty minute</w:t>
        </w:r>
        <w:r w:rsidR="00144DE5">
          <w:rPr>
            <w:webHidden/>
          </w:rPr>
          <w:tab/>
        </w:r>
        <w:r>
          <w:rPr>
            <w:webHidden/>
          </w:rPr>
          <w:fldChar w:fldCharType="begin"/>
        </w:r>
        <w:r w:rsidR="00144DE5">
          <w:rPr>
            <w:webHidden/>
          </w:rPr>
          <w:instrText xml:space="preserve"> PAGEREF _Toc340138341 \h </w:instrText>
        </w:r>
        <w:r>
          <w:rPr>
            <w:webHidden/>
          </w:rPr>
        </w:r>
        <w:r>
          <w:rPr>
            <w:webHidden/>
          </w:rPr>
          <w:fldChar w:fldCharType="separate"/>
        </w:r>
        <w:r w:rsidR="00144DE5">
          <w:rPr>
            <w:webHidden/>
          </w:rPr>
          <w:t>25</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42" w:history="1">
        <w:r w:rsidR="00144DE5" w:rsidRPr="0012016C">
          <w:rPr>
            <w:rStyle w:val="Hyperlink"/>
          </w:rPr>
          <w:t>8.3.2</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Aircraft change</w:t>
        </w:r>
        <w:r w:rsidR="00144DE5">
          <w:rPr>
            <w:webHidden/>
          </w:rPr>
          <w:tab/>
        </w:r>
        <w:r>
          <w:rPr>
            <w:webHidden/>
          </w:rPr>
          <w:fldChar w:fldCharType="begin"/>
        </w:r>
        <w:r w:rsidR="00144DE5">
          <w:rPr>
            <w:webHidden/>
          </w:rPr>
          <w:instrText xml:space="preserve"> PAGEREF _Toc340138342 \h </w:instrText>
        </w:r>
        <w:r>
          <w:rPr>
            <w:webHidden/>
          </w:rPr>
        </w:r>
        <w:r>
          <w:rPr>
            <w:webHidden/>
          </w:rPr>
          <w:fldChar w:fldCharType="separate"/>
        </w:r>
        <w:r w:rsidR="00144DE5">
          <w:rPr>
            <w:webHidden/>
          </w:rPr>
          <w:t>26</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43" w:history="1">
        <w:r w:rsidR="00144DE5" w:rsidRPr="0012016C">
          <w:rPr>
            <w:rStyle w:val="Hyperlink"/>
          </w:rPr>
          <w:t>8.3.3</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Points over 90-buffer</w:t>
        </w:r>
        <w:r w:rsidR="00144DE5">
          <w:rPr>
            <w:webHidden/>
          </w:rPr>
          <w:tab/>
        </w:r>
        <w:r>
          <w:rPr>
            <w:webHidden/>
          </w:rPr>
          <w:fldChar w:fldCharType="begin"/>
        </w:r>
        <w:r w:rsidR="00144DE5">
          <w:rPr>
            <w:webHidden/>
          </w:rPr>
          <w:instrText xml:space="preserve"> PAGEREF _Toc340138343 \h </w:instrText>
        </w:r>
        <w:r>
          <w:rPr>
            <w:webHidden/>
          </w:rPr>
        </w:r>
        <w:r>
          <w:rPr>
            <w:webHidden/>
          </w:rPr>
          <w:fldChar w:fldCharType="separate"/>
        </w:r>
        <w:r w:rsidR="00144DE5">
          <w:rPr>
            <w:webHidden/>
          </w:rPr>
          <w:t>26</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44" w:history="1">
        <w:r w:rsidR="00144DE5" w:rsidRPr="0012016C">
          <w:rPr>
            <w:rStyle w:val="Hyperlink"/>
          </w:rPr>
          <w:t>8.3.4</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Duty free break</w:t>
        </w:r>
        <w:r w:rsidR="00144DE5">
          <w:rPr>
            <w:webHidden/>
          </w:rPr>
          <w:tab/>
        </w:r>
        <w:r>
          <w:rPr>
            <w:webHidden/>
          </w:rPr>
          <w:fldChar w:fldCharType="begin"/>
        </w:r>
        <w:r w:rsidR="00144DE5">
          <w:rPr>
            <w:webHidden/>
          </w:rPr>
          <w:instrText xml:space="preserve"> PAGEREF _Toc340138344 \h </w:instrText>
        </w:r>
        <w:r>
          <w:rPr>
            <w:webHidden/>
          </w:rPr>
        </w:r>
        <w:r>
          <w:rPr>
            <w:webHidden/>
          </w:rPr>
          <w:fldChar w:fldCharType="separate"/>
        </w:r>
        <w:r w:rsidR="00144DE5">
          <w:rPr>
            <w:webHidden/>
          </w:rPr>
          <w:t>26</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45" w:history="1">
        <w:r w:rsidR="00144DE5" w:rsidRPr="0012016C">
          <w:rPr>
            <w:rStyle w:val="Hyperlink"/>
          </w:rPr>
          <w:t>8.3.5</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Layover at other base</w:t>
        </w:r>
        <w:r w:rsidR="00144DE5">
          <w:rPr>
            <w:webHidden/>
          </w:rPr>
          <w:tab/>
        </w:r>
        <w:r>
          <w:rPr>
            <w:webHidden/>
          </w:rPr>
          <w:fldChar w:fldCharType="begin"/>
        </w:r>
        <w:r w:rsidR="00144DE5">
          <w:rPr>
            <w:webHidden/>
          </w:rPr>
          <w:instrText xml:space="preserve"> PAGEREF _Toc340138345 \h </w:instrText>
        </w:r>
        <w:r>
          <w:rPr>
            <w:webHidden/>
          </w:rPr>
        </w:r>
        <w:r>
          <w:rPr>
            <w:webHidden/>
          </w:rPr>
          <w:fldChar w:fldCharType="separate"/>
        </w:r>
        <w:r w:rsidR="00144DE5">
          <w:rPr>
            <w:webHidden/>
          </w:rPr>
          <w:t>26</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46" w:history="1">
        <w:r w:rsidR="00144DE5" w:rsidRPr="0012016C">
          <w:rPr>
            <w:rStyle w:val="Hyperlink"/>
          </w:rPr>
          <w:t>8.3.6</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Check out after midnight on last duty</w:t>
        </w:r>
        <w:r w:rsidR="00144DE5">
          <w:rPr>
            <w:webHidden/>
          </w:rPr>
          <w:tab/>
        </w:r>
        <w:r>
          <w:rPr>
            <w:webHidden/>
          </w:rPr>
          <w:fldChar w:fldCharType="begin"/>
        </w:r>
        <w:r w:rsidR="00144DE5">
          <w:rPr>
            <w:webHidden/>
          </w:rPr>
          <w:instrText xml:space="preserve"> PAGEREF _Toc340138346 \h </w:instrText>
        </w:r>
        <w:r>
          <w:rPr>
            <w:webHidden/>
          </w:rPr>
        </w:r>
        <w:r>
          <w:rPr>
            <w:webHidden/>
          </w:rPr>
          <w:fldChar w:fldCharType="separate"/>
        </w:r>
        <w:r w:rsidR="00144DE5">
          <w:rPr>
            <w:webHidden/>
          </w:rPr>
          <w:t>27</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47" w:history="1">
        <w:r w:rsidR="00144DE5" w:rsidRPr="0012016C">
          <w:rPr>
            <w:rStyle w:val="Hyperlink"/>
          </w:rPr>
          <w:t>8.3.7</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Trip length</w:t>
        </w:r>
        <w:r w:rsidR="00144DE5">
          <w:rPr>
            <w:webHidden/>
          </w:rPr>
          <w:tab/>
        </w:r>
        <w:r>
          <w:rPr>
            <w:webHidden/>
          </w:rPr>
          <w:fldChar w:fldCharType="begin"/>
        </w:r>
        <w:r w:rsidR="00144DE5">
          <w:rPr>
            <w:webHidden/>
          </w:rPr>
          <w:instrText xml:space="preserve"> PAGEREF _Toc340138347 \h </w:instrText>
        </w:r>
        <w:r>
          <w:rPr>
            <w:webHidden/>
          </w:rPr>
        </w:r>
        <w:r>
          <w:rPr>
            <w:webHidden/>
          </w:rPr>
          <w:fldChar w:fldCharType="separate"/>
        </w:r>
        <w:r w:rsidR="00144DE5">
          <w:rPr>
            <w:webHidden/>
          </w:rPr>
          <w:t>27</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48" w:history="1">
        <w:r w:rsidR="00144DE5" w:rsidRPr="0012016C">
          <w:rPr>
            <w:rStyle w:val="Hyperlink"/>
          </w:rPr>
          <w:t>8.3.8</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Deadhead in roundtrip with same AC</w:t>
        </w:r>
        <w:r w:rsidR="00144DE5">
          <w:rPr>
            <w:webHidden/>
          </w:rPr>
          <w:tab/>
        </w:r>
        <w:r>
          <w:rPr>
            <w:webHidden/>
          </w:rPr>
          <w:fldChar w:fldCharType="begin"/>
        </w:r>
        <w:r w:rsidR="00144DE5">
          <w:rPr>
            <w:webHidden/>
          </w:rPr>
          <w:instrText xml:space="preserve"> PAGEREF _Toc340138348 \h </w:instrText>
        </w:r>
        <w:r>
          <w:rPr>
            <w:webHidden/>
          </w:rPr>
        </w:r>
        <w:r>
          <w:rPr>
            <w:webHidden/>
          </w:rPr>
          <w:fldChar w:fldCharType="separate"/>
        </w:r>
        <w:r w:rsidR="00144DE5">
          <w:rPr>
            <w:webHidden/>
          </w:rPr>
          <w:t>27</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49" w:history="1">
        <w:r w:rsidR="00144DE5" w:rsidRPr="0012016C">
          <w:rPr>
            <w:rStyle w:val="Hyperlink"/>
          </w:rPr>
          <w:t>8.3.9</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Middle duty deadhead</w:t>
        </w:r>
        <w:r w:rsidR="00144DE5">
          <w:rPr>
            <w:webHidden/>
          </w:rPr>
          <w:tab/>
        </w:r>
        <w:r>
          <w:rPr>
            <w:webHidden/>
          </w:rPr>
          <w:fldChar w:fldCharType="begin"/>
        </w:r>
        <w:r w:rsidR="00144DE5">
          <w:rPr>
            <w:webHidden/>
          </w:rPr>
          <w:instrText xml:space="preserve"> PAGEREF _Toc340138349 \h </w:instrText>
        </w:r>
        <w:r>
          <w:rPr>
            <w:webHidden/>
          </w:rPr>
        </w:r>
        <w:r>
          <w:rPr>
            <w:webHidden/>
          </w:rPr>
          <w:fldChar w:fldCharType="separate"/>
        </w:r>
        <w:r w:rsidR="00144DE5">
          <w:rPr>
            <w:webHidden/>
          </w:rPr>
          <w:t>28</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50" w:history="1">
        <w:r w:rsidR="00144DE5" w:rsidRPr="0012016C">
          <w:rPr>
            <w:rStyle w:val="Hyperlink"/>
          </w:rPr>
          <w:t>8.3.10</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More than one middle duty deadhead</w:t>
        </w:r>
        <w:r w:rsidR="00144DE5">
          <w:rPr>
            <w:webHidden/>
          </w:rPr>
          <w:tab/>
        </w:r>
        <w:r>
          <w:rPr>
            <w:webHidden/>
          </w:rPr>
          <w:fldChar w:fldCharType="begin"/>
        </w:r>
        <w:r w:rsidR="00144DE5">
          <w:rPr>
            <w:webHidden/>
          </w:rPr>
          <w:instrText xml:space="preserve"> PAGEREF _Toc340138350 \h </w:instrText>
        </w:r>
        <w:r>
          <w:rPr>
            <w:webHidden/>
          </w:rPr>
        </w:r>
        <w:r>
          <w:rPr>
            <w:webHidden/>
          </w:rPr>
          <w:fldChar w:fldCharType="separate"/>
        </w:r>
        <w:r w:rsidR="00144DE5">
          <w:rPr>
            <w:webHidden/>
          </w:rPr>
          <w:t>28</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51" w:history="1">
        <w:r w:rsidR="00144DE5" w:rsidRPr="0012016C">
          <w:rPr>
            <w:rStyle w:val="Hyperlink"/>
          </w:rPr>
          <w:t>8.3.11</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Max duty in x day trip</w:t>
        </w:r>
        <w:r w:rsidR="00144DE5">
          <w:rPr>
            <w:webHidden/>
          </w:rPr>
          <w:tab/>
        </w:r>
        <w:r>
          <w:rPr>
            <w:webHidden/>
          </w:rPr>
          <w:fldChar w:fldCharType="begin"/>
        </w:r>
        <w:r w:rsidR="00144DE5">
          <w:rPr>
            <w:webHidden/>
          </w:rPr>
          <w:instrText xml:space="preserve"> PAGEREF _Toc340138351 \h </w:instrText>
        </w:r>
        <w:r>
          <w:rPr>
            <w:webHidden/>
          </w:rPr>
        </w:r>
        <w:r>
          <w:rPr>
            <w:webHidden/>
          </w:rPr>
          <w:fldChar w:fldCharType="separate"/>
        </w:r>
        <w:r w:rsidR="00144DE5">
          <w:rPr>
            <w:webHidden/>
          </w:rPr>
          <w:t>28</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52" w:history="1">
        <w:r w:rsidR="00144DE5" w:rsidRPr="0012016C">
          <w:rPr>
            <w:rStyle w:val="Hyperlink"/>
          </w:rPr>
          <w:t>8.3.12</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Expensive hotel stations</w:t>
        </w:r>
        <w:r w:rsidR="00144DE5">
          <w:rPr>
            <w:webHidden/>
          </w:rPr>
          <w:tab/>
        </w:r>
        <w:r>
          <w:rPr>
            <w:webHidden/>
          </w:rPr>
          <w:fldChar w:fldCharType="begin"/>
        </w:r>
        <w:r w:rsidR="00144DE5">
          <w:rPr>
            <w:webHidden/>
          </w:rPr>
          <w:instrText xml:space="preserve"> PAGEREF _Toc340138352 \h </w:instrText>
        </w:r>
        <w:r>
          <w:rPr>
            <w:webHidden/>
          </w:rPr>
        </w:r>
        <w:r>
          <w:rPr>
            <w:webHidden/>
          </w:rPr>
          <w:fldChar w:fldCharType="separate"/>
        </w:r>
        <w:r w:rsidR="00144DE5">
          <w:rPr>
            <w:webHidden/>
          </w:rPr>
          <w:t>28</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53" w:history="1">
        <w:r w:rsidR="00144DE5" w:rsidRPr="0012016C">
          <w:rPr>
            <w:rStyle w:val="Hyperlink"/>
          </w:rPr>
          <w:t>8.3.13</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Day stop</w:t>
        </w:r>
        <w:r w:rsidR="00144DE5">
          <w:rPr>
            <w:webHidden/>
          </w:rPr>
          <w:tab/>
        </w:r>
        <w:r>
          <w:rPr>
            <w:webHidden/>
          </w:rPr>
          <w:fldChar w:fldCharType="begin"/>
        </w:r>
        <w:r w:rsidR="00144DE5">
          <w:rPr>
            <w:webHidden/>
          </w:rPr>
          <w:instrText xml:space="preserve"> PAGEREF _Toc340138353 \h </w:instrText>
        </w:r>
        <w:r>
          <w:rPr>
            <w:webHidden/>
          </w:rPr>
        </w:r>
        <w:r>
          <w:rPr>
            <w:webHidden/>
          </w:rPr>
          <w:fldChar w:fldCharType="separate"/>
        </w:r>
        <w:r w:rsidR="00144DE5">
          <w:rPr>
            <w:webHidden/>
          </w:rPr>
          <w:t>29</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54" w:history="1">
        <w:r w:rsidR="00144DE5" w:rsidRPr="0012016C">
          <w:rPr>
            <w:rStyle w:val="Hyperlink"/>
          </w:rPr>
          <w:t>8.3.14</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Duty time in duty period</w:t>
        </w:r>
        <w:r w:rsidR="00144DE5">
          <w:rPr>
            <w:webHidden/>
          </w:rPr>
          <w:tab/>
        </w:r>
        <w:r>
          <w:rPr>
            <w:webHidden/>
          </w:rPr>
          <w:fldChar w:fldCharType="begin"/>
        </w:r>
        <w:r w:rsidR="00144DE5">
          <w:rPr>
            <w:webHidden/>
          </w:rPr>
          <w:instrText xml:space="preserve"> PAGEREF _Toc340138354 \h </w:instrText>
        </w:r>
        <w:r>
          <w:rPr>
            <w:webHidden/>
          </w:rPr>
        </w:r>
        <w:r>
          <w:rPr>
            <w:webHidden/>
          </w:rPr>
          <w:fldChar w:fldCharType="separate"/>
        </w:r>
        <w:r w:rsidR="00144DE5">
          <w:rPr>
            <w:webHidden/>
          </w:rPr>
          <w:t>29</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55" w:history="1">
        <w:r w:rsidR="00144DE5" w:rsidRPr="0012016C">
          <w:rPr>
            <w:rStyle w:val="Hyperlink"/>
          </w:rPr>
          <w:t>8.3.15</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Duty time in duty period</w:t>
        </w:r>
        <w:r w:rsidR="00144DE5">
          <w:rPr>
            <w:webHidden/>
          </w:rPr>
          <w:tab/>
        </w:r>
        <w:r>
          <w:rPr>
            <w:webHidden/>
          </w:rPr>
          <w:fldChar w:fldCharType="begin"/>
        </w:r>
        <w:r w:rsidR="00144DE5">
          <w:rPr>
            <w:webHidden/>
          </w:rPr>
          <w:instrText xml:space="preserve"> PAGEREF _Toc340138355 \h </w:instrText>
        </w:r>
        <w:r>
          <w:rPr>
            <w:webHidden/>
          </w:rPr>
        </w:r>
        <w:r>
          <w:rPr>
            <w:webHidden/>
          </w:rPr>
          <w:fldChar w:fldCharType="separate"/>
        </w:r>
        <w:r w:rsidR="00144DE5">
          <w:rPr>
            <w:webHidden/>
          </w:rPr>
          <w:t>29</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56" w:history="1">
        <w:r w:rsidR="00144DE5" w:rsidRPr="0012016C">
          <w:rPr>
            <w:rStyle w:val="Hyperlink"/>
          </w:rPr>
          <w:t>8.3.16</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Duty time in duty period</w:t>
        </w:r>
        <w:r w:rsidR="00144DE5">
          <w:rPr>
            <w:webHidden/>
          </w:rPr>
          <w:tab/>
        </w:r>
        <w:r>
          <w:rPr>
            <w:webHidden/>
          </w:rPr>
          <w:fldChar w:fldCharType="begin"/>
        </w:r>
        <w:r w:rsidR="00144DE5">
          <w:rPr>
            <w:webHidden/>
          </w:rPr>
          <w:instrText xml:space="preserve"> PAGEREF _Toc340138356 \h </w:instrText>
        </w:r>
        <w:r>
          <w:rPr>
            <w:webHidden/>
          </w:rPr>
        </w:r>
        <w:r>
          <w:rPr>
            <w:webHidden/>
          </w:rPr>
          <w:fldChar w:fldCharType="separate"/>
        </w:r>
        <w:r w:rsidR="00144DE5">
          <w:rPr>
            <w:webHidden/>
          </w:rPr>
          <w:t>30</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57" w:history="1">
        <w:r w:rsidR="00144DE5" w:rsidRPr="0012016C">
          <w:rPr>
            <w:rStyle w:val="Hyperlink"/>
          </w:rPr>
          <w:t>8.3.17</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Duty time in calendar week</w:t>
        </w:r>
        <w:r w:rsidR="00144DE5">
          <w:rPr>
            <w:webHidden/>
          </w:rPr>
          <w:tab/>
        </w:r>
        <w:r>
          <w:rPr>
            <w:webHidden/>
          </w:rPr>
          <w:fldChar w:fldCharType="begin"/>
        </w:r>
        <w:r w:rsidR="00144DE5">
          <w:rPr>
            <w:webHidden/>
          </w:rPr>
          <w:instrText xml:space="preserve"> PAGEREF _Toc340138357 \h </w:instrText>
        </w:r>
        <w:r>
          <w:rPr>
            <w:webHidden/>
          </w:rPr>
        </w:r>
        <w:r>
          <w:rPr>
            <w:webHidden/>
          </w:rPr>
          <w:fldChar w:fldCharType="separate"/>
        </w:r>
        <w:r w:rsidR="00144DE5">
          <w:rPr>
            <w:webHidden/>
          </w:rPr>
          <w:t>30</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58" w:history="1">
        <w:r w:rsidR="00144DE5" w:rsidRPr="0012016C">
          <w:rPr>
            <w:rStyle w:val="Hyperlink"/>
          </w:rPr>
          <w:t>8.3.18</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Extended duties</w:t>
        </w:r>
        <w:r w:rsidR="00144DE5">
          <w:rPr>
            <w:webHidden/>
          </w:rPr>
          <w:tab/>
        </w:r>
        <w:r>
          <w:rPr>
            <w:webHidden/>
          </w:rPr>
          <w:fldChar w:fldCharType="begin"/>
        </w:r>
        <w:r w:rsidR="00144DE5">
          <w:rPr>
            <w:webHidden/>
          </w:rPr>
          <w:instrText xml:space="preserve"> PAGEREF _Toc340138358 \h </w:instrText>
        </w:r>
        <w:r>
          <w:rPr>
            <w:webHidden/>
          </w:rPr>
        </w:r>
        <w:r>
          <w:rPr>
            <w:webHidden/>
          </w:rPr>
          <w:fldChar w:fldCharType="separate"/>
        </w:r>
        <w:r w:rsidR="00144DE5">
          <w:rPr>
            <w:webHidden/>
          </w:rPr>
          <w:t>30</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59" w:history="1">
        <w:r w:rsidR="00144DE5" w:rsidRPr="0012016C">
          <w:rPr>
            <w:rStyle w:val="Hyperlink"/>
          </w:rPr>
          <w:t>8.3.19</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Table of regularity</w:t>
        </w:r>
        <w:r w:rsidR="00144DE5">
          <w:rPr>
            <w:webHidden/>
          </w:rPr>
          <w:tab/>
        </w:r>
        <w:r>
          <w:rPr>
            <w:webHidden/>
          </w:rPr>
          <w:fldChar w:fldCharType="begin"/>
        </w:r>
        <w:r w:rsidR="00144DE5">
          <w:rPr>
            <w:webHidden/>
          </w:rPr>
          <w:instrText xml:space="preserve"> PAGEREF _Toc340138359 \h </w:instrText>
        </w:r>
        <w:r>
          <w:rPr>
            <w:webHidden/>
          </w:rPr>
        </w:r>
        <w:r>
          <w:rPr>
            <w:webHidden/>
          </w:rPr>
          <w:fldChar w:fldCharType="separate"/>
        </w:r>
        <w:r w:rsidR="00144DE5">
          <w:rPr>
            <w:webHidden/>
          </w:rPr>
          <w:t>31</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60" w:history="1">
        <w:r w:rsidR="00144DE5" w:rsidRPr="0012016C">
          <w:rPr>
            <w:rStyle w:val="Hyperlink"/>
          </w:rPr>
          <w:t>8.3.20</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Soft Locks</w:t>
        </w:r>
        <w:r w:rsidR="00144DE5">
          <w:rPr>
            <w:webHidden/>
          </w:rPr>
          <w:tab/>
        </w:r>
        <w:r>
          <w:rPr>
            <w:webHidden/>
          </w:rPr>
          <w:fldChar w:fldCharType="begin"/>
        </w:r>
        <w:r w:rsidR="00144DE5">
          <w:rPr>
            <w:webHidden/>
          </w:rPr>
          <w:instrText xml:space="preserve"> PAGEREF _Toc340138360 \h </w:instrText>
        </w:r>
        <w:r>
          <w:rPr>
            <w:webHidden/>
          </w:rPr>
        </w:r>
        <w:r>
          <w:rPr>
            <w:webHidden/>
          </w:rPr>
          <w:fldChar w:fldCharType="separate"/>
        </w:r>
        <w:r w:rsidR="00144DE5">
          <w:rPr>
            <w:webHidden/>
          </w:rPr>
          <w:t>31</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61" w:history="1">
        <w:r w:rsidR="00144DE5" w:rsidRPr="0012016C">
          <w:rPr>
            <w:rStyle w:val="Hyperlink"/>
          </w:rPr>
          <w:t>8.4</w:t>
        </w:r>
        <w:r w:rsidR="00144DE5">
          <w:rPr>
            <w:rFonts w:asciiTheme="minorHAnsi" w:eastAsiaTheme="minorEastAsia" w:hAnsiTheme="minorHAnsi" w:cstheme="minorBidi"/>
            <w:smallCaps w:val="0"/>
            <w:sz w:val="22"/>
            <w:szCs w:val="22"/>
            <w:lang w:val="sv-SE" w:eastAsia="sv-SE"/>
          </w:rPr>
          <w:tab/>
        </w:r>
        <w:r w:rsidR="00144DE5" w:rsidRPr="0012016C">
          <w:rPr>
            <w:rStyle w:val="Hyperlink"/>
          </w:rPr>
          <w:t>Constraints</w:t>
        </w:r>
        <w:r w:rsidR="00144DE5">
          <w:rPr>
            <w:webHidden/>
          </w:rPr>
          <w:tab/>
        </w:r>
        <w:r>
          <w:rPr>
            <w:webHidden/>
          </w:rPr>
          <w:fldChar w:fldCharType="begin"/>
        </w:r>
        <w:r w:rsidR="00144DE5">
          <w:rPr>
            <w:webHidden/>
          </w:rPr>
          <w:instrText xml:space="preserve"> PAGEREF _Toc340138361 \h </w:instrText>
        </w:r>
        <w:r>
          <w:rPr>
            <w:webHidden/>
          </w:rPr>
        </w:r>
        <w:r>
          <w:rPr>
            <w:webHidden/>
          </w:rPr>
          <w:fldChar w:fldCharType="separate"/>
        </w:r>
        <w:r w:rsidR="00144DE5">
          <w:rPr>
            <w:webHidden/>
          </w:rPr>
          <w:t>31</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62" w:history="1">
        <w:r w:rsidR="00144DE5" w:rsidRPr="0012016C">
          <w:rPr>
            <w:rStyle w:val="Hyperlink"/>
          </w:rPr>
          <w:t>8.4.1</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Base constraints</w:t>
        </w:r>
        <w:r w:rsidR="00144DE5">
          <w:rPr>
            <w:webHidden/>
          </w:rPr>
          <w:tab/>
        </w:r>
        <w:r>
          <w:rPr>
            <w:webHidden/>
          </w:rPr>
          <w:fldChar w:fldCharType="begin"/>
        </w:r>
        <w:r w:rsidR="00144DE5">
          <w:rPr>
            <w:webHidden/>
          </w:rPr>
          <w:instrText xml:space="preserve"> PAGEREF _Toc340138362 \h </w:instrText>
        </w:r>
        <w:r>
          <w:rPr>
            <w:webHidden/>
          </w:rPr>
        </w:r>
        <w:r>
          <w:rPr>
            <w:webHidden/>
          </w:rPr>
          <w:fldChar w:fldCharType="separate"/>
        </w:r>
        <w:r w:rsidR="00144DE5">
          <w:rPr>
            <w:webHidden/>
          </w:rPr>
          <w:t>31</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63" w:history="1">
        <w:r w:rsidR="00144DE5" w:rsidRPr="0012016C">
          <w:rPr>
            <w:rStyle w:val="Hyperlink"/>
          </w:rPr>
          <w:t>8.4.2</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Average duty per duty day</w:t>
        </w:r>
        <w:r w:rsidR="00144DE5">
          <w:rPr>
            <w:webHidden/>
          </w:rPr>
          <w:tab/>
        </w:r>
        <w:r>
          <w:rPr>
            <w:webHidden/>
          </w:rPr>
          <w:fldChar w:fldCharType="begin"/>
        </w:r>
        <w:r w:rsidR="00144DE5">
          <w:rPr>
            <w:webHidden/>
          </w:rPr>
          <w:instrText xml:space="preserve"> PAGEREF _Toc340138363 \h </w:instrText>
        </w:r>
        <w:r>
          <w:rPr>
            <w:webHidden/>
          </w:rPr>
        </w:r>
        <w:r>
          <w:rPr>
            <w:webHidden/>
          </w:rPr>
          <w:fldChar w:fldCharType="separate"/>
        </w:r>
        <w:r w:rsidR="00144DE5">
          <w:rPr>
            <w:webHidden/>
          </w:rPr>
          <w:t>32</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64" w:history="1">
        <w:r w:rsidR="00144DE5" w:rsidRPr="0012016C">
          <w:rPr>
            <w:rStyle w:val="Hyperlink"/>
          </w:rPr>
          <w:t>8.4.3</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Number of “trivselstopp” per base</w:t>
        </w:r>
        <w:r w:rsidR="00144DE5">
          <w:rPr>
            <w:webHidden/>
          </w:rPr>
          <w:tab/>
        </w:r>
        <w:r>
          <w:rPr>
            <w:webHidden/>
          </w:rPr>
          <w:fldChar w:fldCharType="begin"/>
        </w:r>
        <w:r w:rsidR="00144DE5">
          <w:rPr>
            <w:webHidden/>
          </w:rPr>
          <w:instrText xml:space="preserve"> PAGEREF _Toc340138364 \h </w:instrText>
        </w:r>
        <w:r>
          <w:rPr>
            <w:webHidden/>
          </w:rPr>
        </w:r>
        <w:r>
          <w:rPr>
            <w:webHidden/>
          </w:rPr>
          <w:fldChar w:fldCharType="separate"/>
        </w:r>
        <w:r w:rsidR="00144DE5">
          <w:rPr>
            <w:webHidden/>
          </w:rPr>
          <w:t>32</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65" w:history="1">
        <w:r w:rsidR="00144DE5" w:rsidRPr="0012016C">
          <w:rPr>
            <w:rStyle w:val="Hyperlink"/>
          </w:rPr>
          <w:t>8.4.4</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Trips starting and ending in time of day interval</w:t>
        </w:r>
        <w:r w:rsidR="00144DE5">
          <w:rPr>
            <w:webHidden/>
          </w:rPr>
          <w:tab/>
        </w:r>
        <w:r>
          <w:rPr>
            <w:webHidden/>
          </w:rPr>
          <w:fldChar w:fldCharType="begin"/>
        </w:r>
        <w:r w:rsidR="00144DE5">
          <w:rPr>
            <w:webHidden/>
          </w:rPr>
          <w:instrText xml:space="preserve"> PAGEREF _Toc340138365 \h </w:instrText>
        </w:r>
        <w:r>
          <w:rPr>
            <w:webHidden/>
          </w:rPr>
        </w:r>
        <w:r>
          <w:rPr>
            <w:webHidden/>
          </w:rPr>
          <w:fldChar w:fldCharType="separate"/>
        </w:r>
        <w:r w:rsidR="00144DE5">
          <w:rPr>
            <w:webHidden/>
          </w:rPr>
          <w:t>32</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66" w:history="1">
        <w:r w:rsidR="00144DE5" w:rsidRPr="0012016C">
          <w:rPr>
            <w:rStyle w:val="Hyperlink"/>
          </w:rPr>
          <w:t>8.4.5</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Number of duty days with same AC-type</w:t>
        </w:r>
        <w:r w:rsidR="00144DE5">
          <w:rPr>
            <w:webHidden/>
          </w:rPr>
          <w:tab/>
        </w:r>
        <w:r>
          <w:rPr>
            <w:webHidden/>
          </w:rPr>
          <w:fldChar w:fldCharType="begin"/>
        </w:r>
        <w:r w:rsidR="00144DE5">
          <w:rPr>
            <w:webHidden/>
          </w:rPr>
          <w:instrText xml:space="preserve"> PAGEREF _Toc340138366 \h </w:instrText>
        </w:r>
        <w:r>
          <w:rPr>
            <w:webHidden/>
          </w:rPr>
        </w:r>
        <w:r>
          <w:rPr>
            <w:webHidden/>
          </w:rPr>
          <w:fldChar w:fldCharType="separate"/>
        </w:r>
        <w:r w:rsidR="00144DE5">
          <w:rPr>
            <w:webHidden/>
          </w:rPr>
          <w:t>33</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67" w:history="1">
        <w:r w:rsidR="00144DE5" w:rsidRPr="0012016C">
          <w:rPr>
            <w:rStyle w:val="Hyperlink"/>
          </w:rPr>
          <w:t>8.4.6</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Min and max number of hard duties per day</w:t>
        </w:r>
        <w:r w:rsidR="00144DE5">
          <w:rPr>
            <w:webHidden/>
          </w:rPr>
          <w:tab/>
        </w:r>
        <w:r>
          <w:rPr>
            <w:webHidden/>
          </w:rPr>
          <w:fldChar w:fldCharType="begin"/>
        </w:r>
        <w:r w:rsidR="00144DE5">
          <w:rPr>
            <w:webHidden/>
          </w:rPr>
          <w:instrText xml:space="preserve"> PAGEREF _Toc340138367 \h </w:instrText>
        </w:r>
        <w:r>
          <w:rPr>
            <w:webHidden/>
          </w:rPr>
        </w:r>
        <w:r>
          <w:rPr>
            <w:webHidden/>
          </w:rPr>
          <w:fldChar w:fldCharType="separate"/>
        </w:r>
        <w:r w:rsidR="00144DE5">
          <w:rPr>
            <w:webHidden/>
          </w:rPr>
          <w:t>34</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68" w:history="1">
        <w:r w:rsidR="00144DE5" w:rsidRPr="0012016C">
          <w:rPr>
            <w:rStyle w:val="Hyperlink"/>
          </w:rPr>
          <w:t>8.4.7</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Max number of trips containing station</w:t>
        </w:r>
        <w:r w:rsidR="00144DE5">
          <w:rPr>
            <w:webHidden/>
          </w:rPr>
          <w:tab/>
        </w:r>
        <w:r>
          <w:rPr>
            <w:webHidden/>
          </w:rPr>
          <w:fldChar w:fldCharType="begin"/>
        </w:r>
        <w:r w:rsidR="00144DE5">
          <w:rPr>
            <w:webHidden/>
          </w:rPr>
          <w:instrText xml:space="preserve"> PAGEREF _Toc340138368 \h </w:instrText>
        </w:r>
        <w:r>
          <w:rPr>
            <w:webHidden/>
          </w:rPr>
        </w:r>
        <w:r>
          <w:rPr>
            <w:webHidden/>
          </w:rPr>
          <w:fldChar w:fldCharType="separate"/>
        </w:r>
        <w:r w:rsidR="00144DE5">
          <w:rPr>
            <w:webHidden/>
          </w:rPr>
          <w:t>34</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69" w:history="1">
        <w:r w:rsidR="00144DE5" w:rsidRPr="0012016C">
          <w:rPr>
            <w:rStyle w:val="Hyperlink"/>
          </w:rPr>
          <w:t>8.5</w:t>
        </w:r>
        <w:r w:rsidR="00144DE5">
          <w:rPr>
            <w:rFonts w:asciiTheme="minorHAnsi" w:eastAsiaTheme="minorEastAsia" w:hAnsiTheme="minorHAnsi" w:cstheme="minorBidi"/>
            <w:smallCaps w:val="0"/>
            <w:sz w:val="22"/>
            <w:szCs w:val="22"/>
            <w:lang w:val="sv-SE" w:eastAsia="sv-SE"/>
          </w:rPr>
          <w:tab/>
        </w:r>
        <w:r w:rsidR="00144DE5" w:rsidRPr="0012016C">
          <w:rPr>
            <w:rStyle w:val="Hyperlink"/>
          </w:rPr>
          <w:t>Retiming – Costs and Rules</w:t>
        </w:r>
        <w:r w:rsidR="00144DE5">
          <w:rPr>
            <w:webHidden/>
          </w:rPr>
          <w:tab/>
        </w:r>
        <w:r>
          <w:rPr>
            <w:webHidden/>
          </w:rPr>
          <w:fldChar w:fldCharType="begin"/>
        </w:r>
        <w:r w:rsidR="00144DE5">
          <w:rPr>
            <w:webHidden/>
          </w:rPr>
          <w:instrText xml:space="preserve"> PAGEREF _Toc340138369 \h </w:instrText>
        </w:r>
        <w:r>
          <w:rPr>
            <w:webHidden/>
          </w:rPr>
        </w:r>
        <w:r>
          <w:rPr>
            <w:webHidden/>
          </w:rPr>
          <w:fldChar w:fldCharType="separate"/>
        </w:r>
        <w:r w:rsidR="00144DE5">
          <w:rPr>
            <w:webHidden/>
          </w:rPr>
          <w:t>34</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70" w:history="1">
        <w:r w:rsidR="00144DE5" w:rsidRPr="0012016C">
          <w:rPr>
            <w:rStyle w:val="Hyperlink"/>
          </w:rPr>
          <w:t>8.5.1</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General parameters</w:t>
        </w:r>
        <w:r w:rsidR="00144DE5">
          <w:rPr>
            <w:webHidden/>
          </w:rPr>
          <w:tab/>
        </w:r>
        <w:r>
          <w:rPr>
            <w:webHidden/>
          </w:rPr>
          <w:fldChar w:fldCharType="begin"/>
        </w:r>
        <w:r w:rsidR="00144DE5">
          <w:rPr>
            <w:webHidden/>
          </w:rPr>
          <w:instrText xml:space="preserve"> PAGEREF _Toc340138370 \h </w:instrText>
        </w:r>
        <w:r>
          <w:rPr>
            <w:webHidden/>
          </w:rPr>
        </w:r>
        <w:r>
          <w:rPr>
            <w:webHidden/>
          </w:rPr>
          <w:fldChar w:fldCharType="separate"/>
        </w:r>
        <w:r w:rsidR="00144DE5">
          <w:rPr>
            <w:webHidden/>
          </w:rPr>
          <w:t>34</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71" w:history="1">
        <w:r w:rsidR="00144DE5" w:rsidRPr="0012016C">
          <w:rPr>
            <w:rStyle w:val="Hyperlink"/>
          </w:rPr>
          <w:t>8.5.2</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Retiming Penalty</w:t>
        </w:r>
        <w:r w:rsidR="00144DE5">
          <w:rPr>
            <w:webHidden/>
          </w:rPr>
          <w:tab/>
        </w:r>
        <w:r>
          <w:rPr>
            <w:webHidden/>
          </w:rPr>
          <w:fldChar w:fldCharType="begin"/>
        </w:r>
        <w:r w:rsidR="00144DE5">
          <w:rPr>
            <w:webHidden/>
          </w:rPr>
          <w:instrText xml:space="preserve"> PAGEREF _Toc340138371 \h </w:instrText>
        </w:r>
        <w:r>
          <w:rPr>
            <w:webHidden/>
          </w:rPr>
        </w:r>
        <w:r>
          <w:rPr>
            <w:webHidden/>
          </w:rPr>
          <w:fldChar w:fldCharType="separate"/>
        </w:r>
        <w:r w:rsidR="00144DE5">
          <w:rPr>
            <w:webHidden/>
          </w:rPr>
          <w:t>35</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72" w:history="1">
        <w:r w:rsidR="00144DE5" w:rsidRPr="0012016C">
          <w:rPr>
            <w:rStyle w:val="Hyperlink"/>
          </w:rPr>
          <w:t>8.5.3</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Retiming Rules</w:t>
        </w:r>
        <w:r w:rsidR="00144DE5">
          <w:rPr>
            <w:webHidden/>
          </w:rPr>
          <w:tab/>
        </w:r>
        <w:r>
          <w:rPr>
            <w:webHidden/>
          </w:rPr>
          <w:fldChar w:fldCharType="begin"/>
        </w:r>
        <w:r w:rsidR="00144DE5">
          <w:rPr>
            <w:webHidden/>
          </w:rPr>
          <w:instrText xml:space="preserve"> PAGEREF _Toc340138372 \h </w:instrText>
        </w:r>
        <w:r>
          <w:rPr>
            <w:webHidden/>
          </w:rPr>
        </w:r>
        <w:r>
          <w:rPr>
            <w:webHidden/>
          </w:rPr>
          <w:fldChar w:fldCharType="separate"/>
        </w:r>
        <w:r w:rsidR="00144DE5">
          <w:rPr>
            <w:webHidden/>
          </w:rPr>
          <w:t>35</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73" w:history="1">
        <w:r w:rsidR="00144DE5" w:rsidRPr="0012016C">
          <w:rPr>
            <w:rStyle w:val="Hyperlink"/>
          </w:rPr>
          <w:t>8.5.4</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Legal A/C Turnaround</w:t>
        </w:r>
        <w:r w:rsidR="00144DE5">
          <w:rPr>
            <w:webHidden/>
          </w:rPr>
          <w:tab/>
        </w:r>
        <w:r>
          <w:rPr>
            <w:webHidden/>
          </w:rPr>
          <w:fldChar w:fldCharType="begin"/>
        </w:r>
        <w:r w:rsidR="00144DE5">
          <w:rPr>
            <w:webHidden/>
          </w:rPr>
          <w:instrText xml:space="preserve"> PAGEREF _Toc340138373 \h </w:instrText>
        </w:r>
        <w:r>
          <w:rPr>
            <w:webHidden/>
          </w:rPr>
        </w:r>
        <w:r>
          <w:rPr>
            <w:webHidden/>
          </w:rPr>
          <w:fldChar w:fldCharType="separate"/>
        </w:r>
        <w:r w:rsidR="00144DE5">
          <w:rPr>
            <w:webHidden/>
          </w:rPr>
          <w:t>36</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74" w:history="1">
        <w:r w:rsidR="00144DE5" w:rsidRPr="0012016C">
          <w:rPr>
            <w:rStyle w:val="Hyperlink"/>
          </w:rPr>
          <w:t>8.5.5</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Retiming Regularity</w:t>
        </w:r>
        <w:r w:rsidR="00144DE5">
          <w:rPr>
            <w:webHidden/>
          </w:rPr>
          <w:tab/>
        </w:r>
        <w:r>
          <w:rPr>
            <w:webHidden/>
          </w:rPr>
          <w:fldChar w:fldCharType="begin"/>
        </w:r>
        <w:r w:rsidR="00144DE5">
          <w:rPr>
            <w:webHidden/>
          </w:rPr>
          <w:instrText xml:space="preserve"> PAGEREF _Toc340138374 \h </w:instrText>
        </w:r>
        <w:r>
          <w:rPr>
            <w:webHidden/>
          </w:rPr>
        </w:r>
        <w:r>
          <w:rPr>
            <w:webHidden/>
          </w:rPr>
          <w:fldChar w:fldCharType="separate"/>
        </w:r>
        <w:r w:rsidR="00144DE5">
          <w:rPr>
            <w:webHidden/>
          </w:rPr>
          <w:t>36</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75" w:history="1">
        <w:r w:rsidR="00144DE5" w:rsidRPr="0012016C">
          <w:rPr>
            <w:rStyle w:val="Hyperlink"/>
          </w:rPr>
          <w:t>8.5.6</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Consistent Retiming</w:t>
        </w:r>
        <w:r w:rsidR="00144DE5">
          <w:rPr>
            <w:webHidden/>
          </w:rPr>
          <w:tab/>
        </w:r>
        <w:r>
          <w:rPr>
            <w:webHidden/>
          </w:rPr>
          <w:fldChar w:fldCharType="begin"/>
        </w:r>
        <w:r w:rsidR="00144DE5">
          <w:rPr>
            <w:webHidden/>
          </w:rPr>
          <w:instrText xml:space="preserve"> PAGEREF _Toc340138375 \h </w:instrText>
        </w:r>
        <w:r>
          <w:rPr>
            <w:webHidden/>
          </w:rPr>
        </w:r>
        <w:r>
          <w:rPr>
            <w:webHidden/>
          </w:rPr>
          <w:fldChar w:fldCharType="separate"/>
        </w:r>
        <w:r w:rsidR="00144DE5">
          <w:rPr>
            <w:webHidden/>
          </w:rPr>
          <w:t>37</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76" w:history="1">
        <w:r w:rsidR="00144DE5" w:rsidRPr="0012016C">
          <w:rPr>
            <w:rStyle w:val="Hyperlink"/>
            <w:lang w:val="en-US"/>
          </w:rPr>
          <w:t>9</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lang w:val="en-US"/>
          </w:rPr>
          <w:t>Performing an optimization</w:t>
        </w:r>
        <w:r w:rsidR="00144DE5">
          <w:rPr>
            <w:webHidden/>
          </w:rPr>
          <w:tab/>
        </w:r>
        <w:r>
          <w:rPr>
            <w:webHidden/>
          </w:rPr>
          <w:fldChar w:fldCharType="begin"/>
        </w:r>
        <w:r w:rsidR="00144DE5">
          <w:rPr>
            <w:webHidden/>
          </w:rPr>
          <w:instrText xml:space="preserve"> PAGEREF _Toc340138376 \h </w:instrText>
        </w:r>
        <w:r>
          <w:rPr>
            <w:webHidden/>
          </w:rPr>
        </w:r>
        <w:r>
          <w:rPr>
            <w:webHidden/>
          </w:rPr>
          <w:fldChar w:fldCharType="separate"/>
        </w:r>
        <w:r w:rsidR="00144DE5">
          <w:rPr>
            <w:webHidden/>
          </w:rPr>
          <w:t>38</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77" w:history="1">
        <w:r w:rsidR="00144DE5" w:rsidRPr="0012016C">
          <w:rPr>
            <w:rStyle w:val="Hyperlink"/>
            <w:lang w:val="en-US"/>
          </w:rPr>
          <w:t>10</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lang w:val="en-US"/>
          </w:rPr>
          <w:t>Base Variants</w:t>
        </w:r>
        <w:r w:rsidR="00144DE5">
          <w:rPr>
            <w:webHidden/>
          </w:rPr>
          <w:tab/>
        </w:r>
        <w:r>
          <w:rPr>
            <w:webHidden/>
          </w:rPr>
          <w:fldChar w:fldCharType="begin"/>
        </w:r>
        <w:r w:rsidR="00144DE5">
          <w:rPr>
            <w:webHidden/>
          </w:rPr>
          <w:instrText xml:space="preserve"> PAGEREF _Toc340138377 \h </w:instrText>
        </w:r>
        <w:r>
          <w:rPr>
            <w:webHidden/>
          </w:rPr>
        </w:r>
        <w:r>
          <w:rPr>
            <w:webHidden/>
          </w:rPr>
          <w:fldChar w:fldCharType="separate"/>
        </w:r>
        <w:r w:rsidR="00144DE5">
          <w:rPr>
            <w:webHidden/>
          </w:rPr>
          <w:t>39</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78" w:history="1">
        <w:r w:rsidR="00144DE5" w:rsidRPr="0012016C">
          <w:rPr>
            <w:rStyle w:val="Hyperlink"/>
            <w:lang w:val="en-US"/>
          </w:rPr>
          <w:t>10.1</w:t>
        </w:r>
        <w:r w:rsidR="00144DE5">
          <w:rPr>
            <w:rFonts w:asciiTheme="minorHAnsi" w:eastAsiaTheme="minorEastAsia" w:hAnsiTheme="minorHAnsi" w:cstheme="minorBidi"/>
            <w:smallCaps w:val="0"/>
            <w:sz w:val="22"/>
            <w:szCs w:val="22"/>
            <w:lang w:val="sv-SE" w:eastAsia="sv-SE"/>
          </w:rPr>
          <w:tab/>
        </w:r>
        <w:r w:rsidR="00144DE5" w:rsidRPr="0012016C">
          <w:rPr>
            <w:rStyle w:val="Hyperlink"/>
            <w:lang w:val="en-US"/>
          </w:rPr>
          <w:t>SKN short haul</w:t>
        </w:r>
        <w:r w:rsidR="00144DE5">
          <w:rPr>
            <w:webHidden/>
          </w:rPr>
          <w:tab/>
        </w:r>
        <w:r>
          <w:rPr>
            <w:webHidden/>
          </w:rPr>
          <w:fldChar w:fldCharType="begin"/>
        </w:r>
        <w:r w:rsidR="00144DE5">
          <w:rPr>
            <w:webHidden/>
          </w:rPr>
          <w:instrText xml:space="preserve"> PAGEREF _Toc340138378 \h </w:instrText>
        </w:r>
        <w:r>
          <w:rPr>
            <w:webHidden/>
          </w:rPr>
        </w:r>
        <w:r>
          <w:rPr>
            <w:webHidden/>
          </w:rPr>
          <w:fldChar w:fldCharType="separate"/>
        </w:r>
        <w:r w:rsidR="00144DE5">
          <w:rPr>
            <w:webHidden/>
          </w:rPr>
          <w:t>39</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79" w:history="1">
        <w:r w:rsidR="00144DE5" w:rsidRPr="0012016C">
          <w:rPr>
            <w:rStyle w:val="Hyperlink"/>
            <w:lang w:val="en-US"/>
          </w:rPr>
          <w:t>10.2</w:t>
        </w:r>
        <w:r w:rsidR="00144DE5">
          <w:rPr>
            <w:rFonts w:asciiTheme="minorHAnsi" w:eastAsiaTheme="minorEastAsia" w:hAnsiTheme="minorHAnsi" w:cstheme="minorBidi"/>
            <w:smallCaps w:val="0"/>
            <w:sz w:val="22"/>
            <w:szCs w:val="22"/>
            <w:lang w:val="sv-SE" w:eastAsia="sv-SE"/>
          </w:rPr>
          <w:tab/>
        </w:r>
        <w:r w:rsidR="00144DE5" w:rsidRPr="0012016C">
          <w:rPr>
            <w:rStyle w:val="Hyperlink"/>
            <w:lang w:val="en-US"/>
          </w:rPr>
          <w:t>SKI Flight Deck</w:t>
        </w:r>
        <w:r w:rsidR="00144DE5">
          <w:rPr>
            <w:webHidden/>
          </w:rPr>
          <w:tab/>
        </w:r>
        <w:r>
          <w:rPr>
            <w:webHidden/>
          </w:rPr>
          <w:fldChar w:fldCharType="begin"/>
        </w:r>
        <w:r w:rsidR="00144DE5">
          <w:rPr>
            <w:webHidden/>
          </w:rPr>
          <w:instrText xml:space="preserve"> PAGEREF _Toc340138379 \h </w:instrText>
        </w:r>
        <w:r>
          <w:rPr>
            <w:webHidden/>
          </w:rPr>
        </w:r>
        <w:r>
          <w:rPr>
            <w:webHidden/>
          </w:rPr>
          <w:fldChar w:fldCharType="separate"/>
        </w:r>
        <w:r w:rsidR="00144DE5">
          <w:rPr>
            <w:webHidden/>
          </w:rPr>
          <w:t>39</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80" w:history="1">
        <w:r w:rsidR="00144DE5" w:rsidRPr="0012016C">
          <w:rPr>
            <w:rStyle w:val="Hyperlink"/>
            <w:lang w:val="en-US"/>
          </w:rPr>
          <w:t>11</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lang w:val="en-US"/>
          </w:rPr>
          <w:t>Aircraft Rotations</w:t>
        </w:r>
        <w:r w:rsidR="00144DE5">
          <w:rPr>
            <w:webHidden/>
          </w:rPr>
          <w:tab/>
        </w:r>
        <w:r>
          <w:rPr>
            <w:webHidden/>
          </w:rPr>
          <w:fldChar w:fldCharType="begin"/>
        </w:r>
        <w:r w:rsidR="00144DE5">
          <w:rPr>
            <w:webHidden/>
          </w:rPr>
          <w:instrText xml:space="preserve"> PAGEREF _Toc340138380 \h </w:instrText>
        </w:r>
        <w:r>
          <w:rPr>
            <w:webHidden/>
          </w:rPr>
        </w:r>
        <w:r>
          <w:rPr>
            <w:webHidden/>
          </w:rPr>
          <w:fldChar w:fldCharType="separate"/>
        </w:r>
        <w:r w:rsidR="00144DE5">
          <w:rPr>
            <w:webHidden/>
          </w:rPr>
          <w:t>40</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81" w:history="1">
        <w:r w:rsidR="00144DE5" w:rsidRPr="0012016C">
          <w:rPr>
            <w:rStyle w:val="Hyperlink"/>
            <w:lang w:val="en-US"/>
          </w:rPr>
          <w:t>12</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lang w:val="en-US"/>
          </w:rPr>
          <w:t>Cabin Crew LH Distribution</w:t>
        </w:r>
        <w:r w:rsidR="00144DE5">
          <w:rPr>
            <w:webHidden/>
          </w:rPr>
          <w:tab/>
        </w:r>
        <w:r>
          <w:rPr>
            <w:webHidden/>
          </w:rPr>
          <w:fldChar w:fldCharType="begin"/>
        </w:r>
        <w:r w:rsidR="00144DE5">
          <w:rPr>
            <w:webHidden/>
          </w:rPr>
          <w:instrText xml:space="preserve"> PAGEREF _Toc340138381 \h </w:instrText>
        </w:r>
        <w:r>
          <w:rPr>
            <w:webHidden/>
          </w:rPr>
        </w:r>
        <w:r>
          <w:rPr>
            <w:webHidden/>
          </w:rPr>
          <w:fldChar w:fldCharType="separate"/>
        </w:r>
        <w:r w:rsidR="00144DE5">
          <w:rPr>
            <w:webHidden/>
          </w:rPr>
          <w:t>41</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82" w:history="1">
        <w:r w:rsidR="00144DE5" w:rsidRPr="0012016C">
          <w:rPr>
            <w:rStyle w:val="Hyperlink"/>
            <w:lang w:val="en-US"/>
          </w:rPr>
          <w:t>13</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lang w:val="en-US"/>
          </w:rPr>
          <w:t>NOP to OAG</w:t>
        </w:r>
        <w:r w:rsidR="00144DE5">
          <w:rPr>
            <w:webHidden/>
          </w:rPr>
          <w:tab/>
        </w:r>
        <w:r>
          <w:rPr>
            <w:webHidden/>
          </w:rPr>
          <w:fldChar w:fldCharType="begin"/>
        </w:r>
        <w:r w:rsidR="00144DE5">
          <w:rPr>
            <w:webHidden/>
          </w:rPr>
          <w:instrText xml:space="preserve"> PAGEREF _Toc340138382 \h </w:instrText>
        </w:r>
        <w:r>
          <w:rPr>
            <w:webHidden/>
          </w:rPr>
        </w:r>
        <w:r>
          <w:rPr>
            <w:webHidden/>
          </w:rPr>
          <w:fldChar w:fldCharType="separate"/>
        </w:r>
        <w:r w:rsidR="00144DE5">
          <w:rPr>
            <w:webHidden/>
          </w:rPr>
          <w:t>42</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83" w:history="1">
        <w:r w:rsidR="00144DE5" w:rsidRPr="0012016C">
          <w:rPr>
            <w:rStyle w:val="Hyperlink"/>
          </w:rPr>
          <w:t>14</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rPr>
          <w:t>Short/Long Haul integration</w:t>
        </w:r>
        <w:r w:rsidR="00144DE5">
          <w:rPr>
            <w:webHidden/>
          </w:rPr>
          <w:tab/>
        </w:r>
        <w:r>
          <w:rPr>
            <w:webHidden/>
          </w:rPr>
          <w:fldChar w:fldCharType="begin"/>
        </w:r>
        <w:r w:rsidR="00144DE5">
          <w:rPr>
            <w:webHidden/>
          </w:rPr>
          <w:instrText xml:space="preserve"> PAGEREF _Toc340138383 \h </w:instrText>
        </w:r>
        <w:r>
          <w:rPr>
            <w:webHidden/>
          </w:rPr>
        </w:r>
        <w:r>
          <w:rPr>
            <w:webHidden/>
          </w:rPr>
          <w:fldChar w:fldCharType="separate"/>
        </w:r>
        <w:r w:rsidR="00144DE5">
          <w:rPr>
            <w:webHidden/>
          </w:rPr>
          <w:t>43</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84" w:history="1">
        <w:r w:rsidR="00144DE5" w:rsidRPr="0012016C">
          <w:rPr>
            <w:rStyle w:val="Hyperlink"/>
          </w:rPr>
          <w:t>14.1</w:t>
        </w:r>
        <w:r w:rsidR="00144DE5">
          <w:rPr>
            <w:rFonts w:asciiTheme="minorHAnsi" w:eastAsiaTheme="minorEastAsia" w:hAnsiTheme="minorHAnsi" w:cstheme="minorBidi"/>
            <w:smallCaps w:val="0"/>
            <w:sz w:val="22"/>
            <w:szCs w:val="22"/>
            <w:lang w:val="sv-SE" w:eastAsia="sv-SE"/>
          </w:rPr>
          <w:tab/>
        </w:r>
        <w:r w:rsidR="00144DE5" w:rsidRPr="0012016C">
          <w:rPr>
            <w:rStyle w:val="Hyperlink"/>
          </w:rPr>
          <w:t>Process</w:t>
        </w:r>
        <w:r w:rsidR="00144DE5">
          <w:rPr>
            <w:webHidden/>
          </w:rPr>
          <w:tab/>
        </w:r>
        <w:r>
          <w:rPr>
            <w:webHidden/>
          </w:rPr>
          <w:fldChar w:fldCharType="begin"/>
        </w:r>
        <w:r w:rsidR="00144DE5">
          <w:rPr>
            <w:webHidden/>
          </w:rPr>
          <w:instrText xml:space="preserve"> PAGEREF _Toc340138384 \h </w:instrText>
        </w:r>
        <w:r>
          <w:rPr>
            <w:webHidden/>
          </w:rPr>
        </w:r>
        <w:r>
          <w:rPr>
            <w:webHidden/>
          </w:rPr>
          <w:fldChar w:fldCharType="separate"/>
        </w:r>
        <w:r w:rsidR="00144DE5">
          <w:rPr>
            <w:webHidden/>
          </w:rPr>
          <w:t>43</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85" w:history="1">
        <w:r w:rsidR="00144DE5" w:rsidRPr="0012016C">
          <w:rPr>
            <w:rStyle w:val="Hyperlink"/>
          </w:rPr>
          <w:t>14.2</w:t>
        </w:r>
        <w:r w:rsidR="00144DE5">
          <w:rPr>
            <w:rFonts w:asciiTheme="minorHAnsi" w:eastAsiaTheme="minorEastAsia" w:hAnsiTheme="minorHAnsi" w:cstheme="minorBidi"/>
            <w:smallCaps w:val="0"/>
            <w:sz w:val="22"/>
            <w:szCs w:val="22"/>
            <w:lang w:val="sv-SE" w:eastAsia="sv-SE"/>
          </w:rPr>
          <w:tab/>
        </w:r>
        <w:r w:rsidR="00144DE5" w:rsidRPr="0012016C">
          <w:rPr>
            <w:rStyle w:val="Hyperlink"/>
          </w:rPr>
          <w:t>AS/AH handling</w:t>
        </w:r>
        <w:r w:rsidR="00144DE5">
          <w:rPr>
            <w:webHidden/>
          </w:rPr>
          <w:tab/>
        </w:r>
        <w:r>
          <w:rPr>
            <w:webHidden/>
          </w:rPr>
          <w:fldChar w:fldCharType="begin"/>
        </w:r>
        <w:r w:rsidR="00144DE5">
          <w:rPr>
            <w:webHidden/>
          </w:rPr>
          <w:instrText xml:space="preserve"> PAGEREF _Toc340138385 \h </w:instrText>
        </w:r>
        <w:r>
          <w:rPr>
            <w:webHidden/>
          </w:rPr>
        </w:r>
        <w:r>
          <w:rPr>
            <w:webHidden/>
          </w:rPr>
          <w:fldChar w:fldCharType="separate"/>
        </w:r>
        <w:r w:rsidR="00144DE5">
          <w:rPr>
            <w:webHidden/>
          </w:rPr>
          <w:t>43</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86" w:history="1">
        <w:r w:rsidR="00144DE5" w:rsidRPr="0012016C">
          <w:rPr>
            <w:rStyle w:val="Hyperlink"/>
          </w:rPr>
          <w:t>14.3</w:t>
        </w:r>
        <w:r w:rsidR="00144DE5">
          <w:rPr>
            <w:rFonts w:asciiTheme="minorHAnsi" w:eastAsiaTheme="minorEastAsia" w:hAnsiTheme="minorHAnsi" w:cstheme="minorBidi"/>
            <w:smallCaps w:val="0"/>
            <w:sz w:val="22"/>
            <w:szCs w:val="22"/>
            <w:lang w:val="sv-SE" w:eastAsia="sv-SE"/>
          </w:rPr>
          <w:tab/>
        </w:r>
        <w:r w:rsidR="00144DE5" w:rsidRPr="0012016C">
          <w:rPr>
            <w:rStyle w:val="Hyperlink"/>
          </w:rPr>
          <w:t>Parameter set for optimization runs</w:t>
        </w:r>
        <w:r w:rsidR="00144DE5">
          <w:rPr>
            <w:webHidden/>
          </w:rPr>
          <w:tab/>
        </w:r>
        <w:r>
          <w:rPr>
            <w:webHidden/>
          </w:rPr>
          <w:fldChar w:fldCharType="begin"/>
        </w:r>
        <w:r w:rsidR="00144DE5">
          <w:rPr>
            <w:webHidden/>
          </w:rPr>
          <w:instrText xml:space="preserve"> PAGEREF _Toc340138386 \h </w:instrText>
        </w:r>
        <w:r>
          <w:rPr>
            <w:webHidden/>
          </w:rPr>
        </w:r>
        <w:r>
          <w:rPr>
            <w:webHidden/>
          </w:rPr>
          <w:fldChar w:fldCharType="separate"/>
        </w:r>
        <w:r w:rsidR="00144DE5">
          <w:rPr>
            <w:webHidden/>
          </w:rPr>
          <w:t>44</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87" w:history="1">
        <w:r w:rsidR="00144DE5" w:rsidRPr="0012016C">
          <w:rPr>
            <w:rStyle w:val="Hyperlink"/>
          </w:rPr>
          <w:t>15</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rPr>
          <w:t>TOR – Table of regularity</w:t>
        </w:r>
        <w:r w:rsidR="00144DE5">
          <w:rPr>
            <w:webHidden/>
          </w:rPr>
          <w:tab/>
        </w:r>
        <w:r>
          <w:rPr>
            <w:webHidden/>
          </w:rPr>
          <w:fldChar w:fldCharType="begin"/>
        </w:r>
        <w:r w:rsidR="00144DE5">
          <w:rPr>
            <w:webHidden/>
          </w:rPr>
          <w:instrText xml:space="preserve"> PAGEREF _Toc340138387 \h </w:instrText>
        </w:r>
        <w:r>
          <w:rPr>
            <w:webHidden/>
          </w:rPr>
        </w:r>
        <w:r>
          <w:rPr>
            <w:webHidden/>
          </w:rPr>
          <w:fldChar w:fldCharType="separate"/>
        </w:r>
        <w:r w:rsidR="00144DE5">
          <w:rPr>
            <w:webHidden/>
          </w:rPr>
          <w:t>45</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88" w:history="1">
        <w:r w:rsidR="00144DE5" w:rsidRPr="0012016C">
          <w:rPr>
            <w:rStyle w:val="Hyperlink"/>
          </w:rPr>
          <w:t>15.1</w:t>
        </w:r>
        <w:r w:rsidR="00144DE5">
          <w:rPr>
            <w:rFonts w:asciiTheme="minorHAnsi" w:eastAsiaTheme="minorEastAsia" w:hAnsiTheme="minorHAnsi" w:cstheme="minorBidi"/>
            <w:smallCaps w:val="0"/>
            <w:sz w:val="22"/>
            <w:szCs w:val="22"/>
            <w:lang w:val="sv-SE" w:eastAsia="sv-SE"/>
          </w:rPr>
          <w:tab/>
        </w:r>
        <w:r w:rsidR="00144DE5" w:rsidRPr="0012016C">
          <w:rPr>
            <w:rStyle w:val="Hyperlink"/>
          </w:rPr>
          <w:t>Usage</w:t>
        </w:r>
        <w:r w:rsidR="00144DE5">
          <w:rPr>
            <w:webHidden/>
          </w:rPr>
          <w:tab/>
        </w:r>
        <w:r>
          <w:rPr>
            <w:webHidden/>
          </w:rPr>
          <w:fldChar w:fldCharType="begin"/>
        </w:r>
        <w:r w:rsidR="00144DE5">
          <w:rPr>
            <w:webHidden/>
          </w:rPr>
          <w:instrText xml:space="preserve"> PAGEREF _Toc340138388 \h </w:instrText>
        </w:r>
        <w:r>
          <w:rPr>
            <w:webHidden/>
          </w:rPr>
        </w:r>
        <w:r>
          <w:rPr>
            <w:webHidden/>
          </w:rPr>
          <w:fldChar w:fldCharType="separate"/>
        </w:r>
        <w:r w:rsidR="00144DE5">
          <w:rPr>
            <w:webHidden/>
          </w:rPr>
          <w:t>45</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89" w:history="1">
        <w:r w:rsidR="00144DE5" w:rsidRPr="0012016C">
          <w:rPr>
            <w:rStyle w:val="Hyperlink"/>
          </w:rPr>
          <w:t>15.1.1</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Commands</w:t>
        </w:r>
        <w:r w:rsidR="00144DE5">
          <w:rPr>
            <w:webHidden/>
          </w:rPr>
          <w:tab/>
        </w:r>
        <w:r>
          <w:rPr>
            <w:webHidden/>
          </w:rPr>
          <w:fldChar w:fldCharType="begin"/>
        </w:r>
        <w:r w:rsidR="00144DE5">
          <w:rPr>
            <w:webHidden/>
          </w:rPr>
          <w:instrText xml:space="preserve"> PAGEREF _Toc340138389 \h </w:instrText>
        </w:r>
        <w:r>
          <w:rPr>
            <w:webHidden/>
          </w:rPr>
        </w:r>
        <w:r>
          <w:rPr>
            <w:webHidden/>
          </w:rPr>
          <w:fldChar w:fldCharType="separate"/>
        </w:r>
        <w:r w:rsidR="00144DE5">
          <w:rPr>
            <w:webHidden/>
          </w:rPr>
          <w:t>45</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90" w:history="1">
        <w:r w:rsidR="00144DE5" w:rsidRPr="0012016C">
          <w:rPr>
            <w:rStyle w:val="Hyperlink"/>
          </w:rPr>
          <w:t>15.1.2</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Visualization and reports</w:t>
        </w:r>
        <w:r w:rsidR="00144DE5">
          <w:rPr>
            <w:webHidden/>
          </w:rPr>
          <w:tab/>
        </w:r>
        <w:r>
          <w:rPr>
            <w:webHidden/>
          </w:rPr>
          <w:fldChar w:fldCharType="begin"/>
        </w:r>
        <w:r w:rsidR="00144DE5">
          <w:rPr>
            <w:webHidden/>
          </w:rPr>
          <w:instrText xml:space="preserve"> PAGEREF _Toc340138390 \h </w:instrText>
        </w:r>
        <w:r>
          <w:rPr>
            <w:webHidden/>
          </w:rPr>
        </w:r>
        <w:r>
          <w:rPr>
            <w:webHidden/>
          </w:rPr>
          <w:fldChar w:fldCharType="separate"/>
        </w:r>
        <w:r w:rsidR="00144DE5">
          <w:rPr>
            <w:webHidden/>
          </w:rPr>
          <w:t>46</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91" w:history="1">
        <w:r w:rsidR="00144DE5" w:rsidRPr="0012016C">
          <w:rPr>
            <w:rStyle w:val="Hyperlink"/>
          </w:rPr>
          <w:t>15.1.3</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Configuration</w:t>
        </w:r>
        <w:r w:rsidR="00144DE5">
          <w:rPr>
            <w:webHidden/>
          </w:rPr>
          <w:tab/>
        </w:r>
        <w:r>
          <w:rPr>
            <w:webHidden/>
          </w:rPr>
          <w:fldChar w:fldCharType="begin"/>
        </w:r>
        <w:r w:rsidR="00144DE5">
          <w:rPr>
            <w:webHidden/>
          </w:rPr>
          <w:instrText xml:space="preserve"> PAGEREF _Toc340138391 \h </w:instrText>
        </w:r>
        <w:r>
          <w:rPr>
            <w:webHidden/>
          </w:rPr>
        </w:r>
        <w:r>
          <w:rPr>
            <w:webHidden/>
          </w:rPr>
          <w:fldChar w:fldCharType="separate"/>
        </w:r>
        <w:r w:rsidR="00144DE5">
          <w:rPr>
            <w:webHidden/>
          </w:rPr>
          <w:t>46</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92" w:history="1">
        <w:r w:rsidR="00144DE5" w:rsidRPr="0012016C">
          <w:rPr>
            <w:rStyle w:val="Hyperlink"/>
          </w:rPr>
          <w:t>16</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rPr>
          <w:t>Soft locks</w:t>
        </w:r>
        <w:r w:rsidR="00144DE5">
          <w:rPr>
            <w:webHidden/>
          </w:rPr>
          <w:tab/>
        </w:r>
        <w:r>
          <w:rPr>
            <w:webHidden/>
          </w:rPr>
          <w:fldChar w:fldCharType="begin"/>
        </w:r>
        <w:r w:rsidR="00144DE5">
          <w:rPr>
            <w:webHidden/>
          </w:rPr>
          <w:instrText xml:space="preserve"> PAGEREF _Toc340138392 \h </w:instrText>
        </w:r>
        <w:r>
          <w:rPr>
            <w:webHidden/>
          </w:rPr>
        </w:r>
        <w:r>
          <w:rPr>
            <w:webHidden/>
          </w:rPr>
          <w:fldChar w:fldCharType="separate"/>
        </w:r>
        <w:r w:rsidR="00144DE5">
          <w:rPr>
            <w:webHidden/>
          </w:rPr>
          <w:t>47</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93" w:history="1">
        <w:r w:rsidR="00144DE5" w:rsidRPr="0012016C">
          <w:rPr>
            <w:rStyle w:val="Hyperlink"/>
          </w:rPr>
          <w:t>16.1</w:t>
        </w:r>
        <w:r w:rsidR="00144DE5">
          <w:rPr>
            <w:rFonts w:asciiTheme="minorHAnsi" w:eastAsiaTheme="minorEastAsia" w:hAnsiTheme="minorHAnsi" w:cstheme="minorBidi"/>
            <w:smallCaps w:val="0"/>
            <w:sz w:val="22"/>
            <w:szCs w:val="22"/>
            <w:lang w:val="sv-SE" w:eastAsia="sv-SE"/>
          </w:rPr>
          <w:tab/>
        </w:r>
        <w:r w:rsidR="00144DE5" w:rsidRPr="0012016C">
          <w:rPr>
            <w:rStyle w:val="Hyperlink"/>
          </w:rPr>
          <w:t>Usage</w:t>
        </w:r>
        <w:r w:rsidR="00144DE5">
          <w:rPr>
            <w:webHidden/>
          </w:rPr>
          <w:tab/>
        </w:r>
        <w:r>
          <w:rPr>
            <w:webHidden/>
          </w:rPr>
          <w:fldChar w:fldCharType="begin"/>
        </w:r>
        <w:r w:rsidR="00144DE5">
          <w:rPr>
            <w:webHidden/>
          </w:rPr>
          <w:instrText xml:space="preserve"> PAGEREF _Toc340138393 \h </w:instrText>
        </w:r>
        <w:r>
          <w:rPr>
            <w:webHidden/>
          </w:rPr>
        </w:r>
        <w:r>
          <w:rPr>
            <w:webHidden/>
          </w:rPr>
          <w:fldChar w:fldCharType="separate"/>
        </w:r>
        <w:r w:rsidR="00144DE5">
          <w:rPr>
            <w:webHidden/>
          </w:rPr>
          <w:t>47</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94" w:history="1">
        <w:r w:rsidR="00144DE5" w:rsidRPr="0012016C">
          <w:rPr>
            <w:rStyle w:val="Hyperlink"/>
          </w:rPr>
          <w:t>16.1.1</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Commands</w:t>
        </w:r>
        <w:r w:rsidR="00144DE5">
          <w:rPr>
            <w:webHidden/>
          </w:rPr>
          <w:tab/>
        </w:r>
        <w:r>
          <w:rPr>
            <w:webHidden/>
          </w:rPr>
          <w:fldChar w:fldCharType="begin"/>
        </w:r>
        <w:r w:rsidR="00144DE5">
          <w:rPr>
            <w:webHidden/>
          </w:rPr>
          <w:instrText xml:space="preserve"> PAGEREF _Toc340138394 \h </w:instrText>
        </w:r>
        <w:r>
          <w:rPr>
            <w:webHidden/>
          </w:rPr>
        </w:r>
        <w:r>
          <w:rPr>
            <w:webHidden/>
          </w:rPr>
          <w:fldChar w:fldCharType="separate"/>
        </w:r>
        <w:r w:rsidR="00144DE5">
          <w:rPr>
            <w:webHidden/>
          </w:rPr>
          <w:t>47</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95" w:history="1">
        <w:r w:rsidR="00144DE5" w:rsidRPr="0012016C">
          <w:rPr>
            <w:rStyle w:val="Hyperlink"/>
          </w:rPr>
          <w:t>16.1.2</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Visualization and reports</w:t>
        </w:r>
        <w:r w:rsidR="00144DE5">
          <w:rPr>
            <w:webHidden/>
          </w:rPr>
          <w:tab/>
        </w:r>
        <w:r>
          <w:rPr>
            <w:webHidden/>
          </w:rPr>
          <w:fldChar w:fldCharType="begin"/>
        </w:r>
        <w:r w:rsidR="00144DE5">
          <w:rPr>
            <w:webHidden/>
          </w:rPr>
          <w:instrText xml:space="preserve"> PAGEREF _Toc340138395 \h </w:instrText>
        </w:r>
        <w:r>
          <w:rPr>
            <w:webHidden/>
          </w:rPr>
        </w:r>
        <w:r>
          <w:rPr>
            <w:webHidden/>
          </w:rPr>
          <w:fldChar w:fldCharType="separate"/>
        </w:r>
        <w:r w:rsidR="00144DE5">
          <w:rPr>
            <w:webHidden/>
          </w:rPr>
          <w:t>48</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396" w:history="1">
        <w:r w:rsidR="00144DE5" w:rsidRPr="0012016C">
          <w:rPr>
            <w:rStyle w:val="Hyperlink"/>
          </w:rPr>
          <w:t>16.1.3</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Configuration</w:t>
        </w:r>
        <w:r w:rsidR="00144DE5">
          <w:rPr>
            <w:webHidden/>
          </w:rPr>
          <w:tab/>
        </w:r>
        <w:r>
          <w:rPr>
            <w:webHidden/>
          </w:rPr>
          <w:fldChar w:fldCharType="begin"/>
        </w:r>
        <w:r w:rsidR="00144DE5">
          <w:rPr>
            <w:webHidden/>
          </w:rPr>
          <w:instrText xml:space="preserve"> PAGEREF _Toc340138396 \h </w:instrText>
        </w:r>
        <w:r>
          <w:rPr>
            <w:webHidden/>
          </w:rPr>
        </w:r>
        <w:r>
          <w:rPr>
            <w:webHidden/>
          </w:rPr>
          <w:fldChar w:fldCharType="separate"/>
        </w:r>
        <w:r w:rsidR="00144DE5">
          <w:rPr>
            <w:webHidden/>
          </w:rPr>
          <w:t>48</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397" w:history="1">
        <w:r w:rsidR="00144DE5" w:rsidRPr="0012016C">
          <w:rPr>
            <w:rStyle w:val="Hyperlink"/>
          </w:rPr>
          <w:t>17</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rPr>
          <w:t>Trip Naming</w:t>
        </w:r>
        <w:r w:rsidR="00144DE5">
          <w:rPr>
            <w:webHidden/>
          </w:rPr>
          <w:tab/>
        </w:r>
        <w:r>
          <w:rPr>
            <w:webHidden/>
          </w:rPr>
          <w:fldChar w:fldCharType="begin"/>
        </w:r>
        <w:r w:rsidR="00144DE5">
          <w:rPr>
            <w:webHidden/>
          </w:rPr>
          <w:instrText xml:space="preserve"> PAGEREF _Toc340138397 \h </w:instrText>
        </w:r>
        <w:r>
          <w:rPr>
            <w:webHidden/>
          </w:rPr>
        </w:r>
        <w:r>
          <w:rPr>
            <w:webHidden/>
          </w:rPr>
          <w:fldChar w:fldCharType="separate"/>
        </w:r>
        <w:r w:rsidR="00144DE5">
          <w:rPr>
            <w:webHidden/>
          </w:rPr>
          <w:t>49</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98" w:history="1">
        <w:r w:rsidR="00144DE5" w:rsidRPr="0012016C">
          <w:rPr>
            <w:rStyle w:val="Hyperlink"/>
          </w:rPr>
          <w:t>17.1</w:t>
        </w:r>
        <w:r w:rsidR="00144DE5">
          <w:rPr>
            <w:rFonts w:asciiTheme="minorHAnsi" w:eastAsiaTheme="minorEastAsia" w:hAnsiTheme="minorHAnsi" w:cstheme="minorBidi"/>
            <w:smallCaps w:val="0"/>
            <w:sz w:val="22"/>
            <w:szCs w:val="22"/>
            <w:lang w:val="sv-SE" w:eastAsia="sv-SE"/>
          </w:rPr>
          <w:tab/>
        </w:r>
        <w:r w:rsidR="00144DE5" w:rsidRPr="0012016C">
          <w:rPr>
            <w:rStyle w:val="Hyperlink"/>
          </w:rPr>
          <w:t>Naming using a sequence number</w:t>
        </w:r>
        <w:r w:rsidR="00144DE5">
          <w:rPr>
            <w:webHidden/>
          </w:rPr>
          <w:tab/>
        </w:r>
        <w:r>
          <w:rPr>
            <w:webHidden/>
          </w:rPr>
          <w:fldChar w:fldCharType="begin"/>
        </w:r>
        <w:r w:rsidR="00144DE5">
          <w:rPr>
            <w:webHidden/>
          </w:rPr>
          <w:instrText xml:space="preserve"> PAGEREF _Toc340138398 \h </w:instrText>
        </w:r>
        <w:r>
          <w:rPr>
            <w:webHidden/>
          </w:rPr>
        </w:r>
        <w:r>
          <w:rPr>
            <w:webHidden/>
          </w:rPr>
          <w:fldChar w:fldCharType="separate"/>
        </w:r>
        <w:r w:rsidR="00144DE5">
          <w:rPr>
            <w:webHidden/>
          </w:rPr>
          <w:t>49</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399" w:history="1">
        <w:r w:rsidR="00144DE5" w:rsidRPr="0012016C">
          <w:rPr>
            <w:rStyle w:val="Hyperlink"/>
          </w:rPr>
          <w:t>17.2</w:t>
        </w:r>
        <w:r w:rsidR="00144DE5">
          <w:rPr>
            <w:rFonts w:asciiTheme="minorHAnsi" w:eastAsiaTheme="minorEastAsia" w:hAnsiTheme="minorHAnsi" w:cstheme="minorBidi"/>
            <w:smallCaps w:val="0"/>
            <w:sz w:val="22"/>
            <w:szCs w:val="22"/>
            <w:lang w:val="sv-SE" w:eastAsia="sv-SE"/>
          </w:rPr>
          <w:tab/>
        </w:r>
        <w:r w:rsidR="00144DE5" w:rsidRPr="0012016C">
          <w:rPr>
            <w:rStyle w:val="Hyperlink"/>
          </w:rPr>
          <w:t>Naming a single trip</w:t>
        </w:r>
        <w:r w:rsidR="00144DE5">
          <w:rPr>
            <w:webHidden/>
          </w:rPr>
          <w:tab/>
        </w:r>
        <w:r>
          <w:rPr>
            <w:webHidden/>
          </w:rPr>
          <w:fldChar w:fldCharType="begin"/>
        </w:r>
        <w:r w:rsidR="00144DE5">
          <w:rPr>
            <w:webHidden/>
          </w:rPr>
          <w:instrText xml:space="preserve"> PAGEREF _Toc340138399 \h </w:instrText>
        </w:r>
        <w:r>
          <w:rPr>
            <w:webHidden/>
          </w:rPr>
        </w:r>
        <w:r>
          <w:rPr>
            <w:webHidden/>
          </w:rPr>
          <w:fldChar w:fldCharType="separate"/>
        </w:r>
        <w:r w:rsidR="00144DE5">
          <w:rPr>
            <w:webHidden/>
          </w:rPr>
          <w:t>49</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400" w:history="1">
        <w:r w:rsidR="00144DE5" w:rsidRPr="0012016C">
          <w:rPr>
            <w:rStyle w:val="Hyperlink"/>
          </w:rPr>
          <w:t>17.3</w:t>
        </w:r>
        <w:r w:rsidR="00144DE5">
          <w:rPr>
            <w:rFonts w:asciiTheme="minorHAnsi" w:eastAsiaTheme="minorEastAsia" w:hAnsiTheme="minorHAnsi" w:cstheme="minorBidi"/>
            <w:smallCaps w:val="0"/>
            <w:sz w:val="22"/>
            <w:szCs w:val="22"/>
            <w:lang w:val="sv-SE" w:eastAsia="sv-SE"/>
          </w:rPr>
          <w:tab/>
        </w:r>
        <w:r w:rsidR="00144DE5" w:rsidRPr="0012016C">
          <w:rPr>
            <w:rStyle w:val="Hyperlink"/>
          </w:rPr>
          <w:t>Naming a group of trips</w:t>
        </w:r>
        <w:r w:rsidR="00144DE5">
          <w:rPr>
            <w:webHidden/>
          </w:rPr>
          <w:tab/>
        </w:r>
        <w:r>
          <w:rPr>
            <w:webHidden/>
          </w:rPr>
          <w:fldChar w:fldCharType="begin"/>
        </w:r>
        <w:r w:rsidR="00144DE5">
          <w:rPr>
            <w:webHidden/>
          </w:rPr>
          <w:instrText xml:space="preserve"> PAGEREF _Toc340138400 \h </w:instrText>
        </w:r>
        <w:r>
          <w:rPr>
            <w:webHidden/>
          </w:rPr>
        </w:r>
        <w:r>
          <w:rPr>
            <w:webHidden/>
          </w:rPr>
          <w:fldChar w:fldCharType="separate"/>
        </w:r>
        <w:r w:rsidR="00144DE5">
          <w:rPr>
            <w:webHidden/>
          </w:rPr>
          <w:t>50</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401" w:history="1">
        <w:r w:rsidR="00144DE5" w:rsidRPr="0012016C">
          <w:rPr>
            <w:rStyle w:val="Hyperlink"/>
            <w:lang w:val="en-US"/>
          </w:rPr>
          <w:t>18</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lang w:val="en-US"/>
          </w:rPr>
          <w:t>Retiming Commands</w:t>
        </w:r>
        <w:r w:rsidR="00144DE5">
          <w:rPr>
            <w:webHidden/>
          </w:rPr>
          <w:tab/>
        </w:r>
        <w:r>
          <w:rPr>
            <w:webHidden/>
          </w:rPr>
          <w:fldChar w:fldCharType="begin"/>
        </w:r>
        <w:r w:rsidR="00144DE5">
          <w:rPr>
            <w:webHidden/>
          </w:rPr>
          <w:instrText xml:space="preserve"> PAGEREF _Toc340138401 \h </w:instrText>
        </w:r>
        <w:r>
          <w:rPr>
            <w:webHidden/>
          </w:rPr>
        </w:r>
        <w:r>
          <w:rPr>
            <w:webHidden/>
          </w:rPr>
          <w:fldChar w:fldCharType="separate"/>
        </w:r>
        <w:r w:rsidR="00144DE5">
          <w:rPr>
            <w:webHidden/>
          </w:rPr>
          <w:t>51</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402" w:history="1">
        <w:r w:rsidR="00144DE5" w:rsidRPr="0012016C">
          <w:rPr>
            <w:rStyle w:val="Hyperlink"/>
          </w:rPr>
          <w:t>18.1</w:t>
        </w:r>
        <w:r w:rsidR="00144DE5">
          <w:rPr>
            <w:rFonts w:asciiTheme="minorHAnsi" w:eastAsiaTheme="minorEastAsia" w:hAnsiTheme="minorHAnsi" w:cstheme="minorBidi"/>
            <w:smallCaps w:val="0"/>
            <w:sz w:val="22"/>
            <w:szCs w:val="22"/>
            <w:lang w:val="sv-SE" w:eastAsia="sv-SE"/>
          </w:rPr>
          <w:tab/>
        </w:r>
        <w:r w:rsidR="00144DE5" w:rsidRPr="0012016C">
          <w:rPr>
            <w:rStyle w:val="Hyperlink"/>
          </w:rPr>
          <w:t>Replace retiming alternatives with current retiming</w:t>
        </w:r>
        <w:r w:rsidR="00144DE5">
          <w:rPr>
            <w:webHidden/>
          </w:rPr>
          <w:tab/>
        </w:r>
        <w:r>
          <w:rPr>
            <w:webHidden/>
          </w:rPr>
          <w:fldChar w:fldCharType="begin"/>
        </w:r>
        <w:r w:rsidR="00144DE5">
          <w:rPr>
            <w:webHidden/>
          </w:rPr>
          <w:instrText xml:space="preserve"> PAGEREF _Toc340138402 \h </w:instrText>
        </w:r>
        <w:r>
          <w:rPr>
            <w:webHidden/>
          </w:rPr>
        </w:r>
        <w:r>
          <w:rPr>
            <w:webHidden/>
          </w:rPr>
          <w:fldChar w:fldCharType="separate"/>
        </w:r>
        <w:r w:rsidR="00144DE5">
          <w:rPr>
            <w:webHidden/>
          </w:rPr>
          <w:t>51</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403" w:history="1">
        <w:r w:rsidR="00144DE5" w:rsidRPr="0012016C">
          <w:rPr>
            <w:rStyle w:val="Hyperlink"/>
          </w:rPr>
          <w:t>18.2</w:t>
        </w:r>
        <w:r w:rsidR="00144DE5">
          <w:rPr>
            <w:rFonts w:asciiTheme="minorHAnsi" w:eastAsiaTheme="minorEastAsia" w:hAnsiTheme="minorHAnsi" w:cstheme="minorBidi"/>
            <w:smallCaps w:val="0"/>
            <w:sz w:val="22"/>
            <w:szCs w:val="22"/>
            <w:lang w:val="sv-SE" w:eastAsia="sv-SE"/>
          </w:rPr>
          <w:tab/>
        </w:r>
        <w:r w:rsidR="00144DE5" w:rsidRPr="0012016C">
          <w:rPr>
            <w:rStyle w:val="Hyperlink"/>
          </w:rPr>
          <w:t>Set retiming alternatives...</w:t>
        </w:r>
        <w:r w:rsidR="00144DE5">
          <w:rPr>
            <w:webHidden/>
          </w:rPr>
          <w:tab/>
        </w:r>
        <w:r>
          <w:rPr>
            <w:webHidden/>
          </w:rPr>
          <w:fldChar w:fldCharType="begin"/>
        </w:r>
        <w:r w:rsidR="00144DE5">
          <w:rPr>
            <w:webHidden/>
          </w:rPr>
          <w:instrText xml:space="preserve"> PAGEREF _Toc340138403 \h </w:instrText>
        </w:r>
        <w:r>
          <w:rPr>
            <w:webHidden/>
          </w:rPr>
        </w:r>
        <w:r>
          <w:rPr>
            <w:webHidden/>
          </w:rPr>
          <w:fldChar w:fldCharType="separate"/>
        </w:r>
        <w:r w:rsidR="00144DE5">
          <w:rPr>
            <w:webHidden/>
          </w:rPr>
          <w:t>51</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404" w:history="1">
        <w:r w:rsidR="00144DE5" w:rsidRPr="0012016C">
          <w:rPr>
            <w:rStyle w:val="Hyperlink"/>
          </w:rPr>
          <w:t>18.3</w:t>
        </w:r>
        <w:r w:rsidR="00144DE5">
          <w:rPr>
            <w:rFonts w:asciiTheme="minorHAnsi" w:eastAsiaTheme="minorEastAsia" w:hAnsiTheme="minorHAnsi" w:cstheme="minorBidi"/>
            <w:smallCaps w:val="0"/>
            <w:sz w:val="22"/>
            <w:szCs w:val="22"/>
            <w:lang w:val="sv-SE" w:eastAsia="sv-SE"/>
          </w:rPr>
          <w:tab/>
        </w:r>
        <w:r w:rsidR="00144DE5" w:rsidRPr="0012016C">
          <w:rPr>
            <w:rStyle w:val="Hyperlink"/>
          </w:rPr>
          <w:t>Merge and spread retiming alternatives in retiming groups</w:t>
        </w:r>
        <w:r w:rsidR="00144DE5">
          <w:rPr>
            <w:webHidden/>
          </w:rPr>
          <w:tab/>
        </w:r>
        <w:r>
          <w:rPr>
            <w:webHidden/>
          </w:rPr>
          <w:fldChar w:fldCharType="begin"/>
        </w:r>
        <w:r w:rsidR="00144DE5">
          <w:rPr>
            <w:webHidden/>
          </w:rPr>
          <w:instrText xml:space="preserve"> PAGEREF _Toc340138404 \h </w:instrText>
        </w:r>
        <w:r>
          <w:rPr>
            <w:webHidden/>
          </w:rPr>
        </w:r>
        <w:r>
          <w:rPr>
            <w:webHidden/>
          </w:rPr>
          <w:fldChar w:fldCharType="separate"/>
        </w:r>
        <w:r w:rsidR="00144DE5">
          <w:rPr>
            <w:webHidden/>
          </w:rPr>
          <w:t>52</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405" w:history="1">
        <w:r w:rsidR="00144DE5" w:rsidRPr="0012016C">
          <w:rPr>
            <w:rStyle w:val="Hyperlink"/>
          </w:rPr>
          <w:t>18.4</w:t>
        </w:r>
        <w:r w:rsidR="00144DE5">
          <w:rPr>
            <w:rFonts w:asciiTheme="minorHAnsi" w:eastAsiaTheme="minorEastAsia" w:hAnsiTheme="minorHAnsi" w:cstheme="minorBidi"/>
            <w:smallCaps w:val="0"/>
            <w:sz w:val="22"/>
            <w:szCs w:val="22"/>
            <w:lang w:val="sv-SE" w:eastAsia="sv-SE"/>
          </w:rPr>
          <w:tab/>
        </w:r>
        <w:r w:rsidR="00144DE5" w:rsidRPr="0012016C">
          <w:rPr>
            <w:rStyle w:val="Hyperlink"/>
          </w:rPr>
          <w:t>Clean up Retiming Alternatives Table</w:t>
        </w:r>
        <w:r w:rsidR="00144DE5">
          <w:rPr>
            <w:webHidden/>
          </w:rPr>
          <w:tab/>
        </w:r>
        <w:r>
          <w:rPr>
            <w:webHidden/>
          </w:rPr>
          <w:fldChar w:fldCharType="begin"/>
        </w:r>
        <w:r w:rsidR="00144DE5">
          <w:rPr>
            <w:webHidden/>
          </w:rPr>
          <w:instrText xml:space="preserve"> PAGEREF _Toc340138405 \h </w:instrText>
        </w:r>
        <w:r>
          <w:rPr>
            <w:webHidden/>
          </w:rPr>
        </w:r>
        <w:r>
          <w:rPr>
            <w:webHidden/>
          </w:rPr>
          <w:fldChar w:fldCharType="separate"/>
        </w:r>
        <w:r w:rsidR="00144DE5">
          <w:rPr>
            <w:webHidden/>
          </w:rPr>
          <w:t>52</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406" w:history="1">
        <w:r w:rsidR="00144DE5" w:rsidRPr="0012016C">
          <w:rPr>
            <w:rStyle w:val="Hyperlink"/>
            <w:lang w:val="en-US"/>
          </w:rPr>
          <w:t>19</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lang w:val="en-US"/>
          </w:rPr>
          <w:t>GUI</w:t>
        </w:r>
        <w:r w:rsidR="00144DE5">
          <w:rPr>
            <w:webHidden/>
          </w:rPr>
          <w:tab/>
        </w:r>
        <w:r>
          <w:rPr>
            <w:webHidden/>
          </w:rPr>
          <w:fldChar w:fldCharType="begin"/>
        </w:r>
        <w:r w:rsidR="00144DE5">
          <w:rPr>
            <w:webHidden/>
          </w:rPr>
          <w:instrText xml:space="preserve"> PAGEREF _Toc340138406 \h </w:instrText>
        </w:r>
        <w:r>
          <w:rPr>
            <w:webHidden/>
          </w:rPr>
        </w:r>
        <w:r>
          <w:rPr>
            <w:webHidden/>
          </w:rPr>
          <w:fldChar w:fldCharType="separate"/>
        </w:r>
        <w:r w:rsidR="00144DE5">
          <w:rPr>
            <w:webHidden/>
          </w:rPr>
          <w:t>53</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407" w:history="1">
        <w:r w:rsidR="00144DE5" w:rsidRPr="0012016C">
          <w:rPr>
            <w:rStyle w:val="Hyperlink"/>
            <w:lang w:val="en-US"/>
          </w:rPr>
          <w:t>19.1</w:t>
        </w:r>
        <w:r w:rsidR="00144DE5">
          <w:rPr>
            <w:rFonts w:asciiTheme="minorHAnsi" w:eastAsiaTheme="minorEastAsia" w:hAnsiTheme="minorHAnsi" w:cstheme="minorBidi"/>
            <w:smallCaps w:val="0"/>
            <w:sz w:val="22"/>
            <w:szCs w:val="22"/>
            <w:lang w:val="sv-SE" w:eastAsia="sv-SE"/>
          </w:rPr>
          <w:tab/>
        </w:r>
        <w:r w:rsidR="00144DE5" w:rsidRPr="0012016C">
          <w:rPr>
            <w:rStyle w:val="Hyperlink"/>
            <w:lang w:val="en-US"/>
          </w:rPr>
          <w:t>Filters</w:t>
        </w:r>
        <w:r w:rsidR="00144DE5">
          <w:rPr>
            <w:webHidden/>
          </w:rPr>
          <w:tab/>
        </w:r>
        <w:r>
          <w:rPr>
            <w:webHidden/>
          </w:rPr>
          <w:fldChar w:fldCharType="begin"/>
        </w:r>
        <w:r w:rsidR="00144DE5">
          <w:rPr>
            <w:webHidden/>
          </w:rPr>
          <w:instrText xml:space="preserve"> PAGEREF _Toc340138407 \h </w:instrText>
        </w:r>
        <w:r>
          <w:rPr>
            <w:webHidden/>
          </w:rPr>
        </w:r>
        <w:r>
          <w:rPr>
            <w:webHidden/>
          </w:rPr>
          <w:fldChar w:fldCharType="separate"/>
        </w:r>
        <w:r w:rsidR="00144DE5">
          <w:rPr>
            <w:webHidden/>
          </w:rPr>
          <w:t>53</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408" w:history="1">
        <w:r w:rsidR="00144DE5" w:rsidRPr="0012016C">
          <w:rPr>
            <w:rStyle w:val="Hyperlink"/>
            <w:lang w:val="en-US"/>
          </w:rPr>
          <w:t>19.2</w:t>
        </w:r>
        <w:r w:rsidR="00144DE5">
          <w:rPr>
            <w:rFonts w:asciiTheme="minorHAnsi" w:eastAsiaTheme="minorEastAsia" w:hAnsiTheme="minorHAnsi" w:cstheme="minorBidi"/>
            <w:smallCaps w:val="0"/>
            <w:sz w:val="22"/>
            <w:szCs w:val="22"/>
            <w:lang w:val="sv-SE" w:eastAsia="sv-SE"/>
          </w:rPr>
          <w:tab/>
        </w:r>
        <w:r w:rsidR="00144DE5" w:rsidRPr="0012016C">
          <w:rPr>
            <w:rStyle w:val="Hyperlink"/>
          </w:rPr>
          <w:t>Mark fast</w:t>
        </w:r>
        <w:r w:rsidR="00144DE5">
          <w:rPr>
            <w:webHidden/>
          </w:rPr>
          <w:tab/>
        </w:r>
        <w:r>
          <w:rPr>
            <w:webHidden/>
          </w:rPr>
          <w:fldChar w:fldCharType="begin"/>
        </w:r>
        <w:r w:rsidR="00144DE5">
          <w:rPr>
            <w:webHidden/>
          </w:rPr>
          <w:instrText xml:space="preserve"> PAGEREF _Toc340138408 \h </w:instrText>
        </w:r>
        <w:r>
          <w:rPr>
            <w:webHidden/>
          </w:rPr>
        </w:r>
        <w:r>
          <w:rPr>
            <w:webHidden/>
          </w:rPr>
          <w:fldChar w:fldCharType="separate"/>
        </w:r>
        <w:r w:rsidR="00144DE5">
          <w:rPr>
            <w:webHidden/>
          </w:rPr>
          <w:t>54</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409" w:history="1">
        <w:r w:rsidR="00144DE5" w:rsidRPr="0012016C">
          <w:rPr>
            <w:rStyle w:val="Hyperlink"/>
            <w:lang w:val="en-US"/>
          </w:rPr>
          <w:t>20</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lang w:val="en-US"/>
          </w:rPr>
          <w:t>Production estimation</w:t>
        </w:r>
        <w:r w:rsidR="00144DE5">
          <w:rPr>
            <w:webHidden/>
          </w:rPr>
          <w:tab/>
        </w:r>
        <w:r>
          <w:rPr>
            <w:webHidden/>
          </w:rPr>
          <w:fldChar w:fldCharType="begin"/>
        </w:r>
        <w:r w:rsidR="00144DE5">
          <w:rPr>
            <w:webHidden/>
          </w:rPr>
          <w:instrText xml:space="preserve"> PAGEREF _Toc340138409 \h </w:instrText>
        </w:r>
        <w:r>
          <w:rPr>
            <w:webHidden/>
          </w:rPr>
        </w:r>
        <w:r>
          <w:rPr>
            <w:webHidden/>
          </w:rPr>
          <w:fldChar w:fldCharType="separate"/>
        </w:r>
        <w:r w:rsidR="00144DE5">
          <w:rPr>
            <w:webHidden/>
          </w:rPr>
          <w:t>55</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410" w:history="1">
        <w:r w:rsidR="00144DE5" w:rsidRPr="0012016C">
          <w:rPr>
            <w:rStyle w:val="Hyperlink"/>
            <w:lang w:val="en-US"/>
          </w:rPr>
          <w:t>20.1</w:t>
        </w:r>
        <w:r w:rsidR="00144DE5">
          <w:rPr>
            <w:rFonts w:asciiTheme="minorHAnsi" w:eastAsiaTheme="minorEastAsia" w:hAnsiTheme="minorHAnsi" w:cstheme="minorBidi"/>
            <w:smallCaps w:val="0"/>
            <w:sz w:val="22"/>
            <w:szCs w:val="22"/>
            <w:lang w:val="sv-SE" w:eastAsia="sv-SE"/>
          </w:rPr>
          <w:tab/>
        </w:r>
        <w:r w:rsidR="00144DE5" w:rsidRPr="0012016C">
          <w:rPr>
            <w:rStyle w:val="Hyperlink"/>
            <w:lang w:val="en-US"/>
          </w:rPr>
          <w:t>Calculating production from different sources</w:t>
        </w:r>
        <w:r w:rsidR="00144DE5">
          <w:rPr>
            <w:webHidden/>
          </w:rPr>
          <w:tab/>
        </w:r>
        <w:r>
          <w:rPr>
            <w:webHidden/>
          </w:rPr>
          <w:fldChar w:fldCharType="begin"/>
        </w:r>
        <w:r w:rsidR="00144DE5">
          <w:rPr>
            <w:webHidden/>
          </w:rPr>
          <w:instrText xml:space="preserve"> PAGEREF _Toc340138410 \h </w:instrText>
        </w:r>
        <w:r>
          <w:rPr>
            <w:webHidden/>
          </w:rPr>
        </w:r>
        <w:r>
          <w:rPr>
            <w:webHidden/>
          </w:rPr>
          <w:fldChar w:fldCharType="separate"/>
        </w:r>
        <w:r w:rsidR="00144DE5">
          <w:rPr>
            <w:webHidden/>
          </w:rPr>
          <w:t>55</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411" w:history="1">
        <w:r w:rsidR="00144DE5" w:rsidRPr="0012016C">
          <w:rPr>
            <w:rStyle w:val="Hyperlink"/>
          </w:rPr>
          <w:t>20.1.1</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Pairings</w:t>
        </w:r>
        <w:r w:rsidR="00144DE5">
          <w:rPr>
            <w:webHidden/>
          </w:rPr>
          <w:tab/>
        </w:r>
        <w:r>
          <w:rPr>
            <w:webHidden/>
          </w:rPr>
          <w:fldChar w:fldCharType="begin"/>
        </w:r>
        <w:r w:rsidR="00144DE5">
          <w:rPr>
            <w:webHidden/>
          </w:rPr>
          <w:instrText xml:space="preserve"> PAGEREF _Toc340138411 \h </w:instrText>
        </w:r>
        <w:r>
          <w:rPr>
            <w:webHidden/>
          </w:rPr>
        </w:r>
        <w:r>
          <w:rPr>
            <w:webHidden/>
          </w:rPr>
          <w:fldChar w:fldCharType="separate"/>
        </w:r>
        <w:r w:rsidR="00144DE5">
          <w:rPr>
            <w:webHidden/>
          </w:rPr>
          <w:t>55</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412" w:history="1">
        <w:r w:rsidR="00144DE5" w:rsidRPr="0012016C">
          <w:rPr>
            <w:rStyle w:val="Hyperlink"/>
          </w:rPr>
          <w:t>20.1.2</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Time table</w:t>
        </w:r>
        <w:r w:rsidR="00144DE5">
          <w:rPr>
            <w:webHidden/>
          </w:rPr>
          <w:tab/>
        </w:r>
        <w:r>
          <w:rPr>
            <w:webHidden/>
          </w:rPr>
          <w:fldChar w:fldCharType="begin"/>
        </w:r>
        <w:r w:rsidR="00144DE5">
          <w:rPr>
            <w:webHidden/>
          </w:rPr>
          <w:instrText xml:space="preserve"> PAGEREF _Toc340138412 \h </w:instrText>
        </w:r>
        <w:r>
          <w:rPr>
            <w:webHidden/>
          </w:rPr>
        </w:r>
        <w:r>
          <w:rPr>
            <w:webHidden/>
          </w:rPr>
          <w:fldChar w:fldCharType="separate"/>
        </w:r>
        <w:r w:rsidR="00144DE5">
          <w:rPr>
            <w:webHidden/>
          </w:rPr>
          <w:t>56</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413" w:history="1">
        <w:r w:rsidR="00144DE5" w:rsidRPr="0012016C">
          <w:rPr>
            <w:rStyle w:val="Hyperlink"/>
          </w:rPr>
          <w:t>20.1.3</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Fleet plan</w:t>
        </w:r>
        <w:r w:rsidR="00144DE5">
          <w:rPr>
            <w:webHidden/>
          </w:rPr>
          <w:tab/>
        </w:r>
        <w:r>
          <w:rPr>
            <w:webHidden/>
          </w:rPr>
          <w:fldChar w:fldCharType="begin"/>
        </w:r>
        <w:r w:rsidR="00144DE5">
          <w:rPr>
            <w:webHidden/>
          </w:rPr>
          <w:instrText xml:space="preserve"> PAGEREF _Toc340138413 \h </w:instrText>
        </w:r>
        <w:r>
          <w:rPr>
            <w:webHidden/>
          </w:rPr>
        </w:r>
        <w:r>
          <w:rPr>
            <w:webHidden/>
          </w:rPr>
          <w:fldChar w:fldCharType="separate"/>
        </w:r>
        <w:r w:rsidR="00144DE5">
          <w:rPr>
            <w:webHidden/>
          </w:rPr>
          <w:t>56</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414" w:history="1">
        <w:r w:rsidR="00144DE5" w:rsidRPr="0012016C">
          <w:rPr>
            <w:rStyle w:val="Hyperlink"/>
          </w:rPr>
          <w:t>20.1.4</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Etables</w:t>
        </w:r>
        <w:r w:rsidR="00144DE5">
          <w:rPr>
            <w:webHidden/>
          </w:rPr>
          <w:tab/>
        </w:r>
        <w:r>
          <w:rPr>
            <w:webHidden/>
          </w:rPr>
          <w:fldChar w:fldCharType="begin"/>
        </w:r>
        <w:r w:rsidR="00144DE5">
          <w:rPr>
            <w:webHidden/>
          </w:rPr>
          <w:instrText xml:space="preserve"> PAGEREF _Toc340138414 \h </w:instrText>
        </w:r>
        <w:r>
          <w:rPr>
            <w:webHidden/>
          </w:rPr>
        </w:r>
        <w:r>
          <w:rPr>
            <w:webHidden/>
          </w:rPr>
          <w:fldChar w:fldCharType="separate"/>
        </w:r>
        <w:r w:rsidR="00144DE5">
          <w:rPr>
            <w:webHidden/>
          </w:rPr>
          <w:t>56</w:t>
        </w:r>
        <w:r>
          <w:rPr>
            <w:webHidden/>
          </w:rPr>
          <w:fldChar w:fldCharType="end"/>
        </w:r>
      </w:hyperlink>
    </w:p>
    <w:p w:rsidR="00144DE5" w:rsidRDefault="00D447CF">
      <w:pPr>
        <w:pStyle w:val="TOC3"/>
        <w:rPr>
          <w:rFonts w:asciiTheme="minorHAnsi" w:eastAsiaTheme="minorEastAsia" w:hAnsiTheme="minorHAnsi" w:cstheme="minorBidi"/>
          <w:i w:val="0"/>
          <w:iCs w:val="0"/>
          <w:sz w:val="22"/>
          <w:szCs w:val="22"/>
          <w:lang w:val="sv-SE" w:eastAsia="sv-SE"/>
        </w:rPr>
      </w:pPr>
      <w:hyperlink w:anchor="_Toc340138415" w:history="1">
        <w:r w:rsidR="00144DE5" w:rsidRPr="0012016C">
          <w:rPr>
            <w:rStyle w:val="Hyperlink"/>
          </w:rPr>
          <w:t>20.1.5</w:t>
        </w:r>
        <w:r w:rsidR="00144DE5">
          <w:rPr>
            <w:rFonts w:asciiTheme="minorHAnsi" w:eastAsiaTheme="minorEastAsia" w:hAnsiTheme="minorHAnsi" w:cstheme="minorBidi"/>
            <w:i w:val="0"/>
            <w:iCs w:val="0"/>
            <w:sz w:val="22"/>
            <w:szCs w:val="22"/>
            <w:lang w:val="sv-SE" w:eastAsia="sv-SE"/>
          </w:rPr>
          <w:tab/>
        </w:r>
        <w:r w:rsidR="00144DE5" w:rsidRPr="0012016C">
          <w:rPr>
            <w:rStyle w:val="Hyperlink"/>
          </w:rPr>
          <w:t>Parameters</w:t>
        </w:r>
        <w:r w:rsidR="00144DE5">
          <w:rPr>
            <w:webHidden/>
          </w:rPr>
          <w:tab/>
        </w:r>
        <w:r>
          <w:rPr>
            <w:webHidden/>
          </w:rPr>
          <w:fldChar w:fldCharType="begin"/>
        </w:r>
        <w:r w:rsidR="00144DE5">
          <w:rPr>
            <w:webHidden/>
          </w:rPr>
          <w:instrText xml:space="preserve"> PAGEREF _Toc340138415 \h </w:instrText>
        </w:r>
        <w:r>
          <w:rPr>
            <w:webHidden/>
          </w:rPr>
        </w:r>
        <w:r>
          <w:rPr>
            <w:webHidden/>
          </w:rPr>
          <w:fldChar w:fldCharType="separate"/>
        </w:r>
        <w:r w:rsidR="00144DE5">
          <w:rPr>
            <w:webHidden/>
          </w:rPr>
          <w:t>61</w:t>
        </w:r>
        <w:r>
          <w:rPr>
            <w:webHidden/>
          </w:rPr>
          <w:fldChar w:fldCharType="end"/>
        </w:r>
      </w:hyperlink>
    </w:p>
    <w:p w:rsidR="00144DE5" w:rsidRDefault="00D447CF">
      <w:pPr>
        <w:pStyle w:val="TOC2"/>
        <w:rPr>
          <w:rFonts w:asciiTheme="minorHAnsi" w:eastAsiaTheme="minorEastAsia" w:hAnsiTheme="minorHAnsi" w:cstheme="minorBidi"/>
          <w:smallCaps w:val="0"/>
          <w:sz w:val="22"/>
          <w:szCs w:val="22"/>
          <w:lang w:val="sv-SE" w:eastAsia="sv-SE"/>
        </w:rPr>
      </w:pPr>
      <w:hyperlink w:anchor="_Toc340138416" w:history="1">
        <w:r w:rsidR="00144DE5" w:rsidRPr="0012016C">
          <w:rPr>
            <w:rStyle w:val="Hyperlink"/>
          </w:rPr>
          <w:t>20.2</w:t>
        </w:r>
        <w:r w:rsidR="00144DE5">
          <w:rPr>
            <w:rFonts w:asciiTheme="minorHAnsi" w:eastAsiaTheme="minorEastAsia" w:hAnsiTheme="minorHAnsi" w:cstheme="minorBidi"/>
            <w:smallCaps w:val="0"/>
            <w:sz w:val="22"/>
            <w:szCs w:val="22"/>
            <w:lang w:val="sv-SE" w:eastAsia="sv-SE"/>
          </w:rPr>
          <w:tab/>
        </w:r>
        <w:r w:rsidR="00144DE5" w:rsidRPr="0012016C">
          <w:rPr>
            <w:rStyle w:val="Hyperlink"/>
          </w:rPr>
          <w:t>Usage</w:t>
        </w:r>
        <w:r w:rsidR="00144DE5">
          <w:rPr>
            <w:webHidden/>
          </w:rPr>
          <w:tab/>
        </w:r>
        <w:r>
          <w:rPr>
            <w:webHidden/>
          </w:rPr>
          <w:fldChar w:fldCharType="begin"/>
        </w:r>
        <w:r w:rsidR="00144DE5">
          <w:rPr>
            <w:webHidden/>
          </w:rPr>
          <w:instrText xml:space="preserve"> PAGEREF _Toc340138416 \h </w:instrText>
        </w:r>
        <w:r>
          <w:rPr>
            <w:webHidden/>
          </w:rPr>
        </w:r>
        <w:r>
          <w:rPr>
            <w:webHidden/>
          </w:rPr>
          <w:fldChar w:fldCharType="separate"/>
        </w:r>
        <w:r w:rsidR="00144DE5">
          <w:rPr>
            <w:webHidden/>
          </w:rPr>
          <w:t>62</w:t>
        </w:r>
        <w:r>
          <w:rPr>
            <w:webHidden/>
          </w:rPr>
          <w:fldChar w:fldCharType="end"/>
        </w:r>
      </w:hyperlink>
    </w:p>
    <w:p w:rsidR="00144DE5" w:rsidRDefault="00D447CF">
      <w:pPr>
        <w:pStyle w:val="TOC1"/>
        <w:rPr>
          <w:rFonts w:asciiTheme="minorHAnsi" w:eastAsiaTheme="minorEastAsia" w:hAnsiTheme="minorHAnsi" w:cstheme="minorBidi"/>
          <w:b w:val="0"/>
          <w:bCs w:val="0"/>
          <w:caps w:val="0"/>
          <w:sz w:val="22"/>
          <w:szCs w:val="22"/>
          <w:lang w:val="sv-SE" w:eastAsia="sv-SE"/>
        </w:rPr>
      </w:pPr>
      <w:hyperlink w:anchor="_Toc340138417" w:history="1">
        <w:r w:rsidR="00144DE5" w:rsidRPr="0012016C">
          <w:rPr>
            <w:rStyle w:val="Hyperlink"/>
          </w:rPr>
          <w:t>21</w:t>
        </w:r>
        <w:r w:rsidR="00144DE5">
          <w:rPr>
            <w:rFonts w:asciiTheme="minorHAnsi" w:eastAsiaTheme="minorEastAsia" w:hAnsiTheme="minorHAnsi" w:cstheme="minorBidi"/>
            <w:b w:val="0"/>
            <w:bCs w:val="0"/>
            <w:caps w:val="0"/>
            <w:sz w:val="22"/>
            <w:szCs w:val="22"/>
            <w:lang w:val="sv-SE" w:eastAsia="sv-SE"/>
          </w:rPr>
          <w:tab/>
        </w:r>
        <w:r w:rsidR="00144DE5" w:rsidRPr="0012016C">
          <w:rPr>
            <w:rStyle w:val="Hyperlink"/>
          </w:rPr>
          <w:t>InterBids Trip Export</w:t>
        </w:r>
        <w:r w:rsidR="00144DE5">
          <w:rPr>
            <w:webHidden/>
          </w:rPr>
          <w:tab/>
        </w:r>
        <w:r>
          <w:rPr>
            <w:webHidden/>
          </w:rPr>
          <w:fldChar w:fldCharType="begin"/>
        </w:r>
        <w:r w:rsidR="00144DE5">
          <w:rPr>
            <w:webHidden/>
          </w:rPr>
          <w:instrText xml:space="preserve"> PAGEREF _Toc340138417 \h </w:instrText>
        </w:r>
        <w:r>
          <w:rPr>
            <w:webHidden/>
          </w:rPr>
        </w:r>
        <w:r>
          <w:rPr>
            <w:webHidden/>
          </w:rPr>
          <w:fldChar w:fldCharType="separate"/>
        </w:r>
        <w:r w:rsidR="00144DE5">
          <w:rPr>
            <w:webHidden/>
          </w:rPr>
          <w:t>64</w:t>
        </w:r>
        <w:r>
          <w:rPr>
            <w:webHidden/>
          </w:rPr>
          <w:fldChar w:fldCharType="end"/>
        </w:r>
      </w:hyperlink>
    </w:p>
    <w:p w:rsidR="00E432FE" w:rsidRDefault="00D447CF">
      <w:r>
        <w:rPr>
          <w:rFonts w:cs="Arial"/>
          <w:b/>
          <w:bCs/>
        </w:rPr>
        <w:fldChar w:fldCharType="end"/>
      </w:r>
    </w:p>
    <w:p w:rsidR="00E432FE" w:rsidRDefault="00E432FE">
      <w:pPr>
        <w:pStyle w:val="TableHeader"/>
        <w:jc w:val="left"/>
      </w:pPr>
      <w:r>
        <w:br w:type="page"/>
      </w:r>
      <w:r>
        <w:lastRenderedPageBreak/>
        <w:t>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920"/>
        <w:gridCol w:w="1560"/>
        <w:gridCol w:w="4613"/>
      </w:tblGrid>
      <w:tr w:rsidR="00E432FE">
        <w:tc>
          <w:tcPr>
            <w:tcW w:w="1188" w:type="dxa"/>
            <w:shd w:val="clear" w:color="auto" w:fill="C0C0C0"/>
          </w:tcPr>
          <w:p w:rsidR="00E432FE" w:rsidRDefault="00E432FE">
            <w:pPr>
              <w:pStyle w:val="TableHeader"/>
              <w:jc w:val="left"/>
            </w:pPr>
            <w:r>
              <w:t>Version</w:t>
            </w:r>
          </w:p>
        </w:tc>
        <w:tc>
          <w:tcPr>
            <w:tcW w:w="1920" w:type="dxa"/>
            <w:shd w:val="clear" w:color="auto" w:fill="C0C0C0"/>
          </w:tcPr>
          <w:p w:rsidR="00E432FE" w:rsidRDefault="00E432FE">
            <w:pPr>
              <w:pStyle w:val="TableHeader"/>
              <w:jc w:val="left"/>
            </w:pPr>
            <w:r>
              <w:t>Author</w:t>
            </w:r>
          </w:p>
        </w:tc>
        <w:tc>
          <w:tcPr>
            <w:tcW w:w="1560" w:type="dxa"/>
            <w:shd w:val="clear" w:color="auto" w:fill="C0C0C0"/>
          </w:tcPr>
          <w:p w:rsidR="00E432FE" w:rsidRDefault="00E432FE">
            <w:pPr>
              <w:pStyle w:val="TableHeader"/>
              <w:jc w:val="left"/>
            </w:pPr>
            <w:r>
              <w:t>Date</w:t>
            </w:r>
          </w:p>
        </w:tc>
        <w:tc>
          <w:tcPr>
            <w:tcW w:w="4613" w:type="dxa"/>
            <w:shd w:val="clear" w:color="auto" w:fill="C0C0C0"/>
          </w:tcPr>
          <w:p w:rsidR="00E432FE" w:rsidRDefault="00E432FE">
            <w:pPr>
              <w:pStyle w:val="TableHeader"/>
              <w:jc w:val="left"/>
            </w:pPr>
            <w:r>
              <w:t>Description</w:t>
            </w:r>
          </w:p>
        </w:tc>
      </w:tr>
      <w:tr w:rsidR="00E432FE" w:rsidTr="00C541E6">
        <w:tc>
          <w:tcPr>
            <w:tcW w:w="1188" w:type="dxa"/>
          </w:tcPr>
          <w:p w:rsidR="00E432FE" w:rsidRDefault="00E432FE" w:rsidP="00C541E6">
            <w:r>
              <w:t>0.2</w:t>
            </w:r>
          </w:p>
        </w:tc>
        <w:tc>
          <w:tcPr>
            <w:tcW w:w="1920" w:type="dxa"/>
          </w:tcPr>
          <w:p w:rsidR="00E432FE" w:rsidRDefault="00E432FE" w:rsidP="00C541E6">
            <w:r>
              <w:t>Jonas Carlsson</w:t>
            </w:r>
          </w:p>
        </w:tc>
        <w:tc>
          <w:tcPr>
            <w:tcW w:w="1560" w:type="dxa"/>
          </w:tcPr>
          <w:p w:rsidR="00E432FE" w:rsidRDefault="00E432FE" w:rsidP="00C541E6">
            <w:r>
              <w:t>2006-11-07</w:t>
            </w:r>
          </w:p>
        </w:tc>
        <w:tc>
          <w:tcPr>
            <w:tcW w:w="4613" w:type="dxa"/>
          </w:tcPr>
          <w:p w:rsidR="00E432FE" w:rsidRDefault="00E432FE" w:rsidP="00C541E6">
            <w:r>
              <w:t>Added APC cost function chapter</w:t>
            </w:r>
          </w:p>
        </w:tc>
      </w:tr>
      <w:tr w:rsidR="00E432FE" w:rsidTr="00C541E6">
        <w:tc>
          <w:tcPr>
            <w:tcW w:w="1188" w:type="dxa"/>
          </w:tcPr>
          <w:p w:rsidR="00E432FE" w:rsidRDefault="00E432FE" w:rsidP="00C541E6">
            <w:r>
              <w:t>0.4</w:t>
            </w:r>
          </w:p>
        </w:tc>
        <w:tc>
          <w:tcPr>
            <w:tcW w:w="1920" w:type="dxa"/>
          </w:tcPr>
          <w:p w:rsidR="00E432FE" w:rsidRDefault="00E432FE" w:rsidP="00C541E6">
            <w:r>
              <w:t>Martin Karlsson</w:t>
            </w:r>
          </w:p>
        </w:tc>
        <w:tc>
          <w:tcPr>
            <w:tcW w:w="1560" w:type="dxa"/>
          </w:tcPr>
          <w:p w:rsidR="00E432FE" w:rsidRDefault="00E432FE" w:rsidP="00C541E6">
            <w:r>
              <w:t>2006-11-27</w:t>
            </w:r>
          </w:p>
        </w:tc>
        <w:tc>
          <w:tcPr>
            <w:tcW w:w="4613" w:type="dxa"/>
          </w:tcPr>
          <w:p w:rsidR="00E432FE" w:rsidRDefault="00E432FE" w:rsidP="00C541E6">
            <w:r>
              <w:t>Final adjustments for TX1 delivery</w:t>
            </w:r>
          </w:p>
        </w:tc>
      </w:tr>
      <w:tr w:rsidR="00E432FE" w:rsidTr="00C541E6">
        <w:tc>
          <w:tcPr>
            <w:tcW w:w="1188" w:type="dxa"/>
          </w:tcPr>
          <w:p w:rsidR="00E432FE" w:rsidRDefault="00E432FE" w:rsidP="00C541E6">
            <w:r>
              <w:t>0.5</w:t>
            </w:r>
          </w:p>
        </w:tc>
        <w:tc>
          <w:tcPr>
            <w:tcW w:w="1920" w:type="dxa"/>
          </w:tcPr>
          <w:p w:rsidR="00E432FE" w:rsidRDefault="00E432FE" w:rsidP="00C541E6">
            <w:r>
              <w:t>Anna Olsson</w:t>
            </w:r>
          </w:p>
        </w:tc>
        <w:tc>
          <w:tcPr>
            <w:tcW w:w="1560" w:type="dxa"/>
          </w:tcPr>
          <w:p w:rsidR="00E432FE" w:rsidRDefault="00E432FE" w:rsidP="00C541E6">
            <w:r>
              <w:t>2007-06-25</w:t>
            </w:r>
          </w:p>
        </w:tc>
        <w:tc>
          <w:tcPr>
            <w:tcW w:w="4613" w:type="dxa"/>
          </w:tcPr>
          <w:p w:rsidR="00E432FE" w:rsidRDefault="00E432FE" w:rsidP="00C541E6">
            <w:r>
              <w:t>Added new APC penalties</w:t>
            </w:r>
          </w:p>
        </w:tc>
      </w:tr>
      <w:tr w:rsidR="00E432FE" w:rsidTr="00C541E6">
        <w:tc>
          <w:tcPr>
            <w:tcW w:w="1188" w:type="dxa"/>
          </w:tcPr>
          <w:p w:rsidR="00E432FE" w:rsidRDefault="00E432FE" w:rsidP="00C541E6">
            <w:r>
              <w:t>0.6</w:t>
            </w:r>
          </w:p>
        </w:tc>
        <w:tc>
          <w:tcPr>
            <w:tcW w:w="1920" w:type="dxa"/>
          </w:tcPr>
          <w:p w:rsidR="00E432FE" w:rsidRDefault="00E432FE" w:rsidP="00C541E6">
            <w:r>
              <w:t>Anna Olsson</w:t>
            </w:r>
          </w:p>
        </w:tc>
        <w:tc>
          <w:tcPr>
            <w:tcW w:w="1560" w:type="dxa"/>
          </w:tcPr>
          <w:p w:rsidR="00E432FE" w:rsidRDefault="00E432FE" w:rsidP="00C541E6">
            <w:r>
              <w:t>2007-07-18</w:t>
            </w:r>
          </w:p>
        </w:tc>
        <w:tc>
          <w:tcPr>
            <w:tcW w:w="4613" w:type="dxa"/>
          </w:tcPr>
          <w:p w:rsidR="00E432FE" w:rsidRDefault="00E432FE" w:rsidP="00C541E6">
            <w:r>
              <w:t>Added new constraints and per diem cost</w:t>
            </w:r>
          </w:p>
        </w:tc>
      </w:tr>
      <w:tr w:rsidR="00E432FE" w:rsidTr="00C541E6">
        <w:tc>
          <w:tcPr>
            <w:tcW w:w="1188" w:type="dxa"/>
          </w:tcPr>
          <w:p w:rsidR="00E432FE" w:rsidRDefault="00E432FE" w:rsidP="00C541E6">
            <w:r>
              <w:t>0.7</w:t>
            </w:r>
          </w:p>
        </w:tc>
        <w:tc>
          <w:tcPr>
            <w:tcW w:w="1920" w:type="dxa"/>
          </w:tcPr>
          <w:p w:rsidR="00E432FE" w:rsidRDefault="00E432FE" w:rsidP="00C541E6">
            <w:r>
              <w:t>Jonas Carlsson</w:t>
            </w:r>
          </w:p>
        </w:tc>
        <w:tc>
          <w:tcPr>
            <w:tcW w:w="1560" w:type="dxa"/>
          </w:tcPr>
          <w:p w:rsidR="00E432FE" w:rsidRDefault="00E432FE" w:rsidP="00C541E6">
            <w:r>
              <w:t>2007-08-21</w:t>
            </w:r>
          </w:p>
        </w:tc>
        <w:tc>
          <w:tcPr>
            <w:tcW w:w="4613" w:type="dxa"/>
          </w:tcPr>
          <w:p w:rsidR="00E432FE" w:rsidRDefault="00E432FE" w:rsidP="00C541E6">
            <w:r>
              <w:t>Added TOR and Soft locks chapters</w:t>
            </w:r>
          </w:p>
        </w:tc>
      </w:tr>
      <w:tr w:rsidR="00E432FE" w:rsidTr="00C541E6">
        <w:tc>
          <w:tcPr>
            <w:tcW w:w="1188" w:type="dxa"/>
          </w:tcPr>
          <w:p w:rsidR="00E432FE" w:rsidRDefault="00E432FE" w:rsidP="00C541E6">
            <w:r>
              <w:t>0.8</w:t>
            </w:r>
          </w:p>
        </w:tc>
        <w:tc>
          <w:tcPr>
            <w:tcW w:w="1920" w:type="dxa"/>
          </w:tcPr>
          <w:p w:rsidR="00E432FE" w:rsidRDefault="00E432FE" w:rsidP="00C541E6">
            <w:r>
              <w:t>Jonas Carlsson</w:t>
            </w:r>
          </w:p>
        </w:tc>
        <w:tc>
          <w:tcPr>
            <w:tcW w:w="1560" w:type="dxa"/>
          </w:tcPr>
          <w:p w:rsidR="00E432FE" w:rsidRDefault="00E432FE" w:rsidP="00C541E6">
            <w:r>
              <w:t>2007-08-21</w:t>
            </w:r>
          </w:p>
        </w:tc>
        <w:tc>
          <w:tcPr>
            <w:tcW w:w="4613" w:type="dxa"/>
          </w:tcPr>
          <w:p w:rsidR="00E432FE" w:rsidRDefault="00E432FE" w:rsidP="00C541E6">
            <w:r>
              <w:t>Added chapters on Planning Areas, Base Definitions/Constraints and Short/Long haul integration</w:t>
            </w:r>
          </w:p>
        </w:tc>
      </w:tr>
      <w:tr w:rsidR="00E432FE" w:rsidTr="00C541E6">
        <w:tc>
          <w:tcPr>
            <w:tcW w:w="1188" w:type="dxa"/>
          </w:tcPr>
          <w:p w:rsidR="00E432FE" w:rsidRDefault="00E432FE" w:rsidP="00C541E6">
            <w:r>
              <w:t>0.9</w:t>
            </w:r>
          </w:p>
        </w:tc>
        <w:tc>
          <w:tcPr>
            <w:tcW w:w="1920" w:type="dxa"/>
          </w:tcPr>
          <w:p w:rsidR="00E432FE" w:rsidRDefault="00E432FE" w:rsidP="00C541E6">
            <w:r>
              <w:t>Anna Olsson</w:t>
            </w:r>
          </w:p>
        </w:tc>
        <w:tc>
          <w:tcPr>
            <w:tcW w:w="1560" w:type="dxa"/>
          </w:tcPr>
          <w:p w:rsidR="00E432FE" w:rsidRDefault="00E432FE" w:rsidP="00C541E6">
            <w:r>
              <w:t>2007-08-29</w:t>
            </w:r>
          </w:p>
        </w:tc>
        <w:tc>
          <w:tcPr>
            <w:tcW w:w="4613" w:type="dxa"/>
          </w:tcPr>
          <w:p w:rsidR="00E432FE" w:rsidRDefault="00E432FE" w:rsidP="00C541E6">
            <w:r>
              <w:t>Added chapters on Base Variants, Trip Naming and GUI - Selects.</w:t>
            </w:r>
          </w:p>
        </w:tc>
      </w:tr>
      <w:tr w:rsidR="00E432FE" w:rsidTr="00C541E6">
        <w:tc>
          <w:tcPr>
            <w:tcW w:w="1188" w:type="dxa"/>
          </w:tcPr>
          <w:p w:rsidR="00E432FE" w:rsidRDefault="00E432FE" w:rsidP="00C541E6">
            <w:r>
              <w:t>0.10</w:t>
            </w:r>
          </w:p>
        </w:tc>
        <w:tc>
          <w:tcPr>
            <w:tcW w:w="1920" w:type="dxa"/>
          </w:tcPr>
          <w:p w:rsidR="00E432FE" w:rsidRDefault="00E432FE" w:rsidP="00C541E6">
            <w:r>
              <w:t>Jonas Carlsson</w:t>
            </w:r>
          </w:p>
        </w:tc>
        <w:tc>
          <w:tcPr>
            <w:tcW w:w="1560" w:type="dxa"/>
          </w:tcPr>
          <w:p w:rsidR="00E432FE" w:rsidRDefault="00E432FE" w:rsidP="00C541E6">
            <w:r>
              <w:t>2007-09-06</w:t>
            </w:r>
          </w:p>
        </w:tc>
        <w:tc>
          <w:tcPr>
            <w:tcW w:w="4613" w:type="dxa"/>
          </w:tcPr>
          <w:p w:rsidR="00E432FE" w:rsidRDefault="00E432FE" w:rsidP="00C541E6">
            <w:r>
              <w:t>Added chapter on Base constraints</w:t>
            </w:r>
          </w:p>
        </w:tc>
      </w:tr>
      <w:tr w:rsidR="00E432FE" w:rsidTr="00C541E6">
        <w:tc>
          <w:tcPr>
            <w:tcW w:w="1188" w:type="dxa"/>
          </w:tcPr>
          <w:p w:rsidR="00E432FE" w:rsidRDefault="00E432FE" w:rsidP="00C541E6">
            <w:r>
              <w:t>0.11</w:t>
            </w:r>
          </w:p>
        </w:tc>
        <w:tc>
          <w:tcPr>
            <w:tcW w:w="1920" w:type="dxa"/>
          </w:tcPr>
          <w:p w:rsidR="00E432FE" w:rsidRDefault="00E432FE" w:rsidP="00C541E6">
            <w:r>
              <w:t>Anna Olsson</w:t>
            </w:r>
          </w:p>
        </w:tc>
        <w:tc>
          <w:tcPr>
            <w:tcW w:w="1560" w:type="dxa"/>
          </w:tcPr>
          <w:p w:rsidR="00E432FE" w:rsidRDefault="00E432FE" w:rsidP="00C541E6">
            <w:r>
              <w:t>2007-10-03</w:t>
            </w:r>
          </w:p>
        </w:tc>
        <w:tc>
          <w:tcPr>
            <w:tcW w:w="4613" w:type="dxa"/>
          </w:tcPr>
          <w:p w:rsidR="00E432FE" w:rsidRDefault="00E432FE" w:rsidP="00C541E6">
            <w:r>
              <w:t>Added chapter on Copy Trips CC Long Haul. Added text about selects.</w:t>
            </w:r>
          </w:p>
        </w:tc>
      </w:tr>
      <w:tr w:rsidR="00E432FE" w:rsidTr="00C541E6">
        <w:tc>
          <w:tcPr>
            <w:tcW w:w="1188" w:type="dxa"/>
          </w:tcPr>
          <w:p w:rsidR="00E432FE" w:rsidRDefault="00E432FE" w:rsidP="00C541E6">
            <w:r>
              <w:t>0.12</w:t>
            </w:r>
          </w:p>
        </w:tc>
        <w:tc>
          <w:tcPr>
            <w:tcW w:w="1920" w:type="dxa"/>
          </w:tcPr>
          <w:p w:rsidR="00E432FE" w:rsidRDefault="00E432FE" w:rsidP="00C541E6">
            <w:r>
              <w:t>Erik Kilborn</w:t>
            </w:r>
          </w:p>
        </w:tc>
        <w:tc>
          <w:tcPr>
            <w:tcW w:w="1560" w:type="dxa"/>
          </w:tcPr>
          <w:p w:rsidR="00E432FE" w:rsidRDefault="00E432FE" w:rsidP="00C541E6">
            <w:r>
              <w:t>2007-10-03</w:t>
            </w:r>
          </w:p>
        </w:tc>
        <w:tc>
          <w:tcPr>
            <w:tcW w:w="4613" w:type="dxa"/>
          </w:tcPr>
          <w:p w:rsidR="00E432FE" w:rsidRDefault="00E432FE" w:rsidP="00C541E6">
            <w:r>
              <w:t>Added chapter on Building Aircraft Rotations</w:t>
            </w:r>
          </w:p>
        </w:tc>
      </w:tr>
      <w:tr w:rsidR="00E432FE" w:rsidTr="00C541E6">
        <w:tc>
          <w:tcPr>
            <w:tcW w:w="1188" w:type="dxa"/>
          </w:tcPr>
          <w:p w:rsidR="00E432FE" w:rsidRDefault="00E432FE" w:rsidP="00C541E6">
            <w:r>
              <w:t>0.13</w:t>
            </w:r>
          </w:p>
        </w:tc>
        <w:tc>
          <w:tcPr>
            <w:tcW w:w="1920" w:type="dxa"/>
          </w:tcPr>
          <w:p w:rsidR="00E432FE" w:rsidRDefault="00E432FE" w:rsidP="00C541E6">
            <w:r>
              <w:t>Anna Olsson</w:t>
            </w:r>
          </w:p>
        </w:tc>
        <w:tc>
          <w:tcPr>
            <w:tcW w:w="1560" w:type="dxa"/>
          </w:tcPr>
          <w:p w:rsidR="00E432FE" w:rsidRDefault="00E432FE" w:rsidP="00C541E6">
            <w:r>
              <w:t>2007-10-09</w:t>
            </w:r>
          </w:p>
        </w:tc>
        <w:tc>
          <w:tcPr>
            <w:tcW w:w="4613" w:type="dxa"/>
          </w:tcPr>
          <w:p w:rsidR="00E432FE" w:rsidRDefault="00E432FE" w:rsidP="00C541E6">
            <w:r>
              <w:t>Added chapter on NOP to OAG</w:t>
            </w:r>
          </w:p>
        </w:tc>
      </w:tr>
      <w:tr w:rsidR="00E432FE" w:rsidTr="00C541E6">
        <w:tc>
          <w:tcPr>
            <w:tcW w:w="1188" w:type="dxa"/>
          </w:tcPr>
          <w:p w:rsidR="00E432FE" w:rsidRDefault="00E432FE" w:rsidP="00C541E6">
            <w:r>
              <w:t>0.14</w:t>
            </w:r>
          </w:p>
        </w:tc>
        <w:tc>
          <w:tcPr>
            <w:tcW w:w="1920" w:type="dxa"/>
          </w:tcPr>
          <w:p w:rsidR="00E432FE" w:rsidRDefault="00E432FE" w:rsidP="00C541E6">
            <w:r>
              <w:t>Anna Olsson</w:t>
            </w:r>
          </w:p>
        </w:tc>
        <w:tc>
          <w:tcPr>
            <w:tcW w:w="1560" w:type="dxa"/>
          </w:tcPr>
          <w:p w:rsidR="00E432FE" w:rsidRDefault="00E432FE" w:rsidP="00C541E6">
            <w:r>
              <w:t>2007-10-23</w:t>
            </w:r>
          </w:p>
        </w:tc>
        <w:tc>
          <w:tcPr>
            <w:tcW w:w="4613" w:type="dxa"/>
          </w:tcPr>
          <w:p w:rsidR="00E432FE" w:rsidRDefault="00E432FE" w:rsidP="00C541E6">
            <w:r>
              <w:t>Updated definition of select Nop leg incl. other fleet.</w:t>
            </w:r>
          </w:p>
        </w:tc>
      </w:tr>
      <w:tr w:rsidR="00E432FE" w:rsidTr="00C541E6">
        <w:tc>
          <w:tcPr>
            <w:tcW w:w="1188" w:type="dxa"/>
          </w:tcPr>
          <w:p w:rsidR="00E432FE" w:rsidRDefault="00E432FE" w:rsidP="00C541E6">
            <w:r>
              <w:t>0.15</w:t>
            </w:r>
          </w:p>
        </w:tc>
        <w:tc>
          <w:tcPr>
            <w:tcW w:w="1920" w:type="dxa"/>
          </w:tcPr>
          <w:p w:rsidR="00E432FE" w:rsidRDefault="00E432FE" w:rsidP="00C541E6">
            <w:r>
              <w:t>Jonas Carlsson</w:t>
            </w:r>
          </w:p>
        </w:tc>
        <w:tc>
          <w:tcPr>
            <w:tcW w:w="1560" w:type="dxa"/>
          </w:tcPr>
          <w:p w:rsidR="00E432FE" w:rsidRDefault="00E432FE" w:rsidP="00C541E6">
            <w:r>
              <w:t>2007-11-12</w:t>
            </w:r>
          </w:p>
        </w:tc>
        <w:tc>
          <w:tcPr>
            <w:tcW w:w="4613" w:type="dxa"/>
          </w:tcPr>
          <w:p w:rsidR="00E432FE" w:rsidRDefault="00E432FE" w:rsidP="00C541E6">
            <w:r>
              <w:t>Added chapter on export of trip data to CMP for production estimation</w:t>
            </w:r>
          </w:p>
        </w:tc>
      </w:tr>
      <w:tr w:rsidR="00E432FE" w:rsidTr="00C541E6">
        <w:tc>
          <w:tcPr>
            <w:tcW w:w="1188" w:type="dxa"/>
          </w:tcPr>
          <w:p w:rsidR="00E432FE" w:rsidRDefault="00E432FE" w:rsidP="00C541E6">
            <w:r>
              <w:t>0.16</w:t>
            </w:r>
          </w:p>
        </w:tc>
        <w:tc>
          <w:tcPr>
            <w:tcW w:w="1920" w:type="dxa"/>
          </w:tcPr>
          <w:p w:rsidR="00E432FE" w:rsidRDefault="00E432FE" w:rsidP="00C541E6">
            <w:r>
              <w:t>Erik Kilborn</w:t>
            </w:r>
          </w:p>
        </w:tc>
        <w:tc>
          <w:tcPr>
            <w:tcW w:w="1560" w:type="dxa"/>
          </w:tcPr>
          <w:p w:rsidR="00E432FE" w:rsidRDefault="00E432FE" w:rsidP="00C541E6">
            <w:r>
              <w:t>2007-11-21</w:t>
            </w:r>
          </w:p>
        </w:tc>
        <w:tc>
          <w:tcPr>
            <w:tcW w:w="4613" w:type="dxa"/>
          </w:tcPr>
          <w:p w:rsidR="00E432FE" w:rsidRDefault="00E432FE" w:rsidP="00C541E6">
            <w:r>
              <w:t>Added description of KFL</w:t>
            </w:r>
          </w:p>
        </w:tc>
      </w:tr>
      <w:tr w:rsidR="00E432FE" w:rsidTr="00C541E6">
        <w:tc>
          <w:tcPr>
            <w:tcW w:w="1188" w:type="dxa"/>
          </w:tcPr>
          <w:p w:rsidR="00E432FE" w:rsidRDefault="00E432FE" w:rsidP="00C541E6">
            <w:r>
              <w:t>0.17</w:t>
            </w:r>
          </w:p>
        </w:tc>
        <w:tc>
          <w:tcPr>
            <w:tcW w:w="1920" w:type="dxa"/>
          </w:tcPr>
          <w:p w:rsidR="00E432FE" w:rsidRDefault="00E432FE" w:rsidP="00C541E6">
            <w:r>
              <w:t>Anna Olsson</w:t>
            </w:r>
          </w:p>
        </w:tc>
        <w:tc>
          <w:tcPr>
            <w:tcW w:w="1560" w:type="dxa"/>
          </w:tcPr>
          <w:p w:rsidR="00E432FE" w:rsidRDefault="00E432FE" w:rsidP="00C541E6">
            <w:r>
              <w:t>2007-11-21</w:t>
            </w:r>
          </w:p>
        </w:tc>
        <w:tc>
          <w:tcPr>
            <w:tcW w:w="4613" w:type="dxa"/>
          </w:tcPr>
          <w:p w:rsidR="00E432FE" w:rsidRDefault="00E432FE" w:rsidP="00C541E6">
            <w:r>
              <w:t>Updated description for trip start/end interval constraint.</w:t>
            </w:r>
          </w:p>
        </w:tc>
      </w:tr>
      <w:tr w:rsidR="00E432FE" w:rsidTr="00C541E6">
        <w:tc>
          <w:tcPr>
            <w:tcW w:w="1188" w:type="dxa"/>
          </w:tcPr>
          <w:p w:rsidR="00E432FE" w:rsidRDefault="00E432FE" w:rsidP="00C541E6">
            <w:r>
              <w:t>0.18</w:t>
            </w:r>
          </w:p>
        </w:tc>
        <w:tc>
          <w:tcPr>
            <w:tcW w:w="1920" w:type="dxa"/>
          </w:tcPr>
          <w:p w:rsidR="00E432FE" w:rsidRDefault="00E432FE" w:rsidP="00C541E6">
            <w:r>
              <w:t>Jonas Carlsson</w:t>
            </w:r>
          </w:p>
        </w:tc>
        <w:tc>
          <w:tcPr>
            <w:tcW w:w="1560" w:type="dxa"/>
          </w:tcPr>
          <w:p w:rsidR="00E432FE" w:rsidRDefault="00E432FE" w:rsidP="00C541E6">
            <w:r>
              <w:t>2007-11-22</w:t>
            </w:r>
          </w:p>
        </w:tc>
        <w:tc>
          <w:tcPr>
            <w:tcW w:w="4613" w:type="dxa"/>
          </w:tcPr>
          <w:p w:rsidR="00E432FE" w:rsidRDefault="00E432FE" w:rsidP="00C541E6">
            <w:r>
              <w:t>Added section on crew need</w:t>
            </w:r>
          </w:p>
        </w:tc>
      </w:tr>
      <w:tr w:rsidR="00E432FE" w:rsidTr="00C541E6">
        <w:tc>
          <w:tcPr>
            <w:tcW w:w="1188" w:type="dxa"/>
          </w:tcPr>
          <w:p w:rsidR="00E432FE" w:rsidRDefault="00E432FE" w:rsidP="00C541E6">
            <w:r>
              <w:t>0.19</w:t>
            </w:r>
          </w:p>
        </w:tc>
        <w:tc>
          <w:tcPr>
            <w:tcW w:w="1920" w:type="dxa"/>
          </w:tcPr>
          <w:p w:rsidR="00E432FE" w:rsidRDefault="00E432FE" w:rsidP="00C541E6">
            <w:r>
              <w:t>Anna Olsson</w:t>
            </w:r>
          </w:p>
        </w:tc>
        <w:tc>
          <w:tcPr>
            <w:tcW w:w="1560" w:type="dxa"/>
          </w:tcPr>
          <w:p w:rsidR="00E432FE" w:rsidRDefault="00E432FE" w:rsidP="00C541E6">
            <w:r>
              <w:t>2007-11-23</w:t>
            </w:r>
          </w:p>
        </w:tc>
        <w:tc>
          <w:tcPr>
            <w:tcW w:w="4613" w:type="dxa"/>
          </w:tcPr>
          <w:p w:rsidR="00E432FE" w:rsidRDefault="00E432FE" w:rsidP="00C541E6">
            <w:r>
              <w:t>Added constraint Max number of trips containing station.</w:t>
            </w:r>
          </w:p>
        </w:tc>
      </w:tr>
      <w:tr w:rsidR="00E432FE" w:rsidTr="00C541E6">
        <w:tc>
          <w:tcPr>
            <w:tcW w:w="1188" w:type="dxa"/>
          </w:tcPr>
          <w:p w:rsidR="00E432FE" w:rsidRDefault="00E432FE" w:rsidP="00C541E6">
            <w:r>
              <w:t>0.20</w:t>
            </w:r>
          </w:p>
        </w:tc>
        <w:tc>
          <w:tcPr>
            <w:tcW w:w="1920" w:type="dxa"/>
          </w:tcPr>
          <w:p w:rsidR="00E432FE" w:rsidRDefault="00E432FE" w:rsidP="00C541E6">
            <w:r>
              <w:t>Jonas Carlsson</w:t>
            </w:r>
          </w:p>
        </w:tc>
        <w:tc>
          <w:tcPr>
            <w:tcW w:w="1560" w:type="dxa"/>
          </w:tcPr>
          <w:p w:rsidR="00E432FE" w:rsidRDefault="00E432FE" w:rsidP="00C541E6">
            <w:r>
              <w:t>2007-11-25</w:t>
            </w:r>
          </w:p>
        </w:tc>
        <w:tc>
          <w:tcPr>
            <w:tcW w:w="4613" w:type="dxa"/>
          </w:tcPr>
          <w:p w:rsidR="00E432FE" w:rsidRDefault="00E432FE" w:rsidP="00C541E6">
            <w:r>
              <w:t>Various updates and restructuring</w:t>
            </w:r>
          </w:p>
        </w:tc>
      </w:tr>
      <w:tr w:rsidR="00E432FE" w:rsidTr="00C541E6">
        <w:tc>
          <w:tcPr>
            <w:tcW w:w="1188" w:type="dxa"/>
          </w:tcPr>
          <w:p w:rsidR="00E432FE" w:rsidRDefault="00E432FE" w:rsidP="00C541E6">
            <w:r>
              <w:t>0.21</w:t>
            </w:r>
          </w:p>
        </w:tc>
        <w:tc>
          <w:tcPr>
            <w:tcW w:w="1920" w:type="dxa"/>
          </w:tcPr>
          <w:p w:rsidR="00E432FE" w:rsidRDefault="00E432FE" w:rsidP="00C541E6">
            <w:r>
              <w:t>Anna Olsson</w:t>
            </w:r>
          </w:p>
        </w:tc>
        <w:tc>
          <w:tcPr>
            <w:tcW w:w="1560" w:type="dxa"/>
          </w:tcPr>
          <w:p w:rsidR="00E432FE" w:rsidRDefault="00E432FE" w:rsidP="00C541E6">
            <w:r>
              <w:t>2007-12-04</w:t>
            </w:r>
          </w:p>
        </w:tc>
        <w:tc>
          <w:tcPr>
            <w:tcW w:w="4613" w:type="dxa"/>
          </w:tcPr>
          <w:p w:rsidR="00E432FE" w:rsidRDefault="00E432FE" w:rsidP="00C541E6">
            <w:r>
              <w:t>Updated text about aircraft rotations</w:t>
            </w:r>
          </w:p>
        </w:tc>
      </w:tr>
      <w:tr w:rsidR="00E432FE" w:rsidTr="00C541E6">
        <w:tc>
          <w:tcPr>
            <w:tcW w:w="1188" w:type="dxa"/>
          </w:tcPr>
          <w:p w:rsidR="00E432FE" w:rsidRDefault="00E432FE" w:rsidP="00C541E6">
            <w:r>
              <w:t>0.22</w:t>
            </w:r>
          </w:p>
        </w:tc>
        <w:tc>
          <w:tcPr>
            <w:tcW w:w="1920" w:type="dxa"/>
          </w:tcPr>
          <w:p w:rsidR="00E432FE" w:rsidRDefault="00E432FE" w:rsidP="00C541E6">
            <w:r>
              <w:t>Anna Olsson</w:t>
            </w:r>
          </w:p>
        </w:tc>
        <w:tc>
          <w:tcPr>
            <w:tcW w:w="1560" w:type="dxa"/>
          </w:tcPr>
          <w:p w:rsidR="00E432FE" w:rsidRDefault="00E432FE" w:rsidP="00C541E6">
            <w:r>
              <w:t>2007-12-04</w:t>
            </w:r>
          </w:p>
        </w:tc>
        <w:tc>
          <w:tcPr>
            <w:tcW w:w="4613" w:type="dxa"/>
          </w:tcPr>
          <w:p w:rsidR="00E432FE" w:rsidRDefault="00E432FE" w:rsidP="00C541E6">
            <w:r>
              <w:t>Added process description to section about the copy trips script.</w:t>
            </w:r>
          </w:p>
        </w:tc>
      </w:tr>
      <w:tr w:rsidR="00E432FE" w:rsidTr="00C541E6">
        <w:tc>
          <w:tcPr>
            <w:tcW w:w="1188" w:type="dxa"/>
          </w:tcPr>
          <w:p w:rsidR="00E432FE" w:rsidRDefault="00E432FE" w:rsidP="00C541E6">
            <w:r>
              <w:t>0.23</w:t>
            </w:r>
          </w:p>
        </w:tc>
        <w:tc>
          <w:tcPr>
            <w:tcW w:w="1920" w:type="dxa"/>
          </w:tcPr>
          <w:p w:rsidR="00E432FE" w:rsidRDefault="00E432FE" w:rsidP="00C541E6">
            <w:r>
              <w:t>Anna Olsson</w:t>
            </w:r>
          </w:p>
        </w:tc>
        <w:tc>
          <w:tcPr>
            <w:tcW w:w="1560" w:type="dxa"/>
          </w:tcPr>
          <w:p w:rsidR="00E432FE" w:rsidRDefault="00E432FE" w:rsidP="00C541E6">
            <w:r>
              <w:t>2008-01-17</w:t>
            </w:r>
          </w:p>
        </w:tc>
        <w:tc>
          <w:tcPr>
            <w:tcW w:w="4613" w:type="dxa"/>
          </w:tcPr>
          <w:p w:rsidR="00E432FE" w:rsidRDefault="00E432FE" w:rsidP="00C541E6">
            <w:r>
              <w:t>Added section about Interbids trip filtering.</w:t>
            </w:r>
          </w:p>
        </w:tc>
      </w:tr>
      <w:tr w:rsidR="00E432FE" w:rsidTr="00C541E6">
        <w:tc>
          <w:tcPr>
            <w:tcW w:w="1188" w:type="dxa"/>
          </w:tcPr>
          <w:p w:rsidR="00E432FE" w:rsidRDefault="00E432FE" w:rsidP="00C541E6">
            <w:r>
              <w:t>0.24</w:t>
            </w:r>
          </w:p>
        </w:tc>
        <w:tc>
          <w:tcPr>
            <w:tcW w:w="1920" w:type="dxa"/>
          </w:tcPr>
          <w:p w:rsidR="00E432FE" w:rsidRDefault="00E432FE" w:rsidP="00C541E6">
            <w:r>
              <w:t>Anna Olsson</w:t>
            </w:r>
          </w:p>
        </w:tc>
        <w:tc>
          <w:tcPr>
            <w:tcW w:w="1560" w:type="dxa"/>
          </w:tcPr>
          <w:p w:rsidR="00E432FE" w:rsidRDefault="00E432FE" w:rsidP="00C541E6">
            <w:r>
              <w:t>2008-01-21</w:t>
            </w:r>
          </w:p>
        </w:tc>
        <w:tc>
          <w:tcPr>
            <w:tcW w:w="4613" w:type="dxa"/>
          </w:tcPr>
          <w:p w:rsidR="00E432FE" w:rsidRDefault="00E432FE" w:rsidP="00C541E6">
            <w:r>
              <w:t>Added description of how hotel cost is calculated for a duty free break.</w:t>
            </w:r>
          </w:p>
        </w:tc>
      </w:tr>
      <w:tr w:rsidR="00E432FE" w:rsidTr="00C541E6">
        <w:tc>
          <w:tcPr>
            <w:tcW w:w="1188" w:type="dxa"/>
          </w:tcPr>
          <w:p w:rsidR="00E432FE" w:rsidRDefault="00E432FE" w:rsidP="00C541E6">
            <w:r>
              <w:t>0.25</w:t>
            </w:r>
          </w:p>
        </w:tc>
        <w:tc>
          <w:tcPr>
            <w:tcW w:w="1920" w:type="dxa"/>
          </w:tcPr>
          <w:p w:rsidR="00E432FE" w:rsidRDefault="00E432FE" w:rsidP="00C541E6">
            <w:r>
              <w:t>Jonas Carlsson</w:t>
            </w:r>
          </w:p>
        </w:tc>
        <w:tc>
          <w:tcPr>
            <w:tcW w:w="1560" w:type="dxa"/>
          </w:tcPr>
          <w:p w:rsidR="00E432FE" w:rsidRDefault="00E432FE" w:rsidP="00C541E6">
            <w:r>
              <w:t>2008-01-24</w:t>
            </w:r>
          </w:p>
        </w:tc>
        <w:tc>
          <w:tcPr>
            <w:tcW w:w="4613" w:type="dxa"/>
          </w:tcPr>
          <w:p w:rsidR="00E432FE" w:rsidRDefault="00E432FE" w:rsidP="00C541E6">
            <w:r>
              <w:t>Created v25 from merging alpha1 and v24</w:t>
            </w:r>
          </w:p>
        </w:tc>
      </w:tr>
      <w:tr w:rsidR="00E432FE" w:rsidTr="00C541E6">
        <w:tc>
          <w:tcPr>
            <w:tcW w:w="1188" w:type="dxa"/>
          </w:tcPr>
          <w:p w:rsidR="00E432FE" w:rsidRDefault="00E432FE" w:rsidP="00C541E6">
            <w:r>
              <w:t>0.25-0.1</w:t>
            </w:r>
          </w:p>
        </w:tc>
        <w:tc>
          <w:tcPr>
            <w:tcW w:w="1920" w:type="dxa"/>
          </w:tcPr>
          <w:p w:rsidR="00E432FE" w:rsidRDefault="00E432FE" w:rsidP="00C541E6">
            <w:r>
              <w:t>Jonas Carlsson</w:t>
            </w:r>
          </w:p>
        </w:tc>
        <w:tc>
          <w:tcPr>
            <w:tcW w:w="1560" w:type="dxa"/>
          </w:tcPr>
          <w:p w:rsidR="00E432FE" w:rsidRDefault="00E432FE" w:rsidP="00C541E6">
            <w:r>
              <w:t>2008-02-21</w:t>
            </w:r>
          </w:p>
        </w:tc>
        <w:tc>
          <w:tcPr>
            <w:tcW w:w="4613" w:type="dxa"/>
          </w:tcPr>
          <w:p w:rsidR="00E432FE" w:rsidRDefault="00E432FE" w:rsidP="00C541E6">
            <w:r>
              <w:t>Various updates</w:t>
            </w:r>
          </w:p>
        </w:tc>
      </w:tr>
      <w:tr w:rsidR="00E432FE" w:rsidTr="00C541E6">
        <w:tc>
          <w:tcPr>
            <w:tcW w:w="1188" w:type="dxa"/>
          </w:tcPr>
          <w:p w:rsidR="00E432FE" w:rsidRDefault="00E432FE" w:rsidP="00C541E6">
            <w:r>
              <w:t>0.25-0.2</w:t>
            </w:r>
          </w:p>
        </w:tc>
        <w:tc>
          <w:tcPr>
            <w:tcW w:w="1920" w:type="dxa"/>
          </w:tcPr>
          <w:p w:rsidR="00E432FE" w:rsidRDefault="00E432FE" w:rsidP="00C541E6">
            <w:r>
              <w:t>Jonas Carlsson</w:t>
            </w:r>
          </w:p>
        </w:tc>
        <w:tc>
          <w:tcPr>
            <w:tcW w:w="1560" w:type="dxa"/>
          </w:tcPr>
          <w:p w:rsidR="00E432FE" w:rsidRDefault="00E432FE" w:rsidP="00C541E6">
            <w:r>
              <w:t>2008-02-22</w:t>
            </w:r>
          </w:p>
        </w:tc>
        <w:tc>
          <w:tcPr>
            <w:tcW w:w="4613" w:type="dxa"/>
          </w:tcPr>
          <w:p w:rsidR="00E432FE" w:rsidRDefault="00E432FE" w:rsidP="00C541E6">
            <w:r>
              <w:t>Added a revised chapter on pairing export to Manpower.</w:t>
            </w:r>
          </w:p>
        </w:tc>
      </w:tr>
      <w:tr w:rsidR="00E432FE" w:rsidTr="00C541E6">
        <w:tc>
          <w:tcPr>
            <w:tcW w:w="1188" w:type="dxa"/>
          </w:tcPr>
          <w:p w:rsidR="00E432FE" w:rsidRDefault="00E432FE" w:rsidP="00C541E6">
            <w:r>
              <w:t>0.25-0.3</w:t>
            </w:r>
          </w:p>
        </w:tc>
        <w:tc>
          <w:tcPr>
            <w:tcW w:w="1920" w:type="dxa"/>
          </w:tcPr>
          <w:p w:rsidR="00E432FE" w:rsidRDefault="00E432FE" w:rsidP="00C541E6">
            <w:r>
              <w:t>Jonas Carlsson</w:t>
            </w:r>
          </w:p>
        </w:tc>
        <w:tc>
          <w:tcPr>
            <w:tcW w:w="1560" w:type="dxa"/>
          </w:tcPr>
          <w:p w:rsidR="00E432FE" w:rsidRDefault="00E432FE" w:rsidP="00C541E6">
            <w:r>
              <w:t>2008-02-24</w:t>
            </w:r>
          </w:p>
        </w:tc>
        <w:tc>
          <w:tcPr>
            <w:tcW w:w="4613" w:type="dxa"/>
          </w:tcPr>
          <w:p w:rsidR="00E432FE" w:rsidRDefault="00E432FE" w:rsidP="00C541E6">
            <w:r>
              <w:t>Added information on process steps.</w:t>
            </w:r>
          </w:p>
        </w:tc>
      </w:tr>
      <w:tr w:rsidR="00E432FE" w:rsidTr="00C541E6">
        <w:tc>
          <w:tcPr>
            <w:tcW w:w="1188" w:type="dxa"/>
          </w:tcPr>
          <w:p w:rsidR="00E432FE" w:rsidRDefault="00E432FE" w:rsidP="00C541E6">
            <w:r>
              <w:t>0.26</w:t>
            </w:r>
          </w:p>
        </w:tc>
        <w:tc>
          <w:tcPr>
            <w:tcW w:w="1920" w:type="dxa"/>
          </w:tcPr>
          <w:p w:rsidR="00E432FE" w:rsidRDefault="00E432FE" w:rsidP="00C541E6">
            <w:r>
              <w:t>Jonas Carlsson</w:t>
            </w:r>
          </w:p>
        </w:tc>
        <w:tc>
          <w:tcPr>
            <w:tcW w:w="1560" w:type="dxa"/>
          </w:tcPr>
          <w:p w:rsidR="00E432FE" w:rsidRDefault="00E432FE" w:rsidP="00C541E6">
            <w:r>
              <w:t>2008-03-03</w:t>
            </w:r>
          </w:p>
        </w:tc>
        <w:tc>
          <w:tcPr>
            <w:tcW w:w="4613" w:type="dxa"/>
          </w:tcPr>
          <w:p w:rsidR="00E432FE" w:rsidRDefault="00E432FE" w:rsidP="00C541E6">
            <w:r>
              <w:t>Created a v26 from alpha5 doc</w:t>
            </w:r>
          </w:p>
        </w:tc>
      </w:tr>
      <w:tr w:rsidR="00E432FE" w:rsidTr="00C541E6">
        <w:tc>
          <w:tcPr>
            <w:tcW w:w="1188" w:type="dxa"/>
          </w:tcPr>
          <w:p w:rsidR="00E432FE" w:rsidRDefault="00E432FE" w:rsidP="00C541E6">
            <w:r>
              <w:t>0.27</w:t>
            </w:r>
          </w:p>
        </w:tc>
        <w:tc>
          <w:tcPr>
            <w:tcW w:w="1920" w:type="dxa"/>
          </w:tcPr>
          <w:p w:rsidR="00E432FE" w:rsidRDefault="00E432FE" w:rsidP="00C541E6">
            <w:r>
              <w:t>Jonas Carlsson</w:t>
            </w:r>
          </w:p>
        </w:tc>
        <w:tc>
          <w:tcPr>
            <w:tcW w:w="1560" w:type="dxa"/>
          </w:tcPr>
          <w:p w:rsidR="00E432FE" w:rsidRDefault="00E432FE" w:rsidP="00C541E6">
            <w:r>
              <w:t>2008-03-03</w:t>
            </w:r>
          </w:p>
        </w:tc>
        <w:tc>
          <w:tcPr>
            <w:tcW w:w="4613" w:type="dxa"/>
          </w:tcPr>
          <w:p w:rsidR="00E432FE" w:rsidRDefault="00E432FE" w:rsidP="00C541E6">
            <w:r>
              <w:t>Added documentation on minimum connection</w:t>
            </w:r>
          </w:p>
        </w:tc>
      </w:tr>
      <w:tr w:rsidR="00E432FE" w:rsidTr="00C541E6">
        <w:tc>
          <w:tcPr>
            <w:tcW w:w="1188" w:type="dxa"/>
          </w:tcPr>
          <w:p w:rsidR="00E432FE" w:rsidRDefault="00E432FE" w:rsidP="00C541E6">
            <w:r>
              <w:t>0.28</w:t>
            </w:r>
          </w:p>
        </w:tc>
        <w:tc>
          <w:tcPr>
            <w:tcW w:w="1920" w:type="dxa"/>
          </w:tcPr>
          <w:p w:rsidR="00E432FE" w:rsidRDefault="00E432FE" w:rsidP="00C541E6">
            <w:r>
              <w:t>Jonas Carlsson</w:t>
            </w:r>
          </w:p>
        </w:tc>
        <w:tc>
          <w:tcPr>
            <w:tcW w:w="1560" w:type="dxa"/>
          </w:tcPr>
          <w:p w:rsidR="00E432FE" w:rsidRDefault="00E432FE" w:rsidP="00C541E6">
            <w:r>
              <w:t>2008-03-05</w:t>
            </w:r>
          </w:p>
        </w:tc>
        <w:tc>
          <w:tcPr>
            <w:tcW w:w="4613" w:type="dxa"/>
          </w:tcPr>
          <w:p w:rsidR="00E432FE" w:rsidRDefault="00E432FE" w:rsidP="00C541E6">
            <w:r>
              <w:t>Cleaned up the use of FD/FC/CC/FlightDeck/CabinCrew</w:t>
            </w:r>
          </w:p>
        </w:tc>
      </w:tr>
      <w:tr w:rsidR="00E432FE" w:rsidTr="00C541E6">
        <w:tc>
          <w:tcPr>
            <w:tcW w:w="1188" w:type="dxa"/>
          </w:tcPr>
          <w:p w:rsidR="00E432FE" w:rsidRDefault="00E432FE" w:rsidP="00C541E6">
            <w:r>
              <w:t>0.29</w:t>
            </w:r>
          </w:p>
        </w:tc>
        <w:tc>
          <w:tcPr>
            <w:tcW w:w="1920" w:type="dxa"/>
          </w:tcPr>
          <w:p w:rsidR="00E432FE" w:rsidRDefault="00E432FE" w:rsidP="00C541E6">
            <w:r>
              <w:t>Jonas Carlsson</w:t>
            </w:r>
          </w:p>
        </w:tc>
        <w:tc>
          <w:tcPr>
            <w:tcW w:w="1560" w:type="dxa"/>
          </w:tcPr>
          <w:p w:rsidR="00E432FE" w:rsidRDefault="00E432FE" w:rsidP="00C541E6">
            <w:r>
              <w:t>2008-03-13</w:t>
            </w:r>
          </w:p>
        </w:tc>
        <w:tc>
          <w:tcPr>
            <w:tcW w:w="4613" w:type="dxa"/>
          </w:tcPr>
          <w:p w:rsidR="00E432FE" w:rsidRDefault="00E432FE" w:rsidP="00C541E6">
            <w:r>
              <w:t>Misc updates.</w:t>
            </w:r>
          </w:p>
        </w:tc>
      </w:tr>
      <w:tr w:rsidR="00E432FE" w:rsidTr="00C541E6">
        <w:tc>
          <w:tcPr>
            <w:tcW w:w="1188" w:type="dxa"/>
          </w:tcPr>
          <w:p w:rsidR="00E432FE" w:rsidRDefault="00E432FE" w:rsidP="00C541E6">
            <w:r>
              <w:t>0.30</w:t>
            </w:r>
          </w:p>
        </w:tc>
        <w:tc>
          <w:tcPr>
            <w:tcW w:w="1920" w:type="dxa"/>
          </w:tcPr>
          <w:p w:rsidR="00E432FE" w:rsidRDefault="00E432FE" w:rsidP="00C541E6">
            <w:r>
              <w:t>Erik Gustafsson</w:t>
            </w:r>
          </w:p>
        </w:tc>
        <w:tc>
          <w:tcPr>
            <w:tcW w:w="1560" w:type="dxa"/>
          </w:tcPr>
          <w:p w:rsidR="00E432FE" w:rsidRDefault="00E432FE" w:rsidP="00C541E6">
            <w:r>
              <w:t>2008-04-28</w:t>
            </w:r>
          </w:p>
        </w:tc>
        <w:tc>
          <w:tcPr>
            <w:tcW w:w="4613" w:type="dxa"/>
          </w:tcPr>
          <w:p w:rsidR="00E432FE" w:rsidRDefault="00E432FE" w:rsidP="00C541E6">
            <w:r>
              <w:t>Minor fix of KFL documentation</w:t>
            </w:r>
          </w:p>
        </w:tc>
      </w:tr>
      <w:tr w:rsidR="00E432FE" w:rsidTr="00C541E6">
        <w:tc>
          <w:tcPr>
            <w:tcW w:w="1188" w:type="dxa"/>
          </w:tcPr>
          <w:p w:rsidR="00E432FE" w:rsidRDefault="00E432FE" w:rsidP="00C541E6">
            <w:r>
              <w:t>0.31</w:t>
            </w:r>
          </w:p>
        </w:tc>
        <w:tc>
          <w:tcPr>
            <w:tcW w:w="1920" w:type="dxa"/>
          </w:tcPr>
          <w:p w:rsidR="00E432FE" w:rsidRDefault="00E432FE" w:rsidP="00C541E6">
            <w:r>
              <w:t>Erik Gustafsson</w:t>
            </w:r>
          </w:p>
        </w:tc>
        <w:tc>
          <w:tcPr>
            <w:tcW w:w="1560" w:type="dxa"/>
          </w:tcPr>
          <w:p w:rsidR="00E432FE" w:rsidRDefault="00E432FE" w:rsidP="00C541E6">
            <w:r>
              <w:t>2008-06-10</w:t>
            </w:r>
          </w:p>
        </w:tc>
        <w:tc>
          <w:tcPr>
            <w:tcW w:w="4613" w:type="dxa"/>
          </w:tcPr>
          <w:p w:rsidR="00E432FE" w:rsidRDefault="00E432FE" w:rsidP="00C541E6">
            <w:r>
              <w:t>Minor fixes for export to Manpower.</w:t>
            </w:r>
          </w:p>
        </w:tc>
      </w:tr>
      <w:tr w:rsidR="00E432FE" w:rsidTr="00C541E6">
        <w:tc>
          <w:tcPr>
            <w:tcW w:w="1188" w:type="dxa"/>
          </w:tcPr>
          <w:p w:rsidR="00E432FE" w:rsidRDefault="00E432FE" w:rsidP="00C541E6">
            <w:r>
              <w:t>0.32</w:t>
            </w:r>
          </w:p>
        </w:tc>
        <w:tc>
          <w:tcPr>
            <w:tcW w:w="1920" w:type="dxa"/>
          </w:tcPr>
          <w:p w:rsidR="00E432FE" w:rsidRDefault="00E432FE" w:rsidP="00C541E6">
            <w:r>
              <w:t>-</w:t>
            </w:r>
          </w:p>
        </w:tc>
        <w:tc>
          <w:tcPr>
            <w:tcW w:w="1560" w:type="dxa"/>
          </w:tcPr>
          <w:p w:rsidR="00E432FE" w:rsidRDefault="00E432FE" w:rsidP="00C541E6">
            <w:r>
              <w:t>-</w:t>
            </w:r>
          </w:p>
        </w:tc>
        <w:tc>
          <w:tcPr>
            <w:tcW w:w="4613" w:type="dxa"/>
          </w:tcPr>
          <w:p w:rsidR="00E432FE" w:rsidRDefault="00E432FE" w:rsidP="00C541E6">
            <w:r>
              <w:t>-</w:t>
            </w:r>
          </w:p>
        </w:tc>
      </w:tr>
      <w:tr w:rsidR="00E432FE" w:rsidTr="00C541E6">
        <w:tc>
          <w:tcPr>
            <w:tcW w:w="1188" w:type="dxa"/>
          </w:tcPr>
          <w:p w:rsidR="00E432FE" w:rsidRDefault="00E432FE" w:rsidP="00C541E6">
            <w:r>
              <w:lastRenderedPageBreak/>
              <w:t>0.33</w:t>
            </w:r>
          </w:p>
        </w:tc>
        <w:tc>
          <w:tcPr>
            <w:tcW w:w="1920" w:type="dxa"/>
          </w:tcPr>
          <w:p w:rsidR="00E432FE" w:rsidRDefault="00E432FE" w:rsidP="00C541E6">
            <w:r>
              <w:t>Anna Olsson</w:t>
            </w:r>
          </w:p>
        </w:tc>
        <w:tc>
          <w:tcPr>
            <w:tcW w:w="1560" w:type="dxa"/>
          </w:tcPr>
          <w:p w:rsidR="00E432FE" w:rsidRDefault="00E432FE" w:rsidP="00C541E6">
            <w:r>
              <w:t>2008-07-24</w:t>
            </w:r>
          </w:p>
        </w:tc>
        <w:tc>
          <w:tcPr>
            <w:tcW w:w="4613" w:type="dxa"/>
          </w:tcPr>
          <w:p w:rsidR="00E432FE" w:rsidRDefault="00E432FE" w:rsidP="00C541E6">
            <w:r>
              <w:t>Added information about penalty for duty time in duty period.</w:t>
            </w:r>
          </w:p>
        </w:tc>
      </w:tr>
      <w:tr w:rsidR="00E432FE" w:rsidTr="00C541E6">
        <w:tc>
          <w:tcPr>
            <w:tcW w:w="1188" w:type="dxa"/>
          </w:tcPr>
          <w:p w:rsidR="00E432FE" w:rsidRDefault="00E432FE" w:rsidP="00C541E6">
            <w:r>
              <w:t>0.34</w:t>
            </w:r>
          </w:p>
        </w:tc>
        <w:tc>
          <w:tcPr>
            <w:tcW w:w="1920" w:type="dxa"/>
          </w:tcPr>
          <w:p w:rsidR="00E432FE" w:rsidRDefault="00E432FE" w:rsidP="00C541E6">
            <w:r>
              <w:t>Erik Gustafsson</w:t>
            </w:r>
          </w:p>
        </w:tc>
        <w:tc>
          <w:tcPr>
            <w:tcW w:w="1560" w:type="dxa"/>
          </w:tcPr>
          <w:p w:rsidR="00E432FE" w:rsidRDefault="00E432FE" w:rsidP="00C541E6">
            <w:r>
              <w:t>2008-10-01</w:t>
            </w:r>
          </w:p>
        </w:tc>
        <w:tc>
          <w:tcPr>
            <w:tcW w:w="4613" w:type="dxa"/>
          </w:tcPr>
          <w:p w:rsidR="00E432FE" w:rsidRDefault="00E432FE" w:rsidP="00C541E6">
            <w:r>
              <w:t>Fixes for RC2</w:t>
            </w:r>
          </w:p>
        </w:tc>
      </w:tr>
      <w:tr w:rsidR="00E432FE" w:rsidTr="00C541E6">
        <w:tc>
          <w:tcPr>
            <w:tcW w:w="1188" w:type="dxa"/>
          </w:tcPr>
          <w:p w:rsidR="00E432FE" w:rsidRDefault="00E432FE" w:rsidP="00C541E6">
            <w:r>
              <w:t>0.35</w:t>
            </w:r>
          </w:p>
        </w:tc>
        <w:tc>
          <w:tcPr>
            <w:tcW w:w="1920" w:type="dxa"/>
          </w:tcPr>
          <w:p w:rsidR="00E432FE" w:rsidRDefault="00E432FE" w:rsidP="00C541E6">
            <w:r>
              <w:t>Erik Gustafsson</w:t>
            </w:r>
          </w:p>
        </w:tc>
        <w:tc>
          <w:tcPr>
            <w:tcW w:w="1560" w:type="dxa"/>
          </w:tcPr>
          <w:p w:rsidR="00E432FE" w:rsidRDefault="00E432FE" w:rsidP="00C541E6">
            <w:r>
              <w:t>2008-10-01</w:t>
            </w:r>
          </w:p>
        </w:tc>
        <w:tc>
          <w:tcPr>
            <w:tcW w:w="4613" w:type="dxa"/>
          </w:tcPr>
          <w:p w:rsidR="00E432FE" w:rsidRDefault="00E432FE" w:rsidP="00C541E6">
            <w:r>
              <w:t>Updated Minimum connection</w:t>
            </w:r>
          </w:p>
        </w:tc>
      </w:tr>
      <w:tr w:rsidR="00E432FE" w:rsidTr="00C541E6">
        <w:tc>
          <w:tcPr>
            <w:tcW w:w="1188" w:type="dxa"/>
          </w:tcPr>
          <w:p w:rsidR="00E432FE" w:rsidRDefault="00E432FE" w:rsidP="00C541E6">
            <w:r>
              <w:t>1.0</w:t>
            </w:r>
          </w:p>
        </w:tc>
        <w:tc>
          <w:tcPr>
            <w:tcW w:w="1920" w:type="dxa"/>
          </w:tcPr>
          <w:p w:rsidR="00E432FE" w:rsidRDefault="00E432FE" w:rsidP="00C541E6">
            <w:r>
              <w:t>Erik Gustafsson</w:t>
            </w:r>
          </w:p>
        </w:tc>
        <w:tc>
          <w:tcPr>
            <w:tcW w:w="1560" w:type="dxa"/>
          </w:tcPr>
          <w:p w:rsidR="00E432FE" w:rsidRDefault="00E432FE" w:rsidP="00C541E6">
            <w:r>
              <w:t>2008-10-06</w:t>
            </w:r>
          </w:p>
        </w:tc>
        <w:tc>
          <w:tcPr>
            <w:tcW w:w="4613" w:type="dxa"/>
          </w:tcPr>
          <w:p w:rsidR="00E432FE" w:rsidRDefault="00E432FE" w:rsidP="00C541E6">
            <w:r>
              <w:t>Fixes for FAT</w:t>
            </w:r>
          </w:p>
        </w:tc>
      </w:tr>
      <w:tr w:rsidR="00E432FE" w:rsidTr="00C541E6">
        <w:tc>
          <w:tcPr>
            <w:tcW w:w="1188" w:type="dxa"/>
          </w:tcPr>
          <w:p w:rsidR="00E432FE" w:rsidRDefault="00E432FE" w:rsidP="00C541E6">
            <w:r>
              <w:t>1.1</w:t>
            </w:r>
          </w:p>
        </w:tc>
        <w:tc>
          <w:tcPr>
            <w:tcW w:w="1920" w:type="dxa"/>
          </w:tcPr>
          <w:p w:rsidR="00E432FE" w:rsidRDefault="00E432FE" w:rsidP="00C541E6">
            <w:r>
              <w:t>Erik Gustafsson</w:t>
            </w:r>
          </w:p>
        </w:tc>
        <w:tc>
          <w:tcPr>
            <w:tcW w:w="1560" w:type="dxa"/>
          </w:tcPr>
          <w:p w:rsidR="00E432FE" w:rsidRDefault="00E432FE" w:rsidP="00C541E6">
            <w:r>
              <w:t>2008-10-10</w:t>
            </w:r>
          </w:p>
        </w:tc>
        <w:tc>
          <w:tcPr>
            <w:tcW w:w="4613" w:type="dxa"/>
          </w:tcPr>
          <w:p w:rsidR="00E432FE" w:rsidRDefault="00E432FE" w:rsidP="00C541E6">
            <w:r>
              <w:t>Added info on CR29, CI Exception</w:t>
            </w:r>
          </w:p>
        </w:tc>
      </w:tr>
      <w:tr w:rsidR="00E432FE" w:rsidTr="00C541E6">
        <w:tc>
          <w:tcPr>
            <w:tcW w:w="1188" w:type="dxa"/>
          </w:tcPr>
          <w:p w:rsidR="00E432FE" w:rsidRDefault="00E432FE" w:rsidP="00C541E6">
            <w:r>
              <w:t>1.2</w:t>
            </w:r>
          </w:p>
        </w:tc>
        <w:tc>
          <w:tcPr>
            <w:tcW w:w="1920" w:type="dxa"/>
          </w:tcPr>
          <w:p w:rsidR="00E432FE" w:rsidRDefault="00E432FE" w:rsidP="00C541E6">
            <w:r>
              <w:t>Anna Olsson</w:t>
            </w:r>
          </w:p>
        </w:tc>
        <w:tc>
          <w:tcPr>
            <w:tcW w:w="1560" w:type="dxa"/>
          </w:tcPr>
          <w:p w:rsidR="00E432FE" w:rsidRDefault="00E432FE" w:rsidP="00C541E6">
            <w:r>
              <w:t>2008-10-22</w:t>
            </w:r>
          </w:p>
        </w:tc>
        <w:tc>
          <w:tcPr>
            <w:tcW w:w="4613" w:type="dxa"/>
          </w:tcPr>
          <w:p w:rsidR="00E432FE" w:rsidRDefault="00E432FE" w:rsidP="00C541E6">
            <w:r>
              <w:t>Updated process for SKI SH Distribution</w:t>
            </w:r>
          </w:p>
        </w:tc>
      </w:tr>
      <w:tr w:rsidR="00E432FE" w:rsidTr="00C541E6">
        <w:tc>
          <w:tcPr>
            <w:tcW w:w="1188" w:type="dxa"/>
          </w:tcPr>
          <w:p w:rsidR="00E432FE" w:rsidRDefault="00E432FE" w:rsidP="00C541E6">
            <w:r>
              <w:t>1.3</w:t>
            </w:r>
          </w:p>
        </w:tc>
        <w:tc>
          <w:tcPr>
            <w:tcW w:w="1920" w:type="dxa"/>
          </w:tcPr>
          <w:p w:rsidR="00E432FE" w:rsidRDefault="00E432FE" w:rsidP="00C541E6">
            <w:r>
              <w:t>Anna Olsson</w:t>
            </w:r>
          </w:p>
        </w:tc>
        <w:tc>
          <w:tcPr>
            <w:tcW w:w="1560" w:type="dxa"/>
          </w:tcPr>
          <w:p w:rsidR="00E432FE" w:rsidRDefault="00E432FE" w:rsidP="00C541E6">
            <w:r>
              <w:t>2008-11-07</w:t>
            </w:r>
          </w:p>
        </w:tc>
        <w:tc>
          <w:tcPr>
            <w:tcW w:w="4613" w:type="dxa"/>
          </w:tcPr>
          <w:p w:rsidR="00E432FE" w:rsidRDefault="00E432FE" w:rsidP="00C541E6">
            <w:r>
              <w:t>Updated AC-Rotation method</w:t>
            </w:r>
          </w:p>
        </w:tc>
      </w:tr>
      <w:tr w:rsidR="00E432FE" w:rsidTr="00C541E6">
        <w:tc>
          <w:tcPr>
            <w:tcW w:w="1188" w:type="dxa"/>
          </w:tcPr>
          <w:p w:rsidR="00E432FE" w:rsidRDefault="00E432FE" w:rsidP="00C541E6">
            <w:r>
              <w:t>1.4</w:t>
            </w:r>
          </w:p>
        </w:tc>
        <w:tc>
          <w:tcPr>
            <w:tcW w:w="1920" w:type="dxa"/>
          </w:tcPr>
          <w:p w:rsidR="00E432FE" w:rsidRDefault="00E432FE" w:rsidP="00C541E6">
            <w:r>
              <w:t>Anna Olsson</w:t>
            </w:r>
          </w:p>
        </w:tc>
        <w:tc>
          <w:tcPr>
            <w:tcW w:w="1560" w:type="dxa"/>
          </w:tcPr>
          <w:p w:rsidR="00E432FE" w:rsidRDefault="00E432FE" w:rsidP="00C541E6">
            <w:r>
              <w:t>2008-11-11</w:t>
            </w:r>
          </w:p>
        </w:tc>
        <w:tc>
          <w:tcPr>
            <w:tcW w:w="4613" w:type="dxa"/>
          </w:tcPr>
          <w:p w:rsidR="00E432FE" w:rsidRDefault="00E432FE" w:rsidP="00C541E6">
            <w:r>
              <w:t>Updated description of Export Scenario</w:t>
            </w:r>
          </w:p>
        </w:tc>
      </w:tr>
      <w:tr w:rsidR="00E432FE" w:rsidTr="00C541E6">
        <w:tc>
          <w:tcPr>
            <w:tcW w:w="1188" w:type="dxa"/>
          </w:tcPr>
          <w:p w:rsidR="00E432FE" w:rsidRDefault="00E432FE" w:rsidP="00C541E6">
            <w:r>
              <w:t>1.5</w:t>
            </w:r>
          </w:p>
        </w:tc>
        <w:tc>
          <w:tcPr>
            <w:tcW w:w="1920" w:type="dxa"/>
          </w:tcPr>
          <w:p w:rsidR="00E432FE" w:rsidRDefault="00E432FE" w:rsidP="00C541E6">
            <w:r>
              <w:t>Erik Gustafsson</w:t>
            </w:r>
          </w:p>
        </w:tc>
        <w:tc>
          <w:tcPr>
            <w:tcW w:w="1560" w:type="dxa"/>
          </w:tcPr>
          <w:p w:rsidR="00E432FE" w:rsidRDefault="00E432FE" w:rsidP="00C541E6">
            <w:r>
              <w:t>2008-11-17</w:t>
            </w:r>
          </w:p>
        </w:tc>
        <w:tc>
          <w:tcPr>
            <w:tcW w:w="4613" w:type="dxa"/>
          </w:tcPr>
          <w:p w:rsidR="00E432FE" w:rsidRDefault="00E432FE" w:rsidP="00C541E6">
            <w:r>
              <w:t>Fixes for SP1</w:t>
            </w:r>
          </w:p>
        </w:tc>
      </w:tr>
      <w:tr w:rsidR="00E432FE" w:rsidTr="00C541E6">
        <w:tc>
          <w:tcPr>
            <w:tcW w:w="1188" w:type="dxa"/>
          </w:tcPr>
          <w:p w:rsidR="00E432FE" w:rsidRDefault="00E432FE" w:rsidP="00C541E6">
            <w:r>
              <w:t>1.6</w:t>
            </w:r>
          </w:p>
        </w:tc>
        <w:tc>
          <w:tcPr>
            <w:tcW w:w="1920" w:type="dxa"/>
          </w:tcPr>
          <w:p w:rsidR="00E432FE" w:rsidRDefault="00E432FE" w:rsidP="00C541E6">
            <w:r>
              <w:t>Erik Gustafsson</w:t>
            </w:r>
          </w:p>
        </w:tc>
        <w:tc>
          <w:tcPr>
            <w:tcW w:w="1560" w:type="dxa"/>
          </w:tcPr>
          <w:p w:rsidR="00E432FE" w:rsidRDefault="00E432FE" w:rsidP="00C541E6">
            <w:r>
              <w:t>2008-12-03</w:t>
            </w:r>
          </w:p>
        </w:tc>
        <w:tc>
          <w:tcPr>
            <w:tcW w:w="4613" w:type="dxa"/>
          </w:tcPr>
          <w:p w:rsidR="00E432FE" w:rsidRDefault="00E432FE" w:rsidP="00C541E6">
            <w:r>
              <w:t>Minor fix regarding planning period. Updated info on importing etables.</w:t>
            </w:r>
          </w:p>
        </w:tc>
      </w:tr>
      <w:tr w:rsidR="00E432FE" w:rsidTr="00C541E6">
        <w:tc>
          <w:tcPr>
            <w:tcW w:w="1188" w:type="dxa"/>
          </w:tcPr>
          <w:p w:rsidR="00E432FE" w:rsidRDefault="00E432FE" w:rsidP="00C541E6">
            <w:r>
              <w:t>1.7</w:t>
            </w:r>
          </w:p>
        </w:tc>
        <w:tc>
          <w:tcPr>
            <w:tcW w:w="1920" w:type="dxa"/>
          </w:tcPr>
          <w:p w:rsidR="00E432FE" w:rsidRDefault="00E432FE" w:rsidP="00C541E6">
            <w:r>
              <w:t>Anna Olsson</w:t>
            </w:r>
          </w:p>
        </w:tc>
        <w:tc>
          <w:tcPr>
            <w:tcW w:w="1560" w:type="dxa"/>
          </w:tcPr>
          <w:p w:rsidR="00E432FE" w:rsidRDefault="00E432FE" w:rsidP="00C541E6">
            <w:r>
              <w:t>2008-12-19</w:t>
            </w:r>
          </w:p>
        </w:tc>
        <w:tc>
          <w:tcPr>
            <w:tcW w:w="4613" w:type="dxa"/>
          </w:tcPr>
          <w:p w:rsidR="00E432FE" w:rsidRDefault="00E432FE" w:rsidP="00C541E6">
            <w:r>
              <w:t>Updated Build Rotations method</w:t>
            </w:r>
          </w:p>
        </w:tc>
      </w:tr>
      <w:tr w:rsidR="00E432FE" w:rsidTr="00C541E6">
        <w:tc>
          <w:tcPr>
            <w:tcW w:w="1188" w:type="dxa"/>
          </w:tcPr>
          <w:p w:rsidR="00E432FE" w:rsidRDefault="00E432FE" w:rsidP="00C541E6">
            <w:r>
              <w:t>1.8</w:t>
            </w:r>
          </w:p>
        </w:tc>
        <w:tc>
          <w:tcPr>
            <w:tcW w:w="1920" w:type="dxa"/>
          </w:tcPr>
          <w:p w:rsidR="00E432FE" w:rsidRDefault="00E432FE" w:rsidP="00C541E6">
            <w:r>
              <w:t>-</w:t>
            </w:r>
          </w:p>
        </w:tc>
        <w:tc>
          <w:tcPr>
            <w:tcW w:w="1560" w:type="dxa"/>
          </w:tcPr>
          <w:p w:rsidR="00E432FE" w:rsidRDefault="00E432FE" w:rsidP="00C541E6">
            <w:r>
              <w:t>-</w:t>
            </w:r>
          </w:p>
        </w:tc>
        <w:tc>
          <w:tcPr>
            <w:tcW w:w="4613" w:type="dxa"/>
          </w:tcPr>
          <w:p w:rsidR="00E432FE" w:rsidRDefault="00E432FE" w:rsidP="00C541E6">
            <w:r>
              <w:t>-</w:t>
            </w:r>
          </w:p>
        </w:tc>
      </w:tr>
      <w:tr w:rsidR="00E432FE" w:rsidTr="00C541E6">
        <w:tc>
          <w:tcPr>
            <w:tcW w:w="1188" w:type="dxa"/>
          </w:tcPr>
          <w:p w:rsidR="00E432FE" w:rsidRDefault="00E432FE" w:rsidP="00C541E6">
            <w:r>
              <w:t>1.9</w:t>
            </w:r>
          </w:p>
        </w:tc>
        <w:tc>
          <w:tcPr>
            <w:tcW w:w="1920" w:type="dxa"/>
          </w:tcPr>
          <w:p w:rsidR="00E432FE" w:rsidRDefault="00E432FE" w:rsidP="00C541E6">
            <w:r>
              <w:t>Jonas Carlsson</w:t>
            </w:r>
          </w:p>
        </w:tc>
        <w:tc>
          <w:tcPr>
            <w:tcW w:w="1560" w:type="dxa"/>
          </w:tcPr>
          <w:p w:rsidR="00E432FE" w:rsidRDefault="00E432FE" w:rsidP="00C541E6">
            <w:r>
              <w:t>2009-10-01</w:t>
            </w:r>
          </w:p>
        </w:tc>
        <w:tc>
          <w:tcPr>
            <w:tcW w:w="4613" w:type="dxa"/>
          </w:tcPr>
          <w:p w:rsidR="00E432FE" w:rsidRDefault="00E432FE" w:rsidP="00C541E6">
            <w:r>
              <w:t>Added info on tripserver filtering for SP5</w:t>
            </w:r>
          </w:p>
        </w:tc>
      </w:tr>
      <w:tr w:rsidR="00E432FE" w:rsidTr="00C541E6">
        <w:tc>
          <w:tcPr>
            <w:tcW w:w="1188" w:type="dxa"/>
          </w:tcPr>
          <w:p w:rsidR="00E432FE" w:rsidRDefault="00E432FE" w:rsidP="00C541E6">
            <w:r>
              <w:t>1.10</w:t>
            </w:r>
          </w:p>
        </w:tc>
        <w:tc>
          <w:tcPr>
            <w:tcW w:w="1920" w:type="dxa"/>
          </w:tcPr>
          <w:p w:rsidR="00E432FE" w:rsidRDefault="00E432FE" w:rsidP="00C541E6">
            <w:r>
              <w:t>Erik Arnström</w:t>
            </w:r>
          </w:p>
        </w:tc>
        <w:tc>
          <w:tcPr>
            <w:tcW w:w="1560" w:type="dxa"/>
          </w:tcPr>
          <w:p w:rsidR="00E432FE" w:rsidRDefault="00E432FE" w:rsidP="00C541E6">
            <w:r>
              <w:t>2010-06-10</w:t>
            </w:r>
          </w:p>
        </w:tc>
        <w:tc>
          <w:tcPr>
            <w:tcW w:w="4613" w:type="dxa"/>
          </w:tcPr>
          <w:p w:rsidR="00E432FE" w:rsidRDefault="00E432FE" w:rsidP="00C541E6">
            <w:r>
              <w:t>Added info on cost elements for extended duties.</w:t>
            </w:r>
          </w:p>
        </w:tc>
      </w:tr>
      <w:tr w:rsidR="00E432FE" w:rsidTr="00C541E6">
        <w:tc>
          <w:tcPr>
            <w:tcW w:w="1188" w:type="dxa"/>
          </w:tcPr>
          <w:p w:rsidR="00E432FE" w:rsidRDefault="00E432FE" w:rsidP="00C541E6">
            <w:r>
              <w:t>1.11</w:t>
            </w:r>
          </w:p>
        </w:tc>
        <w:tc>
          <w:tcPr>
            <w:tcW w:w="1920" w:type="dxa"/>
          </w:tcPr>
          <w:p w:rsidR="00E432FE" w:rsidRDefault="00E432FE" w:rsidP="00C541E6">
            <w:r>
              <w:t>Erik Arnström</w:t>
            </w:r>
          </w:p>
        </w:tc>
        <w:tc>
          <w:tcPr>
            <w:tcW w:w="1560" w:type="dxa"/>
          </w:tcPr>
          <w:p w:rsidR="00E432FE" w:rsidRDefault="00E432FE" w:rsidP="00C541E6">
            <w:r>
              <w:t>2010-06-28</w:t>
            </w:r>
          </w:p>
        </w:tc>
        <w:tc>
          <w:tcPr>
            <w:tcW w:w="4613" w:type="dxa"/>
          </w:tcPr>
          <w:p w:rsidR="00E432FE" w:rsidRDefault="00E432FE" w:rsidP="00C541E6">
            <w:r>
              <w:t>Added info on how to select input for APC and updated info on selects</w:t>
            </w:r>
          </w:p>
        </w:tc>
      </w:tr>
      <w:tr w:rsidR="00E432FE" w:rsidTr="00C541E6">
        <w:tc>
          <w:tcPr>
            <w:tcW w:w="1188" w:type="dxa"/>
          </w:tcPr>
          <w:p w:rsidR="00E432FE" w:rsidRDefault="00E432FE" w:rsidP="008B276F">
            <w:r>
              <w:t>1.11</w:t>
            </w:r>
          </w:p>
        </w:tc>
        <w:tc>
          <w:tcPr>
            <w:tcW w:w="1920" w:type="dxa"/>
          </w:tcPr>
          <w:p w:rsidR="00E432FE" w:rsidRDefault="00E432FE" w:rsidP="008B276F">
            <w:r>
              <w:t>Pierre Nordblom</w:t>
            </w:r>
          </w:p>
        </w:tc>
        <w:tc>
          <w:tcPr>
            <w:tcW w:w="1560" w:type="dxa"/>
          </w:tcPr>
          <w:p w:rsidR="00E432FE" w:rsidRDefault="00E432FE" w:rsidP="008B276F">
            <w:r>
              <w:t>2010-08-25</w:t>
            </w:r>
          </w:p>
        </w:tc>
        <w:tc>
          <w:tcPr>
            <w:tcW w:w="4613" w:type="dxa"/>
          </w:tcPr>
          <w:p w:rsidR="00E432FE" w:rsidRDefault="00E432FE" w:rsidP="008B276F">
            <w:r>
              <w:t>Updated cost, Duty time in duty period/week</w:t>
            </w:r>
          </w:p>
        </w:tc>
      </w:tr>
      <w:tr w:rsidR="0089437A" w:rsidTr="00C541E6">
        <w:tc>
          <w:tcPr>
            <w:tcW w:w="1188" w:type="dxa"/>
          </w:tcPr>
          <w:p w:rsidR="0089437A" w:rsidRDefault="0089437A" w:rsidP="008B276F">
            <w:r>
              <w:t>1.12</w:t>
            </w:r>
          </w:p>
        </w:tc>
        <w:tc>
          <w:tcPr>
            <w:tcW w:w="1920" w:type="dxa"/>
          </w:tcPr>
          <w:p w:rsidR="0089437A" w:rsidRDefault="0089437A" w:rsidP="008B276F">
            <w:r>
              <w:t>Anna Olsson</w:t>
            </w:r>
          </w:p>
        </w:tc>
        <w:tc>
          <w:tcPr>
            <w:tcW w:w="1560" w:type="dxa"/>
          </w:tcPr>
          <w:p w:rsidR="0089437A" w:rsidRDefault="0089437A" w:rsidP="008B276F">
            <w:r>
              <w:t>2010-08-25</w:t>
            </w:r>
          </w:p>
        </w:tc>
        <w:tc>
          <w:tcPr>
            <w:tcW w:w="4613" w:type="dxa"/>
          </w:tcPr>
          <w:p w:rsidR="0089437A" w:rsidRDefault="0089437A" w:rsidP="008B276F">
            <w:r>
              <w:t>?</w:t>
            </w:r>
          </w:p>
        </w:tc>
      </w:tr>
      <w:tr w:rsidR="0089437A" w:rsidTr="00C541E6">
        <w:tc>
          <w:tcPr>
            <w:tcW w:w="1188" w:type="dxa"/>
          </w:tcPr>
          <w:p w:rsidR="0089437A" w:rsidRDefault="0089437A" w:rsidP="008B276F">
            <w:r>
              <w:t>1.13</w:t>
            </w:r>
          </w:p>
        </w:tc>
        <w:tc>
          <w:tcPr>
            <w:tcW w:w="1920" w:type="dxa"/>
          </w:tcPr>
          <w:p w:rsidR="0089437A" w:rsidRDefault="0089437A" w:rsidP="008B276F">
            <w:r>
              <w:t>Stefan Hammar</w:t>
            </w:r>
          </w:p>
        </w:tc>
        <w:tc>
          <w:tcPr>
            <w:tcW w:w="1560" w:type="dxa"/>
          </w:tcPr>
          <w:p w:rsidR="0089437A" w:rsidRDefault="0089437A" w:rsidP="008B276F">
            <w:r>
              <w:t>2012-04-24</w:t>
            </w:r>
          </w:p>
        </w:tc>
        <w:tc>
          <w:tcPr>
            <w:tcW w:w="4613" w:type="dxa"/>
          </w:tcPr>
          <w:p w:rsidR="0089437A" w:rsidRDefault="0089437A" w:rsidP="008B276F">
            <w:r>
              <w:t>Added information about retiming.</w:t>
            </w:r>
          </w:p>
        </w:tc>
      </w:tr>
      <w:tr w:rsidR="00131053" w:rsidTr="00C541E6">
        <w:tc>
          <w:tcPr>
            <w:tcW w:w="1188" w:type="dxa"/>
          </w:tcPr>
          <w:p w:rsidR="00131053" w:rsidRDefault="00131053" w:rsidP="008B276F">
            <w:r>
              <w:t>1.13.1</w:t>
            </w:r>
          </w:p>
        </w:tc>
        <w:tc>
          <w:tcPr>
            <w:tcW w:w="1920" w:type="dxa"/>
          </w:tcPr>
          <w:p w:rsidR="00131053" w:rsidRDefault="00131053" w:rsidP="008F4868">
            <w:r>
              <w:t>Stefan Hammar</w:t>
            </w:r>
          </w:p>
        </w:tc>
        <w:tc>
          <w:tcPr>
            <w:tcW w:w="1560" w:type="dxa"/>
          </w:tcPr>
          <w:p w:rsidR="00131053" w:rsidRDefault="00131053" w:rsidP="008B276F">
            <w:r>
              <w:t>2012-06-19</w:t>
            </w:r>
          </w:p>
        </w:tc>
        <w:tc>
          <w:tcPr>
            <w:tcW w:w="4613" w:type="dxa"/>
          </w:tcPr>
          <w:p w:rsidR="00131053" w:rsidRDefault="00131053" w:rsidP="008B276F">
            <w:r>
              <w:t>Corrections after review of retiming info.</w:t>
            </w:r>
          </w:p>
        </w:tc>
      </w:tr>
      <w:tr w:rsidR="008A0F7B" w:rsidTr="00C541E6">
        <w:tc>
          <w:tcPr>
            <w:tcW w:w="1188" w:type="dxa"/>
          </w:tcPr>
          <w:p w:rsidR="008A0F7B" w:rsidRDefault="008A0F7B" w:rsidP="008A0F7B">
            <w:r>
              <w:t>1.14</w:t>
            </w:r>
          </w:p>
        </w:tc>
        <w:tc>
          <w:tcPr>
            <w:tcW w:w="1920" w:type="dxa"/>
          </w:tcPr>
          <w:p w:rsidR="008A0F7B" w:rsidRDefault="008A0F7B" w:rsidP="0039081A">
            <w:r>
              <w:t>Arvid Berzelius</w:t>
            </w:r>
          </w:p>
        </w:tc>
        <w:tc>
          <w:tcPr>
            <w:tcW w:w="1560" w:type="dxa"/>
          </w:tcPr>
          <w:p w:rsidR="008A0F7B" w:rsidRDefault="008A0F7B" w:rsidP="0039081A">
            <w:r>
              <w:t>2012-10-29</w:t>
            </w:r>
          </w:p>
        </w:tc>
        <w:tc>
          <w:tcPr>
            <w:tcW w:w="4613" w:type="dxa"/>
          </w:tcPr>
          <w:p w:rsidR="008A0F7B" w:rsidRDefault="008A0F7B" w:rsidP="0039081A">
            <w:r>
              <w:t>Changed menu entries for Select to Filter</w:t>
            </w:r>
          </w:p>
        </w:tc>
      </w:tr>
      <w:tr w:rsidR="00C0074A" w:rsidTr="00C541E6">
        <w:tc>
          <w:tcPr>
            <w:tcW w:w="1188" w:type="dxa"/>
          </w:tcPr>
          <w:p w:rsidR="00C0074A" w:rsidRDefault="00C0074A" w:rsidP="008A0F7B">
            <w:r>
              <w:t>1.15</w:t>
            </w:r>
          </w:p>
        </w:tc>
        <w:tc>
          <w:tcPr>
            <w:tcW w:w="1920" w:type="dxa"/>
          </w:tcPr>
          <w:p w:rsidR="00C0074A" w:rsidRDefault="00C0074A" w:rsidP="0039081A">
            <w:r>
              <w:t>Per Andersson</w:t>
            </w:r>
          </w:p>
        </w:tc>
        <w:tc>
          <w:tcPr>
            <w:tcW w:w="1560" w:type="dxa"/>
          </w:tcPr>
          <w:p w:rsidR="00C0074A" w:rsidRDefault="00C0074A" w:rsidP="0039081A">
            <w:r>
              <w:t>2012-11-08</w:t>
            </w:r>
          </w:p>
        </w:tc>
        <w:tc>
          <w:tcPr>
            <w:tcW w:w="4613" w:type="dxa"/>
          </w:tcPr>
          <w:p w:rsidR="00C0074A" w:rsidRDefault="00C0074A" w:rsidP="0039081A">
            <w:r>
              <w:t xml:space="preserve">Updated </w:t>
            </w:r>
            <w:r w:rsidR="00144DE5">
              <w:t>Interbids Trip Export chapter according to the Interbids 5 migration.</w:t>
            </w:r>
          </w:p>
        </w:tc>
      </w:tr>
      <w:tr w:rsidR="00B81038" w:rsidTr="00C541E6">
        <w:tc>
          <w:tcPr>
            <w:tcW w:w="1188" w:type="dxa"/>
          </w:tcPr>
          <w:p w:rsidR="00B81038" w:rsidRDefault="00B81038" w:rsidP="008A0F7B">
            <w:r>
              <w:t>1.2</w:t>
            </w:r>
          </w:p>
        </w:tc>
        <w:tc>
          <w:tcPr>
            <w:tcW w:w="1920" w:type="dxa"/>
          </w:tcPr>
          <w:p w:rsidR="00B81038" w:rsidRDefault="00B81038" w:rsidP="0039081A">
            <w:r>
              <w:t>Viktor Almqvist</w:t>
            </w:r>
          </w:p>
        </w:tc>
        <w:tc>
          <w:tcPr>
            <w:tcW w:w="1560" w:type="dxa"/>
          </w:tcPr>
          <w:p w:rsidR="00B81038" w:rsidRDefault="00B81038" w:rsidP="0039081A">
            <w:r>
              <w:t>2013-02-26</w:t>
            </w:r>
          </w:p>
        </w:tc>
        <w:tc>
          <w:tcPr>
            <w:tcW w:w="4613" w:type="dxa"/>
          </w:tcPr>
          <w:p w:rsidR="00B81038" w:rsidRDefault="00B81038" w:rsidP="0039081A">
            <w:r>
              <w:t>CMS2 updates.</w:t>
            </w:r>
          </w:p>
        </w:tc>
      </w:tr>
    </w:tbl>
    <w:p w:rsidR="00E432FE" w:rsidRDefault="00E432FE" w:rsidP="009E12C6">
      <w:pPr>
        <w:pStyle w:val="Heading1"/>
        <w:numPr>
          <w:ilvl w:val="0"/>
          <w:numId w:val="2"/>
        </w:numPr>
        <w:tabs>
          <w:tab w:val="clear" w:pos="432"/>
          <w:tab w:val="num" w:pos="864"/>
        </w:tabs>
        <w:ind w:left="862" w:hanging="862"/>
      </w:pPr>
      <w:bookmarkStart w:id="0" w:name="_Toc183829384"/>
      <w:bookmarkStart w:id="1" w:name="_Toc210454308"/>
      <w:bookmarkStart w:id="2" w:name="_Toc340138309"/>
      <w:r>
        <w:lastRenderedPageBreak/>
        <w:t>Introduction</w:t>
      </w:r>
      <w:bookmarkEnd w:id="0"/>
      <w:bookmarkEnd w:id="1"/>
      <w:bookmarkEnd w:id="2"/>
    </w:p>
    <w:p w:rsidR="00E432FE" w:rsidRDefault="00E432FE" w:rsidP="00C541E6">
      <w:r>
        <w:t>This document, the</w:t>
      </w:r>
      <w:r w:rsidR="00AD5D89">
        <w:t xml:space="preserve"> functional reference for Jeppesen</w:t>
      </w:r>
      <w:r>
        <w:t xml:space="preserve"> Crew Pairing, is describing all functionality that is customized for pairing in the </w:t>
      </w:r>
      <w:r w:rsidR="007C0A68">
        <w:t>SAS CMS</w:t>
      </w:r>
      <w:r>
        <w:t xml:space="preserve"> project. </w:t>
      </w:r>
    </w:p>
    <w:p w:rsidR="00E432FE" w:rsidRPr="000C13D6" w:rsidRDefault="00E432FE" w:rsidP="00C541E6"/>
    <w:p w:rsidR="00E432FE" w:rsidRDefault="00E432FE" w:rsidP="00C541E6">
      <w:r>
        <w:t>Reports, rules and administrative tasks are described in separate documents. Also functionality shared between other parts of CMS is documented separately. Although the processes around certain areas of functionality are touched upon, the complete workflow will be described in a step-by-step guide handled by PG.</w:t>
      </w:r>
    </w:p>
    <w:p w:rsidR="00E432FE" w:rsidRDefault="00E432FE" w:rsidP="009E12C6">
      <w:pPr>
        <w:pStyle w:val="Heading1"/>
        <w:numPr>
          <w:ilvl w:val="0"/>
          <w:numId w:val="2"/>
        </w:numPr>
        <w:tabs>
          <w:tab w:val="clear" w:pos="432"/>
          <w:tab w:val="num" w:pos="864"/>
        </w:tabs>
        <w:ind w:left="862" w:hanging="862"/>
      </w:pPr>
      <w:bookmarkStart w:id="3" w:name="_Toc183427081"/>
      <w:bookmarkStart w:id="4" w:name="_Toc183829385"/>
      <w:bookmarkStart w:id="5" w:name="_Toc210454309"/>
      <w:bookmarkStart w:id="6" w:name="_Toc340138310"/>
      <w:r>
        <w:lastRenderedPageBreak/>
        <w:t>The plan concept in CMS</w:t>
      </w:r>
      <w:bookmarkEnd w:id="3"/>
      <w:bookmarkEnd w:id="4"/>
      <w:bookmarkEnd w:id="5"/>
      <w:bookmarkEnd w:id="6"/>
    </w:p>
    <w:p w:rsidR="00E432FE" w:rsidRDefault="00E432FE" w:rsidP="009E12C6">
      <w:pPr>
        <w:pStyle w:val="Heading2"/>
        <w:numPr>
          <w:ilvl w:val="1"/>
          <w:numId w:val="2"/>
        </w:numPr>
        <w:tabs>
          <w:tab w:val="clear" w:pos="576"/>
          <w:tab w:val="clear" w:pos="1440"/>
          <w:tab w:val="num" w:pos="864"/>
        </w:tabs>
        <w:ind w:left="862" w:hanging="862"/>
      </w:pPr>
      <w:bookmarkStart w:id="7" w:name="_Toc340138311"/>
      <w:r>
        <w:t>Database plan</w:t>
      </w:r>
      <w:bookmarkEnd w:id="7"/>
    </w:p>
    <w:p w:rsidR="00E432FE" w:rsidRDefault="00E432FE" w:rsidP="00C541E6">
      <w:r>
        <w:t>The most important plan in the CMS system is the production database plan. The plan is a continuous roster where all departments active in the crew planning- and follow-up-process works against the same common production plan. However, different departments are responsible for writing in different parts of the roster. There are different applications working against the same plan. Such applications are Studio (for Tracking, Planning or PreRostering), Manpower and stand-alone applications such as Crew Info. Database plans enable multi-user access to one common plan so that the whole organization shares the same world-view.</w:t>
      </w:r>
    </w:p>
    <w:p w:rsidR="00E432FE" w:rsidRDefault="00E432FE" w:rsidP="009E12C6">
      <w:pPr>
        <w:pStyle w:val="Heading2"/>
        <w:numPr>
          <w:ilvl w:val="1"/>
          <w:numId w:val="2"/>
        </w:numPr>
        <w:tabs>
          <w:tab w:val="clear" w:pos="576"/>
          <w:tab w:val="clear" w:pos="1440"/>
          <w:tab w:val="num" w:pos="864"/>
        </w:tabs>
        <w:ind w:left="862" w:hanging="862"/>
      </w:pPr>
      <w:bookmarkStart w:id="8" w:name="_Toc340138312"/>
      <w:r>
        <w:t>File plan</w:t>
      </w:r>
      <w:bookmarkEnd w:id="8"/>
    </w:p>
    <w:p w:rsidR="00E432FE" w:rsidRDefault="00E432FE" w:rsidP="00C541E6">
      <w:r>
        <w:t>As a complement to the database-plan planners have the possibility to create file-based plans. The file-based plans are similar to what is used in today’s pairing and rostering installations. These plans are used for rostering and pairing scenarios, optimization and testing.</w:t>
      </w:r>
    </w:p>
    <w:p w:rsidR="00E432FE" w:rsidRDefault="00E432FE" w:rsidP="00C541E6"/>
    <w:p w:rsidR="00E432FE" w:rsidRDefault="00E432FE" w:rsidP="00C541E6">
      <w:r>
        <w:t>File-based plans can either be created from SSIM or CTF files or created by exporting a scenario from a database plan.</w:t>
      </w:r>
    </w:p>
    <w:p w:rsidR="00E432FE" w:rsidRDefault="00E432FE" w:rsidP="00C541E6"/>
    <w:p w:rsidR="00E432FE" w:rsidRDefault="00E432FE" w:rsidP="00C541E6">
      <w:r>
        <w:t>Access to file-based plans is restricted to one single user. If a second user attempts to access the same plan, a dialog is presented with a warning that the plan is locked and access will be read-only.</w:t>
      </w:r>
    </w:p>
    <w:p w:rsidR="00E432FE" w:rsidRDefault="00E432FE" w:rsidP="009E12C6">
      <w:pPr>
        <w:pStyle w:val="Heading2"/>
        <w:numPr>
          <w:ilvl w:val="1"/>
          <w:numId w:val="2"/>
        </w:numPr>
        <w:tabs>
          <w:tab w:val="clear" w:pos="576"/>
          <w:tab w:val="clear" w:pos="1440"/>
          <w:tab w:val="num" w:pos="864"/>
        </w:tabs>
        <w:ind w:left="862" w:hanging="862"/>
      </w:pPr>
      <w:bookmarkStart w:id="9" w:name="_Toc183829386"/>
      <w:bookmarkStart w:id="10" w:name="_Toc210454310"/>
      <w:bookmarkStart w:id="11" w:name="_Toc340138313"/>
      <w:bookmarkStart w:id="12" w:name="_Toc183427082"/>
      <w:r>
        <w:t>Pairing on the database</w:t>
      </w:r>
      <w:bookmarkEnd w:id="9"/>
      <w:bookmarkEnd w:id="10"/>
      <w:bookmarkEnd w:id="11"/>
    </w:p>
    <w:p w:rsidR="00E432FE" w:rsidRDefault="00E432FE" w:rsidP="00C541E6">
      <w:r>
        <w:t xml:space="preserve">The pairing step in the planning process is the step that benefits the least, and is the most detached, from the database. It is possible to work on file plans all the way up until the trips must be made available for rostering. However, for facilitating training planning and other rostering by hand the trips must be available in the database. </w:t>
      </w:r>
      <w:bookmarkEnd w:id="12"/>
      <w:r>
        <w:t>It is also important to start from the database to correctly handle carry-ins.</w:t>
      </w:r>
    </w:p>
    <w:p w:rsidR="00E432FE" w:rsidRDefault="00E432FE" w:rsidP="00C541E6"/>
    <w:p w:rsidR="00E432FE" w:rsidRDefault="00E432FE" w:rsidP="00C541E6">
      <w:r>
        <w:t xml:space="preserve">OAG timetables are not available in the database, and weekly local plans cannot be created from the database. Therefore an SSIM-file with SK and OAG legs is needed for the pairing process. A schematic overview of an example of high-level planning process is shown below. </w:t>
      </w:r>
    </w:p>
    <w:p w:rsidR="00E432FE" w:rsidRDefault="00E432FE" w:rsidP="00C541E6"/>
    <w:p w:rsidR="00E432FE" w:rsidRDefault="00E432FE" w:rsidP="00C541E6"/>
    <w:p w:rsidR="00E432FE" w:rsidRDefault="00E432FE" w:rsidP="00C541E6"/>
    <w:p w:rsidR="00E432FE" w:rsidRDefault="00E432FE" w:rsidP="00C541E6"/>
    <w:p w:rsidR="00E432FE" w:rsidRDefault="00E432FE" w:rsidP="00C541E6"/>
    <w:p w:rsidR="00E432FE" w:rsidRDefault="00E432FE" w:rsidP="00C541E6"/>
    <w:p w:rsidR="00E432FE" w:rsidRDefault="00E432FE" w:rsidP="00C541E6"/>
    <w:p w:rsidR="00E432FE" w:rsidRDefault="00D447CF" w:rsidP="00C541E6">
      <w:r w:rsidRPr="00D447CF">
        <w:rPr>
          <w:noProof/>
          <w:lang w:val="en-US"/>
        </w:rPr>
        <w:lastRenderedPageBreak/>
        <w:pict>
          <v:shapetype id="_x0000_t202" coordsize="21600,21600" o:spt="202" path="m,l,21600r21600,l21600,xe">
            <v:stroke joinstyle="miter"/>
            <v:path gradientshapeok="t" o:connecttype="rect"/>
          </v:shapetype>
          <v:shape id="_x0000_s1027" type="#_x0000_t202" style="position:absolute;margin-left:-12pt;margin-top:-9pt;width:48pt;height:18pt;z-index:251658240" fillcolor="#ff9" stroked="f">
            <v:textbox style="mso-next-textbox:#_x0000_s1027" inset="2.76861mm,1.3843mm,2.76861mm,1.3843mm">
              <w:txbxContent>
                <w:p w:rsidR="0039081A" w:rsidRPr="00F77947" w:rsidRDefault="0039081A" w:rsidP="00C541E6">
                  <w:pPr>
                    <w:rPr>
                      <w:sz w:val="17"/>
                      <w:szCs w:val="17"/>
                    </w:rPr>
                  </w:pPr>
                  <w:r w:rsidRPr="00F77947">
                    <w:rPr>
                      <w:sz w:val="17"/>
                      <w:szCs w:val="17"/>
                    </w:rPr>
                    <w:t>SSIM</w:t>
                  </w:r>
                </w:p>
                <w:p w:rsidR="0039081A" w:rsidRPr="00147B9C" w:rsidRDefault="0039081A" w:rsidP="00C541E6">
                  <w:pPr>
                    <w:rPr>
                      <w:sz w:val="26"/>
                    </w:rPr>
                  </w:pPr>
                </w:p>
              </w:txbxContent>
            </v:textbox>
          </v:shape>
        </w:pict>
      </w:r>
      <w:r w:rsidRPr="00D447CF">
        <w:rPr>
          <w:noProof/>
          <w:lang w:val="en-US"/>
        </w:rPr>
        <w:pict>
          <v:shape id="_x0000_s1028" type="#_x0000_t202" style="position:absolute;margin-left:-42pt;margin-top:180pt;width:54pt;height:36pt;z-index:251657216" fillcolor="#ff9" stroked="f">
            <v:textbox style="mso-next-textbox:#_x0000_s1028" inset="2.76861mm,1.3843mm,2.76861mm,1.3843mm">
              <w:txbxContent>
                <w:p w:rsidR="0039081A" w:rsidRPr="00F77947" w:rsidRDefault="0039081A" w:rsidP="00C541E6">
                  <w:pPr>
                    <w:rPr>
                      <w:sz w:val="17"/>
                      <w:szCs w:val="17"/>
                    </w:rPr>
                  </w:pPr>
                  <w:r w:rsidRPr="00F77947">
                    <w:rPr>
                      <w:sz w:val="17"/>
                      <w:szCs w:val="17"/>
                    </w:rPr>
                    <w:t>SSIM select only</w:t>
                  </w:r>
                  <w:r>
                    <w:rPr>
                      <w:sz w:val="17"/>
                      <w:szCs w:val="17"/>
                    </w:rPr>
                    <w:t xml:space="preserve"> </w:t>
                  </w:r>
                  <w:r w:rsidRPr="00F77947">
                    <w:rPr>
                      <w:sz w:val="17"/>
                      <w:szCs w:val="17"/>
                    </w:rPr>
                    <w:t>OAG</w:t>
                  </w:r>
                </w:p>
                <w:p w:rsidR="0039081A" w:rsidRPr="00147B9C" w:rsidRDefault="0039081A" w:rsidP="00C541E6">
                  <w:pPr>
                    <w:rPr>
                      <w:sz w:val="26"/>
                    </w:rPr>
                  </w:pPr>
                </w:p>
              </w:txbxContent>
            </v:textbox>
          </v:shape>
        </w:pict>
      </w:r>
      <w:r>
        <w:pict>
          <v:group id="_x0000_s1029" editas="canvas" style="width:450pt;height:318.85pt;mso-position-horizontal-relative:char;mso-position-vertical-relative:line" coordorigin="2698,460" coordsize="7200,51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698;top:460;width:7200;height:5125" o:preferrelative="f">
              <v:fill o:detectmouseclick="t"/>
              <v:path o:extrusionok="t" o:connecttype="none"/>
              <o:lock v:ext="edit" text="t"/>
            </v:shape>
            <v:shape id="_x0000_s1031" type="#_x0000_t202" style="position:absolute;left:6831;top:1936;width:1100;height:303" fillcolor="#cff" stroked="f">
              <v:textbox style="mso-next-textbox:#_x0000_s1031" inset="1.765mm,.8825mm,1.765mm,.8825mm">
                <w:txbxContent>
                  <w:p w:rsidR="0039081A" w:rsidRPr="00F77947" w:rsidRDefault="0039081A" w:rsidP="00C541E6">
                    <w:pPr>
                      <w:rPr>
                        <w:sz w:val="17"/>
                        <w:szCs w:val="15"/>
                      </w:rPr>
                    </w:pPr>
                    <w:r w:rsidRPr="00F77947">
                      <w:rPr>
                        <w:sz w:val="17"/>
                        <w:szCs w:val="15"/>
                      </w:rPr>
                      <w:t>Merge</w:t>
                    </w:r>
                  </w:p>
                  <w:p w:rsidR="0039081A" w:rsidRPr="00F77947" w:rsidRDefault="0039081A" w:rsidP="00C541E6">
                    <w:pPr>
                      <w:rPr>
                        <w:sz w:val="17"/>
                        <w:szCs w:val="15"/>
                      </w:rPr>
                    </w:pPr>
                  </w:p>
                </w:txbxContent>
              </v:textbox>
            </v:shape>
            <v:shape id="_x0000_s1032" type="#_x0000_t202" style="position:absolute;left:4998;top:862;width:800;height:369" fillcolor="#9cf" stroked="f">
              <v:textbox style="mso-next-textbox:#_x0000_s1032" inset="1.765mm,.8825mm,1.765mm,.8825mm">
                <w:txbxContent>
                  <w:p w:rsidR="0039081A" w:rsidRPr="00F77947" w:rsidRDefault="0039081A" w:rsidP="00C541E6">
                    <w:pPr>
                      <w:rPr>
                        <w:sz w:val="17"/>
                        <w:szCs w:val="15"/>
                      </w:rPr>
                    </w:pPr>
                    <w:r w:rsidRPr="00F77947">
                      <w:rPr>
                        <w:sz w:val="17"/>
                        <w:szCs w:val="15"/>
                      </w:rPr>
                      <w:t>Roll-out to dated</w:t>
                    </w:r>
                  </w:p>
                  <w:p w:rsidR="0039081A" w:rsidRPr="00F77947" w:rsidRDefault="0039081A" w:rsidP="00C541E6">
                    <w:pPr>
                      <w:rPr>
                        <w:sz w:val="17"/>
                        <w:szCs w:val="15"/>
                      </w:rPr>
                    </w:pPr>
                  </w:p>
                </w:txbxContent>
              </v:textbox>
            </v:shape>
            <v:shape id="_x0000_s1033" type="#_x0000_t202" style="position:absolute;left:5998;top:963;width:800;height:603" fillcolor="#9cf">
              <v:textbox style="mso-next-textbox:#_x0000_s1033" inset="1.765mm,.8825mm,1.765mm,.8825mm">
                <w:txbxContent>
                  <w:p w:rsidR="0039081A" w:rsidRPr="00F77947" w:rsidRDefault="0039081A" w:rsidP="00C541E6">
                    <w:pPr>
                      <w:rPr>
                        <w:sz w:val="17"/>
                        <w:szCs w:val="15"/>
                      </w:rPr>
                    </w:pPr>
                    <w:r w:rsidRPr="00F77947">
                      <w:rPr>
                        <w:sz w:val="17"/>
                        <w:szCs w:val="15"/>
                      </w:rPr>
                      <w:t>Subplan</w:t>
                    </w:r>
                  </w:p>
                  <w:p w:rsidR="0039081A" w:rsidRPr="00F77947" w:rsidRDefault="0039081A" w:rsidP="00C541E6">
                    <w:pPr>
                      <w:rPr>
                        <w:sz w:val="17"/>
                        <w:szCs w:val="15"/>
                      </w:rPr>
                    </w:pPr>
                  </w:p>
                </w:txbxContent>
              </v:textbox>
            </v:shape>
            <v:group id="_x0000_s1034" style="position:absolute;left:3157;top:3320;width:3555;height:2211" coordorigin="3157,3320" coordsize="3555,2211">
              <v:shape id="_x0000_s1035" type="#_x0000_t202" style="position:absolute;left:4057;top:3320;width:600;height:201" fillcolor="#cfc" stroked="f">
                <v:textbox style="mso-next-textbox:#_x0000_s1035" inset="1.765mm,.8825mm,1.765mm,.8825mm">
                  <w:txbxContent>
                    <w:p w:rsidR="0039081A" w:rsidRPr="00F77947" w:rsidRDefault="0039081A" w:rsidP="00C541E6">
                      <w:pPr>
                        <w:rPr>
                          <w:sz w:val="17"/>
                          <w:szCs w:val="15"/>
                        </w:rPr>
                      </w:pPr>
                      <w:r w:rsidRPr="00F77947">
                        <w:rPr>
                          <w:sz w:val="17"/>
                          <w:szCs w:val="15"/>
                        </w:rPr>
                        <w:t>Merge</w:t>
                      </w:r>
                    </w:p>
                    <w:p w:rsidR="0039081A" w:rsidRPr="00F77947" w:rsidRDefault="0039081A" w:rsidP="00C541E6">
                      <w:pPr>
                        <w:rPr>
                          <w:sz w:val="17"/>
                          <w:szCs w:val="15"/>
                        </w:rPr>
                      </w:pPr>
                    </w:p>
                  </w:txbxContent>
                </v:textbox>
              </v:shape>
              <v:shape id="_x0000_s1036" type="#_x0000_t202" style="position:absolute;left:3157;top:3321;width:800;height:603" fillcolor="#ff9">
                <v:textbox style="mso-next-textbox:#_x0000_s1036" inset="1.765mm,.8825mm,1.765mm,.8825mm">
                  <w:txbxContent>
                    <w:p w:rsidR="0039081A" w:rsidRPr="00F77947" w:rsidRDefault="0039081A" w:rsidP="00C541E6">
                      <w:pPr>
                        <w:rPr>
                          <w:sz w:val="17"/>
                          <w:szCs w:val="15"/>
                        </w:rPr>
                      </w:pPr>
                      <w:r w:rsidRPr="00F77947">
                        <w:rPr>
                          <w:sz w:val="17"/>
                          <w:szCs w:val="15"/>
                        </w:rPr>
                        <w:t>Dated local plan from file</w:t>
                      </w:r>
                    </w:p>
                    <w:p w:rsidR="0039081A" w:rsidRPr="00F77947" w:rsidRDefault="0039081A" w:rsidP="00C541E6">
                      <w:pPr>
                        <w:rPr>
                          <w:sz w:val="17"/>
                          <w:szCs w:val="15"/>
                        </w:rPr>
                      </w:pPr>
                    </w:p>
                  </w:txbxContent>
                </v:textbox>
              </v:shape>
              <v:shape id="_x0000_s1037" type="#_x0000_t202" style="position:absolute;left:3157;top:4928;width:800;height:603" fillcolor="#ff9">
                <v:textbox style="mso-next-textbox:#_x0000_s1037" inset="1.765mm,.8825mm,1.765mm,.8825mm">
                  <w:txbxContent>
                    <w:p w:rsidR="0039081A" w:rsidRPr="00F77947" w:rsidRDefault="0039081A" w:rsidP="00C541E6">
                      <w:pPr>
                        <w:rPr>
                          <w:sz w:val="17"/>
                          <w:szCs w:val="15"/>
                        </w:rPr>
                      </w:pPr>
                      <w:r w:rsidRPr="00F77947">
                        <w:rPr>
                          <w:sz w:val="17"/>
                          <w:szCs w:val="15"/>
                        </w:rPr>
                        <w:t>Load/open DB</w:t>
                      </w:r>
                    </w:p>
                    <w:p w:rsidR="0039081A" w:rsidRPr="00F77947" w:rsidRDefault="0039081A" w:rsidP="00C541E6">
                      <w:pPr>
                        <w:rPr>
                          <w:sz w:val="17"/>
                          <w:szCs w:val="15"/>
                        </w:rPr>
                      </w:pPr>
                    </w:p>
                  </w:txbxContent>
                </v:textbox>
              </v:shape>
              <v:shape id="_x0000_s1038" type="#_x0000_t202" style="position:absolute;left:5912;top:3320;width:800;height:603" fillcolor="#ff9">
                <v:textbox style="mso-next-textbox:#_x0000_s1038" inset="1.765mm,.8825mm,1.765mm,.8825mm">
                  <w:txbxContent>
                    <w:p w:rsidR="0039081A" w:rsidRPr="00F77947" w:rsidRDefault="0039081A" w:rsidP="00C541E6">
                      <w:pPr>
                        <w:rPr>
                          <w:sz w:val="17"/>
                          <w:szCs w:val="15"/>
                        </w:rPr>
                      </w:pPr>
                      <w:r w:rsidRPr="00F77947">
                        <w:rPr>
                          <w:sz w:val="17"/>
                          <w:szCs w:val="15"/>
                        </w:rPr>
                        <w:t>Subplan with all fleets</w:t>
                      </w:r>
                    </w:p>
                  </w:txbxContent>
                </v:textbox>
              </v:shape>
              <v:shape id="_x0000_s1039" type="#_x0000_t202" style="position:absolute;left:4435;top:4699;width:980;height:743" fillcolor="#ff9" stroked="f">
                <v:textbox style="mso-next-textbox:#_x0000_s1039" inset="1.765mm,.8825mm,1.765mm,.8825mm">
                  <w:txbxContent>
                    <w:p w:rsidR="0039081A" w:rsidRPr="00F77947" w:rsidRDefault="0039081A" w:rsidP="00C541E6">
                      <w:pPr>
                        <w:rPr>
                          <w:sz w:val="17"/>
                          <w:szCs w:val="15"/>
                        </w:rPr>
                      </w:pPr>
                      <w:r w:rsidRPr="00F77947">
                        <w:rPr>
                          <w:sz w:val="17"/>
                          <w:szCs w:val="15"/>
                        </w:rPr>
                        <w:t>Save to file “Export Pairing scenario”</w:t>
                      </w:r>
                    </w:p>
                    <w:p w:rsidR="0039081A" w:rsidRPr="00F77947" w:rsidRDefault="0039081A" w:rsidP="00C541E6">
                      <w:pPr>
                        <w:rPr>
                          <w:sz w:val="17"/>
                          <w:szCs w:val="15"/>
                        </w:rPr>
                      </w:pPr>
                    </w:p>
                  </w:txbxContent>
                </v:textbox>
              </v:shape>
              <v:shape id="_x0000_s1040" type="#_x0000_t202" style="position:absolute;left:4857;top:3321;width:800;height:603" fillcolor="#ff9" strokeweight="1.25pt">
                <v:textbox style="mso-next-textbox:#_x0000_s1040" inset="1.765mm,.8825mm,1.765mm,.8825mm">
                  <w:txbxContent>
                    <w:p w:rsidR="0039081A" w:rsidRPr="00F77947" w:rsidRDefault="0039081A" w:rsidP="00C541E6">
                      <w:pPr>
                        <w:rPr>
                          <w:sz w:val="17"/>
                          <w:szCs w:val="15"/>
                        </w:rPr>
                      </w:pPr>
                      <w:r w:rsidRPr="00F77947">
                        <w:rPr>
                          <w:sz w:val="17"/>
                          <w:szCs w:val="15"/>
                        </w:rPr>
                        <w:t>Dated local plan</w:t>
                      </w:r>
                    </w:p>
                  </w:txbxContent>
                </v:textbox>
              </v:shape>
              <v:line id="_x0000_s1041" style="position:absolute;flip:y" from="3957,3924" to="5057,5230">
                <v:stroke endarrow="block"/>
              </v:line>
              <v:line id="_x0000_s1042" style="position:absolute" from="3957,3622" to="4857,3622">
                <v:stroke endarrow="block"/>
              </v:line>
              <v:line id="_x0000_s1043" style="position:absolute;flip:y" from="4557,3966" to="6096,4527">
                <v:stroke endarrow="block"/>
              </v:line>
              <v:line id="_x0000_s1044" style="position:absolute;flip:y" from="5637,3689" to="5912,3690"/>
            </v:group>
            <v:line id="_x0000_s1045" style="position:absolute;flip:x y" from="6464,1567" to="7474,3320">
              <v:stroke endarrow="block"/>
            </v:line>
            <v:shape id="_x0000_s1046" type="#_x0000_t202" style="position:absolute;left:4098;top:963;width:800;height:604" fillcolor="#ff9">
              <v:textbox style="mso-next-textbox:#_x0000_s1046" inset="1.765mm,.8825mm,1.765mm,.8825mm">
                <w:txbxContent>
                  <w:p w:rsidR="0039081A" w:rsidRPr="00F77947" w:rsidRDefault="0039081A" w:rsidP="00C541E6">
                    <w:pPr>
                      <w:rPr>
                        <w:sz w:val="17"/>
                        <w:szCs w:val="15"/>
                      </w:rPr>
                    </w:pPr>
                    <w:r w:rsidRPr="00F77947">
                      <w:rPr>
                        <w:sz w:val="17"/>
                        <w:szCs w:val="15"/>
                      </w:rPr>
                      <w:t>Weekly Subplan</w:t>
                    </w:r>
                  </w:p>
                  <w:p w:rsidR="0039081A" w:rsidRPr="00F77947" w:rsidRDefault="0039081A" w:rsidP="00C541E6">
                    <w:pPr>
                      <w:rPr>
                        <w:sz w:val="17"/>
                        <w:szCs w:val="15"/>
                      </w:rPr>
                    </w:pPr>
                  </w:p>
                </w:txbxContent>
              </v:textbox>
            </v:shape>
            <v:shape id="_x0000_s1047" type="#_x0000_t202" style="position:absolute;left:3098;top:963;width:800;height:603" fillcolor="#ff9">
              <v:textbox style="mso-next-textbox:#_x0000_s1047" inset="1.765mm,.8825mm,1.765mm,.8825mm">
                <w:txbxContent>
                  <w:p w:rsidR="0039081A" w:rsidRPr="00F77947" w:rsidRDefault="0039081A" w:rsidP="00C541E6">
                    <w:pPr>
                      <w:rPr>
                        <w:sz w:val="17"/>
                        <w:szCs w:val="15"/>
                      </w:rPr>
                    </w:pPr>
                    <w:r w:rsidRPr="00F77947">
                      <w:rPr>
                        <w:sz w:val="17"/>
                        <w:szCs w:val="15"/>
                      </w:rPr>
                      <w:t>Weekly localplan</w:t>
                    </w:r>
                  </w:p>
                  <w:p w:rsidR="0039081A" w:rsidRPr="00F77947" w:rsidRDefault="0039081A" w:rsidP="00C541E6">
                    <w:pPr>
                      <w:rPr>
                        <w:sz w:val="17"/>
                        <w:szCs w:val="15"/>
                      </w:rPr>
                    </w:pPr>
                  </w:p>
                </w:txbxContent>
              </v:textbox>
            </v:shape>
            <v:line id="_x0000_s1048" style="position:absolute" from="4898,1264" to="5998,1265">
              <v:stroke endarrow="block"/>
            </v:line>
            <v:line id="_x0000_s1049" style="position:absolute" from="3898,1265" to="4098,1265"/>
            <v:line id="_x0000_s1050" style="position:absolute" from="2898,561" to="3198,963">
              <v:stroke endarrow="block"/>
            </v:line>
            <v:oval id="_x0000_s1051" style="position:absolute;left:8484;top:1290;width:800;height:301" fillcolor="#ff9"/>
            <v:oval id="_x0000_s1052" style="position:absolute;left:8759;top:4335;width:800;height:301" fillcolor="#ff9"/>
            <v:shape id="_x0000_s1053" type="#_x0000_t202" style="position:absolute;left:8759;top:1290;width:300;height:336" stroked="f">
              <v:fill opacity="0"/>
              <v:textbox style="mso-next-textbox:#_x0000_s1053" inset="1.765mm,.8825mm,1.765mm,.8825mm">
                <w:txbxContent>
                  <w:p w:rsidR="0039081A" w:rsidRPr="00F77947" w:rsidRDefault="0039081A" w:rsidP="00C541E6">
                    <w:pPr>
                      <w:rPr>
                        <w:sz w:val="17"/>
                        <w:szCs w:val="15"/>
                        <w:lang w:val="sv-SE"/>
                      </w:rPr>
                    </w:pPr>
                    <w:r w:rsidRPr="00F77947">
                      <w:rPr>
                        <w:sz w:val="17"/>
                        <w:szCs w:val="15"/>
                        <w:lang w:val="sv-SE"/>
                      </w:rPr>
                      <w:t>1</w:t>
                    </w:r>
                  </w:p>
                </w:txbxContent>
              </v:textbox>
            </v:shape>
            <v:shape id="_x0000_s1054" type="#_x0000_t202" style="position:absolute;left:9035;top:4335;width:300;height:202" fillcolor="#ff9" stroked="f">
              <v:fill opacity="0"/>
              <v:textbox style="mso-next-textbox:#_x0000_s1054" inset="1.765mm,.8825mm,1.765mm,.8825mm">
                <w:txbxContent>
                  <w:p w:rsidR="0039081A" w:rsidRPr="00F77947" w:rsidRDefault="0039081A" w:rsidP="00C541E6">
                    <w:pPr>
                      <w:rPr>
                        <w:sz w:val="17"/>
                        <w:szCs w:val="15"/>
                        <w:lang w:val="sv-SE"/>
                      </w:rPr>
                    </w:pPr>
                    <w:r w:rsidRPr="00F77947">
                      <w:rPr>
                        <w:sz w:val="17"/>
                        <w:szCs w:val="15"/>
                        <w:lang w:val="sv-SE"/>
                      </w:rPr>
                      <w:t>1</w:t>
                    </w:r>
                  </w:p>
                </w:txbxContent>
              </v:textbox>
            </v:shape>
            <v:oval id="_x0000_s1055" style="position:absolute;left:8759;top:4704;width:800;height:299" fillcolor="#cfc"/>
            <v:shape id="_x0000_s1056" type="#_x0000_t202" style="position:absolute;left:9035;top:4704;width:300;height:240" stroked="f">
              <v:fill opacity="0"/>
              <v:textbox style="mso-next-textbox:#_x0000_s1056" inset="1.765mm,.8825mm,1.765mm,.8825mm">
                <w:txbxContent>
                  <w:p w:rsidR="0039081A" w:rsidRPr="00F77947" w:rsidRDefault="0039081A" w:rsidP="00C541E6">
                    <w:pPr>
                      <w:rPr>
                        <w:sz w:val="17"/>
                        <w:szCs w:val="15"/>
                        <w:lang w:val="sv-SE"/>
                      </w:rPr>
                    </w:pPr>
                    <w:r w:rsidRPr="00F77947">
                      <w:rPr>
                        <w:sz w:val="17"/>
                        <w:szCs w:val="15"/>
                        <w:lang w:val="sv-SE"/>
                      </w:rPr>
                      <w:t>2</w:t>
                    </w:r>
                  </w:p>
                </w:txbxContent>
              </v:textbox>
            </v:shape>
            <v:line id="_x0000_s1057" style="position:absolute;flip:y" from="4994,1383" to="6004,3320"/>
            <v:oval id="_x0000_s1058" style="position:absolute;left:8484;top:1659;width:800;height:302" fillcolor="#cfc"/>
            <v:oval id="_x0000_s1059" style="position:absolute;left:8484;top:2028;width:800;height:303" fillcolor="#9cf"/>
            <v:oval id="_x0000_s1060" style="position:absolute;left:8484;top:2397;width:800;height:301" fillcolor="#cff"/>
            <v:shape id="_x0000_s1061" type="#_x0000_t202" style="position:absolute;left:8759;top:1659;width:300;height:201" fillcolor="#ff9" stroked="f">
              <v:fill opacity="0"/>
              <v:textbox style="mso-next-textbox:#_x0000_s1061" inset="1.765mm,.8825mm,1.765mm,.8825mm">
                <w:txbxContent>
                  <w:p w:rsidR="0039081A" w:rsidRPr="00F77947" w:rsidRDefault="0039081A" w:rsidP="00C541E6">
                    <w:pPr>
                      <w:rPr>
                        <w:sz w:val="17"/>
                        <w:szCs w:val="15"/>
                        <w:lang w:val="sv-SE"/>
                      </w:rPr>
                    </w:pPr>
                    <w:r w:rsidRPr="00F77947">
                      <w:rPr>
                        <w:sz w:val="17"/>
                        <w:szCs w:val="15"/>
                        <w:lang w:val="sv-SE"/>
                      </w:rPr>
                      <w:t>2</w:t>
                    </w:r>
                  </w:p>
                </w:txbxContent>
              </v:textbox>
            </v:shape>
            <v:shape id="_x0000_s1062" type="#_x0000_t202" style="position:absolute;left:8759;top:2028;width:300;height:248" fillcolor="#ff9" stroked="f">
              <v:fill opacity="0"/>
              <v:textbox style="mso-next-textbox:#_x0000_s1062" inset="1.765mm,.8825mm,1.765mm,.8825mm">
                <w:txbxContent>
                  <w:p w:rsidR="0039081A" w:rsidRPr="00F77947" w:rsidRDefault="0039081A" w:rsidP="00C541E6">
                    <w:pPr>
                      <w:rPr>
                        <w:sz w:val="17"/>
                        <w:szCs w:val="15"/>
                        <w:lang w:val="sv-SE"/>
                      </w:rPr>
                    </w:pPr>
                    <w:r w:rsidRPr="00F77947">
                      <w:rPr>
                        <w:sz w:val="17"/>
                        <w:szCs w:val="15"/>
                        <w:lang w:val="sv-SE"/>
                      </w:rPr>
                      <w:t>3</w:t>
                    </w:r>
                  </w:p>
                </w:txbxContent>
              </v:textbox>
            </v:shape>
            <v:shape id="_x0000_s1063" type="#_x0000_t202" style="position:absolute;left:8759;top:2490;width:300;height:201" fillcolor="#ff9" stroked="f">
              <v:fill opacity="0"/>
              <v:textbox style="mso-next-textbox:#_x0000_s1063" inset="1.765mm,.8825mm,1.765mm,.8825mm">
                <w:txbxContent>
                  <w:p w:rsidR="0039081A" w:rsidRPr="00F77947" w:rsidRDefault="0039081A" w:rsidP="00C541E6">
                    <w:pPr>
                      <w:rPr>
                        <w:sz w:val="17"/>
                        <w:szCs w:val="15"/>
                        <w:lang w:val="sv-SE"/>
                      </w:rPr>
                    </w:pPr>
                    <w:r w:rsidRPr="00F77947">
                      <w:rPr>
                        <w:sz w:val="17"/>
                        <w:szCs w:val="15"/>
                        <w:lang w:val="sv-SE"/>
                      </w:rPr>
                      <w:t>4</w:t>
                    </w:r>
                  </w:p>
                </w:txbxContent>
              </v:textbox>
            </v:shape>
            <v:shape id="_x0000_s1064" type="#_x0000_t202" style="position:absolute;left:5637;top:4612;width:2000;height:911">
              <v:textbox style="mso-next-textbox:#_x0000_s1064" inset="1.765mm,.8825mm,1.765mm,.8825mm">
                <w:txbxContent>
                  <w:p w:rsidR="0039081A" w:rsidRPr="00F77947" w:rsidRDefault="0039081A" w:rsidP="00C541E6">
                    <w:pPr>
                      <w:rPr>
                        <w:sz w:val="17"/>
                        <w:szCs w:val="15"/>
                      </w:rPr>
                    </w:pPr>
                    <w:r w:rsidRPr="00F77947">
                      <w:rPr>
                        <w:sz w:val="17"/>
                        <w:szCs w:val="15"/>
                      </w:rPr>
                      <w:t>2: Merge with ”skip flights that already exist in Local Plan”</w:t>
                    </w:r>
                  </w:p>
                  <w:p w:rsidR="0039081A" w:rsidRPr="00F77947" w:rsidRDefault="0039081A" w:rsidP="00C541E6">
                    <w:pPr>
                      <w:rPr>
                        <w:sz w:val="17"/>
                        <w:szCs w:val="15"/>
                      </w:rPr>
                    </w:pPr>
                    <w:r w:rsidRPr="00F77947">
                      <w:rPr>
                        <w:sz w:val="17"/>
                        <w:szCs w:val="15"/>
                      </w:rPr>
                      <w:t>3: Remove all flights that aren’t touching the planning period. Hide all pairings.</w:t>
                    </w:r>
                  </w:p>
                </w:txbxContent>
              </v:textbox>
            </v:shape>
            <v:shape id="_x0000_s1065" type="#_x0000_t202" style="position:absolute;left:8392;top:3320;width:1468;height:462">
              <v:textbox style="mso-next-textbox:#_x0000_s1065" inset="4.59pt,.80964mm,4.59pt,.80964mm">
                <w:txbxContent>
                  <w:p w:rsidR="0039081A" w:rsidRPr="00F77947" w:rsidRDefault="0039081A" w:rsidP="00C541E6">
                    <w:pPr>
                      <w:rPr>
                        <w:sz w:val="15"/>
                        <w:szCs w:val="15"/>
                      </w:rPr>
                    </w:pPr>
                    <w:r w:rsidRPr="00F77947">
                      <w:rPr>
                        <w:sz w:val="15"/>
                        <w:szCs w:val="15"/>
                      </w:rPr>
                      <w:t>Steps for preparing data (one planner):</w:t>
                    </w:r>
                  </w:p>
                  <w:p w:rsidR="0039081A" w:rsidRPr="00F77947" w:rsidRDefault="0039081A" w:rsidP="00C541E6">
                    <w:pPr>
                      <w:rPr>
                        <w:sz w:val="15"/>
                        <w:szCs w:val="15"/>
                      </w:rPr>
                    </w:pPr>
                  </w:p>
                </w:txbxContent>
              </v:textbox>
            </v:shape>
            <v:shape id="_x0000_s1066" type="#_x0000_t202" style="position:absolute;left:7841;top:645;width:1745;height:462">
              <v:textbox style="mso-next-textbox:#_x0000_s1066" inset="4.59pt,.80964mm,4.59pt,.80964mm">
                <w:txbxContent>
                  <w:p w:rsidR="0039081A" w:rsidRPr="00F77947" w:rsidRDefault="0039081A" w:rsidP="00C541E6">
                    <w:pPr>
                      <w:rPr>
                        <w:sz w:val="15"/>
                        <w:szCs w:val="15"/>
                      </w:rPr>
                    </w:pPr>
                    <w:r w:rsidRPr="00F77947">
                      <w:rPr>
                        <w:sz w:val="15"/>
                        <w:szCs w:val="15"/>
                      </w:rPr>
                      <w:t>Steps for each planning area:</w:t>
                    </w:r>
                  </w:p>
                  <w:p w:rsidR="0039081A" w:rsidRPr="00F77947" w:rsidRDefault="0039081A" w:rsidP="00C541E6">
                    <w:pPr>
                      <w:rPr>
                        <w:sz w:val="15"/>
                        <w:szCs w:val="15"/>
                      </w:rPr>
                    </w:pPr>
                  </w:p>
                </w:txbxContent>
              </v:textbox>
            </v:shape>
            <v:shape id="_x0000_s1067" type="#_x0000_t202" style="position:absolute;left:4259;top:460;width:459;height:289" fillcolor="#cfc">
              <v:textbox style="mso-next-textbox:#_x0000_s1067" inset="4.59pt,.80964mm,4.59pt,.80964mm">
                <w:txbxContent>
                  <w:p w:rsidR="0039081A" w:rsidRPr="00F77947" w:rsidRDefault="0039081A" w:rsidP="00C541E6">
                    <w:pPr>
                      <w:rPr>
                        <w:sz w:val="15"/>
                        <w:szCs w:val="15"/>
                        <w:lang w:val="sv-SE"/>
                      </w:rPr>
                    </w:pPr>
                    <w:r w:rsidRPr="00F77947">
                      <w:rPr>
                        <w:sz w:val="15"/>
                        <w:szCs w:val="15"/>
                        <w:lang w:val="sv-SE"/>
                      </w:rPr>
                      <w:t>APC</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68" type="#_x0000_t103" style="position:absolute;left:4718;top:645;width:92;height:369"/>
            <v:line id="_x0000_s1069" style="position:absolute;flip:y" from="2790,3136" to="9861,3137" strokeweight="2pt">
              <v:stroke dashstyle="dash"/>
            </v:line>
            <v:shape id="_x0000_s1070" type="#_x0000_t103" style="position:absolute;left:4167;top:552;width:95;height:369;rotation:-180"/>
            <v:oval id="_x0000_s1071" style="position:absolute;left:8484;top:2766;width:800;height:303" fillcolor="#c9f"/>
            <v:shape id="_x0000_s1072" type="#_x0000_t202" style="position:absolute;left:8759;top:2766;width:300;height:249" fillcolor="#ff9" stroked="f">
              <v:fill opacity="0"/>
              <v:textbox style="mso-next-textbox:#_x0000_s1072" inset="1.765mm,.8825mm,1.765mm,.8825mm">
                <w:txbxContent>
                  <w:p w:rsidR="0039081A" w:rsidRPr="00F77947" w:rsidRDefault="0039081A" w:rsidP="00C541E6">
                    <w:pPr>
                      <w:rPr>
                        <w:sz w:val="17"/>
                        <w:szCs w:val="15"/>
                        <w:lang w:val="sv-SE"/>
                      </w:rPr>
                    </w:pPr>
                    <w:r w:rsidRPr="00F77947">
                      <w:rPr>
                        <w:sz w:val="17"/>
                        <w:szCs w:val="15"/>
                        <w:lang w:val="sv-SE"/>
                      </w:rPr>
                      <w:t>5</w:t>
                    </w:r>
                  </w:p>
                </w:txbxContent>
              </v:textbox>
            </v:shape>
            <v:line id="_x0000_s1073" style="position:absolute" from="2882,3689" to="3157,3690">
              <v:stroke endarrow="block"/>
            </v:line>
            <v:shape id="_x0000_s1074" type="#_x0000_t202" style="position:absolute;left:3065;top:1936;width:2000;height:703">
              <v:textbox style="mso-next-textbox:#_x0000_s1074" inset="1.765mm,.8825mm,1.765mm,.8825mm">
                <w:txbxContent>
                  <w:p w:rsidR="0039081A" w:rsidRPr="00F77947" w:rsidRDefault="0039081A" w:rsidP="00C541E6">
                    <w:pPr>
                      <w:rPr>
                        <w:sz w:val="17"/>
                        <w:szCs w:val="15"/>
                      </w:rPr>
                    </w:pPr>
                    <w:r w:rsidRPr="00F77947">
                      <w:rPr>
                        <w:sz w:val="17"/>
                        <w:szCs w:val="15"/>
                      </w:rPr>
                      <w:t>3: only pairings that are in or touching the planning period</w:t>
                    </w:r>
                  </w:p>
                </w:txbxContent>
              </v:textbox>
            </v:shape>
            <v:shape id="_x0000_s1075" type="#_x0000_t202" style="position:absolute;left:6096;top:829;width:800;height:603" fillcolor="#9cf">
              <v:textbox style="mso-next-textbox:#_x0000_s1075" inset="1.765mm,.8825mm,1.765mm,.8825mm">
                <w:txbxContent>
                  <w:p w:rsidR="0039081A" w:rsidRPr="00F77947" w:rsidRDefault="0039081A" w:rsidP="00C541E6">
                    <w:pPr>
                      <w:rPr>
                        <w:sz w:val="17"/>
                        <w:szCs w:val="15"/>
                      </w:rPr>
                    </w:pPr>
                    <w:r w:rsidRPr="00F77947">
                      <w:rPr>
                        <w:sz w:val="17"/>
                        <w:szCs w:val="15"/>
                      </w:rPr>
                      <w:t>Subplan</w:t>
                    </w:r>
                  </w:p>
                  <w:p w:rsidR="0039081A" w:rsidRPr="00F77947" w:rsidRDefault="0039081A" w:rsidP="00C541E6">
                    <w:pPr>
                      <w:rPr>
                        <w:sz w:val="17"/>
                        <w:szCs w:val="15"/>
                      </w:rPr>
                    </w:pPr>
                  </w:p>
                </w:txbxContent>
              </v:textbox>
            </v:shape>
            <v:shape id="_x0000_s1076" type="#_x0000_t202" style="position:absolute;left:6188;top:737;width:800;height:603" fillcolor="#9cf">
              <v:textbox style="mso-next-textbox:#_x0000_s1076" inset="1.765mm,.8825mm,1.765mm,.8825mm">
                <w:txbxContent>
                  <w:p w:rsidR="0039081A" w:rsidRPr="00F77947" w:rsidRDefault="0039081A" w:rsidP="00C541E6">
                    <w:pPr>
                      <w:rPr>
                        <w:sz w:val="17"/>
                        <w:szCs w:val="15"/>
                      </w:rPr>
                    </w:pPr>
                    <w:r w:rsidRPr="00F77947">
                      <w:rPr>
                        <w:sz w:val="17"/>
                        <w:szCs w:val="15"/>
                      </w:rPr>
                      <w:t>Subplan</w:t>
                    </w:r>
                  </w:p>
                  <w:p w:rsidR="0039081A" w:rsidRPr="00F77947" w:rsidRDefault="0039081A" w:rsidP="00C541E6">
                    <w:pPr>
                      <w:rPr>
                        <w:sz w:val="17"/>
                        <w:szCs w:val="15"/>
                      </w:rPr>
                    </w:pPr>
                  </w:p>
                </w:txbxContent>
              </v:textbox>
            </v:shape>
            <v:shape id="_x0000_s1077" type="#_x0000_t202" style="position:absolute;left:7290;top:3320;width:800;height:603" fillcolor="#9cf">
              <v:textbox style="mso-next-textbox:#_x0000_s1077" inset="1.765mm,.8825mm,1.765mm,.8825mm">
                <w:txbxContent>
                  <w:p w:rsidR="0039081A" w:rsidRPr="00F77947" w:rsidRDefault="0039081A" w:rsidP="00C541E6">
                    <w:pPr>
                      <w:rPr>
                        <w:sz w:val="17"/>
                        <w:szCs w:val="15"/>
                        <w:lang w:val="sv-SE"/>
                      </w:rPr>
                    </w:pPr>
                    <w:r w:rsidRPr="00F77947">
                      <w:rPr>
                        <w:sz w:val="17"/>
                        <w:szCs w:val="15"/>
                        <w:lang w:val="sv-SE"/>
                      </w:rPr>
                      <w:t>Subplan</w:t>
                    </w:r>
                  </w:p>
                  <w:p w:rsidR="0039081A" w:rsidRPr="00F77947" w:rsidRDefault="0039081A" w:rsidP="00C541E6">
                    <w:pPr>
                      <w:rPr>
                        <w:sz w:val="17"/>
                        <w:szCs w:val="15"/>
                        <w:lang w:val="sv-SE"/>
                      </w:rPr>
                    </w:pPr>
                    <w:r w:rsidRPr="00F77947">
                      <w:rPr>
                        <w:sz w:val="17"/>
                        <w:szCs w:val="15"/>
                        <w:lang w:val="sv-SE"/>
                      </w:rPr>
                      <w:t xml:space="preserve">(Carry-in trips) </w:t>
                    </w:r>
                  </w:p>
                </w:txbxContent>
              </v:textbox>
            </v:shape>
            <v:line id="_x0000_s1078" style="position:absolute" from="6739,3597" to="7290,3597">
              <v:stroke endarrow="block"/>
            </v:line>
            <v:shape id="_x0000_s1079" type="#_x0000_t202" style="position:absolute;left:6739;top:3412;width:551;height:462" filled="f" fillcolor="#c9f" stroked="f">
              <v:textbox style="mso-next-textbox:#_x0000_s1079" inset="1.765mm,.8825mm,1.765mm,.8825mm">
                <w:txbxContent>
                  <w:p w:rsidR="0039081A" w:rsidRPr="00F77947" w:rsidRDefault="0039081A" w:rsidP="00C541E6">
                    <w:pPr>
                      <w:rPr>
                        <w:sz w:val="17"/>
                        <w:szCs w:val="15"/>
                      </w:rPr>
                    </w:pPr>
                    <w:r w:rsidRPr="00F77947">
                      <w:rPr>
                        <w:sz w:val="17"/>
                        <w:szCs w:val="15"/>
                      </w:rPr>
                      <w:t>Clean up</w:t>
                    </w:r>
                  </w:p>
                  <w:p w:rsidR="0039081A" w:rsidRPr="00F77947" w:rsidRDefault="0039081A" w:rsidP="00C541E6">
                    <w:pPr>
                      <w:rPr>
                        <w:sz w:val="17"/>
                        <w:szCs w:val="15"/>
                      </w:rPr>
                    </w:pPr>
                  </w:p>
                </w:txbxContent>
              </v:textbox>
            </v:shape>
            <v:oval id="_x0000_s1080" style="position:absolute;left:8759;top:5073;width:800;height:303" fillcolor="#9cf"/>
            <v:shape id="_x0000_s1081" type="#_x0000_t202" style="position:absolute;left:9035;top:5073;width:300;height:248" fillcolor="#ff9" stroked="f">
              <v:fill opacity="0"/>
              <v:textbox style="mso-next-textbox:#_x0000_s1081" inset="1.765mm,.8825mm,1.765mm,.8825mm">
                <w:txbxContent>
                  <w:p w:rsidR="0039081A" w:rsidRPr="00F77947" w:rsidRDefault="0039081A" w:rsidP="00C541E6">
                    <w:pPr>
                      <w:rPr>
                        <w:sz w:val="17"/>
                        <w:szCs w:val="15"/>
                        <w:lang w:val="sv-SE"/>
                      </w:rPr>
                    </w:pPr>
                    <w:r w:rsidRPr="00F77947">
                      <w:rPr>
                        <w:sz w:val="17"/>
                        <w:szCs w:val="15"/>
                        <w:lang w:val="sv-SE"/>
                      </w:rPr>
                      <w:t>3</w:t>
                    </w:r>
                  </w:p>
                </w:txbxContent>
              </v:textbox>
            </v:shape>
            <w10:wrap type="none"/>
            <w10:anchorlock/>
          </v:group>
        </w:pict>
      </w:r>
    </w:p>
    <w:p w:rsidR="00E432FE" w:rsidRDefault="00E432FE" w:rsidP="00B538F6">
      <w:pPr>
        <w:pStyle w:val="Caption"/>
      </w:pPr>
      <w:r>
        <w:t xml:space="preserve">Figure </w:t>
      </w:r>
      <w:fldSimple w:instr=" SEQ Figure \* ARABIC ">
        <w:r>
          <w:rPr>
            <w:noProof/>
          </w:rPr>
          <w:t>1</w:t>
        </w:r>
      </w:fldSimple>
    </w:p>
    <w:p w:rsidR="00E432FE" w:rsidRPr="00B538F6" w:rsidRDefault="00E432FE" w:rsidP="00B538F6"/>
    <w:p w:rsidR="00E432FE" w:rsidRDefault="00E432FE" w:rsidP="00C541E6">
      <w:r>
        <w:t>Planning area steps (over the dotted line):</w:t>
      </w:r>
    </w:p>
    <w:p w:rsidR="00E432FE" w:rsidRDefault="00E432FE" w:rsidP="009E12C6">
      <w:pPr>
        <w:numPr>
          <w:ilvl w:val="0"/>
          <w:numId w:val="24"/>
        </w:numPr>
      </w:pPr>
      <w:r>
        <w:t>Create a weekly localplan and subplan from SSIM</w:t>
      </w:r>
    </w:p>
    <w:p w:rsidR="00E432FE" w:rsidRDefault="00E432FE" w:rsidP="009E12C6">
      <w:pPr>
        <w:numPr>
          <w:ilvl w:val="0"/>
          <w:numId w:val="24"/>
        </w:numPr>
      </w:pPr>
      <w:r>
        <w:t>Optimize weekly solution</w:t>
      </w:r>
    </w:p>
    <w:p w:rsidR="00E432FE" w:rsidRDefault="00E432FE" w:rsidP="009E12C6">
      <w:pPr>
        <w:numPr>
          <w:ilvl w:val="0"/>
          <w:numId w:val="24"/>
        </w:numPr>
      </w:pPr>
      <w:r>
        <w:t>Roll-out-to-dated on the dated localplan created from the database/SSIM. Only trips that are in or touching the planning period.</w:t>
      </w:r>
    </w:p>
    <w:p w:rsidR="00E432FE" w:rsidRDefault="00E432FE" w:rsidP="009E12C6">
      <w:pPr>
        <w:numPr>
          <w:ilvl w:val="0"/>
          <w:numId w:val="24"/>
        </w:numPr>
      </w:pPr>
      <w:r>
        <w:t>Merge new dated subplan with carry-in subplan</w:t>
      </w:r>
    </w:p>
    <w:p w:rsidR="00E432FE" w:rsidRDefault="00E432FE" w:rsidP="009E12C6">
      <w:pPr>
        <w:numPr>
          <w:ilvl w:val="0"/>
          <w:numId w:val="24"/>
        </w:numPr>
      </w:pPr>
      <w:r>
        <w:t>Open database and fetch trip solution. Save.</w:t>
      </w:r>
    </w:p>
    <w:p w:rsidR="00E432FE" w:rsidRDefault="00E432FE" w:rsidP="00C541E6"/>
    <w:p w:rsidR="00E432FE" w:rsidRDefault="00E432FE" w:rsidP="00C541E6">
      <w:r>
        <w:t>Data preparation steps (under the dotted line):</w:t>
      </w:r>
    </w:p>
    <w:p w:rsidR="00E432FE" w:rsidRDefault="00E432FE" w:rsidP="009E12C6">
      <w:pPr>
        <w:numPr>
          <w:ilvl w:val="0"/>
          <w:numId w:val="25"/>
        </w:numPr>
      </w:pPr>
      <w:r>
        <w:t>a) Create a dated localplan from SSIM containing only OAG</w:t>
      </w:r>
      <w:r>
        <w:br/>
        <w:t>b) Export pairing scenario from the database to create a dated local and subplan</w:t>
      </w:r>
    </w:p>
    <w:p w:rsidR="00E432FE" w:rsidRDefault="00E432FE" w:rsidP="009E12C6">
      <w:pPr>
        <w:numPr>
          <w:ilvl w:val="0"/>
          <w:numId w:val="25"/>
        </w:numPr>
      </w:pPr>
      <w:r>
        <w:t>Merge the OAG localplan with the database localplan using the option “Skip flights that already exist in localplan”. The resulting localplan is the one used in step 3 above.</w:t>
      </w:r>
    </w:p>
    <w:p w:rsidR="00E432FE" w:rsidRDefault="00E432FE" w:rsidP="00C541E6">
      <w:pPr>
        <w:ind w:left="360"/>
      </w:pPr>
    </w:p>
    <w:p w:rsidR="00E432FE" w:rsidRDefault="00E432FE" w:rsidP="00C541E6">
      <w:pPr>
        <w:ind w:left="360"/>
      </w:pPr>
      <w:r>
        <w:t>Steps 1 and 2 can be done in a centralized manner for all planning areas at one time, or separately for each planning area.</w:t>
      </w:r>
    </w:p>
    <w:p w:rsidR="00E432FE" w:rsidRDefault="00E432FE" w:rsidP="00C541E6">
      <w:pPr>
        <w:ind w:left="360"/>
      </w:pPr>
    </w:p>
    <w:p w:rsidR="00E432FE" w:rsidRDefault="00E432FE" w:rsidP="009E12C6">
      <w:pPr>
        <w:numPr>
          <w:ilvl w:val="0"/>
          <w:numId w:val="25"/>
        </w:numPr>
      </w:pPr>
      <w:r>
        <w:t>Clean up the subplan to prepare carry-in subplans for merging with the dated solutions (step 5 above), remove all flights that are not touching the planning period.</w:t>
      </w:r>
    </w:p>
    <w:p w:rsidR="00E432FE" w:rsidRDefault="00E432FE" w:rsidP="00C541E6"/>
    <w:p w:rsidR="00E432FE" w:rsidRDefault="00E432FE" w:rsidP="00C541E6">
      <w:r>
        <w:t>The data preparation steps might have to be done daily in certain periods to make sure that the dated solutions can be moved to new time table versions and kept up-to-date.</w:t>
      </w:r>
    </w:p>
    <w:p w:rsidR="00E432FE" w:rsidRDefault="00E432FE" w:rsidP="009E12C6">
      <w:pPr>
        <w:pStyle w:val="Heading3"/>
        <w:numPr>
          <w:ilvl w:val="2"/>
          <w:numId w:val="2"/>
        </w:numPr>
        <w:tabs>
          <w:tab w:val="clear" w:pos="1440"/>
          <w:tab w:val="clear" w:pos="2160"/>
        </w:tabs>
      </w:pPr>
      <w:bookmarkStart w:id="13" w:name="_Toc340138314"/>
      <w:r>
        <w:lastRenderedPageBreak/>
        <w:t>Open a Database Plan</w:t>
      </w:r>
      <w:bookmarkEnd w:id="13"/>
    </w:p>
    <w:p w:rsidR="00E432FE" w:rsidRDefault="00E432FE" w:rsidP="00C541E6">
      <w:r>
        <w:t xml:space="preserve">A database plan is opened from the plan manager just like a file plan. When the plan is opened a load filter dialog appears where the period, planning area and parameter set can be selected before fetching data from the database. </w:t>
      </w:r>
    </w:p>
    <w:p w:rsidR="00E432FE" w:rsidRDefault="00E432FE" w:rsidP="00C541E6"/>
    <w:p w:rsidR="00E432FE" w:rsidRDefault="00E432FE" w:rsidP="00C541E6">
      <w:r>
        <w:t xml:space="preserve">The database-plan names are written in lower-case letters and are in the test environment called things like </w:t>
      </w:r>
      <w:r w:rsidRPr="007F1AAC">
        <w:rPr>
          <w:rFonts w:ascii="Courier" w:hAnsi="Courier" w:cs="Arial"/>
          <w:szCs w:val="24"/>
        </w:rPr>
        <w:t>Deliveries/Alpha/a1_static/a1_static</w:t>
      </w:r>
      <w:r>
        <w:t>.</w:t>
      </w:r>
    </w:p>
    <w:p w:rsidR="00E432FE" w:rsidRPr="007F1AAC" w:rsidRDefault="00E432FE" w:rsidP="009E12C6">
      <w:pPr>
        <w:pStyle w:val="Heading4"/>
        <w:numPr>
          <w:ilvl w:val="3"/>
          <w:numId w:val="2"/>
        </w:numPr>
      </w:pPr>
      <w:r>
        <w:t>Period</w:t>
      </w:r>
    </w:p>
    <w:p w:rsidR="00E432FE" w:rsidRDefault="00E432FE" w:rsidP="00C541E6">
      <w:r>
        <w:t>Since the database plan contains all data not selecting a period and/or planning area will make opening the database plan very slow. The actual period opened from the database is the specified planning period and an additional five days before and ten days after the planning period. The buffer is needed to find plausible connections for trips inside the planning period. This makes it important to only have legs/trips in the planning period as input to optimization, otherwise the optimizer will have problems generating solutions.</w:t>
      </w:r>
    </w:p>
    <w:p w:rsidR="00E432FE" w:rsidRDefault="00E432FE" w:rsidP="00C541E6"/>
    <w:p w:rsidR="00E432FE" w:rsidRDefault="00E432FE" w:rsidP="00C541E6">
      <w:r w:rsidRPr="00296BC5">
        <w:rPr>
          <w:b/>
        </w:rPr>
        <w:t>Example</w:t>
      </w:r>
      <w:r>
        <w:t>: If the user enters start of planning period = 1Feb2008 and end of planning period = 1Mar2008 then the period opened from the database will be 25Jan2008-10Mar2008. The planning period in Rave will be set to 1Feb2008-1Mar2008.</w:t>
      </w:r>
    </w:p>
    <w:p w:rsidR="00E432FE" w:rsidRDefault="00E432FE" w:rsidP="009E12C6">
      <w:pPr>
        <w:pStyle w:val="Heading4"/>
        <w:numPr>
          <w:ilvl w:val="3"/>
          <w:numId w:val="2"/>
        </w:numPr>
      </w:pPr>
      <w:r>
        <w:t>Planning Area</w:t>
      </w:r>
    </w:p>
    <w:p w:rsidR="00E432FE" w:rsidRDefault="00E432FE" w:rsidP="00C541E6">
      <w:r>
        <w:t xml:space="preserve">The planning areas that can be selected are predefined. The planning areas are described in section </w:t>
      </w:r>
      <w:r w:rsidR="00D447CF">
        <w:fldChar w:fldCharType="begin"/>
      </w:r>
      <w:r>
        <w:instrText xml:space="preserve"> REF _Ref211004071 \r \h </w:instrText>
      </w:r>
      <w:r w:rsidR="00D447CF">
        <w:fldChar w:fldCharType="separate"/>
      </w:r>
      <w:r>
        <w:t>4</w:t>
      </w:r>
      <w:r w:rsidR="00D447CF">
        <w:fldChar w:fldCharType="end"/>
      </w:r>
      <w:r>
        <w:t xml:space="preserve"> .</w:t>
      </w:r>
    </w:p>
    <w:p w:rsidR="00E432FE" w:rsidRDefault="00E432FE" w:rsidP="009E12C6">
      <w:pPr>
        <w:pStyle w:val="Heading4"/>
        <w:numPr>
          <w:ilvl w:val="3"/>
          <w:numId w:val="2"/>
        </w:numPr>
      </w:pPr>
      <w:r>
        <w:t>Product</w:t>
      </w:r>
    </w:p>
    <w:p w:rsidR="00E432FE" w:rsidRPr="00296BC5" w:rsidRDefault="00E432FE" w:rsidP="00C541E6">
      <w:r>
        <w:t>CMS behaves a bit differently for Pairing and Rostering (i.e. which rule set to use, what happens during an export etc). Choose “Pairing” to use CMS in pairing mode.</w:t>
      </w:r>
    </w:p>
    <w:p w:rsidR="00E432FE" w:rsidRDefault="00E432FE" w:rsidP="009E12C6">
      <w:pPr>
        <w:pStyle w:val="Heading4"/>
        <w:numPr>
          <w:ilvl w:val="3"/>
          <w:numId w:val="2"/>
        </w:numPr>
      </w:pPr>
      <w:r>
        <w:t>Parameter Set</w:t>
      </w:r>
    </w:p>
    <w:p w:rsidR="00E432FE" w:rsidRDefault="00E432FE" w:rsidP="00C541E6">
      <w:r w:rsidRPr="00160B11">
        <w:t xml:space="preserve">The parameter sets that can be chosen are those that are saved </w:t>
      </w:r>
      <w:r>
        <w:t xml:space="preserve">by the user in $CARMUSR/crc/parameters/&lt;user&gt;. When clicking OK the selected data is loaded from the database. If no parameter set is chosen the default parameters of the rule set will be applied. </w:t>
      </w:r>
    </w:p>
    <w:p w:rsidR="00E432FE" w:rsidRDefault="00E432FE" w:rsidP="00C541E6"/>
    <w:p w:rsidR="00E432FE" w:rsidRDefault="00E432FE" w:rsidP="00C541E6">
      <w:r>
        <w:t>It is possible at any time to load, or save, a parameter set from the parameter form.</w:t>
      </w:r>
    </w:p>
    <w:p w:rsidR="00E432FE" w:rsidRDefault="00E432FE" w:rsidP="009E12C6">
      <w:pPr>
        <w:pStyle w:val="Heading4"/>
        <w:numPr>
          <w:ilvl w:val="3"/>
          <w:numId w:val="2"/>
        </w:numPr>
      </w:pPr>
      <w:r>
        <w:t>Rule Set</w:t>
      </w:r>
    </w:p>
    <w:p w:rsidR="00E432FE" w:rsidRDefault="00E432FE" w:rsidP="00C541E6">
      <w:r>
        <w:t xml:space="preserve">After the load of the crew in the period Studio loads an appropriate rule-set, Pairing_CC for cabin areas and Pairing_FC for flight-deck areas. </w:t>
      </w:r>
    </w:p>
    <w:p w:rsidR="00E432FE" w:rsidRDefault="00E432FE" w:rsidP="009E12C6">
      <w:pPr>
        <w:pStyle w:val="Heading3"/>
        <w:numPr>
          <w:ilvl w:val="2"/>
          <w:numId w:val="2"/>
        </w:numPr>
        <w:tabs>
          <w:tab w:val="clear" w:pos="1440"/>
          <w:tab w:val="clear" w:pos="2160"/>
        </w:tabs>
      </w:pPr>
      <w:bookmarkStart w:id="14" w:name="_Toc340138315"/>
      <w:r>
        <w:t>Export Scenario</w:t>
      </w:r>
      <w:bookmarkEnd w:id="14"/>
    </w:p>
    <w:p w:rsidR="00E432FE" w:rsidRDefault="00E432FE" w:rsidP="00C541E6">
      <w:r>
        <w:t>A snapshot of the database can be exported to a file plan for doing optimization. To export a scenario, select File -&gt; Export -&gt; Scenario when having the desired area open. A confirm save dialog is opened. When save is chosen, a new dialog is opened where plan properties may be set before saving. The default local plan name is based on the data loaded from the database, and the default sub plan name is based on the user and time,</w:t>
      </w:r>
    </w:p>
    <w:p w:rsidR="00E432FE" w:rsidRDefault="00E432FE" w:rsidP="00C541E6"/>
    <w:p w:rsidR="00E432FE" w:rsidRDefault="00E432FE" w:rsidP="00C541E6">
      <w:r>
        <w:t xml:space="preserve">When the scenario is exported a snapshot of all etables used for planning is saved to LpLocal and SpLocal in the new plan. Tables in LpLocal are shared between all sub-plans in the same local-plan. Only tables usually changed in sub-plans are stored in the SpLocal. A user can override this by copy a file from LpLocal to SpLocal. In that case the file in SpLocal will be used instead. </w:t>
      </w:r>
    </w:p>
    <w:p w:rsidR="00E432FE" w:rsidRDefault="00E432FE" w:rsidP="009E12C6">
      <w:pPr>
        <w:pStyle w:val="Heading3"/>
        <w:numPr>
          <w:ilvl w:val="2"/>
          <w:numId w:val="2"/>
        </w:numPr>
        <w:tabs>
          <w:tab w:val="clear" w:pos="1440"/>
          <w:tab w:val="clear" w:pos="2160"/>
        </w:tabs>
      </w:pPr>
      <w:bookmarkStart w:id="15" w:name="_Toc340138316"/>
      <w:r>
        <w:lastRenderedPageBreak/>
        <w:t>Create a plan from SSIM</w:t>
      </w:r>
      <w:bookmarkEnd w:id="15"/>
    </w:p>
    <w:p w:rsidR="00E432FE" w:rsidRDefault="00E432FE" w:rsidP="00C541E6">
      <w:r>
        <w:t>The database does not support exporting a standard week scenario. For creating a standard week file plan, one has to use SSIM based input. Refer to the Crew Planning User Guide, available from the help menu, on how to create a new local plan from an SSIM file.</w:t>
      </w:r>
    </w:p>
    <w:p w:rsidR="00E432FE" w:rsidRDefault="00E432FE" w:rsidP="009E12C6">
      <w:pPr>
        <w:pStyle w:val="Heading4"/>
        <w:numPr>
          <w:ilvl w:val="3"/>
          <w:numId w:val="2"/>
        </w:numPr>
      </w:pPr>
      <w:r>
        <w:t>Adding etables</w:t>
      </w:r>
    </w:p>
    <w:p w:rsidR="00E432FE" w:rsidRDefault="00E432FE" w:rsidP="00C541E6">
      <w:r>
        <w:t>Legality and cost calculations require a number of etables available only in the database. When starting from a SSIM file these won’t be available. To help the user with the process of extracting these etables from the database a function is available:</w:t>
      </w:r>
    </w:p>
    <w:p w:rsidR="00E432FE" w:rsidRDefault="00E432FE" w:rsidP="00C541E6">
      <w:r>
        <w:t>Planning Tools &gt; Local Plan &gt; Import ETABs from database</w:t>
      </w:r>
    </w:p>
    <w:p w:rsidR="00E432FE" w:rsidRDefault="00E432FE" w:rsidP="00C541E6">
      <w:r>
        <w:t>It will extract the etables from the database defined in the configuration of CMS and copy them to the current local plan’s temporary storage, making them immediately available. If the local plan already contains etables a warning will be shown. It is necessary to save the local plan to keep the etables if the plan is closed.</w:t>
      </w:r>
    </w:p>
    <w:p w:rsidR="00E432FE" w:rsidRDefault="00E432FE" w:rsidP="009E12C6">
      <w:pPr>
        <w:pStyle w:val="Heading3"/>
        <w:numPr>
          <w:ilvl w:val="2"/>
          <w:numId w:val="2"/>
        </w:numPr>
        <w:tabs>
          <w:tab w:val="clear" w:pos="1440"/>
          <w:tab w:val="clear" w:pos="2160"/>
        </w:tabs>
      </w:pPr>
      <w:bookmarkStart w:id="16" w:name="_Toc340138317"/>
      <w:r>
        <w:t>Fetch Trips</w:t>
      </w:r>
      <w:bookmarkEnd w:id="16"/>
    </w:p>
    <w:p w:rsidR="00E432FE" w:rsidRDefault="00E432FE" w:rsidP="00C541E6">
      <w:r>
        <w:t>This is performed by using the standard functionality for fetching trips between sub-plans, available also on file plans.</w:t>
      </w:r>
    </w:p>
    <w:p w:rsidR="00E432FE" w:rsidRDefault="00E432FE" w:rsidP="00C541E6"/>
    <w:p w:rsidR="00E432FE" w:rsidRDefault="00E432FE" w:rsidP="009E12C6">
      <w:pPr>
        <w:numPr>
          <w:ilvl w:val="0"/>
          <w:numId w:val="23"/>
        </w:numPr>
      </w:pPr>
      <w:r>
        <w:t>Make sure that the sub-plan is based on the latest dated local plan on file.</w:t>
      </w:r>
    </w:p>
    <w:p w:rsidR="00E432FE" w:rsidRDefault="00E432FE" w:rsidP="009E12C6">
      <w:pPr>
        <w:numPr>
          <w:ilvl w:val="0"/>
          <w:numId w:val="23"/>
        </w:numPr>
      </w:pPr>
      <w:r>
        <w:t>Open the database with the appropriate planning area.</w:t>
      </w:r>
    </w:p>
    <w:p w:rsidR="00E432FE" w:rsidRDefault="00E432FE" w:rsidP="009E12C6">
      <w:pPr>
        <w:numPr>
          <w:ilvl w:val="0"/>
          <w:numId w:val="23"/>
        </w:numPr>
      </w:pPr>
      <w:r>
        <w:t>Remove the existing trips in the planning area. It they are not removed, a fetch will result in lots of overbookings.</w:t>
      </w:r>
    </w:p>
    <w:p w:rsidR="00E432FE" w:rsidRDefault="00E432FE" w:rsidP="009E12C6">
      <w:pPr>
        <w:numPr>
          <w:ilvl w:val="0"/>
          <w:numId w:val="23"/>
        </w:numPr>
      </w:pPr>
      <w:r>
        <w:t xml:space="preserve">Planning Tools -&gt; Subplan -&gt; Fetch -&gt; Trips… </w:t>
      </w:r>
    </w:p>
    <w:p w:rsidR="00E432FE" w:rsidRDefault="00E432FE" w:rsidP="009E12C6">
      <w:pPr>
        <w:numPr>
          <w:ilvl w:val="1"/>
          <w:numId w:val="23"/>
        </w:numPr>
      </w:pPr>
      <w:r>
        <w:t>Select localplan, subplan, and optimizer solution with the trips to publish.</w:t>
      </w:r>
    </w:p>
    <w:p w:rsidR="00E432FE" w:rsidRDefault="00E432FE" w:rsidP="009E12C6">
      <w:pPr>
        <w:numPr>
          <w:ilvl w:val="1"/>
          <w:numId w:val="23"/>
        </w:numPr>
      </w:pPr>
      <w:r>
        <w:t>Select only trips that starts in planning period + x days</w:t>
      </w:r>
    </w:p>
    <w:p w:rsidR="00E432FE" w:rsidRDefault="00E432FE" w:rsidP="009E12C6">
      <w:pPr>
        <w:numPr>
          <w:ilvl w:val="0"/>
          <w:numId w:val="23"/>
        </w:numPr>
      </w:pPr>
      <w:r>
        <w:t>Create leg sets for fetched OAG legs, they are fetched as NOP.</w:t>
      </w:r>
    </w:p>
    <w:p w:rsidR="00E432FE" w:rsidRDefault="00E432FE" w:rsidP="009E12C6">
      <w:pPr>
        <w:numPr>
          <w:ilvl w:val="0"/>
          <w:numId w:val="23"/>
        </w:numPr>
      </w:pPr>
      <w:r>
        <w:t>Check overcovers, NOPs and other fleets on-duty (should not be too many, when the sub-plan was based on the latest localplan).</w:t>
      </w:r>
    </w:p>
    <w:p w:rsidR="00E432FE" w:rsidRDefault="00E432FE" w:rsidP="009E12C6">
      <w:pPr>
        <w:numPr>
          <w:ilvl w:val="0"/>
          <w:numId w:val="23"/>
        </w:numPr>
      </w:pPr>
      <w:r>
        <w:t>Save the database</w:t>
      </w:r>
    </w:p>
    <w:p w:rsidR="00E432FE" w:rsidRDefault="00E432FE" w:rsidP="00C541E6"/>
    <w:p w:rsidR="00E432FE" w:rsidRDefault="00E432FE" w:rsidP="009E12C6">
      <w:pPr>
        <w:pStyle w:val="Heading1"/>
        <w:numPr>
          <w:ilvl w:val="0"/>
          <w:numId w:val="2"/>
        </w:numPr>
        <w:tabs>
          <w:tab w:val="clear" w:pos="432"/>
          <w:tab w:val="num" w:pos="864"/>
        </w:tabs>
        <w:ind w:left="862" w:hanging="862"/>
      </w:pPr>
      <w:bookmarkStart w:id="17" w:name="_Toc183829387"/>
      <w:bookmarkStart w:id="18" w:name="_Toc210454311"/>
      <w:bookmarkStart w:id="19" w:name="_Toc340138318"/>
      <w:r>
        <w:lastRenderedPageBreak/>
        <w:t>Crew need</w:t>
      </w:r>
      <w:bookmarkEnd w:id="17"/>
      <w:bookmarkEnd w:id="18"/>
      <w:bookmarkEnd w:id="19"/>
    </w:p>
    <w:p w:rsidR="00E432FE" w:rsidRPr="001735A0" w:rsidRDefault="00E432FE" w:rsidP="00C541E6">
      <w:r w:rsidRPr="001735A0">
        <w:t xml:space="preserve">Crew need is the </w:t>
      </w:r>
      <w:r w:rsidR="00723ED7">
        <w:t>Jeppesen</w:t>
      </w:r>
      <w:r w:rsidRPr="001735A0">
        <w:t xml:space="preserve"> label for crew composition. The total crew need is calculated from the JarOps crew requirement plus the SAS service manning level. The JarOps manning level is dependent on the aircraft type, or actually the number of available seats. The JarOps level is however defined in the external table </w:t>
      </w:r>
      <w:r w:rsidRPr="001735A0">
        <w:rPr>
          <w:i/>
        </w:rPr>
        <w:t>crew_need_jarops.etab</w:t>
      </w:r>
      <w:r w:rsidRPr="001735A0">
        <w:t>, where the required number of crew must be entered rather than strictly dependent on available passenger seats.</w:t>
      </w:r>
    </w:p>
    <w:p w:rsidR="00E432FE" w:rsidRPr="001735A0" w:rsidRDefault="00E432FE" w:rsidP="009E12C6">
      <w:pPr>
        <w:pStyle w:val="Heading2"/>
        <w:numPr>
          <w:ilvl w:val="1"/>
          <w:numId w:val="2"/>
        </w:numPr>
        <w:tabs>
          <w:tab w:val="clear" w:pos="576"/>
          <w:tab w:val="clear" w:pos="1440"/>
          <w:tab w:val="num" w:pos="864"/>
        </w:tabs>
        <w:ind w:left="862" w:hanging="862"/>
      </w:pPr>
      <w:bookmarkStart w:id="20" w:name="_Toc183829388"/>
      <w:bookmarkStart w:id="21" w:name="_Toc210454312"/>
      <w:bookmarkStart w:id="22" w:name="_Toc340138319"/>
      <w:r w:rsidRPr="001735A0">
        <w:t>Service Manning</w:t>
      </w:r>
      <w:bookmarkEnd w:id="20"/>
      <w:bookmarkEnd w:id="21"/>
      <w:bookmarkEnd w:id="22"/>
    </w:p>
    <w:p w:rsidR="00E432FE" w:rsidRPr="001735A0" w:rsidRDefault="00E432FE" w:rsidP="00C541E6">
      <w:r w:rsidRPr="001735A0">
        <w:t xml:space="preserve">For cabin crew, the additional crew required for SAS service manning must be entered into the service table </w:t>
      </w:r>
      <w:r w:rsidRPr="001735A0">
        <w:rPr>
          <w:i/>
        </w:rPr>
        <w:t>crew_need_service.etab</w:t>
      </w:r>
      <w:r>
        <w:t xml:space="preserve"> (see screenshot below)</w:t>
      </w:r>
      <w:r w:rsidRPr="001735A0">
        <w:t>. An Air Purser (AP) is always required and entered already in the JarOps table, but the extra levels for both Air Stewards (AS) and Air Hosts/Hostesses (AH) must be entered in the table. Please observe that only the additional need should be entered, not the desired total number of cabin crew. The total is defined by summarizing the JarOps crew need and the Ser</w:t>
      </w:r>
      <w:r>
        <w:t>v</w:t>
      </w:r>
      <w:r w:rsidRPr="001735A0">
        <w:t>i</w:t>
      </w:r>
      <w:r>
        <w:t>c</w:t>
      </w:r>
      <w:r w:rsidRPr="001735A0">
        <w:t>e crew need.</w:t>
      </w:r>
    </w:p>
    <w:p w:rsidR="00E432FE" w:rsidRPr="001735A0" w:rsidRDefault="00E432FE" w:rsidP="00C541E6"/>
    <w:p w:rsidR="00E432FE" w:rsidRDefault="00E432FE" w:rsidP="00C541E6">
      <w:r>
        <w:t xml:space="preserve">The service need is priority based on a per region (SK iso SKI, SKD, SK, and SKS) and position (AS/AH) basis. The algorithm will try each priority level for the current region/position combination from lowest number to highest. On the first match found, it will return the value in the posval column. </w:t>
      </w:r>
    </w:p>
    <w:p w:rsidR="00E432FE" w:rsidRDefault="00E432FE" w:rsidP="00C541E6"/>
    <w:p w:rsidR="00E432FE" w:rsidRDefault="00E432FE" w:rsidP="00C541E6">
      <w:r>
        <w:t>For each priority level (per region/position combination) you can have one and only one keytype. A keytype is a property type of a flight, and tells the algorithm what value to calculate. This calculated property of the flight is then compared to the value in the keyval column. If the dynamically calculated value for a flight matches the value in a keyval field for a region/position/prio combination, then we have match and “posval” amount of crew in position “position” is the required service manning.</w:t>
      </w:r>
    </w:p>
    <w:p w:rsidR="00E432FE" w:rsidRDefault="00E432FE" w:rsidP="00C541E6"/>
    <w:p w:rsidR="00E432FE" w:rsidRDefault="00E432FE" w:rsidP="00C541E6">
      <w:r>
        <w:t>There are 9 different types of keyvalues to use:</w:t>
      </w:r>
    </w:p>
    <w:p w:rsidR="00E432FE" w:rsidRPr="000E2B1E" w:rsidRDefault="00E432FE" w:rsidP="00C541E6">
      <w:pPr>
        <w:rPr>
          <w:i/>
        </w:rPr>
      </w:pPr>
      <w:r w:rsidRPr="000E2B1E">
        <w:rPr>
          <w:i/>
        </w:rPr>
        <w:t>AcType</w:t>
      </w:r>
    </w:p>
    <w:p w:rsidR="00E432FE" w:rsidRPr="000E2B1E" w:rsidRDefault="00E432FE" w:rsidP="00C541E6">
      <w:pPr>
        <w:rPr>
          <w:i/>
        </w:rPr>
      </w:pPr>
      <w:r w:rsidRPr="000E2B1E">
        <w:rPr>
          <w:i/>
        </w:rPr>
        <w:t>Flight</w:t>
      </w:r>
    </w:p>
    <w:p w:rsidR="00E432FE" w:rsidRPr="000E2B1E" w:rsidRDefault="00E432FE" w:rsidP="00C541E6">
      <w:pPr>
        <w:rPr>
          <w:i/>
        </w:rPr>
      </w:pPr>
      <w:r w:rsidRPr="000E2B1E">
        <w:rPr>
          <w:i/>
        </w:rPr>
        <w:t>Route</w:t>
      </w:r>
    </w:p>
    <w:p w:rsidR="00E432FE" w:rsidRPr="000E2B1E" w:rsidRDefault="00E432FE" w:rsidP="00C541E6">
      <w:pPr>
        <w:rPr>
          <w:i/>
        </w:rPr>
      </w:pPr>
      <w:r w:rsidRPr="000E2B1E">
        <w:rPr>
          <w:i/>
        </w:rPr>
        <w:t>Area</w:t>
      </w:r>
    </w:p>
    <w:p w:rsidR="00E432FE" w:rsidRPr="000E2B1E" w:rsidRDefault="00E432FE" w:rsidP="00C541E6">
      <w:pPr>
        <w:rPr>
          <w:i/>
        </w:rPr>
      </w:pPr>
      <w:r w:rsidRPr="000E2B1E">
        <w:rPr>
          <w:i/>
        </w:rPr>
        <w:t>STC</w:t>
      </w:r>
    </w:p>
    <w:p w:rsidR="00E432FE" w:rsidRPr="000E2B1E" w:rsidRDefault="00E432FE" w:rsidP="00C541E6">
      <w:pPr>
        <w:rPr>
          <w:i/>
        </w:rPr>
      </w:pPr>
      <w:r w:rsidRPr="000E2B1E">
        <w:rPr>
          <w:i/>
        </w:rPr>
        <w:t>Route+AcType</w:t>
      </w:r>
    </w:p>
    <w:p w:rsidR="00E432FE" w:rsidRPr="000E2B1E" w:rsidRDefault="00E432FE" w:rsidP="00C541E6">
      <w:pPr>
        <w:rPr>
          <w:i/>
        </w:rPr>
      </w:pPr>
      <w:r w:rsidRPr="000E2B1E">
        <w:rPr>
          <w:i/>
        </w:rPr>
        <w:t>Area+AcType</w:t>
      </w:r>
    </w:p>
    <w:p w:rsidR="00E432FE" w:rsidRPr="000E2B1E" w:rsidRDefault="00E432FE" w:rsidP="00C541E6">
      <w:pPr>
        <w:rPr>
          <w:i/>
        </w:rPr>
      </w:pPr>
      <w:r w:rsidRPr="000E2B1E">
        <w:rPr>
          <w:i/>
        </w:rPr>
        <w:t>STC+Area</w:t>
      </w:r>
    </w:p>
    <w:p w:rsidR="00E432FE" w:rsidRPr="000E2B1E" w:rsidRDefault="00E432FE" w:rsidP="00C541E6">
      <w:pPr>
        <w:rPr>
          <w:i/>
        </w:rPr>
      </w:pPr>
      <w:r w:rsidRPr="000E2B1E">
        <w:rPr>
          <w:i/>
        </w:rPr>
        <w:t>STC+AcType</w:t>
      </w:r>
    </w:p>
    <w:p w:rsidR="00E432FE" w:rsidRDefault="00E432FE" w:rsidP="00C541E6"/>
    <w:p w:rsidR="00E432FE" w:rsidRPr="001735A0" w:rsidRDefault="00E432FE" w:rsidP="00C541E6">
      <w:r w:rsidRPr="001735A0">
        <w:t>No wild cards are allowed in the table and if no hit is found the need will default to zero, i.e. there will be no additional requirements for that flight.</w:t>
      </w:r>
    </w:p>
    <w:p w:rsidR="00E432FE" w:rsidRPr="001735A0" w:rsidRDefault="00E432FE" w:rsidP="00C541E6"/>
    <w:p w:rsidR="00E432FE" w:rsidRDefault="00E432FE" w:rsidP="00C541E6">
      <w:r w:rsidRPr="001735A0">
        <w:t>For flight crew, the additional need (only for flights with BLH &gt; 6:30) is hard-coded in the system and not possible to influence by the user. For long haul flights with BLH &gt; 6:30, one extra Relief Pilot (FR) is needed; BLH &gt; 12:30, two extra FR are needed. For short haul flights with BLH &gt; 6:30, one extra Copilot (FP) is needed; BLH &gt; 12:30, two extra FP are needed. It is possible to define in a set "Exception airports NOT needing additional flight crew manning" it is possible to define a station which do not require additional flight crew need, e.g. SFJ.</w:t>
      </w:r>
    </w:p>
    <w:p w:rsidR="00E432FE" w:rsidRPr="001735A0" w:rsidRDefault="0089437A" w:rsidP="00C541E6">
      <w:r>
        <w:rPr>
          <w:noProof/>
          <w:lang w:val="sv-SE" w:eastAsia="sv-SE"/>
        </w:rPr>
        <w:lastRenderedPageBreak/>
        <w:drawing>
          <wp:inline distT="0" distB="0" distL="0" distR="0">
            <wp:extent cx="5705475" cy="4400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05475" cy="4400550"/>
                    </a:xfrm>
                    <a:prstGeom prst="rect">
                      <a:avLst/>
                    </a:prstGeom>
                    <a:noFill/>
                    <a:ln w="9525">
                      <a:noFill/>
                      <a:miter lim="800000"/>
                      <a:headEnd/>
                      <a:tailEnd/>
                    </a:ln>
                  </pic:spPr>
                </pic:pic>
              </a:graphicData>
            </a:graphic>
          </wp:inline>
        </w:drawing>
      </w:r>
    </w:p>
    <w:p w:rsidR="00E432FE" w:rsidRDefault="00E432FE" w:rsidP="009E12C6">
      <w:pPr>
        <w:pStyle w:val="Heading1"/>
        <w:numPr>
          <w:ilvl w:val="0"/>
          <w:numId w:val="2"/>
        </w:numPr>
        <w:tabs>
          <w:tab w:val="clear" w:pos="432"/>
          <w:tab w:val="num" w:pos="864"/>
        </w:tabs>
        <w:ind w:left="862" w:hanging="862"/>
      </w:pPr>
      <w:bookmarkStart w:id="23" w:name="_Toc183829389"/>
      <w:bookmarkStart w:id="24" w:name="_Toc210454313"/>
      <w:bookmarkStart w:id="25" w:name="_Ref211004071"/>
      <w:bookmarkStart w:id="26" w:name="_Ref211004083"/>
      <w:bookmarkStart w:id="27" w:name="_Toc340138320"/>
      <w:r>
        <w:lastRenderedPageBreak/>
        <w:t>Planning areas</w:t>
      </w:r>
      <w:bookmarkEnd w:id="23"/>
      <w:bookmarkEnd w:id="24"/>
      <w:bookmarkEnd w:id="25"/>
      <w:bookmarkEnd w:id="26"/>
      <w:bookmarkEnd w:id="27"/>
    </w:p>
    <w:p w:rsidR="00E432FE" w:rsidRDefault="00E432FE" w:rsidP="00C541E6">
      <w:pPr>
        <w:rPr>
          <w:lang w:val="en-US"/>
        </w:rPr>
      </w:pPr>
      <w:r>
        <w:rPr>
          <w:lang w:val="en-US"/>
        </w:rPr>
        <w:t xml:space="preserve">To be able to in a simple way </w:t>
      </w:r>
      <w:r w:rsidR="008A0F7B">
        <w:rPr>
          <w:lang w:val="en-US"/>
        </w:rPr>
        <w:t>filter</w:t>
      </w:r>
      <w:r>
        <w:rPr>
          <w:lang w:val="en-US"/>
        </w:rPr>
        <w:t xml:space="preserve"> the legs and trips pertaining to a cer</w:t>
      </w:r>
      <w:r w:rsidR="008A0F7B">
        <w:rPr>
          <w:lang w:val="en-US"/>
        </w:rPr>
        <w:t xml:space="preserve">tain planning area, a number of </w:t>
      </w:r>
      <w:r>
        <w:rPr>
          <w:lang w:val="en-US"/>
        </w:rPr>
        <w:t>filters can be found in the parameter form, tab “Period and Area”.</w:t>
      </w:r>
    </w:p>
    <w:p w:rsidR="00E432FE" w:rsidRDefault="00E432FE" w:rsidP="00C541E6">
      <w:pPr>
        <w:rPr>
          <w:lang w:val="en-US"/>
        </w:rPr>
      </w:pPr>
    </w:p>
    <w:p w:rsidR="00E432FE" w:rsidRDefault="00E432FE" w:rsidP="00C541E6">
      <w:pPr>
        <w:rPr>
          <w:lang w:val="en-US"/>
        </w:rPr>
      </w:pPr>
      <w:r>
        <w:rPr>
          <w:lang w:val="en-US"/>
        </w:rPr>
        <w:t>The Planning Area filtering is active in most selections, exceptions are:</w:t>
      </w:r>
    </w:p>
    <w:p w:rsidR="00E432FE" w:rsidRDefault="00E432FE" w:rsidP="009E12C6">
      <w:pPr>
        <w:numPr>
          <w:ilvl w:val="0"/>
          <w:numId w:val="12"/>
        </w:numPr>
        <w:rPr>
          <w:lang w:val="en-US"/>
        </w:rPr>
      </w:pPr>
      <w:r>
        <w:rPr>
          <w:lang w:val="en-US"/>
        </w:rPr>
        <w:t>Show and Hide (Trip General)</w:t>
      </w:r>
    </w:p>
    <w:p w:rsidR="00E432FE" w:rsidRDefault="00E432FE" w:rsidP="009E12C6">
      <w:pPr>
        <w:numPr>
          <w:ilvl w:val="0"/>
          <w:numId w:val="12"/>
        </w:numPr>
        <w:rPr>
          <w:lang w:val="en-US"/>
        </w:rPr>
      </w:pPr>
      <w:r>
        <w:rPr>
          <w:lang w:val="en-US"/>
        </w:rPr>
        <w:t>Legs -&gt; Show -&gt; … (Trip General)</w:t>
      </w:r>
    </w:p>
    <w:p w:rsidR="00E432FE" w:rsidRDefault="00E432FE" w:rsidP="009E12C6">
      <w:pPr>
        <w:numPr>
          <w:ilvl w:val="0"/>
          <w:numId w:val="12"/>
        </w:numPr>
        <w:rPr>
          <w:lang w:val="en-US"/>
        </w:rPr>
      </w:pPr>
      <w:r>
        <w:rPr>
          <w:lang w:val="en-US"/>
        </w:rPr>
        <w:t>Show … / Show Legal/Illegal -&gt; (Window menu)</w:t>
      </w:r>
    </w:p>
    <w:p w:rsidR="00E432FE" w:rsidRDefault="00E432FE" w:rsidP="00C541E6">
      <w:pPr>
        <w:rPr>
          <w:lang w:val="en-US"/>
        </w:rPr>
      </w:pPr>
    </w:p>
    <w:p w:rsidR="00E432FE" w:rsidRDefault="00E432FE" w:rsidP="00C541E6">
      <w:pPr>
        <w:rPr>
          <w:lang w:val="en-US"/>
        </w:rPr>
      </w:pPr>
      <w:r>
        <w:rPr>
          <w:lang w:val="en-US"/>
        </w:rPr>
        <w:t>Using the options in sections Trip and Leg it is possible to define the following planning areas:</w:t>
      </w:r>
    </w:p>
    <w:p w:rsidR="00E432FE" w:rsidRDefault="00E432FE" w:rsidP="009E12C6">
      <w:pPr>
        <w:numPr>
          <w:ilvl w:val="0"/>
          <w:numId w:val="10"/>
        </w:numPr>
        <w:rPr>
          <w:lang w:val="en-US"/>
        </w:rPr>
      </w:pPr>
      <w:r>
        <w:rPr>
          <w:lang w:val="en-US"/>
        </w:rPr>
        <w:t>Planned at CPH</w:t>
      </w:r>
    </w:p>
    <w:p w:rsidR="00E432FE" w:rsidRPr="00633C37" w:rsidRDefault="00E432FE" w:rsidP="009E12C6">
      <w:pPr>
        <w:numPr>
          <w:ilvl w:val="1"/>
          <w:numId w:val="10"/>
        </w:numPr>
      </w:pPr>
      <w:r w:rsidRPr="00633C37">
        <w:t>F</w:t>
      </w:r>
      <w:r>
        <w:t>light Deck</w:t>
      </w:r>
      <w:r w:rsidRPr="00633C37">
        <w:t xml:space="preserve"> A320</w:t>
      </w:r>
    </w:p>
    <w:p w:rsidR="00E432FE" w:rsidRPr="00633C37" w:rsidRDefault="00E432FE" w:rsidP="009E12C6">
      <w:pPr>
        <w:numPr>
          <w:ilvl w:val="1"/>
          <w:numId w:val="10"/>
        </w:numPr>
      </w:pPr>
      <w:r w:rsidRPr="00633C37">
        <w:t>F</w:t>
      </w:r>
      <w:r>
        <w:t>light Deck</w:t>
      </w:r>
      <w:r w:rsidRPr="00633C37">
        <w:t xml:space="preserve"> MD80</w:t>
      </w:r>
    </w:p>
    <w:p w:rsidR="00E432FE" w:rsidRPr="00633C37" w:rsidRDefault="00E432FE" w:rsidP="009E12C6">
      <w:pPr>
        <w:numPr>
          <w:ilvl w:val="1"/>
          <w:numId w:val="10"/>
        </w:numPr>
      </w:pPr>
      <w:r w:rsidRPr="00633C37">
        <w:t>C</w:t>
      </w:r>
      <w:r>
        <w:t xml:space="preserve">abin </w:t>
      </w:r>
      <w:r w:rsidRPr="00633C37">
        <w:t>C</w:t>
      </w:r>
      <w:r>
        <w:t>rew</w:t>
      </w:r>
      <w:r w:rsidRPr="00633C37">
        <w:t xml:space="preserve"> A320, MD80</w:t>
      </w:r>
    </w:p>
    <w:p w:rsidR="00E432FE" w:rsidRDefault="00E432FE" w:rsidP="009E12C6">
      <w:pPr>
        <w:numPr>
          <w:ilvl w:val="0"/>
          <w:numId w:val="10"/>
        </w:numPr>
      </w:pPr>
      <w:bookmarkStart w:id="28" w:name="_Toc144275527"/>
      <w:bookmarkStart w:id="29" w:name="_Toc169923394"/>
      <w:r>
        <w:t>Planned at OSL</w:t>
      </w:r>
      <w:bookmarkEnd w:id="28"/>
      <w:bookmarkEnd w:id="29"/>
    </w:p>
    <w:p w:rsidR="00E432FE" w:rsidRDefault="00E432FE" w:rsidP="009E12C6">
      <w:pPr>
        <w:numPr>
          <w:ilvl w:val="1"/>
          <w:numId w:val="10"/>
        </w:numPr>
      </w:pPr>
      <w:r w:rsidRPr="00633C37">
        <w:t>F</w:t>
      </w:r>
      <w:r>
        <w:t>light Deck</w:t>
      </w:r>
      <w:r w:rsidRPr="00633C37">
        <w:t xml:space="preserve"> +</w:t>
      </w:r>
      <w:r>
        <w:t xml:space="preserve"> </w:t>
      </w:r>
      <w:r w:rsidRPr="00633C37">
        <w:t>C</w:t>
      </w:r>
      <w:r>
        <w:t xml:space="preserve">abin </w:t>
      </w:r>
      <w:r w:rsidRPr="00633C37">
        <w:t>C</w:t>
      </w:r>
      <w:r>
        <w:t>rew</w:t>
      </w:r>
      <w:r w:rsidRPr="00633C37">
        <w:t xml:space="preserve"> F50</w:t>
      </w:r>
    </w:p>
    <w:p w:rsidR="00E432FE" w:rsidRDefault="00E432FE" w:rsidP="009E12C6">
      <w:pPr>
        <w:numPr>
          <w:ilvl w:val="1"/>
          <w:numId w:val="10"/>
        </w:numPr>
      </w:pPr>
      <w:r>
        <w:t>Flight Deck + Cabin Crew Leisure</w:t>
      </w:r>
    </w:p>
    <w:p w:rsidR="00E432FE" w:rsidRDefault="00E432FE" w:rsidP="009E12C6">
      <w:pPr>
        <w:numPr>
          <w:ilvl w:val="1"/>
          <w:numId w:val="10"/>
        </w:numPr>
      </w:pPr>
      <w:r w:rsidRPr="00633C37">
        <w:t>F</w:t>
      </w:r>
      <w:r>
        <w:t>light Deck</w:t>
      </w:r>
      <w:r w:rsidRPr="00633C37">
        <w:t xml:space="preserve"> B737 all bases</w:t>
      </w:r>
    </w:p>
    <w:p w:rsidR="00E432FE" w:rsidRDefault="00E432FE" w:rsidP="009E12C6">
      <w:pPr>
        <w:numPr>
          <w:ilvl w:val="1"/>
          <w:numId w:val="10"/>
        </w:numPr>
      </w:pPr>
      <w:r w:rsidRPr="00633C37">
        <w:t>C</w:t>
      </w:r>
      <w:r>
        <w:t xml:space="preserve">abin </w:t>
      </w:r>
      <w:r w:rsidRPr="00633C37">
        <w:t>C</w:t>
      </w:r>
      <w:r>
        <w:t>rew</w:t>
      </w:r>
      <w:r w:rsidRPr="00633C37">
        <w:t xml:space="preserve"> B737 all bases</w:t>
      </w:r>
      <w:r>
        <w:t xml:space="preserve"> </w:t>
      </w:r>
      <w:bookmarkStart w:id="30" w:name="_Toc144275528"/>
      <w:bookmarkStart w:id="31" w:name="_Toc169923395"/>
    </w:p>
    <w:p w:rsidR="00E432FE" w:rsidRDefault="00E432FE" w:rsidP="009E12C6">
      <w:pPr>
        <w:numPr>
          <w:ilvl w:val="0"/>
          <w:numId w:val="11"/>
        </w:numPr>
      </w:pPr>
      <w:r>
        <w:t>Planned at STO</w:t>
      </w:r>
      <w:bookmarkEnd w:id="30"/>
      <w:bookmarkEnd w:id="31"/>
    </w:p>
    <w:p w:rsidR="00E432FE" w:rsidRDefault="00E432FE" w:rsidP="009E12C6">
      <w:pPr>
        <w:numPr>
          <w:ilvl w:val="1"/>
          <w:numId w:val="11"/>
        </w:numPr>
      </w:pPr>
      <w:r w:rsidRPr="00633C37">
        <w:t>F</w:t>
      </w:r>
      <w:r>
        <w:t>light Deck</w:t>
      </w:r>
      <w:r w:rsidRPr="00633C37">
        <w:t xml:space="preserve"> MD80</w:t>
      </w:r>
    </w:p>
    <w:p w:rsidR="00E432FE" w:rsidRDefault="00E432FE" w:rsidP="009E12C6">
      <w:pPr>
        <w:numPr>
          <w:ilvl w:val="1"/>
          <w:numId w:val="11"/>
        </w:numPr>
      </w:pPr>
      <w:r w:rsidRPr="00633C37">
        <w:t>F</w:t>
      </w:r>
      <w:r>
        <w:t>light Deck</w:t>
      </w:r>
      <w:r w:rsidRPr="00633C37">
        <w:t xml:space="preserve"> B737</w:t>
      </w:r>
    </w:p>
    <w:p w:rsidR="00E432FE" w:rsidRDefault="00E432FE" w:rsidP="009E12C6">
      <w:pPr>
        <w:numPr>
          <w:ilvl w:val="1"/>
          <w:numId w:val="11"/>
        </w:numPr>
      </w:pPr>
      <w:r w:rsidRPr="00633C37">
        <w:t>C</w:t>
      </w:r>
      <w:r>
        <w:t xml:space="preserve">abin </w:t>
      </w:r>
      <w:r w:rsidRPr="00633C37">
        <w:t>C</w:t>
      </w:r>
      <w:r>
        <w:t>rew</w:t>
      </w:r>
      <w:r w:rsidRPr="00633C37">
        <w:t xml:space="preserve"> MD80, B737</w:t>
      </w:r>
    </w:p>
    <w:p w:rsidR="00E432FE" w:rsidRDefault="00E432FE" w:rsidP="009E12C6">
      <w:pPr>
        <w:numPr>
          <w:ilvl w:val="0"/>
          <w:numId w:val="11"/>
        </w:numPr>
      </w:pPr>
      <w:bookmarkStart w:id="32" w:name="_Toc144275529"/>
      <w:bookmarkStart w:id="33" w:name="_Toc169923396"/>
      <w:r>
        <w:t>Planned at ICONT</w:t>
      </w:r>
      <w:bookmarkEnd w:id="32"/>
      <w:bookmarkEnd w:id="33"/>
      <w:r>
        <w:t xml:space="preserve"> </w:t>
      </w:r>
    </w:p>
    <w:p w:rsidR="00E432FE" w:rsidRDefault="00E432FE" w:rsidP="009E12C6">
      <w:pPr>
        <w:numPr>
          <w:ilvl w:val="1"/>
          <w:numId w:val="11"/>
        </w:numPr>
      </w:pPr>
      <w:r w:rsidRPr="00633C37">
        <w:t>F</w:t>
      </w:r>
      <w:r>
        <w:t>light Deck</w:t>
      </w:r>
      <w:r w:rsidRPr="00633C37">
        <w:t xml:space="preserve"> A330, A340</w:t>
      </w:r>
    </w:p>
    <w:p w:rsidR="00E432FE" w:rsidRDefault="00E432FE" w:rsidP="009E12C6">
      <w:pPr>
        <w:numPr>
          <w:ilvl w:val="1"/>
          <w:numId w:val="11"/>
        </w:numPr>
      </w:pPr>
      <w:r w:rsidRPr="00633C37">
        <w:t>C</w:t>
      </w:r>
      <w:r>
        <w:t xml:space="preserve">abin </w:t>
      </w:r>
      <w:r w:rsidRPr="00633C37">
        <w:t>C</w:t>
      </w:r>
      <w:r>
        <w:t>rew A330, A340</w:t>
      </w:r>
    </w:p>
    <w:p w:rsidR="00E432FE" w:rsidRDefault="00E432FE" w:rsidP="009E12C6">
      <w:pPr>
        <w:pStyle w:val="Heading1"/>
        <w:numPr>
          <w:ilvl w:val="0"/>
          <w:numId w:val="2"/>
        </w:numPr>
        <w:tabs>
          <w:tab w:val="clear" w:pos="432"/>
          <w:tab w:val="num" w:pos="864"/>
        </w:tabs>
        <w:ind w:left="862" w:hanging="862"/>
      </w:pPr>
      <w:bookmarkStart w:id="34" w:name="_Toc183829390"/>
      <w:bookmarkStart w:id="35" w:name="_Toc210454314"/>
      <w:bookmarkStart w:id="36" w:name="_Toc340138321"/>
      <w:r>
        <w:lastRenderedPageBreak/>
        <w:t>Base definitions and Constraints</w:t>
      </w:r>
      <w:bookmarkEnd w:id="34"/>
      <w:bookmarkEnd w:id="35"/>
      <w:bookmarkEnd w:id="36"/>
    </w:p>
    <w:p w:rsidR="00E432FE" w:rsidRDefault="00E432FE" w:rsidP="00C541E6">
      <w:pPr>
        <w:rPr>
          <w:lang w:val="en-US"/>
        </w:rPr>
      </w:pPr>
      <w:r>
        <w:rPr>
          <w:lang w:val="en-US"/>
        </w:rPr>
        <w:t xml:space="preserve">The standard base definition/base constraint functionality is active and makes it possible to create daily and total constraints (in absolute numbers) per base/period. </w:t>
      </w:r>
    </w:p>
    <w:p w:rsidR="00E432FE" w:rsidRDefault="00E432FE" w:rsidP="009E12C6">
      <w:pPr>
        <w:pStyle w:val="Heading2"/>
        <w:numPr>
          <w:ilvl w:val="1"/>
          <w:numId w:val="2"/>
        </w:numPr>
        <w:tabs>
          <w:tab w:val="clear" w:pos="576"/>
          <w:tab w:val="clear" w:pos="1440"/>
          <w:tab w:val="num" w:pos="864"/>
        </w:tabs>
        <w:ind w:left="862" w:hanging="862"/>
      </w:pPr>
      <w:bookmarkStart w:id="37" w:name="_Toc144275506"/>
      <w:bookmarkStart w:id="38" w:name="_Toc169923372"/>
      <w:bookmarkStart w:id="39" w:name="_Toc183829391"/>
      <w:bookmarkStart w:id="40" w:name="_Toc210454315"/>
      <w:bookmarkStart w:id="41" w:name="_Toc340138322"/>
      <w:r>
        <w:t>Base Definitions</w:t>
      </w:r>
      <w:bookmarkEnd w:id="37"/>
      <w:bookmarkEnd w:id="38"/>
      <w:bookmarkEnd w:id="39"/>
      <w:bookmarkEnd w:id="40"/>
      <w:bookmarkEnd w:id="41"/>
    </w:p>
    <w:p w:rsidR="00E432FE" w:rsidRPr="00DF4B9A" w:rsidRDefault="00E432FE" w:rsidP="00C541E6">
      <w:r>
        <w:t>SAS operates from a number of bases, Stockholm (STO), Copenhagen (CPH), Oslo (OSL), Stavanger (SVG) and Trondheim (TRD). Since SAS has divided the production into local companies each country operates only from one base, except SAS Norge who operates their short haul traffic from three different bases. Long haul traffic is still, however, planned as a merged timetable, which implies that all three bases are used in the same plan</w:t>
      </w:r>
      <w:r>
        <w:rPr>
          <w:color w:val="999999"/>
        </w:rPr>
        <w:t xml:space="preserve">. </w:t>
      </w:r>
      <w:r w:rsidRPr="00DF4B9A">
        <w:t>During summer a base in BLL is sometimes opened up</w:t>
      </w:r>
      <w:r>
        <w:t xml:space="preserve"> for SAS Danmark</w:t>
      </w:r>
      <w:r w:rsidRPr="00DF4B9A">
        <w:t>.</w:t>
      </w:r>
    </w:p>
    <w:p w:rsidR="00E432FE" w:rsidRDefault="00E432FE" w:rsidP="00C541E6">
      <w:pPr>
        <w:rPr>
          <w:iCs/>
        </w:rPr>
      </w:pPr>
    </w:p>
    <w:p w:rsidR="00E432FE" w:rsidRDefault="00E432FE" w:rsidP="00C541E6">
      <w:pPr>
        <w:rPr>
          <w:iCs/>
        </w:rPr>
      </w:pPr>
      <w:r>
        <w:rPr>
          <w:iCs/>
        </w:rPr>
        <w:t xml:space="preserve">There are also three additional bases, Beijing (BJS), Shanghai (SHA) and Tokyo (NRT), outside Scandinavia used by SAS Intercont for their international stationed cabin crew. </w:t>
      </w:r>
    </w:p>
    <w:p w:rsidR="00E432FE" w:rsidRPr="00934504" w:rsidRDefault="00E432FE" w:rsidP="00C541E6">
      <w:pPr>
        <w:pStyle w:val="Parameter"/>
        <w:rPr>
          <w:rFonts w:ascii="Times New Roman" w:hAnsi="Times New Roman"/>
          <w:lang w:val="en-US"/>
        </w:rPr>
      </w:pPr>
      <w:r w:rsidRPr="00934504">
        <w:rPr>
          <w:rFonts w:ascii="Times New Roman" w:hAnsi="Times New Roman"/>
          <w:lang w:val="en-US"/>
        </w:rPr>
        <w:t>Command: Planning Tools -&gt; Subplan -&gt; Bases -&gt; Edit Base Definitions</w:t>
      </w:r>
    </w:p>
    <w:p w:rsidR="00E432FE" w:rsidRPr="00754FDB" w:rsidRDefault="00E432FE" w:rsidP="00C541E6">
      <w:pPr>
        <w:rPr>
          <w:lang w:val="en-US"/>
        </w:rPr>
      </w:pPr>
      <w:r>
        <w:rPr>
          <w:lang w:val="en-US"/>
        </w:rPr>
        <w:t>Use this command to edit the bases available, which are active and which is the default base</w:t>
      </w:r>
    </w:p>
    <w:p w:rsidR="00E432FE" w:rsidRDefault="00E432FE" w:rsidP="009E12C6">
      <w:pPr>
        <w:pStyle w:val="Heading2"/>
        <w:numPr>
          <w:ilvl w:val="1"/>
          <w:numId w:val="2"/>
        </w:numPr>
        <w:tabs>
          <w:tab w:val="clear" w:pos="576"/>
          <w:tab w:val="clear" w:pos="1440"/>
          <w:tab w:val="num" w:pos="864"/>
        </w:tabs>
        <w:ind w:left="862" w:hanging="862"/>
      </w:pPr>
      <w:bookmarkStart w:id="42" w:name="_Toc144275509"/>
      <w:bookmarkStart w:id="43" w:name="_Toc169923375"/>
      <w:bookmarkStart w:id="44" w:name="_Toc183829392"/>
      <w:bookmarkStart w:id="45" w:name="_Toc210454316"/>
      <w:bookmarkStart w:id="46" w:name="_Toc340138323"/>
      <w:r>
        <w:t>Base Constraints</w:t>
      </w:r>
      <w:bookmarkEnd w:id="42"/>
      <w:bookmarkEnd w:id="43"/>
      <w:bookmarkEnd w:id="44"/>
      <w:bookmarkEnd w:id="45"/>
      <w:bookmarkEnd w:id="46"/>
    </w:p>
    <w:p w:rsidR="00E432FE" w:rsidRDefault="00E432FE" w:rsidP="00C541E6">
      <w:pPr>
        <w:rPr>
          <w:lang w:val="en-US"/>
        </w:rPr>
      </w:pPr>
      <w:r w:rsidRPr="00E504AA">
        <w:rPr>
          <w:lang w:val="en-US"/>
        </w:rPr>
        <w:t>The trip creation process is based on the concept of a home base. A base</w:t>
      </w:r>
      <w:r>
        <w:rPr>
          <w:lang w:val="en-US"/>
        </w:rPr>
        <w:t xml:space="preserve"> </w:t>
      </w:r>
      <w:r w:rsidRPr="00E504AA">
        <w:rPr>
          <w:lang w:val="en-US"/>
        </w:rPr>
        <w:t>serves as a geographical and/or organization entity which the crew members</w:t>
      </w:r>
      <w:r>
        <w:rPr>
          <w:lang w:val="en-US"/>
        </w:rPr>
        <w:t xml:space="preserve"> </w:t>
      </w:r>
      <w:r w:rsidRPr="00E504AA">
        <w:rPr>
          <w:lang w:val="en-US"/>
        </w:rPr>
        <w:t>belong to. Normally each crew member is assigned to one of the predefined</w:t>
      </w:r>
      <w:r>
        <w:rPr>
          <w:lang w:val="en-US"/>
        </w:rPr>
        <w:t xml:space="preserve"> </w:t>
      </w:r>
      <w:r w:rsidRPr="00E504AA">
        <w:rPr>
          <w:lang w:val="en-US"/>
        </w:rPr>
        <w:t>bases.</w:t>
      </w:r>
      <w:r>
        <w:rPr>
          <w:lang w:val="en-US"/>
        </w:rPr>
        <w:t xml:space="preserve"> Base constraints are used regularly in CPH, STO and OSL. </w:t>
      </w:r>
    </w:p>
    <w:p w:rsidR="00E432FE" w:rsidRPr="00E504AA" w:rsidRDefault="00E432FE" w:rsidP="00C541E6">
      <w:pPr>
        <w:rPr>
          <w:lang w:val="en-US"/>
        </w:rPr>
      </w:pPr>
    </w:p>
    <w:p w:rsidR="00E432FE" w:rsidRDefault="00E432FE" w:rsidP="00C541E6">
      <w:pPr>
        <w:rPr>
          <w:lang w:val="en-US"/>
        </w:rPr>
      </w:pPr>
      <w:r w:rsidRPr="00E504AA">
        <w:rPr>
          <w:lang w:val="en-US"/>
        </w:rPr>
        <w:t>The trip creation process respects the constraint that each trip must start and</w:t>
      </w:r>
      <w:r>
        <w:rPr>
          <w:lang w:val="en-US"/>
        </w:rPr>
        <w:t xml:space="preserve"> </w:t>
      </w:r>
      <w:r w:rsidRPr="00E504AA">
        <w:rPr>
          <w:lang w:val="en-US"/>
        </w:rPr>
        <w:t>end at the same base. The set of generated trips can then be divided into</w:t>
      </w:r>
      <w:r>
        <w:rPr>
          <w:lang w:val="en-US"/>
        </w:rPr>
        <w:t xml:space="preserve"> </w:t>
      </w:r>
      <w:r w:rsidRPr="00E504AA">
        <w:rPr>
          <w:lang w:val="en-US"/>
        </w:rPr>
        <w:t>groups according to the base they start/end at. The number of trip days</w:t>
      </w:r>
      <w:r>
        <w:rPr>
          <w:lang w:val="en-US"/>
        </w:rPr>
        <w:t xml:space="preserve"> </w:t>
      </w:r>
      <w:r w:rsidRPr="00E504AA">
        <w:rPr>
          <w:lang w:val="en-US"/>
        </w:rPr>
        <w:t>starting/ending at a given base must</w:t>
      </w:r>
      <w:r>
        <w:rPr>
          <w:lang w:val="en-US"/>
        </w:rPr>
        <w:t xml:space="preserve"> </w:t>
      </w:r>
      <w:r w:rsidRPr="00E504AA">
        <w:rPr>
          <w:lang w:val="en-US"/>
        </w:rPr>
        <w:t>correlate with the crew capacity belonging to it. This correlation can be</w:t>
      </w:r>
      <w:r>
        <w:rPr>
          <w:lang w:val="en-US"/>
        </w:rPr>
        <w:t xml:space="preserve"> </w:t>
      </w:r>
      <w:r w:rsidRPr="00E504AA">
        <w:rPr>
          <w:lang w:val="en-US"/>
        </w:rPr>
        <w:t>more precisely described in terms of constraints on base production days.</w:t>
      </w:r>
    </w:p>
    <w:p w:rsidR="00E432FE" w:rsidRPr="00E504AA" w:rsidRDefault="00E432FE" w:rsidP="009E12C6">
      <w:pPr>
        <w:pStyle w:val="Heading3"/>
        <w:numPr>
          <w:ilvl w:val="2"/>
          <w:numId w:val="2"/>
        </w:numPr>
        <w:tabs>
          <w:tab w:val="clear" w:pos="1440"/>
          <w:tab w:val="clear" w:pos="2160"/>
        </w:tabs>
        <w:rPr>
          <w:lang w:val="en-US"/>
        </w:rPr>
      </w:pPr>
      <w:bookmarkStart w:id="47" w:name="_Toc340138324"/>
      <w:r w:rsidRPr="00E504AA">
        <w:rPr>
          <w:lang w:val="en-US"/>
        </w:rPr>
        <w:t>Rules and Parameters</w:t>
      </w:r>
      <w:bookmarkEnd w:id="47"/>
    </w:p>
    <w:p w:rsidR="00E432FE" w:rsidRPr="00E504AA" w:rsidRDefault="00E432FE" w:rsidP="00C541E6">
      <w:pPr>
        <w:rPr>
          <w:lang w:val="en-US"/>
        </w:rPr>
      </w:pPr>
      <w:r w:rsidRPr="00E504AA">
        <w:rPr>
          <w:lang w:val="en-US"/>
        </w:rPr>
        <w:t>For Base Constraints there is a set of penalties and parameters defined.</w:t>
      </w:r>
    </w:p>
    <w:p w:rsidR="00E432FE" w:rsidRDefault="00E432FE" w:rsidP="00C541E6">
      <w:pPr>
        <w:pStyle w:val="Parameter"/>
        <w:rPr>
          <w:lang w:val="en-US"/>
        </w:rPr>
      </w:pPr>
      <w:r>
        <w:rPr>
          <w:lang w:val="en-US"/>
        </w:rPr>
        <w:t>Parameter: Use Base constraints</w:t>
      </w:r>
    </w:p>
    <w:p w:rsidR="00E432FE" w:rsidRPr="00E504AA" w:rsidRDefault="00E432FE" w:rsidP="00C541E6">
      <w:pPr>
        <w:rPr>
          <w:lang w:val="en-US"/>
        </w:rPr>
      </w:pPr>
      <w:r>
        <w:rPr>
          <w:lang w:val="en-US"/>
        </w:rPr>
        <w:t>Turns on or off all of the base constraints all at once</w:t>
      </w:r>
      <w:r w:rsidRPr="00E504AA">
        <w:rPr>
          <w:lang w:val="en-US"/>
        </w:rPr>
        <w:t>.</w:t>
      </w:r>
    </w:p>
    <w:p w:rsidR="00E432FE" w:rsidRDefault="00E432FE" w:rsidP="00C541E6">
      <w:pPr>
        <w:pStyle w:val="Parameter"/>
        <w:rPr>
          <w:lang w:val="en-US"/>
        </w:rPr>
      </w:pPr>
      <w:r>
        <w:rPr>
          <w:lang w:val="en-US"/>
        </w:rPr>
        <w:t>Parameter: Type of plan</w:t>
      </w:r>
    </w:p>
    <w:p w:rsidR="00E432FE" w:rsidRPr="00E504AA" w:rsidRDefault="00E432FE" w:rsidP="00C541E6">
      <w:pPr>
        <w:rPr>
          <w:lang w:val="en-US"/>
        </w:rPr>
      </w:pPr>
      <w:r w:rsidRPr="00E504AA">
        <w:rPr>
          <w:lang w:val="en-US"/>
        </w:rPr>
        <w:t>Decides the type of plan, can choose between dated and standard. When set</w:t>
      </w:r>
      <w:r>
        <w:rPr>
          <w:lang w:val="en-US"/>
        </w:rPr>
        <w:t xml:space="preserve"> </w:t>
      </w:r>
      <w:r w:rsidRPr="00E504AA">
        <w:rPr>
          <w:lang w:val="en-US"/>
        </w:rPr>
        <w:t>to standard, the base constraint start/end dates are not used, also the number</w:t>
      </w:r>
      <w:r>
        <w:rPr>
          <w:lang w:val="en-US"/>
        </w:rPr>
        <w:t xml:space="preserve"> </w:t>
      </w:r>
      <w:r w:rsidRPr="00E504AA">
        <w:rPr>
          <w:lang w:val="en-US"/>
        </w:rPr>
        <w:t>of base production on the same weekday during several weeks will be</w:t>
      </w:r>
      <w:r>
        <w:rPr>
          <w:lang w:val="en-US"/>
        </w:rPr>
        <w:t xml:space="preserve"> </w:t>
      </w:r>
      <w:r w:rsidRPr="00E504AA">
        <w:rPr>
          <w:lang w:val="en-US"/>
        </w:rPr>
        <w:t>combined into one number.</w:t>
      </w:r>
    </w:p>
    <w:p w:rsidR="00E432FE" w:rsidRPr="00E504AA" w:rsidRDefault="00E432FE" w:rsidP="00C541E6">
      <w:pPr>
        <w:pStyle w:val="Parameter"/>
        <w:rPr>
          <w:lang w:val="en-US"/>
        </w:rPr>
      </w:pPr>
      <w:r w:rsidRPr="00E504AA">
        <w:rPr>
          <w:lang w:val="en-US"/>
        </w:rPr>
        <w:t>Const</w:t>
      </w:r>
      <w:r>
        <w:rPr>
          <w:lang w:val="en-US"/>
        </w:rPr>
        <w:t>raint:</w:t>
      </w:r>
      <w:r w:rsidRPr="00E504AA">
        <w:rPr>
          <w:lang w:val="en-US"/>
        </w:rPr>
        <w:t xml:space="preserve"> Use min daily prod constraint</w:t>
      </w:r>
    </w:p>
    <w:p w:rsidR="00E432FE" w:rsidRPr="00E504AA" w:rsidRDefault="00E432FE" w:rsidP="00C541E6">
      <w:pPr>
        <w:rPr>
          <w:lang w:val="en-US"/>
        </w:rPr>
      </w:pPr>
      <w:r w:rsidRPr="00E504AA">
        <w:rPr>
          <w:lang w:val="en-US"/>
        </w:rPr>
        <w:t>Constraint that adds a penalty for fewer base production days on all days</w:t>
      </w:r>
      <w:r>
        <w:rPr>
          <w:lang w:val="en-US"/>
        </w:rPr>
        <w:t xml:space="preserve"> </w:t>
      </w:r>
      <w:r w:rsidRPr="00E504AA">
        <w:rPr>
          <w:lang w:val="en-US"/>
        </w:rPr>
        <w:t>during the period, than what is stated within the base constraints table.</w:t>
      </w:r>
    </w:p>
    <w:p w:rsidR="00E432FE" w:rsidRPr="00E504AA" w:rsidRDefault="00E432FE" w:rsidP="00C541E6">
      <w:pPr>
        <w:pStyle w:val="Parameter"/>
        <w:rPr>
          <w:lang w:val="en-US"/>
        </w:rPr>
      </w:pPr>
      <w:r w:rsidRPr="00E504AA">
        <w:rPr>
          <w:lang w:val="en-US"/>
        </w:rPr>
        <w:t>Const</w:t>
      </w:r>
      <w:r>
        <w:rPr>
          <w:lang w:val="en-US"/>
        </w:rPr>
        <w:t>raint:</w:t>
      </w:r>
      <w:r w:rsidRPr="00E504AA">
        <w:rPr>
          <w:lang w:val="en-US"/>
        </w:rPr>
        <w:t xml:space="preserve"> Use max daily prod constraint</w:t>
      </w:r>
    </w:p>
    <w:p w:rsidR="00E432FE" w:rsidRPr="00E504AA" w:rsidRDefault="00E432FE" w:rsidP="00C541E6">
      <w:pPr>
        <w:rPr>
          <w:lang w:val="en-US"/>
        </w:rPr>
      </w:pPr>
      <w:r w:rsidRPr="00E504AA">
        <w:rPr>
          <w:lang w:val="en-US"/>
        </w:rPr>
        <w:t>Constraint that adds a penalty for more base production days on all days</w:t>
      </w:r>
      <w:r>
        <w:rPr>
          <w:lang w:val="en-US"/>
        </w:rPr>
        <w:t xml:space="preserve"> </w:t>
      </w:r>
      <w:r w:rsidRPr="00E504AA">
        <w:rPr>
          <w:lang w:val="en-US"/>
        </w:rPr>
        <w:t>during the period, than what is stated within the base constraints table</w:t>
      </w:r>
    </w:p>
    <w:p w:rsidR="00E432FE" w:rsidRPr="00E504AA" w:rsidRDefault="00E432FE" w:rsidP="00C541E6">
      <w:pPr>
        <w:pStyle w:val="Parameter"/>
        <w:rPr>
          <w:lang w:val="en-US"/>
        </w:rPr>
      </w:pPr>
      <w:r>
        <w:rPr>
          <w:lang w:val="en-US"/>
        </w:rPr>
        <w:t>Constraint:</w:t>
      </w:r>
      <w:r w:rsidRPr="00E504AA">
        <w:rPr>
          <w:lang w:val="en-US"/>
        </w:rPr>
        <w:t xml:space="preserve"> Use min total prod constraint</w:t>
      </w:r>
    </w:p>
    <w:p w:rsidR="00E432FE" w:rsidRPr="00E504AA" w:rsidRDefault="00E432FE" w:rsidP="00C541E6">
      <w:pPr>
        <w:rPr>
          <w:lang w:val="en-US"/>
        </w:rPr>
      </w:pPr>
      <w:r w:rsidRPr="00E504AA">
        <w:rPr>
          <w:lang w:val="en-US"/>
        </w:rPr>
        <w:t>Constraint that adds a penalty for fewer base production days during the</w:t>
      </w:r>
      <w:r>
        <w:rPr>
          <w:lang w:val="en-US"/>
        </w:rPr>
        <w:t xml:space="preserve"> </w:t>
      </w:r>
      <w:r w:rsidRPr="00E504AA">
        <w:rPr>
          <w:lang w:val="en-US"/>
        </w:rPr>
        <w:t>total period, than what is stated within the base constraints table</w:t>
      </w:r>
    </w:p>
    <w:p w:rsidR="00E432FE" w:rsidRPr="00E504AA" w:rsidRDefault="00E432FE" w:rsidP="00C541E6">
      <w:pPr>
        <w:pStyle w:val="Parameter"/>
        <w:rPr>
          <w:lang w:val="en-US"/>
        </w:rPr>
      </w:pPr>
      <w:r w:rsidRPr="00E504AA">
        <w:rPr>
          <w:lang w:val="en-US"/>
        </w:rPr>
        <w:lastRenderedPageBreak/>
        <w:t>Con</w:t>
      </w:r>
      <w:r>
        <w:rPr>
          <w:lang w:val="en-US"/>
        </w:rPr>
        <w:t>straint:</w:t>
      </w:r>
      <w:r w:rsidRPr="00E504AA">
        <w:rPr>
          <w:lang w:val="en-US"/>
        </w:rPr>
        <w:t xml:space="preserve"> Use max total prod constraint</w:t>
      </w:r>
    </w:p>
    <w:p w:rsidR="00E432FE" w:rsidRPr="00E504AA" w:rsidRDefault="00E432FE" w:rsidP="00C541E6">
      <w:pPr>
        <w:rPr>
          <w:lang w:val="en-US"/>
        </w:rPr>
      </w:pPr>
      <w:r w:rsidRPr="00E504AA">
        <w:rPr>
          <w:lang w:val="en-US"/>
        </w:rPr>
        <w:t>Constraint that adds a penalty for more base production days during the total</w:t>
      </w:r>
      <w:r>
        <w:rPr>
          <w:lang w:val="en-US"/>
        </w:rPr>
        <w:t xml:space="preserve"> </w:t>
      </w:r>
      <w:r w:rsidRPr="00E504AA">
        <w:rPr>
          <w:lang w:val="en-US"/>
        </w:rPr>
        <w:t>period, than what is stated within the base constraints table</w:t>
      </w:r>
    </w:p>
    <w:p w:rsidR="00E432FE" w:rsidRPr="00E504AA" w:rsidRDefault="00E432FE" w:rsidP="00C541E6">
      <w:pPr>
        <w:pStyle w:val="Parameter"/>
        <w:rPr>
          <w:lang w:val="en-US"/>
        </w:rPr>
      </w:pPr>
      <w:r>
        <w:rPr>
          <w:lang w:val="en-US"/>
        </w:rPr>
        <w:t>Constraint:</w:t>
      </w:r>
      <w:r w:rsidRPr="00E504AA">
        <w:rPr>
          <w:lang w:val="en-US"/>
        </w:rPr>
        <w:t xml:space="preserve"> Use min total prod ratio constraint</w:t>
      </w:r>
    </w:p>
    <w:p w:rsidR="00E432FE" w:rsidRPr="00E504AA" w:rsidRDefault="00E432FE" w:rsidP="00C541E6">
      <w:pPr>
        <w:rPr>
          <w:lang w:val="en-US"/>
        </w:rPr>
      </w:pPr>
      <w:r w:rsidRPr="00E504AA">
        <w:rPr>
          <w:lang w:val="en-US"/>
        </w:rPr>
        <w:t>Constraint that adds a penalty for fewer base production days during the</w:t>
      </w:r>
      <w:r>
        <w:rPr>
          <w:lang w:val="en-US"/>
        </w:rPr>
        <w:t xml:space="preserve"> </w:t>
      </w:r>
      <w:r w:rsidRPr="00E504AA">
        <w:rPr>
          <w:lang w:val="en-US"/>
        </w:rPr>
        <w:t>total period, than what is stated within the base constraints table. Is</w:t>
      </w:r>
      <w:r>
        <w:rPr>
          <w:lang w:val="en-US"/>
        </w:rPr>
        <w:t xml:space="preserve"> </w:t>
      </w:r>
      <w:r w:rsidRPr="00E504AA">
        <w:rPr>
          <w:lang w:val="en-US"/>
        </w:rPr>
        <w:t>expressed as a ratio percentage</w:t>
      </w:r>
    </w:p>
    <w:p w:rsidR="00E432FE" w:rsidRPr="00E504AA" w:rsidRDefault="00E432FE" w:rsidP="00C541E6">
      <w:pPr>
        <w:pStyle w:val="Parameter"/>
        <w:rPr>
          <w:lang w:val="en-US"/>
        </w:rPr>
      </w:pPr>
      <w:r>
        <w:rPr>
          <w:lang w:val="en-US"/>
        </w:rPr>
        <w:t>Constraint:</w:t>
      </w:r>
      <w:r w:rsidRPr="00E504AA">
        <w:rPr>
          <w:lang w:val="en-US"/>
        </w:rPr>
        <w:t xml:space="preserve"> Use max total prod ratio constraint</w:t>
      </w:r>
    </w:p>
    <w:p w:rsidR="00E432FE" w:rsidRPr="00E504AA" w:rsidRDefault="00E432FE" w:rsidP="00C541E6">
      <w:pPr>
        <w:rPr>
          <w:lang w:val="en-US"/>
        </w:rPr>
      </w:pPr>
      <w:r w:rsidRPr="00E504AA">
        <w:rPr>
          <w:lang w:val="en-US"/>
        </w:rPr>
        <w:t>Constraint that adds a penalty for more base production days during the total</w:t>
      </w:r>
      <w:r>
        <w:rPr>
          <w:lang w:val="en-US"/>
        </w:rPr>
        <w:t xml:space="preserve"> </w:t>
      </w:r>
      <w:r w:rsidRPr="00E504AA">
        <w:rPr>
          <w:lang w:val="en-US"/>
        </w:rPr>
        <w:t>period, than what is stated within the base constraints table. Is expressed as</w:t>
      </w:r>
      <w:r>
        <w:rPr>
          <w:lang w:val="en-US"/>
        </w:rPr>
        <w:t xml:space="preserve"> </w:t>
      </w:r>
      <w:r w:rsidRPr="00E504AA">
        <w:rPr>
          <w:lang w:val="en-US"/>
        </w:rPr>
        <w:t>a ratio percentage</w:t>
      </w:r>
    </w:p>
    <w:p w:rsidR="00E432FE" w:rsidRDefault="00E432FE" w:rsidP="00C541E6">
      <w:pPr>
        <w:rPr>
          <w:lang w:val="en-US"/>
        </w:rPr>
      </w:pPr>
    </w:p>
    <w:p w:rsidR="00E432FE" w:rsidRDefault="00E432FE" w:rsidP="00C541E6">
      <w:pPr>
        <w:rPr>
          <w:lang w:val="en-US"/>
        </w:rPr>
      </w:pPr>
      <w:r>
        <w:rPr>
          <w:lang w:val="en-US"/>
        </w:rPr>
        <w:t>The status report is configured using the following parameters, found on the Report tab:</w:t>
      </w:r>
    </w:p>
    <w:p w:rsidR="00E432FE" w:rsidRPr="00E504AA" w:rsidRDefault="00E432FE" w:rsidP="00C541E6">
      <w:pPr>
        <w:pStyle w:val="Parameter"/>
        <w:rPr>
          <w:lang w:val="en-US"/>
        </w:rPr>
      </w:pPr>
      <w:r w:rsidRPr="00E504AA">
        <w:rPr>
          <w:lang w:val="en-US"/>
        </w:rPr>
        <w:t>Para</w:t>
      </w:r>
      <w:r>
        <w:rPr>
          <w:lang w:val="en-US"/>
        </w:rPr>
        <w:t>meter:</w:t>
      </w:r>
      <w:r w:rsidRPr="00E504AA">
        <w:rPr>
          <w:lang w:val="en-US"/>
        </w:rPr>
        <w:t xml:space="preserve"> Combine positions within </w:t>
      </w:r>
      <w:r>
        <w:rPr>
          <w:lang w:val="en-US"/>
        </w:rPr>
        <w:t xml:space="preserve">Base constraint </w:t>
      </w:r>
      <w:r w:rsidRPr="00E504AA">
        <w:rPr>
          <w:lang w:val="en-US"/>
        </w:rPr>
        <w:t>status report</w:t>
      </w:r>
    </w:p>
    <w:p w:rsidR="00E432FE" w:rsidRPr="00E504AA" w:rsidRDefault="00E432FE" w:rsidP="00C541E6">
      <w:pPr>
        <w:rPr>
          <w:lang w:val="en-US"/>
        </w:rPr>
      </w:pPr>
      <w:r w:rsidRPr="00E504AA">
        <w:rPr>
          <w:lang w:val="en-US"/>
        </w:rPr>
        <w:t>When running the Base Constraints status report, all positions will now be</w:t>
      </w:r>
      <w:r>
        <w:rPr>
          <w:lang w:val="en-US"/>
        </w:rPr>
        <w:t xml:space="preserve"> </w:t>
      </w:r>
      <w:r w:rsidRPr="00E504AA">
        <w:rPr>
          <w:lang w:val="en-US"/>
        </w:rPr>
        <w:t>combined into one total value and not divided into several values per</w:t>
      </w:r>
      <w:r>
        <w:rPr>
          <w:lang w:val="en-US"/>
        </w:rPr>
        <w:t xml:space="preserve"> </w:t>
      </w:r>
      <w:r w:rsidRPr="00E504AA">
        <w:rPr>
          <w:lang w:val="en-US"/>
        </w:rPr>
        <w:t>individual position.</w:t>
      </w:r>
      <w:r>
        <w:rPr>
          <w:lang w:val="en-US"/>
        </w:rPr>
        <w:t xml:space="preserve"> </w:t>
      </w:r>
    </w:p>
    <w:p w:rsidR="00E432FE" w:rsidRPr="00E504AA" w:rsidRDefault="00E432FE" w:rsidP="00C541E6">
      <w:pPr>
        <w:pStyle w:val="Parameter"/>
        <w:rPr>
          <w:lang w:val="en-US"/>
        </w:rPr>
      </w:pPr>
      <w:r>
        <w:rPr>
          <w:lang w:val="en-US"/>
        </w:rPr>
        <w:t>Parameter:</w:t>
      </w:r>
      <w:r w:rsidRPr="00E504AA">
        <w:rPr>
          <w:lang w:val="en-US"/>
        </w:rPr>
        <w:t xml:space="preserve"> Show </w:t>
      </w:r>
      <w:r>
        <w:rPr>
          <w:lang w:val="en-US"/>
        </w:rPr>
        <w:t xml:space="preserve">Base constraints in </w:t>
      </w:r>
      <w:r w:rsidRPr="00E504AA">
        <w:rPr>
          <w:lang w:val="en-US"/>
        </w:rPr>
        <w:t>Status report</w:t>
      </w:r>
    </w:p>
    <w:p w:rsidR="00E432FE" w:rsidRPr="00E504AA" w:rsidRDefault="00E432FE" w:rsidP="00C541E6">
      <w:pPr>
        <w:rPr>
          <w:lang w:val="en-US"/>
        </w:rPr>
      </w:pPr>
      <w:r w:rsidRPr="00E504AA">
        <w:rPr>
          <w:lang w:val="en-US"/>
        </w:rPr>
        <w:t>Within the status report, a specific section will appear that states all base</w:t>
      </w:r>
      <w:r>
        <w:rPr>
          <w:lang w:val="en-US"/>
        </w:rPr>
        <w:t xml:space="preserve"> </w:t>
      </w:r>
      <w:r w:rsidRPr="00E504AA">
        <w:rPr>
          <w:lang w:val="en-US"/>
        </w:rPr>
        <w:t>constraints that exist with their used values and limits.</w:t>
      </w:r>
    </w:p>
    <w:p w:rsidR="00E432FE" w:rsidRDefault="00E432FE" w:rsidP="00C541E6">
      <w:pPr>
        <w:rPr>
          <w:lang w:val="en-US"/>
        </w:rPr>
      </w:pPr>
    </w:p>
    <w:p w:rsidR="00E432FE" w:rsidRDefault="00E432FE" w:rsidP="009E12C6">
      <w:pPr>
        <w:pStyle w:val="Heading3"/>
        <w:numPr>
          <w:ilvl w:val="2"/>
          <w:numId w:val="2"/>
        </w:numPr>
        <w:tabs>
          <w:tab w:val="clear" w:pos="1440"/>
          <w:tab w:val="clear" w:pos="2160"/>
        </w:tabs>
        <w:rPr>
          <w:lang w:val="en-US"/>
        </w:rPr>
      </w:pPr>
      <w:bookmarkStart w:id="48" w:name="_Toc340138325"/>
      <w:r>
        <w:rPr>
          <w:lang w:val="en-US"/>
        </w:rPr>
        <w:t>External Table</w:t>
      </w:r>
      <w:bookmarkEnd w:id="48"/>
    </w:p>
    <w:p w:rsidR="00E432FE" w:rsidRPr="00C00712" w:rsidRDefault="00E432FE" w:rsidP="00C541E6">
      <w:pPr>
        <w:rPr>
          <w:lang w:val="en-US"/>
        </w:rPr>
      </w:pPr>
      <w:r w:rsidRPr="00C00712">
        <w:rPr>
          <w:lang w:val="en-US"/>
        </w:rPr>
        <w:t>To set the base constraints, use the command</w:t>
      </w:r>
    </w:p>
    <w:p w:rsidR="00E432FE" w:rsidRDefault="00E432FE" w:rsidP="00C541E6">
      <w:pPr>
        <w:pStyle w:val="Parameter"/>
        <w:rPr>
          <w:rFonts w:ascii="Times New Roman" w:hAnsi="Times New Roman"/>
          <w:lang w:val="en-US"/>
        </w:rPr>
      </w:pPr>
      <w:r w:rsidRPr="00934504">
        <w:rPr>
          <w:rFonts w:ascii="Times New Roman" w:hAnsi="Times New Roman"/>
          <w:lang w:val="en-US"/>
        </w:rPr>
        <w:t>Command: Planning Tools -&gt; Sub-plan -&gt; Bases -&gt; Edit Base Constraints</w:t>
      </w:r>
    </w:p>
    <w:p w:rsidR="00AA3977" w:rsidRPr="00AA3977" w:rsidRDefault="00AA3977" w:rsidP="00AA3977">
      <w:pPr>
        <w:rPr>
          <w:lang w:val="en-US"/>
        </w:rPr>
      </w:pPr>
      <w:r>
        <w:rPr>
          <w:noProof/>
          <w:lang w:val="sv-SE" w:eastAsia="sv-SE"/>
        </w:rPr>
        <w:drawing>
          <wp:inline distT="0" distB="0" distL="0" distR="0">
            <wp:extent cx="5756275" cy="1845945"/>
            <wp:effectExtent l="19050" t="0" r="0" b="0"/>
            <wp:docPr id="23" name="Picture 22" descr="base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nstraints.jpg"/>
                    <pic:cNvPicPr/>
                  </pic:nvPicPr>
                  <pic:blipFill>
                    <a:blip r:embed="rId9"/>
                    <a:stretch>
                      <a:fillRect/>
                    </a:stretch>
                  </pic:blipFill>
                  <pic:spPr>
                    <a:xfrm>
                      <a:off x="0" y="0"/>
                      <a:ext cx="5756275" cy="1845945"/>
                    </a:xfrm>
                    <a:prstGeom prst="rect">
                      <a:avLst/>
                    </a:prstGeom>
                  </pic:spPr>
                </pic:pic>
              </a:graphicData>
            </a:graphic>
          </wp:inline>
        </w:drawing>
      </w:r>
    </w:p>
    <w:p w:rsidR="00E432FE" w:rsidRDefault="00E432FE" w:rsidP="00C541E6">
      <w:pPr>
        <w:rPr>
          <w:lang w:val="en-US"/>
        </w:rPr>
      </w:pPr>
    </w:p>
    <w:p w:rsidR="00E432FE" w:rsidRPr="00C00712" w:rsidRDefault="00E432FE" w:rsidP="00C541E6">
      <w:pPr>
        <w:rPr>
          <w:lang w:val="en-US"/>
        </w:rPr>
      </w:pPr>
      <w:r w:rsidRPr="00C00712">
        <w:rPr>
          <w:lang w:val="en-US"/>
        </w:rPr>
        <w:t>The definitions of base constraints are stored in an external table. The table</w:t>
      </w:r>
      <w:r>
        <w:rPr>
          <w:lang w:val="en-US"/>
        </w:rPr>
        <w:t xml:space="preserve"> </w:t>
      </w:r>
      <w:r w:rsidRPr="00C00712">
        <w:rPr>
          <w:lang w:val="en-US"/>
        </w:rPr>
        <w:t>have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64"/>
        <w:gridCol w:w="1264"/>
        <w:gridCol w:w="1440"/>
        <w:gridCol w:w="4613"/>
      </w:tblGrid>
      <w:tr w:rsidR="00E432FE" w:rsidRPr="004E7D79" w:rsidTr="004E7D79">
        <w:tc>
          <w:tcPr>
            <w:tcW w:w="1058" w:type="pct"/>
          </w:tcPr>
          <w:p w:rsidR="00E432FE" w:rsidRPr="004E7D79" w:rsidRDefault="00E432FE" w:rsidP="004E7D79">
            <w:pPr>
              <w:pStyle w:val="TableHeader"/>
              <w:jc w:val="left"/>
              <w:rPr>
                <w:bCs/>
              </w:rPr>
            </w:pPr>
            <w:r w:rsidRPr="004E7D79">
              <w:rPr>
                <w:bCs/>
              </w:rPr>
              <w:t>Name</w:t>
            </w:r>
          </w:p>
        </w:tc>
        <w:tc>
          <w:tcPr>
            <w:tcW w:w="681" w:type="pct"/>
          </w:tcPr>
          <w:p w:rsidR="00E432FE" w:rsidRPr="004E7D79" w:rsidRDefault="00E432FE" w:rsidP="004E7D79">
            <w:pPr>
              <w:pStyle w:val="TableHeader"/>
              <w:jc w:val="left"/>
              <w:rPr>
                <w:bCs/>
              </w:rPr>
            </w:pPr>
            <w:r w:rsidRPr="004E7D79">
              <w:rPr>
                <w:bCs/>
              </w:rPr>
              <w:t>Type</w:t>
            </w:r>
          </w:p>
        </w:tc>
        <w:tc>
          <w:tcPr>
            <w:tcW w:w="776" w:type="pct"/>
          </w:tcPr>
          <w:p w:rsidR="00E432FE" w:rsidRPr="004E7D79" w:rsidRDefault="00E432FE" w:rsidP="004E7D79">
            <w:pPr>
              <w:pStyle w:val="TableHeader"/>
              <w:jc w:val="left"/>
              <w:rPr>
                <w:bCs/>
              </w:rPr>
            </w:pPr>
            <w:r w:rsidRPr="004E7D79">
              <w:rPr>
                <w:bCs/>
              </w:rPr>
              <w:t>Example</w:t>
            </w:r>
          </w:p>
        </w:tc>
        <w:tc>
          <w:tcPr>
            <w:tcW w:w="2485" w:type="pct"/>
          </w:tcPr>
          <w:p w:rsidR="00E432FE" w:rsidRPr="004E7D79" w:rsidRDefault="00E432FE" w:rsidP="004E7D79">
            <w:pPr>
              <w:pStyle w:val="TableHeader"/>
              <w:jc w:val="left"/>
              <w:rPr>
                <w:bCs/>
              </w:rPr>
            </w:pPr>
            <w:r w:rsidRPr="004E7D79">
              <w:rPr>
                <w:bCs/>
              </w:rPr>
              <w:t>Description</w:t>
            </w:r>
          </w:p>
        </w:tc>
      </w:tr>
      <w:tr w:rsidR="00E432FE" w:rsidTr="004E7D79">
        <w:tc>
          <w:tcPr>
            <w:tcW w:w="1058" w:type="pct"/>
          </w:tcPr>
          <w:p w:rsidR="00E432FE" w:rsidRDefault="00E432FE" w:rsidP="00C541E6">
            <w:r w:rsidRPr="000A14D0">
              <w:t>Base</w:t>
            </w:r>
          </w:p>
        </w:tc>
        <w:tc>
          <w:tcPr>
            <w:tcW w:w="681" w:type="pct"/>
          </w:tcPr>
          <w:p w:rsidR="00E432FE" w:rsidRDefault="00E432FE" w:rsidP="00C541E6">
            <w:r>
              <w:t>String</w:t>
            </w:r>
          </w:p>
        </w:tc>
        <w:tc>
          <w:tcPr>
            <w:tcW w:w="776" w:type="pct"/>
          </w:tcPr>
          <w:p w:rsidR="00E432FE" w:rsidRDefault="00E432FE" w:rsidP="00C541E6">
            <w:r>
              <w:t>“ARN”</w:t>
            </w:r>
          </w:p>
        </w:tc>
        <w:tc>
          <w:tcPr>
            <w:tcW w:w="2485" w:type="pct"/>
          </w:tcPr>
          <w:p w:rsidR="00E432FE" w:rsidRDefault="00E432FE" w:rsidP="00C541E6">
            <w:r>
              <w:t>Base name</w:t>
            </w:r>
          </w:p>
        </w:tc>
      </w:tr>
      <w:tr w:rsidR="00E432FE" w:rsidTr="004E7D79">
        <w:tc>
          <w:tcPr>
            <w:tcW w:w="1058" w:type="pct"/>
          </w:tcPr>
          <w:p w:rsidR="00E432FE" w:rsidRDefault="00E432FE" w:rsidP="00C541E6">
            <w:r>
              <w:t>VariantBase</w:t>
            </w:r>
          </w:p>
        </w:tc>
        <w:tc>
          <w:tcPr>
            <w:tcW w:w="681" w:type="pct"/>
          </w:tcPr>
          <w:p w:rsidR="00E432FE" w:rsidRDefault="00E432FE" w:rsidP="00C541E6">
            <w:r>
              <w:t>String</w:t>
            </w:r>
          </w:p>
        </w:tc>
        <w:tc>
          <w:tcPr>
            <w:tcW w:w="776" w:type="pct"/>
          </w:tcPr>
          <w:p w:rsidR="00E432FE" w:rsidRDefault="00E432FE" w:rsidP="00C541E6">
            <w:r>
              <w:t>“”</w:t>
            </w:r>
          </w:p>
        </w:tc>
        <w:tc>
          <w:tcPr>
            <w:tcW w:w="2485" w:type="pct"/>
          </w:tcPr>
          <w:p w:rsidR="00E432FE" w:rsidRPr="000A14D0" w:rsidRDefault="00E432FE" w:rsidP="004E7D79">
            <w:pPr>
              <w:keepLines w:val="0"/>
              <w:autoSpaceDE w:val="0"/>
              <w:autoSpaceDN w:val="0"/>
              <w:adjustRightInd w:val="0"/>
            </w:pPr>
            <w:r w:rsidRPr="000A14D0">
              <w:t>Used for base variants only and not considered in this package. See APC Crew Pairing Manual</w:t>
            </w:r>
          </w:p>
        </w:tc>
      </w:tr>
      <w:tr w:rsidR="00E432FE" w:rsidTr="004E7D79">
        <w:tc>
          <w:tcPr>
            <w:tcW w:w="1058" w:type="pct"/>
          </w:tcPr>
          <w:p w:rsidR="00E432FE" w:rsidRDefault="00E432FE" w:rsidP="00C541E6">
            <w:r>
              <w:t>Position</w:t>
            </w:r>
          </w:p>
        </w:tc>
        <w:tc>
          <w:tcPr>
            <w:tcW w:w="681" w:type="pct"/>
          </w:tcPr>
          <w:p w:rsidR="00E432FE" w:rsidRDefault="00E432FE" w:rsidP="00C541E6">
            <w:r>
              <w:t>String</w:t>
            </w:r>
          </w:p>
        </w:tc>
        <w:tc>
          <w:tcPr>
            <w:tcW w:w="776" w:type="pct"/>
          </w:tcPr>
          <w:p w:rsidR="00E432FE" w:rsidRDefault="00E432FE" w:rsidP="00C541E6">
            <w:r>
              <w:t>“AP”</w:t>
            </w:r>
          </w:p>
        </w:tc>
        <w:tc>
          <w:tcPr>
            <w:tcW w:w="2485" w:type="pct"/>
          </w:tcPr>
          <w:p w:rsidR="00E432FE" w:rsidRDefault="00E432FE" w:rsidP="00C541E6">
            <w:r>
              <w:t>Name of the crew position that you want to constraint. “*” = position independent</w:t>
            </w:r>
          </w:p>
        </w:tc>
      </w:tr>
      <w:tr w:rsidR="00E432FE" w:rsidTr="004E7D79">
        <w:tc>
          <w:tcPr>
            <w:tcW w:w="1058" w:type="pct"/>
          </w:tcPr>
          <w:p w:rsidR="00E432FE" w:rsidRDefault="00E432FE" w:rsidP="00C541E6">
            <w:r>
              <w:t>PeriodStart</w:t>
            </w:r>
          </w:p>
        </w:tc>
        <w:tc>
          <w:tcPr>
            <w:tcW w:w="681" w:type="pct"/>
          </w:tcPr>
          <w:p w:rsidR="00E432FE" w:rsidRDefault="00E432FE" w:rsidP="00C541E6">
            <w:r>
              <w:t>Abstime</w:t>
            </w:r>
          </w:p>
        </w:tc>
        <w:tc>
          <w:tcPr>
            <w:tcW w:w="776" w:type="pct"/>
          </w:tcPr>
          <w:p w:rsidR="00E432FE" w:rsidRDefault="00E432FE" w:rsidP="00C541E6">
            <w:r w:rsidRPr="000A14D0">
              <w:t>01jan1986</w:t>
            </w:r>
          </w:p>
        </w:tc>
        <w:tc>
          <w:tcPr>
            <w:tcW w:w="2485" w:type="pct"/>
          </w:tcPr>
          <w:p w:rsidR="00E432FE" w:rsidRDefault="00E432FE" w:rsidP="00C541E6">
            <w:r>
              <w:t>Start for validity period</w:t>
            </w:r>
          </w:p>
        </w:tc>
      </w:tr>
      <w:tr w:rsidR="00E432FE" w:rsidTr="004E7D79">
        <w:tc>
          <w:tcPr>
            <w:tcW w:w="1058" w:type="pct"/>
          </w:tcPr>
          <w:p w:rsidR="00E432FE" w:rsidRDefault="00E432FE" w:rsidP="00C541E6">
            <w:r>
              <w:t>PeriodEnd</w:t>
            </w:r>
          </w:p>
        </w:tc>
        <w:tc>
          <w:tcPr>
            <w:tcW w:w="681" w:type="pct"/>
          </w:tcPr>
          <w:p w:rsidR="00E432FE" w:rsidRDefault="00E432FE" w:rsidP="00C541E6">
            <w:r>
              <w:t>Abstime</w:t>
            </w:r>
          </w:p>
        </w:tc>
        <w:tc>
          <w:tcPr>
            <w:tcW w:w="776" w:type="pct"/>
          </w:tcPr>
          <w:p w:rsidR="00E432FE" w:rsidRDefault="00E432FE" w:rsidP="00C541E6">
            <w:r>
              <w:t>31Dec2037</w:t>
            </w:r>
          </w:p>
        </w:tc>
        <w:tc>
          <w:tcPr>
            <w:tcW w:w="2485" w:type="pct"/>
          </w:tcPr>
          <w:p w:rsidR="00E432FE" w:rsidRDefault="00E432FE" w:rsidP="00C541E6">
            <w:r>
              <w:t>End for validity period</w:t>
            </w:r>
          </w:p>
        </w:tc>
      </w:tr>
      <w:tr w:rsidR="00E432FE" w:rsidTr="004E7D79">
        <w:tc>
          <w:tcPr>
            <w:tcW w:w="1058" w:type="pct"/>
          </w:tcPr>
          <w:p w:rsidR="00E432FE" w:rsidRDefault="00E432FE" w:rsidP="00C541E6">
            <w:r>
              <w:t>MinDayProd</w:t>
            </w:r>
          </w:p>
        </w:tc>
        <w:tc>
          <w:tcPr>
            <w:tcW w:w="681" w:type="pct"/>
          </w:tcPr>
          <w:p w:rsidR="00E432FE" w:rsidRDefault="00E432FE" w:rsidP="00C541E6">
            <w:r>
              <w:t>Integer</w:t>
            </w:r>
          </w:p>
        </w:tc>
        <w:tc>
          <w:tcPr>
            <w:tcW w:w="776" w:type="pct"/>
          </w:tcPr>
          <w:p w:rsidR="00E432FE" w:rsidRDefault="00E432FE" w:rsidP="00C541E6">
            <w:r>
              <w:t>-1</w:t>
            </w:r>
          </w:p>
        </w:tc>
        <w:tc>
          <w:tcPr>
            <w:tcW w:w="2485" w:type="pct"/>
          </w:tcPr>
          <w:p w:rsidR="00E432FE" w:rsidRDefault="00E432FE" w:rsidP="00C541E6">
            <w:r>
              <w:t>Min daily production for given base</w:t>
            </w:r>
          </w:p>
        </w:tc>
      </w:tr>
      <w:tr w:rsidR="00E432FE" w:rsidTr="004E7D79">
        <w:tc>
          <w:tcPr>
            <w:tcW w:w="1058" w:type="pct"/>
          </w:tcPr>
          <w:p w:rsidR="00E432FE" w:rsidRDefault="00E432FE" w:rsidP="00C541E6">
            <w:r>
              <w:t>MaxDayProd</w:t>
            </w:r>
          </w:p>
        </w:tc>
        <w:tc>
          <w:tcPr>
            <w:tcW w:w="681" w:type="pct"/>
          </w:tcPr>
          <w:p w:rsidR="00E432FE" w:rsidRDefault="00E432FE" w:rsidP="00C541E6">
            <w:r>
              <w:t>Integer</w:t>
            </w:r>
          </w:p>
        </w:tc>
        <w:tc>
          <w:tcPr>
            <w:tcW w:w="776" w:type="pct"/>
          </w:tcPr>
          <w:p w:rsidR="00E432FE" w:rsidRDefault="00E432FE" w:rsidP="00C541E6">
            <w:r>
              <w:t>10</w:t>
            </w:r>
          </w:p>
        </w:tc>
        <w:tc>
          <w:tcPr>
            <w:tcW w:w="2485" w:type="pct"/>
          </w:tcPr>
          <w:p w:rsidR="00E432FE" w:rsidRDefault="00E432FE" w:rsidP="00C541E6">
            <w:r>
              <w:t>Max daily production</w:t>
            </w:r>
          </w:p>
        </w:tc>
      </w:tr>
      <w:tr w:rsidR="00E432FE" w:rsidTr="004E7D79">
        <w:tc>
          <w:tcPr>
            <w:tcW w:w="1058" w:type="pct"/>
          </w:tcPr>
          <w:p w:rsidR="00E432FE" w:rsidRDefault="00E432FE" w:rsidP="00C541E6">
            <w:r>
              <w:lastRenderedPageBreak/>
              <w:t>MinTotProd</w:t>
            </w:r>
          </w:p>
        </w:tc>
        <w:tc>
          <w:tcPr>
            <w:tcW w:w="681" w:type="pct"/>
          </w:tcPr>
          <w:p w:rsidR="00E432FE" w:rsidRDefault="00E432FE" w:rsidP="00C541E6">
            <w:r>
              <w:t>Integer</w:t>
            </w:r>
          </w:p>
        </w:tc>
        <w:tc>
          <w:tcPr>
            <w:tcW w:w="776" w:type="pct"/>
          </w:tcPr>
          <w:p w:rsidR="00E432FE" w:rsidRDefault="00E432FE" w:rsidP="00C541E6">
            <w:r>
              <w:t>-1</w:t>
            </w:r>
          </w:p>
        </w:tc>
        <w:tc>
          <w:tcPr>
            <w:tcW w:w="2485" w:type="pct"/>
          </w:tcPr>
          <w:p w:rsidR="00E432FE" w:rsidRDefault="00E432FE" w:rsidP="00C541E6">
            <w:r>
              <w:t>Min total production</w:t>
            </w:r>
          </w:p>
        </w:tc>
      </w:tr>
      <w:tr w:rsidR="00E432FE" w:rsidTr="004E7D79">
        <w:tc>
          <w:tcPr>
            <w:tcW w:w="1058" w:type="pct"/>
          </w:tcPr>
          <w:p w:rsidR="00E432FE" w:rsidRDefault="00E432FE" w:rsidP="00C541E6">
            <w:r>
              <w:t>MaxTotProd</w:t>
            </w:r>
          </w:p>
        </w:tc>
        <w:tc>
          <w:tcPr>
            <w:tcW w:w="681" w:type="pct"/>
          </w:tcPr>
          <w:p w:rsidR="00E432FE" w:rsidRDefault="00E432FE" w:rsidP="00C541E6">
            <w:r>
              <w:t>Integer</w:t>
            </w:r>
          </w:p>
        </w:tc>
        <w:tc>
          <w:tcPr>
            <w:tcW w:w="776" w:type="pct"/>
          </w:tcPr>
          <w:p w:rsidR="00E432FE" w:rsidRDefault="00E432FE" w:rsidP="00C541E6">
            <w:r>
              <w:t>345</w:t>
            </w:r>
          </w:p>
        </w:tc>
        <w:tc>
          <w:tcPr>
            <w:tcW w:w="2485" w:type="pct"/>
          </w:tcPr>
          <w:p w:rsidR="00E432FE" w:rsidRDefault="00E432FE" w:rsidP="00C541E6">
            <w:r>
              <w:t>Maxtotal production</w:t>
            </w:r>
          </w:p>
        </w:tc>
      </w:tr>
      <w:tr w:rsidR="00E432FE" w:rsidTr="004E7D79">
        <w:tc>
          <w:tcPr>
            <w:tcW w:w="1058" w:type="pct"/>
          </w:tcPr>
          <w:p w:rsidR="00E432FE" w:rsidRDefault="00E432FE" w:rsidP="00C541E6">
            <w:r>
              <w:t>MinTotProdRatio</w:t>
            </w:r>
          </w:p>
        </w:tc>
        <w:tc>
          <w:tcPr>
            <w:tcW w:w="681" w:type="pct"/>
          </w:tcPr>
          <w:p w:rsidR="00E432FE" w:rsidRDefault="00E432FE" w:rsidP="00C541E6">
            <w:r>
              <w:t>Integer</w:t>
            </w:r>
          </w:p>
        </w:tc>
        <w:tc>
          <w:tcPr>
            <w:tcW w:w="776" w:type="pct"/>
          </w:tcPr>
          <w:p w:rsidR="00E432FE" w:rsidRDefault="00E432FE" w:rsidP="00C541E6">
            <w:r>
              <w:t>5</w:t>
            </w:r>
          </w:p>
        </w:tc>
        <w:tc>
          <w:tcPr>
            <w:tcW w:w="2485" w:type="pct"/>
          </w:tcPr>
          <w:p w:rsidR="00E432FE" w:rsidRDefault="00E432FE" w:rsidP="00C541E6">
            <w:r>
              <w:t>Min total production ratio (in percent 0-100)</w:t>
            </w:r>
          </w:p>
        </w:tc>
      </w:tr>
      <w:tr w:rsidR="00E432FE" w:rsidTr="004E7D79">
        <w:tc>
          <w:tcPr>
            <w:tcW w:w="1058" w:type="pct"/>
          </w:tcPr>
          <w:p w:rsidR="00E432FE" w:rsidRDefault="00E432FE" w:rsidP="00C541E6">
            <w:r>
              <w:t>MaxTotProdRatio</w:t>
            </w:r>
          </w:p>
        </w:tc>
        <w:tc>
          <w:tcPr>
            <w:tcW w:w="681" w:type="pct"/>
          </w:tcPr>
          <w:p w:rsidR="00E432FE" w:rsidRDefault="00E432FE" w:rsidP="00C541E6">
            <w:r>
              <w:t>Integer</w:t>
            </w:r>
          </w:p>
        </w:tc>
        <w:tc>
          <w:tcPr>
            <w:tcW w:w="776" w:type="pct"/>
          </w:tcPr>
          <w:p w:rsidR="00E432FE" w:rsidRDefault="00E432FE" w:rsidP="00C541E6">
            <w:r>
              <w:t>-1</w:t>
            </w:r>
          </w:p>
        </w:tc>
        <w:tc>
          <w:tcPr>
            <w:tcW w:w="2485" w:type="pct"/>
          </w:tcPr>
          <w:p w:rsidR="00E432FE" w:rsidRDefault="00E432FE" w:rsidP="00C541E6">
            <w:r>
              <w:t>Max total production ratio (in percent 0-100)</w:t>
            </w:r>
          </w:p>
        </w:tc>
      </w:tr>
      <w:tr w:rsidR="00E432FE" w:rsidTr="004E7D79">
        <w:tc>
          <w:tcPr>
            <w:tcW w:w="1058" w:type="pct"/>
          </w:tcPr>
          <w:p w:rsidR="00E432FE" w:rsidRDefault="00E432FE" w:rsidP="00C541E6">
            <w:r>
              <w:t>ExcessCost</w:t>
            </w:r>
          </w:p>
        </w:tc>
        <w:tc>
          <w:tcPr>
            <w:tcW w:w="681" w:type="pct"/>
          </w:tcPr>
          <w:p w:rsidR="00E432FE" w:rsidRDefault="00E432FE" w:rsidP="00C541E6">
            <w:r>
              <w:t>Integer</w:t>
            </w:r>
          </w:p>
        </w:tc>
        <w:tc>
          <w:tcPr>
            <w:tcW w:w="776" w:type="pct"/>
          </w:tcPr>
          <w:p w:rsidR="00E432FE" w:rsidRDefault="00E432FE" w:rsidP="00C541E6">
            <w:r>
              <w:t>1000</w:t>
            </w:r>
          </w:p>
        </w:tc>
        <w:tc>
          <w:tcPr>
            <w:tcW w:w="2485" w:type="pct"/>
          </w:tcPr>
          <w:p w:rsidR="00E432FE" w:rsidRDefault="00E432FE" w:rsidP="00C541E6">
            <w:r>
              <w:t>Cost for each production unit exceeding the constraint</w:t>
            </w:r>
          </w:p>
        </w:tc>
      </w:tr>
      <w:tr w:rsidR="00E432FE" w:rsidTr="004E7D79">
        <w:tc>
          <w:tcPr>
            <w:tcW w:w="1058" w:type="pct"/>
          </w:tcPr>
          <w:p w:rsidR="00E432FE" w:rsidRDefault="00E432FE" w:rsidP="00C541E6">
            <w:r>
              <w:t>ConstrOn</w:t>
            </w:r>
          </w:p>
        </w:tc>
        <w:tc>
          <w:tcPr>
            <w:tcW w:w="681" w:type="pct"/>
          </w:tcPr>
          <w:p w:rsidR="00E432FE" w:rsidRDefault="00E432FE" w:rsidP="00C541E6">
            <w:r>
              <w:t>Boolean</w:t>
            </w:r>
          </w:p>
        </w:tc>
        <w:tc>
          <w:tcPr>
            <w:tcW w:w="776" w:type="pct"/>
          </w:tcPr>
          <w:p w:rsidR="00E432FE" w:rsidRDefault="00E432FE" w:rsidP="00C541E6">
            <w:r>
              <w:t>True</w:t>
            </w:r>
          </w:p>
        </w:tc>
        <w:tc>
          <w:tcPr>
            <w:tcW w:w="2485" w:type="pct"/>
          </w:tcPr>
          <w:p w:rsidR="00E432FE" w:rsidRDefault="00E432FE" w:rsidP="00C541E6">
            <w:r>
              <w:t>Validity of constraint</w:t>
            </w:r>
          </w:p>
        </w:tc>
      </w:tr>
    </w:tbl>
    <w:p w:rsidR="00E432FE" w:rsidRDefault="00E432FE" w:rsidP="00C541E6">
      <w:pPr>
        <w:keepLines w:val="0"/>
        <w:autoSpaceDE w:val="0"/>
        <w:autoSpaceDN w:val="0"/>
        <w:adjustRightInd w:val="0"/>
        <w:rPr>
          <w:rFonts w:ascii="Arial" w:hAnsi="Arial" w:cs="Arial"/>
          <w:b/>
          <w:bCs/>
          <w:szCs w:val="24"/>
          <w:lang w:val="en-US"/>
        </w:rPr>
      </w:pPr>
    </w:p>
    <w:p w:rsidR="00E432FE" w:rsidRDefault="00E432FE" w:rsidP="00C541E6">
      <w:pPr>
        <w:rPr>
          <w:lang w:val="en-US"/>
        </w:rPr>
      </w:pPr>
      <w:r w:rsidRPr="00931A76">
        <w:rPr>
          <w:lang w:val="en-US"/>
        </w:rPr>
        <w:t>Each row in the table can represent six constraints, each corresponding to</w:t>
      </w:r>
      <w:r>
        <w:rPr>
          <w:lang w:val="en-US"/>
        </w:rPr>
        <w:t xml:space="preserve"> </w:t>
      </w:r>
      <w:r w:rsidRPr="00931A76">
        <w:rPr>
          <w:lang w:val="en-US"/>
        </w:rPr>
        <w:t>one min/max value.</w:t>
      </w:r>
      <w:r>
        <w:rPr>
          <w:lang w:val="en-US"/>
        </w:rPr>
        <w:t xml:space="preserve"> </w:t>
      </w:r>
      <w:r w:rsidRPr="00931A76">
        <w:rPr>
          <w:lang w:val="en-US"/>
        </w:rPr>
        <w:t>A field value of -1 invalidates the constraints. The same effect for all the</w:t>
      </w:r>
      <w:r>
        <w:rPr>
          <w:lang w:val="en-US"/>
        </w:rPr>
        <w:t xml:space="preserve"> </w:t>
      </w:r>
      <w:r w:rsidRPr="00931A76">
        <w:rPr>
          <w:lang w:val="en-US"/>
        </w:rPr>
        <w:t>constraints is achieved by setting value ConstrOn to False.</w:t>
      </w:r>
    </w:p>
    <w:p w:rsidR="00E432FE" w:rsidRDefault="00E432FE" w:rsidP="009E12C6">
      <w:pPr>
        <w:pStyle w:val="Heading3"/>
        <w:numPr>
          <w:ilvl w:val="2"/>
          <w:numId w:val="2"/>
        </w:numPr>
        <w:tabs>
          <w:tab w:val="clear" w:pos="1440"/>
          <w:tab w:val="clear" w:pos="2160"/>
        </w:tabs>
        <w:rPr>
          <w:lang w:val="en-US"/>
        </w:rPr>
      </w:pPr>
      <w:bookmarkStart w:id="49" w:name="_Toc340138326"/>
      <w:r>
        <w:rPr>
          <w:lang w:val="en-US"/>
        </w:rPr>
        <w:t>Production Days</w:t>
      </w:r>
      <w:bookmarkEnd w:id="49"/>
    </w:p>
    <w:p w:rsidR="00E432FE" w:rsidRDefault="00E432FE" w:rsidP="00C541E6">
      <w:pPr>
        <w:rPr>
          <w:lang w:val="en-US"/>
        </w:rPr>
      </w:pPr>
      <w:r w:rsidRPr="001257C7">
        <w:rPr>
          <w:lang w:val="en-US"/>
        </w:rPr>
        <w:t>The daily production at a base is a number of trips that:</w:t>
      </w:r>
    </w:p>
    <w:p w:rsidR="00E432FE" w:rsidRPr="001257C7" w:rsidRDefault="00E432FE" w:rsidP="009E12C6">
      <w:pPr>
        <w:numPr>
          <w:ilvl w:val="0"/>
          <w:numId w:val="15"/>
        </w:numPr>
        <w:rPr>
          <w:lang w:val="en-US"/>
        </w:rPr>
      </w:pPr>
      <w:r w:rsidRPr="001257C7">
        <w:rPr>
          <w:lang w:val="en-US"/>
        </w:rPr>
        <w:t>Start at the base at the given day or before and</w:t>
      </w:r>
    </w:p>
    <w:p w:rsidR="00E432FE" w:rsidRDefault="00E432FE" w:rsidP="009E12C6">
      <w:pPr>
        <w:numPr>
          <w:ilvl w:val="0"/>
          <w:numId w:val="15"/>
        </w:numPr>
        <w:rPr>
          <w:lang w:val="en-US"/>
        </w:rPr>
      </w:pPr>
      <w:r w:rsidRPr="001257C7">
        <w:rPr>
          <w:lang w:val="en-US"/>
        </w:rPr>
        <w:t>Will end at the base at the given day or later</w:t>
      </w:r>
    </w:p>
    <w:p w:rsidR="00E432FE" w:rsidRPr="001257C7" w:rsidRDefault="00E432FE" w:rsidP="00C541E6">
      <w:pPr>
        <w:rPr>
          <w:lang w:val="en-US"/>
        </w:rPr>
      </w:pPr>
    </w:p>
    <w:p w:rsidR="00E432FE" w:rsidRPr="001257C7" w:rsidRDefault="00E432FE" w:rsidP="00C541E6">
      <w:pPr>
        <w:rPr>
          <w:lang w:val="en-US"/>
        </w:rPr>
      </w:pPr>
      <w:r w:rsidRPr="001257C7">
        <w:rPr>
          <w:lang w:val="en-US"/>
        </w:rPr>
        <w:t>A total production is the daily production summed over all or part of the</w:t>
      </w:r>
      <w:r>
        <w:rPr>
          <w:lang w:val="en-US"/>
        </w:rPr>
        <w:t xml:space="preserve"> </w:t>
      </w:r>
      <w:r w:rsidRPr="001257C7">
        <w:rPr>
          <w:lang w:val="en-US"/>
        </w:rPr>
        <w:t>planning period.</w:t>
      </w:r>
      <w:r>
        <w:rPr>
          <w:lang w:val="en-US"/>
        </w:rPr>
        <w:t xml:space="preserve"> </w:t>
      </w:r>
      <w:r w:rsidRPr="001257C7">
        <w:rPr>
          <w:lang w:val="en-US"/>
        </w:rPr>
        <w:t>The days for which the adding is performed can be specified in terms of the</w:t>
      </w:r>
      <w:r>
        <w:rPr>
          <w:lang w:val="en-US"/>
        </w:rPr>
        <w:t xml:space="preserve"> </w:t>
      </w:r>
      <w:r w:rsidRPr="001257C7">
        <w:rPr>
          <w:lang w:val="en-US"/>
        </w:rPr>
        <w:t>base constraint validity period.</w:t>
      </w:r>
    </w:p>
    <w:p w:rsidR="00E432FE" w:rsidRDefault="00E432FE" w:rsidP="009E12C6">
      <w:pPr>
        <w:pStyle w:val="Heading3"/>
        <w:numPr>
          <w:ilvl w:val="2"/>
          <w:numId w:val="2"/>
        </w:numPr>
        <w:tabs>
          <w:tab w:val="clear" w:pos="1440"/>
          <w:tab w:val="clear" w:pos="2160"/>
        </w:tabs>
        <w:rPr>
          <w:lang w:val="en-US"/>
        </w:rPr>
      </w:pPr>
      <w:bookmarkStart w:id="50" w:name="_Toc340138327"/>
      <w:r>
        <w:rPr>
          <w:lang w:val="en-US"/>
        </w:rPr>
        <w:t>Daily Production Calculation</w:t>
      </w:r>
      <w:bookmarkEnd w:id="50"/>
    </w:p>
    <w:p w:rsidR="00E432FE" w:rsidRDefault="00E432FE" w:rsidP="00C541E6">
      <w:pPr>
        <w:rPr>
          <w:lang w:val="en-US"/>
        </w:rPr>
      </w:pPr>
      <w:r w:rsidRPr="00E975EA">
        <w:rPr>
          <w:lang w:val="en-US"/>
        </w:rPr>
        <w:t>The add-in provides opportunity of specifying constraints in terms of</w:t>
      </w:r>
      <w:r>
        <w:rPr>
          <w:lang w:val="en-US"/>
        </w:rPr>
        <w:t xml:space="preserve"> </w:t>
      </w:r>
      <w:r w:rsidRPr="00E975EA">
        <w:rPr>
          <w:lang w:val="en-US"/>
        </w:rPr>
        <w:t>percent or absolute numbers. By using the percent constraint you can keep</w:t>
      </w:r>
      <w:r>
        <w:rPr>
          <w:lang w:val="en-US"/>
        </w:rPr>
        <w:t xml:space="preserve"> </w:t>
      </w:r>
      <w:r w:rsidRPr="00E975EA">
        <w:rPr>
          <w:lang w:val="en-US"/>
        </w:rPr>
        <w:t>the ratio between total production for one base and the total production for</w:t>
      </w:r>
      <w:r>
        <w:rPr>
          <w:lang w:val="en-US"/>
        </w:rPr>
        <w:t xml:space="preserve"> </w:t>
      </w:r>
      <w:r w:rsidRPr="00E975EA">
        <w:rPr>
          <w:lang w:val="en-US"/>
        </w:rPr>
        <w:t>all bases within specified limits.</w:t>
      </w:r>
    </w:p>
    <w:p w:rsidR="00E432FE" w:rsidRPr="00E975EA" w:rsidRDefault="00E432FE" w:rsidP="00C541E6">
      <w:pPr>
        <w:rPr>
          <w:lang w:val="en-US"/>
        </w:rPr>
      </w:pPr>
    </w:p>
    <w:p w:rsidR="00E432FE" w:rsidRPr="00E975EA" w:rsidRDefault="00E432FE" w:rsidP="00C541E6">
      <w:pPr>
        <w:rPr>
          <w:lang w:val="en-US"/>
        </w:rPr>
      </w:pPr>
      <w:r w:rsidRPr="00E975EA">
        <w:rPr>
          <w:lang w:val="en-US"/>
        </w:rPr>
        <w:t>For dated problems the contribution to a particular day is one if</w:t>
      </w:r>
    </w:p>
    <w:p w:rsidR="00E432FE" w:rsidRPr="00E975EA" w:rsidRDefault="00E432FE" w:rsidP="009E12C6">
      <w:pPr>
        <w:numPr>
          <w:ilvl w:val="0"/>
          <w:numId w:val="16"/>
        </w:numPr>
        <w:rPr>
          <w:lang w:val="en-US"/>
        </w:rPr>
      </w:pPr>
      <w:r w:rsidRPr="00E975EA">
        <w:rPr>
          <w:lang w:val="en-US"/>
        </w:rPr>
        <w:t>given day overlaps the trip time period and</w:t>
      </w:r>
    </w:p>
    <w:p w:rsidR="00E432FE" w:rsidRPr="00E975EA" w:rsidRDefault="00E432FE" w:rsidP="009E12C6">
      <w:pPr>
        <w:numPr>
          <w:ilvl w:val="0"/>
          <w:numId w:val="16"/>
        </w:numPr>
        <w:rPr>
          <w:lang w:val="en-US"/>
        </w:rPr>
      </w:pPr>
      <w:r w:rsidRPr="00E975EA">
        <w:rPr>
          <w:lang w:val="en-US"/>
        </w:rPr>
        <w:t>day belongs also to base constraint validity period.</w:t>
      </w:r>
    </w:p>
    <w:p w:rsidR="00E432FE" w:rsidRDefault="00E432FE" w:rsidP="00C541E6">
      <w:pPr>
        <w:rPr>
          <w:lang w:val="en-US"/>
        </w:rPr>
      </w:pPr>
      <w:r w:rsidRPr="00E975EA">
        <w:rPr>
          <w:lang w:val="en-US"/>
        </w:rPr>
        <w:t>Otherwise the contribution is 0.</w:t>
      </w:r>
    </w:p>
    <w:p w:rsidR="00E432FE" w:rsidRPr="00E975EA" w:rsidRDefault="00E432FE" w:rsidP="00C541E6">
      <w:pPr>
        <w:rPr>
          <w:lang w:val="en-US"/>
        </w:rPr>
      </w:pPr>
    </w:p>
    <w:p w:rsidR="00E432FE" w:rsidRDefault="00E432FE" w:rsidP="00C541E6">
      <w:pPr>
        <w:rPr>
          <w:lang w:val="en-US"/>
        </w:rPr>
      </w:pPr>
      <w:r w:rsidRPr="00E975EA">
        <w:rPr>
          <w:lang w:val="en-US"/>
        </w:rPr>
        <w:t>If the Position field is set to a particular crew position, the assigned value</w:t>
      </w:r>
      <w:r>
        <w:rPr>
          <w:lang w:val="en-US"/>
        </w:rPr>
        <w:t xml:space="preserve"> </w:t>
      </w:r>
      <w:r w:rsidRPr="00E975EA">
        <w:rPr>
          <w:lang w:val="en-US"/>
        </w:rPr>
        <w:t>for the crew position may be more than one.</w:t>
      </w:r>
    </w:p>
    <w:p w:rsidR="00E432FE" w:rsidRPr="00E975EA" w:rsidRDefault="00E432FE" w:rsidP="00C541E6">
      <w:pPr>
        <w:rPr>
          <w:lang w:val="en-US"/>
        </w:rPr>
      </w:pPr>
    </w:p>
    <w:p w:rsidR="00E432FE" w:rsidRPr="00E975EA" w:rsidRDefault="00E432FE" w:rsidP="00C541E6">
      <w:pPr>
        <w:rPr>
          <w:lang w:val="en-US"/>
        </w:rPr>
      </w:pPr>
      <w:r w:rsidRPr="00E975EA">
        <w:rPr>
          <w:lang w:val="en-US"/>
        </w:rPr>
        <w:t>Consider trip A’s contribution to Saturday’s production. Saturday belongs to</w:t>
      </w:r>
      <w:r>
        <w:rPr>
          <w:lang w:val="en-US"/>
        </w:rPr>
        <w:t xml:space="preserve"> </w:t>
      </w:r>
      <w:r w:rsidRPr="00E975EA">
        <w:rPr>
          <w:lang w:val="en-US"/>
        </w:rPr>
        <w:t>the constraint validity period and trip A continues into the Saturday. The</w:t>
      </w:r>
      <w:r>
        <w:rPr>
          <w:lang w:val="en-US"/>
        </w:rPr>
        <w:t xml:space="preserve"> </w:t>
      </w:r>
      <w:r w:rsidRPr="00E975EA">
        <w:rPr>
          <w:lang w:val="en-US"/>
        </w:rPr>
        <w:t>trip’s contribution to Saturday’s production is one.</w:t>
      </w:r>
    </w:p>
    <w:p w:rsidR="00E432FE" w:rsidRDefault="0089437A" w:rsidP="00C541E6">
      <w:pPr>
        <w:keepLines w:val="0"/>
        <w:autoSpaceDE w:val="0"/>
        <w:autoSpaceDN w:val="0"/>
        <w:adjustRightInd w:val="0"/>
        <w:rPr>
          <w:sz w:val="22"/>
          <w:szCs w:val="22"/>
          <w:lang w:val="en-US"/>
        </w:rPr>
      </w:pPr>
      <w:r>
        <w:rPr>
          <w:noProof/>
          <w:sz w:val="22"/>
          <w:szCs w:val="22"/>
          <w:lang w:val="sv-SE" w:eastAsia="sv-SE"/>
        </w:rPr>
        <w:drawing>
          <wp:inline distT="0" distB="0" distL="0" distR="0">
            <wp:extent cx="5095875" cy="14859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095875" cy="1485900"/>
                    </a:xfrm>
                    <a:prstGeom prst="rect">
                      <a:avLst/>
                    </a:prstGeom>
                    <a:noFill/>
                    <a:ln w="9525">
                      <a:noFill/>
                      <a:miter lim="800000"/>
                      <a:headEnd/>
                      <a:tailEnd/>
                    </a:ln>
                  </pic:spPr>
                </pic:pic>
              </a:graphicData>
            </a:graphic>
          </wp:inline>
        </w:drawing>
      </w:r>
    </w:p>
    <w:p w:rsidR="00E432FE" w:rsidRPr="001719DC" w:rsidRDefault="00E432FE" w:rsidP="00C541E6">
      <w:pPr>
        <w:keepLines w:val="0"/>
        <w:autoSpaceDE w:val="0"/>
        <w:autoSpaceDN w:val="0"/>
        <w:adjustRightInd w:val="0"/>
        <w:rPr>
          <w:sz w:val="22"/>
          <w:szCs w:val="22"/>
          <w:lang w:val="en-US"/>
        </w:rPr>
      </w:pPr>
    </w:p>
    <w:p w:rsidR="00E432FE" w:rsidRDefault="00E432FE" w:rsidP="00C541E6">
      <w:pPr>
        <w:rPr>
          <w:lang w:val="en-US"/>
        </w:rPr>
      </w:pPr>
      <w:r w:rsidRPr="00E975EA">
        <w:rPr>
          <w:lang w:val="en-US"/>
        </w:rPr>
        <w:lastRenderedPageBreak/>
        <w:t>For standard problems the contribution equals the number of times the trip</w:t>
      </w:r>
      <w:r>
        <w:rPr>
          <w:lang w:val="en-US"/>
        </w:rPr>
        <w:t xml:space="preserve"> </w:t>
      </w:r>
      <w:r w:rsidRPr="00E975EA">
        <w:rPr>
          <w:lang w:val="en-US"/>
        </w:rPr>
        <w:t>occurs on given day. For standard planning problems the calculation is more</w:t>
      </w:r>
      <w:r>
        <w:rPr>
          <w:lang w:val="en-US"/>
        </w:rPr>
        <w:t xml:space="preserve"> </w:t>
      </w:r>
      <w:r w:rsidRPr="00E975EA">
        <w:rPr>
          <w:lang w:val="en-US"/>
        </w:rPr>
        <w:t>complex because of the problem’s periodical nature. It means that during a</w:t>
      </w:r>
      <w:r>
        <w:rPr>
          <w:lang w:val="en-US"/>
        </w:rPr>
        <w:t xml:space="preserve"> </w:t>
      </w:r>
      <w:r w:rsidRPr="00E975EA">
        <w:rPr>
          <w:lang w:val="en-US"/>
        </w:rPr>
        <w:t>particular day there may be trips in production which started in one of the</w:t>
      </w:r>
      <w:r>
        <w:rPr>
          <w:lang w:val="en-US"/>
        </w:rPr>
        <w:t xml:space="preserve"> </w:t>
      </w:r>
      <w:r w:rsidRPr="00E975EA">
        <w:rPr>
          <w:lang w:val="en-US"/>
        </w:rPr>
        <w:t>previous planning periods.</w:t>
      </w:r>
    </w:p>
    <w:p w:rsidR="00E432FE" w:rsidRPr="00E975EA" w:rsidRDefault="00E432FE" w:rsidP="00C541E6">
      <w:pPr>
        <w:rPr>
          <w:lang w:val="en-US"/>
        </w:rPr>
      </w:pPr>
    </w:p>
    <w:p w:rsidR="00E432FE" w:rsidRPr="00E975EA" w:rsidRDefault="00E432FE" w:rsidP="00C541E6">
      <w:pPr>
        <w:keepNext/>
        <w:rPr>
          <w:lang w:val="en-US"/>
        </w:rPr>
      </w:pPr>
      <w:r w:rsidRPr="00E975EA">
        <w:rPr>
          <w:lang w:val="en-US"/>
        </w:rPr>
        <w:t>Consider a standard weekly problem. Assume there is a trip in the solution</w:t>
      </w:r>
      <w:r>
        <w:rPr>
          <w:lang w:val="en-US"/>
        </w:rPr>
        <w:t xml:space="preserve"> </w:t>
      </w:r>
      <w:r w:rsidRPr="00E975EA">
        <w:rPr>
          <w:lang w:val="en-US"/>
        </w:rPr>
        <w:t>starting on Thursday with duration of 8 days. The contribution of the trip to</w:t>
      </w:r>
      <w:r>
        <w:rPr>
          <w:lang w:val="en-US"/>
        </w:rPr>
        <w:t xml:space="preserve"> </w:t>
      </w:r>
      <w:r w:rsidRPr="00E975EA">
        <w:rPr>
          <w:lang w:val="en-US"/>
        </w:rPr>
        <w:t>Thursday’s production is two.</w:t>
      </w:r>
    </w:p>
    <w:p w:rsidR="00E432FE" w:rsidRDefault="0089437A" w:rsidP="00C541E6">
      <w:pPr>
        <w:keepLines w:val="0"/>
        <w:autoSpaceDE w:val="0"/>
        <w:autoSpaceDN w:val="0"/>
        <w:adjustRightInd w:val="0"/>
        <w:rPr>
          <w:sz w:val="22"/>
          <w:szCs w:val="22"/>
          <w:lang w:val="en-US"/>
        </w:rPr>
      </w:pPr>
      <w:r>
        <w:rPr>
          <w:noProof/>
          <w:sz w:val="22"/>
          <w:szCs w:val="22"/>
          <w:lang w:val="sv-SE" w:eastAsia="sv-SE"/>
        </w:rPr>
        <w:drawing>
          <wp:inline distT="0" distB="0" distL="0" distR="0">
            <wp:extent cx="5715000" cy="11334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15000" cy="1133475"/>
                    </a:xfrm>
                    <a:prstGeom prst="rect">
                      <a:avLst/>
                    </a:prstGeom>
                    <a:noFill/>
                    <a:ln w="9525">
                      <a:noFill/>
                      <a:miter lim="800000"/>
                      <a:headEnd/>
                      <a:tailEnd/>
                    </a:ln>
                  </pic:spPr>
                </pic:pic>
              </a:graphicData>
            </a:graphic>
          </wp:inline>
        </w:drawing>
      </w:r>
    </w:p>
    <w:p w:rsidR="00E432FE" w:rsidRPr="001719DC" w:rsidRDefault="00E432FE" w:rsidP="00C541E6">
      <w:pPr>
        <w:keepLines w:val="0"/>
        <w:autoSpaceDE w:val="0"/>
        <w:autoSpaceDN w:val="0"/>
        <w:adjustRightInd w:val="0"/>
        <w:rPr>
          <w:sz w:val="22"/>
          <w:szCs w:val="22"/>
          <w:lang w:val="en-US"/>
        </w:rPr>
      </w:pPr>
    </w:p>
    <w:p w:rsidR="00E432FE" w:rsidRDefault="00E432FE" w:rsidP="009E12C6">
      <w:pPr>
        <w:pStyle w:val="Heading3"/>
        <w:numPr>
          <w:ilvl w:val="2"/>
          <w:numId w:val="2"/>
        </w:numPr>
        <w:tabs>
          <w:tab w:val="clear" w:pos="1440"/>
          <w:tab w:val="clear" w:pos="2160"/>
        </w:tabs>
        <w:rPr>
          <w:lang w:val="en-US"/>
        </w:rPr>
      </w:pPr>
      <w:bookmarkStart w:id="51" w:name="_Toc340138328"/>
      <w:r>
        <w:rPr>
          <w:lang w:val="en-US"/>
        </w:rPr>
        <w:t>Constraints per Crew Position</w:t>
      </w:r>
      <w:bookmarkEnd w:id="51"/>
    </w:p>
    <w:p w:rsidR="00E432FE" w:rsidRDefault="00E432FE" w:rsidP="00C541E6">
      <w:pPr>
        <w:rPr>
          <w:lang w:val="en-US"/>
        </w:rPr>
      </w:pPr>
      <w:r w:rsidRPr="00E975EA">
        <w:rPr>
          <w:lang w:val="en-US"/>
        </w:rPr>
        <w:t>For all APC jobs except Variable Crew in One Shot (See APC Crew Pairing</w:t>
      </w:r>
      <w:r>
        <w:rPr>
          <w:lang w:val="en-US"/>
        </w:rPr>
        <w:t xml:space="preserve"> </w:t>
      </w:r>
      <w:r w:rsidRPr="00E975EA">
        <w:rPr>
          <w:lang w:val="en-US"/>
        </w:rPr>
        <w:t>Manual), you use a constant crew complement vector that all trips will use.</w:t>
      </w:r>
      <w:r>
        <w:rPr>
          <w:lang w:val="en-US"/>
        </w:rPr>
        <w:t xml:space="preserve"> </w:t>
      </w:r>
      <w:r w:rsidRPr="00E975EA">
        <w:rPr>
          <w:lang w:val="en-US"/>
        </w:rPr>
        <w:t>With the Position field set to “*” for all constraints, all trips will contribute</w:t>
      </w:r>
      <w:r>
        <w:rPr>
          <w:lang w:val="en-US"/>
        </w:rPr>
        <w:t xml:space="preserve"> </w:t>
      </w:r>
      <w:r w:rsidRPr="00E975EA">
        <w:rPr>
          <w:lang w:val="en-US"/>
        </w:rPr>
        <w:t>to the base constraints values with 1 position, regardless of the trips’ crew</w:t>
      </w:r>
      <w:r>
        <w:rPr>
          <w:lang w:val="en-US"/>
        </w:rPr>
        <w:t xml:space="preserve"> </w:t>
      </w:r>
      <w:r w:rsidRPr="00E975EA">
        <w:rPr>
          <w:lang w:val="en-US"/>
        </w:rPr>
        <w:t>complement.</w:t>
      </w:r>
    </w:p>
    <w:p w:rsidR="00E432FE" w:rsidRPr="00E975EA" w:rsidRDefault="00E432FE" w:rsidP="00C541E6">
      <w:pPr>
        <w:rPr>
          <w:lang w:val="en-US"/>
        </w:rPr>
      </w:pPr>
    </w:p>
    <w:p w:rsidR="00E432FE" w:rsidRDefault="00E432FE" w:rsidP="00C541E6">
      <w:pPr>
        <w:rPr>
          <w:lang w:val="en-US"/>
        </w:rPr>
      </w:pPr>
      <w:r w:rsidRPr="00E975EA">
        <w:rPr>
          <w:lang w:val="en-US"/>
        </w:rPr>
        <w:t>Choose what to show in the in the APC status report:</w:t>
      </w:r>
    </w:p>
    <w:p w:rsidR="00E432FE" w:rsidRPr="00E975EA" w:rsidRDefault="00E432FE" w:rsidP="009E12C6">
      <w:pPr>
        <w:numPr>
          <w:ilvl w:val="0"/>
          <w:numId w:val="17"/>
        </w:numPr>
        <w:rPr>
          <w:lang w:val="en-US"/>
        </w:rPr>
      </w:pPr>
      <w:r w:rsidRPr="00E975EA">
        <w:rPr>
          <w:lang w:val="en-US"/>
        </w:rPr>
        <w:t xml:space="preserve">For a short summary in the APC Status report (recommended), turn </w:t>
      </w:r>
      <w:r w:rsidRPr="00E975EA">
        <w:rPr>
          <w:i/>
          <w:iCs/>
          <w:lang w:val="en-US"/>
        </w:rPr>
        <w:t>Show Base constraints in Status report</w:t>
      </w:r>
      <w:r w:rsidRPr="00E975EA">
        <w:rPr>
          <w:lang w:val="en-US"/>
        </w:rPr>
        <w:t xml:space="preserve"> </w:t>
      </w:r>
      <w:r>
        <w:rPr>
          <w:lang w:val="en-US"/>
        </w:rPr>
        <w:t>on.</w:t>
      </w:r>
    </w:p>
    <w:p w:rsidR="00E432FE" w:rsidRDefault="0089437A" w:rsidP="00C541E6">
      <w:pPr>
        <w:rPr>
          <w:lang w:val="en-US"/>
        </w:rPr>
      </w:pPr>
      <w:r>
        <w:rPr>
          <w:noProof/>
          <w:lang w:val="sv-SE" w:eastAsia="sv-SE"/>
        </w:rPr>
        <w:drawing>
          <wp:inline distT="0" distB="0" distL="0" distR="0">
            <wp:extent cx="5715000" cy="2324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715000" cy="2324100"/>
                    </a:xfrm>
                    <a:prstGeom prst="rect">
                      <a:avLst/>
                    </a:prstGeom>
                    <a:noFill/>
                    <a:ln w="9525">
                      <a:noFill/>
                      <a:miter lim="800000"/>
                      <a:headEnd/>
                      <a:tailEnd/>
                    </a:ln>
                  </pic:spPr>
                </pic:pic>
              </a:graphicData>
            </a:graphic>
          </wp:inline>
        </w:drawing>
      </w:r>
    </w:p>
    <w:p w:rsidR="00E432FE" w:rsidRDefault="00E432FE" w:rsidP="00C541E6">
      <w:pPr>
        <w:rPr>
          <w:lang w:val="en-US"/>
        </w:rPr>
      </w:pPr>
    </w:p>
    <w:p w:rsidR="00E432FE" w:rsidRPr="00E975EA" w:rsidRDefault="00E432FE" w:rsidP="009E12C6">
      <w:pPr>
        <w:numPr>
          <w:ilvl w:val="0"/>
          <w:numId w:val="17"/>
        </w:numPr>
        <w:rPr>
          <w:lang w:val="en-US"/>
        </w:rPr>
      </w:pPr>
      <w:r w:rsidRPr="00E975EA">
        <w:rPr>
          <w:lang w:val="en-US"/>
        </w:rPr>
        <w:t xml:space="preserve">For a more detailed description, turn on the parameter </w:t>
      </w:r>
      <w:r w:rsidRPr="00E975EA">
        <w:rPr>
          <w:i/>
          <w:iCs/>
          <w:lang w:val="en-US"/>
        </w:rPr>
        <w:t>use_pdl_status</w:t>
      </w:r>
      <w:r>
        <w:rPr>
          <w:lang w:val="en-US"/>
        </w:rPr>
        <w:t xml:space="preserve"> </w:t>
      </w:r>
      <w:r w:rsidRPr="00E975EA">
        <w:rPr>
          <w:lang w:val="en-US"/>
        </w:rPr>
        <w:t xml:space="preserve">and set </w:t>
      </w:r>
      <w:r w:rsidRPr="00E975EA">
        <w:rPr>
          <w:i/>
          <w:iCs/>
          <w:lang w:val="en-US"/>
        </w:rPr>
        <w:t>status_pdl_file</w:t>
      </w:r>
      <w:r w:rsidRPr="00E975EA">
        <w:rPr>
          <w:lang w:val="en-US"/>
        </w:rPr>
        <w:t xml:space="preserve"> to</w:t>
      </w:r>
      <w:r>
        <w:rPr>
          <w:lang w:val="en-US"/>
        </w:rPr>
        <w:t xml:space="preserve"> “</w:t>
      </w:r>
      <w:r w:rsidRPr="00E975EA">
        <w:rPr>
          <w:lang w:val="en-US"/>
        </w:rPr>
        <w:t>hidden/BaseConstraints.output</w:t>
      </w:r>
      <w:r>
        <w:rPr>
          <w:lang w:val="en-US"/>
        </w:rPr>
        <w:t>”</w:t>
      </w:r>
      <w:r w:rsidRPr="00E975EA">
        <w:rPr>
          <w:lang w:val="en-US"/>
        </w:rPr>
        <w:t>.</w:t>
      </w:r>
    </w:p>
    <w:p w:rsidR="00E432FE" w:rsidRPr="001719DC" w:rsidRDefault="0089437A" w:rsidP="00C541E6">
      <w:pPr>
        <w:keepLines w:val="0"/>
        <w:autoSpaceDE w:val="0"/>
        <w:autoSpaceDN w:val="0"/>
        <w:adjustRightInd w:val="0"/>
        <w:rPr>
          <w:sz w:val="22"/>
          <w:szCs w:val="22"/>
          <w:lang w:val="en-US"/>
        </w:rPr>
      </w:pPr>
      <w:r>
        <w:rPr>
          <w:noProof/>
          <w:sz w:val="22"/>
          <w:szCs w:val="22"/>
          <w:lang w:val="sv-SE" w:eastAsia="sv-SE"/>
        </w:rPr>
        <w:lastRenderedPageBreak/>
        <w:drawing>
          <wp:inline distT="0" distB="0" distL="0" distR="0">
            <wp:extent cx="5676900" cy="57054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676900" cy="5705475"/>
                    </a:xfrm>
                    <a:prstGeom prst="rect">
                      <a:avLst/>
                    </a:prstGeom>
                    <a:noFill/>
                    <a:ln w="9525">
                      <a:noFill/>
                      <a:miter lim="800000"/>
                      <a:headEnd/>
                      <a:tailEnd/>
                    </a:ln>
                  </pic:spPr>
                </pic:pic>
              </a:graphicData>
            </a:graphic>
          </wp:inline>
        </w:drawing>
      </w:r>
    </w:p>
    <w:p w:rsidR="00E432FE" w:rsidRDefault="00E432FE" w:rsidP="00C541E6">
      <w:pPr>
        <w:rPr>
          <w:lang w:val="en-US"/>
        </w:rPr>
      </w:pPr>
      <w:r w:rsidRPr="0012219F">
        <w:rPr>
          <w:lang w:val="en-US"/>
        </w:rPr>
        <w:t>If you want to limit for example the FA position’s contribution to a specific</w:t>
      </w:r>
      <w:r>
        <w:rPr>
          <w:lang w:val="en-US"/>
        </w:rPr>
        <w:t xml:space="preserve"> </w:t>
      </w:r>
      <w:r w:rsidRPr="0012219F">
        <w:rPr>
          <w:lang w:val="en-US"/>
        </w:rPr>
        <w:t>base, set the “Position” field to “FA” in the base constraint table. The trips</w:t>
      </w:r>
      <w:r>
        <w:rPr>
          <w:lang w:val="en-US"/>
        </w:rPr>
        <w:t xml:space="preserve"> </w:t>
      </w:r>
      <w:r w:rsidRPr="0012219F">
        <w:rPr>
          <w:lang w:val="en-US"/>
        </w:rPr>
        <w:t>contribution to the base constraint will then be the number of FA on the trip.</w:t>
      </w:r>
      <w:r>
        <w:rPr>
          <w:lang w:val="en-US"/>
        </w:rPr>
        <w:t xml:space="preserve"> </w:t>
      </w:r>
      <w:r w:rsidRPr="0012219F">
        <w:rPr>
          <w:lang w:val="en-US"/>
        </w:rPr>
        <w:t>For instance, the contribution of the trip with crew complement 0/0/0</w:t>
      </w:r>
      <w:r>
        <w:rPr>
          <w:lang w:val="en-US"/>
        </w:rPr>
        <w:t>/0</w:t>
      </w:r>
      <w:r w:rsidRPr="0012219F">
        <w:rPr>
          <w:lang w:val="en-US"/>
        </w:rPr>
        <w:t>//0/0/2</w:t>
      </w:r>
      <w:r>
        <w:rPr>
          <w:lang w:val="en-US"/>
        </w:rPr>
        <w:t xml:space="preserve">/0 </w:t>
      </w:r>
      <w:r w:rsidRPr="0012219F">
        <w:rPr>
          <w:lang w:val="en-US"/>
        </w:rPr>
        <w:t>will be two.</w:t>
      </w:r>
    </w:p>
    <w:p w:rsidR="00E432FE" w:rsidRPr="0012219F" w:rsidRDefault="00E432FE" w:rsidP="00C541E6">
      <w:pPr>
        <w:rPr>
          <w:lang w:val="en-US"/>
        </w:rPr>
      </w:pPr>
      <w:r w:rsidRPr="0012219F">
        <w:rPr>
          <w:lang w:val="en-US"/>
        </w:rPr>
        <w:t>It is possible to get more detailed information in the APC status report and</w:t>
      </w:r>
    </w:p>
    <w:p w:rsidR="00E432FE" w:rsidRPr="0012219F" w:rsidRDefault="00E432FE" w:rsidP="00C541E6">
      <w:pPr>
        <w:rPr>
          <w:lang w:val="en-US"/>
        </w:rPr>
      </w:pPr>
      <w:r w:rsidRPr="0012219F">
        <w:rPr>
          <w:lang w:val="en-US"/>
        </w:rPr>
        <w:t>give each crew position a separate section.</w:t>
      </w:r>
      <w:r>
        <w:rPr>
          <w:lang w:val="en-US"/>
        </w:rPr>
        <w:t xml:space="preserve"> </w:t>
      </w:r>
      <w:r w:rsidRPr="0012219F">
        <w:rPr>
          <w:lang w:val="en-US"/>
        </w:rPr>
        <w:t xml:space="preserve">To do this, turn off </w:t>
      </w:r>
      <w:r w:rsidRPr="0012219F">
        <w:rPr>
          <w:i/>
          <w:iCs/>
          <w:lang w:val="en-US"/>
        </w:rPr>
        <w:t xml:space="preserve">Combine positions within Base Constraints status report </w:t>
      </w:r>
      <w:r w:rsidRPr="0012219F">
        <w:rPr>
          <w:lang w:val="en-US"/>
        </w:rPr>
        <w:t xml:space="preserve">and turn on </w:t>
      </w:r>
      <w:r w:rsidRPr="0012219F">
        <w:rPr>
          <w:i/>
          <w:iCs/>
          <w:lang w:val="en-US"/>
        </w:rPr>
        <w:t>use_pdl_status</w:t>
      </w:r>
      <w:r w:rsidRPr="0012219F">
        <w:rPr>
          <w:lang w:val="en-US"/>
        </w:rPr>
        <w:t xml:space="preserve"> and set </w:t>
      </w:r>
      <w:r w:rsidRPr="0012219F">
        <w:rPr>
          <w:i/>
          <w:iCs/>
          <w:lang w:val="en-US"/>
        </w:rPr>
        <w:t>status_pdl_file</w:t>
      </w:r>
      <w:r w:rsidRPr="0012219F">
        <w:rPr>
          <w:lang w:val="en-US"/>
        </w:rPr>
        <w:t xml:space="preserve"> to</w:t>
      </w:r>
    </w:p>
    <w:p w:rsidR="00E432FE" w:rsidRPr="0012219F" w:rsidRDefault="00E432FE" w:rsidP="00C541E6">
      <w:pPr>
        <w:rPr>
          <w:lang w:val="en-US"/>
        </w:rPr>
      </w:pPr>
      <w:r w:rsidRPr="0012219F">
        <w:rPr>
          <w:lang w:val="en-US"/>
        </w:rPr>
        <w:t>"hidden/BaseConstraints.output".</w:t>
      </w:r>
    </w:p>
    <w:p w:rsidR="00E432FE" w:rsidRPr="001719DC" w:rsidRDefault="0089437A" w:rsidP="00C541E6">
      <w:pPr>
        <w:rPr>
          <w:lang w:val="en-US"/>
        </w:rPr>
      </w:pPr>
      <w:r>
        <w:rPr>
          <w:noProof/>
          <w:lang w:val="sv-SE" w:eastAsia="sv-SE"/>
        </w:rPr>
        <w:lastRenderedPageBreak/>
        <w:drawing>
          <wp:inline distT="0" distB="0" distL="0" distR="0">
            <wp:extent cx="4505325" cy="62388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505325" cy="6238875"/>
                    </a:xfrm>
                    <a:prstGeom prst="rect">
                      <a:avLst/>
                    </a:prstGeom>
                    <a:noFill/>
                    <a:ln w="9525">
                      <a:noFill/>
                      <a:miter lim="800000"/>
                      <a:headEnd/>
                      <a:tailEnd/>
                    </a:ln>
                  </pic:spPr>
                </pic:pic>
              </a:graphicData>
            </a:graphic>
          </wp:inline>
        </w:drawing>
      </w:r>
    </w:p>
    <w:p w:rsidR="00E432FE" w:rsidRDefault="00E432FE" w:rsidP="009E12C6">
      <w:pPr>
        <w:pStyle w:val="Heading1"/>
        <w:numPr>
          <w:ilvl w:val="0"/>
          <w:numId w:val="2"/>
        </w:numPr>
        <w:tabs>
          <w:tab w:val="clear" w:pos="432"/>
          <w:tab w:val="num" w:pos="864"/>
        </w:tabs>
        <w:ind w:left="862" w:hanging="862"/>
      </w:pPr>
      <w:bookmarkStart w:id="52" w:name="_Toc210454317"/>
      <w:bookmarkStart w:id="53" w:name="_Toc340138329"/>
      <w:bookmarkStart w:id="54" w:name="_Toc183829393"/>
      <w:r>
        <w:lastRenderedPageBreak/>
        <w:t>Minimum connection</w:t>
      </w:r>
      <w:bookmarkEnd w:id="52"/>
      <w:bookmarkEnd w:id="53"/>
    </w:p>
    <w:p w:rsidR="00E432FE" w:rsidRPr="005A3795" w:rsidRDefault="00E432FE" w:rsidP="005A3795">
      <w:r>
        <w:t>CMS support</w:t>
      </w:r>
      <w:r w:rsidRPr="005A3795">
        <w:t xml:space="preserve"> for evaluating connections between aircrafts is an </w:t>
      </w:r>
      <w:r>
        <w:t>essential part of the legality</w:t>
      </w:r>
      <w:r w:rsidRPr="005A3795">
        <w:t xml:space="preserve"> used to determine if the connection between two flight legs is too short. In the following text the incoming flight is referred to as arriving and the outgoing flight is referred to as departing. </w:t>
      </w:r>
      <w:r>
        <w:t>When the system can’t determine a correct connection time, it will default to 99 hours, indicating that there is a problem with the connection.</w:t>
      </w:r>
    </w:p>
    <w:p w:rsidR="00E432FE" w:rsidRPr="002F78B3" w:rsidRDefault="00E432FE" w:rsidP="009E12C6">
      <w:pPr>
        <w:pStyle w:val="Heading2"/>
        <w:numPr>
          <w:ilvl w:val="1"/>
          <w:numId w:val="2"/>
        </w:numPr>
        <w:tabs>
          <w:tab w:val="clear" w:pos="576"/>
          <w:tab w:val="clear" w:pos="1440"/>
          <w:tab w:val="num" w:pos="864"/>
        </w:tabs>
        <w:ind w:left="862" w:hanging="862"/>
      </w:pPr>
      <w:bookmarkStart w:id="55" w:name="_Toc203898715"/>
      <w:bookmarkStart w:id="56" w:name="_Toc340138330"/>
      <w:r w:rsidRPr="002F78B3">
        <w:t>Configuration possibilities</w:t>
      </w:r>
      <w:bookmarkEnd w:id="55"/>
      <w:bookmarkEnd w:id="56"/>
    </w:p>
    <w:p w:rsidR="00E432FE" w:rsidRPr="005A3795" w:rsidRDefault="00E432FE" w:rsidP="005A3795">
      <w:r w:rsidRPr="005A3795">
        <w:t xml:space="preserve">The requirements for the different types of connections are specified in </w:t>
      </w:r>
      <w:r>
        <w:t>three</w:t>
      </w:r>
      <w:r w:rsidRPr="005A3795">
        <w:t xml:space="preserve"> tables: the </w:t>
      </w:r>
      <w:r w:rsidRPr="0006531C">
        <w:rPr>
          <w:i/>
        </w:rPr>
        <w:t>minimum_connection</w:t>
      </w:r>
      <w:r>
        <w:t xml:space="preserve"> table, </w:t>
      </w:r>
      <w:r w:rsidRPr="005A3795">
        <w:t xml:space="preserve">the </w:t>
      </w:r>
      <w:r w:rsidRPr="0006531C">
        <w:rPr>
          <w:i/>
        </w:rPr>
        <w:t>coterminals</w:t>
      </w:r>
      <w:r w:rsidRPr="005A3795">
        <w:t xml:space="preserve"> table</w:t>
      </w:r>
      <w:r>
        <w:t xml:space="preserve">, and the </w:t>
      </w:r>
      <w:r w:rsidRPr="0006531C">
        <w:rPr>
          <w:i/>
        </w:rPr>
        <w:t>minimum_connect_pass</w:t>
      </w:r>
      <w:r>
        <w:t xml:space="preserve"> table</w:t>
      </w:r>
      <w:r w:rsidRPr="005A3795">
        <w:t xml:space="preserve">. </w:t>
      </w:r>
    </w:p>
    <w:p w:rsidR="00E432FE" w:rsidRPr="005A3795" w:rsidRDefault="00E432FE" w:rsidP="005A3795"/>
    <w:p w:rsidR="00E432FE" w:rsidRPr="005A3795" w:rsidRDefault="00E432FE" w:rsidP="005A3795">
      <w:r w:rsidRPr="005A3795">
        <w:t xml:space="preserve">Specifying the connection requirements for connection between flight legs should be done in the table </w:t>
      </w:r>
      <w:r w:rsidRPr="008D3EF0">
        <w:rPr>
          <w:i/>
        </w:rPr>
        <w:t>minimum_connection</w:t>
      </w:r>
      <w:r w:rsidRPr="005A3795">
        <w:t xml:space="preserve">, with the following fields: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6"/>
        <w:gridCol w:w="1030"/>
        <w:gridCol w:w="616"/>
        <w:gridCol w:w="6419"/>
      </w:tblGrid>
      <w:tr w:rsidR="00E432FE" w:rsidRPr="005A3795" w:rsidTr="004E7D79">
        <w:tc>
          <w:tcPr>
            <w:tcW w:w="1068" w:type="dxa"/>
            <w:shd w:val="clear" w:color="auto" w:fill="CCCCCC"/>
          </w:tcPr>
          <w:p w:rsidR="00E432FE" w:rsidRPr="005A3795" w:rsidRDefault="00E432FE" w:rsidP="005A3795">
            <w:r w:rsidRPr="005A3795">
              <w:t>Field</w:t>
            </w:r>
          </w:p>
        </w:tc>
        <w:tc>
          <w:tcPr>
            <w:tcW w:w="894" w:type="dxa"/>
            <w:shd w:val="clear" w:color="auto" w:fill="CCCCCC"/>
          </w:tcPr>
          <w:p w:rsidR="00E432FE" w:rsidRPr="005A3795" w:rsidRDefault="00E432FE" w:rsidP="005A3795">
            <w:r w:rsidRPr="005A3795">
              <w:t>Type</w:t>
            </w:r>
          </w:p>
        </w:tc>
        <w:tc>
          <w:tcPr>
            <w:tcW w:w="550" w:type="dxa"/>
            <w:shd w:val="clear" w:color="auto" w:fill="CCCCCC"/>
          </w:tcPr>
          <w:p w:rsidR="00E432FE" w:rsidRPr="005A3795" w:rsidRDefault="00E432FE" w:rsidP="005A3795">
            <w:r w:rsidRPr="005A3795">
              <w:t>Key</w:t>
            </w:r>
          </w:p>
        </w:tc>
        <w:tc>
          <w:tcPr>
            <w:tcW w:w="6769" w:type="dxa"/>
            <w:shd w:val="clear" w:color="auto" w:fill="CCCCCC"/>
          </w:tcPr>
          <w:p w:rsidR="00E432FE" w:rsidRPr="005A3795" w:rsidRDefault="00E432FE" w:rsidP="005A3795">
            <w:r w:rsidRPr="005A3795">
              <w:t>Description</w:t>
            </w:r>
          </w:p>
        </w:tc>
      </w:tr>
      <w:tr w:rsidR="00E432FE" w:rsidRPr="005A3795" w:rsidTr="004E7D79">
        <w:tc>
          <w:tcPr>
            <w:tcW w:w="1068" w:type="dxa"/>
          </w:tcPr>
          <w:p w:rsidR="00E432FE" w:rsidRPr="005A3795" w:rsidRDefault="00E432FE" w:rsidP="005A3795">
            <w:r w:rsidRPr="005A3795">
              <w:t>region</w:t>
            </w:r>
          </w:p>
        </w:tc>
        <w:tc>
          <w:tcPr>
            <w:tcW w:w="894" w:type="dxa"/>
          </w:tcPr>
          <w:p w:rsidR="00E432FE" w:rsidRPr="005A3795" w:rsidRDefault="00E432FE" w:rsidP="005A3795">
            <w:r w:rsidRPr="005A3795">
              <w:t>String</w:t>
            </w:r>
          </w:p>
        </w:tc>
        <w:tc>
          <w:tcPr>
            <w:tcW w:w="550" w:type="dxa"/>
          </w:tcPr>
          <w:p w:rsidR="00E432FE" w:rsidRPr="005A3795" w:rsidRDefault="00E432FE" w:rsidP="005A3795">
            <w:r w:rsidRPr="005A3795">
              <w:t>Yes</w:t>
            </w:r>
          </w:p>
        </w:tc>
        <w:tc>
          <w:tcPr>
            <w:tcW w:w="6769" w:type="dxa"/>
          </w:tcPr>
          <w:p w:rsidR="00E432FE" w:rsidRPr="005A3795" w:rsidRDefault="00E432FE" w:rsidP="005A3795">
            <w:r w:rsidRPr="005A3795">
              <w:t>The region for the arriving flight (can be SKD, SKI, SKN or SKS).</w:t>
            </w:r>
          </w:p>
        </w:tc>
      </w:tr>
      <w:tr w:rsidR="00E432FE" w:rsidRPr="005A3795" w:rsidTr="004E7D79">
        <w:tc>
          <w:tcPr>
            <w:tcW w:w="1068" w:type="dxa"/>
          </w:tcPr>
          <w:p w:rsidR="00E432FE" w:rsidRPr="005A3795" w:rsidRDefault="00E432FE" w:rsidP="005A3795">
            <w:r w:rsidRPr="005A3795">
              <w:t>place</w:t>
            </w:r>
          </w:p>
        </w:tc>
        <w:tc>
          <w:tcPr>
            <w:tcW w:w="894" w:type="dxa"/>
          </w:tcPr>
          <w:p w:rsidR="00E432FE" w:rsidRPr="005A3795" w:rsidRDefault="00E432FE" w:rsidP="005A3795">
            <w:r w:rsidRPr="005A3795">
              <w:t>String</w:t>
            </w:r>
          </w:p>
        </w:tc>
        <w:tc>
          <w:tcPr>
            <w:tcW w:w="550" w:type="dxa"/>
          </w:tcPr>
          <w:p w:rsidR="00E432FE" w:rsidRPr="005A3795" w:rsidRDefault="00E432FE" w:rsidP="005A3795">
            <w:r w:rsidRPr="005A3795">
              <w:t>Yes</w:t>
            </w:r>
          </w:p>
        </w:tc>
        <w:tc>
          <w:tcPr>
            <w:tcW w:w="6769" w:type="dxa"/>
          </w:tcPr>
          <w:p w:rsidR="00E432FE" w:rsidRPr="005A3795" w:rsidRDefault="00E432FE" w:rsidP="005A3795">
            <w:r w:rsidRPr="005A3795">
              <w:t xml:space="preserve">Arrival airport or arrival area. The area can be SCAN, EURO, INTC. Airport will take precedence over place in this lookup. </w:t>
            </w:r>
          </w:p>
        </w:tc>
      </w:tr>
      <w:tr w:rsidR="00E432FE" w:rsidRPr="005A3795" w:rsidTr="004E7D79">
        <w:tc>
          <w:tcPr>
            <w:tcW w:w="1068" w:type="dxa"/>
          </w:tcPr>
          <w:p w:rsidR="00E432FE" w:rsidRPr="005A3795" w:rsidRDefault="00E432FE" w:rsidP="005A3795">
            <w:r w:rsidRPr="005A3795">
              <w:t>islonghaul</w:t>
            </w:r>
          </w:p>
        </w:tc>
        <w:tc>
          <w:tcPr>
            <w:tcW w:w="894" w:type="dxa"/>
          </w:tcPr>
          <w:p w:rsidR="00E432FE" w:rsidRPr="005A3795" w:rsidRDefault="00E432FE" w:rsidP="005A3795">
            <w:r w:rsidRPr="005A3795">
              <w:t>Boolean</w:t>
            </w:r>
          </w:p>
        </w:tc>
        <w:tc>
          <w:tcPr>
            <w:tcW w:w="550" w:type="dxa"/>
          </w:tcPr>
          <w:p w:rsidR="00E432FE" w:rsidRPr="005A3795" w:rsidRDefault="00E432FE" w:rsidP="005A3795">
            <w:r w:rsidRPr="005A3795">
              <w:t>Yes</w:t>
            </w:r>
          </w:p>
        </w:tc>
        <w:tc>
          <w:tcPr>
            <w:tcW w:w="6769" w:type="dxa"/>
          </w:tcPr>
          <w:p w:rsidR="00E432FE" w:rsidRPr="005A3795" w:rsidRDefault="00E432FE" w:rsidP="005A3795">
            <w:r w:rsidRPr="005A3795">
              <w:t xml:space="preserve">Indicates that the connection time is only valid for arriving long haul flights. </w:t>
            </w:r>
          </w:p>
        </w:tc>
      </w:tr>
      <w:tr w:rsidR="00E432FE" w:rsidRPr="005A3795" w:rsidTr="004E7D79">
        <w:tc>
          <w:tcPr>
            <w:tcW w:w="1068" w:type="dxa"/>
          </w:tcPr>
          <w:p w:rsidR="00E432FE" w:rsidRPr="005A3795" w:rsidRDefault="00E432FE" w:rsidP="005A3795">
            <w:r w:rsidRPr="005A3795">
              <w:t>arrtype</w:t>
            </w:r>
          </w:p>
        </w:tc>
        <w:tc>
          <w:tcPr>
            <w:tcW w:w="894" w:type="dxa"/>
          </w:tcPr>
          <w:p w:rsidR="00E432FE" w:rsidRPr="005A3795" w:rsidRDefault="00E432FE" w:rsidP="005A3795">
            <w:r w:rsidRPr="005A3795">
              <w:t>String</w:t>
            </w:r>
          </w:p>
        </w:tc>
        <w:tc>
          <w:tcPr>
            <w:tcW w:w="550" w:type="dxa"/>
          </w:tcPr>
          <w:p w:rsidR="00E432FE" w:rsidRPr="005A3795" w:rsidRDefault="00E432FE" w:rsidP="005A3795">
            <w:r w:rsidRPr="005A3795">
              <w:t>Yes</w:t>
            </w:r>
          </w:p>
        </w:tc>
        <w:tc>
          <w:tcPr>
            <w:tcW w:w="6769" w:type="dxa"/>
          </w:tcPr>
          <w:p w:rsidR="00E432FE" w:rsidRPr="005A3795" w:rsidRDefault="00E432FE" w:rsidP="005A3795">
            <w:r w:rsidRPr="005A3795">
              <w:t xml:space="preserve">The area where the arriving flight has been operating. The possible values are D, S, E and I. </w:t>
            </w:r>
          </w:p>
        </w:tc>
      </w:tr>
      <w:tr w:rsidR="00E432FE" w:rsidRPr="005A3795" w:rsidTr="004E7D79">
        <w:tc>
          <w:tcPr>
            <w:tcW w:w="1068" w:type="dxa"/>
          </w:tcPr>
          <w:p w:rsidR="00E432FE" w:rsidRPr="005A3795" w:rsidRDefault="00E432FE" w:rsidP="005A3795">
            <w:r w:rsidRPr="005A3795">
              <w:t>deptype</w:t>
            </w:r>
          </w:p>
        </w:tc>
        <w:tc>
          <w:tcPr>
            <w:tcW w:w="894" w:type="dxa"/>
          </w:tcPr>
          <w:p w:rsidR="00E432FE" w:rsidRPr="005A3795" w:rsidRDefault="00E432FE" w:rsidP="005A3795">
            <w:r w:rsidRPr="005A3795">
              <w:t>String</w:t>
            </w:r>
          </w:p>
        </w:tc>
        <w:tc>
          <w:tcPr>
            <w:tcW w:w="550" w:type="dxa"/>
          </w:tcPr>
          <w:p w:rsidR="00E432FE" w:rsidRPr="005A3795" w:rsidRDefault="00E432FE" w:rsidP="005A3795">
            <w:r w:rsidRPr="005A3795">
              <w:t>Yes</w:t>
            </w:r>
          </w:p>
        </w:tc>
        <w:tc>
          <w:tcPr>
            <w:tcW w:w="6769" w:type="dxa"/>
          </w:tcPr>
          <w:p w:rsidR="00E432FE" w:rsidRPr="005A3795" w:rsidRDefault="00E432FE" w:rsidP="005A3795">
            <w:r w:rsidRPr="005A3795">
              <w:t>The area where the departing flight has been operating. The possible values are D, S, E and I.</w:t>
            </w:r>
          </w:p>
        </w:tc>
      </w:tr>
      <w:tr w:rsidR="00E432FE" w:rsidRPr="005A3795" w:rsidTr="004E7D79">
        <w:tc>
          <w:tcPr>
            <w:tcW w:w="1068" w:type="dxa"/>
          </w:tcPr>
          <w:p w:rsidR="00E432FE" w:rsidRPr="005A3795" w:rsidRDefault="00E432FE" w:rsidP="005A3795">
            <w:r w:rsidRPr="005A3795">
              <w:t>validfrom</w:t>
            </w:r>
          </w:p>
        </w:tc>
        <w:tc>
          <w:tcPr>
            <w:tcW w:w="894" w:type="dxa"/>
          </w:tcPr>
          <w:p w:rsidR="00E432FE" w:rsidRPr="005A3795" w:rsidRDefault="00E432FE" w:rsidP="005A3795">
            <w:r w:rsidRPr="005A3795">
              <w:t>Abstime</w:t>
            </w:r>
          </w:p>
        </w:tc>
        <w:tc>
          <w:tcPr>
            <w:tcW w:w="550" w:type="dxa"/>
          </w:tcPr>
          <w:p w:rsidR="00E432FE" w:rsidRPr="005A3795" w:rsidRDefault="00E432FE" w:rsidP="005A3795">
            <w:r w:rsidRPr="005A3795">
              <w:t>Yes</w:t>
            </w:r>
          </w:p>
        </w:tc>
        <w:tc>
          <w:tcPr>
            <w:tcW w:w="6769" w:type="dxa"/>
          </w:tcPr>
          <w:p w:rsidR="00E432FE" w:rsidRPr="005A3795" w:rsidRDefault="00E432FE" w:rsidP="005A3795">
            <w:r w:rsidRPr="005A3795">
              <w:t>Validity period start time for the connection time entry.</w:t>
            </w:r>
          </w:p>
        </w:tc>
      </w:tr>
      <w:tr w:rsidR="00E432FE" w:rsidRPr="005A3795" w:rsidTr="004E7D79">
        <w:tc>
          <w:tcPr>
            <w:tcW w:w="1068" w:type="dxa"/>
          </w:tcPr>
          <w:p w:rsidR="00E432FE" w:rsidRPr="005A3795" w:rsidRDefault="00E432FE" w:rsidP="005A3795">
            <w:r w:rsidRPr="005A3795">
              <w:t>validto</w:t>
            </w:r>
          </w:p>
        </w:tc>
        <w:tc>
          <w:tcPr>
            <w:tcW w:w="894" w:type="dxa"/>
          </w:tcPr>
          <w:p w:rsidR="00E432FE" w:rsidRPr="005A3795" w:rsidRDefault="00E432FE" w:rsidP="005A3795">
            <w:r w:rsidRPr="005A3795">
              <w:t>Abstime</w:t>
            </w:r>
          </w:p>
        </w:tc>
        <w:tc>
          <w:tcPr>
            <w:tcW w:w="550" w:type="dxa"/>
          </w:tcPr>
          <w:p w:rsidR="00E432FE" w:rsidRPr="005A3795" w:rsidRDefault="00E432FE" w:rsidP="005A3795">
            <w:r w:rsidRPr="005A3795">
              <w:t>No</w:t>
            </w:r>
          </w:p>
        </w:tc>
        <w:tc>
          <w:tcPr>
            <w:tcW w:w="6769" w:type="dxa"/>
          </w:tcPr>
          <w:p w:rsidR="00E432FE" w:rsidRPr="005A3795" w:rsidRDefault="00E432FE" w:rsidP="005A3795">
            <w:r w:rsidRPr="005A3795">
              <w:t>Validity period end time for the connection time entry.</w:t>
            </w:r>
          </w:p>
        </w:tc>
      </w:tr>
      <w:tr w:rsidR="00E432FE" w:rsidRPr="005A3795" w:rsidTr="004E7D79">
        <w:tc>
          <w:tcPr>
            <w:tcW w:w="1068" w:type="dxa"/>
          </w:tcPr>
          <w:p w:rsidR="00E432FE" w:rsidRPr="005A3795" w:rsidRDefault="00E432FE" w:rsidP="005A3795">
            <w:r w:rsidRPr="005A3795">
              <w:t>cnxfc</w:t>
            </w:r>
          </w:p>
        </w:tc>
        <w:tc>
          <w:tcPr>
            <w:tcW w:w="894" w:type="dxa"/>
          </w:tcPr>
          <w:p w:rsidR="00E432FE" w:rsidRPr="005A3795" w:rsidRDefault="00E432FE" w:rsidP="005A3795">
            <w:r w:rsidRPr="005A3795">
              <w:t>Reltime</w:t>
            </w:r>
          </w:p>
        </w:tc>
        <w:tc>
          <w:tcPr>
            <w:tcW w:w="550" w:type="dxa"/>
          </w:tcPr>
          <w:p w:rsidR="00E432FE" w:rsidRPr="005A3795" w:rsidRDefault="00E432FE" w:rsidP="005A3795">
            <w:r w:rsidRPr="005A3795">
              <w:t>No</w:t>
            </w:r>
          </w:p>
        </w:tc>
        <w:tc>
          <w:tcPr>
            <w:tcW w:w="6769" w:type="dxa"/>
          </w:tcPr>
          <w:p w:rsidR="00E432FE" w:rsidRPr="005A3795" w:rsidRDefault="00E432FE" w:rsidP="005A3795">
            <w:r w:rsidRPr="005A3795">
              <w:t>The required connection time for flight deck crew.</w:t>
            </w:r>
          </w:p>
        </w:tc>
      </w:tr>
      <w:tr w:rsidR="00E432FE" w:rsidRPr="005A3795" w:rsidTr="004E7D79">
        <w:tc>
          <w:tcPr>
            <w:tcW w:w="1068" w:type="dxa"/>
          </w:tcPr>
          <w:p w:rsidR="00E432FE" w:rsidRPr="005A3795" w:rsidRDefault="00E432FE" w:rsidP="005A3795">
            <w:r w:rsidRPr="005A3795">
              <w:t>cnxcc</w:t>
            </w:r>
          </w:p>
        </w:tc>
        <w:tc>
          <w:tcPr>
            <w:tcW w:w="894" w:type="dxa"/>
          </w:tcPr>
          <w:p w:rsidR="00E432FE" w:rsidRPr="005A3795" w:rsidRDefault="00E432FE" w:rsidP="005A3795">
            <w:r w:rsidRPr="005A3795">
              <w:t>Reltime</w:t>
            </w:r>
          </w:p>
        </w:tc>
        <w:tc>
          <w:tcPr>
            <w:tcW w:w="550" w:type="dxa"/>
          </w:tcPr>
          <w:p w:rsidR="00E432FE" w:rsidRPr="005A3795" w:rsidRDefault="00E432FE" w:rsidP="005A3795">
            <w:r w:rsidRPr="005A3795">
              <w:t>No</w:t>
            </w:r>
          </w:p>
        </w:tc>
        <w:tc>
          <w:tcPr>
            <w:tcW w:w="6769" w:type="dxa"/>
          </w:tcPr>
          <w:p w:rsidR="00E432FE" w:rsidRPr="005A3795" w:rsidRDefault="00E432FE" w:rsidP="005A3795">
            <w:r w:rsidRPr="005A3795">
              <w:t xml:space="preserve">The required connection time for cabin crew. </w:t>
            </w:r>
          </w:p>
        </w:tc>
      </w:tr>
      <w:tr w:rsidR="00E432FE" w:rsidRPr="005A3795" w:rsidTr="004E7D79">
        <w:tc>
          <w:tcPr>
            <w:tcW w:w="1068" w:type="dxa"/>
          </w:tcPr>
          <w:p w:rsidR="00E432FE" w:rsidRPr="005A3795" w:rsidRDefault="00E432FE" w:rsidP="005A3795">
            <w:r w:rsidRPr="005A3795">
              <w:t>trusted</w:t>
            </w:r>
          </w:p>
        </w:tc>
        <w:tc>
          <w:tcPr>
            <w:tcW w:w="894" w:type="dxa"/>
          </w:tcPr>
          <w:p w:rsidR="00E432FE" w:rsidRPr="005A3795" w:rsidRDefault="00E432FE" w:rsidP="005A3795">
            <w:r w:rsidRPr="005A3795">
              <w:t>Boolean</w:t>
            </w:r>
          </w:p>
        </w:tc>
        <w:tc>
          <w:tcPr>
            <w:tcW w:w="550" w:type="dxa"/>
          </w:tcPr>
          <w:p w:rsidR="00E432FE" w:rsidRPr="005A3795" w:rsidRDefault="00E432FE" w:rsidP="005A3795">
            <w:r w:rsidRPr="005A3795">
              <w:t>No</w:t>
            </w:r>
          </w:p>
        </w:tc>
        <w:tc>
          <w:tcPr>
            <w:tcW w:w="6769" w:type="dxa"/>
          </w:tcPr>
          <w:p w:rsidR="00E432FE" w:rsidRPr="005A3795" w:rsidRDefault="00E432FE" w:rsidP="005A3795">
            <w:r w:rsidRPr="005A3795">
              <w:t xml:space="preserve">Indicates if a connecting airport is trusted. If an airport is not trusted, the connection will be checked even if there is no aircraft change. </w:t>
            </w:r>
          </w:p>
        </w:tc>
      </w:tr>
    </w:tbl>
    <w:p w:rsidR="00E432FE" w:rsidRPr="005A3795" w:rsidRDefault="00E432FE" w:rsidP="005A3795"/>
    <w:p w:rsidR="00E432FE" w:rsidRPr="005A3795" w:rsidRDefault="00E432FE" w:rsidP="005A3795">
      <w:r w:rsidRPr="005A3795">
        <w:t xml:space="preserve">The table lookups for a flight will always try to identify the connection by the arrival region, place as arrival airport, arrtype, deptype, if the arrival flight is a long haul and if it is inside the validity period (validfrom and validto). If no connection is identified, the lookup will then be done with place set to the calculated area. </w:t>
      </w:r>
    </w:p>
    <w:p w:rsidR="00E432FE" w:rsidRPr="005A3795" w:rsidRDefault="00E432FE" w:rsidP="005A3795"/>
    <w:p w:rsidR="00E432FE" w:rsidRPr="005A3795" w:rsidRDefault="00E432FE" w:rsidP="005A3795">
      <w:r w:rsidRPr="005A3795">
        <w:t xml:space="preserve">For a connection to/from an active long haul flight and a passive flight, the look up will be done in the table </w:t>
      </w:r>
      <w:r w:rsidRPr="008D3EF0">
        <w:rPr>
          <w:i/>
        </w:rPr>
        <w:t>minimum_connect_pass</w:t>
      </w:r>
      <w:r w:rsidRPr="005A3795">
        <w:t xml:space="preserve">, with the following fields: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3"/>
        <w:gridCol w:w="1030"/>
        <w:gridCol w:w="616"/>
        <w:gridCol w:w="6472"/>
      </w:tblGrid>
      <w:tr w:rsidR="00E432FE" w:rsidRPr="005A3795" w:rsidTr="004E7D79">
        <w:tc>
          <w:tcPr>
            <w:tcW w:w="1068" w:type="dxa"/>
            <w:shd w:val="clear" w:color="auto" w:fill="CCCCCC"/>
          </w:tcPr>
          <w:p w:rsidR="00E432FE" w:rsidRPr="005A3795" w:rsidRDefault="00E432FE" w:rsidP="005A3795">
            <w:r w:rsidRPr="005A3795">
              <w:t>Field</w:t>
            </w:r>
          </w:p>
        </w:tc>
        <w:tc>
          <w:tcPr>
            <w:tcW w:w="894" w:type="dxa"/>
            <w:shd w:val="clear" w:color="auto" w:fill="CCCCCC"/>
          </w:tcPr>
          <w:p w:rsidR="00E432FE" w:rsidRPr="005A3795" w:rsidRDefault="00E432FE" w:rsidP="005A3795">
            <w:r w:rsidRPr="005A3795">
              <w:t>Type</w:t>
            </w:r>
          </w:p>
        </w:tc>
        <w:tc>
          <w:tcPr>
            <w:tcW w:w="550" w:type="dxa"/>
            <w:shd w:val="clear" w:color="auto" w:fill="CCCCCC"/>
          </w:tcPr>
          <w:p w:rsidR="00E432FE" w:rsidRPr="005A3795" w:rsidRDefault="00E432FE" w:rsidP="005A3795">
            <w:r w:rsidRPr="005A3795">
              <w:t>Key</w:t>
            </w:r>
          </w:p>
        </w:tc>
        <w:tc>
          <w:tcPr>
            <w:tcW w:w="6769" w:type="dxa"/>
            <w:shd w:val="clear" w:color="auto" w:fill="CCCCCC"/>
          </w:tcPr>
          <w:p w:rsidR="00E432FE" w:rsidRPr="005A3795" w:rsidRDefault="00E432FE" w:rsidP="005A3795">
            <w:r w:rsidRPr="005A3795">
              <w:t>Description</w:t>
            </w:r>
          </w:p>
        </w:tc>
      </w:tr>
      <w:tr w:rsidR="00E432FE" w:rsidRPr="005A3795" w:rsidTr="004E7D79">
        <w:tc>
          <w:tcPr>
            <w:tcW w:w="1068" w:type="dxa"/>
          </w:tcPr>
          <w:p w:rsidR="00E432FE" w:rsidRPr="005A3795" w:rsidRDefault="00E432FE" w:rsidP="005A3795">
            <w:r w:rsidRPr="005A3795">
              <w:t>place</w:t>
            </w:r>
          </w:p>
        </w:tc>
        <w:tc>
          <w:tcPr>
            <w:tcW w:w="894" w:type="dxa"/>
          </w:tcPr>
          <w:p w:rsidR="00E432FE" w:rsidRPr="005A3795" w:rsidRDefault="00E432FE" w:rsidP="005A3795">
            <w:r w:rsidRPr="005A3795">
              <w:t>String</w:t>
            </w:r>
          </w:p>
        </w:tc>
        <w:tc>
          <w:tcPr>
            <w:tcW w:w="550" w:type="dxa"/>
          </w:tcPr>
          <w:p w:rsidR="00E432FE" w:rsidRPr="005A3795" w:rsidRDefault="00E432FE" w:rsidP="005A3795">
            <w:r w:rsidRPr="005A3795">
              <w:t>Yes</w:t>
            </w:r>
          </w:p>
        </w:tc>
        <w:tc>
          <w:tcPr>
            <w:tcW w:w="6769" w:type="dxa"/>
          </w:tcPr>
          <w:p w:rsidR="00E432FE" w:rsidRPr="005A3795" w:rsidRDefault="00E432FE" w:rsidP="005A3795">
            <w:r w:rsidRPr="005A3795">
              <w:t xml:space="preserve">Arrival airport or arrival area. The area can be SCAN, EURO, INTC. Airport will take precedence over place in this lookup. </w:t>
            </w:r>
          </w:p>
        </w:tc>
      </w:tr>
      <w:tr w:rsidR="00E432FE" w:rsidRPr="005A3795" w:rsidTr="004E7D79">
        <w:tc>
          <w:tcPr>
            <w:tcW w:w="1068" w:type="dxa"/>
          </w:tcPr>
          <w:p w:rsidR="00E432FE" w:rsidRPr="005A3795" w:rsidRDefault="00E432FE" w:rsidP="005A3795">
            <w:r w:rsidRPr="005A3795">
              <w:t>Ispass</w:t>
            </w:r>
          </w:p>
        </w:tc>
        <w:tc>
          <w:tcPr>
            <w:tcW w:w="894" w:type="dxa"/>
          </w:tcPr>
          <w:p w:rsidR="00E432FE" w:rsidRPr="005A3795" w:rsidRDefault="00E432FE" w:rsidP="005A3795">
            <w:r w:rsidRPr="005A3795">
              <w:t>Boolean</w:t>
            </w:r>
          </w:p>
        </w:tc>
        <w:tc>
          <w:tcPr>
            <w:tcW w:w="550" w:type="dxa"/>
          </w:tcPr>
          <w:p w:rsidR="00E432FE" w:rsidRPr="005A3795" w:rsidRDefault="00E432FE" w:rsidP="005A3795">
            <w:r w:rsidRPr="005A3795">
              <w:t>Yes</w:t>
            </w:r>
          </w:p>
        </w:tc>
        <w:tc>
          <w:tcPr>
            <w:tcW w:w="6769" w:type="dxa"/>
          </w:tcPr>
          <w:p w:rsidR="00E432FE" w:rsidRPr="005A3795" w:rsidRDefault="00E432FE" w:rsidP="005A3795">
            <w:r w:rsidRPr="005A3795">
              <w:t xml:space="preserve">Specified if the arriving flight is a passive flight. If the value is set to False the entry is valid for departing flights. </w:t>
            </w:r>
          </w:p>
        </w:tc>
      </w:tr>
      <w:tr w:rsidR="00E432FE" w:rsidRPr="005A3795" w:rsidTr="004E7D79">
        <w:tc>
          <w:tcPr>
            <w:tcW w:w="1068" w:type="dxa"/>
          </w:tcPr>
          <w:p w:rsidR="00E432FE" w:rsidRPr="005A3795" w:rsidRDefault="00E432FE" w:rsidP="005A3795">
            <w:r w:rsidRPr="005A3795">
              <w:t>arrtype</w:t>
            </w:r>
          </w:p>
        </w:tc>
        <w:tc>
          <w:tcPr>
            <w:tcW w:w="894" w:type="dxa"/>
          </w:tcPr>
          <w:p w:rsidR="00E432FE" w:rsidRPr="005A3795" w:rsidRDefault="00E432FE" w:rsidP="005A3795">
            <w:r w:rsidRPr="005A3795">
              <w:t>String</w:t>
            </w:r>
          </w:p>
        </w:tc>
        <w:tc>
          <w:tcPr>
            <w:tcW w:w="550" w:type="dxa"/>
          </w:tcPr>
          <w:p w:rsidR="00E432FE" w:rsidRPr="005A3795" w:rsidRDefault="00E432FE" w:rsidP="005A3795">
            <w:r w:rsidRPr="005A3795">
              <w:t>Yes</w:t>
            </w:r>
          </w:p>
        </w:tc>
        <w:tc>
          <w:tcPr>
            <w:tcW w:w="6769" w:type="dxa"/>
          </w:tcPr>
          <w:p w:rsidR="00E432FE" w:rsidRPr="005A3795" w:rsidRDefault="00E432FE" w:rsidP="005A3795">
            <w:r w:rsidRPr="005A3795">
              <w:t xml:space="preserve">The area where the arriving flight has been operating. The possible values are D, S, E and I. </w:t>
            </w:r>
          </w:p>
        </w:tc>
      </w:tr>
      <w:tr w:rsidR="00E432FE" w:rsidRPr="005A3795" w:rsidTr="004E7D79">
        <w:tc>
          <w:tcPr>
            <w:tcW w:w="1068" w:type="dxa"/>
          </w:tcPr>
          <w:p w:rsidR="00E432FE" w:rsidRPr="005A3795" w:rsidRDefault="00E432FE" w:rsidP="005A3795">
            <w:r w:rsidRPr="005A3795">
              <w:t>deptype</w:t>
            </w:r>
          </w:p>
        </w:tc>
        <w:tc>
          <w:tcPr>
            <w:tcW w:w="894" w:type="dxa"/>
          </w:tcPr>
          <w:p w:rsidR="00E432FE" w:rsidRPr="005A3795" w:rsidRDefault="00E432FE" w:rsidP="005A3795">
            <w:r w:rsidRPr="005A3795">
              <w:t>String</w:t>
            </w:r>
          </w:p>
        </w:tc>
        <w:tc>
          <w:tcPr>
            <w:tcW w:w="550" w:type="dxa"/>
          </w:tcPr>
          <w:p w:rsidR="00E432FE" w:rsidRPr="005A3795" w:rsidRDefault="00E432FE" w:rsidP="005A3795">
            <w:r w:rsidRPr="005A3795">
              <w:t>Yes</w:t>
            </w:r>
          </w:p>
        </w:tc>
        <w:tc>
          <w:tcPr>
            <w:tcW w:w="6769" w:type="dxa"/>
          </w:tcPr>
          <w:p w:rsidR="00E432FE" w:rsidRPr="005A3795" w:rsidRDefault="00E432FE" w:rsidP="005A3795">
            <w:r w:rsidRPr="005A3795">
              <w:t>The area where the departing flight has been operating. The possible values are D, S, E and I.</w:t>
            </w:r>
          </w:p>
        </w:tc>
      </w:tr>
      <w:tr w:rsidR="00E432FE" w:rsidRPr="005A3795" w:rsidTr="004E7D79">
        <w:tc>
          <w:tcPr>
            <w:tcW w:w="1068" w:type="dxa"/>
          </w:tcPr>
          <w:p w:rsidR="00E432FE" w:rsidRPr="005A3795" w:rsidRDefault="00E432FE" w:rsidP="005A3795">
            <w:r w:rsidRPr="005A3795">
              <w:lastRenderedPageBreak/>
              <w:t>validfrom</w:t>
            </w:r>
          </w:p>
        </w:tc>
        <w:tc>
          <w:tcPr>
            <w:tcW w:w="894" w:type="dxa"/>
          </w:tcPr>
          <w:p w:rsidR="00E432FE" w:rsidRPr="005A3795" w:rsidRDefault="00E432FE" w:rsidP="005A3795">
            <w:r w:rsidRPr="005A3795">
              <w:t>Abstime</w:t>
            </w:r>
          </w:p>
        </w:tc>
        <w:tc>
          <w:tcPr>
            <w:tcW w:w="550" w:type="dxa"/>
          </w:tcPr>
          <w:p w:rsidR="00E432FE" w:rsidRPr="005A3795" w:rsidRDefault="00E432FE" w:rsidP="005A3795">
            <w:r w:rsidRPr="005A3795">
              <w:t>Yes</w:t>
            </w:r>
          </w:p>
        </w:tc>
        <w:tc>
          <w:tcPr>
            <w:tcW w:w="6769" w:type="dxa"/>
          </w:tcPr>
          <w:p w:rsidR="00E432FE" w:rsidRPr="005A3795" w:rsidRDefault="00E432FE" w:rsidP="005A3795">
            <w:r w:rsidRPr="005A3795">
              <w:t>Validity period start time for the connection time entry.</w:t>
            </w:r>
          </w:p>
        </w:tc>
      </w:tr>
      <w:tr w:rsidR="00E432FE" w:rsidRPr="005A3795" w:rsidTr="004E7D79">
        <w:tc>
          <w:tcPr>
            <w:tcW w:w="1068" w:type="dxa"/>
          </w:tcPr>
          <w:p w:rsidR="00E432FE" w:rsidRPr="005A3795" w:rsidRDefault="00E432FE" w:rsidP="005A3795">
            <w:r w:rsidRPr="005A3795">
              <w:t>validto</w:t>
            </w:r>
          </w:p>
        </w:tc>
        <w:tc>
          <w:tcPr>
            <w:tcW w:w="894" w:type="dxa"/>
          </w:tcPr>
          <w:p w:rsidR="00E432FE" w:rsidRPr="005A3795" w:rsidRDefault="00E432FE" w:rsidP="005A3795">
            <w:r w:rsidRPr="005A3795">
              <w:t>Abstime</w:t>
            </w:r>
          </w:p>
        </w:tc>
        <w:tc>
          <w:tcPr>
            <w:tcW w:w="550" w:type="dxa"/>
          </w:tcPr>
          <w:p w:rsidR="00E432FE" w:rsidRPr="005A3795" w:rsidRDefault="00E432FE" w:rsidP="005A3795">
            <w:r w:rsidRPr="005A3795">
              <w:t>No</w:t>
            </w:r>
          </w:p>
        </w:tc>
        <w:tc>
          <w:tcPr>
            <w:tcW w:w="6769" w:type="dxa"/>
          </w:tcPr>
          <w:p w:rsidR="00E432FE" w:rsidRPr="005A3795" w:rsidRDefault="00E432FE" w:rsidP="005A3795">
            <w:r w:rsidRPr="005A3795">
              <w:t>Validity period end time for the connection time entry.</w:t>
            </w:r>
          </w:p>
        </w:tc>
      </w:tr>
      <w:tr w:rsidR="00E432FE" w:rsidRPr="005A3795" w:rsidTr="004E7D79">
        <w:tc>
          <w:tcPr>
            <w:tcW w:w="1068" w:type="dxa"/>
          </w:tcPr>
          <w:p w:rsidR="00E432FE" w:rsidRPr="005A3795" w:rsidRDefault="00E432FE" w:rsidP="005A3795">
            <w:r w:rsidRPr="005A3795">
              <w:t>cnxfc</w:t>
            </w:r>
          </w:p>
        </w:tc>
        <w:tc>
          <w:tcPr>
            <w:tcW w:w="894" w:type="dxa"/>
          </w:tcPr>
          <w:p w:rsidR="00E432FE" w:rsidRPr="005A3795" w:rsidRDefault="00E432FE" w:rsidP="005A3795">
            <w:r w:rsidRPr="005A3795">
              <w:t>Reltime</w:t>
            </w:r>
          </w:p>
        </w:tc>
        <w:tc>
          <w:tcPr>
            <w:tcW w:w="550" w:type="dxa"/>
          </w:tcPr>
          <w:p w:rsidR="00E432FE" w:rsidRPr="005A3795" w:rsidRDefault="00E432FE" w:rsidP="005A3795">
            <w:r w:rsidRPr="005A3795">
              <w:t>No</w:t>
            </w:r>
          </w:p>
        </w:tc>
        <w:tc>
          <w:tcPr>
            <w:tcW w:w="6769" w:type="dxa"/>
          </w:tcPr>
          <w:p w:rsidR="00E432FE" w:rsidRPr="005A3795" w:rsidRDefault="00E432FE" w:rsidP="005A3795">
            <w:r w:rsidRPr="005A3795">
              <w:t>The required connection time for flight deck crew.</w:t>
            </w:r>
          </w:p>
        </w:tc>
      </w:tr>
      <w:tr w:rsidR="00E432FE" w:rsidRPr="005A3795" w:rsidTr="004E7D79">
        <w:tc>
          <w:tcPr>
            <w:tcW w:w="1068" w:type="dxa"/>
          </w:tcPr>
          <w:p w:rsidR="00E432FE" w:rsidRPr="005A3795" w:rsidRDefault="00E432FE" w:rsidP="005A3795">
            <w:r w:rsidRPr="005A3795">
              <w:t>cnxcc</w:t>
            </w:r>
          </w:p>
        </w:tc>
        <w:tc>
          <w:tcPr>
            <w:tcW w:w="894" w:type="dxa"/>
          </w:tcPr>
          <w:p w:rsidR="00E432FE" w:rsidRPr="005A3795" w:rsidRDefault="00E432FE" w:rsidP="005A3795">
            <w:r w:rsidRPr="005A3795">
              <w:t>Reltime</w:t>
            </w:r>
          </w:p>
        </w:tc>
        <w:tc>
          <w:tcPr>
            <w:tcW w:w="550" w:type="dxa"/>
          </w:tcPr>
          <w:p w:rsidR="00E432FE" w:rsidRPr="005A3795" w:rsidRDefault="00E432FE" w:rsidP="005A3795">
            <w:r w:rsidRPr="005A3795">
              <w:t>No</w:t>
            </w:r>
          </w:p>
        </w:tc>
        <w:tc>
          <w:tcPr>
            <w:tcW w:w="6769" w:type="dxa"/>
          </w:tcPr>
          <w:p w:rsidR="00E432FE" w:rsidRPr="005A3795" w:rsidRDefault="00E432FE" w:rsidP="005A3795">
            <w:r w:rsidRPr="005A3795">
              <w:t xml:space="preserve">The required connection time for cabin crew. </w:t>
            </w:r>
          </w:p>
        </w:tc>
      </w:tr>
      <w:tr w:rsidR="00E432FE" w:rsidRPr="005A3795" w:rsidTr="004E7D79">
        <w:tc>
          <w:tcPr>
            <w:tcW w:w="1068" w:type="dxa"/>
          </w:tcPr>
          <w:p w:rsidR="00E432FE" w:rsidRPr="005A3795" w:rsidRDefault="00E432FE" w:rsidP="005A3795">
            <w:r w:rsidRPr="005A3795">
              <w:t>cnxaplh</w:t>
            </w:r>
          </w:p>
        </w:tc>
        <w:tc>
          <w:tcPr>
            <w:tcW w:w="894" w:type="dxa"/>
          </w:tcPr>
          <w:p w:rsidR="00E432FE" w:rsidRPr="005A3795" w:rsidRDefault="00E432FE" w:rsidP="005A3795">
            <w:r w:rsidRPr="005A3795">
              <w:t>Reltime</w:t>
            </w:r>
          </w:p>
        </w:tc>
        <w:tc>
          <w:tcPr>
            <w:tcW w:w="550" w:type="dxa"/>
          </w:tcPr>
          <w:p w:rsidR="00E432FE" w:rsidRPr="005A3795" w:rsidRDefault="00E432FE" w:rsidP="005A3795">
            <w:r w:rsidRPr="005A3795">
              <w:t>No</w:t>
            </w:r>
          </w:p>
        </w:tc>
        <w:tc>
          <w:tcPr>
            <w:tcW w:w="6769" w:type="dxa"/>
          </w:tcPr>
          <w:p w:rsidR="00E432FE" w:rsidRPr="005A3795" w:rsidRDefault="00E432FE" w:rsidP="005A3795">
            <w:r w:rsidRPr="005A3795">
              <w:t xml:space="preserve">The required connection time for a purser. This will be used when the arriving or departing flight is a long haul flight. </w:t>
            </w:r>
          </w:p>
        </w:tc>
      </w:tr>
    </w:tbl>
    <w:p w:rsidR="00E432FE" w:rsidRPr="005A3795" w:rsidRDefault="00E432FE" w:rsidP="005A3795"/>
    <w:p w:rsidR="00E432FE" w:rsidRDefault="00E432FE" w:rsidP="005A3795">
      <w:r w:rsidRPr="005A3795">
        <w:t xml:space="preserve">The table will be used for all connections between long haul active flights and passive flights. </w:t>
      </w:r>
    </w:p>
    <w:p w:rsidR="00E432FE" w:rsidRPr="005A3795" w:rsidRDefault="00E432FE" w:rsidP="005A3795"/>
    <w:p w:rsidR="00E432FE" w:rsidRPr="005A3795" w:rsidRDefault="00E432FE" w:rsidP="005A3795">
      <w:r w:rsidRPr="005A3795">
        <w:t xml:space="preserve">The table </w:t>
      </w:r>
      <w:r w:rsidRPr="008D3EF0">
        <w:rPr>
          <w:i/>
        </w:rPr>
        <w:t>coterminals</w:t>
      </w:r>
      <w:r w:rsidRPr="005A3795">
        <w:t xml:space="preserve"> defines the connection time between co</w:t>
      </w:r>
      <w:r>
        <w:t>-</w:t>
      </w:r>
      <w:r w:rsidRPr="005A3795">
        <w:t xml:space="preserve">terminals. It is defined as fallows: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976"/>
        <w:gridCol w:w="616"/>
        <w:gridCol w:w="4560"/>
      </w:tblGrid>
      <w:tr w:rsidR="00E432FE" w:rsidRPr="005A3795" w:rsidTr="004E7D79">
        <w:tc>
          <w:tcPr>
            <w:tcW w:w="850" w:type="dxa"/>
            <w:shd w:val="clear" w:color="auto" w:fill="CCCCCC"/>
          </w:tcPr>
          <w:p w:rsidR="00E432FE" w:rsidRPr="005A3795" w:rsidRDefault="00E432FE" w:rsidP="005A3795">
            <w:r w:rsidRPr="005A3795">
              <w:t>Field</w:t>
            </w:r>
          </w:p>
        </w:tc>
        <w:tc>
          <w:tcPr>
            <w:tcW w:w="850" w:type="dxa"/>
            <w:shd w:val="clear" w:color="auto" w:fill="CCCCCC"/>
          </w:tcPr>
          <w:p w:rsidR="00E432FE" w:rsidRPr="005A3795" w:rsidRDefault="00E432FE" w:rsidP="005A3795">
            <w:r w:rsidRPr="005A3795">
              <w:t>Type</w:t>
            </w:r>
          </w:p>
        </w:tc>
        <w:tc>
          <w:tcPr>
            <w:tcW w:w="568" w:type="dxa"/>
            <w:shd w:val="clear" w:color="auto" w:fill="CCCCCC"/>
          </w:tcPr>
          <w:p w:rsidR="00E432FE" w:rsidRPr="005A3795" w:rsidRDefault="00E432FE" w:rsidP="005A3795">
            <w:r w:rsidRPr="005A3795">
              <w:t>Key</w:t>
            </w:r>
          </w:p>
        </w:tc>
        <w:tc>
          <w:tcPr>
            <w:tcW w:w="4560" w:type="dxa"/>
            <w:shd w:val="clear" w:color="auto" w:fill="CCCCCC"/>
          </w:tcPr>
          <w:p w:rsidR="00E432FE" w:rsidRPr="005A3795" w:rsidRDefault="00E432FE" w:rsidP="005A3795">
            <w:r w:rsidRPr="005A3795">
              <w:t>Description</w:t>
            </w:r>
          </w:p>
        </w:tc>
      </w:tr>
      <w:tr w:rsidR="00E432FE" w:rsidRPr="005A3795" w:rsidTr="004E7D79">
        <w:tc>
          <w:tcPr>
            <w:tcW w:w="850" w:type="dxa"/>
          </w:tcPr>
          <w:p w:rsidR="00E432FE" w:rsidRPr="005A3795" w:rsidRDefault="00E432FE" w:rsidP="005A3795">
            <w:r w:rsidRPr="005A3795">
              <w:t>airport1</w:t>
            </w:r>
          </w:p>
        </w:tc>
        <w:tc>
          <w:tcPr>
            <w:tcW w:w="850" w:type="dxa"/>
          </w:tcPr>
          <w:p w:rsidR="00E432FE" w:rsidRPr="005A3795" w:rsidRDefault="00E432FE" w:rsidP="005A3795">
            <w:r w:rsidRPr="005A3795">
              <w:t>String</w:t>
            </w:r>
          </w:p>
        </w:tc>
        <w:tc>
          <w:tcPr>
            <w:tcW w:w="568" w:type="dxa"/>
          </w:tcPr>
          <w:p w:rsidR="00E432FE" w:rsidRPr="005A3795" w:rsidRDefault="00E432FE" w:rsidP="005A3795">
            <w:r w:rsidRPr="005A3795">
              <w:t>Yes</w:t>
            </w:r>
          </w:p>
        </w:tc>
        <w:tc>
          <w:tcPr>
            <w:tcW w:w="4560" w:type="dxa"/>
          </w:tcPr>
          <w:p w:rsidR="00E432FE" w:rsidRPr="005A3795" w:rsidRDefault="00E432FE" w:rsidP="005A3795">
            <w:r w:rsidRPr="005A3795">
              <w:t>One of the terminal pairs defining a co</w:t>
            </w:r>
            <w:r>
              <w:t>-</w:t>
            </w:r>
            <w:r w:rsidRPr="005A3795">
              <w:t xml:space="preserve">terminal. </w:t>
            </w:r>
          </w:p>
        </w:tc>
      </w:tr>
      <w:tr w:rsidR="00E432FE" w:rsidRPr="005A3795" w:rsidTr="004E7D79">
        <w:tc>
          <w:tcPr>
            <w:tcW w:w="850" w:type="dxa"/>
          </w:tcPr>
          <w:p w:rsidR="00E432FE" w:rsidRPr="005A3795" w:rsidRDefault="00E432FE" w:rsidP="005A3795">
            <w:r w:rsidRPr="005A3795">
              <w:t>airport2</w:t>
            </w:r>
          </w:p>
        </w:tc>
        <w:tc>
          <w:tcPr>
            <w:tcW w:w="850" w:type="dxa"/>
          </w:tcPr>
          <w:p w:rsidR="00E432FE" w:rsidRPr="005A3795" w:rsidRDefault="00E432FE" w:rsidP="005A3795">
            <w:r w:rsidRPr="005A3795">
              <w:t>String</w:t>
            </w:r>
          </w:p>
        </w:tc>
        <w:tc>
          <w:tcPr>
            <w:tcW w:w="568" w:type="dxa"/>
          </w:tcPr>
          <w:p w:rsidR="00E432FE" w:rsidRPr="005A3795" w:rsidRDefault="00E432FE" w:rsidP="005A3795">
            <w:r w:rsidRPr="005A3795">
              <w:t>Yes</w:t>
            </w:r>
          </w:p>
        </w:tc>
        <w:tc>
          <w:tcPr>
            <w:tcW w:w="4560" w:type="dxa"/>
          </w:tcPr>
          <w:p w:rsidR="00E432FE" w:rsidRPr="005A3795" w:rsidRDefault="00E432FE" w:rsidP="005A3795">
            <w:r w:rsidRPr="005A3795">
              <w:t>The other of the terminal pairs defining a co</w:t>
            </w:r>
            <w:r>
              <w:t>-</w:t>
            </w:r>
            <w:r w:rsidRPr="005A3795">
              <w:t>terminal.</w:t>
            </w:r>
          </w:p>
        </w:tc>
      </w:tr>
      <w:tr w:rsidR="00E432FE" w:rsidRPr="005A3795" w:rsidTr="004E7D79">
        <w:tc>
          <w:tcPr>
            <w:tcW w:w="850" w:type="dxa"/>
          </w:tcPr>
          <w:p w:rsidR="00E432FE" w:rsidRPr="005A3795" w:rsidRDefault="00E432FE" w:rsidP="005A3795">
            <w:r w:rsidRPr="005A3795">
              <w:t>mincnx</w:t>
            </w:r>
          </w:p>
        </w:tc>
        <w:tc>
          <w:tcPr>
            <w:tcW w:w="850" w:type="dxa"/>
          </w:tcPr>
          <w:p w:rsidR="00E432FE" w:rsidRPr="005A3795" w:rsidRDefault="00E432FE" w:rsidP="005A3795">
            <w:r w:rsidRPr="005A3795">
              <w:t>Reltime</w:t>
            </w:r>
          </w:p>
        </w:tc>
        <w:tc>
          <w:tcPr>
            <w:tcW w:w="568" w:type="dxa"/>
          </w:tcPr>
          <w:p w:rsidR="00E432FE" w:rsidRPr="005A3795" w:rsidRDefault="00E432FE" w:rsidP="005A3795">
            <w:r w:rsidRPr="005A3795">
              <w:t>No</w:t>
            </w:r>
          </w:p>
        </w:tc>
        <w:tc>
          <w:tcPr>
            <w:tcW w:w="4560" w:type="dxa"/>
          </w:tcPr>
          <w:p w:rsidR="00E432FE" w:rsidRPr="005A3795" w:rsidRDefault="00E432FE" w:rsidP="005A3795">
            <w:r w:rsidRPr="005A3795">
              <w:t>The required connection time for the co</w:t>
            </w:r>
            <w:r>
              <w:t>-</w:t>
            </w:r>
            <w:r w:rsidRPr="005A3795">
              <w:t xml:space="preserve">terminals. </w:t>
            </w:r>
          </w:p>
        </w:tc>
      </w:tr>
    </w:tbl>
    <w:p w:rsidR="00E432FE" w:rsidRPr="005A3795" w:rsidRDefault="00E432FE" w:rsidP="005A3795"/>
    <w:p w:rsidR="00E432FE" w:rsidRPr="005A3795" w:rsidRDefault="00E432FE" w:rsidP="005A3795">
      <w:r w:rsidRPr="005A3795">
        <w:t xml:space="preserve">Lookups in the </w:t>
      </w:r>
      <w:r w:rsidRPr="008D3EF0">
        <w:rPr>
          <w:i/>
        </w:rPr>
        <w:t>coterminal</w:t>
      </w:r>
      <w:r w:rsidRPr="005A3795">
        <w:t xml:space="preserve"> table will only be done if the arriving airport differs from the departing airport. The lookup will start to test if the arriving airport is specified as airport1 and the departing airport is specified as airport2. If no airport is found, the lookup will be done the other way around. </w:t>
      </w:r>
    </w:p>
    <w:p w:rsidR="00E432FE" w:rsidRPr="005A3795" w:rsidRDefault="00E432FE" w:rsidP="005A3795">
      <w:pPr>
        <w:rPr>
          <w:lang w:val="en-US"/>
        </w:rPr>
      </w:pPr>
    </w:p>
    <w:p w:rsidR="00E432FE" w:rsidRDefault="00E432FE" w:rsidP="009E12C6">
      <w:pPr>
        <w:pStyle w:val="Heading1"/>
        <w:numPr>
          <w:ilvl w:val="0"/>
          <w:numId w:val="2"/>
        </w:numPr>
        <w:tabs>
          <w:tab w:val="clear" w:pos="432"/>
          <w:tab w:val="num" w:pos="864"/>
        </w:tabs>
        <w:ind w:left="862" w:hanging="862"/>
      </w:pPr>
      <w:bookmarkStart w:id="57" w:name="_Toc340138331"/>
      <w:bookmarkStart w:id="58" w:name="_Toc210454319"/>
      <w:r>
        <w:lastRenderedPageBreak/>
        <w:t>Check-In exception</w:t>
      </w:r>
      <w:bookmarkEnd w:id="57"/>
    </w:p>
    <w:p w:rsidR="00E432FE" w:rsidRPr="00AD37CE" w:rsidRDefault="00E432FE" w:rsidP="00AD37CE">
      <w:r>
        <w:t xml:space="preserve">CMS supports exceptions to standard check-in times. It is controlled by the table </w:t>
      </w:r>
      <w:r w:rsidRPr="00B602D2">
        <w:rPr>
          <w:i/>
        </w:rPr>
        <w:t>ci_exception</w:t>
      </w:r>
      <w:r>
        <w:t>.</w:t>
      </w:r>
    </w:p>
    <w:p w:rsidR="00E432FE" w:rsidRDefault="00E432FE" w:rsidP="00AD37CE">
      <w:pPr>
        <w:rPr>
          <w:b/>
        </w:rPr>
      </w:pPr>
    </w:p>
    <w:tbl>
      <w:tblPr>
        <w:tblW w:w="7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6"/>
        <w:gridCol w:w="1030"/>
        <w:gridCol w:w="616"/>
        <w:gridCol w:w="4266"/>
      </w:tblGrid>
      <w:tr w:rsidR="00E432FE" w:rsidRPr="005A3795" w:rsidTr="004E7D79">
        <w:tc>
          <w:tcPr>
            <w:tcW w:w="1216" w:type="dxa"/>
            <w:shd w:val="clear" w:color="auto" w:fill="CCCCCC"/>
          </w:tcPr>
          <w:p w:rsidR="00E432FE" w:rsidRPr="005A3795" w:rsidRDefault="00E432FE" w:rsidP="00850834">
            <w:r w:rsidRPr="005A3795">
              <w:t>Field</w:t>
            </w:r>
          </w:p>
        </w:tc>
        <w:tc>
          <w:tcPr>
            <w:tcW w:w="1030" w:type="dxa"/>
            <w:shd w:val="clear" w:color="auto" w:fill="CCCCCC"/>
          </w:tcPr>
          <w:p w:rsidR="00E432FE" w:rsidRPr="005A3795" w:rsidRDefault="00E432FE" w:rsidP="00850834">
            <w:r w:rsidRPr="005A3795">
              <w:t>Type</w:t>
            </w:r>
          </w:p>
        </w:tc>
        <w:tc>
          <w:tcPr>
            <w:tcW w:w="616" w:type="dxa"/>
            <w:shd w:val="clear" w:color="auto" w:fill="CCCCCC"/>
          </w:tcPr>
          <w:p w:rsidR="00E432FE" w:rsidRPr="005A3795" w:rsidRDefault="00E432FE" w:rsidP="00850834">
            <w:r w:rsidRPr="005A3795">
              <w:t>Key</w:t>
            </w:r>
          </w:p>
        </w:tc>
        <w:tc>
          <w:tcPr>
            <w:tcW w:w="4266" w:type="dxa"/>
            <w:shd w:val="clear" w:color="auto" w:fill="CCCCCC"/>
          </w:tcPr>
          <w:p w:rsidR="00E432FE" w:rsidRPr="005A3795" w:rsidRDefault="00E432FE" w:rsidP="00850834">
            <w:r w:rsidRPr="005A3795">
              <w:t>Description</w:t>
            </w:r>
          </w:p>
        </w:tc>
      </w:tr>
      <w:tr w:rsidR="00E432FE" w:rsidRPr="005A3795" w:rsidTr="004E7D79">
        <w:tc>
          <w:tcPr>
            <w:tcW w:w="1216" w:type="dxa"/>
          </w:tcPr>
          <w:p w:rsidR="00E432FE" w:rsidRPr="005A3795" w:rsidRDefault="00E432FE" w:rsidP="00850834">
            <w:r>
              <w:t>Maincat</w:t>
            </w:r>
          </w:p>
        </w:tc>
        <w:tc>
          <w:tcPr>
            <w:tcW w:w="1030" w:type="dxa"/>
          </w:tcPr>
          <w:p w:rsidR="00E432FE" w:rsidRPr="005A3795" w:rsidRDefault="00E432FE" w:rsidP="00850834">
            <w:r w:rsidRPr="005A3795">
              <w:t>String</w:t>
            </w:r>
          </w:p>
        </w:tc>
        <w:tc>
          <w:tcPr>
            <w:tcW w:w="616" w:type="dxa"/>
          </w:tcPr>
          <w:p w:rsidR="00E432FE" w:rsidRPr="005A3795" w:rsidRDefault="00E432FE" w:rsidP="00850834">
            <w:r w:rsidRPr="005A3795">
              <w:t>Yes</w:t>
            </w:r>
          </w:p>
        </w:tc>
        <w:tc>
          <w:tcPr>
            <w:tcW w:w="4266" w:type="dxa"/>
          </w:tcPr>
          <w:p w:rsidR="00E432FE" w:rsidRPr="005A3795" w:rsidRDefault="00E432FE" w:rsidP="00850834">
            <w:r>
              <w:t>Main category of crew.</w:t>
            </w:r>
          </w:p>
        </w:tc>
      </w:tr>
      <w:tr w:rsidR="00E432FE" w:rsidRPr="005A3795" w:rsidTr="004E7D79">
        <w:tc>
          <w:tcPr>
            <w:tcW w:w="1216" w:type="dxa"/>
          </w:tcPr>
          <w:p w:rsidR="00E432FE" w:rsidRPr="005A3795" w:rsidRDefault="00E432FE" w:rsidP="00850834">
            <w:r>
              <w:t>Position</w:t>
            </w:r>
          </w:p>
        </w:tc>
        <w:tc>
          <w:tcPr>
            <w:tcW w:w="1030" w:type="dxa"/>
          </w:tcPr>
          <w:p w:rsidR="00E432FE" w:rsidRPr="005A3795" w:rsidRDefault="00E432FE" w:rsidP="00850834">
            <w:r w:rsidRPr="005A3795">
              <w:t>String</w:t>
            </w:r>
          </w:p>
        </w:tc>
        <w:tc>
          <w:tcPr>
            <w:tcW w:w="616" w:type="dxa"/>
          </w:tcPr>
          <w:p w:rsidR="00E432FE" w:rsidRPr="005A3795" w:rsidRDefault="00E432FE" w:rsidP="00850834">
            <w:r w:rsidRPr="005A3795">
              <w:t>Yes</w:t>
            </w:r>
          </w:p>
        </w:tc>
        <w:tc>
          <w:tcPr>
            <w:tcW w:w="4266" w:type="dxa"/>
          </w:tcPr>
          <w:p w:rsidR="00E432FE" w:rsidRPr="005A3795" w:rsidRDefault="00E432FE" w:rsidP="00850834">
            <w:r>
              <w:t>Position to fly in. DH is deadhead. * matches any position.</w:t>
            </w:r>
          </w:p>
        </w:tc>
      </w:tr>
      <w:tr w:rsidR="00E432FE" w:rsidRPr="005A3795" w:rsidTr="004E7D79">
        <w:tc>
          <w:tcPr>
            <w:tcW w:w="1216" w:type="dxa"/>
          </w:tcPr>
          <w:p w:rsidR="00E432FE" w:rsidRPr="005A3795" w:rsidRDefault="00E432FE" w:rsidP="00850834">
            <w:r>
              <w:t>Region</w:t>
            </w:r>
          </w:p>
        </w:tc>
        <w:tc>
          <w:tcPr>
            <w:tcW w:w="1030" w:type="dxa"/>
          </w:tcPr>
          <w:p w:rsidR="00E432FE" w:rsidRPr="005A3795" w:rsidRDefault="00E432FE" w:rsidP="00850834">
            <w:r>
              <w:t>String</w:t>
            </w:r>
          </w:p>
        </w:tc>
        <w:tc>
          <w:tcPr>
            <w:tcW w:w="616" w:type="dxa"/>
          </w:tcPr>
          <w:p w:rsidR="00E432FE" w:rsidRPr="005A3795" w:rsidRDefault="00E432FE" w:rsidP="00850834">
            <w:r>
              <w:t>Yes</w:t>
            </w:r>
          </w:p>
        </w:tc>
        <w:tc>
          <w:tcPr>
            <w:tcW w:w="4266" w:type="dxa"/>
          </w:tcPr>
          <w:p w:rsidR="00E432FE" w:rsidRPr="005A3795" w:rsidRDefault="00E432FE" w:rsidP="00850834">
            <w:r>
              <w:t>Region of the trip.</w:t>
            </w:r>
          </w:p>
        </w:tc>
      </w:tr>
      <w:tr w:rsidR="00E432FE" w:rsidRPr="005A3795" w:rsidTr="004E7D79">
        <w:tc>
          <w:tcPr>
            <w:tcW w:w="1216" w:type="dxa"/>
          </w:tcPr>
          <w:p w:rsidR="00E432FE" w:rsidRPr="005A3795" w:rsidRDefault="00E432FE" w:rsidP="00850834">
            <w:r>
              <w:t>Airport</w:t>
            </w:r>
          </w:p>
        </w:tc>
        <w:tc>
          <w:tcPr>
            <w:tcW w:w="1030" w:type="dxa"/>
          </w:tcPr>
          <w:p w:rsidR="00E432FE" w:rsidRPr="005A3795" w:rsidRDefault="00E432FE" w:rsidP="00850834">
            <w:r>
              <w:t>String</w:t>
            </w:r>
          </w:p>
        </w:tc>
        <w:tc>
          <w:tcPr>
            <w:tcW w:w="616" w:type="dxa"/>
          </w:tcPr>
          <w:p w:rsidR="00E432FE" w:rsidRPr="005A3795" w:rsidRDefault="00E432FE" w:rsidP="00850834">
            <w:r>
              <w:t>Yes</w:t>
            </w:r>
          </w:p>
        </w:tc>
        <w:tc>
          <w:tcPr>
            <w:tcW w:w="4266" w:type="dxa"/>
          </w:tcPr>
          <w:p w:rsidR="00E432FE" w:rsidRPr="005A3795" w:rsidRDefault="00E432FE" w:rsidP="00850834">
            <w:r>
              <w:t>Airport.</w:t>
            </w:r>
          </w:p>
        </w:tc>
      </w:tr>
      <w:tr w:rsidR="00E432FE" w:rsidRPr="005A3795" w:rsidTr="004E7D79">
        <w:tc>
          <w:tcPr>
            <w:tcW w:w="1216" w:type="dxa"/>
          </w:tcPr>
          <w:p w:rsidR="00E432FE" w:rsidRPr="005A3795" w:rsidRDefault="00E432FE" w:rsidP="00850834">
            <w:r>
              <w:t>Fd</w:t>
            </w:r>
          </w:p>
        </w:tc>
        <w:tc>
          <w:tcPr>
            <w:tcW w:w="1030" w:type="dxa"/>
          </w:tcPr>
          <w:p w:rsidR="00E432FE" w:rsidRPr="005A3795" w:rsidRDefault="00E432FE" w:rsidP="00850834">
            <w:r>
              <w:t>String</w:t>
            </w:r>
          </w:p>
        </w:tc>
        <w:tc>
          <w:tcPr>
            <w:tcW w:w="616" w:type="dxa"/>
          </w:tcPr>
          <w:p w:rsidR="00E432FE" w:rsidRPr="005A3795" w:rsidRDefault="00E432FE" w:rsidP="00850834">
            <w:r>
              <w:t>Yes</w:t>
            </w:r>
          </w:p>
        </w:tc>
        <w:tc>
          <w:tcPr>
            <w:tcW w:w="4266" w:type="dxa"/>
          </w:tcPr>
          <w:p w:rsidR="00E432FE" w:rsidRPr="005A3795" w:rsidRDefault="00E432FE" w:rsidP="00850834">
            <w:r>
              <w:t>Flight descriptor. * matches any flight.</w:t>
            </w:r>
          </w:p>
        </w:tc>
      </w:tr>
      <w:tr w:rsidR="00E432FE" w:rsidRPr="005A3795" w:rsidTr="004E7D79">
        <w:tc>
          <w:tcPr>
            <w:tcW w:w="1216" w:type="dxa"/>
          </w:tcPr>
          <w:p w:rsidR="00E432FE" w:rsidRDefault="00E432FE" w:rsidP="00850834">
            <w:r>
              <w:t>Validfrom</w:t>
            </w:r>
          </w:p>
        </w:tc>
        <w:tc>
          <w:tcPr>
            <w:tcW w:w="1030" w:type="dxa"/>
          </w:tcPr>
          <w:p w:rsidR="00E432FE" w:rsidRDefault="00E432FE" w:rsidP="00850834">
            <w:r>
              <w:t>Abstime</w:t>
            </w:r>
          </w:p>
        </w:tc>
        <w:tc>
          <w:tcPr>
            <w:tcW w:w="616" w:type="dxa"/>
          </w:tcPr>
          <w:p w:rsidR="00E432FE" w:rsidRDefault="00E432FE" w:rsidP="00850834">
            <w:r>
              <w:t>Yes</w:t>
            </w:r>
          </w:p>
        </w:tc>
        <w:tc>
          <w:tcPr>
            <w:tcW w:w="4266" w:type="dxa"/>
          </w:tcPr>
          <w:p w:rsidR="00E432FE" w:rsidRPr="005A3795" w:rsidRDefault="00E432FE" w:rsidP="00850834">
            <w:r>
              <w:t>Valid from date.</w:t>
            </w:r>
          </w:p>
        </w:tc>
      </w:tr>
      <w:tr w:rsidR="00E432FE" w:rsidRPr="005A3795" w:rsidTr="004E7D79">
        <w:tc>
          <w:tcPr>
            <w:tcW w:w="1216" w:type="dxa"/>
          </w:tcPr>
          <w:p w:rsidR="00E432FE" w:rsidRDefault="00E432FE" w:rsidP="00850834">
            <w:r>
              <w:t>Validto</w:t>
            </w:r>
          </w:p>
        </w:tc>
        <w:tc>
          <w:tcPr>
            <w:tcW w:w="1030" w:type="dxa"/>
          </w:tcPr>
          <w:p w:rsidR="00E432FE" w:rsidRDefault="00E432FE" w:rsidP="00850834">
            <w:r>
              <w:t>Abstime</w:t>
            </w:r>
          </w:p>
        </w:tc>
        <w:tc>
          <w:tcPr>
            <w:tcW w:w="616" w:type="dxa"/>
          </w:tcPr>
          <w:p w:rsidR="00E432FE" w:rsidRDefault="00E432FE" w:rsidP="00850834">
            <w:r>
              <w:t>No</w:t>
            </w:r>
          </w:p>
        </w:tc>
        <w:tc>
          <w:tcPr>
            <w:tcW w:w="4266" w:type="dxa"/>
          </w:tcPr>
          <w:p w:rsidR="00E432FE" w:rsidRPr="005A3795" w:rsidRDefault="00E432FE" w:rsidP="00850834">
            <w:r>
              <w:t>Valid to date.</w:t>
            </w:r>
          </w:p>
        </w:tc>
      </w:tr>
      <w:tr w:rsidR="00E432FE" w:rsidRPr="005A3795" w:rsidTr="004E7D79">
        <w:tc>
          <w:tcPr>
            <w:tcW w:w="1216" w:type="dxa"/>
          </w:tcPr>
          <w:p w:rsidR="00E432FE" w:rsidRDefault="00E432FE" w:rsidP="00850834">
            <w:r>
              <w:t>Citime</w:t>
            </w:r>
          </w:p>
        </w:tc>
        <w:tc>
          <w:tcPr>
            <w:tcW w:w="1030" w:type="dxa"/>
          </w:tcPr>
          <w:p w:rsidR="00E432FE" w:rsidRDefault="00E432FE" w:rsidP="00850834">
            <w:r>
              <w:t>Reltime</w:t>
            </w:r>
          </w:p>
        </w:tc>
        <w:tc>
          <w:tcPr>
            <w:tcW w:w="616" w:type="dxa"/>
          </w:tcPr>
          <w:p w:rsidR="00E432FE" w:rsidRDefault="00E432FE" w:rsidP="00850834">
            <w:r>
              <w:t>No</w:t>
            </w:r>
          </w:p>
        </w:tc>
        <w:tc>
          <w:tcPr>
            <w:tcW w:w="4266" w:type="dxa"/>
          </w:tcPr>
          <w:p w:rsidR="00E432FE" w:rsidRPr="005A3795" w:rsidRDefault="00E432FE" w:rsidP="00850834">
            <w:r>
              <w:t>The check-in time exception.</w:t>
            </w:r>
          </w:p>
        </w:tc>
      </w:tr>
      <w:tr w:rsidR="00E432FE" w:rsidRPr="005A3795" w:rsidTr="004E7D79">
        <w:tc>
          <w:tcPr>
            <w:tcW w:w="1216" w:type="dxa"/>
          </w:tcPr>
          <w:p w:rsidR="00E432FE" w:rsidRDefault="00E432FE" w:rsidP="00850834">
            <w:r>
              <w:t>Si</w:t>
            </w:r>
          </w:p>
        </w:tc>
        <w:tc>
          <w:tcPr>
            <w:tcW w:w="1030" w:type="dxa"/>
          </w:tcPr>
          <w:p w:rsidR="00E432FE" w:rsidRDefault="00E432FE" w:rsidP="00850834">
            <w:r>
              <w:t>String</w:t>
            </w:r>
          </w:p>
        </w:tc>
        <w:tc>
          <w:tcPr>
            <w:tcW w:w="616" w:type="dxa"/>
          </w:tcPr>
          <w:p w:rsidR="00E432FE" w:rsidRDefault="00E432FE" w:rsidP="00850834">
            <w:r>
              <w:t>No</w:t>
            </w:r>
          </w:p>
        </w:tc>
        <w:tc>
          <w:tcPr>
            <w:tcW w:w="4266" w:type="dxa"/>
          </w:tcPr>
          <w:p w:rsidR="00E432FE" w:rsidRPr="005A3795" w:rsidRDefault="00E432FE" w:rsidP="00850834">
            <w:r>
              <w:t>Supplementary information.</w:t>
            </w:r>
          </w:p>
        </w:tc>
      </w:tr>
    </w:tbl>
    <w:p w:rsidR="00E432FE" w:rsidRPr="00AD37CE" w:rsidRDefault="00E432FE" w:rsidP="00AD37CE">
      <w:pPr>
        <w:rPr>
          <w:b/>
        </w:rPr>
      </w:pPr>
    </w:p>
    <w:p w:rsidR="00E432FE" w:rsidRPr="0035797B" w:rsidRDefault="00E432FE" w:rsidP="009E12C6">
      <w:pPr>
        <w:pStyle w:val="Heading1"/>
        <w:numPr>
          <w:ilvl w:val="0"/>
          <w:numId w:val="2"/>
        </w:numPr>
        <w:tabs>
          <w:tab w:val="clear" w:pos="432"/>
          <w:tab w:val="num" w:pos="864"/>
        </w:tabs>
        <w:ind w:left="862" w:hanging="862"/>
      </w:pPr>
      <w:bookmarkStart w:id="59" w:name="_Toc340138332"/>
      <w:r w:rsidRPr="0035797B">
        <w:lastRenderedPageBreak/>
        <w:t>Optimizer Cost function</w:t>
      </w:r>
      <w:bookmarkEnd w:id="54"/>
      <w:bookmarkEnd w:id="58"/>
      <w:bookmarkEnd w:id="59"/>
    </w:p>
    <w:p w:rsidR="00E432FE" w:rsidRPr="0035797B" w:rsidRDefault="00E432FE" w:rsidP="00C541E6">
      <w:r w:rsidRPr="0035797B">
        <w:t xml:space="preserve">The optimizer cost function consists of two </w:t>
      </w:r>
      <w:r>
        <w:t>parts</w:t>
      </w:r>
      <w:r w:rsidRPr="0035797B">
        <w:t xml:space="preserve">: real costs and penalties. Real costs are the actual costs that come from </w:t>
      </w:r>
      <w:r>
        <w:t xml:space="preserve">paying </w:t>
      </w:r>
      <w:r w:rsidRPr="0035797B">
        <w:t xml:space="preserve">salaries, </w:t>
      </w:r>
      <w:r>
        <w:t xml:space="preserve">buying </w:t>
      </w:r>
      <w:r w:rsidRPr="0035797B">
        <w:t xml:space="preserve">hotels rooms </w:t>
      </w:r>
      <w:r>
        <w:t>and deadhead tickets for crew. Penalties are fictional costs applied to certain properties of the trips to steer the solution in a direction that is more stable on day of operation, easier to roster, more satisfactory for crew etc.</w:t>
      </w:r>
    </w:p>
    <w:p w:rsidR="00E432FE" w:rsidRPr="0035797B" w:rsidRDefault="00E432FE" w:rsidP="009E12C6">
      <w:pPr>
        <w:pStyle w:val="Heading2"/>
        <w:numPr>
          <w:ilvl w:val="1"/>
          <w:numId w:val="2"/>
        </w:numPr>
        <w:tabs>
          <w:tab w:val="clear" w:pos="576"/>
          <w:tab w:val="clear" w:pos="1440"/>
          <w:tab w:val="num" w:pos="864"/>
        </w:tabs>
        <w:ind w:left="862" w:hanging="862"/>
      </w:pPr>
      <w:bookmarkStart w:id="60" w:name="_Toc183829394"/>
      <w:bookmarkStart w:id="61" w:name="_Toc210454320"/>
      <w:bookmarkStart w:id="62" w:name="_Toc340138333"/>
      <w:r w:rsidRPr="0035797B">
        <w:t>Parameters</w:t>
      </w:r>
      <w:bookmarkEnd w:id="60"/>
      <w:bookmarkEnd w:id="61"/>
      <w:bookmarkEnd w:id="62"/>
    </w:p>
    <w:p w:rsidR="00E432FE" w:rsidRDefault="00E432FE" w:rsidP="00C541E6">
      <w:r>
        <w:t>There are no overall parameters for the pairing optimizer cost function. Each cost element can however have any number of parameters. They are described after each individual cost element. The parameters for the various cost elements are collected in the parameter form under the tab “Trip Cost”. The names displayed in this document are the same that are shown in the parameter form.</w:t>
      </w:r>
    </w:p>
    <w:p w:rsidR="00E432FE" w:rsidRDefault="00E432FE" w:rsidP="009E12C6">
      <w:pPr>
        <w:pStyle w:val="Heading2"/>
        <w:numPr>
          <w:ilvl w:val="1"/>
          <w:numId w:val="2"/>
        </w:numPr>
        <w:tabs>
          <w:tab w:val="clear" w:pos="576"/>
          <w:tab w:val="clear" w:pos="1440"/>
          <w:tab w:val="num" w:pos="864"/>
        </w:tabs>
        <w:ind w:left="862" w:hanging="862"/>
      </w:pPr>
      <w:bookmarkStart w:id="63" w:name="_Toc183829395"/>
      <w:bookmarkStart w:id="64" w:name="_Toc210454321"/>
      <w:bookmarkStart w:id="65" w:name="_Toc340138334"/>
      <w:r w:rsidRPr="0035797B">
        <w:t>Real costs</w:t>
      </w:r>
      <w:bookmarkEnd w:id="63"/>
      <w:bookmarkEnd w:id="64"/>
      <w:bookmarkEnd w:id="65"/>
    </w:p>
    <w:p w:rsidR="00E432FE" w:rsidRPr="0075188D" w:rsidRDefault="00E432FE" w:rsidP="00C541E6">
      <w:r>
        <w:t>This section covers the actual cost of covering the production.</w:t>
      </w:r>
    </w:p>
    <w:p w:rsidR="00E432FE" w:rsidRPr="0035797B" w:rsidRDefault="00E432FE" w:rsidP="009E12C6">
      <w:pPr>
        <w:pStyle w:val="Heading3"/>
        <w:numPr>
          <w:ilvl w:val="2"/>
          <w:numId w:val="2"/>
        </w:numPr>
        <w:tabs>
          <w:tab w:val="clear" w:pos="1440"/>
          <w:tab w:val="clear" w:pos="2160"/>
        </w:tabs>
      </w:pPr>
      <w:bookmarkStart w:id="66" w:name="_Toc340138335"/>
      <w:r w:rsidRPr="0035797B">
        <w:t>Cost of production day</w:t>
      </w:r>
      <w:bookmarkEnd w:id="66"/>
    </w:p>
    <w:p w:rsidR="00E432FE" w:rsidRPr="006324E9" w:rsidRDefault="00E432FE" w:rsidP="00C541E6">
      <w:r>
        <w:t>This is the cost of having crew on staff during the planning. For each duty day (production day) in the schedule there is a cost for the crew covering that production. The total cost of production day is the number of crew working days in the schedule times the cost for having one crew work one day.</w:t>
      </w:r>
    </w:p>
    <w:p w:rsidR="00E432FE" w:rsidRPr="0035797B" w:rsidRDefault="00E432FE" w:rsidP="00C541E6">
      <w:pPr>
        <w:pStyle w:val="Parameter"/>
      </w:pPr>
      <w:r w:rsidRPr="0035797B">
        <w:t>Parameter: Use duty day costs in cost function</w:t>
      </w:r>
    </w:p>
    <w:p w:rsidR="00E432FE" w:rsidRPr="0035797B" w:rsidRDefault="00E432FE" w:rsidP="00C541E6">
      <w:r>
        <w:t xml:space="preserve">Includes or excludes the cost element from the optimizer </w:t>
      </w:r>
      <w:r w:rsidRPr="0035797B">
        <w:t xml:space="preserve">cost </w:t>
      </w:r>
      <w:r>
        <w:t>function.</w:t>
      </w:r>
    </w:p>
    <w:p w:rsidR="00E432FE" w:rsidRPr="0035797B" w:rsidRDefault="00E432FE" w:rsidP="00C541E6">
      <w:pPr>
        <w:pStyle w:val="Parameter"/>
      </w:pPr>
      <w:r w:rsidRPr="0035797B">
        <w:t>Parameter: Cost of one duty day</w:t>
      </w:r>
    </w:p>
    <w:p w:rsidR="00E432FE" w:rsidRPr="0035797B" w:rsidRDefault="00E432FE" w:rsidP="00C541E6">
      <w:r w:rsidRPr="0035797B">
        <w:t>This is the cost of one duty day (production day)</w:t>
      </w:r>
      <w:r>
        <w:t xml:space="preserve"> for one crew</w:t>
      </w:r>
    </w:p>
    <w:p w:rsidR="00E432FE" w:rsidRDefault="00E432FE" w:rsidP="009E12C6">
      <w:pPr>
        <w:pStyle w:val="Heading3"/>
        <w:numPr>
          <w:ilvl w:val="2"/>
          <w:numId w:val="2"/>
        </w:numPr>
        <w:tabs>
          <w:tab w:val="clear" w:pos="1440"/>
          <w:tab w:val="clear" w:pos="2160"/>
        </w:tabs>
      </w:pPr>
      <w:bookmarkStart w:id="67" w:name="_Toc340138336"/>
      <w:r w:rsidRPr="0035797B">
        <w:t>Cost of deadhead</w:t>
      </w:r>
      <w:bookmarkEnd w:id="67"/>
    </w:p>
    <w:p w:rsidR="00E432FE" w:rsidRDefault="00E432FE" w:rsidP="00C541E6">
      <w:r>
        <w:t>Sometimes crew have to fly passive, or positioning flights, to get back home from a trip or to be able to start working at a station other than the one they are currently at. The cost associated with this is dependent on whether crew can fly with its own fleet or if another carrier has to be used (OAG flight). The deadhead can also be a ground transport, for example if there are two airports in the same area or when using co-terminals (one station, 2+ airports) taxi or shuttle transport might be used.</w:t>
      </w:r>
    </w:p>
    <w:p w:rsidR="00E432FE" w:rsidRPr="0035797B" w:rsidRDefault="00E432FE" w:rsidP="00C541E6">
      <w:pPr>
        <w:pStyle w:val="Parameter"/>
      </w:pPr>
      <w:r w:rsidRPr="0035797B">
        <w:t>Parameter: Use passive (DH, OAG, GT) costs in cost function</w:t>
      </w:r>
    </w:p>
    <w:p w:rsidR="00E432FE" w:rsidRPr="0035797B" w:rsidRDefault="00E432FE" w:rsidP="00C541E6">
      <w:r>
        <w:t xml:space="preserve">Includes or excludes the cost element from the optimizer </w:t>
      </w:r>
      <w:r w:rsidRPr="0035797B">
        <w:t xml:space="preserve">cost </w:t>
      </w:r>
      <w:r>
        <w:t>function.</w:t>
      </w:r>
    </w:p>
    <w:p w:rsidR="00E432FE" w:rsidRPr="0035797B" w:rsidRDefault="00E432FE" w:rsidP="00C541E6">
      <w:pPr>
        <w:pStyle w:val="Parameter"/>
      </w:pPr>
      <w:r w:rsidRPr="0035797B">
        <w:t>Parameter: Cost of one deadhead hour (own fleet)</w:t>
      </w:r>
    </w:p>
    <w:p w:rsidR="00E432FE" w:rsidRPr="0035797B" w:rsidRDefault="00E432FE" w:rsidP="00C541E6">
      <w:r w:rsidRPr="0035797B">
        <w:t>This is the cost of one deadhead hour on own fleet</w:t>
      </w:r>
    </w:p>
    <w:p w:rsidR="00E432FE" w:rsidRPr="0035797B" w:rsidRDefault="00E432FE" w:rsidP="00C541E6">
      <w:pPr>
        <w:pStyle w:val="Parameter"/>
      </w:pPr>
      <w:r w:rsidRPr="0035797B">
        <w:t>Parameter: Cost of one OAG hour (another carrier)</w:t>
      </w:r>
    </w:p>
    <w:p w:rsidR="00E432FE" w:rsidRPr="0035797B" w:rsidRDefault="00E432FE" w:rsidP="00C541E6">
      <w:r w:rsidRPr="0035797B">
        <w:t xml:space="preserve">This is the cost of one </w:t>
      </w:r>
      <w:r>
        <w:t>OAG</w:t>
      </w:r>
      <w:r w:rsidRPr="0035797B">
        <w:t xml:space="preserve"> deadhead hour </w:t>
      </w:r>
    </w:p>
    <w:p w:rsidR="00E432FE" w:rsidRPr="0035797B" w:rsidRDefault="00E432FE" w:rsidP="00C541E6">
      <w:pPr>
        <w:pStyle w:val="Parameter"/>
      </w:pPr>
      <w:r w:rsidRPr="0035797B">
        <w:t>Parameter: Cost of one ground transport hour</w:t>
      </w:r>
    </w:p>
    <w:p w:rsidR="00E432FE" w:rsidRPr="0035797B" w:rsidRDefault="00E432FE" w:rsidP="00C541E6">
      <w:r w:rsidRPr="0035797B">
        <w:t xml:space="preserve">This is the cost of one ground transport hour </w:t>
      </w:r>
    </w:p>
    <w:p w:rsidR="00E432FE" w:rsidRDefault="00E432FE" w:rsidP="009E12C6">
      <w:pPr>
        <w:pStyle w:val="Heading3"/>
        <w:numPr>
          <w:ilvl w:val="2"/>
          <w:numId w:val="2"/>
        </w:numPr>
        <w:tabs>
          <w:tab w:val="clear" w:pos="1440"/>
          <w:tab w:val="clear" w:pos="2160"/>
        </w:tabs>
      </w:pPr>
      <w:bookmarkStart w:id="68" w:name="_Toc340138337"/>
      <w:r w:rsidRPr="0035797B">
        <w:lastRenderedPageBreak/>
        <w:t>Hotel cost</w:t>
      </w:r>
      <w:bookmarkEnd w:id="68"/>
    </w:p>
    <w:p w:rsidR="00E432FE" w:rsidRPr="009D6C1C" w:rsidRDefault="00E432FE" w:rsidP="00C541E6">
      <w:r>
        <w:t>This cost element contains the cost of all hotel reservations that need to be made. If no hotel can be found for the current station, the system will revert to using the default parameter values for that station. Hotel cost is calculated both for duty stops and duty free breaks. For a duty free break that is a day stop the cost is half the cost of a duty stop. For a duty free break that is a night stop the cost is the same as for a duty stop.</w:t>
      </w:r>
    </w:p>
    <w:p w:rsidR="00E432FE" w:rsidRDefault="00E432FE" w:rsidP="00C541E6">
      <w:pPr>
        <w:pStyle w:val="Parameter"/>
      </w:pPr>
      <w:r w:rsidRPr="0035797B">
        <w:t>Parameter: Use hotel costs in cost function</w:t>
      </w:r>
    </w:p>
    <w:p w:rsidR="00E432FE" w:rsidRPr="009D6C1C" w:rsidRDefault="00E432FE" w:rsidP="00C541E6">
      <w:r>
        <w:t xml:space="preserve">Includes or excludes the cost element from the optimizer </w:t>
      </w:r>
      <w:r w:rsidRPr="0035797B">
        <w:t xml:space="preserve">cost </w:t>
      </w:r>
      <w:r>
        <w:t>function.</w:t>
      </w:r>
    </w:p>
    <w:p w:rsidR="00E432FE" w:rsidRDefault="00E432FE" w:rsidP="00C541E6">
      <w:pPr>
        <w:pStyle w:val="Parameter"/>
      </w:pPr>
      <w:r w:rsidRPr="0035797B">
        <w:t xml:space="preserve">Parameter: </w:t>
      </w:r>
      <w:r>
        <w:t>Default c</w:t>
      </w:r>
      <w:r w:rsidRPr="0035797B">
        <w:t>ost of one hotel night</w:t>
      </w:r>
    </w:p>
    <w:p w:rsidR="00E432FE" w:rsidRPr="00DA6397" w:rsidRDefault="00E432FE" w:rsidP="00C541E6">
      <w:r>
        <w:t>The default cost of one hotel night.</w:t>
      </w:r>
    </w:p>
    <w:p w:rsidR="00E432FE" w:rsidRDefault="00E432FE" w:rsidP="00C541E6">
      <w:pPr>
        <w:pStyle w:val="Parameter"/>
      </w:pPr>
      <w:r w:rsidRPr="0035797B">
        <w:t xml:space="preserve">Parameter: </w:t>
      </w:r>
      <w:r>
        <w:t>Default earliest hotel C</w:t>
      </w:r>
      <w:r w:rsidRPr="0035797B">
        <w:t>heck-In time</w:t>
      </w:r>
    </w:p>
    <w:p w:rsidR="00E432FE" w:rsidRPr="0064352D" w:rsidRDefault="00E432FE" w:rsidP="00C541E6">
      <w:r>
        <w:t>The default check in time</w:t>
      </w:r>
    </w:p>
    <w:p w:rsidR="00E432FE" w:rsidRDefault="00E432FE" w:rsidP="00C541E6">
      <w:pPr>
        <w:pStyle w:val="Parameter"/>
      </w:pPr>
      <w:r w:rsidRPr="0035797B">
        <w:t xml:space="preserve">Parameter: </w:t>
      </w:r>
      <w:r>
        <w:t>Default l</w:t>
      </w:r>
      <w:r w:rsidRPr="0035797B">
        <w:t>atest hotel Check-Out time</w:t>
      </w:r>
    </w:p>
    <w:p w:rsidR="00E432FE" w:rsidRDefault="00E432FE" w:rsidP="00C541E6">
      <w:r>
        <w:t>The default check out time</w:t>
      </w:r>
    </w:p>
    <w:p w:rsidR="00E432FE" w:rsidRDefault="00E432FE" w:rsidP="00C541E6">
      <w:pPr>
        <w:pStyle w:val="Parameter"/>
      </w:pPr>
      <w:r w:rsidRPr="0035797B">
        <w:t xml:space="preserve">Parameter: </w:t>
      </w:r>
      <w:r>
        <w:t xml:space="preserve">Default </w:t>
      </w:r>
      <w:r w:rsidRPr="0035797B">
        <w:t>transport time to/from a hotel</w:t>
      </w:r>
    </w:p>
    <w:p w:rsidR="00E432FE" w:rsidRDefault="00E432FE" w:rsidP="00C541E6">
      <w:r>
        <w:t>The default local transport time (one way)</w:t>
      </w:r>
    </w:p>
    <w:p w:rsidR="00E432FE" w:rsidRDefault="00E432FE" w:rsidP="009E12C6">
      <w:pPr>
        <w:pStyle w:val="Heading3"/>
        <w:numPr>
          <w:ilvl w:val="2"/>
          <w:numId w:val="2"/>
        </w:numPr>
        <w:tabs>
          <w:tab w:val="clear" w:pos="1440"/>
          <w:tab w:val="clear" w:pos="2160"/>
        </w:tabs>
      </w:pPr>
      <w:bookmarkStart w:id="69" w:name="_Toc340138338"/>
      <w:r>
        <w:t>Per diem</w:t>
      </w:r>
      <w:bookmarkEnd w:id="69"/>
    </w:p>
    <w:p w:rsidR="00E432FE" w:rsidRDefault="00E432FE" w:rsidP="00C541E6">
      <w:r>
        <w:t xml:space="preserve">An approximation of the actual per diem cost used by the optimizer cost function. </w:t>
      </w:r>
    </w:p>
    <w:p w:rsidR="00E432FE" w:rsidRDefault="00E432FE" w:rsidP="00C541E6">
      <w:pPr>
        <w:pStyle w:val="Parameter"/>
      </w:pPr>
      <w:r>
        <w:t>Parameter: Use per diem in cost function</w:t>
      </w:r>
    </w:p>
    <w:p w:rsidR="00E432FE" w:rsidRDefault="00E432FE" w:rsidP="00C541E6">
      <w:r>
        <w:t>Include or exclude the cost element from the optimizer cost function.</w:t>
      </w:r>
    </w:p>
    <w:p w:rsidR="00E432FE" w:rsidRPr="008916FF" w:rsidRDefault="00E432FE" w:rsidP="00C541E6"/>
    <w:p w:rsidR="00E432FE" w:rsidRPr="0035797B" w:rsidRDefault="00E432FE" w:rsidP="009E12C6">
      <w:pPr>
        <w:pStyle w:val="Heading3"/>
        <w:numPr>
          <w:ilvl w:val="2"/>
          <w:numId w:val="2"/>
        </w:numPr>
        <w:tabs>
          <w:tab w:val="clear" w:pos="1440"/>
          <w:tab w:val="clear" w:pos="2160"/>
        </w:tabs>
      </w:pPr>
      <w:bookmarkStart w:id="70" w:name="_Toc340138339"/>
      <w:r w:rsidRPr="0035797B">
        <w:t xml:space="preserve">Local </w:t>
      </w:r>
      <w:r>
        <w:t>transport</w:t>
      </w:r>
      <w:bookmarkEnd w:id="70"/>
    </w:p>
    <w:p w:rsidR="00E432FE" w:rsidRDefault="00E432FE" w:rsidP="00C541E6">
      <w:r>
        <w:t>Local transport cost is the cost of transporting crew from an airport to the hotel and back. If no data can be found for the current station, the system will revert to using the default parameter values for that station.</w:t>
      </w:r>
    </w:p>
    <w:p w:rsidR="00E432FE" w:rsidRDefault="00E432FE" w:rsidP="00C541E6">
      <w:pPr>
        <w:pStyle w:val="Parameter"/>
      </w:pPr>
      <w:r w:rsidRPr="0035797B">
        <w:t>Parameter: Use local transport costs in cost function</w:t>
      </w:r>
    </w:p>
    <w:p w:rsidR="00E432FE" w:rsidRPr="00DA6397" w:rsidRDefault="00E432FE" w:rsidP="00C541E6">
      <w:r>
        <w:t xml:space="preserve">Includes or excludes the cost element from the optimizer </w:t>
      </w:r>
      <w:r w:rsidRPr="0035797B">
        <w:t xml:space="preserve">cost </w:t>
      </w:r>
      <w:r>
        <w:t>function.</w:t>
      </w:r>
    </w:p>
    <w:p w:rsidR="00E432FE" w:rsidRDefault="00E432FE" w:rsidP="00C541E6">
      <w:pPr>
        <w:pStyle w:val="Parameter"/>
      </w:pPr>
      <w:r w:rsidRPr="0035797B">
        <w:t xml:space="preserve">Parameter: </w:t>
      </w:r>
      <w:r>
        <w:t>Default</w:t>
      </w:r>
      <w:r w:rsidRPr="0035797B">
        <w:t xml:space="preserve"> transport cost to/from a hotel (when not using external table)</w:t>
      </w:r>
    </w:p>
    <w:p w:rsidR="00E432FE" w:rsidRDefault="00E432FE" w:rsidP="00C541E6">
      <w:r>
        <w:t>The default cost of one-way local transport</w:t>
      </w:r>
    </w:p>
    <w:p w:rsidR="00E432FE" w:rsidRDefault="00E432FE" w:rsidP="00C541E6"/>
    <w:p w:rsidR="00E432FE" w:rsidRDefault="00E432FE" w:rsidP="009E12C6">
      <w:pPr>
        <w:pStyle w:val="Heading2"/>
        <w:numPr>
          <w:ilvl w:val="1"/>
          <w:numId w:val="2"/>
        </w:numPr>
        <w:tabs>
          <w:tab w:val="clear" w:pos="576"/>
          <w:tab w:val="clear" w:pos="1440"/>
          <w:tab w:val="num" w:pos="864"/>
        </w:tabs>
        <w:ind w:left="862" w:hanging="862"/>
      </w:pPr>
      <w:bookmarkStart w:id="71" w:name="_Toc183829396"/>
      <w:bookmarkStart w:id="72" w:name="_Toc210454322"/>
      <w:bookmarkStart w:id="73" w:name="_Toc340138340"/>
      <w:r w:rsidRPr="0035797B">
        <w:t>Penalties</w:t>
      </w:r>
      <w:bookmarkEnd w:id="71"/>
      <w:bookmarkEnd w:id="72"/>
      <w:bookmarkEnd w:id="73"/>
    </w:p>
    <w:p w:rsidR="00E432FE" w:rsidRPr="0075188D" w:rsidRDefault="00E432FE" w:rsidP="00C541E6">
      <w:r>
        <w:t>This section covers penalties that are used to steer the solution in a certain direction. Just as the real cost, penalties also result in a cost of sorts. However the penalties are fictional and the parameter settings need to be balanced with the real costs and among themselves to get an appropriate weighting of the relative importance of cost elements and to achieve the desired result.</w:t>
      </w:r>
    </w:p>
    <w:p w:rsidR="00E432FE" w:rsidRPr="0035797B" w:rsidRDefault="00E432FE" w:rsidP="009E12C6">
      <w:pPr>
        <w:pStyle w:val="Heading3"/>
        <w:numPr>
          <w:ilvl w:val="2"/>
          <w:numId w:val="2"/>
        </w:numPr>
        <w:tabs>
          <w:tab w:val="clear" w:pos="1440"/>
          <w:tab w:val="clear" w:pos="2160"/>
        </w:tabs>
      </w:pPr>
      <w:bookmarkStart w:id="74" w:name="_Toc340138341"/>
      <w:r w:rsidRPr="0035797B">
        <w:t>Duty minute</w:t>
      </w:r>
      <w:bookmarkEnd w:id="74"/>
    </w:p>
    <w:p w:rsidR="00E432FE" w:rsidRPr="0035797B" w:rsidRDefault="00E432FE" w:rsidP="00C541E6">
      <w:r>
        <w:t>This cost element r</w:t>
      </w:r>
      <w:r w:rsidRPr="0035797B">
        <w:t xml:space="preserve">educes duty time to give a better duty/block time ratio, which should lead to more effective rostering. </w:t>
      </w:r>
      <w:r>
        <w:t>It a</w:t>
      </w:r>
      <w:r w:rsidRPr="0035797B">
        <w:t>lso red</w:t>
      </w:r>
      <w:r>
        <w:t>uces long breaks and deadheads. It is very simple; it just adds a penalty per duty minute in a trip.</w:t>
      </w:r>
    </w:p>
    <w:p w:rsidR="00E432FE" w:rsidRDefault="00E432FE" w:rsidP="00C541E6">
      <w:pPr>
        <w:pStyle w:val="Parameter"/>
      </w:pPr>
      <w:r w:rsidRPr="0035797B">
        <w:lastRenderedPageBreak/>
        <w:t>Parameter: Use duty minute penalty in cost function</w:t>
      </w:r>
    </w:p>
    <w:p w:rsidR="00E432FE" w:rsidRPr="00684A60" w:rsidRDefault="00E432FE" w:rsidP="00C541E6">
      <w:r>
        <w:t xml:space="preserve">Includes or excludes the cost element from the optimizer </w:t>
      </w:r>
      <w:r w:rsidRPr="0035797B">
        <w:t xml:space="preserve">cost </w:t>
      </w:r>
      <w:r>
        <w:t>function.</w:t>
      </w:r>
    </w:p>
    <w:p w:rsidR="00E432FE" w:rsidRDefault="00E432FE" w:rsidP="00C541E6">
      <w:pPr>
        <w:pStyle w:val="Parameter"/>
      </w:pPr>
      <w:r w:rsidRPr="0035797B">
        <w:t>Parameter: Penalty per duty minute</w:t>
      </w:r>
    </w:p>
    <w:p w:rsidR="00E432FE" w:rsidRPr="00684A60" w:rsidRDefault="00E432FE" w:rsidP="00C541E6">
      <w:r>
        <w:t>Each duty minute in a trip is penalized by this amount.</w:t>
      </w:r>
    </w:p>
    <w:p w:rsidR="00E432FE" w:rsidRDefault="00E432FE" w:rsidP="009E12C6">
      <w:pPr>
        <w:pStyle w:val="Heading3"/>
        <w:numPr>
          <w:ilvl w:val="2"/>
          <w:numId w:val="2"/>
        </w:numPr>
        <w:tabs>
          <w:tab w:val="clear" w:pos="1440"/>
          <w:tab w:val="clear" w:pos="2160"/>
        </w:tabs>
      </w:pPr>
      <w:bookmarkStart w:id="75" w:name="_Toc340138342"/>
      <w:r w:rsidRPr="0035797B">
        <w:t>Aircraft change</w:t>
      </w:r>
      <w:bookmarkEnd w:id="75"/>
    </w:p>
    <w:p w:rsidR="00E432FE" w:rsidRPr="006324E9" w:rsidRDefault="00E432FE" w:rsidP="00C541E6">
      <w:r>
        <w:t>For stability reasons it is desirable to let crew follow the aircraft rotations during a duty. Aircraft changes within a duty should therefore be penalized by a certain amount each time.</w:t>
      </w:r>
    </w:p>
    <w:p w:rsidR="00E432FE" w:rsidRDefault="00E432FE" w:rsidP="00C541E6">
      <w:pPr>
        <w:pStyle w:val="Parameter"/>
      </w:pPr>
      <w:r w:rsidRPr="0035797B">
        <w:t>Parameter: Use aircraft change penalty in cost function</w:t>
      </w:r>
    </w:p>
    <w:p w:rsidR="00E432FE" w:rsidRPr="00796D8D" w:rsidRDefault="00E432FE" w:rsidP="00C541E6">
      <w:r>
        <w:t xml:space="preserve">Includes or excludes the cost element from the optimizer </w:t>
      </w:r>
      <w:r w:rsidRPr="0035797B">
        <w:t xml:space="preserve">cost </w:t>
      </w:r>
      <w:r>
        <w:t>function.</w:t>
      </w:r>
    </w:p>
    <w:p w:rsidR="00E432FE" w:rsidRDefault="00E432FE" w:rsidP="00C541E6">
      <w:pPr>
        <w:pStyle w:val="Parameter"/>
      </w:pPr>
      <w:r w:rsidRPr="0035797B">
        <w:t>Parameter: Penalty for one aircraft change</w:t>
      </w:r>
    </w:p>
    <w:p w:rsidR="00E432FE" w:rsidRPr="00684A60" w:rsidRDefault="00E432FE" w:rsidP="00C541E6">
      <w:r>
        <w:t>Each aircraft change within a duty is penalized by this amount.</w:t>
      </w:r>
    </w:p>
    <w:p w:rsidR="00E432FE" w:rsidRDefault="00E432FE" w:rsidP="009E12C6">
      <w:pPr>
        <w:pStyle w:val="Heading3"/>
        <w:numPr>
          <w:ilvl w:val="2"/>
          <w:numId w:val="2"/>
        </w:numPr>
        <w:tabs>
          <w:tab w:val="clear" w:pos="1440"/>
          <w:tab w:val="clear" w:pos="2160"/>
        </w:tabs>
      </w:pPr>
      <w:bookmarkStart w:id="76" w:name="_Toc340138343"/>
      <w:r w:rsidRPr="0035797B">
        <w:t>Points over 90-buffer</w:t>
      </w:r>
      <w:bookmarkEnd w:id="76"/>
    </w:p>
    <w:p w:rsidR="00E432FE" w:rsidRDefault="00E432FE" w:rsidP="00C541E6">
      <w:r>
        <w:t xml:space="preserve">If duty time is close the limit it is more difficult to create legal trips with that duty. The solution is also more unstable, if a delay occurs crew might not be able to fulfil the duty as planned because of the 90-point rule. If the number of duties with close to 90 points can be held at a reasonable level, the optimizer has a better chance of finding a more stable solution faster. </w:t>
      </w:r>
    </w:p>
    <w:p w:rsidR="00E432FE" w:rsidRDefault="00E432FE" w:rsidP="00C541E6"/>
    <w:p w:rsidR="00E432FE" w:rsidRDefault="00E432FE" w:rsidP="00C541E6">
      <w:r>
        <w:t>The penalty works on duty level by calculating the squared overshoot over the buffer value and then multiplying this with a cost. Thus when the number of duty points passes the buffer value the penalty for the duty will increase quadraticly the closer the point level gets to 90. The penalty of a trip is the sum of the penalties of the duties.</w:t>
      </w:r>
    </w:p>
    <w:p w:rsidR="00E432FE" w:rsidRDefault="00E432FE" w:rsidP="00C541E6">
      <w:pPr>
        <w:pStyle w:val="Parameter"/>
      </w:pPr>
      <w:r w:rsidRPr="0035797B">
        <w:t>Parameter: Use 90-point buffer penalty in cost function</w:t>
      </w:r>
    </w:p>
    <w:p w:rsidR="00E432FE" w:rsidRPr="00CA643E" w:rsidRDefault="00E432FE" w:rsidP="00C541E6">
      <w:r>
        <w:t xml:space="preserve">Includes or excludes the cost element from the optimizer </w:t>
      </w:r>
      <w:r w:rsidRPr="0035797B">
        <w:t xml:space="preserve">cost </w:t>
      </w:r>
      <w:r>
        <w:t>function.</w:t>
      </w:r>
    </w:p>
    <w:p w:rsidR="00E432FE" w:rsidRDefault="00E432FE" w:rsidP="00C541E6">
      <w:pPr>
        <w:pStyle w:val="Parameter"/>
      </w:pPr>
      <w:r w:rsidRPr="0035797B">
        <w:t>Parameter: 90 point buffer penalty threshold</w:t>
      </w:r>
    </w:p>
    <w:p w:rsidR="00E432FE" w:rsidRPr="00CA643E" w:rsidRDefault="00E432FE" w:rsidP="00C541E6">
      <w:r>
        <w:t>This is the threshold above which the penalty has effect.</w:t>
      </w:r>
    </w:p>
    <w:p w:rsidR="00E432FE" w:rsidRDefault="00E432FE" w:rsidP="00C541E6">
      <w:pPr>
        <w:pStyle w:val="Parameter"/>
      </w:pPr>
      <w:r w:rsidRPr="0035797B">
        <w:t>Parameter: Penalty per point (squared) above the 90 point buffer threshold</w:t>
      </w:r>
    </w:p>
    <w:p w:rsidR="00E432FE" w:rsidRPr="00CA643E" w:rsidRDefault="00E432FE" w:rsidP="00C541E6">
      <w:r>
        <w:t>Each squared point above the threshold value is penalized by this amount.</w:t>
      </w:r>
    </w:p>
    <w:p w:rsidR="00E432FE" w:rsidRPr="0035797B" w:rsidRDefault="00E432FE" w:rsidP="009E12C6">
      <w:pPr>
        <w:pStyle w:val="Heading3"/>
        <w:numPr>
          <w:ilvl w:val="2"/>
          <w:numId w:val="2"/>
        </w:numPr>
        <w:tabs>
          <w:tab w:val="clear" w:pos="1440"/>
          <w:tab w:val="clear" w:pos="2160"/>
        </w:tabs>
      </w:pPr>
      <w:bookmarkStart w:id="77" w:name="_Toc340138344"/>
      <w:r>
        <w:t>Duty free break</w:t>
      </w:r>
      <w:bookmarkEnd w:id="77"/>
    </w:p>
    <w:p w:rsidR="00E432FE" w:rsidRDefault="00E432FE" w:rsidP="00C541E6">
      <w:r>
        <w:t>A break within a duty between 5 and 8 hours is considered a duty free break. This is not desired and the penalty penalizes a duty with a certain amount if it has a duty free break within.</w:t>
      </w:r>
    </w:p>
    <w:p w:rsidR="00E432FE" w:rsidRDefault="00E432FE" w:rsidP="00C541E6">
      <w:pPr>
        <w:pStyle w:val="Parameter"/>
      </w:pPr>
      <w:r w:rsidRPr="0035797B">
        <w:t xml:space="preserve">Parameter: Use penalty for </w:t>
      </w:r>
      <w:r>
        <w:t xml:space="preserve">duty free break </w:t>
      </w:r>
      <w:r w:rsidRPr="0035797B">
        <w:t>in cost function</w:t>
      </w:r>
    </w:p>
    <w:p w:rsidR="00E432FE" w:rsidRPr="007E62F1" w:rsidRDefault="00E432FE" w:rsidP="00C541E6">
      <w:r>
        <w:t xml:space="preserve">Includes or excludes the cost element from the optimizer </w:t>
      </w:r>
      <w:r w:rsidRPr="0035797B">
        <w:t xml:space="preserve">cost </w:t>
      </w:r>
      <w:r>
        <w:t>function.</w:t>
      </w:r>
    </w:p>
    <w:p w:rsidR="00E432FE" w:rsidRDefault="00E432FE" w:rsidP="00C541E6">
      <w:pPr>
        <w:pStyle w:val="Parameter"/>
      </w:pPr>
      <w:r w:rsidRPr="0035797B">
        <w:t>Par</w:t>
      </w:r>
      <w:r>
        <w:t xml:space="preserve">ameter: Penalty for having a duty free break </w:t>
      </w:r>
      <w:r w:rsidRPr="0035797B">
        <w:t>in a duty</w:t>
      </w:r>
    </w:p>
    <w:p w:rsidR="00E432FE" w:rsidRPr="009C22B6" w:rsidRDefault="00E432FE" w:rsidP="00C541E6">
      <w:r>
        <w:t>Each duty free break within a duty is penalized by this amount.</w:t>
      </w:r>
    </w:p>
    <w:p w:rsidR="00E432FE" w:rsidRPr="0035797B" w:rsidRDefault="00E432FE" w:rsidP="009E12C6">
      <w:pPr>
        <w:pStyle w:val="Heading3"/>
        <w:numPr>
          <w:ilvl w:val="2"/>
          <w:numId w:val="2"/>
        </w:numPr>
        <w:tabs>
          <w:tab w:val="clear" w:pos="1440"/>
          <w:tab w:val="clear" w:pos="2160"/>
        </w:tabs>
      </w:pPr>
      <w:bookmarkStart w:id="78" w:name="_Toc340138345"/>
      <w:r w:rsidRPr="0035797B">
        <w:t>Layover at other base</w:t>
      </w:r>
      <w:bookmarkEnd w:id="78"/>
    </w:p>
    <w:p w:rsidR="00E432FE" w:rsidRPr="0035797B" w:rsidRDefault="00E432FE" w:rsidP="00C541E6">
      <w:r>
        <w:t>In the case of crew (in the particular planning area) having more than one base, it might be that crew have to fly production starting at a base other than their home base. To avoid this as much as possible a penalty can be used to reduce the number of layovers at other bases than home base.</w:t>
      </w:r>
    </w:p>
    <w:p w:rsidR="00E432FE" w:rsidRDefault="00E432FE" w:rsidP="00C541E6">
      <w:pPr>
        <w:pStyle w:val="Parameter"/>
      </w:pPr>
      <w:r w:rsidRPr="0035797B">
        <w:lastRenderedPageBreak/>
        <w:t>Parameter: Use penalty for layover at other base in cost function</w:t>
      </w:r>
    </w:p>
    <w:p w:rsidR="00E432FE" w:rsidRPr="007E62F1" w:rsidRDefault="00E432FE" w:rsidP="00C541E6">
      <w:r>
        <w:t xml:space="preserve">Includes or excludes the cost element from the optimizer </w:t>
      </w:r>
      <w:r w:rsidRPr="0035797B">
        <w:t xml:space="preserve">cost </w:t>
      </w:r>
      <w:r>
        <w:t>function.</w:t>
      </w:r>
    </w:p>
    <w:p w:rsidR="00E432FE" w:rsidRDefault="00E432FE" w:rsidP="00C541E6">
      <w:pPr>
        <w:pStyle w:val="Parameter"/>
      </w:pPr>
      <w:r w:rsidRPr="0035797B">
        <w:t xml:space="preserve">Parameter: Penalty for a layover at other base than </w:t>
      </w:r>
      <w:r>
        <w:t xml:space="preserve">home </w:t>
      </w:r>
      <w:r w:rsidRPr="0035797B">
        <w:t>base</w:t>
      </w:r>
    </w:p>
    <w:p w:rsidR="00E432FE" w:rsidRPr="007E62F1" w:rsidRDefault="00E432FE" w:rsidP="00C541E6">
      <w:r>
        <w:t>Each layover at a base other than home base is penalized by this amount.</w:t>
      </w:r>
    </w:p>
    <w:p w:rsidR="00E432FE" w:rsidRPr="0035797B" w:rsidRDefault="00E432FE" w:rsidP="009E12C6">
      <w:pPr>
        <w:pStyle w:val="Heading3"/>
        <w:numPr>
          <w:ilvl w:val="2"/>
          <w:numId w:val="2"/>
        </w:numPr>
        <w:tabs>
          <w:tab w:val="clear" w:pos="1440"/>
          <w:tab w:val="clear" w:pos="2160"/>
        </w:tabs>
      </w:pPr>
      <w:bookmarkStart w:id="79" w:name="_Toc340138346"/>
      <w:r w:rsidRPr="0035797B">
        <w:t>Check out after midnight on last duty</w:t>
      </w:r>
      <w:bookmarkEnd w:id="79"/>
    </w:p>
    <w:p w:rsidR="00E432FE" w:rsidRPr="006324E9" w:rsidRDefault="00E432FE" w:rsidP="00C541E6">
      <w:r>
        <w:t>Late check out before a day off is undesirable, in practice that reduces the use of the day off. A penalty can therefore be used to influence the optimizer to put as many of the late check outs as possible inside trips and not at the end of trips.</w:t>
      </w:r>
    </w:p>
    <w:p w:rsidR="00E432FE" w:rsidRDefault="00E432FE" w:rsidP="00C541E6">
      <w:pPr>
        <w:pStyle w:val="Parameter"/>
      </w:pPr>
      <w:r w:rsidRPr="0035797B">
        <w:t>Parameter: Use penalty for check-out after midnig</w:t>
      </w:r>
      <w:r>
        <w:t>h</w:t>
      </w:r>
      <w:r w:rsidRPr="0035797B">
        <w:t>t on last duty</w:t>
      </w:r>
    </w:p>
    <w:p w:rsidR="00E432FE" w:rsidRPr="00D43E14" w:rsidRDefault="00E432FE" w:rsidP="00C541E6">
      <w:r>
        <w:t xml:space="preserve">Includes or excludes the cost element from the optimizer </w:t>
      </w:r>
      <w:r w:rsidRPr="0035797B">
        <w:t xml:space="preserve">cost </w:t>
      </w:r>
      <w:r>
        <w:t>function.</w:t>
      </w:r>
    </w:p>
    <w:p w:rsidR="00E432FE" w:rsidRDefault="00E432FE" w:rsidP="00C541E6">
      <w:pPr>
        <w:pStyle w:val="Parameter"/>
      </w:pPr>
      <w:r w:rsidRPr="0035797B">
        <w:t>Parameter: Penalty for check-out after midnight on last duty</w:t>
      </w:r>
    </w:p>
    <w:p w:rsidR="00E432FE" w:rsidRDefault="00E432FE" w:rsidP="00C541E6">
      <w:r>
        <w:t>This is the cost of a late check out on the last duty.</w:t>
      </w:r>
    </w:p>
    <w:p w:rsidR="00E432FE" w:rsidRDefault="00E432FE" w:rsidP="00C541E6"/>
    <w:p w:rsidR="00E432FE" w:rsidRDefault="00E432FE" w:rsidP="009E12C6">
      <w:pPr>
        <w:pStyle w:val="Heading3"/>
        <w:numPr>
          <w:ilvl w:val="2"/>
          <w:numId w:val="2"/>
        </w:numPr>
        <w:tabs>
          <w:tab w:val="clear" w:pos="1440"/>
          <w:tab w:val="clear" w:pos="2160"/>
        </w:tabs>
      </w:pPr>
      <w:bookmarkStart w:id="80" w:name="_Toc340138347"/>
      <w:r>
        <w:t>Trip length</w:t>
      </w:r>
      <w:bookmarkEnd w:id="80"/>
    </w:p>
    <w:p w:rsidR="00E432FE" w:rsidRDefault="00E432FE" w:rsidP="00C541E6">
      <w:r>
        <w:t xml:space="preserve">Penalties exist for 1-5 day trips and can be used to steer the solution towards trips of the desired length. </w:t>
      </w:r>
    </w:p>
    <w:p w:rsidR="00E432FE" w:rsidRDefault="00E432FE" w:rsidP="00C541E6"/>
    <w:p w:rsidR="00E432FE" w:rsidRDefault="00E432FE" w:rsidP="00C541E6">
      <w:pPr>
        <w:pStyle w:val="Parameter"/>
      </w:pPr>
      <w:r w:rsidRPr="00A15191">
        <w:t>Parameters</w:t>
      </w:r>
      <w:r>
        <w:t>:</w:t>
      </w:r>
      <w:r>
        <w:tab/>
      </w:r>
      <w:r w:rsidRPr="00A15191">
        <w:t xml:space="preserve">Use penalty for 1 day trip </w:t>
      </w:r>
    </w:p>
    <w:p w:rsidR="00E432FE" w:rsidRDefault="00E432FE" w:rsidP="00C541E6">
      <w:pPr>
        <w:pStyle w:val="Parameter"/>
      </w:pPr>
      <w:r>
        <w:tab/>
      </w:r>
      <w:r w:rsidRPr="00A15191">
        <w:t xml:space="preserve">Use penalty for 2 day trip </w:t>
      </w:r>
    </w:p>
    <w:p w:rsidR="00E432FE" w:rsidRDefault="00E432FE" w:rsidP="00C541E6">
      <w:pPr>
        <w:pStyle w:val="Parameter"/>
      </w:pPr>
      <w:r>
        <w:tab/>
      </w:r>
      <w:r w:rsidRPr="00A15191">
        <w:t xml:space="preserve">Use penalty for 3 day trip </w:t>
      </w:r>
    </w:p>
    <w:p w:rsidR="00E432FE" w:rsidRDefault="00E432FE" w:rsidP="00C541E6">
      <w:pPr>
        <w:pStyle w:val="Parameter"/>
      </w:pPr>
      <w:r>
        <w:tab/>
      </w:r>
      <w:r w:rsidRPr="00A15191">
        <w:t xml:space="preserve">Use penalty for 4 day trip </w:t>
      </w:r>
    </w:p>
    <w:p w:rsidR="00E432FE" w:rsidRDefault="00E432FE" w:rsidP="00C541E6">
      <w:pPr>
        <w:pStyle w:val="Parameter"/>
      </w:pPr>
      <w:r>
        <w:tab/>
      </w:r>
      <w:r w:rsidRPr="00A15191">
        <w:t>Use penalty for 5 day trip</w:t>
      </w:r>
    </w:p>
    <w:p w:rsidR="00E432FE" w:rsidRDefault="00E432FE" w:rsidP="00C541E6">
      <w:r>
        <w:t xml:space="preserve">Includes or excludes the cost element from the optimizer </w:t>
      </w:r>
      <w:r w:rsidRPr="0035797B">
        <w:t xml:space="preserve">cost </w:t>
      </w:r>
      <w:r>
        <w:t>function.</w:t>
      </w:r>
    </w:p>
    <w:p w:rsidR="00E432FE" w:rsidRDefault="00E432FE" w:rsidP="00C541E6"/>
    <w:p w:rsidR="00E432FE" w:rsidRDefault="00E432FE" w:rsidP="00C541E6">
      <w:pPr>
        <w:pStyle w:val="Parameter"/>
      </w:pPr>
      <w:r>
        <w:t>Parameters:</w:t>
      </w:r>
      <w:r>
        <w:tab/>
      </w:r>
      <w:r w:rsidRPr="00A15191">
        <w:t xml:space="preserve">Penalty for 1 day trip </w:t>
      </w:r>
    </w:p>
    <w:p w:rsidR="00E432FE" w:rsidRDefault="00E432FE" w:rsidP="00C541E6">
      <w:pPr>
        <w:pStyle w:val="Parameter"/>
      </w:pPr>
      <w:r>
        <w:tab/>
        <w:t>Penalty for 2 day trip</w:t>
      </w:r>
      <w:r w:rsidRPr="00A15191">
        <w:t xml:space="preserve"> </w:t>
      </w:r>
    </w:p>
    <w:p w:rsidR="00E432FE" w:rsidRDefault="00E432FE" w:rsidP="00C541E6">
      <w:pPr>
        <w:pStyle w:val="Parameter"/>
      </w:pPr>
      <w:r>
        <w:tab/>
        <w:t>Penalty for 3 day trip</w:t>
      </w:r>
      <w:r w:rsidRPr="00A15191">
        <w:t xml:space="preserve"> </w:t>
      </w:r>
    </w:p>
    <w:p w:rsidR="00E432FE" w:rsidRDefault="00E432FE" w:rsidP="00C541E6">
      <w:pPr>
        <w:pStyle w:val="Parameter"/>
      </w:pPr>
      <w:r>
        <w:tab/>
        <w:t>Penalty for 4 day trip</w:t>
      </w:r>
    </w:p>
    <w:p w:rsidR="00E432FE" w:rsidRPr="00A15191" w:rsidRDefault="00E432FE" w:rsidP="00C541E6">
      <w:pPr>
        <w:pStyle w:val="Parameter"/>
      </w:pPr>
      <w:r>
        <w:tab/>
      </w:r>
      <w:r w:rsidRPr="00A15191">
        <w:t>Penalty for 5 day trip</w:t>
      </w:r>
    </w:p>
    <w:p w:rsidR="00E432FE" w:rsidRDefault="00E432FE" w:rsidP="00C541E6">
      <w:r>
        <w:t>Costs for having trips that are x days long.</w:t>
      </w:r>
    </w:p>
    <w:p w:rsidR="00E432FE" w:rsidRDefault="00E432FE" w:rsidP="00C541E6"/>
    <w:p w:rsidR="00E432FE" w:rsidRDefault="00E432FE" w:rsidP="009E12C6">
      <w:pPr>
        <w:pStyle w:val="Heading3"/>
        <w:numPr>
          <w:ilvl w:val="2"/>
          <w:numId w:val="2"/>
        </w:numPr>
        <w:tabs>
          <w:tab w:val="clear" w:pos="1440"/>
          <w:tab w:val="clear" w:pos="2160"/>
        </w:tabs>
      </w:pPr>
      <w:bookmarkStart w:id="81" w:name="_Toc340138348"/>
      <w:r>
        <w:t>Deadhead in roundtrip with same AC</w:t>
      </w:r>
      <w:bookmarkEnd w:id="81"/>
    </w:p>
    <w:p w:rsidR="00E432FE" w:rsidRPr="00446C37" w:rsidRDefault="00E432FE" w:rsidP="00C541E6">
      <w:r>
        <w:t>Deadhead as part of a roundtrip is undesirable since crew does not like to change from working to passengers on the same aircraft.</w:t>
      </w:r>
    </w:p>
    <w:p w:rsidR="00E432FE" w:rsidRDefault="00E432FE" w:rsidP="00C541E6">
      <w:pPr>
        <w:pStyle w:val="Parameter"/>
      </w:pPr>
      <w:r w:rsidRPr="00446C37">
        <w:t>Parameter: Use penalty for deadhead in roundtrip with same AC</w:t>
      </w:r>
    </w:p>
    <w:p w:rsidR="00E432FE" w:rsidRDefault="00E432FE" w:rsidP="00C541E6">
      <w:r>
        <w:t xml:space="preserve">Includes or excludes the cost element from the optimizer </w:t>
      </w:r>
      <w:r w:rsidRPr="0035797B">
        <w:t xml:space="preserve">cost </w:t>
      </w:r>
      <w:r>
        <w:t>function.</w:t>
      </w:r>
    </w:p>
    <w:p w:rsidR="00E432FE" w:rsidRDefault="00E432FE" w:rsidP="00C541E6">
      <w:pPr>
        <w:pStyle w:val="Parameter"/>
      </w:pPr>
      <w:r w:rsidRPr="00446C37">
        <w:t>Parameter: Penalty for deadhead in roundtrip with same AC</w:t>
      </w:r>
    </w:p>
    <w:p w:rsidR="00E432FE" w:rsidRDefault="00E432FE" w:rsidP="00C541E6">
      <w:r>
        <w:t>Cost of having a deadhead as part of a roundtrip.</w:t>
      </w:r>
    </w:p>
    <w:p w:rsidR="00E432FE" w:rsidRDefault="00E432FE" w:rsidP="00C541E6"/>
    <w:p w:rsidR="00E432FE" w:rsidRDefault="00E432FE" w:rsidP="009E12C6">
      <w:pPr>
        <w:pStyle w:val="Heading3"/>
        <w:numPr>
          <w:ilvl w:val="2"/>
          <w:numId w:val="2"/>
        </w:numPr>
        <w:tabs>
          <w:tab w:val="clear" w:pos="1440"/>
          <w:tab w:val="clear" w:pos="2160"/>
        </w:tabs>
      </w:pPr>
      <w:bookmarkStart w:id="82" w:name="_Toc340138349"/>
      <w:r>
        <w:lastRenderedPageBreak/>
        <w:t>Middle duty deadhead</w:t>
      </w:r>
      <w:bookmarkEnd w:id="82"/>
    </w:p>
    <w:p w:rsidR="00E432FE" w:rsidRDefault="00E432FE" w:rsidP="00C541E6">
      <w:r>
        <w:t>Deadheads in the middle of a duty are undesirable. The penalty is used to avoid deadheads other than on the first or last leg of a duty. This penalty is applied when the duty has a single middle duty deadhead.</w:t>
      </w:r>
    </w:p>
    <w:p w:rsidR="00E432FE" w:rsidRPr="00B650C3" w:rsidRDefault="00E432FE" w:rsidP="00C541E6">
      <w:pPr>
        <w:pStyle w:val="Parameter"/>
      </w:pPr>
      <w:r w:rsidRPr="00B650C3">
        <w:t>Parameter: Use middle duty deadhead penalty</w:t>
      </w:r>
    </w:p>
    <w:p w:rsidR="00E432FE" w:rsidRDefault="00E432FE" w:rsidP="00C541E6">
      <w:r>
        <w:t xml:space="preserve">Includes or excludes the cost element from the optimizer </w:t>
      </w:r>
      <w:r w:rsidRPr="0035797B">
        <w:t xml:space="preserve">cost </w:t>
      </w:r>
      <w:r>
        <w:t>function.</w:t>
      </w:r>
    </w:p>
    <w:p w:rsidR="00E432FE" w:rsidRPr="00B650C3" w:rsidRDefault="00E432FE" w:rsidP="00C541E6">
      <w:pPr>
        <w:pStyle w:val="Parameter"/>
      </w:pPr>
      <w:r w:rsidRPr="00B650C3">
        <w:t>Parameter: Middle duty deadhead penalty</w:t>
      </w:r>
    </w:p>
    <w:p w:rsidR="00E432FE" w:rsidRDefault="00E432FE" w:rsidP="00C541E6">
      <w:r>
        <w:t>Cost of having one middle duty deadhead.</w:t>
      </w:r>
    </w:p>
    <w:p w:rsidR="00E432FE" w:rsidRDefault="00E432FE" w:rsidP="00C541E6"/>
    <w:p w:rsidR="00E432FE" w:rsidRDefault="00E432FE" w:rsidP="009E12C6">
      <w:pPr>
        <w:pStyle w:val="Heading3"/>
        <w:numPr>
          <w:ilvl w:val="2"/>
          <w:numId w:val="2"/>
        </w:numPr>
        <w:tabs>
          <w:tab w:val="clear" w:pos="1440"/>
          <w:tab w:val="clear" w:pos="2160"/>
        </w:tabs>
      </w:pPr>
      <w:bookmarkStart w:id="83" w:name="_Toc340138350"/>
      <w:r>
        <w:t>More than one middle duty deadhead</w:t>
      </w:r>
      <w:bookmarkEnd w:id="83"/>
    </w:p>
    <w:p w:rsidR="00E432FE" w:rsidRDefault="00E432FE" w:rsidP="00C541E6">
      <w:r>
        <w:t xml:space="preserve">Deadheads in the middle of a duty are undesirable. The penalty is used to avoid deadheads other than on the first or last leg of a duty. This penalty is applied when the duty has more than one middle duty deadhead. </w:t>
      </w:r>
    </w:p>
    <w:p w:rsidR="00E432FE" w:rsidRPr="00B650C3" w:rsidRDefault="00E432FE" w:rsidP="00C541E6">
      <w:pPr>
        <w:pStyle w:val="Parameter"/>
      </w:pPr>
      <w:r w:rsidRPr="00B650C3">
        <w:t>Parameter: Use several middle duty deadheads penalty</w:t>
      </w:r>
    </w:p>
    <w:p w:rsidR="00E432FE" w:rsidRDefault="00E432FE" w:rsidP="00C541E6">
      <w:r>
        <w:t xml:space="preserve">Includes or excludes the cost element from the optimizer </w:t>
      </w:r>
      <w:r w:rsidRPr="0035797B">
        <w:t xml:space="preserve">cost </w:t>
      </w:r>
      <w:r>
        <w:t>function.</w:t>
      </w:r>
    </w:p>
    <w:p w:rsidR="00E432FE" w:rsidRPr="00B650C3" w:rsidRDefault="00E432FE" w:rsidP="00C541E6">
      <w:pPr>
        <w:pStyle w:val="Parameter"/>
      </w:pPr>
      <w:r w:rsidRPr="00B650C3">
        <w:t>Parameter: Several middle duty deadheads penalty</w:t>
      </w:r>
    </w:p>
    <w:p w:rsidR="00E432FE" w:rsidRDefault="00E432FE" w:rsidP="00C541E6">
      <w:r>
        <w:t>Cost of having several middle duty deadheads.</w:t>
      </w:r>
    </w:p>
    <w:p w:rsidR="00E432FE" w:rsidRDefault="00E432FE" w:rsidP="00C541E6"/>
    <w:p w:rsidR="00E432FE" w:rsidRDefault="00E432FE" w:rsidP="009E12C6">
      <w:pPr>
        <w:pStyle w:val="Heading3"/>
        <w:numPr>
          <w:ilvl w:val="2"/>
          <w:numId w:val="2"/>
        </w:numPr>
        <w:tabs>
          <w:tab w:val="clear" w:pos="1440"/>
          <w:tab w:val="clear" w:pos="2160"/>
        </w:tabs>
      </w:pPr>
      <w:bookmarkStart w:id="84" w:name="_Toc340138351"/>
      <w:r>
        <w:t>Max duty in x day trip</w:t>
      </w:r>
      <w:bookmarkEnd w:id="84"/>
    </w:p>
    <w:p w:rsidR="00E432FE" w:rsidRDefault="00E432FE" w:rsidP="00C541E6">
      <w:r>
        <w:t xml:space="preserve">Crew do not like to work too much in a trip. To avoid trips that are too long a time limit is set for different length trips. The penalty is applied for each minute that the duty time exceeds the limit. </w:t>
      </w:r>
    </w:p>
    <w:p w:rsidR="00E432FE" w:rsidRPr="00281C70" w:rsidRDefault="00E432FE" w:rsidP="00C541E6">
      <w:pPr>
        <w:pStyle w:val="Parameter"/>
      </w:pPr>
      <w:r w:rsidRPr="00281C70">
        <w:t>Parameter: Use exceeded max duty in x day trip penalty</w:t>
      </w:r>
    </w:p>
    <w:p w:rsidR="00E432FE" w:rsidRPr="00281C70" w:rsidRDefault="00E432FE" w:rsidP="00C541E6">
      <w:r>
        <w:t xml:space="preserve">Includes or excludes the cost element from the optimizer </w:t>
      </w:r>
      <w:r w:rsidRPr="0035797B">
        <w:t xml:space="preserve">cost </w:t>
      </w:r>
      <w:r>
        <w:t>function.</w:t>
      </w:r>
    </w:p>
    <w:p w:rsidR="00E432FE" w:rsidRDefault="00E432FE" w:rsidP="00C541E6">
      <w:pPr>
        <w:pStyle w:val="Parameter"/>
      </w:pPr>
      <w:r w:rsidRPr="00281C70">
        <w:t>Parameter:</w:t>
      </w:r>
      <w:r>
        <w:tab/>
      </w:r>
      <w:r w:rsidRPr="00281C70">
        <w:t xml:space="preserve">Max duty in 1 day trip </w:t>
      </w:r>
    </w:p>
    <w:p w:rsidR="00E432FE" w:rsidRDefault="00E432FE" w:rsidP="00C541E6">
      <w:pPr>
        <w:pStyle w:val="Parameter"/>
      </w:pPr>
      <w:r>
        <w:tab/>
      </w:r>
      <w:r w:rsidRPr="00281C70">
        <w:t xml:space="preserve">Max duty in 2 day trip </w:t>
      </w:r>
    </w:p>
    <w:p w:rsidR="00E432FE" w:rsidRDefault="00E432FE" w:rsidP="00C541E6">
      <w:pPr>
        <w:pStyle w:val="Parameter"/>
      </w:pPr>
      <w:r>
        <w:tab/>
      </w:r>
      <w:r w:rsidRPr="00281C70">
        <w:t xml:space="preserve">Max duty in 3 day trip </w:t>
      </w:r>
    </w:p>
    <w:p w:rsidR="00E432FE" w:rsidRDefault="00E432FE" w:rsidP="00C541E6">
      <w:pPr>
        <w:pStyle w:val="Parameter"/>
      </w:pPr>
      <w:r>
        <w:tab/>
      </w:r>
      <w:r w:rsidRPr="00281C70">
        <w:t xml:space="preserve">Max duty in 4 day trip </w:t>
      </w:r>
    </w:p>
    <w:p w:rsidR="00E432FE" w:rsidRDefault="00E432FE" w:rsidP="00C541E6">
      <w:pPr>
        <w:pStyle w:val="Parameter"/>
      </w:pPr>
      <w:r>
        <w:tab/>
      </w:r>
      <w:r w:rsidRPr="00281C70">
        <w:t>Max duty in 5 day trip</w:t>
      </w:r>
    </w:p>
    <w:p w:rsidR="00E432FE" w:rsidRPr="00281C70" w:rsidRDefault="00E432FE" w:rsidP="00C541E6">
      <w:r>
        <w:t>Maximum duty “allowed” in x day trip.</w:t>
      </w:r>
    </w:p>
    <w:p w:rsidR="00E432FE" w:rsidRDefault="00E432FE" w:rsidP="00C541E6">
      <w:pPr>
        <w:pStyle w:val="Parameter"/>
      </w:pPr>
      <w:r w:rsidRPr="00281C70">
        <w:t>Parameter</w:t>
      </w:r>
      <w:r>
        <w:t>:</w:t>
      </w:r>
      <w:r>
        <w:tab/>
      </w:r>
      <w:r w:rsidRPr="00281C70">
        <w:t xml:space="preserve">Exceeded max duty in 1 day trip penalty </w:t>
      </w:r>
    </w:p>
    <w:p w:rsidR="00E432FE" w:rsidRDefault="00E432FE" w:rsidP="00C541E6">
      <w:pPr>
        <w:pStyle w:val="Parameter"/>
      </w:pPr>
      <w:r>
        <w:tab/>
      </w:r>
      <w:r w:rsidRPr="00281C70">
        <w:t xml:space="preserve">Exceeded max duty in 2 day trip penalty </w:t>
      </w:r>
    </w:p>
    <w:p w:rsidR="00E432FE" w:rsidRDefault="00E432FE" w:rsidP="00C541E6">
      <w:pPr>
        <w:pStyle w:val="Parameter"/>
      </w:pPr>
      <w:r>
        <w:tab/>
      </w:r>
      <w:r w:rsidRPr="00281C70">
        <w:t xml:space="preserve">Exceeded max duty in 3 day trip penalty </w:t>
      </w:r>
    </w:p>
    <w:p w:rsidR="00E432FE" w:rsidRDefault="00E432FE" w:rsidP="00C541E6">
      <w:pPr>
        <w:pStyle w:val="Parameter"/>
      </w:pPr>
      <w:r>
        <w:tab/>
      </w:r>
      <w:r w:rsidRPr="00281C70">
        <w:t xml:space="preserve">Exceeded max duty in 4 day trip penalty </w:t>
      </w:r>
    </w:p>
    <w:p w:rsidR="00E432FE" w:rsidRDefault="00E432FE" w:rsidP="00C541E6">
      <w:pPr>
        <w:pStyle w:val="Parameter"/>
      </w:pPr>
      <w:r>
        <w:tab/>
      </w:r>
      <w:r w:rsidRPr="00281C70">
        <w:t>Exceeded max duty in 5 day trip penalty</w:t>
      </w:r>
    </w:p>
    <w:p w:rsidR="00E432FE" w:rsidRPr="00281C70" w:rsidRDefault="00E432FE" w:rsidP="00C541E6">
      <w:r>
        <w:t xml:space="preserve">Cost per minute for exceeding the max duty limit. </w:t>
      </w:r>
    </w:p>
    <w:p w:rsidR="00E432FE" w:rsidRDefault="00E432FE" w:rsidP="009E12C6">
      <w:pPr>
        <w:pStyle w:val="Heading3"/>
        <w:numPr>
          <w:ilvl w:val="2"/>
          <w:numId w:val="2"/>
        </w:numPr>
        <w:tabs>
          <w:tab w:val="clear" w:pos="1440"/>
          <w:tab w:val="clear" w:pos="2160"/>
        </w:tabs>
      </w:pPr>
      <w:bookmarkStart w:id="85" w:name="_Toc340138352"/>
      <w:r>
        <w:t>Expensive hotel stations</w:t>
      </w:r>
      <w:bookmarkEnd w:id="85"/>
    </w:p>
    <w:p w:rsidR="00E432FE" w:rsidRPr="00B105C4" w:rsidRDefault="00E432FE" w:rsidP="00C541E6">
      <w:r>
        <w:t>Some stations have a shortage of reasonably priced hotel rooms leading to high hotel costs if too many crew are planned for layovers at that station.</w:t>
      </w:r>
    </w:p>
    <w:p w:rsidR="00E432FE" w:rsidRPr="00281C70" w:rsidRDefault="00E432FE" w:rsidP="00C541E6">
      <w:pPr>
        <w:pStyle w:val="Parameter"/>
      </w:pPr>
      <w:r>
        <w:lastRenderedPageBreak/>
        <w:t xml:space="preserve">Parameter: Use expensive hotel </w:t>
      </w:r>
      <w:r w:rsidRPr="00281C70">
        <w:t>trip penalty</w:t>
      </w:r>
    </w:p>
    <w:p w:rsidR="00E432FE" w:rsidRPr="00281C70" w:rsidRDefault="00E432FE" w:rsidP="00C541E6">
      <w:r>
        <w:t xml:space="preserve">Includes or excludes the cost element from the optimizer </w:t>
      </w:r>
      <w:r w:rsidRPr="0035797B">
        <w:t xml:space="preserve">cost </w:t>
      </w:r>
      <w:r>
        <w:t>function.</w:t>
      </w:r>
    </w:p>
    <w:p w:rsidR="00E432FE" w:rsidRDefault="00E432FE" w:rsidP="00C541E6">
      <w:pPr>
        <w:pStyle w:val="Parameter"/>
      </w:pPr>
      <w:r w:rsidRPr="00281C70">
        <w:t>Parameter:</w:t>
      </w:r>
      <w:r>
        <w:tab/>
        <w:t>Penalty for staying at an expensive hotel station</w:t>
      </w:r>
    </w:p>
    <w:p w:rsidR="00E432FE" w:rsidRPr="00B105C4" w:rsidRDefault="00E432FE" w:rsidP="00C541E6">
      <w:r>
        <w:t>Penalty applied for each crew with a layover planned at a station in the set of expensive hotel stations.</w:t>
      </w:r>
    </w:p>
    <w:p w:rsidR="00E432FE" w:rsidRDefault="00E432FE" w:rsidP="00C541E6">
      <w:pPr>
        <w:pStyle w:val="Parameter"/>
      </w:pPr>
      <w:r>
        <w:t>Parameter:  Expensive hotel stations</w:t>
      </w:r>
    </w:p>
    <w:p w:rsidR="00E432FE" w:rsidRDefault="00E432FE" w:rsidP="00C541E6">
      <w:r>
        <w:t>Set of stations where it is expensive to plan layovers.</w:t>
      </w:r>
    </w:p>
    <w:p w:rsidR="00E432FE" w:rsidRDefault="00E432FE" w:rsidP="00C541E6"/>
    <w:p w:rsidR="00E432FE" w:rsidRDefault="00E432FE" w:rsidP="009E12C6">
      <w:pPr>
        <w:pStyle w:val="Heading3"/>
        <w:numPr>
          <w:ilvl w:val="2"/>
          <w:numId w:val="2"/>
        </w:numPr>
        <w:tabs>
          <w:tab w:val="clear" w:pos="1440"/>
          <w:tab w:val="clear" w:pos="2160"/>
        </w:tabs>
      </w:pPr>
      <w:bookmarkStart w:id="86" w:name="_Toc340138353"/>
      <w:r>
        <w:t>Day stop</w:t>
      </w:r>
      <w:bookmarkEnd w:id="86"/>
    </w:p>
    <w:p w:rsidR="00E432FE" w:rsidRPr="00B105C4" w:rsidRDefault="00E432FE" w:rsidP="00C541E6">
      <w:r>
        <w:t>Day stop is when a duty in a trip starts the same day as the previous duty ended. Day stops are undesirable and should be avoided.</w:t>
      </w:r>
    </w:p>
    <w:p w:rsidR="00E432FE" w:rsidRPr="00281C70" w:rsidRDefault="00E432FE" w:rsidP="00C541E6">
      <w:pPr>
        <w:pStyle w:val="Parameter"/>
      </w:pPr>
      <w:r>
        <w:t>Parameter: Use day stop</w:t>
      </w:r>
      <w:r w:rsidRPr="00281C70">
        <w:t xml:space="preserve"> penalty</w:t>
      </w:r>
    </w:p>
    <w:p w:rsidR="00E432FE" w:rsidRPr="00281C70" w:rsidRDefault="00E432FE" w:rsidP="00C541E6">
      <w:r>
        <w:t xml:space="preserve">Includes or excludes the cost element from the optimizer </w:t>
      </w:r>
      <w:r w:rsidRPr="0035797B">
        <w:t xml:space="preserve">cost </w:t>
      </w:r>
      <w:r>
        <w:t>function.</w:t>
      </w:r>
    </w:p>
    <w:p w:rsidR="00E432FE" w:rsidRDefault="00E432FE" w:rsidP="00C541E6">
      <w:pPr>
        <w:pStyle w:val="Parameter"/>
      </w:pPr>
      <w:r w:rsidRPr="00281C70">
        <w:t>Parameter:</w:t>
      </w:r>
      <w:r>
        <w:tab/>
        <w:t>Penalty for day stop</w:t>
      </w:r>
    </w:p>
    <w:p w:rsidR="00E432FE" w:rsidRDefault="00E432FE" w:rsidP="00C541E6">
      <w:r>
        <w:t>Penalty applied for each crew in a trip with day stop.</w:t>
      </w:r>
    </w:p>
    <w:p w:rsidR="00E432FE" w:rsidRDefault="00E432FE" w:rsidP="00C541E6"/>
    <w:p w:rsidR="00E432FE" w:rsidRDefault="00E432FE" w:rsidP="009E12C6">
      <w:pPr>
        <w:pStyle w:val="Heading3"/>
        <w:numPr>
          <w:ilvl w:val="2"/>
          <w:numId w:val="2"/>
        </w:numPr>
        <w:tabs>
          <w:tab w:val="clear" w:pos="1440"/>
          <w:tab w:val="clear" w:pos="2160"/>
        </w:tabs>
      </w:pPr>
      <w:bookmarkStart w:id="87" w:name="_Toc340138354"/>
      <w:r>
        <w:t>Duty time in duty period</w:t>
      </w:r>
      <w:bookmarkEnd w:id="87"/>
    </w:p>
    <w:p w:rsidR="00E432FE" w:rsidRDefault="00E432FE" w:rsidP="00C541E6">
      <w:r>
        <w:t>For SKS CC there is a need to limit the duty time in a duty period. There is however no absolute limits to the amount of duty time allowed in a duty period since crew get overtime payment for hours exceeding the limit. A cost has been implemented that gives linear penalty for every minute the duty time exceeds the limit.</w:t>
      </w:r>
    </w:p>
    <w:p w:rsidR="00E432FE" w:rsidRPr="001B0CEB" w:rsidRDefault="00E432FE" w:rsidP="00C541E6">
      <w:r>
        <w:t>When using the cost the rule “</w:t>
      </w:r>
      <w:r w:rsidRPr="001B0CEB">
        <w:t>Coll: Max duty time in duty period</w:t>
      </w:r>
      <w:r>
        <w:t xml:space="preserve">” should be turned off. </w:t>
      </w:r>
    </w:p>
    <w:p w:rsidR="00E432FE" w:rsidRDefault="00E432FE" w:rsidP="00C541E6">
      <w:pPr>
        <w:pStyle w:val="Parameter"/>
      </w:pPr>
      <w:r>
        <w:t>Parameter: Use penalty for duty time in duty period</w:t>
      </w:r>
    </w:p>
    <w:p w:rsidR="00E432FE" w:rsidRPr="00281C70" w:rsidRDefault="00E432FE" w:rsidP="00C541E6">
      <w:r>
        <w:t xml:space="preserve">Includes or excludes the cost element from the optimizer </w:t>
      </w:r>
      <w:r w:rsidRPr="0035797B">
        <w:t xml:space="preserve">cost </w:t>
      </w:r>
      <w:r>
        <w:t>function. Is off by default since only used by SKS.</w:t>
      </w:r>
    </w:p>
    <w:p w:rsidR="00E432FE" w:rsidRDefault="00E432FE" w:rsidP="00C541E6">
      <w:pPr>
        <w:pStyle w:val="Parameter"/>
      </w:pPr>
      <w:r>
        <w:t>Parameter: Penalty for duty time in duty period</w:t>
      </w:r>
    </w:p>
    <w:p w:rsidR="00E432FE" w:rsidRDefault="00E432FE" w:rsidP="00C541E6">
      <w:r>
        <w:t>Penalty for each minute the duty period exceeds the limit.</w:t>
      </w:r>
    </w:p>
    <w:p w:rsidR="00E432FE" w:rsidRDefault="00E432FE" w:rsidP="00C541E6">
      <w:pPr>
        <w:pStyle w:val="Parameter"/>
      </w:pPr>
      <w:r>
        <w:t>Parameter: Max duty time in ordinary duty period</w:t>
      </w:r>
    </w:p>
    <w:p w:rsidR="00E432FE" w:rsidRDefault="00E432FE" w:rsidP="00C541E6">
      <w:r>
        <w:t>This is the limit duty time for trips that don’t have all legs &gt; 4h. Default value10:30.</w:t>
      </w:r>
    </w:p>
    <w:p w:rsidR="00E432FE" w:rsidRDefault="00E432FE" w:rsidP="00C541E6">
      <w:pPr>
        <w:pStyle w:val="Parameter"/>
      </w:pPr>
      <w:r>
        <w:t>Parameter: Max duty time in duty period with all legs &gt; 4h</w:t>
      </w:r>
    </w:p>
    <w:p w:rsidR="00E432FE" w:rsidRDefault="00E432FE" w:rsidP="00C541E6">
      <w:r>
        <w:t>This is the limit for trips with all legs &gt; 4h. Default value 12:00.</w:t>
      </w:r>
    </w:p>
    <w:p w:rsidR="00E432FE" w:rsidRDefault="00E432FE" w:rsidP="009E12C6">
      <w:pPr>
        <w:pStyle w:val="Heading3"/>
        <w:numPr>
          <w:ilvl w:val="2"/>
          <w:numId w:val="2"/>
        </w:numPr>
        <w:tabs>
          <w:tab w:val="clear" w:pos="1440"/>
          <w:tab w:val="clear" w:pos="2160"/>
        </w:tabs>
      </w:pPr>
      <w:bookmarkStart w:id="88" w:name="_Toc340138355"/>
      <w:r>
        <w:t>Duty time in duty period</w:t>
      </w:r>
      <w:bookmarkEnd w:id="88"/>
    </w:p>
    <w:p w:rsidR="00E432FE" w:rsidRDefault="00E432FE" w:rsidP="00187AD7">
      <w:r>
        <w:t>For SKS CC there is a need to limit the duty time in a duty period. A one-off penalty is applied for duty time &gt; 12:00 hrs if all active legs are charter or if all active legs have a block time &gt; 4:00 hrs. When using the cost the rule “</w:t>
      </w:r>
      <w:r w:rsidRPr="001B0CEB">
        <w:t>Coll: Max duty time in duty period</w:t>
      </w:r>
      <w:r>
        <w:t xml:space="preserve">” should be turned off. </w:t>
      </w:r>
    </w:p>
    <w:p w:rsidR="00E432FE" w:rsidRDefault="00E432FE" w:rsidP="00364B6B">
      <w:pPr>
        <w:pStyle w:val="Parameter"/>
      </w:pPr>
      <w:r>
        <w:t>Parameter: Use penalty for duty time, charter or block time &gt; 4h, in duty period [CC]</w:t>
      </w:r>
    </w:p>
    <w:p w:rsidR="00E432FE" w:rsidRDefault="00E432FE" w:rsidP="00200FF9">
      <w:r>
        <w:t xml:space="preserve">Includes or excludes the cost element from the optimizer </w:t>
      </w:r>
      <w:r w:rsidRPr="0035797B">
        <w:t xml:space="preserve">cost </w:t>
      </w:r>
      <w:r>
        <w:t>function. Is off by default since only used by SKS.</w:t>
      </w:r>
    </w:p>
    <w:p w:rsidR="00E432FE" w:rsidRPr="00187AD7" w:rsidRDefault="00E432FE" w:rsidP="00187AD7">
      <w:pPr>
        <w:pStyle w:val="Parameter"/>
      </w:pPr>
      <w:r>
        <w:t xml:space="preserve">Parameter: </w:t>
      </w:r>
      <w:r w:rsidRPr="00187AD7">
        <w:t>Penalty for duty time, charter or block time &gt; 4h, in duty period</w:t>
      </w:r>
      <w:r>
        <w:t xml:space="preserve"> [CC]</w:t>
      </w:r>
    </w:p>
    <w:p w:rsidR="00E432FE" w:rsidRDefault="00E432FE" w:rsidP="00364B6B">
      <w:r>
        <w:t>A one-off penalty if the duty period exceeds the limit.</w:t>
      </w:r>
    </w:p>
    <w:p w:rsidR="00E432FE" w:rsidRDefault="00E432FE" w:rsidP="00364B6B">
      <w:pPr>
        <w:pStyle w:val="Parameter"/>
      </w:pPr>
      <w:r>
        <w:lastRenderedPageBreak/>
        <w:t xml:space="preserve">Parameter: Max duty time in duty period with all legs are charter or all legs have block time &gt; 4h [CC]. </w:t>
      </w:r>
    </w:p>
    <w:p w:rsidR="00E432FE" w:rsidRDefault="00E432FE" w:rsidP="00364B6B">
      <w:r>
        <w:t>This is the limit for trips with all active legs &gt; 4h or all active legs are charter. Default value 12:00.</w:t>
      </w:r>
    </w:p>
    <w:p w:rsidR="00E432FE" w:rsidRDefault="00E432FE" w:rsidP="009E12C6">
      <w:pPr>
        <w:pStyle w:val="Heading3"/>
        <w:numPr>
          <w:ilvl w:val="2"/>
          <w:numId w:val="2"/>
        </w:numPr>
        <w:tabs>
          <w:tab w:val="clear" w:pos="1440"/>
          <w:tab w:val="clear" w:pos="2160"/>
        </w:tabs>
      </w:pPr>
      <w:bookmarkStart w:id="89" w:name="_Toc340138356"/>
      <w:r>
        <w:t>Duty time in duty period</w:t>
      </w:r>
      <w:bookmarkEnd w:id="89"/>
    </w:p>
    <w:p w:rsidR="00E432FE" w:rsidRDefault="00E432FE" w:rsidP="001F256D">
      <w:r>
        <w:t>For SKS CC there is a need to limit the duty time in a duty period. A one-off penalty is applied for duty time &gt; 10:15 hrs if no active legs are charter and no active legs have a block time &gt; 4:00 hrs. When using the cost the rule “</w:t>
      </w:r>
      <w:r w:rsidRPr="001B0CEB">
        <w:t>Coll: Max duty time in duty period</w:t>
      </w:r>
      <w:r>
        <w:t xml:space="preserve">” should be turned off. </w:t>
      </w:r>
    </w:p>
    <w:p w:rsidR="00E432FE" w:rsidRDefault="00E432FE" w:rsidP="001F256D">
      <w:pPr>
        <w:pStyle w:val="Parameter"/>
      </w:pPr>
      <w:r>
        <w:t>Parameter: Use penalty for duty time in duty period</w:t>
      </w:r>
    </w:p>
    <w:p w:rsidR="00E432FE" w:rsidRDefault="00E432FE" w:rsidP="001F256D">
      <w:r>
        <w:t xml:space="preserve">Includes or excludes the cost element from the optimizer </w:t>
      </w:r>
      <w:r w:rsidRPr="0035797B">
        <w:t xml:space="preserve">cost </w:t>
      </w:r>
      <w:r>
        <w:t>function. Is off by default since only used by SKS.</w:t>
      </w:r>
    </w:p>
    <w:p w:rsidR="00E432FE" w:rsidRPr="00187AD7" w:rsidRDefault="00E432FE" w:rsidP="001F256D">
      <w:pPr>
        <w:pStyle w:val="Parameter"/>
      </w:pPr>
      <w:r>
        <w:t xml:space="preserve">Parameter: Use </w:t>
      </w:r>
      <w:r w:rsidRPr="00187AD7">
        <w:t xml:space="preserve">Penalty for duty time, </w:t>
      </w:r>
      <w:r>
        <w:t xml:space="preserve">not </w:t>
      </w:r>
      <w:r w:rsidRPr="00187AD7">
        <w:t xml:space="preserve">charter or </w:t>
      </w:r>
      <w:r>
        <w:t xml:space="preserve">no </w:t>
      </w:r>
      <w:r w:rsidRPr="00187AD7">
        <w:t>block time &gt; 4h, in duty period</w:t>
      </w:r>
    </w:p>
    <w:p w:rsidR="00E432FE" w:rsidRDefault="00E432FE" w:rsidP="001F256D">
      <w:r>
        <w:t>A one-off penalty if the duty period exceeds the limit.</w:t>
      </w:r>
    </w:p>
    <w:p w:rsidR="00E432FE" w:rsidRDefault="00E432FE" w:rsidP="001F256D">
      <w:pPr>
        <w:pStyle w:val="Parameter"/>
      </w:pPr>
      <w:r>
        <w:t xml:space="preserve">Parameter: Max duty time in duty period with all active legs &gt; 4h or all active legs are charter. </w:t>
      </w:r>
    </w:p>
    <w:p w:rsidR="00E432FE" w:rsidRDefault="00E432FE" w:rsidP="001F256D">
      <w:r>
        <w:t>This is the limit for trips with all active legs &gt; 4h or all active legs are charter. Default value 10:15.</w:t>
      </w:r>
    </w:p>
    <w:p w:rsidR="00E432FE" w:rsidRDefault="00E432FE" w:rsidP="009E12C6">
      <w:pPr>
        <w:pStyle w:val="Heading3"/>
        <w:numPr>
          <w:ilvl w:val="2"/>
          <w:numId w:val="2"/>
        </w:numPr>
        <w:tabs>
          <w:tab w:val="clear" w:pos="1440"/>
          <w:tab w:val="clear" w:pos="2160"/>
        </w:tabs>
      </w:pPr>
      <w:bookmarkStart w:id="90" w:name="_Toc340138357"/>
      <w:r>
        <w:t>Duty time in calendar week</w:t>
      </w:r>
      <w:bookmarkEnd w:id="90"/>
    </w:p>
    <w:p w:rsidR="00E432FE" w:rsidRDefault="00E432FE" w:rsidP="00683115">
      <w:r>
        <w:t xml:space="preserve">For SKS CC there is a need to limit the duty time per calendar week. A one-off penalty is applied for duty time close to 42:00 hrs / duty in calendar week. </w:t>
      </w:r>
    </w:p>
    <w:p w:rsidR="00E432FE" w:rsidRDefault="00E432FE" w:rsidP="00683115">
      <w:pPr>
        <w:pStyle w:val="Parameter"/>
      </w:pPr>
      <w:r>
        <w:t>Parameter: Use penalty for exceeding duty time per calendar week [CC].</w:t>
      </w:r>
    </w:p>
    <w:p w:rsidR="00E432FE" w:rsidRDefault="00E432FE" w:rsidP="00683115">
      <w:r>
        <w:t xml:space="preserve">Includes or excludes the cost element from the optimizer </w:t>
      </w:r>
      <w:r w:rsidRPr="0035797B">
        <w:t xml:space="preserve">cost </w:t>
      </w:r>
      <w:r>
        <w:t>function. Is off by default since only used by SKS.</w:t>
      </w:r>
    </w:p>
    <w:p w:rsidR="00E432FE" w:rsidRPr="00BC016A" w:rsidRDefault="00E432FE" w:rsidP="00683115">
      <w:pPr>
        <w:pStyle w:val="Parameter"/>
      </w:pPr>
      <w:r>
        <w:t xml:space="preserve">Parameter: </w:t>
      </w:r>
      <w:r w:rsidRPr="00187AD7">
        <w:t xml:space="preserve">Penalty for </w:t>
      </w:r>
      <w:r w:rsidRPr="00BC016A">
        <w:t xml:space="preserve">exceeding </w:t>
      </w:r>
      <w:r w:rsidRPr="00187AD7">
        <w:t>duty time</w:t>
      </w:r>
      <w:r w:rsidRPr="00BC016A">
        <w:t xml:space="preserve"> per calendar week</w:t>
      </w:r>
      <w:r>
        <w:t xml:space="preserve"> [CC].</w:t>
      </w:r>
    </w:p>
    <w:p w:rsidR="00E432FE" w:rsidRDefault="00E432FE" w:rsidP="00683115">
      <w:r>
        <w:t>A one-off penalty if the duty time exceeds the limit.</w:t>
      </w:r>
    </w:p>
    <w:p w:rsidR="00E432FE" w:rsidRDefault="00E432FE" w:rsidP="00683115">
      <w:pPr>
        <w:pStyle w:val="Parameter"/>
      </w:pPr>
      <w:r>
        <w:t xml:space="preserve">Parameter: Max duty time </w:t>
      </w:r>
      <w:r w:rsidRPr="00BC016A">
        <w:t>per calendar week</w:t>
      </w:r>
      <w:r>
        <w:t xml:space="preserve"> [CC]</w:t>
      </w:r>
    </w:p>
    <w:p w:rsidR="00E432FE" w:rsidRDefault="00E432FE" w:rsidP="00683115">
      <w:r>
        <w:t xml:space="preserve">This is the limit for </w:t>
      </w:r>
      <w:r w:rsidRPr="00BC016A">
        <w:t xml:space="preserve">exceeding </w:t>
      </w:r>
      <w:r>
        <w:t>duty time per calendar week. Default value 41:00.</w:t>
      </w:r>
    </w:p>
    <w:p w:rsidR="00E432FE" w:rsidRDefault="00E432FE" w:rsidP="00C541E6"/>
    <w:p w:rsidR="00E432FE" w:rsidRDefault="00E432FE" w:rsidP="009E12C6">
      <w:pPr>
        <w:pStyle w:val="Heading3"/>
        <w:numPr>
          <w:ilvl w:val="2"/>
          <w:numId w:val="2"/>
        </w:numPr>
        <w:tabs>
          <w:tab w:val="clear" w:pos="1440"/>
          <w:tab w:val="clear" w:pos="2160"/>
        </w:tabs>
      </w:pPr>
      <w:bookmarkStart w:id="91" w:name="_Toc340138358"/>
      <w:r>
        <w:t>Extended duties</w:t>
      </w:r>
      <w:bookmarkEnd w:id="91"/>
    </w:p>
    <w:p w:rsidR="00E432FE" w:rsidRDefault="00E432FE" w:rsidP="002A7D82">
      <w:r>
        <w:t>To avoid potential fatigue problems caused by extended duties there exist two penalties, one to limit total number of extended duties in trip, and one to limit long trips ending with an extended duty.</w:t>
      </w:r>
    </w:p>
    <w:p w:rsidR="00E432FE" w:rsidRDefault="00E432FE" w:rsidP="002A7D82">
      <w:pPr>
        <w:pStyle w:val="Parameter"/>
      </w:pPr>
      <w:r>
        <w:t>Parameter: Use penalty for extended duties</w:t>
      </w:r>
    </w:p>
    <w:p w:rsidR="00E432FE" w:rsidRPr="00281C70" w:rsidRDefault="00E432FE" w:rsidP="002A7D82">
      <w:r>
        <w:t xml:space="preserve">Includes or excludes the cost element from the optimizer </w:t>
      </w:r>
      <w:r w:rsidRPr="0035797B">
        <w:t xml:space="preserve">cost </w:t>
      </w:r>
      <w:r>
        <w:t>function. Off by default.</w:t>
      </w:r>
    </w:p>
    <w:p w:rsidR="00E432FE" w:rsidRDefault="00E432FE" w:rsidP="002A7D82">
      <w:pPr>
        <w:pStyle w:val="Parameter"/>
      </w:pPr>
      <w:r>
        <w:t>Parameter: Penalty for extended duties</w:t>
      </w:r>
    </w:p>
    <w:p w:rsidR="00E432FE" w:rsidRDefault="00E432FE" w:rsidP="002A7D82">
      <w:r>
        <w:t>Penalty for each extended duty in trip.</w:t>
      </w:r>
    </w:p>
    <w:p w:rsidR="00E432FE" w:rsidRDefault="00E432FE" w:rsidP="002A7D82">
      <w:pPr>
        <w:pStyle w:val="Parameter"/>
      </w:pPr>
      <w:r>
        <w:t>Parameter: Use penalty for extended duty last in trip</w:t>
      </w:r>
    </w:p>
    <w:p w:rsidR="00E432FE" w:rsidRPr="00281C70" w:rsidRDefault="00E432FE" w:rsidP="002A7D82">
      <w:r>
        <w:t xml:space="preserve">Includes or excludes the cost element from the optimizer </w:t>
      </w:r>
      <w:r w:rsidRPr="0035797B">
        <w:t xml:space="preserve">cost </w:t>
      </w:r>
      <w:r>
        <w:t>function. Off by default.</w:t>
      </w:r>
    </w:p>
    <w:p w:rsidR="00E432FE" w:rsidRDefault="00E432FE" w:rsidP="002A7D82">
      <w:pPr>
        <w:pStyle w:val="Parameter"/>
      </w:pPr>
      <w:r>
        <w:lastRenderedPageBreak/>
        <w:t xml:space="preserve">Parameter: </w:t>
      </w:r>
      <w:r w:rsidRPr="002A7D82">
        <w:t>Minimum days in trip to check extended duty last in trip</w:t>
      </w:r>
    </w:p>
    <w:p w:rsidR="00E432FE" w:rsidRDefault="00E432FE" w:rsidP="002A7D82">
      <w:r>
        <w:t xml:space="preserve">Minimum number of days in trips that should be checked for extended duty last in trip. </w:t>
      </w:r>
    </w:p>
    <w:p w:rsidR="00E432FE" w:rsidRDefault="00E432FE" w:rsidP="002A7D82">
      <w:pPr>
        <w:pStyle w:val="Parameter"/>
      </w:pPr>
      <w:r>
        <w:t>Parameter: Penalty for extended duty last in trip</w:t>
      </w:r>
    </w:p>
    <w:p w:rsidR="00E432FE" w:rsidRPr="00B105C4" w:rsidRDefault="00E432FE" w:rsidP="00C541E6">
      <w:r>
        <w:t>Penalty for a trip ending with an extended duty.</w:t>
      </w:r>
    </w:p>
    <w:p w:rsidR="00E432FE" w:rsidRDefault="00E432FE" w:rsidP="009E12C6">
      <w:pPr>
        <w:pStyle w:val="Heading3"/>
        <w:numPr>
          <w:ilvl w:val="2"/>
          <w:numId w:val="2"/>
        </w:numPr>
        <w:tabs>
          <w:tab w:val="clear" w:pos="1440"/>
          <w:tab w:val="clear" w:pos="2160"/>
        </w:tabs>
      </w:pPr>
      <w:bookmarkStart w:id="92" w:name="_Toc340138359"/>
      <w:r>
        <w:t>Table of regularity</w:t>
      </w:r>
      <w:bookmarkEnd w:id="92"/>
    </w:p>
    <w:p w:rsidR="00E432FE" w:rsidRDefault="00E432FE" w:rsidP="00C541E6">
      <w:r w:rsidRPr="00A266D7">
        <w:t>There is a soft cost element that penalizes deviations from the leg</w:t>
      </w:r>
      <w:r>
        <w:t xml:space="preserve"> </w:t>
      </w:r>
      <w:r w:rsidRPr="00A266D7">
        <w:t xml:space="preserve">connections within the </w:t>
      </w:r>
      <w:r>
        <w:t>e</w:t>
      </w:r>
      <w:r w:rsidRPr="00A266D7">
        <w:t>xternal table.</w:t>
      </w:r>
      <w:r>
        <w:t xml:space="preserve"> </w:t>
      </w:r>
      <w:r w:rsidRPr="00A266D7">
        <w:t>Only on-duty legs within the external table give penalties. Each leg can</w:t>
      </w:r>
      <w:r>
        <w:t xml:space="preserve"> </w:t>
      </w:r>
      <w:r w:rsidRPr="00A266D7">
        <w:t>result in two penalties: one for the connection before the leg and one for the</w:t>
      </w:r>
      <w:r>
        <w:t xml:space="preserve"> </w:t>
      </w:r>
      <w:r w:rsidRPr="00A266D7">
        <w:t>connection after.</w:t>
      </w:r>
    </w:p>
    <w:p w:rsidR="00E432FE" w:rsidRPr="00A266D7" w:rsidRDefault="00E432FE" w:rsidP="00C541E6">
      <w:pPr>
        <w:pStyle w:val="Parameter"/>
      </w:pPr>
      <w:r w:rsidRPr="00A266D7">
        <w:t>Para</w:t>
      </w:r>
      <w:r>
        <w:t>meter:</w:t>
      </w:r>
      <w:r w:rsidRPr="00A266D7">
        <w:t xml:space="preserve"> Use TOR penalty in cost function</w:t>
      </w:r>
    </w:p>
    <w:p w:rsidR="00E432FE" w:rsidRPr="00A266D7" w:rsidRDefault="00E432FE" w:rsidP="00C541E6">
      <w:r w:rsidRPr="00A266D7">
        <w:t>Includes or excludes the cost element from the optimizer cost function</w:t>
      </w:r>
    </w:p>
    <w:p w:rsidR="00E432FE" w:rsidRDefault="00E432FE" w:rsidP="00C541E6">
      <w:pPr>
        <w:pStyle w:val="Parameter"/>
        <w:rPr>
          <w:lang w:val="en-US"/>
        </w:rPr>
      </w:pPr>
      <w:r>
        <w:rPr>
          <w:lang w:val="en-US"/>
        </w:rPr>
        <w:t>Parameter: Penalty for a changed start or end</w:t>
      </w:r>
    </w:p>
    <w:p w:rsidR="00E432FE" w:rsidRDefault="00E432FE" w:rsidP="00C541E6">
      <w:r w:rsidRPr="00A266D7">
        <w:t>Penalty that is added to the cost function for each leg connection that</w:t>
      </w:r>
      <w:r>
        <w:t xml:space="preserve"> </w:t>
      </w:r>
      <w:r w:rsidRPr="00A266D7">
        <w:t>previously started/ended the trip and does not do that anymore</w:t>
      </w:r>
    </w:p>
    <w:p w:rsidR="00E432FE" w:rsidRDefault="00E432FE" w:rsidP="00C541E6"/>
    <w:p w:rsidR="00E432FE" w:rsidRPr="00A266D7" w:rsidRDefault="00E432FE" w:rsidP="00C541E6">
      <w:pPr>
        <w:pStyle w:val="Parameter"/>
        <w:rPr>
          <w:lang w:val="en-US"/>
        </w:rPr>
      </w:pPr>
      <w:r w:rsidRPr="00A266D7">
        <w:rPr>
          <w:lang w:val="en-US"/>
        </w:rPr>
        <w:t>Para</w:t>
      </w:r>
      <w:r>
        <w:rPr>
          <w:lang w:val="en-US"/>
        </w:rPr>
        <w:t>meter</w:t>
      </w:r>
      <w:r w:rsidRPr="00A266D7">
        <w:rPr>
          <w:lang w:val="en-US"/>
        </w:rPr>
        <w:t>: Penalty for a changed layover to/from On-duty</w:t>
      </w:r>
    </w:p>
    <w:p w:rsidR="00E432FE" w:rsidRPr="00A266D7" w:rsidRDefault="00E432FE" w:rsidP="00C541E6">
      <w:r w:rsidRPr="00A266D7">
        <w:t>Penalty that is added to the cost function for each leg connection that</w:t>
      </w:r>
      <w:r>
        <w:t xml:space="preserve"> </w:t>
      </w:r>
      <w:r w:rsidRPr="00A266D7">
        <w:t>previously started/ended a duty as on-duty and does not do that anymore</w:t>
      </w:r>
    </w:p>
    <w:p w:rsidR="00E432FE" w:rsidRPr="00A266D7" w:rsidRDefault="00E432FE" w:rsidP="00C541E6">
      <w:pPr>
        <w:pStyle w:val="Parameter"/>
        <w:rPr>
          <w:lang w:val="en-US"/>
        </w:rPr>
      </w:pPr>
      <w:r w:rsidRPr="00A266D7">
        <w:rPr>
          <w:lang w:val="en-US"/>
        </w:rPr>
        <w:t>Para</w:t>
      </w:r>
      <w:r>
        <w:rPr>
          <w:lang w:val="en-US"/>
        </w:rPr>
        <w:t>meter</w:t>
      </w:r>
      <w:r w:rsidRPr="00A266D7">
        <w:rPr>
          <w:lang w:val="en-US"/>
        </w:rPr>
        <w:t>: Penalty for a changed layover to/from Deadhead</w:t>
      </w:r>
    </w:p>
    <w:p w:rsidR="00E432FE" w:rsidRPr="00A266D7" w:rsidRDefault="00E432FE" w:rsidP="00C541E6">
      <w:r w:rsidRPr="00A266D7">
        <w:t>Penalty that is added to the cost function for each leg connection that</w:t>
      </w:r>
      <w:r>
        <w:t xml:space="preserve"> </w:t>
      </w:r>
      <w:r w:rsidRPr="00A266D7">
        <w:t>previously started/ended a duty as deadhead and does not do that anymore</w:t>
      </w:r>
    </w:p>
    <w:p w:rsidR="00E432FE" w:rsidRPr="00A266D7" w:rsidRDefault="00E432FE" w:rsidP="00C541E6">
      <w:pPr>
        <w:pStyle w:val="Parameter"/>
        <w:rPr>
          <w:lang w:val="en-US"/>
        </w:rPr>
      </w:pPr>
      <w:r w:rsidRPr="00A266D7">
        <w:rPr>
          <w:lang w:val="en-US"/>
        </w:rPr>
        <w:t>Para</w:t>
      </w:r>
      <w:r>
        <w:rPr>
          <w:lang w:val="en-US"/>
        </w:rPr>
        <w:t>meter</w:t>
      </w:r>
      <w:r w:rsidRPr="00A266D7">
        <w:rPr>
          <w:lang w:val="en-US"/>
        </w:rPr>
        <w:t>: Penalty for a changed day connection to/from On-duty</w:t>
      </w:r>
    </w:p>
    <w:p w:rsidR="00E432FE" w:rsidRPr="00A266D7" w:rsidRDefault="00E432FE" w:rsidP="00C541E6">
      <w:r w:rsidRPr="00A266D7">
        <w:t>Penalty that is added to the cost function for each leg connection that</w:t>
      </w:r>
      <w:r>
        <w:t xml:space="preserve"> </w:t>
      </w:r>
      <w:r w:rsidRPr="00A266D7">
        <w:t>previously consisted of an on-duty leg and does not do that anymore</w:t>
      </w:r>
    </w:p>
    <w:p w:rsidR="00E432FE" w:rsidRDefault="00E432FE" w:rsidP="009E12C6">
      <w:pPr>
        <w:pStyle w:val="Heading3"/>
        <w:numPr>
          <w:ilvl w:val="2"/>
          <w:numId w:val="2"/>
        </w:numPr>
        <w:tabs>
          <w:tab w:val="clear" w:pos="1440"/>
          <w:tab w:val="clear" w:pos="2160"/>
        </w:tabs>
      </w:pPr>
      <w:bookmarkStart w:id="93" w:name="_Toc340138360"/>
      <w:r>
        <w:t>Soft Locks</w:t>
      </w:r>
      <w:bookmarkEnd w:id="93"/>
    </w:p>
    <w:p w:rsidR="00E432FE" w:rsidRDefault="00E432FE" w:rsidP="00C541E6">
      <w:r w:rsidRPr="00661E27">
        <w:t>There is a soft cost element that penalizes cases where a soft lock has been</w:t>
      </w:r>
      <w:r>
        <w:t xml:space="preserve"> </w:t>
      </w:r>
      <w:r w:rsidRPr="00661E27">
        <w:t>added as a penalty and the added soft lock is broken within the solution.</w:t>
      </w:r>
    </w:p>
    <w:p w:rsidR="00E432FE" w:rsidRDefault="00E432FE" w:rsidP="00C541E6">
      <w:pPr>
        <w:pStyle w:val="Parameter"/>
        <w:rPr>
          <w:lang w:val="en-US"/>
        </w:rPr>
      </w:pPr>
      <w:r>
        <w:rPr>
          <w:lang w:val="en-US"/>
        </w:rPr>
        <w:t>Parameter: Use Soft Lock penalties in cost function</w:t>
      </w:r>
    </w:p>
    <w:p w:rsidR="00E432FE" w:rsidRDefault="00E432FE" w:rsidP="00C541E6">
      <w:r w:rsidRPr="00A266D7">
        <w:t>Includes or excludes the cost element from the optimizer cost function</w:t>
      </w:r>
    </w:p>
    <w:p w:rsidR="00E432FE" w:rsidRPr="00661E27" w:rsidRDefault="00E432FE" w:rsidP="00C541E6">
      <w:pPr>
        <w:pStyle w:val="Parameter"/>
        <w:rPr>
          <w:lang w:val="en-US"/>
        </w:rPr>
      </w:pPr>
      <w:r w:rsidRPr="00661E27">
        <w:rPr>
          <w:lang w:val="en-US"/>
        </w:rPr>
        <w:t>Para</w:t>
      </w:r>
      <w:r>
        <w:rPr>
          <w:lang w:val="en-US"/>
        </w:rPr>
        <w:t>meter:</w:t>
      </w:r>
      <w:r w:rsidRPr="00661E27">
        <w:rPr>
          <w:lang w:val="en-US"/>
        </w:rPr>
        <w:t xml:space="preserve"> Standard Soft Lock cost 1…10</w:t>
      </w:r>
    </w:p>
    <w:p w:rsidR="00E432FE" w:rsidRDefault="00E432FE" w:rsidP="00C541E6">
      <w:r w:rsidRPr="00661E27">
        <w:t>When adding a soft lock with 1 through 10 as the predefined value, this is</w:t>
      </w:r>
      <w:r>
        <w:t xml:space="preserve"> </w:t>
      </w:r>
      <w:r w:rsidRPr="00661E27">
        <w:t>where the mapping between value 1 and the actual penalty amount for that</w:t>
      </w:r>
      <w:r>
        <w:t xml:space="preserve"> </w:t>
      </w:r>
      <w:r w:rsidRPr="00661E27">
        <w:t>value</w:t>
      </w:r>
    </w:p>
    <w:p w:rsidR="00042093" w:rsidRPr="00661E27" w:rsidRDefault="00042093" w:rsidP="00C541E6"/>
    <w:p w:rsidR="00E432FE" w:rsidRPr="0035797B" w:rsidRDefault="00E432FE" w:rsidP="009E12C6">
      <w:pPr>
        <w:pStyle w:val="Heading2"/>
        <w:numPr>
          <w:ilvl w:val="1"/>
          <w:numId w:val="2"/>
        </w:numPr>
        <w:tabs>
          <w:tab w:val="clear" w:pos="576"/>
          <w:tab w:val="clear" w:pos="1440"/>
          <w:tab w:val="num" w:pos="864"/>
        </w:tabs>
        <w:ind w:left="862" w:hanging="862"/>
      </w:pPr>
      <w:bookmarkStart w:id="94" w:name="_Toc183829397"/>
      <w:bookmarkStart w:id="95" w:name="_Toc210454323"/>
      <w:bookmarkStart w:id="96" w:name="_Toc340138361"/>
      <w:r w:rsidRPr="0035797B">
        <w:t>Constraints</w:t>
      </w:r>
      <w:bookmarkEnd w:id="94"/>
      <w:bookmarkEnd w:id="95"/>
      <w:bookmarkEnd w:id="96"/>
    </w:p>
    <w:p w:rsidR="00E432FE" w:rsidRDefault="00E432FE" w:rsidP="00C541E6">
      <w:r>
        <w:t>This section covers constraints working on the whole solution as opposed to the trip based costs and penalties described above.</w:t>
      </w:r>
    </w:p>
    <w:p w:rsidR="00E432FE" w:rsidRDefault="00E432FE" w:rsidP="009E12C6">
      <w:pPr>
        <w:pStyle w:val="Heading3"/>
        <w:numPr>
          <w:ilvl w:val="2"/>
          <w:numId w:val="2"/>
        </w:numPr>
        <w:tabs>
          <w:tab w:val="clear" w:pos="1440"/>
          <w:tab w:val="clear" w:pos="2160"/>
        </w:tabs>
      </w:pPr>
      <w:bookmarkStart w:id="97" w:name="_Toc340138362"/>
      <w:r>
        <w:t>Base constraints</w:t>
      </w:r>
      <w:bookmarkEnd w:id="97"/>
    </w:p>
    <w:p w:rsidR="00E432FE" w:rsidRPr="00E504AA" w:rsidRDefault="00E432FE" w:rsidP="00C541E6">
      <w:r>
        <w:t>The base constraints functionality is described in the Base constraints functionality and all the parameters are described there.</w:t>
      </w:r>
    </w:p>
    <w:p w:rsidR="00E432FE" w:rsidRDefault="00E432FE" w:rsidP="009E12C6">
      <w:pPr>
        <w:pStyle w:val="Heading3"/>
        <w:numPr>
          <w:ilvl w:val="2"/>
          <w:numId w:val="2"/>
        </w:numPr>
        <w:tabs>
          <w:tab w:val="clear" w:pos="1440"/>
          <w:tab w:val="clear" w:pos="2160"/>
        </w:tabs>
      </w:pPr>
      <w:bookmarkStart w:id="98" w:name="_Toc340138363"/>
      <w:r>
        <w:lastRenderedPageBreak/>
        <w:t>Average duty per duty day</w:t>
      </w:r>
      <w:bookmarkEnd w:id="98"/>
    </w:p>
    <w:p w:rsidR="00E432FE" w:rsidRDefault="00E432FE" w:rsidP="00C541E6">
      <w:r>
        <w:t>If the trips are too condensed, with a very high average duty time per duty day, it will be difficult to create efficient rosters and the result is additional blank or free days. This constraint can be used to bring down the average duty time per duty day to a reasonable and easier-to-roster level.</w:t>
      </w:r>
    </w:p>
    <w:p w:rsidR="00E432FE" w:rsidRPr="008D1FCF" w:rsidRDefault="00E432FE" w:rsidP="00C541E6">
      <w:pPr>
        <w:pStyle w:val="Parameter"/>
      </w:pPr>
      <w:r w:rsidRPr="0035797B">
        <w:t xml:space="preserve">Parameter: </w:t>
      </w:r>
      <w:r w:rsidRPr="008D1FCF">
        <w:t>Use max average duty per duty day constraint</w:t>
      </w:r>
    </w:p>
    <w:p w:rsidR="00E432FE" w:rsidRPr="00D43E14" w:rsidRDefault="00E432FE" w:rsidP="00C541E6">
      <w:r>
        <w:t>Includes or excludes the constraint</w:t>
      </w:r>
    </w:p>
    <w:p w:rsidR="00E432FE" w:rsidRPr="008D1FCF" w:rsidRDefault="00E432FE" w:rsidP="00C541E6">
      <w:pPr>
        <w:pStyle w:val="Parameter"/>
      </w:pPr>
      <w:r w:rsidRPr="0035797B">
        <w:t xml:space="preserve">Parameter: </w:t>
      </w:r>
      <w:r w:rsidRPr="008D1FCF">
        <w:t>Max average duty per duty day</w:t>
      </w:r>
    </w:p>
    <w:p w:rsidR="00E432FE" w:rsidRDefault="00E432FE" w:rsidP="00C541E6">
      <w:r>
        <w:t>This is the maximum average duty per duty day that the optimizer will accept for a solution if the constraint is used.</w:t>
      </w:r>
    </w:p>
    <w:p w:rsidR="00E432FE" w:rsidRPr="00DB4AE5" w:rsidRDefault="00E432FE" w:rsidP="00C541E6">
      <w:pPr>
        <w:pStyle w:val="Parameter"/>
      </w:pPr>
      <w:r>
        <w:t xml:space="preserve">Parameter: </w:t>
      </w:r>
      <w:r w:rsidRPr="009870A3">
        <w:t>Cost of breaking constraint</w:t>
      </w:r>
    </w:p>
    <w:p w:rsidR="00E432FE" w:rsidRPr="00D43E14" w:rsidRDefault="00E432FE" w:rsidP="00C541E6">
      <w:r>
        <w:t>Penalty applied when each time constraint is broken.</w:t>
      </w:r>
    </w:p>
    <w:p w:rsidR="00E432FE" w:rsidRDefault="00E432FE" w:rsidP="009E12C6">
      <w:pPr>
        <w:pStyle w:val="Heading3"/>
        <w:numPr>
          <w:ilvl w:val="2"/>
          <w:numId w:val="2"/>
        </w:numPr>
        <w:tabs>
          <w:tab w:val="clear" w:pos="1440"/>
          <w:tab w:val="clear" w:pos="2160"/>
        </w:tabs>
      </w:pPr>
      <w:bookmarkStart w:id="99" w:name="_Toc340138364"/>
      <w:r>
        <w:t>Number of “trivselstopp” per base</w:t>
      </w:r>
      <w:bookmarkEnd w:id="99"/>
    </w:p>
    <w:p w:rsidR="00E432FE" w:rsidRDefault="00E432FE" w:rsidP="00C541E6">
      <w:r>
        <w:t>Trivselstopp is a layover at a nice location.  This constraint is used to ensure that the different bases get their share of trips with “trivselstopp”. For a trip to have a “trivselstopp” ist must have a layover after a leg with a flight number from the set of flight considered “trivselstopp”.</w:t>
      </w:r>
    </w:p>
    <w:p w:rsidR="00E432FE" w:rsidRPr="00DB4AE5" w:rsidRDefault="00E432FE" w:rsidP="00C541E6">
      <w:pPr>
        <w:pStyle w:val="Parameter"/>
      </w:pPr>
      <w:r w:rsidRPr="00DB4AE5">
        <w:t>Parameter: Use number of trivselstopp per base constraint</w:t>
      </w:r>
    </w:p>
    <w:p w:rsidR="00E432FE" w:rsidRDefault="00E432FE" w:rsidP="00C541E6">
      <w:r>
        <w:t>Includes or excludes the constraint.</w:t>
      </w:r>
    </w:p>
    <w:p w:rsidR="00E432FE" w:rsidRDefault="00E432FE" w:rsidP="00C541E6">
      <w:pPr>
        <w:pStyle w:val="Parameter"/>
      </w:pPr>
      <w:r>
        <w:t>Parameter: Trivselstopp</w:t>
      </w:r>
    </w:p>
    <w:p w:rsidR="00E432FE" w:rsidRDefault="00E432FE" w:rsidP="00C541E6">
      <w:r>
        <w:t>Set of flight numbers considered “trivselstopp”.</w:t>
      </w:r>
    </w:p>
    <w:p w:rsidR="00E432FE" w:rsidRDefault="00E432FE" w:rsidP="00C541E6">
      <w:pPr>
        <w:pStyle w:val="Parameter"/>
      </w:pPr>
      <w:r>
        <w:t>Parameter: External table containing data for trivselstopp</w:t>
      </w:r>
    </w:p>
    <w:p w:rsidR="00E432FE" w:rsidRPr="0090373A" w:rsidRDefault="00E432FE" w:rsidP="00C541E6">
      <w:r>
        <w:t>Name of the table that containt information about “trivselstopp”.</w:t>
      </w:r>
    </w:p>
    <w:p w:rsidR="00E432FE" w:rsidRDefault="00E432FE" w:rsidP="00C541E6">
      <w:pPr>
        <w:pStyle w:val="Parameter"/>
      </w:pPr>
      <w:r>
        <w:t xml:space="preserve">Parameter: </w:t>
      </w:r>
      <w:r w:rsidRPr="009870A3">
        <w:t>Cost of breaking constraint</w:t>
      </w:r>
    </w:p>
    <w:p w:rsidR="00E432FE" w:rsidRPr="00D43E14" w:rsidRDefault="00E432FE" w:rsidP="00C541E6">
      <w:r>
        <w:t>Penalty applied when each time constraint is broken.</w:t>
      </w:r>
    </w:p>
    <w:p w:rsidR="00E432FE" w:rsidRDefault="00E432FE" w:rsidP="00C541E6"/>
    <w:p w:rsidR="00E432FE" w:rsidRDefault="00E432FE" w:rsidP="00C541E6">
      <w:pPr>
        <w:pStyle w:val="Parameter"/>
      </w:pPr>
      <w:r>
        <w:t>Table: trivselstopp.etab</w:t>
      </w:r>
    </w:p>
    <w:p w:rsidR="00E432FE" w:rsidRDefault="00E432FE" w:rsidP="00C541E6">
      <w:r>
        <w:t>Table that provides information about the number of trivselstopp with a certain flight number that should be allocated to a specific base during a specific time period. It can be replaced with another table without changing the code provided the column names and datatypes are the same.</w:t>
      </w:r>
    </w:p>
    <w:p w:rsidR="00E432FE" w:rsidRDefault="00E432FE" w:rsidP="00C541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947"/>
        <w:gridCol w:w="3555"/>
      </w:tblGrid>
      <w:tr w:rsidR="00E432FE" w:rsidTr="004E7D79">
        <w:tc>
          <w:tcPr>
            <w:tcW w:w="1548" w:type="dxa"/>
            <w:shd w:val="clear" w:color="auto" w:fill="B3B3B3"/>
          </w:tcPr>
          <w:p w:rsidR="00E432FE" w:rsidRPr="004E7D79" w:rsidRDefault="00E432FE" w:rsidP="00C541E6">
            <w:pPr>
              <w:rPr>
                <w:b/>
              </w:rPr>
            </w:pPr>
            <w:r w:rsidRPr="004E7D79">
              <w:rPr>
                <w:b/>
              </w:rPr>
              <w:t>Datatype</w:t>
            </w:r>
          </w:p>
        </w:tc>
        <w:tc>
          <w:tcPr>
            <w:tcW w:w="1947" w:type="dxa"/>
            <w:shd w:val="clear" w:color="auto" w:fill="B3B3B3"/>
          </w:tcPr>
          <w:p w:rsidR="00E432FE" w:rsidRPr="004E7D79" w:rsidRDefault="00E432FE" w:rsidP="00C541E6">
            <w:pPr>
              <w:rPr>
                <w:b/>
              </w:rPr>
            </w:pPr>
            <w:r w:rsidRPr="004E7D79">
              <w:rPr>
                <w:b/>
              </w:rPr>
              <w:t>Column name</w:t>
            </w:r>
          </w:p>
        </w:tc>
        <w:tc>
          <w:tcPr>
            <w:tcW w:w="3555" w:type="dxa"/>
            <w:shd w:val="clear" w:color="auto" w:fill="B3B3B3"/>
          </w:tcPr>
          <w:p w:rsidR="00E432FE" w:rsidRPr="004E7D79" w:rsidRDefault="00E432FE" w:rsidP="00C541E6">
            <w:pPr>
              <w:rPr>
                <w:b/>
              </w:rPr>
            </w:pPr>
            <w:r w:rsidRPr="004E7D79">
              <w:rPr>
                <w:b/>
              </w:rPr>
              <w:t>Name shown</w:t>
            </w:r>
          </w:p>
        </w:tc>
      </w:tr>
      <w:tr w:rsidR="00E432FE" w:rsidTr="004E7D79">
        <w:tc>
          <w:tcPr>
            <w:tcW w:w="1548" w:type="dxa"/>
          </w:tcPr>
          <w:p w:rsidR="00E432FE" w:rsidRDefault="00E432FE" w:rsidP="00C541E6">
            <w:r>
              <w:t>S</w:t>
            </w:r>
          </w:p>
        </w:tc>
        <w:tc>
          <w:tcPr>
            <w:tcW w:w="1947" w:type="dxa"/>
          </w:tcPr>
          <w:p w:rsidR="00E432FE" w:rsidRDefault="00E432FE" w:rsidP="00C541E6">
            <w:r>
              <w:t>base</w:t>
            </w:r>
          </w:p>
        </w:tc>
        <w:tc>
          <w:tcPr>
            <w:tcW w:w="3555" w:type="dxa"/>
          </w:tcPr>
          <w:p w:rsidR="00E432FE" w:rsidRDefault="00E432FE" w:rsidP="00C541E6">
            <w:r>
              <w:t>Base</w:t>
            </w:r>
          </w:p>
        </w:tc>
      </w:tr>
      <w:tr w:rsidR="00E432FE" w:rsidTr="004E7D79">
        <w:tc>
          <w:tcPr>
            <w:tcW w:w="1548" w:type="dxa"/>
          </w:tcPr>
          <w:p w:rsidR="00E432FE" w:rsidRDefault="00E432FE" w:rsidP="00C541E6">
            <w:r>
              <w:t>I</w:t>
            </w:r>
          </w:p>
        </w:tc>
        <w:tc>
          <w:tcPr>
            <w:tcW w:w="1947" w:type="dxa"/>
          </w:tcPr>
          <w:p w:rsidR="00E432FE" w:rsidRDefault="00E432FE" w:rsidP="00C541E6">
            <w:r>
              <w:t>flightnumber</w:t>
            </w:r>
          </w:p>
        </w:tc>
        <w:tc>
          <w:tcPr>
            <w:tcW w:w="3555" w:type="dxa"/>
          </w:tcPr>
          <w:p w:rsidR="00E432FE" w:rsidRDefault="00E432FE" w:rsidP="00C541E6">
            <w:r>
              <w:t>Flight number</w:t>
            </w:r>
          </w:p>
        </w:tc>
      </w:tr>
      <w:tr w:rsidR="00E432FE" w:rsidTr="004E7D79">
        <w:tc>
          <w:tcPr>
            <w:tcW w:w="1548" w:type="dxa"/>
          </w:tcPr>
          <w:p w:rsidR="00E432FE" w:rsidRDefault="00E432FE" w:rsidP="00C541E6">
            <w:r>
              <w:t>A</w:t>
            </w:r>
          </w:p>
        </w:tc>
        <w:tc>
          <w:tcPr>
            <w:tcW w:w="1947" w:type="dxa"/>
          </w:tcPr>
          <w:p w:rsidR="00E432FE" w:rsidRDefault="00E432FE" w:rsidP="00C541E6">
            <w:r>
              <w:t>validfrom</w:t>
            </w:r>
          </w:p>
        </w:tc>
        <w:tc>
          <w:tcPr>
            <w:tcW w:w="3555" w:type="dxa"/>
          </w:tcPr>
          <w:p w:rsidR="00E432FE" w:rsidRDefault="00E432FE" w:rsidP="00C541E6">
            <w:r>
              <w:t>Valid from</w:t>
            </w:r>
          </w:p>
        </w:tc>
      </w:tr>
      <w:tr w:rsidR="00E432FE" w:rsidTr="004E7D79">
        <w:tc>
          <w:tcPr>
            <w:tcW w:w="1548" w:type="dxa"/>
          </w:tcPr>
          <w:p w:rsidR="00E432FE" w:rsidRDefault="00E432FE" w:rsidP="00C541E6">
            <w:r>
              <w:t>A</w:t>
            </w:r>
          </w:p>
        </w:tc>
        <w:tc>
          <w:tcPr>
            <w:tcW w:w="1947" w:type="dxa"/>
          </w:tcPr>
          <w:p w:rsidR="00E432FE" w:rsidRDefault="00E432FE" w:rsidP="00C541E6">
            <w:r>
              <w:t>validto</w:t>
            </w:r>
          </w:p>
        </w:tc>
        <w:tc>
          <w:tcPr>
            <w:tcW w:w="3555" w:type="dxa"/>
          </w:tcPr>
          <w:p w:rsidR="00E432FE" w:rsidRDefault="00E432FE" w:rsidP="00C541E6">
            <w:r>
              <w:t>Valid to</w:t>
            </w:r>
          </w:p>
        </w:tc>
      </w:tr>
      <w:tr w:rsidR="00E432FE" w:rsidTr="004E7D79">
        <w:tc>
          <w:tcPr>
            <w:tcW w:w="1548" w:type="dxa"/>
          </w:tcPr>
          <w:p w:rsidR="00E432FE" w:rsidRDefault="00E432FE" w:rsidP="00C541E6">
            <w:r>
              <w:t>I</w:t>
            </w:r>
          </w:p>
        </w:tc>
        <w:tc>
          <w:tcPr>
            <w:tcW w:w="1947" w:type="dxa"/>
          </w:tcPr>
          <w:p w:rsidR="00E432FE" w:rsidRDefault="00E432FE" w:rsidP="00C541E6">
            <w:r>
              <w:t>num</w:t>
            </w:r>
          </w:p>
        </w:tc>
        <w:tc>
          <w:tcPr>
            <w:tcW w:w="3555" w:type="dxa"/>
          </w:tcPr>
          <w:p w:rsidR="00E432FE" w:rsidRDefault="00E432FE" w:rsidP="00C541E6">
            <w:r>
              <w:t>Number</w:t>
            </w:r>
          </w:p>
        </w:tc>
      </w:tr>
    </w:tbl>
    <w:p w:rsidR="00E432FE" w:rsidRDefault="00E432FE" w:rsidP="009E12C6">
      <w:pPr>
        <w:pStyle w:val="Heading3"/>
        <w:numPr>
          <w:ilvl w:val="2"/>
          <w:numId w:val="2"/>
        </w:numPr>
        <w:tabs>
          <w:tab w:val="clear" w:pos="1440"/>
          <w:tab w:val="clear" w:pos="2160"/>
        </w:tabs>
      </w:pPr>
      <w:bookmarkStart w:id="100" w:name="_Ref176072149"/>
      <w:bookmarkStart w:id="101" w:name="_Toc340138365"/>
      <w:r>
        <w:t>Trips starting and ending in time of day interval</w:t>
      </w:r>
      <w:bookmarkEnd w:id="100"/>
      <w:bookmarkEnd w:id="101"/>
    </w:p>
    <w:p w:rsidR="00E432FE" w:rsidRDefault="00E432FE" w:rsidP="00C541E6">
      <w:r>
        <w:t>We want to be able to change the home base of a trip for a certain number of trips. To do that we need a number of trips that starts in a specific time interval and ends in a specific time interval so that deadheads can be added first and last in the trip without resulting in an extra duty day. We also want to limit the number of days in the trip.</w:t>
      </w:r>
    </w:p>
    <w:p w:rsidR="00E432FE" w:rsidRDefault="00E432FE" w:rsidP="00C541E6">
      <w:r>
        <w:lastRenderedPageBreak/>
        <w:t xml:space="preserve">The constraint uses the base groups SUITABLE and UNSUITABLE to define which trips matches the criteria. The bases for which the base groups are valid is defined in the BaseDefinitions table. </w:t>
      </w:r>
    </w:p>
    <w:p w:rsidR="00E432FE" w:rsidRDefault="00E432FE" w:rsidP="00C541E6">
      <w:pPr>
        <w:pStyle w:val="Parameter"/>
      </w:pPr>
      <w:r>
        <w:t>Parameter: Use trips starting/ending in time of day interval</w:t>
      </w:r>
    </w:p>
    <w:p w:rsidR="00E432FE" w:rsidRDefault="00E432FE" w:rsidP="00C541E6">
      <w:r>
        <w:t>Includes or excludes the constraint.</w:t>
      </w:r>
    </w:p>
    <w:p w:rsidR="00E432FE" w:rsidRDefault="00E432FE" w:rsidP="00C541E6">
      <w:pPr>
        <w:pStyle w:val="Parameter"/>
      </w:pPr>
      <w:r>
        <w:t>Parameter: Minimum number of trip days allowed</w:t>
      </w:r>
    </w:p>
    <w:p w:rsidR="00E432FE" w:rsidRPr="00544734" w:rsidRDefault="00E432FE" w:rsidP="00C541E6">
      <w:r>
        <w:t>Minimum number of trip days allowed.</w:t>
      </w:r>
    </w:p>
    <w:p w:rsidR="00E432FE" w:rsidRDefault="00E432FE" w:rsidP="00C541E6">
      <w:pPr>
        <w:pStyle w:val="Parameter"/>
      </w:pPr>
      <w:r>
        <w:t>Parameter: Maximum number of trip days allowed</w:t>
      </w:r>
    </w:p>
    <w:p w:rsidR="00E432FE" w:rsidRPr="00544734" w:rsidRDefault="00E432FE" w:rsidP="00C541E6">
      <w:r>
        <w:t>Maximum number of trip days allowed.</w:t>
      </w:r>
    </w:p>
    <w:p w:rsidR="00E432FE" w:rsidRDefault="00E432FE" w:rsidP="00C541E6">
      <w:pPr>
        <w:pStyle w:val="Parameter"/>
      </w:pPr>
      <w:r>
        <w:t>Parameter: Start time of first time period</w:t>
      </w:r>
    </w:p>
    <w:p w:rsidR="00E432FE" w:rsidRPr="00845280" w:rsidRDefault="00E432FE" w:rsidP="00C541E6">
      <w:r>
        <w:t>The time when the first period starts.  Trip should start in the first period.</w:t>
      </w:r>
    </w:p>
    <w:p w:rsidR="00E432FE" w:rsidRDefault="00E432FE" w:rsidP="00C541E6">
      <w:pPr>
        <w:pStyle w:val="Parameter"/>
      </w:pPr>
      <w:r>
        <w:t>Parameter: End time of first time period</w:t>
      </w:r>
    </w:p>
    <w:p w:rsidR="00E432FE" w:rsidRPr="00845280" w:rsidRDefault="00E432FE" w:rsidP="00C541E6">
      <w:r>
        <w:t>The time when the first period ends. Trip should start in the first period.</w:t>
      </w:r>
    </w:p>
    <w:p w:rsidR="00E432FE" w:rsidRDefault="00E432FE" w:rsidP="00C541E6">
      <w:pPr>
        <w:pStyle w:val="Parameter"/>
      </w:pPr>
      <w:r>
        <w:t>Parameter: Start time of last time period</w:t>
      </w:r>
    </w:p>
    <w:p w:rsidR="00E432FE" w:rsidRPr="00845280" w:rsidRDefault="00E432FE" w:rsidP="00C541E6">
      <w:r>
        <w:t>The time when the last period ends.</w:t>
      </w:r>
      <w:r w:rsidRPr="00544734">
        <w:t xml:space="preserve"> </w:t>
      </w:r>
      <w:r>
        <w:t>Trip should end in the last period.</w:t>
      </w:r>
    </w:p>
    <w:p w:rsidR="00E432FE" w:rsidRDefault="00E432FE" w:rsidP="00C541E6">
      <w:pPr>
        <w:pStyle w:val="Parameter"/>
      </w:pPr>
      <w:r>
        <w:t>Parameter: End time of last time period</w:t>
      </w:r>
    </w:p>
    <w:p w:rsidR="00E432FE" w:rsidRPr="00845280" w:rsidRDefault="00E432FE" w:rsidP="00C541E6">
      <w:r>
        <w:t>The time when  the last period ends. Trip should end in the last period.</w:t>
      </w:r>
    </w:p>
    <w:p w:rsidR="00E432FE" w:rsidRDefault="00E432FE" w:rsidP="00C541E6">
      <w:pPr>
        <w:pStyle w:val="Parameter"/>
      </w:pPr>
      <w:r>
        <w:t>Parameter: Number of trips needed</w:t>
      </w:r>
    </w:p>
    <w:p w:rsidR="00E432FE" w:rsidRPr="00845280" w:rsidRDefault="00E432FE" w:rsidP="00C541E6">
      <w:r>
        <w:t>The number of such trips needed in planning period.</w:t>
      </w:r>
    </w:p>
    <w:p w:rsidR="00E432FE" w:rsidRDefault="00E432FE" w:rsidP="00C541E6">
      <w:pPr>
        <w:pStyle w:val="Parameter"/>
      </w:pPr>
      <w:r>
        <w:t>Parameter: Cost of breaking constraint</w:t>
      </w:r>
    </w:p>
    <w:p w:rsidR="00E432FE" w:rsidRDefault="00E432FE" w:rsidP="00C541E6">
      <w:r>
        <w:t>Penalty applied when each time constraint is broken.</w:t>
      </w:r>
    </w:p>
    <w:p w:rsidR="00E432FE" w:rsidRDefault="00E432FE" w:rsidP="009E12C6">
      <w:pPr>
        <w:pStyle w:val="Heading3"/>
        <w:numPr>
          <w:ilvl w:val="2"/>
          <w:numId w:val="2"/>
        </w:numPr>
        <w:tabs>
          <w:tab w:val="clear" w:pos="1440"/>
          <w:tab w:val="clear" w:pos="2160"/>
        </w:tabs>
      </w:pPr>
      <w:bookmarkStart w:id="102" w:name="_Toc340138366"/>
      <w:r>
        <w:t>Number of duty days with same AC-type</w:t>
      </w:r>
      <w:bookmarkEnd w:id="102"/>
    </w:p>
    <w:p w:rsidR="00E432FE" w:rsidRDefault="00E432FE" w:rsidP="00C541E6">
      <w:r>
        <w:t>Since not all pilots are qualified for all aircrafts we need trips that only contain legs with a certain AC-type. A certain number of duty days in such trips are needed.</w:t>
      </w:r>
    </w:p>
    <w:p w:rsidR="00E432FE" w:rsidRPr="000343EF" w:rsidRDefault="00E432FE" w:rsidP="00C541E6">
      <w:pPr>
        <w:pStyle w:val="Parameter"/>
      </w:pPr>
      <w:r>
        <w:t>Parameter: Use number of duty days with same AC</w:t>
      </w:r>
    </w:p>
    <w:p w:rsidR="00E432FE" w:rsidRDefault="00E432FE" w:rsidP="00C541E6">
      <w:r>
        <w:t>Include or exclude constraint.</w:t>
      </w:r>
    </w:p>
    <w:p w:rsidR="00E432FE" w:rsidRDefault="00E432FE" w:rsidP="00C541E6">
      <w:pPr>
        <w:pStyle w:val="Parameter"/>
      </w:pPr>
      <w:r w:rsidRPr="000343EF">
        <w:t>Parameter</w:t>
      </w:r>
      <w:r>
        <w:t>: Cost of breaking constraint</w:t>
      </w:r>
    </w:p>
    <w:p w:rsidR="00E432FE" w:rsidRDefault="00E432FE" w:rsidP="00C541E6">
      <w:r>
        <w:t>Penalty applied when each time constraint is broken.</w:t>
      </w:r>
    </w:p>
    <w:p w:rsidR="00E432FE" w:rsidRDefault="00E432FE" w:rsidP="00C541E6">
      <w:pPr>
        <w:pStyle w:val="Parameter"/>
      </w:pPr>
      <w:r>
        <w:t>Parameter: AC-types that need a certain number of duty days</w:t>
      </w:r>
    </w:p>
    <w:p w:rsidR="00E432FE" w:rsidRDefault="00E432FE" w:rsidP="00C541E6">
      <w:r>
        <w:t>Set of AC-types for which trips with only that type should be created.</w:t>
      </w:r>
    </w:p>
    <w:p w:rsidR="00E432FE" w:rsidRDefault="00E432FE" w:rsidP="00C541E6">
      <w:pPr>
        <w:pStyle w:val="Parameter"/>
      </w:pPr>
      <w:r>
        <w:t>Parameter: Number of duty days with ac-type table</w:t>
      </w:r>
    </w:p>
    <w:p w:rsidR="00E432FE" w:rsidRDefault="00E432FE" w:rsidP="00C541E6">
      <w:r>
        <w:t>Table containing information about the number of duty days needed in trips with only a certain AC-type.</w:t>
      </w:r>
    </w:p>
    <w:p w:rsidR="00E432FE" w:rsidRPr="001365CE" w:rsidRDefault="00E432FE" w:rsidP="00C541E6">
      <w:pPr>
        <w:pStyle w:val="Parameter"/>
      </w:pPr>
      <w:r>
        <w:t>Table: ac_types_duty_days.etab</w:t>
      </w:r>
    </w:p>
    <w:p w:rsidR="00E432FE" w:rsidRDefault="00E432FE" w:rsidP="00C541E6">
      <w:r>
        <w:t>Table contains information about how many duty days in trips with a certain AC-type are required in a certain time period.</w:t>
      </w:r>
    </w:p>
    <w:tbl>
      <w:tblPr>
        <w:tblW w:w="92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8"/>
        <w:gridCol w:w="4759"/>
        <w:gridCol w:w="3094"/>
      </w:tblGrid>
      <w:tr w:rsidR="00E432FE" w:rsidTr="004E7D79">
        <w:tc>
          <w:tcPr>
            <w:tcW w:w="1428" w:type="dxa"/>
          </w:tcPr>
          <w:p w:rsidR="00E432FE" w:rsidRPr="004E7D79" w:rsidRDefault="00E432FE" w:rsidP="00C541E6">
            <w:pPr>
              <w:rPr>
                <w:b/>
              </w:rPr>
            </w:pPr>
            <w:r w:rsidRPr="004E7D79">
              <w:rPr>
                <w:b/>
              </w:rPr>
              <w:t>Datatype</w:t>
            </w:r>
          </w:p>
        </w:tc>
        <w:tc>
          <w:tcPr>
            <w:tcW w:w="4759" w:type="dxa"/>
          </w:tcPr>
          <w:p w:rsidR="00E432FE" w:rsidRPr="004E7D79" w:rsidRDefault="00E432FE" w:rsidP="00C541E6">
            <w:pPr>
              <w:rPr>
                <w:b/>
              </w:rPr>
            </w:pPr>
            <w:r w:rsidRPr="004E7D79">
              <w:rPr>
                <w:b/>
              </w:rPr>
              <w:t>Column name</w:t>
            </w:r>
          </w:p>
        </w:tc>
        <w:tc>
          <w:tcPr>
            <w:tcW w:w="3094" w:type="dxa"/>
          </w:tcPr>
          <w:p w:rsidR="00E432FE" w:rsidRPr="004E7D79" w:rsidRDefault="00E432FE" w:rsidP="00C541E6">
            <w:pPr>
              <w:rPr>
                <w:b/>
              </w:rPr>
            </w:pPr>
            <w:r w:rsidRPr="004E7D79">
              <w:rPr>
                <w:b/>
              </w:rPr>
              <w:t>Name shown</w:t>
            </w:r>
          </w:p>
        </w:tc>
      </w:tr>
      <w:tr w:rsidR="00E432FE" w:rsidTr="004E7D79">
        <w:tc>
          <w:tcPr>
            <w:tcW w:w="1428" w:type="dxa"/>
          </w:tcPr>
          <w:p w:rsidR="00E432FE" w:rsidRDefault="00E432FE" w:rsidP="00C541E6">
            <w:r>
              <w:t>A</w:t>
            </w:r>
          </w:p>
        </w:tc>
        <w:tc>
          <w:tcPr>
            <w:tcW w:w="4759" w:type="dxa"/>
          </w:tcPr>
          <w:p w:rsidR="00E432FE" w:rsidRDefault="00E432FE" w:rsidP="00C541E6">
            <w:r>
              <w:t>starttime</w:t>
            </w:r>
          </w:p>
        </w:tc>
        <w:tc>
          <w:tcPr>
            <w:tcW w:w="3094" w:type="dxa"/>
          </w:tcPr>
          <w:p w:rsidR="00E432FE" w:rsidRDefault="00E432FE" w:rsidP="00C541E6">
            <w:r>
              <w:t>Start time</w:t>
            </w:r>
          </w:p>
        </w:tc>
      </w:tr>
      <w:tr w:rsidR="00E432FE" w:rsidTr="004E7D79">
        <w:tc>
          <w:tcPr>
            <w:tcW w:w="1428" w:type="dxa"/>
          </w:tcPr>
          <w:p w:rsidR="00E432FE" w:rsidRDefault="00E432FE" w:rsidP="00C541E6">
            <w:r>
              <w:t xml:space="preserve">A </w:t>
            </w:r>
          </w:p>
        </w:tc>
        <w:tc>
          <w:tcPr>
            <w:tcW w:w="4759" w:type="dxa"/>
          </w:tcPr>
          <w:p w:rsidR="00E432FE" w:rsidRDefault="00E432FE" w:rsidP="00C541E6">
            <w:r>
              <w:t>endtime</w:t>
            </w:r>
          </w:p>
        </w:tc>
        <w:tc>
          <w:tcPr>
            <w:tcW w:w="3094" w:type="dxa"/>
          </w:tcPr>
          <w:p w:rsidR="00E432FE" w:rsidRDefault="00E432FE" w:rsidP="00C541E6">
            <w:r>
              <w:t>End time</w:t>
            </w:r>
          </w:p>
        </w:tc>
      </w:tr>
      <w:tr w:rsidR="00E432FE" w:rsidTr="004E7D79">
        <w:tc>
          <w:tcPr>
            <w:tcW w:w="1428" w:type="dxa"/>
          </w:tcPr>
          <w:p w:rsidR="00E432FE" w:rsidRDefault="00E432FE" w:rsidP="00C541E6">
            <w:r>
              <w:t>S</w:t>
            </w:r>
          </w:p>
        </w:tc>
        <w:tc>
          <w:tcPr>
            <w:tcW w:w="4759" w:type="dxa"/>
          </w:tcPr>
          <w:p w:rsidR="00E432FE" w:rsidRDefault="00E432FE" w:rsidP="00C541E6">
            <w:r>
              <w:t>actype</w:t>
            </w:r>
          </w:p>
        </w:tc>
        <w:tc>
          <w:tcPr>
            <w:tcW w:w="3094" w:type="dxa"/>
          </w:tcPr>
          <w:p w:rsidR="00E432FE" w:rsidRDefault="00E432FE" w:rsidP="00C541E6">
            <w:r>
              <w:t>AC_type</w:t>
            </w:r>
          </w:p>
        </w:tc>
      </w:tr>
      <w:tr w:rsidR="00E432FE" w:rsidTr="004E7D79">
        <w:tc>
          <w:tcPr>
            <w:tcW w:w="1428" w:type="dxa"/>
          </w:tcPr>
          <w:p w:rsidR="00E432FE" w:rsidRDefault="00E432FE" w:rsidP="00C541E6">
            <w:r>
              <w:t>I</w:t>
            </w:r>
          </w:p>
        </w:tc>
        <w:tc>
          <w:tcPr>
            <w:tcW w:w="4759" w:type="dxa"/>
          </w:tcPr>
          <w:p w:rsidR="00E432FE" w:rsidRDefault="00E432FE" w:rsidP="00C541E6">
            <w:r>
              <w:t>numdays</w:t>
            </w:r>
          </w:p>
        </w:tc>
        <w:tc>
          <w:tcPr>
            <w:tcW w:w="3094" w:type="dxa"/>
          </w:tcPr>
          <w:p w:rsidR="00E432FE" w:rsidRDefault="00E432FE" w:rsidP="00C541E6">
            <w:r>
              <w:t>Number of days</w:t>
            </w:r>
          </w:p>
        </w:tc>
      </w:tr>
    </w:tbl>
    <w:p w:rsidR="00E432FE" w:rsidRDefault="00E432FE" w:rsidP="009E12C6">
      <w:pPr>
        <w:pStyle w:val="Heading3"/>
        <w:numPr>
          <w:ilvl w:val="2"/>
          <w:numId w:val="2"/>
        </w:numPr>
        <w:tabs>
          <w:tab w:val="clear" w:pos="1440"/>
          <w:tab w:val="clear" w:pos="2160"/>
        </w:tabs>
      </w:pPr>
      <w:bookmarkStart w:id="103" w:name="_Toc340138367"/>
      <w:r>
        <w:lastRenderedPageBreak/>
        <w:t>Min and max number of hard duties per day</w:t>
      </w:r>
      <w:bookmarkEnd w:id="103"/>
    </w:p>
    <w:p w:rsidR="00E432FE" w:rsidRPr="005F357F" w:rsidRDefault="00E432FE" w:rsidP="00C541E6">
      <w:r>
        <w:t>Used to limit and evenly distribute the number of hard duties.</w:t>
      </w:r>
    </w:p>
    <w:p w:rsidR="00E432FE" w:rsidRDefault="00E432FE" w:rsidP="00C541E6">
      <w:pPr>
        <w:pStyle w:val="Parameter"/>
      </w:pPr>
      <w:r>
        <w:t>Parameter: Use global min and max number of hard duties per day</w:t>
      </w:r>
    </w:p>
    <w:p w:rsidR="00E432FE" w:rsidRDefault="00E432FE" w:rsidP="00C541E6">
      <w:r>
        <w:t>Includes or excludes constraint.</w:t>
      </w:r>
    </w:p>
    <w:p w:rsidR="00E432FE" w:rsidRDefault="00E432FE" w:rsidP="00C541E6">
      <w:pPr>
        <w:pStyle w:val="Parameter"/>
      </w:pPr>
      <w:r>
        <w:t>Parameter: Minimum time for hard duty</w:t>
      </w:r>
    </w:p>
    <w:p w:rsidR="00E432FE" w:rsidRDefault="00E432FE" w:rsidP="00C541E6">
      <w:r>
        <w:t>Minimum time of a duty for it to be considered a hard duty.</w:t>
      </w:r>
    </w:p>
    <w:p w:rsidR="00E432FE" w:rsidRDefault="00E432FE" w:rsidP="00C541E6">
      <w:pPr>
        <w:pStyle w:val="Parameter"/>
      </w:pPr>
      <w:r>
        <w:t>Parameter: Minimum number of hard duties per day</w:t>
      </w:r>
    </w:p>
    <w:p w:rsidR="00E432FE" w:rsidRDefault="00E432FE" w:rsidP="00C541E6">
      <w:r>
        <w:t>Minimum number of hard duties in a day. Used to distribute the hard duties evenly when the max value is high.</w:t>
      </w:r>
    </w:p>
    <w:p w:rsidR="00E432FE" w:rsidRDefault="00E432FE" w:rsidP="00C541E6">
      <w:pPr>
        <w:pStyle w:val="Parameter"/>
      </w:pPr>
      <w:r>
        <w:t>Parameter: Maximum number of hard duties per day</w:t>
      </w:r>
    </w:p>
    <w:p w:rsidR="00E432FE" w:rsidRDefault="00E432FE" w:rsidP="00C541E6">
      <w:r>
        <w:t>Maximum number of hard duties in a day.</w:t>
      </w:r>
    </w:p>
    <w:p w:rsidR="00E432FE" w:rsidRDefault="00E432FE" w:rsidP="00C541E6">
      <w:pPr>
        <w:pStyle w:val="Parameter"/>
      </w:pPr>
      <w:r>
        <w:t>Parameter: Cost of breaking min constraint</w:t>
      </w:r>
    </w:p>
    <w:p w:rsidR="00E432FE" w:rsidRDefault="00E432FE" w:rsidP="00C541E6">
      <w:r>
        <w:t>Penalty applied when each time min constraint is broken.</w:t>
      </w:r>
    </w:p>
    <w:p w:rsidR="00E432FE" w:rsidRPr="00CC73C7" w:rsidRDefault="00E432FE" w:rsidP="00C541E6">
      <w:pPr>
        <w:pStyle w:val="Parameter"/>
      </w:pPr>
      <w:r>
        <w:t>Parameter: Cost of breaking max constraint</w:t>
      </w:r>
    </w:p>
    <w:p w:rsidR="00E432FE" w:rsidRDefault="00E432FE" w:rsidP="00C541E6">
      <w:r>
        <w:t>Penalty applied when each time max constraint is broken.</w:t>
      </w:r>
    </w:p>
    <w:p w:rsidR="00E432FE" w:rsidRDefault="00E432FE" w:rsidP="00C541E6"/>
    <w:p w:rsidR="00E432FE" w:rsidRDefault="00E432FE" w:rsidP="009E12C6">
      <w:pPr>
        <w:pStyle w:val="Heading3"/>
        <w:numPr>
          <w:ilvl w:val="2"/>
          <w:numId w:val="2"/>
        </w:numPr>
        <w:tabs>
          <w:tab w:val="clear" w:pos="1440"/>
          <w:tab w:val="clear" w:pos="2160"/>
        </w:tabs>
      </w:pPr>
      <w:bookmarkStart w:id="104" w:name="_Toc340138368"/>
      <w:r>
        <w:t>Max number of trips containing station</w:t>
      </w:r>
      <w:bookmarkEnd w:id="104"/>
    </w:p>
    <w:p w:rsidR="00E432FE" w:rsidRDefault="00E432FE" w:rsidP="00C541E6">
      <w:r>
        <w:t>Limit the number of trips that contains a certain station. This is typically used for LCY airport.</w:t>
      </w:r>
    </w:p>
    <w:p w:rsidR="00E432FE" w:rsidRDefault="00E432FE" w:rsidP="00C541E6">
      <w:pPr>
        <w:pStyle w:val="Parameter"/>
      </w:pPr>
      <w:r>
        <w:t>Parameter: Use max number of trips containing station</w:t>
      </w:r>
    </w:p>
    <w:p w:rsidR="00E432FE" w:rsidRDefault="00E432FE" w:rsidP="00C541E6">
      <w:r>
        <w:t>Includes or excludes constraint.</w:t>
      </w:r>
    </w:p>
    <w:p w:rsidR="00E432FE" w:rsidRDefault="00E432FE" w:rsidP="00C541E6">
      <w:pPr>
        <w:pStyle w:val="Parameter"/>
      </w:pPr>
      <w:r>
        <w:t>Parameter: Max number of trips containing station</w:t>
      </w:r>
    </w:p>
    <w:p w:rsidR="00E432FE" w:rsidRDefault="00E432FE" w:rsidP="00C541E6">
      <w:r>
        <w:t xml:space="preserve">The number of trips that may contain the station without getting the penalty. </w:t>
      </w:r>
    </w:p>
    <w:p w:rsidR="00E432FE" w:rsidRDefault="00E432FE" w:rsidP="00C541E6">
      <w:pPr>
        <w:pStyle w:val="Parameter"/>
      </w:pPr>
      <w:r>
        <w:t>Parameter: Station that are only allowed to apperar in a limited number of trips</w:t>
      </w:r>
    </w:p>
    <w:p w:rsidR="00E432FE" w:rsidRDefault="00E432FE" w:rsidP="00C541E6">
      <w:r>
        <w:t>The station to limit</w:t>
      </w:r>
    </w:p>
    <w:p w:rsidR="00E432FE" w:rsidRDefault="00E432FE" w:rsidP="00C541E6">
      <w:pPr>
        <w:pStyle w:val="Parameter"/>
      </w:pPr>
      <w:r>
        <w:t>Parameter: Cost of breaking constraint</w:t>
      </w:r>
    </w:p>
    <w:p w:rsidR="00E432FE" w:rsidRDefault="00E432FE" w:rsidP="00C541E6">
      <w:r>
        <w:t>Penalty applied when each time max constraint is broken.</w:t>
      </w:r>
    </w:p>
    <w:p w:rsidR="00042093" w:rsidRPr="00661E27" w:rsidRDefault="00042093" w:rsidP="00042093"/>
    <w:p w:rsidR="00042093" w:rsidRPr="00042093" w:rsidRDefault="00042093" w:rsidP="009E12C6">
      <w:pPr>
        <w:pStyle w:val="Heading2"/>
        <w:numPr>
          <w:ilvl w:val="1"/>
          <w:numId w:val="2"/>
        </w:numPr>
        <w:tabs>
          <w:tab w:val="clear" w:pos="576"/>
          <w:tab w:val="clear" w:pos="1440"/>
          <w:tab w:val="num" w:pos="864"/>
        </w:tabs>
        <w:ind w:left="862" w:hanging="862"/>
      </w:pPr>
      <w:bookmarkStart w:id="105" w:name="_Toc316483992"/>
      <w:bookmarkStart w:id="106" w:name="_Toc340138369"/>
      <w:r w:rsidRPr="00E20D27">
        <w:t xml:space="preserve">Retiming </w:t>
      </w:r>
      <w:r w:rsidR="009E12C6">
        <w:t>–</w:t>
      </w:r>
      <w:r w:rsidRPr="00E20D27">
        <w:t xml:space="preserve"> </w:t>
      </w:r>
      <w:r w:rsidRPr="00042093">
        <w:t>Costs</w:t>
      </w:r>
      <w:r w:rsidRPr="00E20D27">
        <w:t xml:space="preserve"> and Rules</w:t>
      </w:r>
      <w:bookmarkEnd w:id="105"/>
      <w:bookmarkEnd w:id="106"/>
    </w:p>
    <w:p w:rsidR="009E12C6" w:rsidRDefault="00042093" w:rsidP="009E12C6">
      <w:pPr>
        <w:pStyle w:val="BodyText"/>
        <w:ind w:left="0"/>
      </w:pPr>
      <w:r w:rsidRPr="00E20D27">
        <w:t xml:space="preserve">You find all retiming related parameters under the tab </w:t>
      </w:r>
      <w:r w:rsidRPr="00E20D27">
        <w:rPr>
          <w:b/>
        </w:rPr>
        <w:t>RETIMING</w:t>
      </w:r>
      <w:r w:rsidRPr="00E20D27">
        <w:t xml:space="preserve"> the </w:t>
      </w:r>
      <w:r w:rsidR="002A1B44">
        <w:t xml:space="preserve">the </w:t>
      </w:r>
      <w:r w:rsidRPr="00E20D27">
        <w:t xml:space="preserve">Rave Parameter form. </w:t>
      </w:r>
      <w:bookmarkStart w:id="107" w:name="_Toc316483993"/>
    </w:p>
    <w:p w:rsidR="00042093" w:rsidRPr="00E20D27" w:rsidRDefault="00042093" w:rsidP="009E12C6">
      <w:pPr>
        <w:pStyle w:val="Heading3"/>
        <w:numPr>
          <w:ilvl w:val="2"/>
          <w:numId w:val="2"/>
        </w:numPr>
        <w:tabs>
          <w:tab w:val="clear" w:pos="1440"/>
          <w:tab w:val="clear" w:pos="2160"/>
        </w:tabs>
      </w:pPr>
      <w:bookmarkStart w:id="108" w:name="_Toc340138370"/>
      <w:r w:rsidRPr="00C06484">
        <w:t>General</w:t>
      </w:r>
      <w:r w:rsidRPr="00E20D27">
        <w:t xml:space="preserve"> parameters</w:t>
      </w:r>
      <w:bookmarkEnd w:id="107"/>
      <w:bookmarkEnd w:id="108"/>
    </w:p>
    <w:p w:rsidR="00042093" w:rsidRPr="00E20D27" w:rsidRDefault="00042093" w:rsidP="00C06484">
      <w:pPr>
        <w:pStyle w:val="BodyText"/>
        <w:ind w:left="720"/>
        <w:rPr>
          <w:b/>
        </w:rPr>
      </w:pPr>
      <w:r w:rsidRPr="00E20D27">
        <w:rPr>
          <w:b/>
        </w:rPr>
        <w:t xml:space="preserve">apc_pac.consider_retiming_of_flights </w:t>
      </w:r>
      <w:r w:rsidRPr="00E20D27">
        <w:t>[False]</w:t>
      </w:r>
      <w:r w:rsidRPr="00E20D27">
        <w:rPr>
          <w:b/>
        </w:rPr>
        <w:t xml:space="preserve"> </w:t>
      </w:r>
    </w:p>
    <w:p w:rsidR="00042093" w:rsidRPr="00E20D27" w:rsidRDefault="00042093" w:rsidP="00C06484">
      <w:pPr>
        <w:pStyle w:val="BodyText"/>
        <w:ind w:left="720"/>
      </w:pPr>
      <w:r w:rsidRPr="00E20D27">
        <w:t xml:space="preserve">The parameter that switches retiming in APC on and off. </w:t>
      </w:r>
    </w:p>
    <w:p w:rsidR="00042093" w:rsidRPr="00E20D27" w:rsidRDefault="00042093" w:rsidP="00C06484">
      <w:pPr>
        <w:pStyle w:val="BodyText"/>
        <w:ind w:left="720"/>
        <w:rPr>
          <w:b/>
        </w:rPr>
      </w:pPr>
      <w:r w:rsidRPr="00E20D27">
        <w:rPr>
          <w:b/>
        </w:rPr>
        <w:t xml:space="preserve">apc_pac.retiming_purge_dominated_duties </w:t>
      </w:r>
      <w:r w:rsidR="002A1B44">
        <w:t>[True]</w:t>
      </w:r>
    </w:p>
    <w:p w:rsidR="009E12C6" w:rsidRDefault="00042093" w:rsidP="009E12C6">
      <w:pPr>
        <w:pStyle w:val="BodyText"/>
        <w:ind w:left="720"/>
      </w:pPr>
      <w:r w:rsidRPr="00E20D27">
        <w:t>If you set this to True duties that probably do not contribute to a good solution are sk</w:t>
      </w:r>
      <w:r w:rsidR="00C06484">
        <w:t xml:space="preserve">ipped. For SAS it must be </w:t>
      </w:r>
      <w:r w:rsidRPr="00E20D27">
        <w:rPr>
          <w:b/>
        </w:rPr>
        <w:t>True</w:t>
      </w:r>
      <w:r w:rsidRPr="00E20D27">
        <w:t xml:space="preserve"> if you use more than a few retiming alternatives</w:t>
      </w:r>
      <w:r w:rsidR="00C06484">
        <w:t xml:space="preserve"> or have a very small problem</w:t>
      </w:r>
      <w:r w:rsidRPr="00E20D27">
        <w:t xml:space="preserve">. </w:t>
      </w:r>
      <w:bookmarkStart w:id="109" w:name="_Toc316483994"/>
    </w:p>
    <w:p w:rsidR="00042093" w:rsidRPr="00E20D27" w:rsidRDefault="00042093" w:rsidP="009E12C6">
      <w:pPr>
        <w:pStyle w:val="Heading3"/>
        <w:numPr>
          <w:ilvl w:val="2"/>
          <w:numId w:val="2"/>
        </w:numPr>
        <w:tabs>
          <w:tab w:val="clear" w:pos="1440"/>
          <w:tab w:val="clear" w:pos="2160"/>
        </w:tabs>
      </w:pPr>
      <w:bookmarkStart w:id="110" w:name="_Toc340138371"/>
      <w:r w:rsidRPr="00E20D27">
        <w:lastRenderedPageBreak/>
        <w:t>Retiming Penalty</w:t>
      </w:r>
      <w:bookmarkEnd w:id="109"/>
      <w:bookmarkEnd w:id="110"/>
    </w:p>
    <w:p w:rsidR="00042093" w:rsidRPr="00E20D27" w:rsidRDefault="00042093" w:rsidP="00C06484">
      <w:pPr>
        <w:pStyle w:val="Heading4"/>
        <w:numPr>
          <w:ilvl w:val="0"/>
          <w:numId w:val="0"/>
        </w:numPr>
        <w:ind w:left="864"/>
      </w:pPr>
      <w:r w:rsidRPr="00E20D27">
        <w:t>Use penalty</w:t>
      </w:r>
    </w:p>
    <w:p w:rsidR="00042093" w:rsidRPr="00E20D27" w:rsidRDefault="00042093" w:rsidP="00C06484">
      <w:pPr>
        <w:pStyle w:val="BodyText"/>
        <w:ind w:left="1310"/>
        <w:rPr>
          <w:b/>
        </w:rPr>
      </w:pPr>
      <w:r w:rsidRPr="00E20D27">
        <w:rPr>
          <w:b/>
        </w:rPr>
        <w:t xml:space="preserve">Use penalty for retiming </w:t>
      </w:r>
      <w:r w:rsidRPr="00E20D27">
        <w:t>[True]</w:t>
      </w:r>
    </w:p>
    <w:p w:rsidR="00042093" w:rsidRPr="00E20D27" w:rsidRDefault="00042093" w:rsidP="00C06484">
      <w:pPr>
        <w:pStyle w:val="BodyText"/>
        <w:ind w:left="1310"/>
      </w:pPr>
      <w:r w:rsidRPr="00E20D27">
        <w:t>This parameter makes it possible to</w:t>
      </w:r>
      <w:r w:rsidR="00C06484">
        <w:t xml:space="preserve"> switch off all </w:t>
      </w:r>
      <w:r w:rsidRPr="00E20D27">
        <w:t xml:space="preserve">penalties for retiming of legs. </w:t>
      </w:r>
    </w:p>
    <w:p w:rsidR="00042093" w:rsidRPr="00E20D27" w:rsidRDefault="00042093" w:rsidP="00C06484">
      <w:pPr>
        <w:pStyle w:val="Heading4"/>
        <w:numPr>
          <w:ilvl w:val="0"/>
          <w:numId w:val="0"/>
        </w:numPr>
        <w:ind w:left="864"/>
      </w:pPr>
      <w:r w:rsidRPr="00E20D27">
        <w:t>Pena</w:t>
      </w:r>
      <w:r w:rsidR="00C06484">
        <w:t>lty for pure move in time</w:t>
      </w:r>
    </w:p>
    <w:p w:rsidR="00042093" w:rsidRPr="00E20D27" w:rsidRDefault="00042093" w:rsidP="00C06484">
      <w:pPr>
        <w:pStyle w:val="BodyText"/>
        <w:ind w:left="1310"/>
      </w:pPr>
      <w:r w:rsidRPr="00E20D27">
        <w:t xml:space="preserve">There are five parameter used to define penalty for pure move in time. See the picture. </w:t>
      </w:r>
    </w:p>
    <w:p w:rsidR="00042093" w:rsidRPr="00E20D27" w:rsidRDefault="00D447CF" w:rsidP="00C06484">
      <w:pPr>
        <w:pStyle w:val="BodyText"/>
        <w:ind w:left="1310"/>
        <w:rPr>
          <w:rFonts w:ascii="Arial" w:hAnsi="Arial"/>
        </w:rPr>
      </w:pPr>
      <w:r w:rsidRPr="00D447CF">
        <w:rPr>
          <w:rFonts w:ascii="Arial" w:hAnsi="Arial"/>
          <w:noProof/>
          <w:lang w:eastAsia="sv-SE"/>
        </w:rPr>
        <w:pict>
          <v:rect id="_x0000_s1103" style="position:absolute;left:0;text-align:left;margin-left:99.95pt;margin-top:-.6pt;width:272.9pt;height:130.5pt;z-index:251660288;mso-wrap-style:square;mso-wrap-distance-left:9pt;mso-wrap-distance-top:0;mso-wrap-distance-right:9pt;mso-wrap-distance-bottom:0;mso-position-horizontal-relative:text;mso-position-vertical-relative:text;v-text-anchor:top" filled="f"/>
        </w:pict>
      </w:r>
      <w:r w:rsidRPr="00D447CF">
        <w:rPr>
          <w:noProof/>
          <w:lang w:eastAsia="zh-TW"/>
        </w:rPr>
        <w:pict>
          <v:shape id="_x0000_s1109" type="#_x0000_t202" style="position:absolute;left:0;text-align:left;margin-left:105.55pt;margin-top:3.35pt;width:46.95pt;height:21.35pt;z-index:251666432;mso-width-relative:margin;mso-height-relative:margin" strokecolor="white [3212]">
            <v:textbox style="mso-next-textbox:#_x0000_s1109">
              <w:txbxContent>
                <w:p w:rsidR="0039081A" w:rsidRDefault="0039081A" w:rsidP="00042093">
                  <w:r w:rsidRPr="008E7B64">
                    <w:rPr>
                      <w:sz w:val="18"/>
                    </w:rPr>
                    <w:t>Penalty</w:t>
                  </w:r>
                </w:p>
              </w:txbxContent>
            </v:textbox>
          </v:shape>
        </w:pict>
      </w:r>
    </w:p>
    <w:p w:rsidR="00042093" w:rsidRPr="00E20D27" w:rsidRDefault="00D447CF" w:rsidP="00C06484">
      <w:pPr>
        <w:pStyle w:val="BodyText"/>
        <w:ind w:left="1310"/>
      </w:pPr>
      <w:r w:rsidRPr="00D447CF">
        <w:rPr>
          <w:rFonts w:ascii="Arial" w:hAnsi="Arial"/>
          <w:noProof/>
          <w:lang w:eastAsia="sv-SE"/>
        </w:rPr>
        <w:pict>
          <v:shapetype id="_x0000_t32" coordsize="21600,21600" o:spt="32" o:oned="t" path="m,l21600,21600e" filled="f">
            <v:path arrowok="t" fillok="f" o:connecttype="none"/>
            <o:lock v:ext="edit" shapetype="t"/>
          </v:shapetype>
          <v:shape id="_x0000_s1119" type="#_x0000_t32" style="position:absolute;left:0;text-align:left;margin-left:152.5pt;margin-top:10.55pt;width:13.85pt;height:0;z-index:25167667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w:pict>
      </w:r>
      <w:r w:rsidRPr="00D447CF">
        <w:rPr>
          <w:rFonts w:ascii="Arial" w:hAnsi="Arial"/>
          <w:noProof/>
          <w:lang w:eastAsia="sv-SE"/>
        </w:rPr>
        <w:pict>
          <v:shape id="_x0000_s1111" type="#_x0000_t32" style="position:absolute;left:0;text-align:left;margin-left:247.85pt;margin-top:10.5pt;width:64.85pt;height:.05pt;z-index:251668480;mso-wrap-style:square;mso-wrap-distance-left:9pt;mso-wrap-distance-top:0;mso-wrap-distance-right:9pt;mso-wrap-distance-bottom:0;mso-position-horizontal:absolute;mso-position-horizontal-relative:text;mso-position-vertical:absolute;mso-position-vertical-relative:text;v-text-anchor:top" o:connectortype="straight" strokecolor="red"/>
        </w:pict>
      </w:r>
      <w:r w:rsidRPr="00D447CF">
        <w:rPr>
          <w:noProof/>
          <w:lang w:eastAsia="sv-SE"/>
        </w:rPr>
        <w:pict>
          <v:shape id="_x0000_s1104" type="#_x0000_t202" style="position:absolute;left:0;text-align:left;margin-left:131.25pt;margin-top:-.25pt;width:28.75pt;height:20.6pt;z-index:251661312;mso-height-percent:200;mso-height-percent:200;mso-width-relative:margin;mso-height-relative:margin" strokecolor="white [3212]">
            <v:textbox style="mso-next-textbox:#_x0000_s1104;mso-fit-shape-to-text:t">
              <w:txbxContent>
                <w:p w:rsidR="0039081A" w:rsidRPr="00B91302" w:rsidRDefault="0039081A" w:rsidP="00042093">
                  <w:pPr>
                    <w:rPr>
                      <w:sz w:val="18"/>
                    </w:rPr>
                  </w:pPr>
                  <w:r w:rsidRPr="00B91302">
                    <w:t>p3</w:t>
                  </w:r>
                </w:p>
              </w:txbxContent>
            </v:textbox>
          </v:shape>
        </w:pict>
      </w:r>
      <w:r w:rsidRPr="00D447CF">
        <w:rPr>
          <w:rFonts w:ascii="Arial" w:hAnsi="Arial"/>
          <w:noProof/>
          <w:lang w:eastAsia="sv-SE"/>
        </w:rPr>
        <w:pict>
          <v:shape id="_x0000_s1113" style="position:absolute;left:0;text-align:left;margin-left:191.65pt;margin-top:10.55pt;width:56.2pt;height:42.95pt;z-index:251670528;mso-wrap-style:square;mso-wrap-distance-left:9pt;mso-wrap-distance-top:0;mso-wrap-distance-right:9pt;mso-wrap-distance-bottom:0;mso-position-horizontal:absolute;mso-position-horizontal-relative:text;mso-position-vertical:absolute;mso-position-vertical-relative:text;v-text-anchor:top" coordsize="1124,859" path="m,859c191,820,383,781,570,638,757,495,1032,106,1124,e" filled="f" strokecolor="#243f60 [1604]">
            <v:path arrowok="t"/>
          </v:shape>
        </w:pict>
      </w:r>
      <w:r w:rsidRPr="00D447CF">
        <w:rPr>
          <w:rFonts w:ascii="Arial" w:hAnsi="Arial"/>
          <w:noProof/>
          <w:lang w:eastAsia="sv-SE"/>
        </w:rPr>
        <w:pict>
          <v:shape id="_x0000_s1112" type="#_x0000_t32" style="position:absolute;left:0;text-align:left;margin-left:191.65pt;margin-top:10.5pt;width:56.2pt;height:43pt;flip:y;z-index:251669504;mso-wrap-style:square;mso-wrap-distance-left:9pt;mso-wrap-distance-top:0;mso-wrap-distance-right:9pt;mso-wrap-distance-bottom:0;mso-position-horizontal:absolute;mso-position-horizontal-relative:text;mso-position-vertical:absolute;mso-position-vertical-relative:text;v-text-anchor:top" o:connectortype="straight" strokecolor="#00b050"/>
        </w:pict>
      </w:r>
      <w:r w:rsidRPr="00D447CF">
        <w:rPr>
          <w:rFonts w:ascii="Arial" w:hAnsi="Arial"/>
          <w:noProof/>
          <w:lang w:eastAsia="sv-SE"/>
        </w:rPr>
        <w:pict>
          <v:shape id="_x0000_s1106" type="#_x0000_t32" style="position:absolute;left:0;text-align:left;margin-left:160pt;margin-top:-.25pt;width:0;height:84.65pt;z-index:251663360;mso-wrap-style:square;mso-wrap-distance-left:9pt;mso-wrap-distance-top:0;mso-wrap-distance-right:9pt;mso-wrap-distance-bottom:0;mso-position-horizontal-relative:text;mso-position-vertical-relative:text;v-text-anchor:top" o:connectortype="straight"/>
        </w:pict>
      </w:r>
    </w:p>
    <w:p w:rsidR="00042093" w:rsidRPr="00E20D27" w:rsidRDefault="00D447CF" w:rsidP="00C06484">
      <w:pPr>
        <w:pStyle w:val="BodyText"/>
        <w:ind w:left="1310"/>
      </w:pPr>
      <w:r w:rsidRPr="00D447CF">
        <w:rPr>
          <w:noProof/>
          <w:lang w:eastAsia="zh-TW"/>
        </w:rPr>
        <w:pict>
          <v:shape id="_x0000_s1118" type="#_x0000_t202" style="position:absolute;left:0;text-align:left;margin-left:254.1pt;margin-top:1.6pt;width:95pt;height:33.25pt;z-index:251675648;mso-height-percent:200;mso-height-percent:200;mso-width-relative:margin;mso-height-relative:margin" strokecolor="white [3212]">
            <v:textbox style="mso-next-textbox:#_x0000_s1118;mso-fit-shape-to-text:t">
              <w:txbxContent>
                <w:p w:rsidR="0039081A" w:rsidRDefault="0039081A" w:rsidP="00042093">
                  <w:r>
                    <w:t xml:space="preserve">p5: </w:t>
                  </w:r>
                  <w:r>
                    <w:rPr>
                      <w:color w:val="365F91" w:themeColor="accent1" w:themeShade="BF"/>
                    </w:rPr>
                    <w:t>T</w:t>
                  </w:r>
                  <w:r w:rsidRPr="00B91302">
                    <w:rPr>
                      <w:color w:val="365F91" w:themeColor="accent1" w:themeShade="BF"/>
                    </w:rPr>
                    <w:t>rue</w:t>
                  </w:r>
                  <w:r>
                    <w:rPr>
                      <w:color w:val="365F91" w:themeColor="accent1" w:themeShade="BF"/>
                    </w:rPr>
                    <w:t xml:space="preserve"> /</w:t>
                  </w:r>
                  <w:r>
                    <w:t xml:space="preserve"> </w:t>
                  </w:r>
                  <w:r>
                    <w:rPr>
                      <w:color w:val="00B050"/>
                    </w:rPr>
                    <w:t>F</w:t>
                  </w:r>
                  <w:r w:rsidRPr="00B91302">
                    <w:rPr>
                      <w:color w:val="00B050"/>
                    </w:rPr>
                    <w:t>alse</w:t>
                  </w:r>
                </w:p>
              </w:txbxContent>
            </v:textbox>
          </v:shape>
        </w:pict>
      </w:r>
    </w:p>
    <w:p w:rsidR="00042093" w:rsidRPr="00E20D27" w:rsidRDefault="00D447CF" w:rsidP="00C06484">
      <w:pPr>
        <w:pStyle w:val="BodyText"/>
        <w:ind w:left="1310"/>
      </w:pPr>
      <w:r w:rsidRPr="00D447CF">
        <w:rPr>
          <w:noProof/>
          <w:lang w:eastAsia="zh-TW"/>
        </w:rPr>
        <w:pict>
          <v:shape id="_x0000_s1105" type="#_x0000_t202" style="position:absolute;left:0;text-align:left;margin-left:131.25pt;margin-top:4pt;width:28.75pt;height:20.6pt;z-index:251662336;mso-height-percent:200;mso-height-percent:200;mso-width-relative:margin;mso-height-relative:margin" strokecolor="white [3212]">
            <v:textbox style="mso-next-textbox:#_x0000_s1105;mso-fit-shape-to-text:t">
              <w:txbxContent>
                <w:p w:rsidR="0039081A" w:rsidRPr="00B91302" w:rsidRDefault="0039081A" w:rsidP="00042093">
                  <w:pPr>
                    <w:rPr>
                      <w:sz w:val="18"/>
                    </w:rPr>
                  </w:pPr>
                  <w:r w:rsidRPr="00B91302">
                    <w:t>p1</w:t>
                  </w:r>
                </w:p>
              </w:txbxContent>
            </v:textbox>
          </v:shape>
        </w:pict>
      </w:r>
    </w:p>
    <w:p w:rsidR="00042093" w:rsidRPr="00E20D27" w:rsidRDefault="00D447CF" w:rsidP="00C06484">
      <w:pPr>
        <w:pStyle w:val="BodyText"/>
        <w:ind w:left="1310"/>
      </w:pPr>
      <w:r w:rsidRPr="00D447CF">
        <w:rPr>
          <w:noProof/>
          <w:lang w:eastAsia="sv-SE"/>
        </w:rPr>
        <w:pict>
          <v:shape id="_x0000_s1117" type="#_x0000_t32" style="position:absolute;left:0;text-align:left;margin-left:247.85pt;margin-top:6.9pt;width:0;height:14.3pt;z-index:251674624;mso-wrap-style:square;mso-wrap-distance-left:9pt;mso-wrap-distance-top:0;mso-wrap-distance-right:9pt;mso-wrap-distance-bottom:0;mso-position-horizontal-relative:text;mso-position-vertical-relative:text;v-text-anchor:top" o:connectortype="straight"/>
        </w:pict>
      </w:r>
      <w:r w:rsidRPr="00D447CF">
        <w:rPr>
          <w:noProof/>
          <w:lang w:eastAsia="sv-SE"/>
        </w:rPr>
        <w:pict>
          <v:shape id="_x0000_s1107" type="#_x0000_t32" style="position:absolute;left:0;text-align:left;margin-left:152.1pt;margin-top:13.45pt;width:160.6pt;height:0;z-index:251664384;mso-wrap-style:square;mso-wrap-distance-left:9pt;mso-wrap-distance-top:0;mso-wrap-distance-right:9pt;mso-wrap-distance-bottom:0;mso-position-horizontal:absolute;mso-position-horizontal-relative:text;mso-position-vertical:absolute;mso-position-vertical-relative:text;v-text-anchor:top" o:connectortype="straight"/>
        </w:pict>
      </w:r>
      <w:r w:rsidRPr="00D447CF">
        <w:rPr>
          <w:noProof/>
          <w:lang w:eastAsia="sv-SE"/>
        </w:rPr>
        <w:pict>
          <v:shape id="_x0000_s1114" type="#_x0000_t32" style="position:absolute;left:0;text-align:left;margin-left:191.65pt;margin-top:9.5pt;width:.05pt;height:11.2pt;z-index:251671552;mso-wrap-style:square;mso-wrap-distance-left:9pt;mso-wrap-distance-top:0;mso-wrap-distance-right:9pt;mso-wrap-distance-bottom:0;mso-position-horizontal:absolute;mso-position-horizontal-relative:text;mso-position-vertical:absolute;mso-position-vertical-relative:text;v-text-anchor:top" o:connectortype="straight"/>
        </w:pict>
      </w:r>
      <w:r w:rsidRPr="00D447CF">
        <w:rPr>
          <w:noProof/>
          <w:lang w:eastAsia="sv-SE"/>
        </w:rPr>
        <w:pict>
          <v:shape id="_x0000_s1110" type="#_x0000_t32" style="position:absolute;left:0;text-align:left;margin-left:160pt;margin-top:-2.4pt;width:31.65pt;height:0;z-index:251667456;mso-wrap-style:square;mso-wrap-distance-left:9pt;mso-wrap-distance-top:0;mso-wrap-distance-right:9pt;mso-wrap-distance-bottom:0;mso-position-horizontal:absolute;mso-position-horizontal-relative:text;mso-position-vertical:absolute;mso-position-vertical-relative:text;v-text-anchor:top" o:connectortype="straight" strokecolor="red"/>
        </w:pict>
      </w:r>
    </w:p>
    <w:p w:rsidR="00042093" w:rsidRPr="00E20D27" w:rsidRDefault="00D447CF" w:rsidP="00C06484">
      <w:pPr>
        <w:pStyle w:val="BodyText"/>
        <w:ind w:left="1310"/>
      </w:pPr>
      <w:r w:rsidRPr="00D447CF">
        <w:rPr>
          <w:noProof/>
          <w:lang w:eastAsia="zh-TW"/>
        </w:rPr>
        <w:pict>
          <v:shape id="_x0000_s1108" type="#_x0000_t202" style="position:absolute;left:0;text-align:left;margin-left:290.55pt;margin-top:.15pt;width:73.8pt;height:32.5pt;z-index:251665408;mso-height-percent:200;mso-height-percent:200;mso-width-relative:margin;mso-height-relative:margin" strokecolor="white [3212]" strokeweight="0">
            <v:textbox style="mso-next-textbox:#_x0000_s1108;mso-fit-shape-to-text:t">
              <w:txbxContent>
                <w:p w:rsidR="0039081A" w:rsidRPr="0015201C" w:rsidRDefault="0039081A" w:rsidP="00042093">
                  <w:pPr>
                    <w:rPr>
                      <w:lang w:val="sv-SE"/>
                    </w:rPr>
                  </w:pPr>
                  <w:r>
                    <w:rPr>
                      <w:lang w:val="sv-SE"/>
                    </w:rPr>
                    <w:t>Moved minutes</w:t>
                  </w:r>
                </w:p>
              </w:txbxContent>
            </v:textbox>
          </v:shape>
        </w:pict>
      </w:r>
      <w:r w:rsidRPr="00D447CF">
        <w:rPr>
          <w:noProof/>
          <w:lang w:eastAsia="sv-SE"/>
        </w:rPr>
        <w:pict>
          <v:shape id="_x0000_s1116" type="#_x0000_t202" style="position:absolute;left:0;text-align:left;margin-left:231.5pt;margin-top:-.25pt;width:28.75pt;height:20.6pt;z-index:251673600;mso-height-percent:200;mso-height-percent:200;mso-width-relative:margin;mso-height-relative:margin" strokecolor="white [3212]">
            <v:textbox style="mso-next-textbox:#_x0000_s1116;mso-fit-shape-to-text:t">
              <w:txbxContent>
                <w:p w:rsidR="0039081A" w:rsidRPr="00B91302" w:rsidRDefault="0039081A" w:rsidP="00042093">
                  <w:pPr>
                    <w:rPr>
                      <w:sz w:val="18"/>
                    </w:rPr>
                  </w:pPr>
                  <w:r w:rsidRPr="00B91302">
                    <w:t>p4</w:t>
                  </w:r>
                </w:p>
              </w:txbxContent>
            </v:textbox>
          </v:shape>
        </w:pict>
      </w:r>
      <w:r w:rsidRPr="00D447CF">
        <w:rPr>
          <w:noProof/>
          <w:lang w:eastAsia="sv-SE"/>
        </w:rPr>
        <w:pict>
          <v:shape id="_x0000_s1115" type="#_x0000_t202" style="position:absolute;left:0;text-align:left;margin-left:177.65pt;margin-top:2.1pt;width:28.75pt;height:20.6pt;z-index:251672576;mso-height-percent:200;mso-height-percent:200;mso-width-relative:margin;mso-height-relative:margin" strokecolor="white [3212]">
            <v:textbox style="mso-next-textbox:#_x0000_s1115;mso-fit-shape-to-text:t">
              <w:txbxContent>
                <w:p w:rsidR="0039081A" w:rsidRPr="00B91302" w:rsidRDefault="0039081A" w:rsidP="00042093">
                  <w:pPr>
                    <w:rPr>
                      <w:sz w:val="18"/>
                    </w:rPr>
                  </w:pPr>
                  <w:r w:rsidRPr="00B91302">
                    <w:t>p2</w:t>
                  </w:r>
                </w:p>
              </w:txbxContent>
            </v:textbox>
          </v:shape>
        </w:pict>
      </w:r>
    </w:p>
    <w:p w:rsidR="00042093" w:rsidRPr="00E20D27" w:rsidRDefault="00042093" w:rsidP="00C06484">
      <w:pPr>
        <w:pStyle w:val="BodyText"/>
        <w:ind w:left="1310"/>
      </w:pPr>
    </w:p>
    <w:p w:rsidR="00042093" w:rsidRPr="00E20D27" w:rsidRDefault="00042093" w:rsidP="00C06484">
      <w:pPr>
        <w:pStyle w:val="BodyText"/>
        <w:ind w:left="1310"/>
      </w:pPr>
    </w:p>
    <w:p w:rsidR="00042093" w:rsidRPr="00E20D27" w:rsidRDefault="00042093" w:rsidP="00C06484">
      <w:pPr>
        <w:pStyle w:val="BodyText"/>
        <w:ind w:left="5915" w:firstLine="635"/>
      </w:pPr>
      <w:r w:rsidRPr="00E20D27">
        <w:t>Default values:</w:t>
      </w:r>
    </w:p>
    <w:p w:rsidR="00042093" w:rsidRPr="00E20D27" w:rsidRDefault="00042093" w:rsidP="00C06484">
      <w:pPr>
        <w:pStyle w:val="BodyText"/>
        <w:ind w:left="1310"/>
      </w:pPr>
      <w:r w:rsidRPr="00E20D27">
        <w:rPr>
          <w:b/>
        </w:rPr>
        <w:t>Minimum penalty for pure retiming of leg</w:t>
      </w:r>
      <w:r w:rsidRPr="00E20D27">
        <w:t xml:space="preserve"> </w:t>
      </w:r>
      <w:r w:rsidR="00C06484">
        <w:t>(p1)</w:t>
      </w:r>
      <w:r w:rsidR="00C06484">
        <w:tab/>
      </w:r>
      <w:r w:rsidR="00C06484">
        <w:tab/>
        <w:t>[5</w:t>
      </w:r>
      <w:r w:rsidRPr="00E20D27">
        <w:t>00]</w:t>
      </w:r>
    </w:p>
    <w:p w:rsidR="00042093" w:rsidRPr="00E20D27" w:rsidRDefault="00042093" w:rsidP="00C06484">
      <w:pPr>
        <w:pStyle w:val="BodyText"/>
        <w:ind w:left="1310"/>
        <w:rPr>
          <w:b/>
        </w:rPr>
      </w:pPr>
      <w:r w:rsidRPr="00E20D27">
        <w:rPr>
          <w:b/>
        </w:rPr>
        <w:t>This pure retiming and shorter get only minimum penalty</w:t>
      </w:r>
      <w:r w:rsidR="00C06484">
        <w:rPr>
          <w:b/>
        </w:rPr>
        <w:t xml:space="preserve"> </w:t>
      </w:r>
      <w:r w:rsidR="00C06484" w:rsidRPr="00C06484">
        <w:t>(p2)</w:t>
      </w:r>
      <w:r w:rsidR="00C06484">
        <w:rPr>
          <w:b/>
        </w:rPr>
        <w:tab/>
      </w:r>
      <w:r w:rsidRPr="00E20D27">
        <w:t>[0:00]</w:t>
      </w:r>
    </w:p>
    <w:p w:rsidR="00042093" w:rsidRPr="00E20D27" w:rsidRDefault="00042093" w:rsidP="00C06484">
      <w:pPr>
        <w:pStyle w:val="BodyText"/>
        <w:ind w:left="1310"/>
        <w:rPr>
          <w:b/>
        </w:rPr>
      </w:pPr>
      <w:r w:rsidRPr="00E20D27">
        <w:rPr>
          <w:b/>
        </w:rPr>
        <w:t>Maximum penalty for pure retiming of leg</w:t>
      </w:r>
      <w:r w:rsidR="00C06484">
        <w:rPr>
          <w:b/>
        </w:rPr>
        <w:t xml:space="preserve"> </w:t>
      </w:r>
      <w:r w:rsidR="00C06484" w:rsidRPr="00C06484">
        <w:t>(p3)</w:t>
      </w:r>
      <w:r w:rsidRPr="00E20D27">
        <w:rPr>
          <w:b/>
        </w:rPr>
        <w:tab/>
      </w:r>
      <w:r w:rsidRPr="00E20D27">
        <w:rPr>
          <w:b/>
        </w:rPr>
        <w:tab/>
      </w:r>
      <w:r w:rsidR="00C06484">
        <w:t>[1000</w:t>
      </w:r>
      <w:r w:rsidRPr="00E20D27">
        <w:t>]</w:t>
      </w:r>
    </w:p>
    <w:p w:rsidR="00042093" w:rsidRPr="00E20D27" w:rsidRDefault="00042093" w:rsidP="00C06484">
      <w:pPr>
        <w:pStyle w:val="BodyText"/>
        <w:ind w:left="1310"/>
        <w:rPr>
          <w:b/>
        </w:rPr>
      </w:pPr>
      <w:r w:rsidRPr="00E20D27">
        <w:rPr>
          <w:b/>
        </w:rPr>
        <w:t>This pure retiming and longer get maximum penalty</w:t>
      </w:r>
      <w:r w:rsidR="00C06484">
        <w:rPr>
          <w:b/>
        </w:rPr>
        <w:t xml:space="preserve"> </w:t>
      </w:r>
      <w:r w:rsidR="00C06484" w:rsidRPr="00C06484">
        <w:t>(p4)</w:t>
      </w:r>
      <w:r w:rsidRPr="00E20D27">
        <w:rPr>
          <w:b/>
        </w:rPr>
        <w:tab/>
      </w:r>
      <w:r w:rsidR="00C06484">
        <w:t>[1:00</w:t>
      </w:r>
      <w:r w:rsidRPr="00E20D27">
        <w:t>]</w:t>
      </w:r>
    </w:p>
    <w:p w:rsidR="00042093" w:rsidRPr="00E20D27" w:rsidRDefault="00042093" w:rsidP="00C06484">
      <w:pPr>
        <w:pStyle w:val="BodyText"/>
        <w:ind w:left="1310"/>
        <w:rPr>
          <w:b/>
        </w:rPr>
      </w:pPr>
      <w:r w:rsidRPr="00E20D27">
        <w:rPr>
          <w:b/>
        </w:rPr>
        <w:t xml:space="preserve">Use quadratic function (else linear) </w:t>
      </w:r>
      <w:r w:rsidR="00C06484" w:rsidRPr="00C06484">
        <w:t>(p5)</w:t>
      </w:r>
      <w:r w:rsidRPr="00E20D27">
        <w:rPr>
          <w:b/>
        </w:rPr>
        <w:tab/>
      </w:r>
      <w:r w:rsidRPr="00E20D27">
        <w:rPr>
          <w:b/>
        </w:rPr>
        <w:tab/>
      </w:r>
      <w:r w:rsidRPr="00E20D27">
        <w:rPr>
          <w:b/>
        </w:rPr>
        <w:tab/>
      </w:r>
      <w:r w:rsidRPr="00E20D27">
        <w:t>[False]</w:t>
      </w:r>
    </w:p>
    <w:p w:rsidR="00042093" w:rsidRPr="00E20D27" w:rsidRDefault="00042093" w:rsidP="00C06484">
      <w:pPr>
        <w:pStyle w:val="Heading4"/>
        <w:numPr>
          <w:ilvl w:val="0"/>
          <w:numId w:val="0"/>
        </w:numPr>
        <w:ind w:left="864"/>
      </w:pPr>
      <w:r w:rsidRPr="00E20D27">
        <w:t>Penalties for change of flight length</w:t>
      </w:r>
    </w:p>
    <w:p w:rsidR="00042093" w:rsidRPr="00E20D27" w:rsidRDefault="00042093" w:rsidP="00C06484">
      <w:pPr>
        <w:pStyle w:val="BodyText"/>
        <w:ind w:left="0" w:firstLine="1310"/>
      </w:pPr>
      <w:r w:rsidRPr="00E20D27">
        <w:rPr>
          <w:b/>
        </w:rPr>
        <w:t>Penalty per minute the leg has been lengthened</w:t>
      </w:r>
      <w:r w:rsidR="00C06484">
        <w:tab/>
      </w:r>
      <w:r w:rsidR="00C06484">
        <w:tab/>
      </w:r>
      <w:r w:rsidRPr="00E20D27">
        <w:t>[-100]</w:t>
      </w:r>
    </w:p>
    <w:p w:rsidR="00042093" w:rsidRPr="00E20D27" w:rsidRDefault="00042093" w:rsidP="00C06484">
      <w:pPr>
        <w:pStyle w:val="BodyText"/>
        <w:ind w:left="1310"/>
      </w:pPr>
      <w:r w:rsidRPr="00E20D27">
        <w:rPr>
          <w:b/>
        </w:rPr>
        <w:t>Penalty per minute the leg has been shortened</w:t>
      </w:r>
      <w:r w:rsidRPr="00E20D27">
        <w:t xml:space="preserve"> </w:t>
      </w:r>
      <w:r w:rsidR="00C06484">
        <w:tab/>
      </w:r>
      <w:r w:rsidR="00C06484">
        <w:tab/>
      </w:r>
      <w:r w:rsidRPr="00E20D27">
        <w:t>[500]</w:t>
      </w:r>
    </w:p>
    <w:p w:rsidR="00042093" w:rsidRPr="00E20D27" w:rsidRDefault="00042093" w:rsidP="00042093">
      <w:pPr>
        <w:pStyle w:val="BodyText"/>
      </w:pPr>
    </w:p>
    <w:p w:rsidR="009E12C6" w:rsidRDefault="009E12C6" w:rsidP="009E12C6">
      <w:pPr>
        <w:pStyle w:val="BodyText"/>
        <w:ind w:left="720"/>
      </w:pPr>
      <w:bookmarkStart w:id="111" w:name="_Toc316483995"/>
    </w:p>
    <w:p w:rsidR="00042093" w:rsidRPr="00E20D27" w:rsidRDefault="00432399" w:rsidP="009E12C6">
      <w:pPr>
        <w:pStyle w:val="Heading3"/>
        <w:numPr>
          <w:ilvl w:val="2"/>
          <w:numId w:val="2"/>
        </w:numPr>
        <w:tabs>
          <w:tab w:val="clear" w:pos="1440"/>
          <w:tab w:val="clear" w:pos="2160"/>
        </w:tabs>
      </w:pPr>
      <w:bookmarkStart w:id="112" w:name="_Toc340138372"/>
      <w:r>
        <w:t>Retiming R</w:t>
      </w:r>
      <w:r w:rsidR="00042093" w:rsidRPr="00E20D27">
        <w:t>ules</w:t>
      </w:r>
      <w:bookmarkEnd w:id="111"/>
      <w:bookmarkEnd w:id="112"/>
    </w:p>
    <w:p w:rsidR="00042093" w:rsidRPr="00E20D27" w:rsidRDefault="009117C9" w:rsidP="00C06484">
      <w:pPr>
        <w:pStyle w:val="BodyText"/>
        <w:ind w:left="1310"/>
      </w:pPr>
      <w:r>
        <w:t xml:space="preserve">These rules are sometimes </w:t>
      </w:r>
      <w:r w:rsidR="00042093" w:rsidRPr="00E20D27">
        <w:t>needed to avoid that optimization problems become too large for APC.</w:t>
      </w:r>
    </w:p>
    <w:p w:rsidR="00042093" w:rsidRPr="00E20D27" w:rsidRDefault="00042093" w:rsidP="00C06484">
      <w:pPr>
        <w:pStyle w:val="BodyText"/>
        <w:ind w:left="1310"/>
      </w:pPr>
      <w:r w:rsidRPr="00E20D27">
        <w:rPr>
          <w:b/>
        </w:rPr>
        <w:t>Legs in multi-leg flights must have the same retiming</w:t>
      </w:r>
      <w:r w:rsidRPr="00E20D27">
        <w:t xml:space="preserve"> [Off]</w:t>
      </w:r>
      <w:r w:rsidR="00C06484">
        <w:br/>
      </w:r>
      <w:r w:rsidRPr="00E20D27">
        <w:t>Consecutive legs in a trip from the same multi-leg flight must have the same retiming.</w:t>
      </w:r>
    </w:p>
    <w:p w:rsidR="00C06484" w:rsidRDefault="00C06484" w:rsidP="00C06484">
      <w:pPr>
        <w:pStyle w:val="BodyText"/>
        <w:ind w:left="1310"/>
      </w:pPr>
      <w:r>
        <w:rPr>
          <w:b/>
        </w:rPr>
        <w:br/>
      </w:r>
      <w:r w:rsidR="00042093" w:rsidRPr="00E20D27">
        <w:rPr>
          <w:b/>
        </w:rPr>
        <w:t>Limit the number of retiming sequences in a duty</w:t>
      </w:r>
      <w:r w:rsidR="00042093" w:rsidRPr="00E20D27">
        <w:t xml:space="preserve"> [Off]</w:t>
      </w:r>
      <w:r>
        <w:br/>
      </w:r>
      <w:r w:rsidR="00042093" w:rsidRPr="00E20D27">
        <w:rPr>
          <w:b/>
        </w:rPr>
        <w:t xml:space="preserve">The maximum </w:t>
      </w:r>
      <w:r w:rsidR="00042093" w:rsidRPr="00E20D27">
        <w:t>[2]</w:t>
      </w:r>
      <w:r>
        <w:br/>
      </w:r>
      <w:r w:rsidR="00042093" w:rsidRPr="00E20D27">
        <w:t>A retiming sequence is a number of legs after each other with the same retiming.</w:t>
      </w:r>
    </w:p>
    <w:p w:rsidR="00C06484" w:rsidRDefault="00C06484" w:rsidP="00C06484">
      <w:pPr>
        <w:pStyle w:val="BodyText"/>
        <w:ind w:left="1310"/>
        <w:rPr>
          <w:b/>
        </w:rPr>
      </w:pPr>
    </w:p>
    <w:p w:rsidR="00C06484" w:rsidRPr="00B73B53" w:rsidRDefault="00C06484" w:rsidP="00B73B53">
      <w:pPr>
        <w:pStyle w:val="BodyText"/>
        <w:ind w:left="1310"/>
      </w:pPr>
      <w:r w:rsidRPr="00C06484">
        <w:rPr>
          <w:b/>
        </w:rPr>
        <w:t>Limit numbe</w:t>
      </w:r>
      <w:r>
        <w:rPr>
          <w:b/>
        </w:rPr>
        <w:t xml:space="preserve">r of separate </w:t>
      </w:r>
      <w:r w:rsidRPr="00C06484">
        <w:rPr>
          <w:b/>
        </w:rPr>
        <w:t xml:space="preserve">deadheads in duty </w:t>
      </w:r>
      <w:r w:rsidRPr="00C06484">
        <w:t>[Off]</w:t>
      </w:r>
      <w:r w:rsidR="0067190D">
        <w:rPr>
          <w:b/>
        </w:rPr>
        <w:br/>
      </w:r>
      <w:r w:rsidRPr="00C06484">
        <w:rPr>
          <w:b/>
        </w:rPr>
        <w:t>Max separate deadheads in duty</w:t>
      </w:r>
      <w:r w:rsidRPr="00C06484">
        <w:t xml:space="preserve"> [</w:t>
      </w:r>
      <w:r>
        <w:t>3</w:t>
      </w:r>
      <w:r w:rsidRPr="00C06484">
        <w:t>]</w:t>
      </w:r>
      <w:r>
        <w:br/>
      </w:r>
    </w:p>
    <w:p w:rsidR="00C06484" w:rsidRPr="00C06484" w:rsidRDefault="00C06484" w:rsidP="00C06484">
      <w:pPr>
        <w:pStyle w:val="BodyText"/>
        <w:ind w:left="1310"/>
        <w:rPr>
          <w:b/>
        </w:rPr>
      </w:pPr>
      <w:r w:rsidRPr="00C06484">
        <w:rPr>
          <w:b/>
        </w:rPr>
        <w:t>Do not allow deadheads before and after layover</w:t>
      </w:r>
      <w:r>
        <w:rPr>
          <w:b/>
        </w:rPr>
        <w:t xml:space="preserve"> </w:t>
      </w:r>
      <w:r w:rsidRPr="00C06484">
        <w:t>[Off]</w:t>
      </w:r>
      <w:r>
        <w:br/>
      </w:r>
    </w:p>
    <w:p w:rsidR="00042093" w:rsidRPr="00E20D27" w:rsidRDefault="00042093" w:rsidP="00B73B53">
      <w:pPr>
        <w:pStyle w:val="BodyText"/>
        <w:ind w:left="0"/>
      </w:pPr>
    </w:p>
    <w:p w:rsidR="009E12C6" w:rsidRDefault="009E12C6" w:rsidP="009E12C6">
      <w:pPr>
        <w:pStyle w:val="BodyText"/>
        <w:ind w:left="720"/>
      </w:pPr>
      <w:bookmarkStart w:id="113" w:name="_Toc316483997"/>
    </w:p>
    <w:p w:rsidR="00042093" w:rsidRPr="00E20D27" w:rsidRDefault="00042093" w:rsidP="009E12C6">
      <w:pPr>
        <w:pStyle w:val="Heading3"/>
        <w:numPr>
          <w:ilvl w:val="2"/>
          <w:numId w:val="2"/>
        </w:numPr>
        <w:tabs>
          <w:tab w:val="clear" w:pos="1440"/>
          <w:tab w:val="clear" w:pos="2160"/>
        </w:tabs>
      </w:pPr>
      <w:bookmarkStart w:id="114" w:name="_Toc340138373"/>
      <w:r w:rsidRPr="00E20D27">
        <w:t xml:space="preserve">Legal A/C </w:t>
      </w:r>
      <w:bookmarkEnd w:id="113"/>
      <w:r w:rsidR="009117C9">
        <w:t>Turnaround</w:t>
      </w:r>
      <w:bookmarkEnd w:id="114"/>
      <w:r w:rsidRPr="00E20D27">
        <w:tab/>
      </w:r>
      <w:r w:rsidRPr="00E20D27">
        <w:tab/>
      </w:r>
    </w:p>
    <w:p w:rsidR="00042093" w:rsidRDefault="00042093" w:rsidP="009117C9">
      <w:pPr>
        <w:pStyle w:val="NormalWeb"/>
        <w:ind w:left="1310"/>
      </w:pPr>
      <w:r w:rsidRPr="00E20D27">
        <w:t xml:space="preserve">Aircraft rotations may become illegal because of retiming. In APC global constraints are used to satisfy this. In Studio a rule is used. </w:t>
      </w:r>
    </w:p>
    <w:p w:rsidR="00B73B53" w:rsidRPr="00E20D27" w:rsidRDefault="00B73B53" w:rsidP="00B73B53">
      <w:pPr>
        <w:pStyle w:val="NormalWeb"/>
      </w:pPr>
    </w:p>
    <w:p w:rsidR="00042093" w:rsidRPr="00E20D27" w:rsidRDefault="00042093" w:rsidP="00B73B53">
      <w:pPr>
        <w:pStyle w:val="BodyText"/>
        <w:ind w:left="1310"/>
        <w:rPr>
          <w:b/>
        </w:rPr>
      </w:pPr>
      <w:r w:rsidRPr="00E20D27">
        <w:rPr>
          <w:b/>
        </w:rPr>
        <w:t xml:space="preserve">apc_pac.legal_ac_follower_violation_cost </w:t>
      </w:r>
      <w:r w:rsidRPr="00E20D27">
        <w:t>[200000</w:t>
      </w:r>
      <w:r w:rsidRPr="00B73B53">
        <w:rPr>
          <w:b/>
        </w:rPr>
        <w:t>]</w:t>
      </w:r>
    </w:p>
    <w:p w:rsidR="00042093" w:rsidRDefault="00042093" w:rsidP="00B73B53">
      <w:pPr>
        <w:pStyle w:val="BodyText"/>
        <w:ind w:left="1310"/>
      </w:pPr>
      <w:r w:rsidRPr="00E20D27">
        <w:t>Here you define the cost for making one connection in the ac-rotations illegal in APC.</w:t>
      </w:r>
    </w:p>
    <w:p w:rsidR="00B73B53" w:rsidRDefault="00B73B53" w:rsidP="00B73B53">
      <w:pPr>
        <w:pStyle w:val="BodyText"/>
        <w:ind w:left="1310"/>
      </w:pPr>
    </w:p>
    <w:p w:rsidR="00B73B53" w:rsidRPr="00B73B53" w:rsidRDefault="00B73B53" w:rsidP="00B73B53">
      <w:pPr>
        <w:pStyle w:val="BodyText"/>
        <w:ind w:left="1310"/>
      </w:pPr>
      <w:r>
        <w:rPr>
          <w:b/>
        </w:rPr>
        <w:t>European line stations with short ac cnx time</w:t>
      </w:r>
      <w:r>
        <w:rPr>
          <w:b/>
        </w:rPr>
        <w:br/>
        <w:t xml:space="preserve">     </w:t>
      </w:r>
      <w:r w:rsidRPr="00B73B53">
        <w:t>[AMS,BRU,DUB,DUS,GNB,GVA,HEL,LED,MAN,SVL,TXL</w:t>
      </w:r>
      <w:r>
        <w:t>]</w:t>
      </w:r>
    </w:p>
    <w:p w:rsidR="00C625A8" w:rsidRPr="00B73B53" w:rsidRDefault="00C625A8" w:rsidP="00C625A8">
      <w:pPr>
        <w:pStyle w:val="BodyText"/>
        <w:ind w:left="1310"/>
      </w:pPr>
      <w:r>
        <w:t>The (complex) Rave code defining minimum connection time for the aircrafts is based on a document the Retiming project got from the Network department in March 2012. No external tables and just one parameter (the one below) is used. All other logic and all limits are hard coded in Rave. The Rave code must be changed to consider any changes.</w:t>
      </w:r>
      <w:r>
        <w:br/>
      </w:r>
      <w:r w:rsidRPr="00C625A8">
        <w:rPr>
          <w:b/>
        </w:rPr>
        <w:t>Note:</w:t>
      </w:r>
      <w:r>
        <w:t xml:space="preserve"> The report “</w:t>
      </w:r>
      <w:r w:rsidRPr="00004243">
        <w:t>min_cnx_time_retiming.py</w:t>
      </w:r>
      <w:r>
        <w:t xml:space="preserve">” can be used to get full information about the Rave definition. See the Functional Reference Manual for </w:t>
      </w:r>
      <w:r w:rsidR="00CA78B8">
        <w:t xml:space="preserve">User </w:t>
      </w:r>
      <w:r>
        <w:t xml:space="preserve">Reports. </w:t>
      </w:r>
    </w:p>
    <w:p w:rsidR="00B73B53" w:rsidRDefault="00B73B53" w:rsidP="00B73B53">
      <w:pPr>
        <w:pStyle w:val="BodyText"/>
        <w:ind w:left="1310"/>
        <w:rPr>
          <w:b/>
        </w:rPr>
      </w:pPr>
    </w:p>
    <w:p w:rsidR="00042093" w:rsidRDefault="00042093" w:rsidP="00033EA6">
      <w:pPr>
        <w:pStyle w:val="BodyText"/>
        <w:ind w:left="1310"/>
      </w:pPr>
      <w:r w:rsidRPr="00E20D27">
        <w:rPr>
          <w:b/>
        </w:rPr>
        <w:t>Ac rotation with retimed legs must be legal (Studio rule)</w:t>
      </w:r>
      <w:r w:rsidRPr="00E20D27">
        <w:t xml:space="preserve"> [on]</w:t>
      </w:r>
      <w:r w:rsidRPr="00E20D27">
        <w:br/>
        <w:t xml:space="preserve">The Studio rule. </w:t>
      </w:r>
      <w:r w:rsidR="00033EA6">
        <w:br/>
      </w:r>
      <w:r w:rsidR="00B73B53" w:rsidRPr="00B73B53">
        <w:rPr>
          <w:b/>
        </w:rPr>
        <w:t>Note:</w:t>
      </w:r>
      <w:r w:rsidR="00B73B53">
        <w:t xml:space="preserve"> </w:t>
      </w:r>
      <w:r w:rsidRPr="00E20D27">
        <w:t xml:space="preserve">There is a figure in the </w:t>
      </w:r>
      <w:r w:rsidRPr="00E20D27">
        <w:rPr>
          <w:b/>
        </w:rPr>
        <w:t>Custom KPI Report</w:t>
      </w:r>
      <w:r w:rsidRPr="00E20D27">
        <w:t xml:space="preserve"> showing the number of illegal AC-rotations. </w:t>
      </w:r>
    </w:p>
    <w:p w:rsidR="00B73B53" w:rsidRDefault="00B73B53" w:rsidP="00C541E6"/>
    <w:p w:rsidR="009E12C6" w:rsidRDefault="009E12C6" w:rsidP="009E12C6">
      <w:pPr>
        <w:pStyle w:val="BodyText"/>
        <w:ind w:left="720"/>
      </w:pPr>
      <w:bookmarkStart w:id="115" w:name="_Ref300820033"/>
      <w:bookmarkStart w:id="116" w:name="_Toc316483999"/>
    </w:p>
    <w:p w:rsidR="00042093" w:rsidRDefault="00042093" w:rsidP="009E12C6">
      <w:pPr>
        <w:pStyle w:val="Heading3"/>
        <w:numPr>
          <w:ilvl w:val="2"/>
          <w:numId w:val="2"/>
        </w:numPr>
        <w:tabs>
          <w:tab w:val="clear" w:pos="1440"/>
          <w:tab w:val="clear" w:pos="2160"/>
        </w:tabs>
      </w:pPr>
      <w:bookmarkStart w:id="117" w:name="_Toc340138374"/>
      <w:r>
        <w:t>Retiming Regularity</w:t>
      </w:r>
      <w:bookmarkEnd w:id="115"/>
      <w:bookmarkEnd w:id="116"/>
      <w:bookmarkEnd w:id="117"/>
    </w:p>
    <w:p w:rsidR="00042093" w:rsidRPr="00E20D27" w:rsidRDefault="00042093" w:rsidP="009117C9">
      <w:pPr>
        <w:pStyle w:val="NormalWeb"/>
        <w:ind w:left="1310"/>
      </w:pPr>
      <w:r w:rsidRPr="00E20D27">
        <w:t xml:space="preserve">Legs belong to the same retiming </w:t>
      </w:r>
      <w:r>
        <w:t xml:space="preserve">regularity </w:t>
      </w:r>
      <w:r w:rsidRPr="00E20D27">
        <w:t xml:space="preserve">group if they have the following in common: </w:t>
      </w:r>
      <w:r w:rsidR="009117C9">
        <w:br/>
      </w:r>
    </w:p>
    <w:p w:rsidR="00042093" w:rsidRPr="00E20D27" w:rsidRDefault="00042093" w:rsidP="009E12C6">
      <w:pPr>
        <w:pStyle w:val="BodyText"/>
        <w:numPr>
          <w:ilvl w:val="0"/>
          <w:numId w:val="28"/>
        </w:numPr>
        <w:ind w:left="2030"/>
      </w:pPr>
      <w:r w:rsidRPr="00E20D27">
        <w:t>Flight identifier</w:t>
      </w:r>
    </w:p>
    <w:p w:rsidR="00042093" w:rsidRPr="00E20D27" w:rsidRDefault="00042093" w:rsidP="009E12C6">
      <w:pPr>
        <w:pStyle w:val="BodyText"/>
        <w:numPr>
          <w:ilvl w:val="0"/>
          <w:numId w:val="28"/>
        </w:numPr>
        <w:ind w:left="2030"/>
      </w:pPr>
      <w:r w:rsidRPr="00E20D27">
        <w:t>Airports</w:t>
      </w:r>
    </w:p>
    <w:p w:rsidR="00042093" w:rsidRPr="00E20D27" w:rsidRDefault="00042093" w:rsidP="009E12C6">
      <w:pPr>
        <w:pStyle w:val="BodyText"/>
        <w:numPr>
          <w:ilvl w:val="0"/>
          <w:numId w:val="28"/>
        </w:numPr>
        <w:ind w:left="2030"/>
      </w:pPr>
      <w:r w:rsidRPr="00E20D27">
        <w:t>Arrival and departure time (before retiming)</w:t>
      </w:r>
    </w:p>
    <w:p w:rsidR="00042093" w:rsidRPr="00E20D27" w:rsidRDefault="00033EA6" w:rsidP="009E12C6">
      <w:pPr>
        <w:pStyle w:val="BodyText"/>
        <w:numPr>
          <w:ilvl w:val="0"/>
          <w:numId w:val="28"/>
        </w:numPr>
        <w:ind w:left="2030"/>
      </w:pPr>
      <w:r>
        <w:t>Kind of day (Saturday, Sunday or Weekday)</w:t>
      </w:r>
      <w:r w:rsidR="004F7FBB">
        <w:br/>
      </w:r>
    </w:p>
    <w:p w:rsidR="00042093" w:rsidRDefault="00042093" w:rsidP="004F7FBB">
      <w:pPr>
        <w:pStyle w:val="BodyText"/>
        <w:ind w:left="1310"/>
      </w:pPr>
      <w:r>
        <w:rPr>
          <w:b/>
        </w:rPr>
        <w:t>a</w:t>
      </w:r>
      <w:r w:rsidRPr="0081188F">
        <w:rPr>
          <w:b/>
        </w:rPr>
        <w:t>pc_pac.use_retime_regularity</w:t>
      </w:r>
      <w:r>
        <w:rPr>
          <w:b/>
        </w:rPr>
        <w:t xml:space="preserve"> </w:t>
      </w:r>
      <w:r w:rsidRPr="0081188F">
        <w:t>[False]</w:t>
      </w:r>
    </w:p>
    <w:p w:rsidR="00042093" w:rsidRDefault="00042093" w:rsidP="004F7FBB">
      <w:pPr>
        <w:pStyle w:val="BodyText"/>
        <w:ind w:left="1310"/>
      </w:pPr>
      <w:r w:rsidRPr="0081188F">
        <w:t xml:space="preserve">This parameter switches on/off </w:t>
      </w:r>
      <w:r>
        <w:t xml:space="preserve">the </w:t>
      </w:r>
      <w:r w:rsidRPr="0081188F">
        <w:t>cost for regularity violations in APC.</w:t>
      </w:r>
    </w:p>
    <w:p w:rsidR="00042093" w:rsidRPr="004F7FBB" w:rsidRDefault="004F7FBB" w:rsidP="004F7FBB">
      <w:pPr>
        <w:pStyle w:val="BodyText"/>
        <w:ind w:left="1310"/>
      </w:pPr>
      <w:r>
        <w:rPr>
          <w:b/>
        </w:rPr>
        <w:br/>
      </w:r>
      <w:r w:rsidR="00042093" w:rsidRPr="0081188F">
        <w:rPr>
          <w:b/>
        </w:rPr>
        <w:t>Penalty per change in a regularity group</w:t>
      </w:r>
      <w:r>
        <w:rPr>
          <w:b/>
        </w:rPr>
        <w:t xml:space="preserve"> </w:t>
      </w:r>
      <w:r w:rsidRPr="004F7FBB">
        <w:t>[10000]</w:t>
      </w:r>
    </w:p>
    <w:p w:rsidR="00042093" w:rsidRPr="0081188F" w:rsidRDefault="00042093" w:rsidP="004F7FBB">
      <w:pPr>
        <w:pStyle w:val="BodyText"/>
        <w:ind w:left="1310"/>
        <w:rPr>
          <w:rFonts w:ascii="Arial" w:hAnsi="Arial"/>
          <w:sz w:val="24"/>
        </w:rPr>
      </w:pPr>
      <w:r>
        <w:t>The legs in the</w:t>
      </w:r>
      <w:r w:rsidRPr="0081188F">
        <w:t xml:space="preserve"> regularity group are sorted in time order and then </w:t>
      </w:r>
      <w:r>
        <w:t>you go from leg to leg (including from the last to the first).</w:t>
      </w:r>
      <w:r w:rsidR="002A1B44">
        <w:t xml:space="preserve"> </w:t>
      </w:r>
      <w:r>
        <w:t xml:space="preserve">For each change in retiming this cost is considered. </w:t>
      </w:r>
      <w:r w:rsidRPr="0081188F">
        <w:rPr>
          <w:sz w:val="24"/>
        </w:rPr>
        <w:t>(This is how APC works).</w:t>
      </w:r>
    </w:p>
    <w:p w:rsidR="00042093" w:rsidRPr="0081188F" w:rsidRDefault="00042093" w:rsidP="00042093">
      <w:pPr>
        <w:pStyle w:val="BodyText"/>
      </w:pPr>
    </w:p>
    <w:p w:rsidR="009E12C6" w:rsidRDefault="009E12C6" w:rsidP="009E12C6">
      <w:pPr>
        <w:pStyle w:val="BodyText"/>
        <w:ind w:left="720"/>
      </w:pPr>
      <w:bookmarkStart w:id="118" w:name="_Toc316484000"/>
    </w:p>
    <w:p w:rsidR="00042093" w:rsidRPr="00E20D27" w:rsidRDefault="00042093" w:rsidP="009E12C6">
      <w:pPr>
        <w:pStyle w:val="Heading3"/>
        <w:numPr>
          <w:ilvl w:val="2"/>
          <w:numId w:val="2"/>
        </w:numPr>
        <w:tabs>
          <w:tab w:val="clear" w:pos="1440"/>
          <w:tab w:val="clear" w:pos="2160"/>
        </w:tabs>
      </w:pPr>
      <w:bookmarkStart w:id="119" w:name="_Toc340138375"/>
      <w:r w:rsidRPr="00E20D27">
        <w:lastRenderedPageBreak/>
        <w:t>Consistent Retiming</w:t>
      </w:r>
      <w:bookmarkEnd w:id="118"/>
      <w:bookmarkEnd w:id="119"/>
    </w:p>
    <w:p w:rsidR="00042093" w:rsidRPr="00E20D27" w:rsidRDefault="00042093" w:rsidP="009117C9">
      <w:pPr>
        <w:pStyle w:val="BodyText"/>
        <w:ind w:left="1310"/>
      </w:pPr>
      <w:r w:rsidRPr="00E20D27">
        <w:t>Retiming must of course be consistent (the leg must have the same retiming in all trips it is use</w:t>
      </w:r>
      <w:r w:rsidR="002A1B44">
        <w:t>d). In APC an internal GLC cost</w:t>
      </w:r>
      <w:r w:rsidRPr="00E20D27">
        <w:t xml:space="preserve"> is used for this. In Studio a rule is used instead.</w:t>
      </w:r>
    </w:p>
    <w:p w:rsidR="00042093" w:rsidRPr="00E20D27" w:rsidRDefault="00042093" w:rsidP="009117C9">
      <w:pPr>
        <w:pStyle w:val="BodyText"/>
        <w:ind w:left="1310"/>
      </w:pPr>
      <w:r w:rsidRPr="00E20D27">
        <w:rPr>
          <w:b/>
        </w:rPr>
        <w:t>Retiming must be consistent</w:t>
      </w:r>
      <w:r w:rsidRPr="00E20D27">
        <w:t xml:space="preserve"> [on]</w:t>
      </w:r>
      <w:r w:rsidRPr="00E20D27">
        <w:br/>
      </w:r>
    </w:p>
    <w:p w:rsidR="00042093" w:rsidRPr="00E20D27" w:rsidRDefault="00042093" w:rsidP="00042093">
      <w:pPr>
        <w:pStyle w:val="Note"/>
        <w:rPr>
          <w:lang w:val="en-GB"/>
        </w:rPr>
      </w:pPr>
      <w:r w:rsidRPr="00E20D27">
        <w:rPr>
          <w:lang w:val="en-GB"/>
        </w:rPr>
        <w:t xml:space="preserve">You can’t create inconsistent retiming in Studio planning manually, but APC sometimes create (early) solutions with inconsistent retiming. </w:t>
      </w:r>
    </w:p>
    <w:p w:rsidR="00042093" w:rsidRPr="00E20D27" w:rsidRDefault="00042093" w:rsidP="00042093">
      <w:pPr>
        <w:pStyle w:val="Note"/>
        <w:rPr>
          <w:lang w:val="en-GB"/>
        </w:rPr>
      </w:pPr>
      <w:r w:rsidRPr="00E20D27">
        <w:rPr>
          <w:lang w:val="en-GB"/>
        </w:rPr>
        <w:t xml:space="preserve">There is a figure in the </w:t>
      </w:r>
      <w:r w:rsidRPr="00E20D27">
        <w:rPr>
          <w:b/>
          <w:lang w:val="en-GB"/>
        </w:rPr>
        <w:t>Custom KPI Report</w:t>
      </w:r>
      <w:r w:rsidRPr="00E20D27">
        <w:rPr>
          <w:lang w:val="en-GB"/>
        </w:rPr>
        <w:t xml:space="preserve"> showing the number of inconsistently retimed legs.</w:t>
      </w:r>
    </w:p>
    <w:p w:rsidR="00042093" w:rsidRPr="00E20D27" w:rsidRDefault="00042093" w:rsidP="00042093">
      <w:pPr>
        <w:pStyle w:val="Note"/>
        <w:rPr>
          <w:lang w:val="en-GB"/>
        </w:rPr>
      </w:pPr>
      <w:r w:rsidRPr="00E20D27">
        <w:rPr>
          <w:lang w:val="en-GB"/>
        </w:rPr>
        <w:t xml:space="preserve">The GLC excess cost used by APC to get consistent retiming is not possible to modify.  </w:t>
      </w:r>
    </w:p>
    <w:p w:rsidR="00042093" w:rsidRPr="003825A6" w:rsidRDefault="00042093" w:rsidP="00C541E6"/>
    <w:p w:rsidR="00E432FE" w:rsidRDefault="00E432FE" w:rsidP="009E12C6">
      <w:pPr>
        <w:pStyle w:val="Heading1"/>
        <w:numPr>
          <w:ilvl w:val="0"/>
          <w:numId w:val="2"/>
        </w:numPr>
        <w:tabs>
          <w:tab w:val="clear" w:pos="432"/>
          <w:tab w:val="num" w:pos="864"/>
        </w:tabs>
        <w:ind w:left="862" w:hanging="862"/>
        <w:rPr>
          <w:lang w:val="en-US"/>
        </w:rPr>
      </w:pPr>
      <w:bookmarkStart w:id="120" w:name="_Toc340138376"/>
      <w:bookmarkStart w:id="121" w:name="_Toc183829398"/>
      <w:bookmarkStart w:id="122" w:name="_Toc210454324"/>
      <w:r>
        <w:rPr>
          <w:lang w:val="en-US"/>
        </w:rPr>
        <w:lastRenderedPageBreak/>
        <w:t>Performing an optimization</w:t>
      </w:r>
      <w:bookmarkEnd w:id="120"/>
    </w:p>
    <w:p w:rsidR="00E432FE" w:rsidRPr="00CE1A27" w:rsidRDefault="00E432FE" w:rsidP="00CE1A27">
      <w:pPr>
        <w:rPr>
          <w:lang w:val="en-US"/>
        </w:rPr>
      </w:pPr>
      <w:r>
        <w:rPr>
          <w:lang w:val="en-US"/>
        </w:rPr>
        <w:t>An optimization can be performed either on legs, or on duties/trips. In both cases APC will try to create trips for everything in the window that is chosen as input. Legality only checks trips inside the planning period, which means that there are an infinite number of possible trips outside the planning period, which leads to APC stalling. To avoid this, select only the planning period as input to APC.</w:t>
      </w:r>
    </w:p>
    <w:p w:rsidR="00E432FE" w:rsidRDefault="00E432FE" w:rsidP="009E12C6">
      <w:pPr>
        <w:pStyle w:val="Heading1"/>
        <w:numPr>
          <w:ilvl w:val="0"/>
          <w:numId w:val="2"/>
        </w:numPr>
        <w:tabs>
          <w:tab w:val="clear" w:pos="432"/>
          <w:tab w:val="num" w:pos="864"/>
        </w:tabs>
        <w:ind w:left="862" w:hanging="862"/>
        <w:rPr>
          <w:lang w:val="en-US"/>
        </w:rPr>
      </w:pPr>
      <w:bookmarkStart w:id="123" w:name="_Toc340138377"/>
      <w:r>
        <w:rPr>
          <w:lang w:val="en-US"/>
        </w:rPr>
        <w:lastRenderedPageBreak/>
        <w:t>Base Variants</w:t>
      </w:r>
      <w:bookmarkEnd w:id="121"/>
      <w:bookmarkEnd w:id="122"/>
      <w:bookmarkEnd w:id="123"/>
    </w:p>
    <w:p w:rsidR="00E432FE" w:rsidRDefault="00E432FE" w:rsidP="00C541E6">
      <w:pPr>
        <w:rPr>
          <w:lang w:val="en-US"/>
        </w:rPr>
      </w:pPr>
      <w:r>
        <w:rPr>
          <w:lang w:val="en-US"/>
        </w:rPr>
        <w:t>Base variants are used to distribute production over several bases. A base variant is created by adding deadhead flights before and after a trip. The base variants functionality is used by SKN short haul and SKI Flight Deck.</w:t>
      </w:r>
    </w:p>
    <w:p w:rsidR="00E432FE" w:rsidRDefault="00E432FE" w:rsidP="00C541E6">
      <w:pPr>
        <w:rPr>
          <w:lang w:val="en-US"/>
        </w:rPr>
      </w:pPr>
    </w:p>
    <w:p w:rsidR="00E432FE" w:rsidRDefault="00E432FE" w:rsidP="00C541E6">
      <w:pPr>
        <w:rPr>
          <w:lang w:val="en-US"/>
        </w:rPr>
      </w:pPr>
      <w:r>
        <w:rPr>
          <w:lang w:val="en-US"/>
        </w:rPr>
        <w:t>There is a rule that can be used to limit the interval in which a deadhead is allowed to start before and after the original trip when making the base variants. The intervals used by the rule are given by four parameters.</w:t>
      </w:r>
    </w:p>
    <w:p w:rsidR="00E432FE" w:rsidRDefault="00E432FE" w:rsidP="00C541E6">
      <w:pPr>
        <w:pStyle w:val="Parameter"/>
      </w:pPr>
      <w:r w:rsidRPr="00302A1F">
        <w:t xml:space="preserve">Rule: </w:t>
      </w:r>
      <w:r>
        <w:t xml:space="preserve">(CCP) </w:t>
      </w:r>
      <w:r w:rsidRPr="00302A1F">
        <w:t>GUI: Base variants time limit</w:t>
      </w:r>
    </w:p>
    <w:p w:rsidR="00E432FE" w:rsidRPr="00503684" w:rsidRDefault="00E432FE" w:rsidP="00C541E6">
      <w:r>
        <w:t>Rule applies only on trips in planning period that have base variants.</w:t>
      </w:r>
    </w:p>
    <w:p w:rsidR="00E432FE" w:rsidRDefault="00E432FE" w:rsidP="00C541E6">
      <w:pPr>
        <w:pStyle w:val="Parameter"/>
      </w:pPr>
      <w:r>
        <w:t>Parameter: Max time between dh start and trip start for base variants</w:t>
      </w:r>
    </w:p>
    <w:p w:rsidR="00E432FE" w:rsidRPr="0041225D" w:rsidRDefault="00E432FE" w:rsidP="00C541E6">
      <w:r>
        <w:t>First deadhead may not start more than this long before start of original trip.</w:t>
      </w:r>
    </w:p>
    <w:p w:rsidR="00E432FE" w:rsidRDefault="00E432FE" w:rsidP="00C541E6">
      <w:pPr>
        <w:pStyle w:val="Parameter"/>
      </w:pPr>
      <w:r>
        <w:t>Parameter: Min time between dh start and trip start for base variants</w:t>
      </w:r>
    </w:p>
    <w:p w:rsidR="00E432FE" w:rsidRDefault="00E432FE" w:rsidP="00C541E6">
      <w:r>
        <w:t>First deadhead may not start after this long before start of original trip.</w:t>
      </w:r>
    </w:p>
    <w:p w:rsidR="00E432FE" w:rsidRDefault="00E432FE" w:rsidP="00C541E6">
      <w:pPr>
        <w:pStyle w:val="Parameter"/>
      </w:pPr>
      <w:r>
        <w:t>Parameter: Max time between dh start and trip end for base variants</w:t>
      </w:r>
    </w:p>
    <w:p w:rsidR="00E432FE" w:rsidRPr="0041225D" w:rsidRDefault="00E432FE" w:rsidP="00C541E6">
      <w:r>
        <w:t>Last deadhead may not start more than this long after end of original trip.</w:t>
      </w:r>
    </w:p>
    <w:p w:rsidR="00E432FE" w:rsidRDefault="00E432FE" w:rsidP="00C541E6">
      <w:pPr>
        <w:pStyle w:val="Parameter"/>
      </w:pPr>
      <w:r>
        <w:t>Parameter: Min time between dh start and trip end for base variants</w:t>
      </w:r>
    </w:p>
    <w:p w:rsidR="00E432FE" w:rsidRPr="0041225D" w:rsidRDefault="00E432FE" w:rsidP="00C541E6">
      <w:r>
        <w:t>Last deadhead may not start before this long after end of original trip.</w:t>
      </w:r>
    </w:p>
    <w:p w:rsidR="00E432FE" w:rsidRDefault="00E432FE" w:rsidP="009E12C6">
      <w:pPr>
        <w:pStyle w:val="Heading2"/>
        <w:numPr>
          <w:ilvl w:val="1"/>
          <w:numId w:val="2"/>
        </w:numPr>
        <w:tabs>
          <w:tab w:val="clear" w:pos="576"/>
          <w:tab w:val="clear" w:pos="1440"/>
          <w:tab w:val="num" w:pos="864"/>
        </w:tabs>
        <w:ind w:left="862" w:hanging="862"/>
        <w:rPr>
          <w:lang w:val="en-US"/>
        </w:rPr>
      </w:pPr>
      <w:bookmarkStart w:id="124" w:name="_Toc183829399"/>
      <w:bookmarkStart w:id="125" w:name="_Toc210454325"/>
      <w:bookmarkStart w:id="126" w:name="_Toc340138378"/>
      <w:r>
        <w:rPr>
          <w:lang w:val="en-US"/>
        </w:rPr>
        <w:t>SKN short haul</w:t>
      </w:r>
      <w:bookmarkEnd w:id="124"/>
      <w:bookmarkEnd w:id="125"/>
      <w:bookmarkEnd w:id="126"/>
    </w:p>
    <w:p w:rsidR="00E432FE" w:rsidRDefault="00E432FE" w:rsidP="00C541E6">
      <w:pPr>
        <w:rPr>
          <w:lang w:val="en-US"/>
        </w:rPr>
      </w:pPr>
      <w:r w:rsidRPr="00503684">
        <w:rPr>
          <w:b/>
          <w:lang w:val="en-US"/>
        </w:rPr>
        <w:t>Method:</w:t>
      </w:r>
      <w:r>
        <w:rPr>
          <w:lang w:val="en-US"/>
        </w:rPr>
        <w:t xml:space="preserve"> Use constraint </w:t>
      </w:r>
      <w:r w:rsidR="00D447CF">
        <w:rPr>
          <w:lang w:val="en-US"/>
        </w:rPr>
        <w:fldChar w:fldCharType="begin"/>
      </w:r>
      <w:r>
        <w:rPr>
          <w:lang w:val="en-US"/>
        </w:rPr>
        <w:instrText xml:space="preserve"> REF _Ref176072149 \r \h </w:instrText>
      </w:r>
      <w:r w:rsidR="00D447CF">
        <w:rPr>
          <w:lang w:val="en-US"/>
        </w:rPr>
      </w:r>
      <w:r w:rsidR="00D447CF">
        <w:rPr>
          <w:lang w:val="en-US"/>
        </w:rPr>
        <w:fldChar w:fldCharType="separate"/>
      </w:r>
      <w:r>
        <w:rPr>
          <w:lang w:val="en-US"/>
        </w:rPr>
        <w:t>7.4.4</w:t>
      </w:r>
      <w:r w:rsidR="00D447CF">
        <w:rPr>
          <w:lang w:val="en-US"/>
        </w:rPr>
        <w:fldChar w:fldCharType="end"/>
      </w:r>
      <w:r>
        <w:rPr>
          <w:lang w:val="en-US"/>
        </w:rPr>
        <w:t xml:space="preserve"> when creating the pairing solution to ensure a certain number of trips that are suitable for making base variants. Before creating the base variants turn on the </w:t>
      </w:r>
      <w:r w:rsidRPr="00503684">
        <w:rPr>
          <w:i/>
          <w:lang w:val="en-US"/>
        </w:rPr>
        <w:t>Base variants time limit</w:t>
      </w:r>
      <w:r>
        <w:rPr>
          <w:lang w:val="en-US"/>
        </w:rPr>
        <w:t xml:space="preserve"> rule and set the interval parameters to the desired times. Create base variants from all trips in pairing solution.</w:t>
      </w:r>
    </w:p>
    <w:p w:rsidR="00E432FE" w:rsidRDefault="00E432FE" w:rsidP="009E12C6">
      <w:pPr>
        <w:pStyle w:val="Heading2"/>
        <w:numPr>
          <w:ilvl w:val="1"/>
          <w:numId w:val="2"/>
        </w:numPr>
        <w:tabs>
          <w:tab w:val="clear" w:pos="576"/>
          <w:tab w:val="clear" w:pos="1440"/>
          <w:tab w:val="num" w:pos="864"/>
        </w:tabs>
        <w:ind w:left="862" w:hanging="862"/>
        <w:rPr>
          <w:lang w:val="en-US"/>
        </w:rPr>
      </w:pPr>
      <w:bookmarkStart w:id="127" w:name="_Toc183829400"/>
      <w:bookmarkStart w:id="128" w:name="_Toc210454326"/>
      <w:bookmarkStart w:id="129" w:name="_Toc340138379"/>
      <w:r>
        <w:rPr>
          <w:lang w:val="en-US"/>
        </w:rPr>
        <w:t>SKI F</w:t>
      </w:r>
      <w:bookmarkEnd w:id="127"/>
      <w:r>
        <w:rPr>
          <w:lang w:val="en-US"/>
        </w:rPr>
        <w:t>light Deck</w:t>
      </w:r>
      <w:bookmarkEnd w:id="128"/>
      <w:bookmarkEnd w:id="129"/>
    </w:p>
    <w:p w:rsidR="00E432FE" w:rsidRDefault="00E432FE" w:rsidP="00C541E6">
      <w:pPr>
        <w:rPr>
          <w:lang w:val="en-US"/>
        </w:rPr>
      </w:pPr>
      <w:r w:rsidRPr="00503684">
        <w:rPr>
          <w:b/>
          <w:lang w:val="en-US"/>
        </w:rPr>
        <w:t>Method:</w:t>
      </w:r>
      <w:r>
        <w:rPr>
          <w:lang w:val="en-US"/>
        </w:rPr>
        <w:t xml:space="preserve"> Before creating the base variants turn on the </w:t>
      </w:r>
      <w:r w:rsidRPr="00503684">
        <w:rPr>
          <w:i/>
          <w:lang w:val="en-US"/>
        </w:rPr>
        <w:t>Base variants time limit</w:t>
      </w:r>
      <w:r>
        <w:rPr>
          <w:lang w:val="en-US"/>
        </w:rPr>
        <w:t xml:space="preserve"> rule and set the interval parameters to the desired times.  Create base variants from original trips.</w:t>
      </w:r>
    </w:p>
    <w:p w:rsidR="00E432FE" w:rsidRDefault="00E432FE" w:rsidP="00C541E6">
      <w:pPr>
        <w:rPr>
          <w:lang w:val="en-US"/>
        </w:rPr>
      </w:pPr>
    </w:p>
    <w:p w:rsidR="00E432FE" w:rsidRDefault="00E432FE" w:rsidP="009E12C6">
      <w:pPr>
        <w:pStyle w:val="Heading1"/>
        <w:numPr>
          <w:ilvl w:val="0"/>
          <w:numId w:val="2"/>
        </w:numPr>
        <w:tabs>
          <w:tab w:val="clear" w:pos="432"/>
          <w:tab w:val="num" w:pos="864"/>
        </w:tabs>
        <w:ind w:left="862" w:hanging="862"/>
        <w:rPr>
          <w:lang w:val="en-US"/>
        </w:rPr>
      </w:pPr>
      <w:bookmarkStart w:id="130" w:name="_Toc183829401"/>
      <w:bookmarkStart w:id="131" w:name="_Toc210454327"/>
      <w:bookmarkStart w:id="132" w:name="_Toc340138380"/>
      <w:r>
        <w:rPr>
          <w:lang w:val="en-US"/>
        </w:rPr>
        <w:lastRenderedPageBreak/>
        <w:t>Aircraft Rotations</w:t>
      </w:r>
      <w:bookmarkEnd w:id="130"/>
      <w:bookmarkEnd w:id="131"/>
      <w:bookmarkEnd w:id="132"/>
    </w:p>
    <w:p w:rsidR="00E432FE" w:rsidRDefault="00E432FE" w:rsidP="00C541E6">
      <w:pPr>
        <w:rPr>
          <w:lang w:val="en-US"/>
        </w:rPr>
      </w:pPr>
      <w:r>
        <w:rPr>
          <w:lang w:val="en-US"/>
        </w:rPr>
        <w:t>Aircraft rotations are an important basis for building stable trips. Generally it is good to avoid aircraft changes in the crew trips so that the impact of a delayed flight is minimized. To know if there is an aircraft change or not the aircraft rotations (trips) needs to be known, and if they are not already available they need to be built. Aircraft rotations can be built manually using the process below or using scripts to automatically build different types of rotations.</w:t>
      </w:r>
    </w:p>
    <w:p w:rsidR="00E432FE" w:rsidRDefault="00E432FE" w:rsidP="00C541E6">
      <w:pPr>
        <w:rPr>
          <w:lang w:val="en-US"/>
        </w:rPr>
      </w:pPr>
    </w:p>
    <w:p w:rsidR="00E432FE" w:rsidRDefault="00E432FE" w:rsidP="00C541E6">
      <w:pPr>
        <w:rPr>
          <w:lang w:val="en-US"/>
        </w:rPr>
      </w:pPr>
      <w:r>
        <w:rPr>
          <w:lang w:val="en-US"/>
        </w:rPr>
        <w:t>To manually build aircraft rotations, first a local plan has to be loaded and then the following steps have to be done:</w:t>
      </w:r>
    </w:p>
    <w:p w:rsidR="00E432FE" w:rsidRDefault="00E432FE" w:rsidP="009E12C6">
      <w:pPr>
        <w:numPr>
          <w:ilvl w:val="0"/>
          <w:numId w:val="18"/>
        </w:numPr>
        <w:rPr>
          <w:lang w:val="en-US"/>
        </w:rPr>
      </w:pPr>
      <w:r>
        <w:rPr>
          <w:lang w:val="en-US"/>
        </w:rPr>
        <w:t>Load the BuildAcRotations rule set</w:t>
      </w:r>
    </w:p>
    <w:p w:rsidR="00E432FE" w:rsidRDefault="00E432FE" w:rsidP="009E12C6">
      <w:pPr>
        <w:numPr>
          <w:ilvl w:val="0"/>
          <w:numId w:val="18"/>
        </w:numPr>
        <w:rPr>
          <w:lang w:val="en-US"/>
        </w:rPr>
      </w:pPr>
      <w:r>
        <w:rPr>
          <w:lang w:val="en-US"/>
        </w:rPr>
        <w:t>Load a preferred parameter set for which AcRot building method to use</w:t>
      </w:r>
    </w:p>
    <w:p w:rsidR="00E432FE" w:rsidRDefault="00E432FE" w:rsidP="009E12C6">
      <w:pPr>
        <w:numPr>
          <w:ilvl w:val="0"/>
          <w:numId w:val="18"/>
        </w:numPr>
        <w:rPr>
          <w:lang w:val="en-US"/>
        </w:rPr>
      </w:pPr>
      <w:r>
        <w:rPr>
          <w:lang w:val="en-US"/>
        </w:rPr>
        <w:t>Possibly change parameters</w:t>
      </w:r>
    </w:p>
    <w:p w:rsidR="00E432FE" w:rsidRDefault="00E432FE" w:rsidP="009E12C6">
      <w:pPr>
        <w:numPr>
          <w:ilvl w:val="0"/>
          <w:numId w:val="18"/>
        </w:numPr>
        <w:rPr>
          <w:lang w:val="en-US"/>
        </w:rPr>
      </w:pPr>
      <w:r>
        <w:rPr>
          <w:lang w:val="en-US"/>
        </w:rPr>
        <w:t>Dissolve current AC-rotations</w:t>
      </w:r>
    </w:p>
    <w:p w:rsidR="00E432FE" w:rsidRDefault="00E432FE" w:rsidP="009E12C6">
      <w:pPr>
        <w:numPr>
          <w:ilvl w:val="0"/>
          <w:numId w:val="18"/>
        </w:numPr>
        <w:rPr>
          <w:lang w:val="en-US"/>
        </w:rPr>
      </w:pPr>
      <w:r>
        <w:rPr>
          <w:lang w:val="en-US"/>
        </w:rPr>
        <w:t xml:space="preserve">Build AC-rotations using Planning Tools -&gt; Local Plan -&gt; Build Rotations </w:t>
      </w:r>
    </w:p>
    <w:p w:rsidR="00E432FE" w:rsidRPr="0010451C" w:rsidRDefault="00E432FE" w:rsidP="009E12C6">
      <w:pPr>
        <w:numPr>
          <w:ilvl w:val="0"/>
          <w:numId w:val="18"/>
        </w:numPr>
        <w:rPr>
          <w:lang w:val="en-US"/>
        </w:rPr>
      </w:pPr>
      <w:r>
        <w:rPr>
          <w:lang w:val="en-US"/>
        </w:rPr>
        <w:t>Possibly loading back the original pairing rules and parameters</w:t>
      </w:r>
    </w:p>
    <w:p w:rsidR="00E432FE" w:rsidRDefault="00E432FE" w:rsidP="00C541E6"/>
    <w:p w:rsidR="00E432FE" w:rsidRDefault="00E432FE" w:rsidP="00C541E6">
      <w:pPr>
        <w:rPr>
          <w:lang w:val="en-US"/>
        </w:rPr>
      </w:pPr>
      <w:r>
        <w:t xml:space="preserve">The applicable parameter sets for the </w:t>
      </w:r>
      <w:r>
        <w:rPr>
          <w:lang w:val="en-US"/>
        </w:rPr>
        <w:t xml:space="preserve">BuildAcRotations rule set are found in the </w:t>
      </w:r>
      <w:r w:rsidRPr="00773560">
        <w:rPr>
          <w:i/>
          <w:lang w:val="en-US"/>
        </w:rPr>
        <w:t>ac_rot</w:t>
      </w:r>
      <w:r>
        <w:rPr>
          <w:lang w:val="en-US"/>
        </w:rPr>
        <w:t xml:space="preserve"> subdirectory. There are five choices: </w:t>
      </w:r>
      <w:r w:rsidRPr="00773560">
        <w:rPr>
          <w:i/>
          <w:lang w:val="en-US"/>
        </w:rPr>
        <w:t xml:space="preserve">opus, turn, fifo, lifo </w:t>
      </w:r>
      <w:r w:rsidRPr="00773560">
        <w:rPr>
          <w:b/>
          <w:i/>
          <w:lang w:val="en-US"/>
        </w:rPr>
        <w:t>and</w:t>
      </w:r>
      <w:r w:rsidRPr="00773560">
        <w:rPr>
          <w:i/>
          <w:lang w:val="en-US"/>
        </w:rPr>
        <w:t xml:space="preserve"> multilegflights</w:t>
      </w:r>
      <w:r>
        <w:rPr>
          <w:lang w:val="en-US"/>
        </w:rPr>
        <w:t>; each of them representing a method for building AC-rotations. OPUS and TURN are SAS methods which takes an etable as input. FIFO and LIFO are built-in algorithms, and Multilegflights just connects multiple-leg flights and nothing else.</w:t>
      </w:r>
    </w:p>
    <w:p w:rsidR="00E432FE" w:rsidRDefault="00E432FE" w:rsidP="00C541E6">
      <w:pPr>
        <w:rPr>
          <w:lang w:val="en-US"/>
        </w:rPr>
      </w:pPr>
    </w:p>
    <w:p w:rsidR="00E432FE" w:rsidRDefault="00E432FE" w:rsidP="00C541E6">
      <w:pPr>
        <w:rPr>
          <w:lang w:val="en-US"/>
        </w:rPr>
      </w:pPr>
      <w:r>
        <w:rPr>
          <w:lang w:val="en-US"/>
        </w:rPr>
        <w:t xml:space="preserve">The OPUS parameter set has the following settings: Max connection time is 28:00. Default etable file: </w:t>
      </w:r>
      <w:r w:rsidRPr="00F208F6">
        <w:rPr>
          <w:i/>
          <w:lang w:val="en-US"/>
        </w:rPr>
        <w:t>ac_rot/opus_rot.etab</w:t>
      </w:r>
    </w:p>
    <w:p w:rsidR="00E432FE" w:rsidRDefault="00E432FE" w:rsidP="00C541E6">
      <w:pPr>
        <w:rPr>
          <w:lang w:val="en-US"/>
        </w:rPr>
      </w:pPr>
    </w:p>
    <w:p w:rsidR="00E432FE" w:rsidRDefault="00E432FE" w:rsidP="00C541E6">
      <w:pPr>
        <w:rPr>
          <w:lang w:val="en-US"/>
        </w:rPr>
      </w:pPr>
      <w:r>
        <w:rPr>
          <w:lang w:val="en-US"/>
        </w:rPr>
        <w:t xml:space="preserve">The TURN parameter set has the following settings: Max connection time is 28:00. Default etable file: </w:t>
      </w:r>
      <w:r w:rsidRPr="00F208F6">
        <w:rPr>
          <w:i/>
          <w:lang w:val="en-US"/>
        </w:rPr>
        <w:t>ac_rot/turn_rot.etab</w:t>
      </w:r>
    </w:p>
    <w:p w:rsidR="00E432FE" w:rsidRDefault="00E432FE" w:rsidP="00C541E6">
      <w:pPr>
        <w:rPr>
          <w:lang w:val="en-US"/>
        </w:rPr>
      </w:pPr>
    </w:p>
    <w:p w:rsidR="00E432FE" w:rsidRDefault="00E432FE" w:rsidP="00C541E6">
      <w:pPr>
        <w:rPr>
          <w:lang w:val="en-US"/>
        </w:rPr>
      </w:pPr>
      <w:r>
        <w:rPr>
          <w:lang w:val="en-US"/>
        </w:rPr>
        <w:t>FIFO, LIFO and Multilegflights have a max connection time of 8:00.</w:t>
      </w:r>
    </w:p>
    <w:p w:rsidR="00E432FE" w:rsidRDefault="00E432FE" w:rsidP="00C541E6">
      <w:pPr>
        <w:rPr>
          <w:lang w:val="en-US"/>
        </w:rPr>
      </w:pPr>
    </w:p>
    <w:p w:rsidR="00E432FE" w:rsidRDefault="00E432FE" w:rsidP="00C541E6">
      <w:pPr>
        <w:rPr>
          <w:lang w:val="en-US"/>
        </w:rPr>
      </w:pPr>
      <w:r>
        <w:rPr>
          <w:lang w:val="en-US"/>
        </w:rPr>
        <w:t>For OPUS (but for none of the others) a parameter is set for connecting only within the same calendar day.</w:t>
      </w:r>
    </w:p>
    <w:p w:rsidR="00E432FE" w:rsidRDefault="00E432FE" w:rsidP="00C541E6">
      <w:pPr>
        <w:rPr>
          <w:lang w:val="en-US"/>
        </w:rPr>
      </w:pPr>
    </w:p>
    <w:p w:rsidR="00E432FE" w:rsidRDefault="00E432FE" w:rsidP="00C541E6">
      <w:pPr>
        <w:rPr>
          <w:lang w:val="en-US"/>
        </w:rPr>
      </w:pPr>
      <w:r>
        <w:rPr>
          <w:lang w:val="en-US"/>
        </w:rPr>
        <w:t>For OPUS and TURN the proper etable has to be put in the place, as indicated by respective Rave parameters, for the methods to work correctly.</w:t>
      </w:r>
    </w:p>
    <w:p w:rsidR="00E432FE" w:rsidRDefault="00E432FE" w:rsidP="00C541E6">
      <w:pPr>
        <w:rPr>
          <w:lang w:val="en-US"/>
        </w:rPr>
      </w:pPr>
    </w:p>
    <w:p w:rsidR="00E432FE" w:rsidRDefault="00E432FE" w:rsidP="00C541E6">
      <w:pPr>
        <w:rPr>
          <w:lang w:val="en-US"/>
        </w:rPr>
      </w:pPr>
      <w:r>
        <w:rPr>
          <w:lang w:val="en-US"/>
        </w:rPr>
        <w:t>Also, if changing the Rave parameters manually, make sure to have only one of Methods 1-4  (rules) turned on (FIFO/LIFO are built-in and do not require any rule turned on).</w:t>
      </w:r>
    </w:p>
    <w:p w:rsidR="00E432FE" w:rsidRDefault="00E432FE" w:rsidP="00C541E6">
      <w:pPr>
        <w:rPr>
          <w:lang w:val="en-US"/>
        </w:rPr>
      </w:pPr>
    </w:p>
    <w:p w:rsidR="00E432FE" w:rsidRPr="00B57F1B" w:rsidRDefault="00E432FE" w:rsidP="00C541E6">
      <w:pPr>
        <w:rPr>
          <w:lang w:val="en-US"/>
        </w:rPr>
      </w:pPr>
      <w:r>
        <w:rPr>
          <w:lang w:val="en-US"/>
        </w:rPr>
        <w:t>If above mentioned default parameter settings are satisfactory to you, you may use the scripts to build AC-rotations. The scripts go through every step mentioned above, including loading back the original pairing rules and parameter settings. There are four scripts to choose from:</w:t>
      </w:r>
    </w:p>
    <w:p w:rsidR="00E432FE" w:rsidRPr="00934504" w:rsidRDefault="00E432FE" w:rsidP="00C541E6">
      <w:pPr>
        <w:pStyle w:val="Parameter"/>
        <w:rPr>
          <w:rFonts w:ascii="Times New Roman" w:hAnsi="Times New Roman"/>
        </w:rPr>
      </w:pPr>
      <w:r w:rsidRPr="00934504">
        <w:rPr>
          <w:rFonts w:ascii="Times New Roman" w:hAnsi="Times New Roman"/>
        </w:rPr>
        <w:t>Command: Planning Tools-&gt; Local Plan-&gt; Build OPUS AC-Rotations</w:t>
      </w:r>
    </w:p>
    <w:p w:rsidR="00E432FE" w:rsidRPr="00934504" w:rsidRDefault="00E432FE" w:rsidP="00C541E6">
      <w:pPr>
        <w:pStyle w:val="Parameter"/>
        <w:rPr>
          <w:rFonts w:ascii="Times New Roman" w:hAnsi="Times New Roman"/>
          <w:lang w:val="en-US"/>
        </w:rPr>
      </w:pPr>
      <w:r w:rsidRPr="00934504">
        <w:rPr>
          <w:rFonts w:ascii="Times New Roman" w:hAnsi="Times New Roman"/>
        </w:rPr>
        <w:t>Command: Planning Tools-&gt; Local Plan-&gt; Build TURN AC-Rotations</w:t>
      </w:r>
    </w:p>
    <w:p w:rsidR="00E432FE" w:rsidRPr="00934504" w:rsidRDefault="00E432FE" w:rsidP="00C541E6">
      <w:pPr>
        <w:pStyle w:val="Parameter"/>
        <w:rPr>
          <w:rFonts w:ascii="Times New Roman" w:hAnsi="Times New Roman"/>
          <w:lang w:val="en-US"/>
        </w:rPr>
      </w:pPr>
      <w:r w:rsidRPr="00934504">
        <w:rPr>
          <w:rFonts w:ascii="Times New Roman" w:hAnsi="Times New Roman"/>
        </w:rPr>
        <w:t>Command: Planning Tools-&gt; Local Plan-&gt; Build FIFO AC-Rotations</w:t>
      </w:r>
    </w:p>
    <w:p w:rsidR="00E432FE" w:rsidRPr="00934504" w:rsidRDefault="00E432FE" w:rsidP="00C541E6">
      <w:pPr>
        <w:pStyle w:val="Parameter"/>
        <w:rPr>
          <w:rFonts w:ascii="Times New Roman" w:hAnsi="Times New Roman"/>
          <w:lang w:val="en-US"/>
        </w:rPr>
      </w:pPr>
      <w:r w:rsidRPr="00934504">
        <w:rPr>
          <w:rFonts w:ascii="Times New Roman" w:hAnsi="Times New Roman"/>
        </w:rPr>
        <w:t>Command: Planning Tools-&gt; Local Plan-&gt; Build LIFO AC-Rotations</w:t>
      </w:r>
    </w:p>
    <w:p w:rsidR="00E432FE" w:rsidRDefault="00E432FE" w:rsidP="009E12C6">
      <w:pPr>
        <w:pStyle w:val="Heading1"/>
        <w:numPr>
          <w:ilvl w:val="0"/>
          <w:numId w:val="2"/>
        </w:numPr>
        <w:tabs>
          <w:tab w:val="clear" w:pos="432"/>
          <w:tab w:val="num" w:pos="864"/>
        </w:tabs>
        <w:ind w:left="862" w:hanging="862"/>
        <w:rPr>
          <w:lang w:val="en-US"/>
        </w:rPr>
      </w:pPr>
      <w:bookmarkStart w:id="133" w:name="_Toc210454328"/>
      <w:bookmarkStart w:id="134" w:name="_Toc340138381"/>
      <w:bookmarkStart w:id="135" w:name="_Toc183829402"/>
      <w:r>
        <w:rPr>
          <w:lang w:val="en-US"/>
        </w:rPr>
        <w:lastRenderedPageBreak/>
        <w:t>Cabin Crew LH Distribution</w:t>
      </w:r>
      <w:bookmarkEnd w:id="133"/>
      <w:bookmarkEnd w:id="134"/>
    </w:p>
    <w:bookmarkEnd w:id="135"/>
    <w:p w:rsidR="00E432FE" w:rsidRDefault="00E432FE" w:rsidP="00C541E6">
      <w:pPr>
        <w:rPr>
          <w:lang w:val="en-US"/>
        </w:rPr>
      </w:pPr>
      <w:r>
        <w:rPr>
          <w:lang w:val="en-US"/>
        </w:rPr>
        <w:t xml:space="preserve">When planning long haul cabin crew the trips are divided between the bases STO, CPH and OSL. The distribution of trips is given by a spreadsheet in csv format. A script builds slices from long haul trips according to the distribution in the spreadsheet. </w:t>
      </w:r>
    </w:p>
    <w:p w:rsidR="00E432FE" w:rsidRDefault="00E432FE" w:rsidP="00C541E6">
      <w:pPr>
        <w:rPr>
          <w:lang w:val="en-US"/>
        </w:rPr>
      </w:pPr>
    </w:p>
    <w:p w:rsidR="00E432FE" w:rsidRDefault="00E432FE" w:rsidP="00C541E6">
      <w:pPr>
        <w:rPr>
          <w:lang w:val="en-US"/>
        </w:rPr>
      </w:pPr>
      <w:r w:rsidRPr="00C33631">
        <w:rPr>
          <w:rStyle w:val="ParameterChar"/>
        </w:rPr>
        <w:t>Data:</w:t>
      </w:r>
      <w:r>
        <w:rPr>
          <w:lang w:val="en-US"/>
        </w:rPr>
        <w:t xml:space="preserve">  Spreadsheet should be stored as a CSV file in $CARMDATA/ETABLES/TRIP_COPY_CSV_FILES/</w:t>
      </w:r>
    </w:p>
    <w:p w:rsidR="00E432FE" w:rsidRDefault="00E432FE" w:rsidP="00C541E6">
      <w:pPr>
        <w:rPr>
          <w:lang w:val="en-US"/>
        </w:rPr>
      </w:pPr>
      <w:r>
        <w:rPr>
          <w:lang w:val="en-US"/>
        </w:rPr>
        <w:t xml:space="preserve">The spreadsheet should contain seven weeks of data for each flight. </w:t>
      </w:r>
    </w:p>
    <w:p w:rsidR="00E432FE" w:rsidRDefault="00E432FE" w:rsidP="00C541E6">
      <w:pPr>
        <w:rPr>
          <w:lang w:val="en-US"/>
        </w:rPr>
      </w:pPr>
    </w:p>
    <w:p w:rsidR="00E432FE" w:rsidRDefault="00E432FE" w:rsidP="00C541E6">
      <w:pPr>
        <w:rPr>
          <w:lang w:val="en-US"/>
        </w:rPr>
      </w:pPr>
      <w:r w:rsidRPr="00C33631">
        <w:rPr>
          <w:rStyle w:val="ParameterChar"/>
        </w:rPr>
        <w:t>Input:</w:t>
      </w:r>
      <w:r>
        <w:rPr>
          <w:lang w:val="en-US"/>
        </w:rPr>
        <w:t xml:space="preserve"> Input should be a set of unique long haul trips. The script works with a database plan or a dated file plan.</w:t>
      </w:r>
    </w:p>
    <w:p w:rsidR="00E432FE" w:rsidRDefault="00E432FE" w:rsidP="00C541E6">
      <w:pPr>
        <w:rPr>
          <w:lang w:val="en-US"/>
        </w:rPr>
      </w:pPr>
    </w:p>
    <w:p w:rsidR="00E432FE" w:rsidRDefault="00E432FE" w:rsidP="00C541E6">
      <w:pPr>
        <w:rPr>
          <w:lang w:val="en-US"/>
        </w:rPr>
      </w:pPr>
      <w:r w:rsidRPr="00C33631">
        <w:rPr>
          <w:rStyle w:val="ParameterChar"/>
        </w:rPr>
        <w:t>Use</w:t>
      </w:r>
      <w:r>
        <w:rPr>
          <w:lang w:val="en-US"/>
        </w:rPr>
        <w:t>: Run script from menu Trip General -&gt; Copy Trips 322</w:t>
      </w:r>
    </w:p>
    <w:p w:rsidR="00E432FE" w:rsidRDefault="00E432FE" w:rsidP="00C541E6">
      <w:pPr>
        <w:pStyle w:val="Parameter"/>
        <w:rPr>
          <w:lang w:val="en-US"/>
        </w:rPr>
      </w:pPr>
      <w:r>
        <w:rPr>
          <w:lang w:val="en-US"/>
        </w:rPr>
        <w:t>Other:</w:t>
      </w:r>
    </w:p>
    <w:p w:rsidR="00E432FE" w:rsidRDefault="00E432FE" w:rsidP="00C541E6">
      <w:pPr>
        <w:rPr>
          <w:lang w:val="en-US"/>
        </w:rPr>
      </w:pPr>
      <w:r>
        <w:rPr>
          <w:lang w:val="en-US"/>
        </w:rPr>
        <w:t>It is possible to undo the action if needed. Slices are only created if the flight number of the first long haul leg exists in the spreadsheet for the given week.</w:t>
      </w:r>
    </w:p>
    <w:p w:rsidR="00E432FE" w:rsidRDefault="00E432FE" w:rsidP="00C541E6">
      <w:pPr>
        <w:rPr>
          <w:lang w:val="en-US"/>
        </w:rPr>
      </w:pPr>
    </w:p>
    <w:p w:rsidR="00E432FE" w:rsidRDefault="00E432FE" w:rsidP="00C541E6">
      <w:pPr>
        <w:pStyle w:val="Parameter"/>
        <w:rPr>
          <w:lang w:val="en-US"/>
        </w:rPr>
      </w:pPr>
      <w:r>
        <w:rPr>
          <w:lang w:val="en-US"/>
        </w:rPr>
        <w:t xml:space="preserve">Possible process: </w:t>
      </w:r>
    </w:p>
    <w:p w:rsidR="00E432FE" w:rsidRDefault="00E432FE" w:rsidP="009E12C6">
      <w:pPr>
        <w:numPr>
          <w:ilvl w:val="0"/>
          <w:numId w:val="22"/>
        </w:numPr>
        <w:rPr>
          <w:lang w:val="en-US"/>
        </w:rPr>
      </w:pPr>
      <w:r>
        <w:rPr>
          <w:lang w:val="en-US"/>
        </w:rPr>
        <w:t xml:space="preserve">Start with a database plan or a dated file plan with parings for SKI Flight Deck </w:t>
      </w:r>
    </w:p>
    <w:p w:rsidR="00E432FE" w:rsidRDefault="00E432FE" w:rsidP="009E12C6">
      <w:pPr>
        <w:numPr>
          <w:ilvl w:val="0"/>
          <w:numId w:val="22"/>
        </w:numPr>
        <w:rPr>
          <w:lang w:val="en-US"/>
        </w:rPr>
      </w:pPr>
      <w:r>
        <w:rPr>
          <w:lang w:val="en-US"/>
        </w:rPr>
        <w:t>Mark all trips and remove all base variants from the trips or do this step before adding base variants to FC trips</w:t>
      </w:r>
    </w:p>
    <w:p w:rsidR="00E432FE" w:rsidRDefault="00E432FE" w:rsidP="009E12C6">
      <w:pPr>
        <w:numPr>
          <w:ilvl w:val="0"/>
          <w:numId w:val="22"/>
        </w:numPr>
        <w:rPr>
          <w:lang w:val="en-US"/>
        </w:rPr>
      </w:pPr>
      <w:r>
        <w:rPr>
          <w:lang w:val="en-US"/>
        </w:rPr>
        <w:t>Run the 3-2-2 script</w:t>
      </w:r>
    </w:p>
    <w:p w:rsidR="00E432FE" w:rsidRDefault="00E432FE" w:rsidP="009E12C6">
      <w:pPr>
        <w:numPr>
          <w:ilvl w:val="0"/>
          <w:numId w:val="22"/>
        </w:numPr>
        <w:rPr>
          <w:lang w:val="en-US"/>
        </w:rPr>
      </w:pPr>
      <w:r>
        <w:rPr>
          <w:lang w:val="en-US"/>
        </w:rPr>
        <w:t>Select all CC trips with homebase OSL. Most of those will be illegal since they start and end in CPH.</w:t>
      </w:r>
    </w:p>
    <w:p w:rsidR="00E432FE" w:rsidRDefault="00E432FE" w:rsidP="009E12C6">
      <w:pPr>
        <w:numPr>
          <w:ilvl w:val="0"/>
          <w:numId w:val="22"/>
        </w:numPr>
        <w:rPr>
          <w:lang w:val="en-US"/>
        </w:rPr>
      </w:pPr>
      <w:r>
        <w:rPr>
          <w:lang w:val="en-US"/>
        </w:rPr>
        <w:t>Mark all trips again if needed and set the base to CPH using Trip General -&gt; Properties</w:t>
      </w:r>
    </w:p>
    <w:p w:rsidR="00E432FE" w:rsidRDefault="00E432FE" w:rsidP="009E12C6">
      <w:pPr>
        <w:numPr>
          <w:ilvl w:val="0"/>
          <w:numId w:val="22"/>
        </w:numPr>
        <w:rPr>
          <w:lang w:val="en-US"/>
        </w:rPr>
      </w:pPr>
      <w:r>
        <w:rPr>
          <w:lang w:val="en-US"/>
        </w:rPr>
        <w:t>Make sure that the rule “Base variants time limit is on”, see section about Base Variants, and that the interval parameters are set as desired.</w:t>
      </w:r>
    </w:p>
    <w:p w:rsidR="00E432FE" w:rsidRDefault="00E432FE" w:rsidP="009E12C6">
      <w:pPr>
        <w:numPr>
          <w:ilvl w:val="0"/>
          <w:numId w:val="22"/>
        </w:numPr>
        <w:rPr>
          <w:lang w:val="en-US"/>
        </w:rPr>
      </w:pPr>
      <w:r>
        <w:rPr>
          <w:lang w:val="en-US"/>
        </w:rPr>
        <w:t>Create OSL base variants for the trips</w:t>
      </w:r>
    </w:p>
    <w:p w:rsidR="00E432FE" w:rsidRDefault="00E432FE" w:rsidP="009E12C6">
      <w:pPr>
        <w:numPr>
          <w:ilvl w:val="0"/>
          <w:numId w:val="22"/>
        </w:numPr>
        <w:rPr>
          <w:lang w:val="en-US"/>
        </w:rPr>
      </w:pPr>
      <w:r>
        <w:rPr>
          <w:lang w:val="en-US"/>
        </w:rPr>
        <w:t>Select the OSL variant for all trips</w:t>
      </w:r>
    </w:p>
    <w:p w:rsidR="00E432FE" w:rsidRDefault="00E432FE" w:rsidP="009E12C6">
      <w:pPr>
        <w:numPr>
          <w:ilvl w:val="0"/>
          <w:numId w:val="22"/>
        </w:numPr>
        <w:rPr>
          <w:lang w:val="en-US"/>
        </w:rPr>
      </w:pPr>
      <w:r>
        <w:rPr>
          <w:lang w:val="en-US"/>
        </w:rPr>
        <w:t>If some trips do not have a legal base variant the interval parameters for the base variant rule may have to be changed. If necessary the rule can be turned off and base variants created for the remaining trips.</w:t>
      </w:r>
    </w:p>
    <w:p w:rsidR="00E432FE" w:rsidRDefault="00E432FE" w:rsidP="009E12C6">
      <w:pPr>
        <w:numPr>
          <w:ilvl w:val="0"/>
          <w:numId w:val="22"/>
        </w:numPr>
        <w:rPr>
          <w:lang w:val="en-US"/>
        </w:rPr>
      </w:pPr>
      <w:r>
        <w:rPr>
          <w:lang w:val="en-US"/>
        </w:rPr>
        <w:t xml:space="preserve">Select all trips again and remove all optional variants.  Removing the optional variants is important otherwise they can be used by Matador when doing Rostering optimization. This gives trips with the right complement and deadheads added first and last. </w:t>
      </w:r>
    </w:p>
    <w:p w:rsidR="00E432FE" w:rsidRDefault="00E432FE" w:rsidP="009E12C6">
      <w:pPr>
        <w:numPr>
          <w:ilvl w:val="0"/>
          <w:numId w:val="22"/>
        </w:numPr>
        <w:rPr>
          <w:lang w:val="en-US"/>
        </w:rPr>
      </w:pPr>
      <w:r>
        <w:rPr>
          <w:lang w:val="en-US"/>
        </w:rPr>
        <w:t>Tag the trips with area SKN if working in a database. If working on a file plan remember to tag the trips when they are fetched to the database.</w:t>
      </w:r>
    </w:p>
    <w:p w:rsidR="00E432FE" w:rsidRDefault="00E432FE" w:rsidP="009E12C6">
      <w:pPr>
        <w:numPr>
          <w:ilvl w:val="0"/>
          <w:numId w:val="22"/>
        </w:numPr>
        <w:rPr>
          <w:lang w:val="en-US"/>
        </w:rPr>
      </w:pPr>
      <w:r>
        <w:rPr>
          <w:lang w:val="en-US"/>
        </w:rPr>
        <w:t xml:space="preserve">To do this for additional bases repeat from 4. </w:t>
      </w:r>
    </w:p>
    <w:p w:rsidR="00E432FE" w:rsidRDefault="00E432FE" w:rsidP="00C541E6">
      <w:pPr>
        <w:rPr>
          <w:lang w:val="en-US"/>
        </w:rPr>
      </w:pPr>
    </w:p>
    <w:p w:rsidR="00E432FE" w:rsidRDefault="00E432FE" w:rsidP="00C541E6">
      <w:pPr>
        <w:rPr>
          <w:lang w:val="en-US"/>
        </w:rPr>
      </w:pPr>
    </w:p>
    <w:p w:rsidR="00E432FE" w:rsidRDefault="00E432FE" w:rsidP="00C541E6">
      <w:pPr>
        <w:rPr>
          <w:lang w:val="en-US"/>
        </w:rPr>
      </w:pPr>
    </w:p>
    <w:p w:rsidR="00E432FE" w:rsidRDefault="00E432FE" w:rsidP="009E12C6">
      <w:pPr>
        <w:pStyle w:val="Heading1"/>
        <w:numPr>
          <w:ilvl w:val="0"/>
          <w:numId w:val="2"/>
        </w:numPr>
        <w:tabs>
          <w:tab w:val="clear" w:pos="432"/>
          <w:tab w:val="num" w:pos="864"/>
        </w:tabs>
        <w:ind w:left="862" w:hanging="862"/>
        <w:rPr>
          <w:lang w:val="en-US"/>
        </w:rPr>
      </w:pPr>
      <w:bookmarkStart w:id="136" w:name="_Toc183829403"/>
      <w:bookmarkStart w:id="137" w:name="_Toc210454329"/>
      <w:bookmarkStart w:id="138" w:name="_Toc340138382"/>
      <w:r>
        <w:rPr>
          <w:lang w:val="en-US"/>
        </w:rPr>
        <w:lastRenderedPageBreak/>
        <w:t>NOP to OAG</w:t>
      </w:r>
      <w:bookmarkEnd w:id="136"/>
      <w:bookmarkEnd w:id="137"/>
      <w:bookmarkEnd w:id="138"/>
    </w:p>
    <w:p w:rsidR="00E432FE" w:rsidRDefault="00E432FE" w:rsidP="00C541E6">
      <w:pPr>
        <w:rPr>
          <w:lang w:val="en-US"/>
        </w:rPr>
      </w:pPr>
      <w:r>
        <w:rPr>
          <w:lang w:val="en-US"/>
        </w:rPr>
        <w:t>When trips that contains OAG legs is imported to a database plan these legs are shown as NOP since they don’t exist in the database leg set per default. A function exists that takes all OAG NOP legs in the window and adds them to the leg set. They can be used both in the trip window and in the roster window.</w:t>
      </w:r>
    </w:p>
    <w:p w:rsidR="00E432FE" w:rsidRDefault="00E432FE" w:rsidP="00C541E6">
      <w:pPr>
        <w:rPr>
          <w:lang w:val="en-US"/>
        </w:rPr>
      </w:pPr>
    </w:p>
    <w:p w:rsidR="00E432FE" w:rsidRDefault="00E432FE" w:rsidP="00C541E6">
      <w:pPr>
        <w:rPr>
          <w:lang w:val="en-US"/>
        </w:rPr>
      </w:pPr>
      <w:r w:rsidRPr="0090435A">
        <w:rPr>
          <w:rStyle w:val="ParameterChar"/>
        </w:rPr>
        <w:t>Use:</w:t>
      </w:r>
      <w:r>
        <w:rPr>
          <w:lang w:val="en-US"/>
        </w:rPr>
        <w:t xml:space="preserve"> Trip General - &gt; Create leg set for OAG NOP  or </w:t>
      </w:r>
    </w:p>
    <w:p w:rsidR="00E432FE" w:rsidRPr="00B912BE" w:rsidRDefault="00E432FE" w:rsidP="00C541E6">
      <w:pPr>
        <w:rPr>
          <w:lang w:val="en-US"/>
        </w:rPr>
      </w:pPr>
      <w:r>
        <w:rPr>
          <w:lang w:val="en-US"/>
        </w:rPr>
        <w:t xml:space="preserve">           Assignment General -&gt; Create -&gt; Leg set for OAG NOP  </w:t>
      </w:r>
    </w:p>
    <w:p w:rsidR="00E432FE" w:rsidRDefault="00E432FE" w:rsidP="00C541E6">
      <w:pPr>
        <w:rPr>
          <w:lang w:val="en-US"/>
        </w:rPr>
      </w:pPr>
    </w:p>
    <w:p w:rsidR="00E432FE" w:rsidRPr="0078477D" w:rsidRDefault="00E432FE" w:rsidP="00C541E6"/>
    <w:p w:rsidR="00E432FE" w:rsidRDefault="00E432FE" w:rsidP="009E12C6">
      <w:pPr>
        <w:pStyle w:val="Heading1"/>
        <w:numPr>
          <w:ilvl w:val="0"/>
          <w:numId w:val="2"/>
        </w:numPr>
        <w:tabs>
          <w:tab w:val="clear" w:pos="432"/>
          <w:tab w:val="num" w:pos="864"/>
        </w:tabs>
        <w:ind w:left="862" w:hanging="862"/>
      </w:pPr>
      <w:bookmarkStart w:id="139" w:name="_Toc183829404"/>
      <w:bookmarkStart w:id="140" w:name="_Toc210454330"/>
      <w:bookmarkStart w:id="141" w:name="_Toc340138383"/>
      <w:r>
        <w:lastRenderedPageBreak/>
        <w:t>Short/Long Haul integration</w:t>
      </w:r>
      <w:bookmarkEnd w:id="139"/>
      <w:bookmarkEnd w:id="140"/>
      <w:bookmarkEnd w:id="141"/>
    </w:p>
    <w:p w:rsidR="00E432FE" w:rsidRDefault="00E432FE" w:rsidP="00C541E6">
      <w:r w:rsidRPr="00A5445D">
        <w:t>Short haul and long haul are planned separately from each</w:t>
      </w:r>
      <w:r>
        <w:t xml:space="preserve"> other and within different departments. As most of the long haul production departs from CPH, crew from OSL and sometimes STO must be transported to CPH to operate on the long haul flights. To create trips departing from another base than CPH, a deadhead is added, while respecting legality, both before and after the long haul trip. The long haul production is distributed between the three bases and sent to the local planning departments. </w:t>
      </w:r>
    </w:p>
    <w:p w:rsidR="00E432FE" w:rsidRDefault="00E432FE" w:rsidP="00C541E6"/>
    <w:p w:rsidR="00E432FE" w:rsidRDefault="00E432FE" w:rsidP="00C541E6">
      <w:r>
        <w:t>In order to use the day before the long haul trip more efficiently than just transferring crew as passengers, the fact that cabin crew have multiple qualifications can be taken advantage of and the short and long haul plans can be merged. This means that OSL and STO crew operate as ordinary crew members on a short haul flight between their home base and CPH (since most of the long haul traffic departs from CPH).</w:t>
      </w:r>
    </w:p>
    <w:p w:rsidR="00E432FE" w:rsidRDefault="00E432FE" w:rsidP="009E12C6">
      <w:pPr>
        <w:pStyle w:val="Heading2"/>
        <w:numPr>
          <w:ilvl w:val="1"/>
          <w:numId w:val="2"/>
        </w:numPr>
        <w:tabs>
          <w:tab w:val="clear" w:pos="576"/>
          <w:tab w:val="clear" w:pos="1440"/>
          <w:tab w:val="num" w:pos="864"/>
        </w:tabs>
        <w:ind w:left="862" w:hanging="862"/>
      </w:pPr>
      <w:bookmarkStart w:id="142" w:name="_Toc183829405"/>
      <w:bookmarkStart w:id="143" w:name="_Toc210454331"/>
      <w:bookmarkStart w:id="144" w:name="_Toc340138384"/>
      <w:r>
        <w:t>Process</w:t>
      </w:r>
      <w:bookmarkEnd w:id="142"/>
      <w:bookmarkEnd w:id="143"/>
      <w:bookmarkEnd w:id="144"/>
    </w:p>
    <w:p w:rsidR="00E432FE" w:rsidRDefault="00E432FE" w:rsidP="00C541E6">
      <w:r>
        <w:t>The system supports a short/long haul integration process, as described below.</w:t>
      </w:r>
    </w:p>
    <w:p w:rsidR="00E432FE" w:rsidRDefault="00E432FE" w:rsidP="00C541E6"/>
    <w:p w:rsidR="00E432FE" w:rsidRDefault="00E432FE" w:rsidP="009E12C6">
      <w:pPr>
        <w:numPr>
          <w:ilvl w:val="0"/>
          <w:numId w:val="9"/>
        </w:numPr>
      </w:pPr>
      <w:r>
        <w:t>Select a number of 1-day short-haul trips where an additional deadhead legally could be added to them</w:t>
      </w:r>
    </w:p>
    <w:p w:rsidR="00E432FE" w:rsidRDefault="00E432FE" w:rsidP="009E12C6">
      <w:pPr>
        <w:numPr>
          <w:ilvl w:val="0"/>
          <w:numId w:val="9"/>
        </w:numPr>
      </w:pPr>
      <w:r>
        <w:t>Lock the remaining trips together in such a way that the short-haul trips are locked together duty-wise (legal to add a deadhead before/after) and the long-haul trip are locked together except for the first deadhead.</w:t>
      </w:r>
    </w:p>
    <w:p w:rsidR="00E432FE" w:rsidRDefault="00E432FE" w:rsidP="009E12C6">
      <w:pPr>
        <w:numPr>
          <w:ilvl w:val="0"/>
          <w:numId w:val="9"/>
        </w:numPr>
      </w:pPr>
      <w:r>
        <w:t xml:space="preserve">Optimize the different trips, both short- and long-haul, together so that, as far as possible, the deadheads prior to long-haul trips are exchanged to a 1-day short-haul production day. </w:t>
      </w:r>
    </w:p>
    <w:p w:rsidR="00E432FE" w:rsidRDefault="00E432FE" w:rsidP="00C541E6">
      <w:pPr>
        <w:ind w:left="360"/>
      </w:pPr>
    </w:p>
    <w:p w:rsidR="00E432FE" w:rsidRDefault="00E432FE" w:rsidP="00C541E6">
      <w:r>
        <w:t>In order to keep the crew/trips together, and save as many 1/0/2 short-haul trips as possible for the main crew run,  do three different runs for the AH, AS and AP positions respectively, and remove unused short-haul trips between the runs.</w:t>
      </w:r>
    </w:p>
    <w:p w:rsidR="00E432FE" w:rsidRDefault="00E432FE" w:rsidP="00C541E6">
      <w:pPr>
        <w:ind w:left="360"/>
      </w:pPr>
    </w:p>
    <w:p w:rsidR="00E432FE" w:rsidRDefault="00E432FE" w:rsidP="009E12C6">
      <w:pPr>
        <w:pStyle w:val="Heading2"/>
        <w:numPr>
          <w:ilvl w:val="1"/>
          <w:numId w:val="2"/>
        </w:numPr>
        <w:tabs>
          <w:tab w:val="clear" w:pos="576"/>
          <w:tab w:val="clear" w:pos="1440"/>
          <w:tab w:val="num" w:pos="864"/>
        </w:tabs>
        <w:ind w:left="862" w:hanging="862"/>
      </w:pPr>
      <w:bookmarkStart w:id="145" w:name="_Toc183829406"/>
      <w:bookmarkStart w:id="146" w:name="_Toc210454332"/>
      <w:bookmarkStart w:id="147" w:name="_Toc340138385"/>
      <w:r>
        <w:t>AS/AH handling</w:t>
      </w:r>
      <w:bookmarkEnd w:id="145"/>
      <w:bookmarkEnd w:id="146"/>
      <w:bookmarkEnd w:id="147"/>
    </w:p>
    <w:p w:rsidR="00E432FE" w:rsidRDefault="00E432FE" w:rsidP="00C541E6">
      <w:r>
        <w:t>Short haul flights don’t use the AS position, but this position is still needed on the long haul flights. Since Planning can’t handle varying position inside a trip the short haul flights should be booked with an AS position. CMS handles this without the legs appearing overbooked::</w:t>
      </w:r>
    </w:p>
    <w:p w:rsidR="00E432FE" w:rsidRPr="009E7237" w:rsidRDefault="00E432FE" w:rsidP="00C541E6"/>
    <w:p w:rsidR="00E432FE" w:rsidRDefault="00E432FE" w:rsidP="009E12C6">
      <w:pPr>
        <w:numPr>
          <w:ilvl w:val="0"/>
          <w:numId w:val="20"/>
        </w:numPr>
      </w:pPr>
      <w:r>
        <w:t xml:space="preserve">Turn on parameter: </w:t>
      </w:r>
      <w:r w:rsidRPr="00927153">
        <w:rPr>
          <w:i/>
          <w:lang w:val="en-US"/>
        </w:rPr>
        <w:t>Allow need to be transferred from AH to AS for short-before-long trips</w:t>
      </w:r>
      <w:r>
        <w:rPr>
          <w:i/>
          <w:lang w:val="en-US"/>
        </w:rPr>
        <w:t>.</w:t>
      </w:r>
      <w:r>
        <w:t xml:space="preserve"> </w:t>
      </w:r>
    </w:p>
    <w:p w:rsidR="00E432FE" w:rsidRDefault="00E432FE" w:rsidP="009E12C6">
      <w:pPr>
        <w:numPr>
          <w:ilvl w:val="0"/>
          <w:numId w:val="20"/>
        </w:numPr>
      </w:pPr>
      <w:r>
        <w:t>Slice off an AH position of each remaining short-haul trip and transform them into AS positions.</w:t>
      </w:r>
    </w:p>
    <w:p w:rsidR="00E432FE" w:rsidRDefault="00E432FE" w:rsidP="009E12C6">
      <w:pPr>
        <w:numPr>
          <w:ilvl w:val="0"/>
          <w:numId w:val="20"/>
        </w:numPr>
      </w:pPr>
      <w:r>
        <w:t>Recalculate crew need: Planning Tools &gt; Local Plan &gt; Recalculate Crew Need. CMS will now handle the short haul flights booked in AS as having need transferred from AH to AS.</w:t>
      </w:r>
    </w:p>
    <w:p w:rsidR="00E432FE" w:rsidRDefault="00E432FE" w:rsidP="009E12C6">
      <w:pPr>
        <w:numPr>
          <w:ilvl w:val="0"/>
          <w:numId w:val="20"/>
        </w:numPr>
      </w:pPr>
      <w:r>
        <w:t>Optimize the AS position trips.</w:t>
      </w:r>
    </w:p>
    <w:p w:rsidR="00E432FE" w:rsidRDefault="00E432FE" w:rsidP="00927153"/>
    <w:p w:rsidR="00E432FE" w:rsidRDefault="00E432FE" w:rsidP="00927153">
      <w:r>
        <w:t>When Publish is performed in Rostering, the assigned position on the short haul flights will change back to AH and the trip will have varying position in the database.</w:t>
      </w:r>
    </w:p>
    <w:p w:rsidR="00E432FE" w:rsidRDefault="00E432FE" w:rsidP="009E12C6">
      <w:pPr>
        <w:pStyle w:val="Heading2"/>
        <w:numPr>
          <w:ilvl w:val="1"/>
          <w:numId w:val="2"/>
        </w:numPr>
        <w:tabs>
          <w:tab w:val="clear" w:pos="576"/>
          <w:tab w:val="clear" w:pos="1440"/>
          <w:tab w:val="num" w:pos="864"/>
        </w:tabs>
        <w:ind w:left="862" w:hanging="862"/>
      </w:pPr>
      <w:bookmarkStart w:id="148" w:name="_Toc183829407"/>
      <w:bookmarkStart w:id="149" w:name="_Toc210454333"/>
      <w:bookmarkStart w:id="150" w:name="_Toc340138386"/>
      <w:r>
        <w:lastRenderedPageBreak/>
        <w:t>Parameter set for optimization runs</w:t>
      </w:r>
      <w:bookmarkEnd w:id="148"/>
      <w:bookmarkEnd w:id="149"/>
      <w:bookmarkEnd w:id="150"/>
    </w:p>
    <w:p w:rsidR="00E432FE" w:rsidRDefault="00E432FE" w:rsidP="00C541E6">
      <w:r>
        <w:t xml:space="preserve">For these optimization runs a special parameter set has to be loaded: </w:t>
      </w:r>
      <w:r w:rsidRPr="00875463">
        <w:rPr>
          <w:i/>
        </w:rPr>
        <w:t>pairing/KFL</w:t>
      </w:r>
      <w:r>
        <w:t>.</w:t>
      </w:r>
    </w:p>
    <w:p w:rsidR="00E432FE" w:rsidRPr="00394C14" w:rsidRDefault="00E432FE" w:rsidP="00C541E6">
      <w:pPr>
        <w:rPr>
          <w:lang w:val="en-US"/>
        </w:rPr>
      </w:pPr>
      <w:r w:rsidRPr="00875463">
        <w:rPr>
          <w:lang w:val="sv-SE"/>
        </w:rPr>
        <w:t>Where KFL = Kort Före Lång.</w:t>
      </w:r>
      <w:r>
        <w:rPr>
          <w:lang w:val="sv-SE"/>
        </w:rPr>
        <w:t xml:space="preserve"> </w:t>
      </w:r>
      <w:r w:rsidRPr="00394C14">
        <w:rPr>
          <w:lang w:val="en-US"/>
        </w:rPr>
        <w:t>This parameter set is speciall</w:t>
      </w:r>
      <w:r>
        <w:rPr>
          <w:lang w:val="en-US"/>
        </w:rPr>
        <w:t>y tailored for the OSL KFL runs, but can be used by any other area.</w:t>
      </w:r>
    </w:p>
    <w:p w:rsidR="00E432FE" w:rsidRPr="00394C14" w:rsidRDefault="00E432FE" w:rsidP="00C541E6">
      <w:pPr>
        <w:rPr>
          <w:lang w:val="en-US"/>
        </w:rPr>
      </w:pPr>
    </w:p>
    <w:p w:rsidR="00E432FE" w:rsidRPr="00875463" w:rsidRDefault="00E432FE" w:rsidP="00C541E6">
      <w:pPr>
        <w:rPr>
          <w:lang w:val="en-US"/>
        </w:rPr>
      </w:pPr>
      <w:r w:rsidRPr="00875463">
        <w:rPr>
          <w:lang w:val="en-US"/>
        </w:rPr>
        <w:t>These are the features of the KFL parameter set:</w:t>
      </w:r>
    </w:p>
    <w:p w:rsidR="00E432FE" w:rsidRDefault="00E432FE" w:rsidP="009E12C6">
      <w:pPr>
        <w:numPr>
          <w:ilvl w:val="0"/>
          <w:numId w:val="21"/>
        </w:numPr>
        <w:rPr>
          <w:lang w:val="en-US"/>
        </w:rPr>
      </w:pPr>
      <w:r>
        <w:rPr>
          <w:lang w:val="en-US"/>
        </w:rPr>
        <w:t xml:space="preserve">The rule </w:t>
      </w:r>
      <w:r w:rsidRPr="00394C14">
        <w:rPr>
          <w:i/>
          <w:lang w:val="en-US"/>
        </w:rPr>
        <w:t>(CCP) Soft: KFL: DH calendar day before CPH</w:t>
      </w:r>
      <w:r>
        <w:rPr>
          <w:i/>
          <w:lang w:val="en-US"/>
        </w:rPr>
        <w:t xml:space="preserve"> or ARN </w:t>
      </w:r>
      <w:r w:rsidRPr="00394C14">
        <w:rPr>
          <w:i/>
          <w:lang w:val="en-US"/>
        </w:rPr>
        <w:t>longhaul duty</w:t>
      </w:r>
      <w:r>
        <w:rPr>
          <w:i/>
          <w:lang w:val="en-US"/>
        </w:rPr>
        <w:t xml:space="preserve"> </w:t>
      </w:r>
      <w:r>
        <w:rPr>
          <w:lang w:val="en-US"/>
        </w:rPr>
        <w:t>is turned on.  The rule says that deadheads before a long-haul trip has to start the calendar day before.</w:t>
      </w:r>
    </w:p>
    <w:p w:rsidR="00E432FE" w:rsidRDefault="00E432FE" w:rsidP="009E12C6">
      <w:pPr>
        <w:numPr>
          <w:ilvl w:val="0"/>
          <w:numId w:val="21"/>
        </w:numPr>
        <w:rPr>
          <w:lang w:val="en-US"/>
        </w:rPr>
      </w:pPr>
      <w:r>
        <w:rPr>
          <w:lang w:val="en-US"/>
        </w:rPr>
        <w:t>A FIFO square rest penalty is turned on to make the rest time between the previous deadhead/short-haul duty and the long-haul trip, as evenly distributed as possible.</w:t>
      </w:r>
    </w:p>
    <w:p w:rsidR="00E432FE" w:rsidRDefault="00E432FE" w:rsidP="009E12C6">
      <w:pPr>
        <w:numPr>
          <w:ilvl w:val="0"/>
          <w:numId w:val="21"/>
        </w:numPr>
        <w:rPr>
          <w:lang w:val="en-US"/>
        </w:rPr>
      </w:pPr>
      <w:r>
        <w:rPr>
          <w:lang w:val="en-US"/>
        </w:rPr>
        <w:t>Since this is block building and other cost factors are not important the duty day cost in substantially increased. This is important since the square rest penalty can get high.</w:t>
      </w:r>
    </w:p>
    <w:p w:rsidR="00E432FE" w:rsidRDefault="00E432FE" w:rsidP="009E12C6">
      <w:pPr>
        <w:numPr>
          <w:ilvl w:val="0"/>
          <w:numId w:val="21"/>
        </w:numPr>
        <w:rPr>
          <w:lang w:val="en-US"/>
        </w:rPr>
      </w:pPr>
      <w:r>
        <w:rPr>
          <w:lang w:val="en-US"/>
        </w:rPr>
        <w:t>The deadhead cost is turned off. We do not want the cheapest deadhead but the tightest. I.e. either the last one of the calendar day or a tight deadhead at the end of the short-haul duty. If the deadhead cost is used, the optimizer would chose the deadhead that is 5 minutes shorter and thereby adding some hours of idle time on ground for the crew.</w:t>
      </w:r>
    </w:p>
    <w:p w:rsidR="00E432FE" w:rsidRDefault="00E432FE" w:rsidP="009E12C6">
      <w:pPr>
        <w:numPr>
          <w:ilvl w:val="0"/>
          <w:numId w:val="21"/>
        </w:numPr>
        <w:rPr>
          <w:lang w:val="en-US"/>
        </w:rPr>
      </w:pPr>
      <w:r>
        <w:rPr>
          <w:lang w:val="en-US"/>
        </w:rPr>
        <w:t>For the same reason as above, only the tight deadhead search parameters are set for the optimizer.</w:t>
      </w:r>
    </w:p>
    <w:p w:rsidR="00E432FE" w:rsidRDefault="00E432FE" w:rsidP="009E12C6">
      <w:pPr>
        <w:numPr>
          <w:ilvl w:val="0"/>
          <w:numId w:val="21"/>
        </w:numPr>
        <w:rPr>
          <w:lang w:val="en-US"/>
        </w:rPr>
      </w:pPr>
      <w:r>
        <w:rPr>
          <w:lang w:val="en-US"/>
        </w:rPr>
        <w:t>The column generator is not suited for this kind of block building. The method General Generation is turned on. And with maximal search width, since it’s a small problem.</w:t>
      </w:r>
    </w:p>
    <w:p w:rsidR="00E432FE" w:rsidRPr="00875463" w:rsidRDefault="00E432FE" w:rsidP="009E12C6">
      <w:pPr>
        <w:numPr>
          <w:ilvl w:val="0"/>
          <w:numId w:val="21"/>
        </w:numPr>
        <w:rPr>
          <w:lang w:val="en-US"/>
        </w:rPr>
      </w:pPr>
      <w:r>
        <w:rPr>
          <w:lang w:val="en-US"/>
        </w:rPr>
        <w:t>The jumpers method is turned on for the AH runs.</w:t>
      </w:r>
    </w:p>
    <w:p w:rsidR="00E432FE" w:rsidRPr="00875463" w:rsidRDefault="00E432FE" w:rsidP="00C541E6">
      <w:pPr>
        <w:rPr>
          <w:lang w:val="en-US"/>
        </w:rPr>
      </w:pPr>
    </w:p>
    <w:p w:rsidR="00E432FE" w:rsidRDefault="00E432FE" w:rsidP="009E12C6">
      <w:pPr>
        <w:pStyle w:val="Heading1"/>
        <w:numPr>
          <w:ilvl w:val="0"/>
          <w:numId w:val="2"/>
        </w:numPr>
        <w:tabs>
          <w:tab w:val="clear" w:pos="432"/>
          <w:tab w:val="num" w:pos="864"/>
        </w:tabs>
        <w:ind w:left="862" w:hanging="862"/>
      </w:pPr>
      <w:bookmarkStart w:id="151" w:name="_Toc183829408"/>
      <w:bookmarkStart w:id="152" w:name="_Toc210454334"/>
      <w:bookmarkStart w:id="153" w:name="_Toc340138387"/>
      <w:r>
        <w:lastRenderedPageBreak/>
        <w:t>TOR – Table of regularity</w:t>
      </w:r>
      <w:bookmarkEnd w:id="151"/>
      <w:bookmarkEnd w:id="152"/>
      <w:bookmarkEnd w:id="153"/>
    </w:p>
    <w:p w:rsidR="00E432FE" w:rsidRDefault="00E432FE" w:rsidP="00C541E6">
      <w:r w:rsidRPr="006A2C25">
        <w:t>It’s possible to use the appearance of how the leg connections look like at</w:t>
      </w:r>
      <w:r>
        <w:t xml:space="preserve"> </w:t>
      </w:r>
      <w:r w:rsidRPr="006A2C25">
        <w:t>one point in time and imitate these leg connections; this is done via the</w:t>
      </w:r>
      <w:r>
        <w:t xml:space="preserve"> </w:t>
      </w:r>
      <w:r w:rsidRPr="006A2C25">
        <w:t>Table Of Regularity (TOR)-</w:t>
      </w:r>
      <w:r>
        <w:t>f</w:t>
      </w:r>
      <w:r w:rsidRPr="006A2C25">
        <w:t>unctionality.</w:t>
      </w:r>
      <w:r>
        <w:t xml:space="preserve"> </w:t>
      </w:r>
      <w:r w:rsidRPr="006A2C25">
        <w:t>It helps in the creation of solutions that should be influenced by another set</w:t>
      </w:r>
      <w:r>
        <w:t xml:space="preserve"> </w:t>
      </w:r>
      <w:r w:rsidRPr="006A2C25">
        <w:t>of trips, either from within the same fleet or from another fleet or period.</w:t>
      </w:r>
    </w:p>
    <w:p w:rsidR="00E432FE" w:rsidRDefault="00E432FE" w:rsidP="00C541E6"/>
    <w:p w:rsidR="00E432FE" w:rsidRDefault="00E432FE" w:rsidP="00C541E6">
      <w:r w:rsidRPr="006A2C25">
        <w:t>Use case examples:</w:t>
      </w:r>
    </w:p>
    <w:p w:rsidR="00E432FE" w:rsidRDefault="00E432FE" w:rsidP="009E12C6">
      <w:pPr>
        <w:numPr>
          <w:ilvl w:val="0"/>
          <w:numId w:val="5"/>
        </w:numPr>
      </w:pPr>
      <w:r w:rsidRPr="006A2C25">
        <w:t>Jumper solution for cabin crew should imitate the main crew solution to</w:t>
      </w:r>
      <w:r>
        <w:t xml:space="preserve"> </w:t>
      </w:r>
      <w:r w:rsidRPr="006A2C25">
        <w:t>such a large degree as possible</w:t>
      </w:r>
    </w:p>
    <w:p w:rsidR="00E432FE" w:rsidRDefault="00E432FE" w:rsidP="009E12C6">
      <w:pPr>
        <w:numPr>
          <w:ilvl w:val="0"/>
          <w:numId w:val="5"/>
        </w:numPr>
      </w:pPr>
      <w:r w:rsidRPr="006A2C25">
        <w:t>Regularity when rolling-out daily to weekly, or weekly to dated</w:t>
      </w:r>
    </w:p>
    <w:p w:rsidR="00E432FE" w:rsidRPr="006A2C25" w:rsidRDefault="00E432FE" w:rsidP="009E12C6">
      <w:pPr>
        <w:numPr>
          <w:ilvl w:val="0"/>
          <w:numId w:val="5"/>
        </w:numPr>
      </w:pPr>
      <w:r w:rsidRPr="006A2C25">
        <w:t>Cabin trips should be influenced by how the cockpit trips are built</w:t>
      </w:r>
    </w:p>
    <w:p w:rsidR="00E432FE" w:rsidRDefault="00E432FE" w:rsidP="00C541E6"/>
    <w:p w:rsidR="00E432FE" w:rsidRDefault="00E432FE" w:rsidP="00C541E6">
      <w:r w:rsidRPr="006A2C25">
        <w:t>Daily, weekly or dated solutions may be used as the source for the imitation,</w:t>
      </w:r>
      <w:r>
        <w:t xml:space="preserve"> </w:t>
      </w:r>
      <w:r w:rsidRPr="006A2C25">
        <w:t>while the solution which you are applying the imitation to, must be the same</w:t>
      </w:r>
      <w:r>
        <w:t xml:space="preserve"> </w:t>
      </w:r>
      <w:r w:rsidRPr="006A2C25">
        <w:t>level or higher, i.e. it’s possible to imitate a daily to a weekly plan, a weekly</w:t>
      </w:r>
      <w:r>
        <w:t xml:space="preserve"> </w:t>
      </w:r>
      <w:r w:rsidRPr="006A2C25">
        <w:t>to a dated plan, but not a dated to a weekly plan.</w:t>
      </w:r>
    </w:p>
    <w:p w:rsidR="00E432FE" w:rsidRPr="006A2C25" w:rsidRDefault="00E432FE" w:rsidP="00C541E6"/>
    <w:p w:rsidR="00E432FE" w:rsidRDefault="00E432FE" w:rsidP="00C541E6">
      <w:r w:rsidRPr="006A2C25">
        <w:t>The TOR-functionality works in such a way that when viewing the set of leg</w:t>
      </w:r>
      <w:r>
        <w:t xml:space="preserve"> </w:t>
      </w:r>
      <w:r w:rsidRPr="006A2C25">
        <w:t>connections that should be imitated, the external table TOR.etab is created</w:t>
      </w:r>
      <w:r>
        <w:t xml:space="preserve"> </w:t>
      </w:r>
      <w:r w:rsidRPr="006A2C25">
        <w:t>and saved within the Sub-plan external table directory. When creating the</w:t>
      </w:r>
      <w:r>
        <w:t xml:space="preserve"> </w:t>
      </w:r>
      <w:r w:rsidRPr="006A2C25">
        <w:t>solution and imitating this set of leg connections, a number of penalties are</w:t>
      </w:r>
      <w:r>
        <w:t xml:space="preserve"> </w:t>
      </w:r>
      <w:r w:rsidRPr="006A2C25">
        <w:t>applied when the created leg connections deviate from the saved leg</w:t>
      </w:r>
      <w:r>
        <w:t xml:space="preserve"> </w:t>
      </w:r>
      <w:r w:rsidRPr="006A2C25">
        <w:t>connections within the external table.</w:t>
      </w:r>
    </w:p>
    <w:p w:rsidR="00E432FE" w:rsidRPr="006A2C25" w:rsidRDefault="00E432FE" w:rsidP="00C541E6"/>
    <w:p w:rsidR="00E432FE" w:rsidRDefault="00E432FE" w:rsidP="00C541E6">
      <w:r w:rsidRPr="006A2C25">
        <w:t>The functionality has some support for creating the external table based on a</w:t>
      </w:r>
      <w:r>
        <w:t xml:space="preserve"> </w:t>
      </w:r>
      <w:r w:rsidRPr="006A2C25">
        <w:t>jumper solution and imitating that solution. The support that exists is that all</w:t>
      </w:r>
      <w:r>
        <w:t xml:space="preserve"> </w:t>
      </w:r>
      <w:r w:rsidRPr="006A2C25">
        <w:t>leg connections within the jumper solution will be looked at and imitated,</w:t>
      </w:r>
      <w:r>
        <w:t xml:space="preserve"> </w:t>
      </w:r>
      <w:r w:rsidRPr="006A2C25">
        <w:t>but not necessarily the correct leg connection will be used.</w:t>
      </w:r>
    </w:p>
    <w:p w:rsidR="00E432FE" w:rsidRPr="006A2C25" w:rsidRDefault="00E432FE" w:rsidP="00C541E6"/>
    <w:p w:rsidR="00E432FE" w:rsidRPr="006A2C25" w:rsidRDefault="00E432FE" w:rsidP="00C541E6">
      <w:r w:rsidRPr="006A2C25">
        <w:t>Example: Two jumper leg sequences have been saved to the external table:</w:t>
      </w:r>
    </w:p>
    <w:p w:rsidR="00E432FE" w:rsidRPr="002453F9" w:rsidRDefault="00E432FE" w:rsidP="00C541E6">
      <w:pPr>
        <w:rPr>
          <w:lang w:val="fr-FR"/>
        </w:rPr>
      </w:pPr>
      <w:r w:rsidRPr="002453F9">
        <w:rPr>
          <w:lang w:val="fr-FR"/>
        </w:rPr>
        <w:t>Sequence 1: SU1-SU2-SU3</w:t>
      </w:r>
    </w:p>
    <w:p w:rsidR="00E432FE" w:rsidRPr="002453F9" w:rsidRDefault="00E432FE" w:rsidP="00C541E6">
      <w:pPr>
        <w:rPr>
          <w:lang w:val="fr-FR"/>
        </w:rPr>
      </w:pPr>
      <w:r w:rsidRPr="002453F9">
        <w:rPr>
          <w:lang w:val="fr-FR"/>
        </w:rPr>
        <w:t>Sequence 2: SU4-SU2-SU5</w:t>
      </w:r>
    </w:p>
    <w:p w:rsidR="00E432FE" w:rsidRPr="002453F9" w:rsidRDefault="00E432FE" w:rsidP="00C541E6">
      <w:pPr>
        <w:rPr>
          <w:lang w:val="fr-FR"/>
        </w:rPr>
      </w:pPr>
    </w:p>
    <w:p w:rsidR="00E432FE" w:rsidRPr="006A2C25" w:rsidRDefault="00E432FE" w:rsidP="00C541E6">
      <w:r>
        <w:t>W</w:t>
      </w:r>
      <w:r w:rsidRPr="006A2C25">
        <w:t>hen imitating this solution the following two leg sequences won’t contribute with a</w:t>
      </w:r>
    </w:p>
    <w:p w:rsidR="00E432FE" w:rsidRPr="002453F9" w:rsidRDefault="00E432FE" w:rsidP="00C541E6">
      <w:pPr>
        <w:rPr>
          <w:lang w:val="fr-FR"/>
        </w:rPr>
      </w:pPr>
      <w:r w:rsidRPr="002453F9">
        <w:rPr>
          <w:lang w:val="fr-FR"/>
        </w:rPr>
        <w:t>TOR penalty:</w:t>
      </w:r>
    </w:p>
    <w:p w:rsidR="00E432FE" w:rsidRPr="002453F9" w:rsidRDefault="00E432FE" w:rsidP="00C541E6">
      <w:pPr>
        <w:rPr>
          <w:lang w:val="fr-FR"/>
        </w:rPr>
      </w:pPr>
      <w:r w:rsidRPr="002453F9">
        <w:rPr>
          <w:lang w:val="fr-FR"/>
        </w:rPr>
        <w:t>Sequence 3: SU1-SU2-SU5</w:t>
      </w:r>
    </w:p>
    <w:p w:rsidR="00E432FE" w:rsidRDefault="00E432FE" w:rsidP="00C541E6">
      <w:r w:rsidRPr="006A2C25">
        <w:t>Sequence 4: SU4-SU2-SU3</w:t>
      </w:r>
    </w:p>
    <w:p w:rsidR="00E432FE" w:rsidRDefault="00E432FE" w:rsidP="009E12C6">
      <w:pPr>
        <w:pStyle w:val="Heading2"/>
        <w:numPr>
          <w:ilvl w:val="1"/>
          <w:numId w:val="2"/>
        </w:numPr>
        <w:tabs>
          <w:tab w:val="clear" w:pos="576"/>
          <w:tab w:val="clear" w:pos="1440"/>
          <w:tab w:val="num" w:pos="864"/>
        </w:tabs>
        <w:ind w:left="862" w:hanging="862"/>
        <w:rPr>
          <w:szCs w:val="28"/>
        </w:rPr>
      </w:pPr>
      <w:bookmarkStart w:id="154" w:name="_Toc183829409"/>
      <w:bookmarkStart w:id="155" w:name="_Toc210454335"/>
      <w:bookmarkStart w:id="156" w:name="_Toc340138388"/>
      <w:r w:rsidRPr="00A266D7">
        <w:rPr>
          <w:szCs w:val="28"/>
        </w:rPr>
        <w:t>Usage</w:t>
      </w:r>
      <w:bookmarkEnd w:id="154"/>
      <w:bookmarkEnd w:id="155"/>
      <w:bookmarkEnd w:id="156"/>
    </w:p>
    <w:p w:rsidR="00E432FE" w:rsidRPr="00F469BC" w:rsidRDefault="00E432FE" w:rsidP="00C541E6">
      <w:r>
        <w:t>Below is a brief listing of relevant commands and parameters for TOR.</w:t>
      </w:r>
    </w:p>
    <w:p w:rsidR="00E432FE" w:rsidRDefault="00E432FE" w:rsidP="009E12C6">
      <w:pPr>
        <w:pStyle w:val="Heading3"/>
        <w:numPr>
          <w:ilvl w:val="2"/>
          <w:numId w:val="2"/>
        </w:numPr>
        <w:tabs>
          <w:tab w:val="clear" w:pos="1440"/>
          <w:tab w:val="clear" w:pos="2160"/>
        </w:tabs>
      </w:pPr>
      <w:bookmarkStart w:id="157" w:name="_Toc340138389"/>
      <w:r>
        <w:t>Commands</w:t>
      </w:r>
      <w:bookmarkEnd w:id="157"/>
    </w:p>
    <w:p w:rsidR="00E432FE" w:rsidRPr="009B43C8" w:rsidRDefault="00E432FE" w:rsidP="00C541E6">
      <w:pPr>
        <w:rPr>
          <w:lang w:val="en-US"/>
        </w:rPr>
      </w:pPr>
      <w:r>
        <w:t>The following commands are available for TOR:</w:t>
      </w:r>
    </w:p>
    <w:p w:rsidR="00E432FE" w:rsidRPr="00934504" w:rsidRDefault="00E432FE" w:rsidP="00C541E6">
      <w:pPr>
        <w:pStyle w:val="Parameter"/>
        <w:rPr>
          <w:rFonts w:ascii="Times New Roman" w:hAnsi="Times New Roman"/>
          <w:lang w:val="en-US"/>
        </w:rPr>
      </w:pPr>
      <w:r w:rsidRPr="00934504">
        <w:rPr>
          <w:rFonts w:ascii="Times New Roman" w:hAnsi="Times New Roman"/>
          <w:lang w:val="en-US"/>
        </w:rPr>
        <w:t>Command: Planning Tools -&gt; Create Tables -&gt; TOR Table</w:t>
      </w:r>
    </w:p>
    <w:p w:rsidR="00E432FE" w:rsidRDefault="00E432FE" w:rsidP="00C541E6">
      <w:r w:rsidRPr="00C71CDE">
        <w:t>This command will first prompt the user by a form that</w:t>
      </w:r>
      <w:r>
        <w:t xml:space="preserve"> </w:t>
      </w:r>
      <w:r w:rsidRPr="00C71CDE">
        <w:t xml:space="preserve">states </w:t>
      </w:r>
      <w:r w:rsidRPr="00C71CDE">
        <w:rPr>
          <w:i/>
          <w:iCs/>
        </w:rPr>
        <w:t>Save the new TOR table as:</w:t>
      </w:r>
      <w:r w:rsidRPr="00C71CDE">
        <w:t xml:space="preserve"> and </w:t>
      </w:r>
      <w:r>
        <w:t>r</w:t>
      </w:r>
      <w:r w:rsidRPr="00C71CDE">
        <w:t>equires the user to enter the</w:t>
      </w:r>
      <w:r>
        <w:t xml:space="preserve"> </w:t>
      </w:r>
      <w:r w:rsidRPr="00C71CDE">
        <w:t>name he/she wants the table to have. The table is then saved with the stated</w:t>
      </w:r>
      <w:r>
        <w:t xml:space="preserve"> </w:t>
      </w:r>
      <w:r w:rsidRPr="00C71CDE">
        <w:t>name, containing all leg connection within the Trip window.</w:t>
      </w:r>
    </w:p>
    <w:p w:rsidR="00E432FE" w:rsidRDefault="00E432FE" w:rsidP="00C541E6">
      <w:pPr>
        <w:pStyle w:val="Parameter"/>
        <w:rPr>
          <w:lang w:val="en-US"/>
        </w:rPr>
      </w:pPr>
    </w:p>
    <w:p w:rsidR="00E432FE" w:rsidRPr="00934504" w:rsidRDefault="00E432FE" w:rsidP="00C541E6">
      <w:pPr>
        <w:pStyle w:val="Parameter"/>
        <w:rPr>
          <w:rFonts w:ascii="Times New Roman" w:hAnsi="Times New Roman"/>
          <w:lang w:val="en-US"/>
        </w:rPr>
      </w:pPr>
      <w:r w:rsidRPr="00934504">
        <w:rPr>
          <w:rFonts w:ascii="Times New Roman" w:hAnsi="Times New Roman"/>
          <w:lang w:val="en-US"/>
        </w:rPr>
        <w:t>Command: Planning Tools -&gt; TOR Table Manager…</w:t>
      </w:r>
    </w:p>
    <w:p w:rsidR="00E432FE" w:rsidRPr="00C71CDE" w:rsidRDefault="00E432FE" w:rsidP="00C541E6">
      <w:pPr>
        <w:keepLines w:val="0"/>
        <w:autoSpaceDE w:val="0"/>
        <w:autoSpaceDN w:val="0"/>
        <w:adjustRightInd w:val="0"/>
        <w:rPr>
          <w:sz w:val="22"/>
          <w:szCs w:val="22"/>
          <w:lang w:val="en-US"/>
        </w:rPr>
      </w:pPr>
      <w:r>
        <w:rPr>
          <w:sz w:val="22"/>
          <w:szCs w:val="22"/>
          <w:lang w:val="en-US"/>
        </w:rPr>
        <w:t xml:space="preserve">The table manager for all created TOR tables is started up and lists all tables. A specific table can be activated for use with the current sub-plan by marking the specific table and then clicking the button </w:t>
      </w:r>
      <w:r w:rsidRPr="00C71CDE">
        <w:rPr>
          <w:i/>
          <w:iCs/>
          <w:sz w:val="22"/>
          <w:szCs w:val="22"/>
          <w:lang w:val="en-US"/>
        </w:rPr>
        <w:t>Activate for</w:t>
      </w:r>
      <w:r>
        <w:rPr>
          <w:i/>
          <w:iCs/>
          <w:sz w:val="22"/>
          <w:szCs w:val="22"/>
          <w:lang w:val="en-US"/>
        </w:rPr>
        <w:t xml:space="preserve"> </w:t>
      </w:r>
      <w:r w:rsidRPr="00C71CDE">
        <w:rPr>
          <w:i/>
          <w:iCs/>
          <w:sz w:val="22"/>
          <w:szCs w:val="22"/>
          <w:lang w:val="en-US"/>
        </w:rPr>
        <w:t>Current Sub-plan</w:t>
      </w:r>
      <w:r>
        <w:rPr>
          <w:sz w:val="22"/>
          <w:szCs w:val="22"/>
          <w:lang w:val="en-US"/>
        </w:rPr>
        <w:t>. The table is then copied to the local Sub-plan directory, given the name TOR.etab.</w:t>
      </w:r>
    </w:p>
    <w:p w:rsidR="00E432FE" w:rsidRDefault="00E432FE" w:rsidP="009E12C6">
      <w:pPr>
        <w:pStyle w:val="Heading3"/>
        <w:numPr>
          <w:ilvl w:val="2"/>
          <w:numId w:val="2"/>
        </w:numPr>
        <w:tabs>
          <w:tab w:val="clear" w:pos="1440"/>
          <w:tab w:val="clear" w:pos="2160"/>
        </w:tabs>
      </w:pPr>
      <w:bookmarkStart w:id="158" w:name="_Toc340138390"/>
      <w:r>
        <w:t>Visualization and reports</w:t>
      </w:r>
      <w:bookmarkEnd w:id="158"/>
    </w:p>
    <w:p w:rsidR="00E432FE" w:rsidRDefault="00E432FE" w:rsidP="00C541E6">
      <w:r>
        <w:t>There is a rudob to visualize certain aspects of TOR-functionality and a report to close examine regularity statistics.</w:t>
      </w:r>
    </w:p>
    <w:p w:rsidR="00E432FE" w:rsidRPr="00BD1934" w:rsidRDefault="00E432FE" w:rsidP="00C541E6">
      <w:pPr>
        <w:pStyle w:val="Parameter"/>
        <w:rPr>
          <w:lang w:val="en-US"/>
        </w:rPr>
      </w:pPr>
      <w:r w:rsidRPr="00BD1934">
        <w:rPr>
          <w:lang w:val="en-US"/>
        </w:rPr>
        <w:t>Para</w:t>
      </w:r>
      <w:r>
        <w:rPr>
          <w:lang w:val="en-US"/>
        </w:rPr>
        <w:t>meter:</w:t>
      </w:r>
      <w:r w:rsidRPr="00BD1934">
        <w:rPr>
          <w:lang w:val="en-US"/>
        </w:rPr>
        <w:t xml:space="preserve"> </w:t>
      </w:r>
      <w:r>
        <w:rPr>
          <w:lang w:val="en-US"/>
        </w:rPr>
        <w:t>Show markers to indicate TOR</w:t>
      </w:r>
      <w:r w:rsidRPr="00BD1934">
        <w:rPr>
          <w:lang w:val="en-US"/>
        </w:rPr>
        <w:t xml:space="preserve"> connection changes</w:t>
      </w:r>
    </w:p>
    <w:p w:rsidR="00E432FE" w:rsidRPr="00BD1934" w:rsidRDefault="00E432FE" w:rsidP="00C541E6">
      <w:r w:rsidRPr="00BD1934">
        <w:t>Parameter that states if rudobs should be used to indicate leg connection changes</w:t>
      </w:r>
    </w:p>
    <w:p w:rsidR="00E432FE" w:rsidRDefault="00E432FE" w:rsidP="00C541E6"/>
    <w:p w:rsidR="00E432FE" w:rsidRDefault="00E432FE" w:rsidP="00C541E6">
      <w:pPr>
        <w:pStyle w:val="Parameter"/>
        <w:rPr>
          <w:lang w:val="en-US"/>
        </w:rPr>
      </w:pPr>
      <w:r w:rsidRPr="001A6773">
        <w:rPr>
          <w:lang w:val="en-US"/>
        </w:rPr>
        <w:t>Report</w:t>
      </w:r>
      <w:r>
        <w:rPr>
          <w:lang w:val="en-US"/>
        </w:rPr>
        <w:t>: TORAnalysis</w:t>
      </w:r>
    </w:p>
    <w:p w:rsidR="00E432FE" w:rsidRPr="001A6773" w:rsidRDefault="00E432FE" w:rsidP="00C541E6">
      <w:pPr>
        <w:keepLines w:val="0"/>
        <w:autoSpaceDE w:val="0"/>
        <w:autoSpaceDN w:val="0"/>
        <w:adjustRightInd w:val="0"/>
        <w:rPr>
          <w:lang w:val="en-US"/>
        </w:rPr>
      </w:pPr>
      <w:r>
        <w:rPr>
          <w:lang w:val="en-US"/>
        </w:rPr>
        <w:t xml:space="preserve">The report </w:t>
      </w:r>
      <w:r w:rsidRPr="001A6773">
        <w:rPr>
          <w:lang w:val="en-US"/>
        </w:rPr>
        <w:t>will give a brief overview of the most important</w:t>
      </w:r>
      <w:r>
        <w:rPr>
          <w:lang w:val="en-US"/>
        </w:rPr>
        <w:t xml:space="preserve"> </w:t>
      </w:r>
      <w:r w:rsidRPr="001A6773">
        <w:rPr>
          <w:lang w:val="en-US"/>
        </w:rPr>
        <w:t>analysis numbers that exist around how well the solution has imitated the</w:t>
      </w:r>
      <w:r>
        <w:rPr>
          <w:lang w:val="en-US"/>
        </w:rPr>
        <w:t xml:space="preserve"> </w:t>
      </w:r>
      <w:r w:rsidRPr="001A6773">
        <w:rPr>
          <w:lang w:val="en-US"/>
        </w:rPr>
        <w:t>leg connections within the external table.</w:t>
      </w:r>
      <w:r>
        <w:rPr>
          <w:lang w:val="en-US"/>
        </w:rPr>
        <w:t xml:space="preserve"> See Functional Reference – Reports for details.</w:t>
      </w:r>
    </w:p>
    <w:p w:rsidR="00E432FE" w:rsidRDefault="00E432FE" w:rsidP="009E12C6">
      <w:pPr>
        <w:pStyle w:val="Heading3"/>
        <w:numPr>
          <w:ilvl w:val="2"/>
          <w:numId w:val="2"/>
        </w:numPr>
        <w:tabs>
          <w:tab w:val="clear" w:pos="1440"/>
          <w:tab w:val="clear" w:pos="2160"/>
        </w:tabs>
      </w:pPr>
      <w:bookmarkStart w:id="159" w:name="_Toc340138391"/>
      <w:r>
        <w:t>Configuration</w:t>
      </w:r>
      <w:bookmarkEnd w:id="159"/>
    </w:p>
    <w:p w:rsidR="00E432FE" w:rsidRPr="009278E1" w:rsidRDefault="00E432FE" w:rsidP="00C541E6">
      <w:r>
        <w:t>There are three general parameters defining the behaviour of the package:</w:t>
      </w:r>
    </w:p>
    <w:p w:rsidR="00E432FE" w:rsidRDefault="00E432FE" w:rsidP="00C541E6">
      <w:pPr>
        <w:pStyle w:val="Parameter"/>
        <w:rPr>
          <w:lang w:val="en-US"/>
        </w:rPr>
      </w:pPr>
      <w:r>
        <w:rPr>
          <w:lang w:val="en-US"/>
        </w:rPr>
        <w:t>Parameter: Leg changed from on-duty to deadhead is considered an identical leg</w:t>
      </w:r>
    </w:p>
    <w:p w:rsidR="00E432FE" w:rsidRPr="004A7946" w:rsidRDefault="00E432FE" w:rsidP="00C541E6">
      <w:r w:rsidRPr="004A7946">
        <w:t>A leg connection is not considered changed if a leg only has been changed</w:t>
      </w:r>
      <w:r>
        <w:t xml:space="preserve"> </w:t>
      </w:r>
      <w:r w:rsidRPr="004A7946">
        <w:t>from on-duty to deadhead.</w:t>
      </w:r>
    </w:p>
    <w:p w:rsidR="00E432FE" w:rsidRPr="004A7946" w:rsidRDefault="00E432FE" w:rsidP="00C541E6">
      <w:pPr>
        <w:pStyle w:val="Parameter"/>
        <w:rPr>
          <w:lang w:val="en-US"/>
        </w:rPr>
      </w:pPr>
      <w:r w:rsidRPr="004A7946">
        <w:rPr>
          <w:lang w:val="en-US"/>
        </w:rPr>
        <w:t>Para</w:t>
      </w:r>
      <w:r>
        <w:rPr>
          <w:lang w:val="en-US"/>
        </w:rPr>
        <w:t>meter:</w:t>
      </w:r>
      <w:r w:rsidRPr="004A7946">
        <w:rPr>
          <w:lang w:val="en-US"/>
        </w:rPr>
        <w:t xml:space="preserve"> Consider the Duty Type as a part of the leg key</w:t>
      </w:r>
    </w:p>
    <w:p w:rsidR="00E432FE" w:rsidRPr="004A7946" w:rsidRDefault="00E432FE" w:rsidP="00C541E6">
      <w:r w:rsidRPr="004A7946">
        <w:t>Parameter that controls if the duty type of a leg should be taken into</w:t>
      </w:r>
      <w:r>
        <w:t xml:space="preserve"> </w:t>
      </w:r>
      <w:r w:rsidRPr="004A7946">
        <w:t>consideration when deciding which legs that are identical.</w:t>
      </w:r>
    </w:p>
    <w:p w:rsidR="00E432FE" w:rsidRPr="004A7946" w:rsidRDefault="00E432FE" w:rsidP="00C541E6">
      <w:pPr>
        <w:pStyle w:val="Parameter"/>
        <w:rPr>
          <w:lang w:val="en-US"/>
        </w:rPr>
      </w:pPr>
      <w:r w:rsidRPr="004A7946">
        <w:rPr>
          <w:lang w:val="en-US"/>
        </w:rPr>
        <w:t>Para</w:t>
      </w:r>
      <w:r>
        <w:rPr>
          <w:lang w:val="en-US"/>
        </w:rPr>
        <w:t xml:space="preserve">meter: </w:t>
      </w:r>
      <w:r w:rsidRPr="004A7946">
        <w:rPr>
          <w:lang w:val="en-US"/>
        </w:rPr>
        <w:t>Add this number of days to the dates in the etable</w:t>
      </w:r>
    </w:p>
    <w:p w:rsidR="00E432FE" w:rsidRDefault="00E432FE" w:rsidP="00C541E6">
      <w:r w:rsidRPr="004A7946">
        <w:t>Parameter that defines the number of days the dates in the TOR table should</w:t>
      </w:r>
      <w:r>
        <w:t xml:space="preserve"> </w:t>
      </w:r>
      <w:r w:rsidRPr="004A7946">
        <w:t>be moved by. The parameter is only considered if the loaded TOR table</w:t>
      </w:r>
      <w:r>
        <w:t xml:space="preserve"> </w:t>
      </w:r>
      <w:r w:rsidRPr="004A7946">
        <w:t>have been created from a dated plan. The parameter is useful when the leg</w:t>
      </w:r>
      <w:r>
        <w:t xml:space="preserve"> </w:t>
      </w:r>
      <w:r w:rsidRPr="004A7946">
        <w:t>connections in a dated solution are to be kept in the solution during the next</w:t>
      </w:r>
      <w:r>
        <w:t xml:space="preserve"> </w:t>
      </w:r>
      <w:r w:rsidRPr="004A7946">
        <w:t>planning period. Default value is 0.</w:t>
      </w:r>
    </w:p>
    <w:p w:rsidR="00E432FE" w:rsidRDefault="00E432FE" w:rsidP="009E12C6">
      <w:pPr>
        <w:pStyle w:val="Heading1"/>
        <w:numPr>
          <w:ilvl w:val="0"/>
          <w:numId w:val="2"/>
        </w:numPr>
        <w:tabs>
          <w:tab w:val="clear" w:pos="432"/>
          <w:tab w:val="num" w:pos="864"/>
        </w:tabs>
        <w:ind w:left="862" w:hanging="862"/>
      </w:pPr>
      <w:bookmarkStart w:id="160" w:name="_Toc183829410"/>
      <w:bookmarkStart w:id="161" w:name="_Toc210454336"/>
      <w:bookmarkStart w:id="162" w:name="_Toc340138392"/>
      <w:r>
        <w:lastRenderedPageBreak/>
        <w:t>Soft locks</w:t>
      </w:r>
      <w:bookmarkEnd w:id="160"/>
      <w:bookmarkEnd w:id="161"/>
      <w:bookmarkEnd w:id="162"/>
    </w:p>
    <w:p w:rsidR="00E432FE" w:rsidRDefault="00E432FE" w:rsidP="00C541E6">
      <w:r>
        <w:t>If some requirements exist on how legs should be connected within a trip, these can be expressed with the Soft Locks functionality. Via the SoftLock GUI some different types of leg requirements can be entered and when the solution is created a rule (or penalty) will make sure that these requirements are fulfilled.</w:t>
      </w:r>
    </w:p>
    <w:p w:rsidR="00E432FE" w:rsidRDefault="00E432FE" w:rsidP="00C541E6"/>
    <w:p w:rsidR="00E432FE" w:rsidRDefault="00E432FE" w:rsidP="00C541E6">
      <w:r>
        <w:t xml:space="preserve">A Soft Lock is always based on one leg (except for the rest time soft lock, which is based on a duty). It expresses constraints for that leg and/or for the connection after/before the leg. A leg is defined by carrier code together with flight number and/or departure-arrival station. Additionally it’s possible to specify if the leg is active or deadhead, as well as the day/date of operation by means of traffic day and validity period. </w:t>
      </w:r>
    </w:p>
    <w:p w:rsidR="00E432FE" w:rsidRDefault="00E432FE" w:rsidP="00C541E6"/>
    <w:p w:rsidR="00E432FE" w:rsidRDefault="00E432FE" w:rsidP="00C541E6">
      <w:r>
        <w:t>When adding a soft lock, the possibility will exist to either add it as a rule or as a penalty and then either as one of 10 predefined penalty levels or as changeable value.</w:t>
      </w:r>
    </w:p>
    <w:p w:rsidR="00E432FE" w:rsidRDefault="00E432FE" w:rsidP="00C541E6"/>
    <w:p w:rsidR="00E432FE" w:rsidRDefault="00E432FE" w:rsidP="00C541E6">
      <w:r>
        <w:t>The requirements that can be expressed are the following:</w:t>
      </w:r>
    </w:p>
    <w:p w:rsidR="00E432FE" w:rsidRDefault="00E432FE" w:rsidP="009E12C6">
      <w:pPr>
        <w:numPr>
          <w:ilvl w:val="0"/>
          <w:numId w:val="8"/>
        </w:numPr>
      </w:pPr>
      <w:r>
        <w:t>enforce/avoid a base covering a leg</w:t>
      </w:r>
    </w:p>
    <w:p w:rsidR="00E432FE" w:rsidRDefault="00E432FE" w:rsidP="009E12C6">
      <w:pPr>
        <w:numPr>
          <w:ilvl w:val="0"/>
          <w:numId w:val="6"/>
        </w:numPr>
      </w:pPr>
      <w:r>
        <w:t>additional connection buffers before or after a leg</w:t>
      </w:r>
    </w:p>
    <w:p w:rsidR="00E432FE" w:rsidRDefault="00E432FE" w:rsidP="009E12C6">
      <w:pPr>
        <w:numPr>
          <w:ilvl w:val="0"/>
          <w:numId w:val="6"/>
        </w:numPr>
      </w:pPr>
      <w:r>
        <w:t>specific connection time must be within an interval before or after the leg</w:t>
      </w:r>
    </w:p>
    <w:p w:rsidR="00E432FE" w:rsidRDefault="00E432FE" w:rsidP="009E12C6">
      <w:pPr>
        <w:numPr>
          <w:ilvl w:val="0"/>
          <w:numId w:val="6"/>
        </w:numPr>
      </w:pPr>
      <w:r>
        <w:t>rest time must be within an interval before or after the duty</w:t>
      </w:r>
    </w:p>
    <w:p w:rsidR="00E432FE" w:rsidRDefault="00E432FE" w:rsidP="009E12C6">
      <w:pPr>
        <w:numPr>
          <w:ilvl w:val="0"/>
          <w:numId w:val="6"/>
        </w:numPr>
      </w:pPr>
      <w:r>
        <w:t>enforce/avoid a connection to a particular leg, i.e. ”lock” or “prohibit” a leg-pair</w:t>
      </w:r>
    </w:p>
    <w:p w:rsidR="00E432FE" w:rsidRDefault="00E432FE" w:rsidP="009E12C6">
      <w:pPr>
        <w:numPr>
          <w:ilvl w:val="0"/>
          <w:numId w:val="6"/>
        </w:numPr>
      </w:pPr>
      <w:r>
        <w:t>enforce/avoid a leg starting or ending a duty or a trip.</w:t>
      </w:r>
    </w:p>
    <w:p w:rsidR="00E432FE" w:rsidRDefault="00E432FE" w:rsidP="00C541E6"/>
    <w:p w:rsidR="00E432FE" w:rsidRDefault="00E432FE" w:rsidP="00C541E6">
      <w:r w:rsidRPr="002A0A43">
        <w:t>In addition, the following qualifiers can be used:</w:t>
      </w:r>
    </w:p>
    <w:p w:rsidR="00E432FE" w:rsidRDefault="00E432FE" w:rsidP="009E12C6">
      <w:pPr>
        <w:numPr>
          <w:ilvl w:val="0"/>
          <w:numId w:val="7"/>
        </w:numPr>
      </w:pPr>
      <w:r w:rsidRPr="002A0A43">
        <w:t>the requirement applies only where an aircraft change takes place</w:t>
      </w:r>
    </w:p>
    <w:p w:rsidR="00E432FE" w:rsidRDefault="00E432FE" w:rsidP="009E12C6">
      <w:pPr>
        <w:numPr>
          <w:ilvl w:val="0"/>
          <w:numId w:val="7"/>
        </w:numPr>
      </w:pPr>
      <w:r>
        <w:t>t</w:t>
      </w:r>
      <w:r w:rsidRPr="002A0A43">
        <w:t>he requirement applies only if the leg is flown with a particular aircraft</w:t>
      </w:r>
      <w:r>
        <w:t xml:space="preserve"> </w:t>
      </w:r>
      <w:r w:rsidRPr="002A0A43">
        <w:t>type</w:t>
      </w:r>
    </w:p>
    <w:p w:rsidR="00E432FE" w:rsidRDefault="00E432FE" w:rsidP="009E12C6">
      <w:pPr>
        <w:numPr>
          <w:ilvl w:val="0"/>
          <w:numId w:val="7"/>
        </w:numPr>
      </w:pPr>
      <w:r w:rsidRPr="002A0A43">
        <w:t>the requirement applies only on specific traffic days</w:t>
      </w:r>
    </w:p>
    <w:p w:rsidR="00E432FE" w:rsidRDefault="00E432FE" w:rsidP="009E12C6">
      <w:pPr>
        <w:numPr>
          <w:ilvl w:val="0"/>
          <w:numId w:val="7"/>
        </w:numPr>
      </w:pPr>
      <w:r w:rsidRPr="002A0A43">
        <w:t>the requirement applies only during the specified validity period</w:t>
      </w:r>
    </w:p>
    <w:p w:rsidR="00E432FE" w:rsidRDefault="00E432FE" w:rsidP="009E12C6">
      <w:pPr>
        <w:numPr>
          <w:ilvl w:val="0"/>
          <w:numId w:val="7"/>
        </w:numPr>
      </w:pPr>
      <w:r w:rsidRPr="002A0A43">
        <w:t>the requirement applies only when the trip is flown from a specific base</w:t>
      </w:r>
    </w:p>
    <w:p w:rsidR="00E432FE" w:rsidRDefault="00E432FE" w:rsidP="00C541E6"/>
    <w:p w:rsidR="00E432FE" w:rsidRDefault="00E432FE" w:rsidP="009E12C6">
      <w:pPr>
        <w:pStyle w:val="Heading2"/>
        <w:numPr>
          <w:ilvl w:val="1"/>
          <w:numId w:val="2"/>
        </w:numPr>
        <w:tabs>
          <w:tab w:val="clear" w:pos="576"/>
          <w:tab w:val="clear" w:pos="1440"/>
          <w:tab w:val="num" w:pos="864"/>
        </w:tabs>
        <w:ind w:left="862" w:hanging="862"/>
      </w:pPr>
      <w:bookmarkStart w:id="163" w:name="_Toc183829411"/>
      <w:bookmarkStart w:id="164" w:name="_Toc210454337"/>
      <w:bookmarkStart w:id="165" w:name="_Toc340138393"/>
      <w:r>
        <w:t>Usage</w:t>
      </w:r>
      <w:bookmarkEnd w:id="163"/>
      <w:bookmarkEnd w:id="164"/>
      <w:bookmarkEnd w:id="165"/>
    </w:p>
    <w:p w:rsidR="00E432FE" w:rsidRPr="00F469BC" w:rsidRDefault="00E432FE" w:rsidP="00C541E6">
      <w:r>
        <w:t xml:space="preserve">Below is a brief listing of relevant commands and parameters for Soft Locks. For a detailed explanation of different soft lock types, the GUI and the validation report please see the online </w:t>
      </w:r>
      <w:r w:rsidR="00723ED7">
        <w:t>Jeppesen</w:t>
      </w:r>
      <w:r>
        <w:t xml:space="preserve"> Pairing Help.</w:t>
      </w:r>
    </w:p>
    <w:p w:rsidR="00E432FE" w:rsidRDefault="00E432FE" w:rsidP="009E12C6">
      <w:pPr>
        <w:pStyle w:val="Heading3"/>
        <w:numPr>
          <w:ilvl w:val="2"/>
          <w:numId w:val="2"/>
        </w:numPr>
        <w:tabs>
          <w:tab w:val="clear" w:pos="1440"/>
          <w:tab w:val="clear" w:pos="2160"/>
        </w:tabs>
      </w:pPr>
      <w:bookmarkStart w:id="166" w:name="_Toc340138394"/>
      <w:r>
        <w:t>Commands</w:t>
      </w:r>
      <w:bookmarkEnd w:id="166"/>
    </w:p>
    <w:p w:rsidR="00E432FE" w:rsidRPr="00F469BC" w:rsidRDefault="00E432FE" w:rsidP="00C541E6">
      <w:r>
        <w:t>These are the commands used for the Soft Locks functionality:</w:t>
      </w:r>
    </w:p>
    <w:p w:rsidR="00E432FE" w:rsidRPr="00934504" w:rsidRDefault="00E432FE" w:rsidP="00C541E6">
      <w:pPr>
        <w:pStyle w:val="Parameter"/>
        <w:rPr>
          <w:rFonts w:ascii="Times New Roman" w:hAnsi="Times New Roman"/>
          <w:lang w:val="en-US"/>
        </w:rPr>
      </w:pPr>
      <w:r w:rsidRPr="00934504">
        <w:rPr>
          <w:rFonts w:ascii="Times New Roman" w:hAnsi="Times New Roman"/>
          <w:lang w:val="en-US"/>
        </w:rPr>
        <w:t>Command: Planning Tools -&gt; Soft Locks Manager…</w:t>
      </w:r>
    </w:p>
    <w:p w:rsidR="00E432FE" w:rsidRPr="00934504" w:rsidRDefault="00E432FE" w:rsidP="00C541E6">
      <w:pPr>
        <w:pStyle w:val="Parameter"/>
        <w:rPr>
          <w:rFonts w:ascii="Times New Roman" w:hAnsi="Times New Roman"/>
          <w:lang w:val="en-US"/>
        </w:rPr>
      </w:pPr>
      <w:r w:rsidRPr="00934504">
        <w:rPr>
          <w:rFonts w:ascii="Times New Roman" w:hAnsi="Times New Roman"/>
          <w:lang w:val="en-US"/>
        </w:rPr>
        <w:t xml:space="preserve">         </w:t>
      </w:r>
      <w:r>
        <w:rPr>
          <w:rFonts w:ascii="Times New Roman" w:hAnsi="Times New Roman"/>
          <w:lang w:val="en-US"/>
        </w:rPr>
        <w:t xml:space="preserve">           </w:t>
      </w:r>
      <w:r w:rsidRPr="00934504">
        <w:rPr>
          <w:rFonts w:ascii="Times New Roman" w:hAnsi="Times New Roman"/>
          <w:lang w:val="en-US"/>
        </w:rPr>
        <w:t>Trip General -&gt; Soft Locks -&gt; Soft Lock GUI...</w:t>
      </w:r>
    </w:p>
    <w:p w:rsidR="00E432FE" w:rsidRPr="00F469BC" w:rsidRDefault="00E432FE" w:rsidP="00C541E6">
      <w:r w:rsidRPr="00F469BC">
        <w:t xml:space="preserve">The GUI for administrating the soft locks is started up and lists all the soft locks in the currently used soft lock table. </w:t>
      </w:r>
    </w:p>
    <w:p w:rsidR="00E432FE" w:rsidRPr="00C71CDE" w:rsidRDefault="00E432FE" w:rsidP="00C541E6">
      <w:pPr>
        <w:keepLines w:val="0"/>
        <w:autoSpaceDE w:val="0"/>
        <w:autoSpaceDN w:val="0"/>
        <w:adjustRightInd w:val="0"/>
        <w:rPr>
          <w:sz w:val="22"/>
          <w:szCs w:val="22"/>
          <w:lang w:val="en-US"/>
        </w:rPr>
      </w:pPr>
    </w:p>
    <w:p w:rsidR="00E432FE" w:rsidRPr="00934504" w:rsidRDefault="00E432FE" w:rsidP="00C541E6">
      <w:pPr>
        <w:pStyle w:val="Parameter"/>
        <w:rPr>
          <w:rFonts w:ascii="Times New Roman" w:hAnsi="Times New Roman"/>
          <w:lang w:val="en-US"/>
        </w:rPr>
      </w:pPr>
      <w:r w:rsidRPr="00934504">
        <w:rPr>
          <w:rFonts w:ascii="Times New Roman" w:hAnsi="Times New Roman"/>
          <w:lang w:val="en-US"/>
        </w:rPr>
        <w:t>Command: Trip General -&gt; Soft Locks -&gt; Validate Soft Lock Table</w:t>
      </w:r>
    </w:p>
    <w:p w:rsidR="00E432FE" w:rsidRPr="00F469BC" w:rsidRDefault="00E432FE" w:rsidP="00C541E6">
      <w:r w:rsidRPr="00F469BC">
        <w:t>This command creates a simple report that states any problems that might</w:t>
      </w:r>
      <w:r>
        <w:t xml:space="preserve"> </w:t>
      </w:r>
      <w:r w:rsidRPr="00F469BC">
        <w:t>exist within the actual soft lock table.</w:t>
      </w:r>
    </w:p>
    <w:p w:rsidR="00E432FE" w:rsidRDefault="00E432FE" w:rsidP="009E12C6">
      <w:pPr>
        <w:pStyle w:val="Heading3"/>
        <w:numPr>
          <w:ilvl w:val="2"/>
          <w:numId w:val="2"/>
        </w:numPr>
        <w:tabs>
          <w:tab w:val="clear" w:pos="1440"/>
          <w:tab w:val="clear" w:pos="2160"/>
        </w:tabs>
      </w:pPr>
      <w:bookmarkStart w:id="167" w:name="_Toc340138395"/>
      <w:r>
        <w:lastRenderedPageBreak/>
        <w:t>Visualization and reports</w:t>
      </w:r>
      <w:bookmarkEnd w:id="167"/>
    </w:p>
    <w:p w:rsidR="00E432FE" w:rsidRDefault="00E432FE" w:rsidP="00C541E6">
      <w:r>
        <w:t>There is a rudob to visualize legs with soft locks, failed or achieved, and a report to display details on soft locks in a trip.</w:t>
      </w:r>
    </w:p>
    <w:p w:rsidR="00E432FE" w:rsidRPr="007E1EFC" w:rsidRDefault="00E432FE" w:rsidP="00C541E6">
      <w:pPr>
        <w:pStyle w:val="Parameter"/>
        <w:rPr>
          <w:lang w:val="en-US"/>
        </w:rPr>
      </w:pPr>
      <w:r w:rsidRPr="007E1EFC">
        <w:rPr>
          <w:lang w:val="en-US"/>
        </w:rPr>
        <w:t>Para</w:t>
      </w:r>
      <w:r>
        <w:rPr>
          <w:lang w:val="en-US"/>
        </w:rPr>
        <w:t>meter</w:t>
      </w:r>
      <w:r w:rsidRPr="007E1EFC">
        <w:rPr>
          <w:lang w:val="en-US"/>
        </w:rPr>
        <w:t>: Show markers for achieved and failed Soft Locks</w:t>
      </w:r>
    </w:p>
    <w:p w:rsidR="00E432FE" w:rsidRPr="007E1EFC" w:rsidRDefault="00E432FE" w:rsidP="00C541E6">
      <w:r w:rsidRPr="007E1EFC">
        <w:t>Parameter that states if marked should be used to indicate achieved and</w:t>
      </w:r>
      <w:r>
        <w:t xml:space="preserve"> </w:t>
      </w:r>
      <w:r w:rsidRPr="007E1EFC">
        <w:t>failed soft locks</w:t>
      </w:r>
    </w:p>
    <w:p w:rsidR="00E432FE" w:rsidRDefault="00E432FE" w:rsidP="00C541E6">
      <w:pPr>
        <w:pStyle w:val="Parameter"/>
        <w:rPr>
          <w:lang w:val="en-US"/>
        </w:rPr>
      </w:pPr>
      <w:r w:rsidRPr="001A6773">
        <w:rPr>
          <w:lang w:val="en-US"/>
        </w:rPr>
        <w:t>Report</w:t>
      </w:r>
      <w:r>
        <w:rPr>
          <w:lang w:val="en-US"/>
        </w:rPr>
        <w:t>: Soft Lock Details</w:t>
      </w:r>
    </w:p>
    <w:p w:rsidR="00E432FE" w:rsidRPr="007E1EFC" w:rsidRDefault="00E432FE" w:rsidP="00C541E6">
      <w:r w:rsidRPr="007E1EFC">
        <w:t xml:space="preserve">The Soft Lock Details report shows detailed information per leg that soft locks are applied on. </w:t>
      </w:r>
      <w:r>
        <w:t xml:space="preserve">The report is available </w:t>
      </w:r>
      <w:r w:rsidRPr="007E1EFC">
        <w:t>from the Trip Object menu.</w:t>
      </w:r>
    </w:p>
    <w:p w:rsidR="00E432FE" w:rsidRDefault="00E432FE" w:rsidP="009E12C6">
      <w:pPr>
        <w:pStyle w:val="Heading3"/>
        <w:numPr>
          <w:ilvl w:val="2"/>
          <w:numId w:val="2"/>
        </w:numPr>
        <w:tabs>
          <w:tab w:val="clear" w:pos="1440"/>
          <w:tab w:val="clear" w:pos="2160"/>
        </w:tabs>
      </w:pPr>
      <w:bookmarkStart w:id="168" w:name="_Toc340138396"/>
      <w:r>
        <w:t>Configuration</w:t>
      </w:r>
      <w:bookmarkEnd w:id="168"/>
    </w:p>
    <w:p w:rsidR="00E432FE" w:rsidRPr="00C560F5" w:rsidRDefault="00E432FE" w:rsidP="00C541E6">
      <w:pPr>
        <w:pStyle w:val="Parameter"/>
        <w:rPr>
          <w:lang w:val="en-US"/>
        </w:rPr>
      </w:pPr>
      <w:r w:rsidRPr="00C560F5">
        <w:rPr>
          <w:lang w:val="en-US"/>
        </w:rPr>
        <w:t>Parameter: External table with soft locks</w:t>
      </w:r>
    </w:p>
    <w:p w:rsidR="00E432FE" w:rsidRPr="00C560F5" w:rsidRDefault="00E432FE" w:rsidP="00C541E6">
      <w:r>
        <w:t>Name o</w:t>
      </w:r>
      <w:r w:rsidRPr="00C560F5">
        <w:t>f the soft locks external table</w:t>
      </w:r>
    </w:p>
    <w:p w:rsidR="00E432FE" w:rsidRPr="00C560F5" w:rsidRDefault="00E432FE" w:rsidP="00C541E6">
      <w:pPr>
        <w:pStyle w:val="Parameter"/>
        <w:rPr>
          <w:lang w:val="en-US"/>
        </w:rPr>
      </w:pPr>
      <w:r w:rsidRPr="00C560F5">
        <w:rPr>
          <w:lang w:val="en-US"/>
        </w:rPr>
        <w:t>Parameter: Use Soft Lock rules</w:t>
      </w:r>
    </w:p>
    <w:p w:rsidR="00E432FE" w:rsidRPr="00C560F5" w:rsidRDefault="00E432FE" w:rsidP="00C541E6">
      <w:r w:rsidRPr="00C560F5">
        <w:t>Will turn off the rule part of the soft locks functionality, i.e. if adding a soft</w:t>
      </w:r>
      <w:r>
        <w:t xml:space="preserve"> </w:t>
      </w:r>
      <w:r w:rsidRPr="00C560F5">
        <w:t>lock as a rule that soft lock will then not be applied</w:t>
      </w:r>
    </w:p>
    <w:p w:rsidR="00E432FE" w:rsidRPr="00C560F5" w:rsidRDefault="00E432FE" w:rsidP="00C541E6">
      <w:pPr>
        <w:pStyle w:val="Parameter"/>
        <w:rPr>
          <w:lang w:val="en-US"/>
        </w:rPr>
      </w:pPr>
      <w:r w:rsidRPr="00C560F5">
        <w:rPr>
          <w:lang w:val="en-US"/>
        </w:rPr>
        <w:t>Para</w:t>
      </w:r>
      <w:r>
        <w:rPr>
          <w:lang w:val="en-US"/>
        </w:rPr>
        <w:t>meter:</w:t>
      </w:r>
      <w:r w:rsidRPr="00C560F5">
        <w:rPr>
          <w:lang w:val="en-US"/>
        </w:rPr>
        <w:t xml:space="preserve"> Use Soft Lock connection buffer</w:t>
      </w:r>
    </w:p>
    <w:p w:rsidR="00E432FE" w:rsidRDefault="00E432FE" w:rsidP="00C541E6">
      <w:r w:rsidRPr="00C560F5">
        <w:t>Will turn off the minimum connection time buffer option within the soft</w:t>
      </w:r>
      <w:r>
        <w:t xml:space="preserve"> </w:t>
      </w:r>
      <w:r w:rsidRPr="00C560F5">
        <w:t>lock functionality</w:t>
      </w:r>
    </w:p>
    <w:p w:rsidR="00E432FE" w:rsidRDefault="00E432FE" w:rsidP="00C541E6"/>
    <w:p w:rsidR="00E432FE" w:rsidRDefault="00E432FE" w:rsidP="009E12C6">
      <w:pPr>
        <w:pStyle w:val="Heading1"/>
        <w:numPr>
          <w:ilvl w:val="0"/>
          <w:numId w:val="2"/>
        </w:numPr>
        <w:tabs>
          <w:tab w:val="clear" w:pos="432"/>
          <w:tab w:val="num" w:pos="864"/>
        </w:tabs>
        <w:ind w:left="862" w:hanging="862"/>
      </w:pPr>
      <w:bookmarkStart w:id="169" w:name="_Toc183829412"/>
      <w:bookmarkStart w:id="170" w:name="_Toc210454338"/>
      <w:bookmarkStart w:id="171" w:name="_Toc340138397"/>
      <w:r>
        <w:lastRenderedPageBreak/>
        <w:t>Trip Naming</w:t>
      </w:r>
      <w:bookmarkEnd w:id="169"/>
      <w:bookmarkEnd w:id="170"/>
      <w:bookmarkEnd w:id="171"/>
    </w:p>
    <w:p w:rsidR="00E432FE" w:rsidRDefault="00E432FE" w:rsidP="00C541E6">
      <w:r>
        <w:t>Trip naming is used to mark trips in different ways. The methods described below are part of the standard functionality and more in</w:t>
      </w:r>
      <w:r w:rsidR="00723ED7">
        <w:t>formation can be found in System</w:t>
      </w:r>
      <w:r>
        <w:t xml:space="preserve"> Help. Described below are naming using sequence numbers, naming single trips and naming groups of trips.</w:t>
      </w:r>
    </w:p>
    <w:p w:rsidR="00E432FE" w:rsidRDefault="00E432FE" w:rsidP="00C541E6">
      <w:r>
        <w:t>Trip names are shown at the bottom left of the trip margin. Below is an example of a trip window with trip naming made using sequence numbers and after that a group of trips were named BV and a single trip named TEST.</w:t>
      </w:r>
    </w:p>
    <w:p w:rsidR="00E432FE" w:rsidRDefault="00E432FE" w:rsidP="00C541E6"/>
    <w:p w:rsidR="00E432FE" w:rsidRDefault="0089437A" w:rsidP="00C541E6">
      <w:r>
        <w:rPr>
          <w:noProof/>
          <w:lang w:val="sv-SE" w:eastAsia="sv-SE"/>
        </w:rPr>
        <w:drawing>
          <wp:inline distT="0" distB="0" distL="0" distR="0">
            <wp:extent cx="3400425" cy="2743200"/>
            <wp:effectExtent l="19050" t="0" r="9525" b="0"/>
            <wp:docPr id="9" name="Picture 9" descr="TripNam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ipNaming2"/>
                    <pic:cNvPicPr>
                      <a:picLocks noChangeAspect="1" noChangeArrowheads="1"/>
                    </pic:cNvPicPr>
                  </pic:nvPicPr>
                  <pic:blipFill>
                    <a:blip r:embed="rId15"/>
                    <a:srcRect/>
                    <a:stretch>
                      <a:fillRect/>
                    </a:stretch>
                  </pic:blipFill>
                  <pic:spPr bwMode="auto">
                    <a:xfrm>
                      <a:off x="0" y="0"/>
                      <a:ext cx="3400425" cy="2743200"/>
                    </a:xfrm>
                    <a:prstGeom prst="rect">
                      <a:avLst/>
                    </a:prstGeom>
                    <a:noFill/>
                    <a:ln w="9525">
                      <a:noFill/>
                      <a:miter lim="800000"/>
                      <a:headEnd/>
                      <a:tailEnd/>
                    </a:ln>
                  </pic:spPr>
                </pic:pic>
              </a:graphicData>
            </a:graphic>
          </wp:inline>
        </w:drawing>
      </w:r>
    </w:p>
    <w:p w:rsidR="00E432FE" w:rsidRDefault="00E432FE" w:rsidP="009E12C6">
      <w:pPr>
        <w:pStyle w:val="Heading2"/>
        <w:numPr>
          <w:ilvl w:val="1"/>
          <w:numId w:val="2"/>
        </w:numPr>
        <w:tabs>
          <w:tab w:val="clear" w:pos="576"/>
          <w:tab w:val="clear" w:pos="1440"/>
          <w:tab w:val="num" w:pos="864"/>
        </w:tabs>
        <w:ind w:left="862" w:hanging="862"/>
      </w:pPr>
      <w:bookmarkStart w:id="172" w:name="_Toc183829413"/>
      <w:bookmarkStart w:id="173" w:name="_Toc210454339"/>
      <w:bookmarkStart w:id="174" w:name="_Toc340138398"/>
      <w:r>
        <w:t>Naming using a sequence number</w:t>
      </w:r>
      <w:bookmarkEnd w:id="172"/>
      <w:bookmarkEnd w:id="173"/>
      <w:bookmarkEnd w:id="174"/>
    </w:p>
    <w:p w:rsidR="00E432FE" w:rsidRDefault="00E432FE" w:rsidP="00C541E6">
      <w:r>
        <w:t>One way to name trips is using sequence number with a predefined start number. This gives the sequence number to all trips in the window in the order they appear. All trips get a unique sequence number.</w:t>
      </w:r>
    </w:p>
    <w:p w:rsidR="00E432FE" w:rsidRDefault="00E432FE" w:rsidP="00C541E6"/>
    <w:p w:rsidR="00E432FE" w:rsidRDefault="00E432FE" w:rsidP="00C541E6">
      <w:r w:rsidRPr="00934504">
        <w:rPr>
          <w:b/>
          <w:bCs/>
          <w:lang w:val="en-US"/>
        </w:rPr>
        <w:t>Command: Trip General -&gt; Set Names</w:t>
      </w:r>
      <w:r w:rsidRPr="0003412C">
        <w:rPr>
          <w:rFonts w:ascii="Courier New" w:hAnsi="Courier New"/>
          <w:b/>
          <w:bCs/>
          <w:lang w:val="en-US"/>
        </w:rPr>
        <w:t xml:space="preserve"> …</w:t>
      </w:r>
      <w:r>
        <w:tab/>
      </w:r>
    </w:p>
    <w:p w:rsidR="00E432FE" w:rsidRDefault="00E432FE" w:rsidP="00C541E6"/>
    <w:p w:rsidR="00E432FE" w:rsidRDefault="0089437A" w:rsidP="00C541E6">
      <w:r>
        <w:rPr>
          <w:noProof/>
          <w:lang w:val="sv-SE" w:eastAsia="sv-SE"/>
        </w:rPr>
        <w:drawing>
          <wp:inline distT="0" distB="0" distL="0" distR="0">
            <wp:extent cx="2952750" cy="2066925"/>
            <wp:effectExtent l="19050" t="0" r="0" b="0"/>
            <wp:docPr id="10" name="Picture 10" descr="SetTrip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TripNames"/>
                    <pic:cNvPicPr>
                      <a:picLocks noChangeAspect="1" noChangeArrowheads="1"/>
                    </pic:cNvPicPr>
                  </pic:nvPicPr>
                  <pic:blipFill>
                    <a:blip r:embed="rId16"/>
                    <a:srcRect/>
                    <a:stretch>
                      <a:fillRect/>
                    </a:stretch>
                  </pic:blipFill>
                  <pic:spPr bwMode="auto">
                    <a:xfrm>
                      <a:off x="0" y="0"/>
                      <a:ext cx="2952750" cy="2066925"/>
                    </a:xfrm>
                    <a:prstGeom prst="rect">
                      <a:avLst/>
                    </a:prstGeom>
                    <a:noFill/>
                    <a:ln w="9525">
                      <a:noFill/>
                      <a:miter lim="800000"/>
                      <a:headEnd/>
                      <a:tailEnd/>
                    </a:ln>
                  </pic:spPr>
                </pic:pic>
              </a:graphicData>
            </a:graphic>
          </wp:inline>
        </w:drawing>
      </w:r>
    </w:p>
    <w:p w:rsidR="00E432FE" w:rsidRDefault="00E432FE" w:rsidP="00C541E6"/>
    <w:p w:rsidR="00E432FE" w:rsidRPr="0003412C" w:rsidRDefault="00E432FE" w:rsidP="009E12C6">
      <w:pPr>
        <w:pStyle w:val="Heading2"/>
        <w:numPr>
          <w:ilvl w:val="1"/>
          <w:numId w:val="2"/>
        </w:numPr>
        <w:tabs>
          <w:tab w:val="clear" w:pos="576"/>
          <w:tab w:val="clear" w:pos="1440"/>
          <w:tab w:val="num" w:pos="864"/>
        </w:tabs>
        <w:ind w:left="862" w:hanging="862"/>
      </w:pPr>
      <w:bookmarkStart w:id="175" w:name="_Toc183829414"/>
      <w:bookmarkStart w:id="176" w:name="_Toc210454340"/>
      <w:bookmarkStart w:id="177" w:name="_Toc340138399"/>
      <w:r>
        <w:t>Naming a single trip</w:t>
      </w:r>
      <w:bookmarkEnd w:id="175"/>
      <w:bookmarkEnd w:id="176"/>
      <w:bookmarkEnd w:id="177"/>
    </w:p>
    <w:p w:rsidR="00E432FE" w:rsidRDefault="00E432FE" w:rsidP="00C541E6">
      <w:r>
        <w:t>Set a trip name for a single trip using the trip properties.</w:t>
      </w:r>
    </w:p>
    <w:p w:rsidR="00E432FE" w:rsidRPr="00934504" w:rsidRDefault="00E432FE" w:rsidP="00C541E6">
      <w:pPr>
        <w:rPr>
          <w:b/>
          <w:bCs/>
          <w:lang w:val="en-US"/>
        </w:rPr>
      </w:pPr>
      <w:r>
        <w:t xml:space="preserve"> </w:t>
      </w:r>
      <w:r w:rsidRPr="00934504">
        <w:rPr>
          <w:b/>
          <w:bCs/>
          <w:lang w:val="en-US"/>
        </w:rPr>
        <w:t>Command:</w:t>
      </w:r>
      <w:r w:rsidRPr="00934504">
        <w:t xml:space="preserve"> </w:t>
      </w:r>
      <w:r w:rsidRPr="00934504">
        <w:rPr>
          <w:b/>
          <w:bCs/>
          <w:lang w:val="en-US"/>
        </w:rPr>
        <w:t xml:space="preserve">Trip Object –&gt; Properties -&gt; Trip </w:t>
      </w:r>
    </w:p>
    <w:p w:rsidR="00E432FE" w:rsidRDefault="00E432FE" w:rsidP="00C541E6">
      <w:pPr>
        <w:rPr>
          <w:rFonts w:ascii="Courier New" w:hAnsi="Courier New"/>
          <w:b/>
          <w:bCs/>
          <w:lang w:val="en-US"/>
        </w:rPr>
      </w:pPr>
    </w:p>
    <w:p w:rsidR="00E432FE" w:rsidRDefault="00E432FE" w:rsidP="00C541E6">
      <w:r>
        <w:t>Two trips named TEST and TEST2 are shown in the picture below.</w:t>
      </w:r>
    </w:p>
    <w:p w:rsidR="00E432FE" w:rsidRDefault="00E432FE" w:rsidP="00C541E6"/>
    <w:p w:rsidR="00E432FE" w:rsidRDefault="0089437A" w:rsidP="00C541E6">
      <w:r>
        <w:rPr>
          <w:noProof/>
          <w:lang w:val="sv-SE" w:eastAsia="sv-SE"/>
        </w:rPr>
        <w:drawing>
          <wp:inline distT="0" distB="0" distL="0" distR="0">
            <wp:extent cx="4200525" cy="1743075"/>
            <wp:effectExtent l="19050" t="0" r="9525" b="0"/>
            <wp:docPr id="11" name="Picture 11" descr="TripN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ipNaming"/>
                    <pic:cNvPicPr>
                      <a:picLocks noChangeAspect="1" noChangeArrowheads="1"/>
                    </pic:cNvPicPr>
                  </pic:nvPicPr>
                  <pic:blipFill>
                    <a:blip r:embed="rId17"/>
                    <a:srcRect/>
                    <a:stretch>
                      <a:fillRect/>
                    </a:stretch>
                  </pic:blipFill>
                  <pic:spPr bwMode="auto">
                    <a:xfrm>
                      <a:off x="0" y="0"/>
                      <a:ext cx="4200525" cy="1743075"/>
                    </a:xfrm>
                    <a:prstGeom prst="rect">
                      <a:avLst/>
                    </a:prstGeom>
                    <a:noFill/>
                    <a:ln w="9525">
                      <a:noFill/>
                      <a:miter lim="800000"/>
                      <a:headEnd/>
                      <a:tailEnd/>
                    </a:ln>
                  </pic:spPr>
                </pic:pic>
              </a:graphicData>
            </a:graphic>
          </wp:inline>
        </w:drawing>
      </w:r>
    </w:p>
    <w:p w:rsidR="00E432FE" w:rsidRDefault="00E432FE" w:rsidP="00C541E6"/>
    <w:p w:rsidR="00E432FE" w:rsidRDefault="00E432FE" w:rsidP="009E12C6">
      <w:pPr>
        <w:pStyle w:val="Heading2"/>
        <w:numPr>
          <w:ilvl w:val="1"/>
          <w:numId w:val="2"/>
        </w:numPr>
        <w:tabs>
          <w:tab w:val="clear" w:pos="576"/>
          <w:tab w:val="clear" w:pos="1440"/>
          <w:tab w:val="num" w:pos="864"/>
        </w:tabs>
        <w:ind w:left="862" w:hanging="862"/>
      </w:pPr>
      <w:bookmarkStart w:id="178" w:name="_Toc183829415"/>
      <w:bookmarkStart w:id="179" w:name="_Toc210454341"/>
      <w:bookmarkStart w:id="180" w:name="_Toc340138400"/>
      <w:r>
        <w:t>Naming a group of trips</w:t>
      </w:r>
      <w:bookmarkEnd w:id="178"/>
      <w:bookmarkEnd w:id="179"/>
      <w:bookmarkEnd w:id="180"/>
    </w:p>
    <w:p w:rsidR="00E432FE" w:rsidRDefault="00E432FE" w:rsidP="00C541E6">
      <w:r>
        <w:t>Several trips can be given the same name using the trip properties. Naming affects all trips in the window.</w:t>
      </w:r>
    </w:p>
    <w:p w:rsidR="00E432FE" w:rsidRPr="00934504" w:rsidRDefault="00E432FE" w:rsidP="00C541E6">
      <w:pPr>
        <w:rPr>
          <w:b/>
          <w:bCs/>
          <w:lang w:val="en-US"/>
        </w:rPr>
      </w:pPr>
      <w:r w:rsidRPr="00934504">
        <w:rPr>
          <w:b/>
          <w:bCs/>
          <w:lang w:val="en-US"/>
        </w:rPr>
        <w:t>Command:</w:t>
      </w:r>
      <w:r w:rsidRPr="00934504">
        <w:t xml:space="preserve"> </w:t>
      </w:r>
      <w:r w:rsidRPr="00934504">
        <w:rPr>
          <w:b/>
          <w:bCs/>
          <w:lang w:val="en-US"/>
        </w:rPr>
        <w:t>Trip General –&gt; Properties</w:t>
      </w:r>
    </w:p>
    <w:p w:rsidR="00EF5874" w:rsidRDefault="00EF5874" w:rsidP="009E12C6">
      <w:pPr>
        <w:pStyle w:val="Heading1"/>
        <w:numPr>
          <w:ilvl w:val="0"/>
          <w:numId w:val="2"/>
        </w:numPr>
        <w:tabs>
          <w:tab w:val="clear" w:pos="432"/>
          <w:tab w:val="num" w:pos="864"/>
        </w:tabs>
        <w:ind w:left="862" w:hanging="862"/>
        <w:rPr>
          <w:lang w:val="en-US"/>
        </w:rPr>
      </w:pPr>
      <w:bookmarkStart w:id="181" w:name="_Toc340138401"/>
      <w:bookmarkStart w:id="182" w:name="_Toc183829416"/>
      <w:bookmarkStart w:id="183" w:name="_Toc210454342"/>
      <w:r>
        <w:rPr>
          <w:lang w:val="en-US"/>
        </w:rPr>
        <w:lastRenderedPageBreak/>
        <w:t>Retiming Commands</w:t>
      </w:r>
      <w:bookmarkEnd w:id="181"/>
    </w:p>
    <w:p w:rsidR="00EF5874" w:rsidRPr="00E20D27" w:rsidRDefault="00EF5874" w:rsidP="006E7658">
      <w:pPr>
        <w:pStyle w:val="Heading2"/>
        <w:numPr>
          <w:ilvl w:val="1"/>
          <w:numId w:val="2"/>
        </w:numPr>
      </w:pPr>
      <w:bookmarkStart w:id="184" w:name="_Toc340138402"/>
      <w:r w:rsidRPr="00E20D27">
        <w:t>Replace retiming alternatives with current retiming</w:t>
      </w:r>
      <w:bookmarkEnd w:id="184"/>
    </w:p>
    <w:p w:rsidR="00EF5874" w:rsidRPr="00E20D27" w:rsidRDefault="00EF5874" w:rsidP="00EF5874">
      <w:pPr>
        <w:pStyle w:val="BodyText"/>
        <w:ind w:left="578"/>
      </w:pPr>
      <w:r w:rsidRPr="00E20D27">
        <w:t xml:space="preserve">Location: </w:t>
      </w:r>
      <w:r w:rsidRPr="00E20D27">
        <w:rPr>
          <w:b/>
        </w:rPr>
        <w:t>Trip General/Object menu -&gt; Retime -&gt; Modify retiming alternatives</w:t>
      </w:r>
    </w:p>
    <w:p w:rsidR="006E7658" w:rsidRDefault="00EF5874" w:rsidP="006E7658">
      <w:pPr>
        <w:pStyle w:val="BodyText"/>
        <w:ind w:left="578"/>
      </w:pPr>
      <w:r w:rsidRPr="00E20D27">
        <w:t xml:space="preserve">Set the retiming alternatives to the currently active retiming for all marked legs /current leg. </w:t>
      </w: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7"/>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1"/>
          <w:numId w:val="37"/>
        </w:numPr>
        <w:tabs>
          <w:tab w:val="num" w:pos="1440"/>
        </w:tabs>
        <w:spacing w:before="240" w:after="60"/>
        <w:contextualSpacing w:val="0"/>
        <w:outlineLvl w:val="1"/>
        <w:rPr>
          <w:rFonts w:ascii="Arial" w:hAnsi="Arial"/>
          <w:b/>
          <w:i/>
          <w:vanish/>
          <w:sz w:val="28"/>
        </w:rPr>
      </w:pPr>
    </w:p>
    <w:p w:rsidR="00EF5874" w:rsidRPr="00E20D27" w:rsidRDefault="00EF5874" w:rsidP="006E7658">
      <w:pPr>
        <w:pStyle w:val="Heading2"/>
        <w:numPr>
          <w:ilvl w:val="1"/>
          <w:numId w:val="37"/>
        </w:numPr>
      </w:pPr>
      <w:bookmarkStart w:id="185" w:name="_Toc340138403"/>
      <w:r w:rsidRPr="00E20D27">
        <w:t>Set retiming alternatives...</w:t>
      </w:r>
      <w:bookmarkEnd w:id="185"/>
    </w:p>
    <w:p w:rsidR="00EF5874" w:rsidRPr="00E20D27" w:rsidRDefault="00EF5874" w:rsidP="00EF5874">
      <w:pPr>
        <w:pStyle w:val="BodyText"/>
        <w:ind w:left="578"/>
      </w:pPr>
      <w:r w:rsidRPr="00E20D27">
        <w:t>Location</w:t>
      </w:r>
      <w:r>
        <w:t xml:space="preserve">: </w:t>
      </w:r>
      <w:r w:rsidRPr="00E20D27">
        <w:rPr>
          <w:b/>
        </w:rPr>
        <w:t>Trip General/Object menu -&gt; Retime -&gt; Modify retiming alternatives</w:t>
      </w:r>
    </w:p>
    <w:p w:rsidR="00EF5874" w:rsidRPr="00E20D27" w:rsidRDefault="002A1B44" w:rsidP="00EF5874">
      <w:pPr>
        <w:pStyle w:val="BodyText"/>
        <w:ind w:left="578"/>
      </w:pPr>
      <w:r>
        <w:t>A dialog is shown</w:t>
      </w:r>
      <w:r w:rsidR="00EF5874" w:rsidRPr="00E20D27">
        <w:t xml:space="preserve"> asking for the retiming alternatives for the marked legs / current leg.</w:t>
      </w:r>
    </w:p>
    <w:p w:rsidR="00EF5874" w:rsidRPr="00E20D27" w:rsidRDefault="00EF5874" w:rsidP="00EF5874">
      <w:pPr>
        <w:pStyle w:val="BodyText"/>
        <w:ind w:left="578"/>
      </w:pPr>
      <w:r w:rsidRPr="00E20D27">
        <w:t xml:space="preserve">The retiming alternatives are given as a comma separated list of retiming alternatives. A retiming alternative is given on the format </w:t>
      </w:r>
      <w:r w:rsidRPr="00E20D27">
        <w:rPr>
          <w:rStyle w:val="Code"/>
        </w:rPr>
        <w:t>(hh:mm,hh:mm)</w:t>
      </w:r>
      <w:r w:rsidRPr="001910D9">
        <w:rPr>
          <w:rStyle w:val="Code"/>
          <w:rFonts w:ascii="Arial" w:hAnsi="Arial" w:cs="Arial"/>
        </w:rPr>
        <w:t>.</w:t>
      </w:r>
      <w:r w:rsidRPr="001910D9">
        <w:rPr>
          <w:rFonts w:ascii="Arial" w:hAnsi="Arial" w:cs="Arial"/>
        </w:rPr>
        <w:t xml:space="preserve"> </w:t>
      </w:r>
    </w:p>
    <w:p w:rsidR="00EF5874" w:rsidRPr="00E20D27" w:rsidRDefault="00EF5874" w:rsidP="00EF5874">
      <w:pPr>
        <w:pStyle w:val="BodyText"/>
        <w:ind w:left="578"/>
      </w:pPr>
      <w:r w:rsidRPr="00E20D27">
        <w:t>The retiming alternative is given as pairs of reltime, positive or negative, where each pair defines a shift of the departure time and arrival time.</w:t>
      </w:r>
    </w:p>
    <w:p w:rsidR="00EF5874" w:rsidRPr="00E20D27" w:rsidRDefault="00EF5874" w:rsidP="00EF5874">
      <w:pPr>
        <w:pStyle w:val="BodyText"/>
        <w:ind w:left="578"/>
      </w:pPr>
      <w:r w:rsidRPr="00E20D27">
        <w:t xml:space="preserve">If the shift is equal for both times, a short form can be used on the format </w:t>
      </w:r>
      <w:r w:rsidRPr="00E20D27">
        <w:rPr>
          <w:rStyle w:val="Code"/>
        </w:rPr>
        <w:t>hh:mm</w:t>
      </w:r>
      <w:r w:rsidRPr="00E20D27">
        <w:t>.</w:t>
      </w:r>
    </w:p>
    <w:p w:rsidR="00EF5874" w:rsidRPr="00E20D27" w:rsidRDefault="00EF5874" w:rsidP="00EF5874">
      <w:pPr>
        <w:pStyle w:val="Example"/>
      </w:pPr>
      <w:r w:rsidRPr="00E20D27">
        <w:t>The marked legs can be retimed with the following:</w:t>
      </w:r>
      <w:r w:rsidRPr="00E20D27">
        <w:br/>
        <w:t>10 minutes forward for both departure and arrival, or 5 minutes backward for departure time and non for arrival time. This would correspond to the following string:</w:t>
      </w:r>
      <w:r w:rsidRPr="00E20D27">
        <w:br/>
        <w:t xml:space="preserve">0:10,(-0:05,0:00) </w:t>
      </w:r>
      <w:r w:rsidRPr="00E20D27">
        <w:br/>
        <w:t>or the string:</w:t>
      </w:r>
      <w:r w:rsidRPr="00E20D27">
        <w:br/>
        <w:t>(0:10,0:10),(-0:05,0:00)</w:t>
      </w:r>
    </w:p>
    <w:p w:rsidR="00EF5874" w:rsidRDefault="00EF5874" w:rsidP="00EF5874">
      <w:pPr>
        <w:pStyle w:val="BodyText"/>
        <w:ind w:left="720"/>
      </w:pPr>
      <w:r>
        <w:rPr>
          <w:noProof/>
          <w:lang w:val="sv-SE" w:eastAsia="sv-SE"/>
        </w:rPr>
        <w:drawing>
          <wp:inline distT="0" distB="0" distL="0" distR="0">
            <wp:extent cx="5895975" cy="2171700"/>
            <wp:effectExtent l="19050" t="0" r="9525" b="0"/>
            <wp:docPr id="24" name="Picture 15" descr="w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f.gif"/>
                    <pic:cNvPicPr/>
                  </pic:nvPicPr>
                  <pic:blipFill>
                    <a:blip r:embed="rId18" cstate="print"/>
                    <a:stretch>
                      <a:fillRect/>
                    </a:stretch>
                  </pic:blipFill>
                  <pic:spPr>
                    <a:xfrm>
                      <a:off x="0" y="0"/>
                      <a:ext cx="5895975" cy="2171700"/>
                    </a:xfrm>
                    <a:prstGeom prst="rect">
                      <a:avLst/>
                    </a:prstGeom>
                  </pic:spPr>
                </pic:pic>
              </a:graphicData>
            </a:graphic>
          </wp:inline>
        </w:drawing>
      </w:r>
    </w:p>
    <w:p w:rsidR="00EF5874" w:rsidRPr="00E20D27" w:rsidRDefault="00EF5874" w:rsidP="00EF5874">
      <w:pPr>
        <w:pStyle w:val="BodyText"/>
        <w:ind w:left="720"/>
      </w:pPr>
      <w:r w:rsidRPr="00E20D27">
        <w:t>It is possible to define if the new retiming alternatives should be added, replace or be removed from already existing retiming alternatives.</w:t>
      </w:r>
    </w:p>
    <w:p w:rsidR="00EF5874" w:rsidRPr="00E20D27" w:rsidRDefault="00EF5874" w:rsidP="009E12C6">
      <w:pPr>
        <w:pStyle w:val="BodyText"/>
        <w:numPr>
          <w:ilvl w:val="0"/>
          <w:numId w:val="28"/>
        </w:numPr>
      </w:pPr>
      <w:r w:rsidRPr="00E20D27">
        <w:rPr>
          <w:rStyle w:val="GUIObject"/>
        </w:rPr>
        <w:t>ADD</w:t>
      </w:r>
      <w:r w:rsidRPr="00E20D27">
        <w:t>: The entered retiming alternatives will be added to any existing retiming alternatives found on the selected legs.</w:t>
      </w:r>
    </w:p>
    <w:p w:rsidR="00EF5874" w:rsidRPr="00E20D27" w:rsidRDefault="00EF5874" w:rsidP="009E12C6">
      <w:pPr>
        <w:pStyle w:val="BodyText"/>
        <w:numPr>
          <w:ilvl w:val="0"/>
          <w:numId w:val="28"/>
        </w:numPr>
      </w:pPr>
      <w:r w:rsidRPr="00E20D27">
        <w:rPr>
          <w:rStyle w:val="GUIObject"/>
        </w:rPr>
        <w:t>REMOVE</w:t>
      </w:r>
      <w:r w:rsidRPr="00E20D27">
        <w:t xml:space="preserve">: The entered retiming alternatives will be removed, </w:t>
      </w:r>
      <w:r w:rsidRPr="00E20D27">
        <w:rPr>
          <w:rStyle w:val="Emphasis"/>
        </w:rPr>
        <w:t>if</w:t>
      </w:r>
      <w:r w:rsidRPr="00E20D27">
        <w:t xml:space="preserve"> they already exist on the selected legs. </w:t>
      </w:r>
    </w:p>
    <w:p w:rsidR="00EF5874" w:rsidRPr="00E20D27" w:rsidRDefault="00EF5874" w:rsidP="009E12C6">
      <w:pPr>
        <w:pStyle w:val="BodyText"/>
        <w:numPr>
          <w:ilvl w:val="0"/>
          <w:numId w:val="28"/>
        </w:numPr>
      </w:pPr>
      <w:r w:rsidRPr="00E20D27">
        <w:rPr>
          <w:rStyle w:val="GUIObject"/>
        </w:rPr>
        <w:t>REPLACE</w:t>
      </w:r>
      <w:r w:rsidRPr="00E20D27">
        <w:t>: The entered retiming alternatives will replace any existing retiming alternatives found on the selected legs.</w:t>
      </w:r>
    </w:p>
    <w:p w:rsidR="00EF5874" w:rsidRPr="00E20D27" w:rsidRDefault="00EF5874" w:rsidP="00EF5874">
      <w:pPr>
        <w:pStyle w:val="Note"/>
        <w:tabs>
          <w:tab w:val="clear" w:pos="283"/>
          <w:tab w:val="num" w:pos="1134"/>
        </w:tabs>
        <w:rPr>
          <w:lang w:val="en-GB"/>
        </w:rPr>
      </w:pPr>
      <w:r w:rsidRPr="00E20D27">
        <w:rPr>
          <w:lang w:val="en-GB"/>
        </w:rPr>
        <w:t xml:space="preserve">The active retiming will always be kept as one retiming alternative. </w:t>
      </w:r>
    </w:p>
    <w:p w:rsidR="00EF5874" w:rsidRPr="00E20D27" w:rsidRDefault="00EF5874" w:rsidP="00EF5874">
      <w:pPr>
        <w:pStyle w:val="Note"/>
        <w:tabs>
          <w:tab w:val="clear" w:pos="283"/>
          <w:tab w:val="num" w:pos="1134"/>
        </w:tabs>
        <w:rPr>
          <w:lang w:val="en-GB"/>
        </w:rPr>
      </w:pPr>
      <w:r w:rsidRPr="00E20D27">
        <w:rPr>
          <w:lang w:val="en-GB"/>
        </w:rPr>
        <w:t>You can only set retiming alternatives on legs which are active in the sub-plan.</w:t>
      </w:r>
    </w:p>
    <w:p w:rsidR="00EF5874" w:rsidRPr="00E20D27" w:rsidRDefault="00EF5874" w:rsidP="00EF5874">
      <w:pPr>
        <w:pStyle w:val="BodyText"/>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0"/>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1"/>
          <w:numId w:val="35"/>
        </w:numPr>
        <w:tabs>
          <w:tab w:val="num" w:pos="1440"/>
        </w:tabs>
        <w:spacing w:before="240" w:after="60"/>
        <w:contextualSpacing w:val="0"/>
        <w:outlineLvl w:val="1"/>
        <w:rPr>
          <w:rFonts w:ascii="Arial" w:hAnsi="Arial"/>
          <w:b/>
          <w:i/>
          <w:vanish/>
          <w:sz w:val="28"/>
        </w:rPr>
      </w:pPr>
    </w:p>
    <w:p w:rsidR="006E7658" w:rsidRPr="006E7658" w:rsidRDefault="006E7658" w:rsidP="006E7658">
      <w:pPr>
        <w:pStyle w:val="ListParagraph"/>
        <w:keepNext/>
        <w:numPr>
          <w:ilvl w:val="1"/>
          <w:numId w:val="35"/>
        </w:numPr>
        <w:tabs>
          <w:tab w:val="num" w:pos="1440"/>
        </w:tabs>
        <w:spacing w:before="240" w:after="60"/>
        <w:contextualSpacing w:val="0"/>
        <w:outlineLvl w:val="1"/>
        <w:rPr>
          <w:rFonts w:ascii="Arial" w:hAnsi="Arial"/>
          <w:b/>
          <w:i/>
          <w:vanish/>
          <w:sz w:val="28"/>
        </w:rPr>
      </w:pPr>
    </w:p>
    <w:p w:rsidR="00EF5874" w:rsidRPr="00E20D27" w:rsidRDefault="00EF5874" w:rsidP="006E7658">
      <w:pPr>
        <w:pStyle w:val="Heading2"/>
        <w:numPr>
          <w:ilvl w:val="1"/>
          <w:numId w:val="35"/>
        </w:numPr>
      </w:pPr>
      <w:bookmarkStart w:id="186" w:name="_Toc340138404"/>
      <w:r w:rsidRPr="00E20D27">
        <w:t xml:space="preserve">Merge and spread </w:t>
      </w:r>
      <w:r w:rsidRPr="00EF5874">
        <w:t>retiming</w:t>
      </w:r>
      <w:r w:rsidRPr="00E20D27">
        <w:t xml:space="preserve"> alternatives in retiming groups</w:t>
      </w:r>
      <w:bookmarkEnd w:id="186"/>
    </w:p>
    <w:p w:rsidR="00EF5874" w:rsidRPr="00E20D27" w:rsidRDefault="00EF5874" w:rsidP="00EF5874">
      <w:pPr>
        <w:pStyle w:val="BodyText"/>
        <w:ind w:left="578"/>
      </w:pPr>
      <w:r w:rsidRPr="00E20D27">
        <w:t>Location</w:t>
      </w:r>
      <w:r>
        <w:t xml:space="preserve">: </w:t>
      </w:r>
      <w:r w:rsidRPr="00E20D27">
        <w:rPr>
          <w:b/>
        </w:rPr>
        <w:t>Trip General menu -&gt; Retime -&gt; Modify retiming alternatives</w:t>
      </w:r>
    </w:p>
    <w:p w:rsidR="00EF5874" w:rsidRPr="00E20D27" w:rsidRDefault="00EF5874" w:rsidP="00EF5874">
      <w:pPr>
        <w:pStyle w:val="BodyText"/>
        <w:ind w:left="578"/>
      </w:pPr>
      <w:r w:rsidRPr="00E20D27">
        <w:t>The c</w:t>
      </w:r>
      <w:r>
        <w:t>ommand operates on marked legs.</w:t>
      </w:r>
    </w:p>
    <w:p w:rsidR="00EF5874" w:rsidRDefault="00EF5874" w:rsidP="00EF5874">
      <w:pPr>
        <w:pStyle w:val="BodyText"/>
        <w:ind w:left="578"/>
      </w:pPr>
      <w:r w:rsidRPr="00E20D27">
        <w:t>For each retiming group all existing retiming alternatives are assigned to all members.</w:t>
      </w:r>
    </w:p>
    <w:p w:rsidR="00EF5874" w:rsidRDefault="00EF5874" w:rsidP="00EF5874">
      <w:pPr>
        <w:pStyle w:val="Note"/>
        <w:tabs>
          <w:tab w:val="clear" w:pos="283"/>
          <w:tab w:val="num" w:pos="1134"/>
        </w:tabs>
      </w:pPr>
      <w:r w:rsidRPr="00F14CB6">
        <w:t xml:space="preserve">For the definition of regularity groups see </w:t>
      </w:r>
      <w:fldSimple w:instr=" REF _Ref300820033 \h  \* MERGEFORMAT ">
        <w:r w:rsidRPr="00614DAE">
          <w:rPr>
            <w:i/>
          </w:rPr>
          <w:t>Retiming Regularity</w:t>
        </w:r>
      </w:fldSimple>
      <w:r>
        <w:t>.</w:t>
      </w:r>
    </w:p>
    <w:p w:rsidR="00393F7F" w:rsidRPr="00393F7F" w:rsidRDefault="00393F7F" w:rsidP="00393F7F">
      <w:pPr>
        <w:pStyle w:val="BodyText"/>
        <w:rPr>
          <w:lang w:val="en-US"/>
        </w:rPr>
      </w:pPr>
    </w:p>
    <w:p w:rsidR="00393F7F" w:rsidRPr="00E20D27" w:rsidRDefault="00393F7F" w:rsidP="006E7658">
      <w:pPr>
        <w:pStyle w:val="Heading2"/>
        <w:numPr>
          <w:ilvl w:val="1"/>
          <w:numId w:val="35"/>
        </w:numPr>
      </w:pPr>
      <w:bookmarkStart w:id="187" w:name="_Toc340138405"/>
      <w:r>
        <w:t xml:space="preserve">Clean up </w:t>
      </w:r>
      <w:r w:rsidRPr="00EF5874">
        <w:t>Retiming</w:t>
      </w:r>
      <w:r w:rsidRPr="00E20D27">
        <w:t xml:space="preserve"> Alternatives Table</w:t>
      </w:r>
      <w:bookmarkEnd w:id="187"/>
    </w:p>
    <w:p w:rsidR="00393F7F" w:rsidRPr="00E20D27" w:rsidRDefault="00393F7F" w:rsidP="00393F7F">
      <w:pPr>
        <w:pStyle w:val="BodyText"/>
        <w:ind w:left="578"/>
      </w:pPr>
      <w:r w:rsidRPr="00E20D27">
        <w:t>Location</w:t>
      </w:r>
      <w:r>
        <w:t>:</w:t>
      </w:r>
      <w:r w:rsidRPr="00E20D27">
        <w:t xml:space="preserve"> </w:t>
      </w:r>
      <w:r w:rsidRPr="00E20D27">
        <w:rPr>
          <w:b/>
        </w:rPr>
        <w:t>Sub-plan</w:t>
      </w:r>
    </w:p>
    <w:p w:rsidR="00393F7F" w:rsidRDefault="00393F7F" w:rsidP="00393F7F">
      <w:pPr>
        <w:pStyle w:val="BodyText"/>
        <w:ind w:left="578"/>
      </w:pPr>
      <w:r w:rsidRPr="00E20D27">
        <w:t xml:space="preserve">Removes information from the </w:t>
      </w:r>
      <w:r>
        <w:t xml:space="preserve">retiming external </w:t>
      </w:r>
      <w:r w:rsidRPr="00E20D27">
        <w:t xml:space="preserve">table </w:t>
      </w:r>
      <w:r>
        <w:t>that</w:t>
      </w:r>
      <w:r w:rsidRPr="00E20D27">
        <w:t xml:space="preserve"> do not match any leg in the plan and make</w:t>
      </w:r>
      <w:r>
        <w:t>s</w:t>
      </w:r>
      <w:r w:rsidR="002A1B44">
        <w:t xml:space="preserve"> sure that all used retiming alternatives are</w:t>
      </w:r>
      <w:r w:rsidRPr="00E20D27">
        <w:t xml:space="preserve"> p</w:t>
      </w:r>
      <w:r>
        <w:t>resent as alternatives</w:t>
      </w:r>
      <w:r w:rsidRPr="00E20D27">
        <w:t>.</w:t>
      </w:r>
    </w:p>
    <w:p w:rsidR="00393F7F" w:rsidRDefault="00393F7F" w:rsidP="00393F7F">
      <w:pPr>
        <w:pStyle w:val="BodyText"/>
        <w:ind w:left="578"/>
      </w:pPr>
      <w:r>
        <w:t xml:space="preserve">The command is needed </w:t>
      </w:r>
      <w:r w:rsidRPr="00E20D27">
        <w:t xml:space="preserve">after commands like </w:t>
      </w:r>
      <w:r w:rsidRPr="00E20D27">
        <w:rPr>
          <w:b/>
        </w:rPr>
        <w:t>Roll out</w:t>
      </w:r>
      <w:r w:rsidRPr="00E20D27">
        <w:t xml:space="preserve"> and </w:t>
      </w:r>
      <w:r w:rsidRPr="00E20D27">
        <w:rPr>
          <w:b/>
        </w:rPr>
        <w:t>M</w:t>
      </w:r>
      <w:r>
        <w:rPr>
          <w:b/>
        </w:rPr>
        <w:t>ove to New V</w:t>
      </w:r>
      <w:r w:rsidRPr="00E20D27">
        <w:rPr>
          <w:b/>
        </w:rPr>
        <w:t>ersion.</w:t>
      </w:r>
      <w:r w:rsidRPr="00E20D27">
        <w:t xml:space="preserve"> </w:t>
      </w:r>
    </w:p>
    <w:p w:rsidR="00393F7F" w:rsidRPr="003A4D40" w:rsidRDefault="002A1B44" w:rsidP="00393F7F">
      <w:pPr>
        <w:pStyle w:val="Note"/>
        <w:tabs>
          <w:tab w:val="clear" w:pos="283"/>
          <w:tab w:val="num" w:pos="1134"/>
        </w:tabs>
        <w:rPr>
          <w:rFonts w:ascii="Courier New" w:hAnsi="Courier New" w:cs="Courier New"/>
        </w:rPr>
      </w:pPr>
      <w:r>
        <w:rPr>
          <w:rStyle w:val="BodyTextChar1"/>
        </w:rPr>
        <w:t>You can access</w:t>
      </w:r>
      <w:r w:rsidR="00393F7F">
        <w:rPr>
          <w:rStyle w:val="BodyTextChar1"/>
        </w:rPr>
        <w:t xml:space="preserve"> the retiming alternative</w:t>
      </w:r>
      <w:r>
        <w:rPr>
          <w:rStyle w:val="BodyTextChar1"/>
        </w:rPr>
        <w:t>s</w:t>
      </w:r>
      <w:r w:rsidR="00393F7F">
        <w:rPr>
          <w:rStyle w:val="BodyTextChar1"/>
        </w:rPr>
        <w:t xml:space="preserve"> table (</w:t>
      </w:r>
      <w:r w:rsidR="00393F7F" w:rsidRPr="00B37EDC">
        <w:rPr>
          <w:rStyle w:val="BodyTextChar1"/>
          <w:rFonts w:ascii="Courier New" w:hAnsi="Courier New" w:cs="Courier New"/>
        </w:rPr>
        <w:t>Sub-plan External Tables/leg_retiming_alternatives.etab</w:t>
      </w:r>
      <w:r w:rsidR="00393F7F">
        <w:rPr>
          <w:rStyle w:val="BodyTextChar1"/>
        </w:rPr>
        <w:t xml:space="preserve">) from the </w:t>
      </w:r>
      <w:r w:rsidR="00393F7F" w:rsidRPr="00B37EDC">
        <w:rPr>
          <w:rStyle w:val="BodyTextChar1"/>
          <w:b/>
        </w:rPr>
        <w:t>External Table Manager</w:t>
      </w:r>
      <w:r w:rsidR="00393F7F">
        <w:rPr>
          <w:rStyle w:val="BodyTextChar1"/>
        </w:rPr>
        <w:t>, but normally there is no need for that.</w:t>
      </w:r>
    </w:p>
    <w:p w:rsidR="00393F7F" w:rsidRPr="00393F7F" w:rsidRDefault="00393F7F" w:rsidP="00393F7F">
      <w:pPr>
        <w:pStyle w:val="BodyText"/>
        <w:rPr>
          <w:lang w:val="en-US"/>
        </w:rPr>
      </w:pPr>
    </w:p>
    <w:p w:rsidR="00EF5874" w:rsidRPr="00E20D27" w:rsidRDefault="00EF5874" w:rsidP="00EF5874">
      <w:pPr>
        <w:pStyle w:val="BodyText"/>
      </w:pPr>
    </w:p>
    <w:p w:rsidR="00EF5874" w:rsidRPr="00EF5874" w:rsidRDefault="00EF5874" w:rsidP="00EF5874"/>
    <w:p w:rsidR="00E432FE" w:rsidRDefault="00E432FE" w:rsidP="009E12C6">
      <w:pPr>
        <w:pStyle w:val="Heading1"/>
        <w:numPr>
          <w:ilvl w:val="0"/>
          <w:numId w:val="2"/>
        </w:numPr>
        <w:tabs>
          <w:tab w:val="clear" w:pos="432"/>
          <w:tab w:val="num" w:pos="864"/>
        </w:tabs>
        <w:ind w:left="862" w:hanging="862"/>
        <w:rPr>
          <w:lang w:val="en-US"/>
        </w:rPr>
      </w:pPr>
      <w:bookmarkStart w:id="188" w:name="_Toc340138406"/>
      <w:r>
        <w:rPr>
          <w:lang w:val="en-US"/>
        </w:rPr>
        <w:lastRenderedPageBreak/>
        <w:t>GUI</w:t>
      </w:r>
      <w:bookmarkEnd w:id="182"/>
      <w:bookmarkEnd w:id="183"/>
      <w:bookmarkEnd w:id="188"/>
    </w:p>
    <w:p w:rsidR="00E432FE" w:rsidRDefault="008A0F7B" w:rsidP="009E12C6">
      <w:pPr>
        <w:pStyle w:val="Heading2"/>
        <w:numPr>
          <w:ilvl w:val="1"/>
          <w:numId w:val="2"/>
        </w:numPr>
        <w:tabs>
          <w:tab w:val="clear" w:pos="576"/>
          <w:tab w:val="clear" w:pos="1440"/>
          <w:tab w:val="num" w:pos="864"/>
        </w:tabs>
        <w:ind w:left="862" w:hanging="862"/>
        <w:rPr>
          <w:lang w:val="en-US"/>
        </w:rPr>
      </w:pPr>
      <w:bookmarkStart w:id="189" w:name="_Toc340138407"/>
      <w:r>
        <w:rPr>
          <w:lang w:val="en-US"/>
        </w:rPr>
        <w:t>Filters</w:t>
      </w:r>
      <w:bookmarkEnd w:id="189"/>
    </w:p>
    <w:p w:rsidR="00E432FE" w:rsidRDefault="00E432FE" w:rsidP="00C541E6">
      <w:r>
        <w:t xml:space="preserve">All </w:t>
      </w:r>
      <w:r w:rsidR="008A0F7B">
        <w:t>filters</w:t>
      </w:r>
      <w:r>
        <w:t xml:space="preserve"> are defined at the start of the planning period, unless otherwise noted.</w:t>
      </w:r>
    </w:p>
    <w:p w:rsidR="00E432FE" w:rsidRDefault="00E432FE" w:rsidP="00C541E6">
      <w:r>
        <w:t>Menu items ending with “…” (three dots) brings up a form where more options are available.</w:t>
      </w:r>
    </w:p>
    <w:p w:rsidR="00E432FE" w:rsidRDefault="00E432FE" w:rsidP="00C541E6">
      <w:r>
        <w:t>Menu items ending with “&gt;” (an arrow-like shape) have a sub-menu.</w:t>
      </w:r>
    </w:p>
    <w:p w:rsidR="00E432FE" w:rsidRDefault="00E432FE" w:rsidP="00C541E6">
      <w:r>
        <w:t xml:space="preserve">All standard </w:t>
      </w:r>
      <w:r w:rsidR="008A0F7B">
        <w:t>filters</w:t>
      </w:r>
      <w:r>
        <w:t xml:space="preserve"> use the planning area as an added criterion.</w:t>
      </w:r>
    </w:p>
    <w:p w:rsidR="00E432FE" w:rsidRDefault="00E432FE" w:rsidP="00C541E6">
      <w:r>
        <w:t xml:space="preserve">The </w:t>
      </w:r>
      <w:r w:rsidR="008A0F7B">
        <w:t>filters</w:t>
      </w:r>
      <w:r>
        <w:t xml:space="preserve"> available on the sub-</w:t>
      </w:r>
      <w:r w:rsidR="008A0F7B">
        <w:t>filter</w:t>
      </w:r>
      <w:r>
        <w:t xml:space="preserve"> menu work in the same way as the corresponding standard </w:t>
      </w:r>
      <w:r w:rsidR="008A0F7B">
        <w:t>filter</w:t>
      </w:r>
      <w:r>
        <w:t>, except that they don’t use planning area.</w:t>
      </w:r>
    </w:p>
    <w:p w:rsidR="00E432FE" w:rsidRPr="00AB2560" w:rsidRDefault="00E432FE" w:rsidP="00C541E6"/>
    <w:p w:rsidR="00E432FE" w:rsidRDefault="00E432FE" w:rsidP="00C541E6">
      <w:pPr>
        <w:rPr>
          <w:lang w:val="en-US"/>
        </w:rPr>
      </w:pPr>
      <w:r>
        <w:rPr>
          <w:lang w:val="en-US"/>
        </w:rPr>
        <w:t>Leg window:</w:t>
      </w:r>
    </w:p>
    <w:p w:rsidR="00E432FE" w:rsidRPr="00D04358" w:rsidRDefault="00E432FE" w:rsidP="009E12C6">
      <w:pPr>
        <w:pStyle w:val="Bulletedbold"/>
        <w:numPr>
          <w:ilvl w:val="0"/>
          <w:numId w:val="13"/>
        </w:numPr>
      </w:pPr>
      <w:r w:rsidRPr="00D04358">
        <w:t xml:space="preserve">By </w:t>
      </w:r>
      <w:r w:rsidR="008A0F7B">
        <w:t>Filtering</w:t>
      </w:r>
      <w:r w:rsidRPr="00D04358">
        <w:t xml:space="preserve"> Mask</w:t>
      </w:r>
      <w:r>
        <w:t xml:space="preserve"> </w:t>
      </w:r>
      <w:r w:rsidRPr="00D04358">
        <w:rPr>
          <w:b w:val="0"/>
          <w:i/>
          <w:iCs/>
        </w:rPr>
        <w:t xml:space="preserve">– Opens a </w:t>
      </w:r>
      <w:r w:rsidR="008A0F7B">
        <w:rPr>
          <w:b w:val="0"/>
          <w:i/>
          <w:iCs/>
        </w:rPr>
        <w:t>filtering</w:t>
      </w:r>
      <w:r w:rsidRPr="00D04358">
        <w:rPr>
          <w:b w:val="0"/>
          <w:i/>
          <w:iCs/>
        </w:rPr>
        <w:t xml:space="preserve"> form</w:t>
      </w:r>
    </w:p>
    <w:p w:rsidR="00E432FE" w:rsidRDefault="00E432FE" w:rsidP="00C541E6">
      <w:r>
        <w:t>Trip window:</w:t>
      </w:r>
    </w:p>
    <w:p w:rsidR="00E432FE" w:rsidRPr="00D41379" w:rsidRDefault="00E432FE" w:rsidP="009E12C6">
      <w:pPr>
        <w:pStyle w:val="Bulletedbold"/>
        <w:numPr>
          <w:ilvl w:val="0"/>
          <w:numId w:val="13"/>
        </w:numPr>
      </w:pPr>
      <w:r w:rsidRPr="0048113B">
        <w:t xml:space="preserve">By </w:t>
      </w:r>
      <w:r w:rsidR="008A0F7B">
        <w:t>Filtering</w:t>
      </w:r>
      <w:r w:rsidRPr="0048113B">
        <w:t xml:space="preserve"> Mask</w:t>
      </w:r>
      <w:r>
        <w:t xml:space="preserve"> </w:t>
      </w:r>
      <w:r w:rsidRPr="0048113B">
        <w:rPr>
          <w:b w:val="0"/>
          <w:i/>
        </w:rPr>
        <w:t xml:space="preserve">– Opens a </w:t>
      </w:r>
      <w:r w:rsidR="008A0F7B">
        <w:rPr>
          <w:b w:val="0"/>
          <w:i/>
          <w:iCs/>
        </w:rPr>
        <w:t>filtering</w:t>
      </w:r>
      <w:r w:rsidR="008A0F7B" w:rsidRPr="00D04358">
        <w:rPr>
          <w:b w:val="0"/>
          <w:i/>
          <w:iCs/>
        </w:rPr>
        <w:t xml:space="preserve"> </w:t>
      </w:r>
      <w:r w:rsidRPr="0048113B">
        <w:rPr>
          <w:b w:val="0"/>
          <w:i/>
        </w:rPr>
        <w:t>form</w:t>
      </w:r>
    </w:p>
    <w:p w:rsidR="00E432FE" w:rsidRDefault="00E432FE" w:rsidP="009E12C6">
      <w:pPr>
        <w:pStyle w:val="Bulletedbold"/>
        <w:numPr>
          <w:ilvl w:val="0"/>
          <w:numId w:val="13"/>
        </w:numPr>
      </w:pPr>
      <w:r w:rsidRPr="0048113B">
        <w:t>Optimizer input</w:t>
      </w:r>
      <w:r>
        <w:t xml:space="preserve"> </w:t>
      </w:r>
      <w:r w:rsidRPr="0048113B">
        <w:rPr>
          <w:b w:val="0"/>
          <w:i/>
        </w:rPr>
        <w:t xml:space="preserve">- </w:t>
      </w:r>
      <w:r w:rsidR="008A0F7B">
        <w:rPr>
          <w:b w:val="0"/>
          <w:i/>
        </w:rPr>
        <w:t>Filter</w:t>
      </w:r>
      <w:r w:rsidRPr="0048113B">
        <w:rPr>
          <w:b w:val="0"/>
          <w:i/>
        </w:rPr>
        <w:t>s optimizer input</w:t>
      </w:r>
    </w:p>
    <w:p w:rsidR="00E432FE" w:rsidRPr="00D41379" w:rsidRDefault="00E432FE" w:rsidP="009E12C6">
      <w:pPr>
        <w:pStyle w:val="Bulletedbold"/>
        <w:numPr>
          <w:ilvl w:val="0"/>
          <w:numId w:val="13"/>
        </w:numPr>
      </w:pPr>
      <w:r w:rsidRPr="0048113B">
        <w:t>Planning area</w:t>
      </w:r>
      <w:r>
        <w:t xml:space="preserve"> </w:t>
      </w:r>
      <w:r w:rsidRPr="0048113B">
        <w:rPr>
          <w:b w:val="0"/>
          <w:i/>
        </w:rPr>
        <w:t xml:space="preserve">– </w:t>
      </w:r>
      <w:r w:rsidR="008A0F7B">
        <w:rPr>
          <w:b w:val="0"/>
          <w:i/>
        </w:rPr>
        <w:t>Filter</w:t>
      </w:r>
      <w:r w:rsidRPr="0048113B">
        <w:rPr>
          <w:b w:val="0"/>
          <w:i/>
        </w:rPr>
        <w:t>s trips in planning area</w:t>
      </w:r>
    </w:p>
    <w:p w:rsidR="00E432FE" w:rsidRPr="00D41379" w:rsidRDefault="00E432FE" w:rsidP="009E12C6">
      <w:pPr>
        <w:pStyle w:val="Bulletedbold"/>
        <w:numPr>
          <w:ilvl w:val="0"/>
          <w:numId w:val="13"/>
        </w:numPr>
      </w:pPr>
      <w:r>
        <w:t xml:space="preserve">Outside </w:t>
      </w:r>
      <w:r w:rsidRPr="0048113B">
        <w:t>Planning area</w:t>
      </w:r>
      <w:r>
        <w:t xml:space="preserve"> </w:t>
      </w:r>
      <w:r w:rsidRPr="0048113B">
        <w:rPr>
          <w:b w:val="0"/>
          <w:i/>
        </w:rPr>
        <w:t xml:space="preserve">– </w:t>
      </w:r>
      <w:r w:rsidR="008A0F7B">
        <w:rPr>
          <w:b w:val="0"/>
          <w:i/>
        </w:rPr>
        <w:t>Filter</w:t>
      </w:r>
      <w:r w:rsidRPr="0048113B">
        <w:rPr>
          <w:b w:val="0"/>
          <w:i/>
        </w:rPr>
        <w:t xml:space="preserve">s trips </w:t>
      </w:r>
      <w:r>
        <w:rPr>
          <w:b w:val="0"/>
          <w:i/>
        </w:rPr>
        <w:t xml:space="preserve">not </w:t>
      </w:r>
      <w:r w:rsidRPr="0048113B">
        <w:rPr>
          <w:b w:val="0"/>
          <w:i/>
        </w:rPr>
        <w:t>in planning area</w:t>
      </w:r>
    </w:p>
    <w:p w:rsidR="00E432FE" w:rsidRPr="0048113B" w:rsidRDefault="00E432FE" w:rsidP="009E12C6">
      <w:pPr>
        <w:pStyle w:val="Bulletedbold"/>
        <w:numPr>
          <w:ilvl w:val="0"/>
          <w:numId w:val="13"/>
        </w:numPr>
        <w:rPr>
          <w:b w:val="0"/>
          <w:i/>
        </w:rPr>
      </w:pPr>
      <w:r w:rsidRPr="0048113B">
        <w:t>NOP Leg</w:t>
      </w:r>
      <w:r>
        <w:t xml:space="preserve"> </w:t>
      </w:r>
      <w:r>
        <w:rPr>
          <w:b w:val="0"/>
          <w:i/>
        </w:rPr>
        <w:t xml:space="preserve">– </w:t>
      </w:r>
      <w:r w:rsidR="008A0F7B">
        <w:rPr>
          <w:b w:val="0"/>
          <w:i/>
        </w:rPr>
        <w:t>Filter</w:t>
      </w:r>
      <w:r>
        <w:rPr>
          <w:b w:val="0"/>
          <w:i/>
        </w:rPr>
        <w:t>s trips containing</w:t>
      </w:r>
      <w:r w:rsidRPr="0048113B">
        <w:rPr>
          <w:b w:val="0"/>
          <w:i/>
        </w:rPr>
        <w:t xml:space="preserve"> NOP legs</w:t>
      </w:r>
    </w:p>
    <w:p w:rsidR="00E432FE" w:rsidRDefault="00E432FE" w:rsidP="009E12C6">
      <w:pPr>
        <w:pStyle w:val="Bulletedbold"/>
        <w:numPr>
          <w:ilvl w:val="0"/>
          <w:numId w:val="13"/>
        </w:numPr>
      </w:pPr>
      <w:r w:rsidRPr="0048113B">
        <w:t>NOP Leg incl. other fleet</w:t>
      </w:r>
      <w:r>
        <w:t xml:space="preserve"> </w:t>
      </w:r>
      <w:r w:rsidRPr="0048113B">
        <w:rPr>
          <w:b w:val="0"/>
          <w:i/>
        </w:rPr>
        <w:t xml:space="preserve">- </w:t>
      </w:r>
      <w:r w:rsidR="008A0F7B">
        <w:rPr>
          <w:b w:val="0"/>
          <w:i/>
        </w:rPr>
        <w:t>Filter</w:t>
      </w:r>
      <w:r>
        <w:rPr>
          <w:b w:val="0"/>
          <w:i/>
        </w:rPr>
        <w:t>s</w:t>
      </w:r>
      <w:r w:rsidRPr="0048113B">
        <w:rPr>
          <w:b w:val="0"/>
          <w:i/>
        </w:rPr>
        <w:t xml:space="preserve"> </w:t>
      </w:r>
      <w:r>
        <w:rPr>
          <w:b w:val="0"/>
          <w:i/>
        </w:rPr>
        <w:t>trips containing NOP legs, or legs outside the planning area</w:t>
      </w:r>
    </w:p>
    <w:p w:rsidR="00E432FE" w:rsidRDefault="00E432FE" w:rsidP="009E12C6">
      <w:pPr>
        <w:pStyle w:val="Bulletedbold"/>
        <w:numPr>
          <w:ilvl w:val="0"/>
          <w:numId w:val="13"/>
        </w:numPr>
      </w:pPr>
      <w:r>
        <w:t xml:space="preserve">Deadhead </w:t>
      </w:r>
      <w:r w:rsidRPr="0048113B">
        <w:rPr>
          <w:b w:val="0"/>
          <w:i/>
        </w:rPr>
        <w:t xml:space="preserve">– </w:t>
      </w:r>
      <w:r w:rsidR="008A0F7B">
        <w:rPr>
          <w:b w:val="0"/>
          <w:i/>
        </w:rPr>
        <w:t>Filter</w:t>
      </w:r>
      <w:r>
        <w:rPr>
          <w:b w:val="0"/>
          <w:i/>
        </w:rPr>
        <w:t>s</w:t>
      </w:r>
      <w:r w:rsidRPr="0048113B">
        <w:rPr>
          <w:b w:val="0"/>
          <w:i/>
        </w:rPr>
        <w:t xml:space="preserve"> </w:t>
      </w:r>
      <w:r>
        <w:rPr>
          <w:b w:val="0"/>
          <w:i/>
        </w:rPr>
        <w:t>trips containing deadheads</w:t>
      </w:r>
    </w:p>
    <w:p w:rsidR="00E432FE" w:rsidRDefault="00E432FE" w:rsidP="009E12C6">
      <w:pPr>
        <w:pStyle w:val="Bulletedbold"/>
        <w:numPr>
          <w:ilvl w:val="0"/>
          <w:numId w:val="13"/>
        </w:numPr>
      </w:pPr>
      <w:r>
        <w:t xml:space="preserve">Changes illegal </w:t>
      </w:r>
      <w:r w:rsidRPr="0048113B">
        <w:rPr>
          <w:b w:val="0"/>
          <w:i/>
        </w:rPr>
        <w:t xml:space="preserve">– </w:t>
      </w:r>
      <w:r w:rsidR="008A0F7B">
        <w:rPr>
          <w:b w:val="0"/>
          <w:i/>
        </w:rPr>
        <w:t>Filter</w:t>
      </w:r>
      <w:r>
        <w:rPr>
          <w:b w:val="0"/>
          <w:i/>
        </w:rPr>
        <w:t>s</w:t>
      </w:r>
      <w:r w:rsidRPr="0048113B">
        <w:rPr>
          <w:b w:val="0"/>
          <w:i/>
        </w:rPr>
        <w:t xml:space="preserve"> trips that has a </w:t>
      </w:r>
      <w:r>
        <w:rPr>
          <w:b w:val="0"/>
          <w:i/>
        </w:rPr>
        <w:t>change marker</w:t>
      </w:r>
    </w:p>
    <w:p w:rsidR="00E432FE" w:rsidRPr="0048113B" w:rsidRDefault="00E432FE" w:rsidP="009E12C6">
      <w:pPr>
        <w:pStyle w:val="Bulletedbold"/>
        <w:numPr>
          <w:ilvl w:val="0"/>
          <w:numId w:val="13"/>
        </w:numPr>
        <w:rPr>
          <w:b w:val="0"/>
          <w:i/>
        </w:rPr>
      </w:pPr>
      <w:r>
        <w:t xml:space="preserve">Not plausible </w:t>
      </w:r>
      <w:r>
        <w:rPr>
          <w:b w:val="0"/>
          <w:i/>
        </w:rPr>
        <w:t>–</w:t>
      </w:r>
      <w:r w:rsidRPr="0048113B">
        <w:rPr>
          <w:b w:val="0"/>
          <w:i/>
        </w:rPr>
        <w:t xml:space="preserve"> </w:t>
      </w:r>
      <w:r w:rsidR="008A0F7B">
        <w:rPr>
          <w:b w:val="0"/>
          <w:i/>
        </w:rPr>
        <w:t>Filter</w:t>
      </w:r>
      <w:r>
        <w:rPr>
          <w:b w:val="0"/>
          <w:i/>
        </w:rPr>
        <w:t>s non-plausible trips (e.g. trips with different departure and arrival station)</w:t>
      </w:r>
    </w:p>
    <w:p w:rsidR="00E432FE" w:rsidRPr="000205D2" w:rsidRDefault="00E432FE" w:rsidP="009E12C6">
      <w:pPr>
        <w:pStyle w:val="Bulletedbold"/>
        <w:numPr>
          <w:ilvl w:val="0"/>
          <w:numId w:val="13"/>
        </w:numPr>
      </w:pPr>
      <w:r>
        <w:t xml:space="preserve">Overbooked </w:t>
      </w:r>
      <w:r w:rsidRPr="000205D2">
        <w:rPr>
          <w:rStyle w:val="BulletedboldChar"/>
          <w:i/>
        </w:rPr>
        <w:t xml:space="preserve">– </w:t>
      </w:r>
      <w:r w:rsidR="008A0F7B">
        <w:rPr>
          <w:b w:val="0"/>
          <w:i/>
        </w:rPr>
        <w:t>Filter</w:t>
      </w:r>
      <w:r w:rsidRPr="000205D2">
        <w:rPr>
          <w:b w:val="0"/>
          <w:i/>
        </w:rPr>
        <w:t xml:space="preserve">s </w:t>
      </w:r>
      <w:r>
        <w:rPr>
          <w:b w:val="0"/>
          <w:i/>
        </w:rPr>
        <w:t xml:space="preserve">overbooked </w:t>
      </w:r>
      <w:r w:rsidRPr="000205D2">
        <w:rPr>
          <w:b w:val="0"/>
          <w:i/>
        </w:rPr>
        <w:t xml:space="preserve"> </w:t>
      </w:r>
      <w:r>
        <w:rPr>
          <w:b w:val="0"/>
          <w:i/>
        </w:rPr>
        <w:t>trips</w:t>
      </w:r>
    </w:p>
    <w:p w:rsidR="00E432FE" w:rsidRDefault="00E432FE" w:rsidP="009E12C6">
      <w:pPr>
        <w:pStyle w:val="Bulletedbold"/>
        <w:numPr>
          <w:ilvl w:val="0"/>
          <w:numId w:val="13"/>
        </w:numPr>
      </w:pPr>
      <w:r>
        <w:t xml:space="preserve">Marked </w:t>
      </w:r>
      <w:r w:rsidRPr="000205D2">
        <w:rPr>
          <w:rStyle w:val="BulletedboldChar"/>
          <w:i/>
        </w:rPr>
        <w:t xml:space="preserve">– </w:t>
      </w:r>
      <w:r w:rsidR="008A0F7B">
        <w:rPr>
          <w:b w:val="0"/>
          <w:i/>
        </w:rPr>
        <w:t>Filter</w:t>
      </w:r>
      <w:r w:rsidRPr="000205D2">
        <w:rPr>
          <w:b w:val="0"/>
          <w:i/>
        </w:rPr>
        <w:t>s</w:t>
      </w:r>
      <w:r>
        <w:rPr>
          <w:b w:val="0"/>
          <w:i/>
        </w:rPr>
        <w:t xml:space="preserve"> trips containing marked legs</w:t>
      </w:r>
    </w:p>
    <w:p w:rsidR="00E432FE" w:rsidRPr="00E3339F" w:rsidRDefault="00E432FE" w:rsidP="009E12C6">
      <w:pPr>
        <w:pStyle w:val="Bulletedbold"/>
        <w:numPr>
          <w:ilvl w:val="0"/>
          <w:numId w:val="13"/>
        </w:numPr>
      </w:pPr>
      <w:r w:rsidRPr="00E3339F">
        <w:t xml:space="preserve">By Region </w:t>
      </w:r>
      <w:r w:rsidRPr="00E3339F">
        <w:rPr>
          <w:b w:val="0"/>
          <w:i/>
        </w:rPr>
        <w:t xml:space="preserve">(SKD, SKN, SKS, SKL, SKI) </w:t>
      </w:r>
      <w:r w:rsidRPr="000205D2">
        <w:rPr>
          <w:rStyle w:val="BulletedboldChar"/>
          <w:i/>
        </w:rPr>
        <w:t xml:space="preserve">– </w:t>
      </w:r>
      <w:r w:rsidR="008A0F7B">
        <w:rPr>
          <w:b w:val="0"/>
          <w:i/>
        </w:rPr>
        <w:t>Filter</w:t>
      </w:r>
      <w:r w:rsidRPr="000205D2">
        <w:rPr>
          <w:b w:val="0"/>
          <w:i/>
        </w:rPr>
        <w:t>s</w:t>
      </w:r>
      <w:r>
        <w:rPr>
          <w:b w:val="0"/>
          <w:i/>
        </w:rPr>
        <w:t xml:space="preserve"> trips belonging to the region, as defined by area tag, or employer if untagged</w:t>
      </w:r>
    </w:p>
    <w:p w:rsidR="00E432FE" w:rsidRPr="0020019C" w:rsidRDefault="00E432FE" w:rsidP="009E12C6">
      <w:pPr>
        <w:pStyle w:val="Bulletedbold"/>
        <w:numPr>
          <w:ilvl w:val="0"/>
          <w:numId w:val="13"/>
        </w:numPr>
      </w:pPr>
      <w:r>
        <w:t>Training</w:t>
      </w:r>
      <w:r w:rsidRPr="000205D2">
        <w:rPr>
          <w:rStyle w:val="BulletedboldChar"/>
        </w:rPr>
        <w:t xml:space="preserve"> </w:t>
      </w:r>
    </w:p>
    <w:p w:rsidR="00E432FE" w:rsidRPr="003E3D96" w:rsidRDefault="00E432FE" w:rsidP="009E12C6">
      <w:pPr>
        <w:numPr>
          <w:ilvl w:val="1"/>
          <w:numId w:val="14"/>
        </w:numPr>
        <w:rPr>
          <w:i/>
          <w:lang w:val="en-US"/>
        </w:rPr>
      </w:pPr>
      <w:r>
        <w:rPr>
          <w:lang w:val="en-US"/>
        </w:rPr>
        <w:t xml:space="preserve">SIM and PGT </w:t>
      </w:r>
      <w:r w:rsidRPr="003E3D96">
        <w:rPr>
          <w:i/>
          <w:lang w:val="en-US"/>
        </w:rPr>
        <w:t>– Simulators and PGT trips</w:t>
      </w:r>
    </w:p>
    <w:p w:rsidR="00E432FE" w:rsidRDefault="00E432FE" w:rsidP="009E12C6">
      <w:pPr>
        <w:numPr>
          <w:ilvl w:val="1"/>
          <w:numId w:val="14"/>
        </w:numPr>
        <w:rPr>
          <w:lang w:val="en-US"/>
        </w:rPr>
      </w:pPr>
      <w:r>
        <w:rPr>
          <w:lang w:val="en-US"/>
        </w:rPr>
        <w:t xml:space="preserve">SIM </w:t>
      </w:r>
      <w:r w:rsidRPr="00E3339F">
        <w:rPr>
          <w:i/>
          <w:lang w:val="en-US"/>
        </w:rPr>
        <w:t>– Any simulator</w:t>
      </w:r>
    </w:p>
    <w:p w:rsidR="00E432FE" w:rsidRDefault="00E432FE" w:rsidP="009E12C6">
      <w:pPr>
        <w:numPr>
          <w:ilvl w:val="1"/>
          <w:numId w:val="14"/>
        </w:numPr>
        <w:rPr>
          <w:lang w:val="en-US"/>
        </w:rPr>
      </w:pPr>
      <w:r>
        <w:rPr>
          <w:lang w:val="en-US"/>
        </w:rPr>
        <w:t>PGT</w:t>
      </w:r>
    </w:p>
    <w:p w:rsidR="00E432FE" w:rsidRDefault="00E432FE" w:rsidP="009E12C6">
      <w:pPr>
        <w:numPr>
          <w:ilvl w:val="1"/>
          <w:numId w:val="14"/>
        </w:numPr>
        <w:rPr>
          <w:lang w:val="en-US"/>
        </w:rPr>
      </w:pPr>
      <w:r>
        <w:rPr>
          <w:lang w:val="en-US"/>
        </w:rPr>
        <w:t>CRM</w:t>
      </w:r>
    </w:p>
    <w:p w:rsidR="00E432FE" w:rsidRDefault="00E432FE" w:rsidP="009E12C6">
      <w:pPr>
        <w:numPr>
          <w:ilvl w:val="1"/>
          <w:numId w:val="14"/>
        </w:numPr>
        <w:rPr>
          <w:lang w:val="en-US"/>
        </w:rPr>
      </w:pPr>
      <w:r>
        <w:rPr>
          <w:lang w:val="en-US"/>
        </w:rPr>
        <w:t>SIM for 2 FC</w:t>
      </w:r>
      <w:r w:rsidRPr="00E3339F">
        <w:rPr>
          <w:i/>
          <w:lang w:val="en-US"/>
        </w:rPr>
        <w:t xml:space="preserve"> – Simulators intended for two FC</w:t>
      </w:r>
    </w:p>
    <w:p w:rsidR="00E432FE" w:rsidRPr="003E3D96" w:rsidRDefault="00E432FE" w:rsidP="009E12C6">
      <w:pPr>
        <w:numPr>
          <w:ilvl w:val="1"/>
          <w:numId w:val="14"/>
        </w:numPr>
        <w:rPr>
          <w:i/>
          <w:lang w:val="en-US"/>
        </w:rPr>
      </w:pPr>
      <w:r w:rsidRPr="003E3D96">
        <w:t>REC</w:t>
      </w:r>
      <w:r>
        <w:t xml:space="preserve"> </w:t>
      </w:r>
      <w:r w:rsidRPr="00AD4D81">
        <w:rPr>
          <w:i/>
        </w:rPr>
        <w:t xml:space="preserve">– </w:t>
      </w:r>
      <w:r w:rsidR="008A0F7B">
        <w:rPr>
          <w:i/>
        </w:rPr>
        <w:t>Filter</w:t>
      </w:r>
      <w:r w:rsidRPr="00AD4D81">
        <w:rPr>
          <w:i/>
        </w:rPr>
        <w:t>s recurrent trips for cabin crew</w:t>
      </w:r>
    </w:p>
    <w:p w:rsidR="00E432FE" w:rsidRDefault="00E432FE" w:rsidP="009E12C6">
      <w:pPr>
        <w:pStyle w:val="Bulletedbold"/>
        <w:numPr>
          <w:ilvl w:val="0"/>
          <w:numId w:val="13"/>
        </w:numPr>
      </w:pPr>
      <w:r>
        <w:t xml:space="preserve">Bases </w:t>
      </w:r>
      <w:r w:rsidRPr="001955C9">
        <w:rPr>
          <w:b w:val="0"/>
          <w:i/>
        </w:rPr>
        <w:t>(CPH, STO, OSL, SVG, TRD, BJS, NRT, SHA)</w:t>
      </w:r>
    </w:p>
    <w:p w:rsidR="00E432FE" w:rsidRPr="0020019C" w:rsidRDefault="00E432FE" w:rsidP="009E12C6">
      <w:pPr>
        <w:pStyle w:val="Bulletedbold"/>
        <w:numPr>
          <w:ilvl w:val="0"/>
          <w:numId w:val="13"/>
        </w:numPr>
      </w:pPr>
      <w:r>
        <w:t>Standby</w:t>
      </w:r>
      <w:r w:rsidRPr="000205D2">
        <w:rPr>
          <w:rStyle w:val="BulletedboldChar"/>
        </w:rPr>
        <w:t xml:space="preserve">– </w:t>
      </w:r>
      <w:r w:rsidR="008A0F7B">
        <w:rPr>
          <w:b w:val="0"/>
          <w:i/>
        </w:rPr>
        <w:t>Filter</w:t>
      </w:r>
      <w:r w:rsidRPr="000205D2">
        <w:rPr>
          <w:b w:val="0"/>
          <w:i/>
        </w:rPr>
        <w:t xml:space="preserve">s  </w:t>
      </w:r>
      <w:r>
        <w:rPr>
          <w:b w:val="0"/>
          <w:i/>
        </w:rPr>
        <w:t>trips</w:t>
      </w:r>
      <w:r w:rsidRPr="000205D2">
        <w:rPr>
          <w:b w:val="0"/>
          <w:i/>
        </w:rPr>
        <w:t xml:space="preserve"> that </w:t>
      </w:r>
      <w:r>
        <w:rPr>
          <w:b w:val="0"/>
          <w:i/>
        </w:rPr>
        <w:t xml:space="preserve">are standbys of the </w:t>
      </w:r>
      <w:r w:rsidR="008A0F7B">
        <w:rPr>
          <w:b w:val="0"/>
          <w:i/>
        </w:rPr>
        <w:t>filter</w:t>
      </w:r>
      <w:r>
        <w:rPr>
          <w:b w:val="0"/>
          <w:i/>
        </w:rPr>
        <w:t>ed type</w:t>
      </w:r>
    </w:p>
    <w:p w:rsidR="00E432FE" w:rsidRDefault="00E432FE" w:rsidP="009E12C6">
      <w:pPr>
        <w:numPr>
          <w:ilvl w:val="1"/>
          <w:numId w:val="14"/>
        </w:numPr>
        <w:rPr>
          <w:lang w:val="en-US"/>
        </w:rPr>
      </w:pPr>
      <w:r>
        <w:rPr>
          <w:lang w:val="en-US"/>
        </w:rPr>
        <w:t>Standby blocks</w:t>
      </w:r>
    </w:p>
    <w:p w:rsidR="00E432FE" w:rsidRDefault="00E432FE" w:rsidP="009E12C6">
      <w:pPr>
        <w:numPr>
          <w:ilvl w:val="1"/>
          <w:numId w:val="14"/>
        </w:numPr>
        <w:rPr>
          <w:lang w:val="en-US"/>
        </w:rPr>
      </w:pPr>
      <w:r>
        <w:rPr>
          <w:lang w:val="en-US"/>
        </w:rPr>
        <w:t>Standby lines (as defined by task code)</w:t>
      </w:r>
    </w:p>
    <w:p w:rsidR="00E432FE" w:rsidRDefault="00E432FE" w:rsidP="009E12C6">
      <w:pPr>
        <w:numPr>
          <w:ilvl w:val="1"/>
          <w:numId w:val="14"/>
        </w:numPr>
        <w:rPr>
          <w:lang w:val="en-US"/>
        </w:rPr>
      </w:pPr>
      <w:r>
        <w:rPr>
          <w:lang w:val="en-US"/>
        </w:rPr>
        <w:t>Scattered standby (as defined by task code)</w:t>
      </w:r>
    </w:p>
    <w:p w:rsidR="00E432FE" w:rsidRDefault="00E432FE" w:rsidP="009E12C6">
      <w:pPr>
        <w:pStyle w:val="Bulletedbold"/>
        <w:numPr>
          <w:ilvl w:val="0"/>
          <w:numId w:val="13"/>
        </w:numPr>
      </w:pPr>
      <w:r>
        <w:t xml:space="preserve">Qualification </w:t>
      </w:r>
      <w:r w:rsidRPr="001955C9">
        <w:rPr>
          <w:b w:val="0"/>
          <w:i/>
        </w:rPr>
        <w:t xml:space="preserve">– </w:t>
      </w:r>
      <w:r w:rsidR="008A0F7B">
        <w:rPr>
          <w:b w:val="0"/>
          <w:i/>
        </w:rPr>
        <w:t>Filter</w:t>
      </w:r>
      <w:r w:rsidRPr="001955C9">
        <w:rPr>
          <w:b w:val="0"/>
          <w:i/>
        </w:rPr>
        <w:t xml:space="preserve">s trips by their </w:t>
      </w:r>
      <w:r>
        <w:rPr>
          <w:b w:val="0"/>
          <w:i/>
        </w:rPr>
        <w:t>required</w:t>
      </w:r>
      <w:r w:rsidRPr="001955C9">
        <w:rPr>
          <w:b w:val="0"/>
          <w:i/>
        </w:rPr>
        <w:t xml:space="preserve"> qualification</w:t>
      </w:r>
    </w:p>
    <w:p w:rsidR="00E432FE" w:rsidRDefault="00E432FE" w:rsidP="009E12C6">
      <w:pPr>
        <w:pStyle w:val="Bulletedbold"/>
        <w:numPr>
          <w:ilvl w:val="0"/>
          <w:numId w:val="13"/>
        </w:numPr>
      </w:pPr>
      <w:r>
        <w:t xml:space="preserve">Shorthaul Production </w:t>
      </w:r>
      <w:r w:rsidRPr="001955C9">
        <w:rPr>
          <w:b w:val="0"/>
          <w:i/>
        </w:rPr>
        <w:t xml:space="preserve">– </w:t>
      </w:r>
      <w:r w:rsidR="008A0F7B">
        <w:rPr>
          <w:b w:val="0"/>
          <w:i/>
        </w:rPr>
        <w:t>Filter</w:t>
      </w:r>
      <w:r w:rsidRPr="001955C9">
        <w:rPr>
          <w:b w:val="0"/>
          <w:i/>
        </w:rPr>
        <w:t>s short haul trips and standbys</w:t>
      </w:r>
    </w:p>
    <w:p w:rsidR="00E432FE" w:rsidRDefault="00E432FE" w:rsidP="009E12C6">
      <w:pPr>
        <w:pStyle w:val="Bulletedbold"/>
        <w:numPr>
          <w:ilvl w:val="0"/>
          <w:numId w:val="13"/>
        </w:numPr>
      </w:pPr>
      <w:r>
        <w:t xml:space="preserve">Longhaul Production </w:t>
      </w:r>
      <w:r w:rsidRPr="001955C9">
        <w:rPr>
          <w:b w:val="0"/>
          <w:i/>
        </w:rPr>
        <w:t xml:space="preserve">– </w:t>
      </w:r>
      <w:r w:rsidR="008A0F7B">
        <w:rPr>
          <w:b w:val="0"/>
          <w:i/>
        </w:rPr>
        <w:t>Filter</w:t>
      </w:r>
      <w:r w:rsidRPr="001955C9">
        <w:rPr>
          <w:b w:val="0"/>
          <w:i/>
        </w:rPr>
        <w:t>s long haul trips and standby lines</w:t>
      </w:r>
    </w:p>
    <w:p w:rsidR="00E432FE" w:rsidRDefault="00E432FE" w:rsidP="009E12C6">
      <w:pPr>
        <w:pStyle w:val="Bulletedbold"/>
        <w:numPr>
          <w:ilvl w:val="0"/>
          <w:numId w:val="13"/>
        </w:numPr>
      </w:pPr>
      <w:r>
        <w:t>Soft Lock legs (and mark)</w:t>
      </w:r>
      <w:r w:rsidRPr="00A4438B">
        <w:rPr>
          <w:b w:val="0"/>
          <w:i/>
        </w:rPr>
        <w:t xml:space="preserve"> </w:t>
      </w:r>
      <w:r w:rsidRPr="001955C9">
        <w:rPr>
          <w:b w:val="0"/>
          <w:i/>
        </w:rPr>
        <w:t xml:space="preserve">– </w:t>
      </w:r>
      <w:r w:rsidR="008A0F7B">
        <w:rPr>
          <w:b w:val="0"/>
          <w:i/>
        </w:rPr>
        <w:t>Filter</w:t>
      </w:r>
      <w:r w:rsidRPr="001955C9">
        <w:rPr>
          <w:b w:val="0"/>
          <w:i/>
        </w:rPr>
        <w:t>s</w:t>
      </w:r>
      <w:r>
        <w:rPr>
          <w:b w:val="0"/>
          <w:i/>
        </w:rPr>
        <w:t xml:space="preserve"> trips with soft locks, and marks the legs</w:t>
      </w:r>
    </w:p>
    <w:p w:rsidR="00E432FE" w:rsidRPr="00862D95" w:rsidRDefault="00E432FE" w:rsidP="009E12C6">
      <w:pPr>
        <w:pStyle w:val="Bulletedbold"/>
        <w:numPr>
          <w:ilvl w:val="0"/>
          <w:numId w:val="13"/>
        </w:numPr>
      </w:pPr>
      <w:r>
        <w:t xml:space="preserve">Trips with overlapping legs </w:t>
      </w:r>
      <w:r w:rsidRPr="001955C9">
        <w:rPr>
          <w:b w:val="0"/>
          <w:i/>
        </w:rPr>
        <w:t xml:space="preserve">– </w:t>
      </w:r>
      <w:r w:rsidR="008A0F7B">
        <w:rPr>
          <w:b w:val="0"/>
          <w:i/>
        </w:rPr>
        <w:t>Filter</w:t>
      </w:r>
      <w:r w:rsidRPr="001955C9">
        <w:rPr>
          <w:b w:val="0"/>
          <w:i/>
        </w:rPr>
        <w:t>s</w:t>
      </w:r>
      <w:r>
        <w:rPr>
          <w:b w:val="0"/>
          <w:i/>
        </w:rPr>
        <w:t xml:space="preserve"> trips with legs that are overlapping, due to delays etc.</w:t>
      </w:r>
    </w:p>
    <w:p w:rsidR="00862D95" w:rsidRPr="00FF3144" w:rsidRDefault="00862D95" w:rsidP="009E12C6">
      <w:pPr>
        <w:pStyle w:val="CellBodyText"/>
        <w:numPr>
          <w:ilvl w:val="0"/>
          <w:numId w:val="13"/>
        </w:numPr>
        <w:rPr>
          <w:b/>
          <w:i/>
          <w:lang w:val="en-GB"/>
        </w:rPr>
      </w:pPr>
      <w:r w:rsidRPr="00862D95">
        <w:rPr>
          <w:b/>
          <w:lang w:val="en-GB"/>
        </w:rPr>
        <w:t>Retimed legs</w:t>
      </w:r>
      <w:r>
        <w:rPr>
          <w:b/>
          <w:lang w:val="en-GB"/>
        </w:rPr>
        <w:t xml:space="preserve"> </w:t>
      </w:r>
      <w:r w:rsidR="00FF3144">
        <w:rPr>
          <w:b/>
          <w:lang w:val="en-GB"/>
        </w:rPr>
        <w:t>–</w:t>
      </w:r>
      <w:r w:rsidRPr="00FF3144">
        <w:rPr>
          <w:b/>
          <w:lang w:val="en-GB"/>
        </w:rPr>
        <w:t xml:space="preserve"> </w:t>
      </w:r>
      <w:r w:rsidRPr="00FF3144">
        <w:rPr>
          <w:i/>
          <w:lang w:val="en-GB"/>
        </w:rPr>
        <w:t>At least one leg in the trip is retimed</w:t>
      </w:r>
    </w:p>
    <w:p w:rsidR="00862D95" w:rsidRPr="00FF3144" w:rsidRDefault="00862D95" w:rsidP="009E12C6">
      <w:pPr>
        <w:pStyle w:val="CellBodyText"/>
        <w:numPr>
          <w:ilvl w:val="0"/>
          <w:numId w:val="13"/>
        </w:numPr>
        <w:rPr>
          <w:b/>
          <w:i/>
          <w:lang w:val="en-GB"/>
        </w:rPr>
      </w:pPr>
      <w:r w:rsidRPr="00862D95">
        <w:rPr>
          <w:b/>
          <w:lang w:val="en-GB"/>
        </w:rPr>
        <w:lastRenderedPageBreak/>
        <w:t>Legs with retiming alternatives</w:t>
      </w:r>
      <w:r>
        <w:rPr>
          <w:b/>
          <w:lang w:val="en-GB"/>
        </w:rPr>
        <w:t xml:space="preserve"> </w:t>
      </w:r>
      <w:r w:rsidR="00FF3144">
        <w:rPr>
          <w:b/>
          <w:lang w:val="en-GB"/>
        </w:rPr>
        <w:t>–</w:t>
      </w:r>
      <w:r w:rsidRPr="00FF3144">
        <w:rPr>
          <w:b/>
          <w:lang w:val="en-GB"/>
        </w:rPr>
        <w:t xml:space="preserve"> </w:t>
      </w:r>
      <w:r w:rsidRPr="00FF3144">
        <w:rPr>
          <w:i/>
          <w:lang w:val="en-GB"/>
        </w:rPr>
        <w:t>One entry for each used retiming alternative in the sub-plan.</w:t>
      </w:r>
    </w:p>
    <w:p w:rsidR="00862D95" w:rsidRPr="00FF3144" w:rsidRDefault="00862D95" w:rsidP="009E12C6">
      <w:pPr>
        <w:pStyle w:val="CellBodyText"/>
        <w:numPr>
          <w:ilvl w:val="0"/>
          <w:numId w:val="13"/>
        </w:numPr>
        <w:rPr>
          <w:b/>
          <w:i/>
          <w:lang w:val="en-GB"/>
        </w:rPr>
      </w:pPr>
      <w:r w:rsidRPr="00862D95">
        <w:rPr>
          <w:b/>
          <w:lang w:val="en-GB"/>
        </w:rPr>
        <w:t>Retiming impossible because of hard lock</w:t>
      </w:r>
      <w:r w:rsidRPr="00862D95">
        <w:rPr>
          <w:lang w:val="en-GB"/>
        </w:rPr>
        <w:t xml:space="preserve"> </w:t>
      </w:r>
      <w:r w:rsidR="00FF3144">
        <w:rPr>
          <w:lang w:val="en-GB"/>
        </w:rPr>
        <w:t>–</w:t>
      </w:r>
      <w:r w:rsidRPr="00FF3144">
        <w:rPr>
          <w:lang w:val="en-GB"/>
        </w:rPr>
        <w:t xml:space="preserve"> </w:t>
      </w:r>
      <w:r w:rsidR="008A0F7B">
        <w:rPr>
          <w:i/>
          <w:lang w:val="en-GB"/>
        </w:rPr>
        <w:t>Filter</w:t>
      </w:r>
      <w:r w:rsidRPr="00FF3144">
        <w:rPr>
          <w:i/>
          <w:lang w:val="en-GB"/>
        </w:rPr>
        <w:t xml:space="preserve"> legs with retiming alternatives that can’t be used (in APC) because of hard locks.</w:t>
      </w:r>
    </w:p>
    <w:p w:rsidR="00862D95" w:rsidRPr="00FF3144" w:rsidRDefault="00862D95" w:rsidP="009E12C6">
      <w:pPr>
        <w:pStyle w:val="CellBodyText"/>
        <w:numPr>
          <w:ilvl w:val="0"/>
          <w:numId w:val="13"/>
        </w:numPr>
        <w:rPr>
          <w:b/>
          <w:i/>
          <w:lang w:val="en-GB"/>
        </w:rPr>
      </w:pPr>
      <w:r w:rsidRPr="00862D95">
        <w:rPr>
          <w:b/>
          <w:lang w:val="en-GB"/>
        </w:rPr>
        <w:t>Overlap without retiming</w:t>
      </w:r>
      <w:r w:rsidRPr="00862D95">
        <w:rPr>
          <w:lang w:val="en-GB"/>
        </w:rPr>
        <w:t xml:space="preserve"> </w:t>
      </w:r>
      <w:r w:rsidR="00FF3144">
        <w:rPr>
          <w:lang w:val="en-GB"/>
        </w:rPr>
        <w:t>–</w:t>
      </w:r>
      <w:r w:rsidRPr="00FF3144">
        <w:rPr>
          <w:lang w:val="en-GB"/>
        </w:rPr>
        <w:t xml:space="preserve"> </w:t>
      </w:r>
      <w:r w:rsidR="008A0F7B">
        <w:rPr>
          <w:i/>
          <w:lang w:val="en-GB"/>
        </w:rPr>
        <w:t>Filter</w:t>
      </w:r>
      <w:r w:rsidRPr="00FF3144">
        <w:rPr>
          <w:i/>
          <w:lang w:val="en-GB"/>
        </w:rPr>
        <w:t xml:space="preserve"> all trips that must be split before you can remove all retiming. </w:t>
      </w:r>
    </w:p>
    <w:p w:rsidR="00862D95" w:rsidRPr="00862D95" w:rsidRDefault="00862D95" w:rsidP="00862D95">
      <w:pPr>
        <w:pStyle w:val="Bulletedbold"/>
        <w:numPr>
          <w:ilvl w:val="0"/>
          <w:numId w:val="0"/>
        </w:numPr>
        <w:ind w:left="1200"/>
      </w:pPr>
    </w:p>
    <w:tbl>
      <w:tblPr>
        <w:tblW w:w="0" w:type="auto"/>
        <w:tblLayout w:type="fixed"/>
        <w:tblCellMar>
          <w:left w:w="113" w:type="dxa"/>
          <w:right w:w="113" w:type="dxa"/>
        </w:tblCellMar>
        <w:tblLook w:val="0000"/>
      </w:tblPr>
      <w:tblGrid>
        <w:gridCol w:w="7759"/>
      </w:tblGrid>
      <w:tr w:rsidR="00862D95" w:rsidRPr="00E20D27" w:rsidTr="00862D95">
        <w:trPr>
          <w:trHeight w:val="4660"/>
        </w:trPr>
        <w:tc>
          <w:tcPr>
            <w:tcW w:w="7759" w:type="dxa"/>
          </w:tcPr>
          <w:p w:rsidR="00862D95" w:rsidRDefault="00862D95" w:rsidP="009E12C6">
            <w:pPr>
              <w:pStyle w:val="Heading2"/>
              <w:numPr>
                <w:ilvl w:val="1"/>
                <w:numId w:val="2"/>
              </w:numPr>
              <w:tabs>
                <w:tab w:val="clear" w:pos="1440"/>
              </w:tabs>
              <w:rPr>
                <w:lang w:val="en-US"/>
              </w:rPr>
            </w:pPr>
            <w:bookmarkStart w:id="190" w:name="_Toc316484025"/>
            <w:r>
              <w:t xml:space="preserve">   </w:t>
            </w:r>
            <w:bookmarkStart w:id="191" w:name="_Toc340138408"/>
            <w:r w:rsidRPr="00E20D27">
              <w:t>Mark fast</w:t>
            </w:r>
            <w:bookmarkEnd w:id="190"/>
            <w:bookmarkEnd w:id="191"/>
          </w:p>
          <w:p w:rsidR="00862D95" w:rsidRDefault="00862D95" w:rsidP="00862D95">
            <w:pPr>
              <w:pStyle w:val="BodyText"/>
              <w:ind w:left="0"/>
            </w:pPr>
            <w:r w:rsidRPr="00E20D27">
              <w:t xml:space="preserve">“Mark” is a </w:t>
            </w:r>
            <w:r>
              <w:t xml:space="preserve">sub </w:t>
            </w:r>
            <w:r w:rsidRPr="00E20D27">
              <w:t>men</w:t>
            </w:r>
            <w:r>
              <w:t xml:space="preserve">u of the “General popup menu” </w:t>
            </w:r>
            <w:r w:rsidRPr="00E20D27">
              <w:t xml:space="preserve">that enables an easy way to mark legs or trips. </w:t>
            </w:r>
            <w:r>
              <w:t xml:space="preserve">Added for SAS: </w:t>
            </w:r>
          </w:p>
          <w:p w:rsidR="00862D95" w:rsidRDefault="00862D95" w:rsidP="00862D95">
            <w:pPr>
              <w:pStyle w:val="BodyText"/>
              <w:ind w:left="0"/>
            </w:pPr>
            <w:r>
              <w:t>Trip window:</w:t>
            </w:r>
          </w:p>
          <w:p w:rsidR="00862D95" w:rsidRPr="00FF3144" w:rsidRDefault="00862D95" w:rsidP="009E12C6">
            <w:pPr>
              <w:pStyle w:val="CellBodyText"/>
              <w:numPr>
                <w:ilvl w:val="0"/>
                <w:numId w:val="31"/>
              </w:numPr>
              <w:rPr>
                <w:b/>
                <w:lang w:val="en-GB"/>
              </w:rPr>
            </w:pPr>
            <w:r w:rsidRPr="00862D95">
              <w:rPr>
                <w:b/>
                <w:lang w:val="en-GB"/>
              </w:rPr>
              <w:t>Retimed legs</w:t>
            </w:r>
            <w:r>
              <w:rPr>
                <w:b/>
                <w:lang w:val="en-GB"/>
              </w:rPr>
              <w:t xml:space="preserve"> </w:t>
            </w:r>
            <w:r w:rsidR="00FF3144">
              <w:rPr>
                <w:b/>
                <w:lang w:val="en-GB"/>
              </w:rPr>
              <w:t>–</w:t>
            </w:r>
            <w:r w:rsidRPr="00FF3144">
              <w:rPr>
                <w:b/>
                <w:lang w:val="en-GB"/>
              </w:rPr>
              <w:t xml:space="preserve"> </w:t>
            </w:r>
            <w:r w:rsidRPr="00FF3144">
              <w:rPr>
                <w:i/>
                <w:lang w:val="en-GB"/>
              </w:rPr>
              <w:t>Mark retimed legs</w:t>
            </w:r>
          </w:p>
          <w:p w:rsidR="00862D95" w:rsidRPr="00862D95" w:rsidRDefault="00862D95" w:rsidP="009E12C6">
            <w:pPr>
              <w:pStyle w:val="CellBodyText"/>
              <w:numPr>
                <w:ilvl w:val="0"/>
                <w:numId w:val="31"/>
              </w:numPr>
              <w:rPr>
                <w:b/>
                <w:i/>
                <w:lang w:val="en-GB"/>
              </w:rPr>
            </w:pPr>
            <w:r w:rsidRPr="00862D95">
              <w:rPr>
                <w:b/>
                <w:lang w:val="en-GB"/>
              </w:rPr>
              <w:t>Legs with retiming</w:t>
            </w:r>
            <w:r>
              <w:rPr>
                <w:b/>
                <w:lang w:val="en-GB"/>
              </w:rPr>
              <w:t xml:space="preserve"> </w:t>
            </w:r>
            <w:r w:rsidRPr="00862D95">
              <w:rPr>
                <w:b/>
                <w:lang w:val="en-GB"/>
              </w:rPr>
              <w:t>alternatives</w:t>
            </w:r>
            <w:r>
              <w:rPr>
                <w:b/>
                <w:lang w:val="en-GB"/>
              </w:rPr>
              <w:t xml:space="preserve"> –</w:t>
            </w:r>
            <w:r w:rsidRPr="00862D95">
              <w:rPr>
                <w:b/>
                <w:lang w:val="en-GB"/>
              </w:rPr>
              <w:t xml:space="preserve"> </w:t>
            </w:r>
            <w:r w:rsidRPr="00862D95">
              <w:rPr>
                <w:i/>
                <w:lang w:val="en-GB"/>
              </w:rPr>
              <w:t>One menu entry for each used retiming alternative in the sub-plan.</w:t>
            </w:r>
          </w:p>
          <w:p w:rsidR="00862D95" w:rsidRPr="00FF3144" w:rsidRDefault="00862D95" w:rsidP="009E12C6">
            <w:pPr>
              <w:pStyle w:val="CellBodyText"/>
              <w:numPr>
                <w:ilvl w:val="0"/>
                <w:numId w:val="31"/>
              </w:numPr>
              <w:rPr>
                <w:b/>
                <w:i/>
                <w:lang w:val="en-GB"/>
              </w:rPr>
            </w:pPr>
            <w:r w:rsidRPr="00862D95">
              <w:rPr>
                <w:b/>
                <w:lang w:val="en-GB"/>
              </w:rPr>
              <w:t>Retiming impossible because of hard lock</w:t>
            </w:r>
            <w:r>
              <w:rPr>
                <w:b/>
                <w:lang w:val="en-GB"/>
              </w:rPr>
              <w:t xml:space="preserve"> </w:t>
            </w:r>
            <w:r w:rsidR="00FF3144">
              <w:rPr>
                <w:b/>
                <w:lang w:val="en-GB"/>
              </w:rPr>
              <w:t>–</w:t>
            </w:r>
            <w:r w:rsidRPr="00FF3144">
              <w:rPr>
                <w:b/>
                <w:lang w:val="en-GB"/>
              </w:rPr>
              <w:t xml:space="preserve"> </w:t>
            </w:r>
            <w:r w:rsidRPr="00FF3144">
              <w:rPr>
                <w:i/>
                <w:lang w:val="en-GB"/>
              </w:rPr>
              <w:t>Mark legs with retiming alternatives that can’t be used (in APC).</w:t>
            </w:r>
          </w:p>
          <w:p w:rsidR="00862D95" w:rsidRPr="00FF3144" w:rsidRDefault="00862D95" w:rsidP="009E12C6">
            <w:pPr>
              <w:pStyle w:val="CellBodyText"/>
              <w:numPr>
                <w:ilvl w:val="0"/>
                <w:numId w:val="31"/>
              </w:numPr>
              <w:rPr>
                <w:b/>
                <w:lang w:val="en-GB"/>
              </w:rPr>
            </w:pPr>
            <w:r w:rsidRPr="00862D95">
              <w:rPr>
                <w:b/>
                <w:lang w:val="en-GB"/>
              </w:rPr>
              <w:t>Overlap without retiming</w:t>
            </w:r>
            <w:r>
              <w:rPr>
                <w:b/>
                <w:lang w:val="en-GB"/>
              </w:rPr>
              <w:t xml:space="preserve"> </w:t>
            </w:r>
            <w:r w:rsidR="00FF3144">
              <w:rPr>
                <w:b/>
                <w:i/>
                <w:lang w:val="en-GB"/>
              </w:rPr>
              <w:t>–</w:t>
            </w:r>
            <w:r w:rsidR="00FF3144">
              <w:rPr>
                <w:b/>
                <w:lang w:val="en-GB"/>
              </w:rPr>
              <w:t xml:space="preserve"> </w:t>
            </w:r>
            <w:r w:rsidRPr="00FF3144">
              <w:rPr>
                <w:i/>
                <w:lang w:val="en-GB"/>
              </w:rPr>
              <w:t>Mark all legs you must split after before you can remove the retiming.</w:t>
            </w:r>
          </w:p>
          <w:p w:rsidR="00862D95" w:rsidRPr="00E20D27" w:rsidRDefault="00862D95" w:rsidP="00862D95">
            <w:pPr>
              <w:pStyle w:val="BodyText"/>
              <w:ind w:left="0"/>
            </w:pPr>
          </w:p>
          <w:tbl>
            <w:tblPr>
              <w:tblpPr w:leftFromText="141" w:rightFromText="141" w:vertAnchor="text" w:horzAnchor="margin" w:tblpY="-349"/>
              <w:tblOverlap w:val="never"/>
              <w:tblW w:w="5068" w:type="dxa"/>
              <w:tblLayout w:type="fixed"/>
              <w:tblCellMar>
                <w:left w:w="113" w:type="dxa"/>
                <w:right w:w="113" w:type="dxa"/>
              </w:tblCellMar>
              <w:tblLook w:val="0000"/>
            </w:tblPr>
            <w:tblGrid>
              <w:gridCol w:w="5068"/>
            </w:tblGrid>
            <w:tr w:rsidR="00862D95" w:rsidRPr="00E20D27" w:rsidTr="00862D95">
              <w:trPr>
                <w:trHeight w:val="176"/>
              </w:trPr>
              <w:tc>
                <w:tcPr>
                  <w:tcW w:w="5068" w:type="dxa"/>
                </w:tcPr>
                <w:p w:rsidR="00862D95" w:rsidRPr="00862D95" w:rsidRDefault="00862D95" w:rsidP="002A1B44">
                  <w:pPr>
                    <w:pStyle w:val="CellBodyText"/>
                    <w:ind w:left="720"/>
                    <w:rPr>
                      <w:b/>
                      <w:lang w:val="en-GB"/>
                    </w:rPr>
                  </w:pPr>
                  <w:r w:rsidRPr="00862D95">
                    <w:rPr>
                      <w:b/>
                      <w:lang w:val="en-GB"/>
                    </w:rPr>
                    <w:br/>
                  </w:r>
                </w:p>
              </w:tc>
            </w:tr>
          </w:tbl>
          <w:p w:rsidR="00862D95" w:rsidRPr="00E20D27" w:rsidRDefault="00862D95" w:rsidP="00862D95">
            <w:pPr>
              <w:pStyle w:val="CellBodyText"/>
              <w:rPr>
                <w:lang w:val="en-GB"/>
              </w:rPr>
            </w:pPr>
          </w:p>
        </w:tc>
      </w:tr>
    </w:tbl>
    <w:p w:rsidR="00862D95" w:rsidRDefault="00862D95" w:rsidP="00862D95">
      <w:pPr>
        <w:pStyle w:val="Bulletedbold"/>
        <w:numPr>
          <w:ilvl w:val="0"/>
          <w:numId w:val="0"/>
        </w:numPr>
      </w:pPr>
    </w:p>
    <w:p w:rsidR="00E432FE" w:rsidRDefault="00E432FE" w:rsidP="00617239">
      <w:pPr>
        <w:pStyle w:val="Bulletedbold"/>
        <w:numPr>
          <w:ilvl w:val="0"/>
          <w:numId w:val="0"/>
        </w:numPr>
      </w:pPr>
    </w:p>
    <w:p w:rsidR="00E432FE" w:rsidRDefault="00E432FE" w:rsidP="009E12C6">
      <w:pPr>
        <w:pStyle w:val="Heading1"/>
        <w:numPr>
          <w:ilvl w:val="0"/>
          <w:numId w:val="2"/>
        </w:numPr>
        <w:tabs>
          <w:tab w:val="clear" w:pos="432"/>
          <w:tab w:val="num" w:pos="864"/>
        </w:tabs>
        <w:ind w:left="862" w:hanging="862"/>
        <w:rPr>
          <w:lang w:val="en-US"/>
        </w:rPr>
      </w:pPr>
      <w:bookmarkStart w:id="192" w:name="_Toc210454344"/>
      <w:bookmarkStart w:id="193" w:name="_Toc340138409"/>
      <w:bookmarkStart w:id="194" w:name="_Toc183829418"/>
      <w:r>
        <w:rPr>
          <w:lang w:val="en-US"/>
        </w:rPr>
        <w:lastRenderedPageBreak/>
        <w:t>Production estimation</w:t>
      </w:r>
      <w:bookmarkEnd w:id="192"/>
      <w:bookmarkEnd w:id="193"/>
    </w:p>
    <w:p w:rsidR="00E432FE" w:rsidRPr="00486821" w:rsidRDefault="00E432FE" w:rsidP="009E12C6">
      <w:pPr>
        <w:pStyle w:val="Heading2"/>
        <w:numPr>
          <w:ilvl w:val="1"/>
          <w:numId w:val="2"/>
        </w:numPr>
        <w:tabs>
          <w:tab w:val="clear" w:pos="576"/>
          <w:tab w:val="clear" w:pos="1440"/>
          <w:tab w:val="num" w:pos="864"/>
        </w:tabs>
        <w:ind w:left="862" w:hanging="862"/>
        <w:rPr>
          <w:lang w:val="en-US"/>
        </w:rPr>
      </w:pPr>
      <w:bookmarkStart w:id="195" w:name="_Toc210454345"/>
      <w:bookmarkStart w:id="196" w:name="_Toc340138410"/>
      <w:r w:rsidRPr="00486821">
        <w:rPr>
          <w:lang w:val="en-US"/>
        </w:rPr>
        <w:t>Calculating production from different sources</w:t>
      </w:r>
      <w:bookmarkEnd w:id="195"/>
      <w:bookmarkEnd w:id="196"/>
    </w:p>
    <w:p w:rsidR="00E432FE" w:rsidRDefault="00E432FE" w:rsidP="00C541E6">
      <w:r>
        <w:t>The pairing system is an excellent tool to</w:t>
      </w:r>
      <w:r w:rsidRPr="00666782">
        <w:t xml:space="preserve"> pro</w:t>
      </w:r>
      <w:r>
        <w:t>duce accurate estimates of production data like man days block hours etc.</w:t>
      </w:r>
      <w:r w:rsidRPr="00666782">
        <w:t xml:space="preserve"> </w:t>
      </w:r>
      <w:r>
        <w:t>This can be done in three different ways depending on the data that is available, the preferred option is to generate pairings but this might be to time consuming, if there is timetable data available that is also enough, although the quality of data is reduced. The third option is to generate the information from a fleet plan, for each of these steps there is a decrease in data quality where pairing data will generated the most accurate data, and fleet plan the least accurate, as more and more estimates is needed. To be able to generate data from pairings some s</w:t>
      </w:r>
      <w:r w:rsidRPr="00666782">
        <w:t xml:space="preserve">upport for generating pairings from a timetable </w:t>
      </w:r>
      <w:r>
        <w:t>has been added, this means that the system will make calculations on the crew need for each time table leg.</w:t>
      </w:r>
      <w:r w:rsidRPr="00666782">
        <w:t xml:space="preserve"> The main reason for this is that it is rather difficult to go from the accurate number of block hours to the number of production days the block hours will gener</w:t>
      </w:r>
      <w:r>
        <w:t xml:space="preserve">ate. </w:t>
      </w:r>
    </w:p>
    <w:p w:rsidR="00E432FE" w:rsidRDefault="00E432FE" w:rsidP="00C541E6"/>
    <w:p w:rsidR="00E432FE" w:rsidRDefault="00E432FE" w:rsidP="00C541E6">
      <w:r>
        <w:t xml:space="preserve">The actual export is done by opening the plan which production should be exported and then select </w:t>
      </w:r>
      <w:r w:rsidRPr="008B13C7">
        <w:rPr>
          <w:b/>
        </w:rPr>
        <w:t>Admin Tools-&gt;Export pairing data to Manpower</w:t>
      </w:r>
      <w:r>
        <w:rPr>
          <w:i/>
        </w:rPr>
        <w:t>.</w:t>
      </w:r>
      <w:r>
        <w:t xml:space="preserve"> This will show the following dialogue where the two dates define the period which will be exported and the bottom field is the name of the driver to be used when using the data in Manpower. </w:t>
      </w:r>
    </w:p>
    <w:p w:rsidR="00E432FE" w:rsidRDefault="00E432FE" w:rsidP="00C541E6"/>
    <w:p w:rsidR="00E432FE" w:rsidRDefault="0089437A" w:rsidP="00C541E6">
      <w:pPr>
        <w:pStyle w:val="NormalIndragvnsterCharCharChar"/>
        <w:rPr>
          <w:lang w:val="en-GB"/>
        </w:rPr>
      </w:pPr>
      <w:r>
        <w:rPr>
          <w:noProof/>
          <w:lang w:val="sv-SE" w:eastAsia="sv-SE"/>
        </w:rPr>
        <w:drawing>
          <wp:inline distT="0" distB="0" distL="0" distR="0">
            <wp:extent cx="2847975" cy="17526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2847975" cy="1752600"/>
                    </a:xfrm>
                    <a:prstGeom prst="rect">
                      <a:avLst/>
                    </a:prstGeom>
                    <a:noFill/>
                    <a:ln w="9525">
                      <a:noFill/>
                      <a:miter lim="800000"/>
                      <a:headEnd/>
                      <a:tailEnd/>
                    </a:ln>
                  </pic:spPr>
                </pic:pic>
              </a:graphicData>
            </a:graphic>
          </wp:inline>
        </w:drawing>
      </w:r>
    </w:p>
    <w:p w:rsidR="00E432FE" w:rsidRPr="00666782" w:rsidRDefault="00E432FE" w:rsidP="009E12C6">
      <w:pPr>
        <w:pStyle w:val="Heading3"/>
        <w:numPr>
          <w:ilvl w:val="2"/>
          <w:numId w:val="2"/>
        </w:numPr>
        <w:tabs>
          <w:tab w:val="clear" w:pos="1440"/>
          <w:tab w:val="clear" w:pos="2160"/>
        </w:tabs>
      </w:pPr>
      <w:bookmarkStart w:id="197" w:name="_Toc340138411"/>
      <w:r w:rsidRPr="00666782">
        <w:t>Pairings</w:t>
      </w:r>
      <w:bookmarkEnd w:id="197"/>
    </w:p>
    <w:p w:rsidR="00E432FE" w:rsidRDefault="00E432FE" w:rsidP="00C541E6">
      <w:r w:rsidRPr="00666782">
        <w:t>Once the pairings has been produced there is not much to estimate, hence almost no extra input data is needed. The only extra data needed is how to report mixed pairings where there are different qualifications needed (Cabin), i.e. a pairing consists of both MD 80 and Airbus 320 legs</w:t>
      </w:r>
      <w:r>
        <w:t xml:space="preserve"> (see table CMP_ac_qual_group)</w:t>
      </w:r>
      <w:r w:rsidRPr="00666782">
        <w:t>. When the pairings are available it is also possible to calcu</w:t>
      </w:r>
      <w:r>
        <w:t>late other interesting values</w:t>
      </w:r>
      <w:r w:rsidRPr="00666782">
        <w:t xml:space="preserve"> </w:t>
      </w:r>
      <w:r>
        <w:t>for example the number of long haul flights</w:t>
      </w:r>
      <w:r w:rsidRPr="00666782">
        <w:t>,</w:t>
      </w:r>
      <w:r>
        <w:t xml:space="preserve"> </w:t>
      </w:r>
      <w:r w:rsidRPr="00666782">
        <w:t>number of lay</w:t>
      </w:r>
      <w:r>
        <w:t>overs</w:t>
      </w:r>
      <w:r w:rsidRPr="00666782">
        <w:t>,</w:t>
      </w:r>
      <w:r>
        <w:t xml:space="preserve"> number of trips that are over a certain length, this is also rather easy to customize if additional values are needed.</w:t>
      </w:r>
    </w:p>
    <w:p w:rsidR="00E432FE" w:rsidRPr="00666782" w:rsidRDefault="00E432FE" w:rsidP="00C541E6">
      <w:r>
        <w:t xml:space="preserve"> </w:t>
      </w:r>
    </w:p>
    <w:p w:rsidR="00E432FE" w:rsidRDefault="00E432FE" w:rsidP="00C541E6">
      <w:r w:rsidRPr="00666782">
        <w:t>Even though the estimates of the production days are very good they are still only estimates, as some accuracy is lost due to the fact tha</w:t>
      </w:r>
      <w:r>
        <w:t>t the pairings has</w:t>
      </w:r>
      <w:r w:rsidRPr="00666782">
        <w:t xml:space="preserve"> not been rostered. Some exam</w:t>
      </w:r>
      <w:r>
        <w:t>ples of this can be when it is</w:t>
      </w:r>
      <w:r w:rsidRPr="00666782">
        <w:t xml:space="preserve"> still possible to use the rest of the day of a pairing. Say a pairing ends a few minutes after midnight it</w:t>
      </w:r>
      <w:r>
        <w:t xml:space="preserve"> is probably</w:t>
      </w:r>
      <w:r w:rsidRPr="00666782">
        <w:t xml:space="preserve"> still possible to use the rest of the day, but at what time is it not possible to add more production. Then there are further complications with the long haul pairings as these pairings include extra rest time both before and after the actual pairing. These times have got to be estimated as there is no way to know these times before the pairing has been rostered. </w:t>
      </w:r>
    </w:p>
    <w:p w:rsidR="00E432FE" w:rsidRPr="00666782" w:rsidRDefault="00E432FE" w:rsidP="00C541E6"/>
    <w:p w:rsidR="00E432FE" w:rsidRPr="00666782" w:rsidRDefault="00E432FE" w:rsidP="00C541E6">
      <w:r w:rsidRPr="00666782">
        <w:lastRenderedPageBreak/>
        <w:t xml:space="preserve">Normally the production days are calculated as follows the date the trips starts to the date that the trip ends. Say a trips starts august 1:st and ends august 3:d this means that the trip will be 3 days long i.e. 1:st 2:nd and 3:d of august. How ever if the trips ends early the last day it might still be possible to use, so there is a parameter which can be set, called “Time of day when still possible to use crew for reminder of day” the </w:t>
      </w:r>
      <w:r>
        <w:t>default for this parameter is 0</w:t>
      </w:r>
      <w:r w:rsidRPr="00666782">
        <w:t>:00 which means that a pairing end</w:t>
      </w:r>
      <w:r>
        <w:t>ing after midnight will generate a extra</w:t>
      </w:r>
      <w:r w:rsidRPr="00666782">
        <w:t xml:space="preserve"> working</w:t>
      </w:r>
      <w:r>
        <w:t xml:space="preserve"> day</w:t>
      </w:r>
      <w:r w:rsidRPr="00666782">
        <w:t>. If there is rest time included in the pairing it will be considered a</w:t>
      </w:r>
      <w:r>
        <w:t>s production days.</w:t>
      </w:r>
    </w:p>
    <w:p w:rsidR="00E432FE" w:rsidRPr="00666782" w:rsidRDefault="00E432FE" w:rsidP="009E12C6">
      <w:pPr>
        <w:pStyle w:val="Heading3"/>
        <w:numPr>
          <w:ilvl w:val="2"/>
          <w:numId w:val="2"/>
        </w:numPr>
        <w:tabs>
          <w:tab w:val="clear" w:pos="1440"/>
          <w:tab w:val="clear" w:pos="2160"/>
        </w:tabs>
      </w:pPr>
      <w:bookmarkStart w:id="198" w:name="_Toc340138412"/>
      <w:r w:rsidRPr="00666782">
        <w:t>Time table</w:t>
      </w:r>
      <w:bookmarkEnd w:id="198"/>
    </w:p>
    <w:p w:rsidR="00E432FE" w:rsidRDefault="00E432FE" w:rsidP="00C541E6">
      <w:r w:rsidRPr="00666782">
        <w:t>It is possible to get man day calculations even if there are no pairings available, then one go the other way around and calculate the man days from the block time divided by the productivity for the day in question. This mean</w:t>
      </w:r>
      <w:r>
        <w:t>s</w:t>
      </w:r>
      <w:r w:rsidRPr="00666782">
        <w:t xml:space="preserve"> one has to estimate the productivity for different periods. This is done by entering the productivity values into an etable. It is possible to define different productivity values for each day of the week and for different periods of time, as long as they are not overlapping (</w:t>
      </w:r>
      <w:r w:rsidRPr="00486821">
        <w:rPr>
          <w:i/>
        </w:rPr>
        <w:t>CMP_productivity.etab</w:t>
      </w:r>
      <w:r w:rsidRPr="00666782">
        <w:t xml:space="preserve">). </w:t>
      </w:r>
    </w:p>
    <w:p w:rsidR="00E432FE" w:rsidRPr="00666782" w:rsidRDefault="00E432FE" w:rsidP="00C541E6"/>
    <w:p w:rsidR="00E432FE" w:rsidRDefault="00E432FE" w:rsidP="00C541E6">
      <w:r w:rsidRPr="00666782">
        <w:t xml:space="preserve">The number of crew on each flight leg is defined in an </w:t>
      </w:r>
      <w:r w:rsidRPr="00486821">
        <w:rPr>
          <w:i/>
        </w:rPr>
        <w:t>etable CMP_crew_comp.etab</w:t>
      </w:r>
      <w:r w:rsidRPr="00666782">
        <w:t>, this table defines a number of criteria that a leg must full fill to have a certain crew complement.</w:t>
      </w:r>
    </w:p>
    <w:p w:rsidR="00E432FE" w:rsidRPr="00666782" w:rsidRDefault="00E432FE" w:rsidP="00C541E6"/>
    <w:p w:rsidR="00E432FE" w:rsidRPr="00666782" w:rsidRDefault="00E432FE" w:rsidP="009E12C6">
      <w:pPr>
        <w:pStyle w:val="Heading3"/>
        <w:numPr>
          <w:ilvl w:val="2"/>
          <w:numId w:val="2"/>
        </w:numPr>
        <w:tabs>
          <w:tab w:val="clear" w:pos="1440"/>
          <w:tab w:val="clear" w:pos="2160"/>
        </w:tabs>
      </w:pPr>
      <w:bookmarkStart w:id="199" w:name="_Toc340138413"/>
      <w:r w:rsidRPr="00666782">
        <w:t>Fleet plan</w:t>
      </w:r>
      <w:bookmarkEnd w:id="199"/>
    </w:p>
    <w:p w:rsidR="00E432FE" w:rsidRPr="00666782" w:rsidRDefault="00E432FE" w:rsidP="00C541E6">
      <w:r w:rsidRPr="00666782">
        <w:t xml:space="preserve">If there is no </w:t>
      </w:r>
      <w:r>
        <w:t>time table available either, it is possible to</w:t>
      </w:r>
      <w:r w:rsidRPr="00666782">
        <w:t xml:space="preserve"> get data from the fleet plan that is available. The fleet plan is entered into a etable named </w:t>
      </w:r>
      <w:r w:rsidRPr="00486821">
        <w:rPr>
          <w:i/>
        </w:rPr>
        <w:t>CMP_fleet_plan.etab</w:t>
      </w:r>
      <w:r>
        <w:t>. This etable gives</w:t>
      </w:r>
      <w:r w:rsidRPr="00666782">
        <w:t xml:space="preserve"> the number of aircr</w:t>
      </w:r>
      <w:r>
        <w:t>afts that are available and</w:t>
      </w:r>
      <w:r w:rsidRPr="00666782">
        <w:t xml:space="preserve"> the productivity of those aircrafts,</w:t>
      </w:r>
      <w:r>
        <w:t xml:space="preserve"> i.e. how many hours per day </w:t>
      </w:r>
      <w:r w:rsidRPr="00666782">
        <w:t>it</w:t>
      </w:r>
      <w:r>
        <w:t xml:space="preserve"> is</w:t>
      </w:r>
      <w:r w:rsidRPr="00666782">
        <w:t xml:space="preserve"> expected to fly. The average crew need of the aircrafts is defined in </w:t>
      </w:r>
      <w:r w:rsidRPr="00486821">
        <w:rPr>
          <w:i/>
        </w:rPr>
        <w:t>CMP_ac_crew_needs.etab</w:t>
      </w:r>
      <w:r w:rsidRPr="00666782">
        <w:t xml:space="preserve">. </w:t>
      </w:r>
      <w:r>
        <w:t xml:space="preserve">Another </w:t>
      </w:r>
      <w:r w:rsidRPr="00666782">
        <w:t>table defines the base distribution o</w:t>
      </w:r>
      <w:r>
        <w:t>f the workload in percent.</w:t>
      </w:r>
      <w:r w:rsidRPr="00666782">
        <w:t xml:space="preserve"> This table is called </w:t>
      </w:r>
      <w:r w:rsidRPr="00486821">
        <w:rPr>
          <w:i/>
        </w:rPr>
        <w:t>CMP_base_distribution.etab</w:t>
      </w:r>
      <w:r w:rsidRPr="00666782">
        <w:t>.With all these values it is possible to get an estimate of the block hours per crew category, which is used in the same way as it was for the time table data.</w:t>
      </w:r>
    </w:p>
    <w:p w:rsidR="00E432FE" w:rsidRDefault="00E432FE" w:rsidP="009E12C6">
      <w:pPr>
        <w:pStyle w:val="Heading3"/>
        <w:numPr>
          <w:ilvl w:val="2"/>
          <w:numId w:val="2"/>
        </w:numPr>
        <w:tabs>
          <w:tab w:val="clear" w:pos="1440"/>
          <w:tab w:val="clear" w:pos="2160"/>
        </w:tabs>
      </w:pPr>
      <w:bookmarkStart w:id="200" w:name="_Toc340138414"/>
      <w:r w:rsidRPr="00666782">
        <w:t>Etables</w:t>
      </w:r>
      <w:bookmarkEnd w:id="200"/>
    </w:p>
    <w:p w:rsidR="00E432FE" w:rsidRDefault="00E432FE" w:rsidP="00C541E6"/>
    <w:p w:rsidR="00E432FE" w:rsidRDefault="00E432FE" w:rsidP="00C541E6">
      <w:r>
        <w:t xml:space="preserve">All the following tables are accessible through </w:t>
      </w:r>
      <w:r w:rsidRPr="00AD1828">
        <w:rPr>
          <w:b/>
        </w:rPr>
        <w:t>Planning Tools-&gt;External Table Manager</w:t>
      </w:r>
      <w:r>
        <w:rPr>
          <w:b/>
        </w:rPr>
        <w:t xml:space="preserve">   </w:t>
      </w:r>
      <w:r w:rsidRPr="00AD1828">
        <w:rPr>
          <w:b/>
        </w:rPr>
        <w:t>-&gt;CMP Tables</w:t>
      </w:r>
      <w:r>
        <w:t>.</w:t>
      </w:r>
    </w:p>
    <w:p w:rsidR="00E432FE" w:rsidRPr="00486821" w:rsidRDefault="00E432FE" w:rsidP="00C541E6"/>
    <w:p w:rsidR="00E432FE" w:rsidRPr="00666782" w:rsidRDefault="00E432FE" w:rsidP="00C541E6">
      <w:pPr>
        <w:pStyle w:val="NormalIndragvnsterCharChar"/>
        <w:keepNext/>
        <w:rPr>
          <w:b/>
          <w:sz w:val="20"/>
          <w:szCs w:val="20"/>
          <w:lang w:val="en-GB"/>
        </w:rPr>
      </w:pPr>
      <w:r w:rsidRPr="00666782">
        <w:rPr>
          <w:b/>
          <w:sz w:val="20"/>
          <w:szCs w:val="20"/>
          <w:lang w:val="en-GB"/>
        </w:rPr>
        <w:t>CMP_period_types.etab</w:t>
      </w:r>
    </w:p>
    <w:p w:rsidR="00E432FE" w:rsidRPr="00666782" w:rsidRDefault="00E432FE" w:rsidP="00C541E6">
      <w:pPr>
        <w:pStyle w:val="Bildtext"/>
        <w:keepNext/>
        <w:rPr>
          <w:lang w:val="en-GB"/>
        </w:rPr>
      </w:pPr>
    </w:p>
    <w:p w:rsidR="00E432FE" w:rsidRPr="00666782" w:rsidRDefault="0089437A" w:rsidP="00C541E6">
      <w:pPr>
        <w:pStyle w:val="Bildtext"/>
        <w:rPr>
          <w:lang w:val="en-GB"/>
        </w:rPr>
      </w:pPr>
      <w:r>
        <w:rPr>
          <w:noProof/>
          <w:lang w:val="sv-SE" w:eastAsia="sv-SE"/>
        </w:rPr>
        <w:drawing>
          <wp:inline distT="0" distB="0" distL="0" distR="0">
            <wp:extent cx="3590925" cy="22002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590925" cy="2200275"/>
                    </a:xfrm>
                    <a:prstGeom prst="rect">
                      <a:avLst/>
                    </a:prstGeom>
                    <a:noFill/>
                    <a:ln w="9525">
                      <a:noFill/>
                      <a:miter lim="800000"/>
                      <a:headEnd/>
                      <a:tailEnd/>
                    </a:ln>
                  </pic:spPr>
                </pic:pic>
              </a:graphicData>
            </a:graphic>
          </wp:inline>
        </w:drawing>
      </w:r>
    </w:p>
    <w:p w:rsidR="00E432FE" w:rsidRPr="00666782" w:rsidRDefault="00E432FE" w:rsidP="00C541E6">
      <w:pPr>
        <w:pStyle w:val="Bildtext"/>
        <w:rPr>
          <w:lang w:val="en-GB"/>
        </w:rPr>
      </w:pPr>
    </w:p>
    <w:p w:rsidR="00E432FE" w:rsidRDefault="00E432FE" w:rsidP="00C541E6">
      <w:r w:rsidRPr="00666782">
        <w:lastRenderedPageBreak/>
        <w:t xml:space="preserve">In this table </w:t>
      </w:r>
      <w:r>
        <w:t>it is defined what kind of data will be used for different</w:t>
      </w:r>
      <w:r w:rsidRPr="00666782">
        <w:t xml:space="preserve"> peri</w:t>
      </w:r>
      <w:r>
        <w:t xml:space="preserve">ods. </w:t>
      </w:r>
      <w:r w:rsidRPr="00666782">
        <w:t>There are three kinds of data to use Pairings, Timetable and F</w:t>
      </w:r>
      <w:r>
        <w:t>leet plan.</w:t>
      </w:r>
    </w:p>
    <w:p w:rsidR="00E432FE" w:rsidRPr="00666782" w:rsidRDefault="00E432FE" w:rsidP="00C541E6"/>
    <w:p w:rsidR="00E432FE" w:rsidRPr="00666782" w:rsidRDefault="00E432FE" w:rsidP="00C541E6">
      <w:pPr>
        <w:pStyle w:val="NormalIndragvnsterCharChar"/>
        <w:rPr>
          <w:b/>
          <w:sz w:val="20"/>
          <w:szCs w:val="20"/>
          <w:lang w:val="en-GB"/>
        </w:rPr>
      </w:pPr>
      <w:r w:rsidRPr="00666782">
        <w:rPr>
          <w:b/>
          <w:sz w:val="20"/>
          <w:szCs w:val="20"/>
          <w:lang w:val="en-GB"/>
        </w:rPr>
        <w:t>CMP_crew_comp.etab</w:t>
      </w:r>
    </w:p>
    <w:p w:rsidR="00E432FE" w:rsidRPr="00666782" w:rsidRDefault="00E432FE" w:rsidP="00C541E6">
      <w:pPr>
        <w:pStyle w:val="Bildtext"/>
        <w:rPr>
          <w:lang w:val="en-GB"/>
        </w:rPr>
      </w:pPr>
    </w:p>
    <w:p w:rsidR="00E432FE" w:rsidRPr="00666782" w:rsidRDefault="0089437A" w:rsidP="00C541E6">
      <w:pPr>
        <w:pStyle w:val="Bildtext"/>
        <w:rPr>
          <w:lang w:val="en-GB"/>
        </w:rPr>
      </w:pPr>
      <w:r>
        <w:rPr>
          <w:noProof/>
          <w:lang w:val="sv-SE" w:eastAsia="sv-SE"/>
        </w:rPr>
        <w:drawing>
          <wp:inline distT="0" distB="0" distL="0" distR="0">
            <wp:extent cx="5734050" cy="3152775"/>
            <wp:effectExtent l="19050" t="0" r="0" b="0"/>
            <wp:docPr id="14" name="Picture 14" descr="勸匀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勸匀x"/>
                    <pic:cNvPicPr>
                      <a:picLocks noChangeAspect="1" noChangeArrowheads="1"/>
                    </pic:cNvPicPr>
                  </pic:nvPicPr>
                  <pic:blipFill>
                    <a:blip r:embed="rId21"/>
                    <a:srcRect/>
                    <a:stretch>
                      <a:fillRect/>
                    </a:stretch>
                  </pic:blipFill>
                  <pic:spPr bwMode="auto">
                    <a:xfrm>
                      <a:off x="0" y="0"/>
                      <a:ext cx="5734050" cy="3152775"/>
                    </a:xfrm>
                    <a:prstGeom prst="rect">
                      <a:avLst/>
                    </a:prstGeom>
                    <a:noFill/>
                    <a:ln w="9525">
                      <a:noFill/>
                      <a:miter lim="800000"/>
                      <a:headEnd/>
                      <a:tailEnd/>
                    </a:ln>
                  </pic:spPr>
                </pic:pic>
              </a:graphicData>
            </a:graphic>
          </wp:inline>
        </w:drawing>
      </w:r>
    </w:p>
    <w:p w:rsidR="00E432FE" w:rsidRPr="00666782" w:rsidRDefault="00E432FE" w:rsidP="00C541E6">
      <w:pPr>
        <w:pStyle w:val="Bildtext"/>
        <w:rPr>
          <w:lang w:val="en-GB"/>
        </w:rPr>
      </w:pPr>
    </w:p>
    <w:p w:rsidR="00E432FE" w:rsidRDefault="00E432FE" w:rsidP="00C541E6">
      <w:r w:rsidRPr="00666782">
        <w:t>This etable is used to get the crew composition and the base distribution for every leg in the plan. Each line of the table defines a specific crew need for the specified crew category for one type of legs. To get a crew need for a leg, one looks at a legs departure and arrival airport, the route type of the leg, the block time of the leg, and the number of passengers on the leg, and on what date the leg starts. With that given a lockup is done in the table with addition to Category and Base which gives a unique crew composition for that leg. Used for timetable period where the individual flight legs are available.</w:t>
      </w:r>
    </w:p>
    <w:p w:rsidR="00E432FE" w:rsidRPr="00666782" w:rsidRDefault="00E432FE" w:rsidP="00C541E6"/>
    <w:p w:rsidR="00E432FE" w:rsidRPr="00666782" w:rsidRDefault="00E432FE" w:rsidP="00C541E6">
      <w:pPr>
        <w:pStyle w:val="NormalIndragvnsterCharChar"/>
        <w:rPr>
          <w:b/>
          <w:sz w:val="20"/>
          <w:szCs w:val="20"/>
          <w:lang w:val="en-GB"/>
        </w:rPr>
      </w:pPr>
      <w:r w:rsidRPr="00666782">
        <w:rPr>
          <w:b/>
          <w:sz w:val="20"/>
          <w:szCs w:val="20"/>
          <w:lang w:val="en-GB"/>
        </w:rPr>
        <w:t>CMP_productivity.etab</w:t>
      </w:r>
    </w:p>
    <w:p w:rsidR="00E432FE" w:rsidRPr="00666782" w:rsidRDefault="0089437A" w:rsidP="00C541E6">
      <w:pPr>
        <w:pStyle w:val="Bildtext"/>
        <w:rPr>
          <w:lang w:val="en-GB"/>
        </w:rPr>
      </w:pPr>
      <w:r>
        <w:rPr>
          <w:noProof/>
          <w:lang w:val="sv-SE" w:eastAsia="sv-SE"/>
        </w:rPr>
        <w:drawing>
          <wp:inline distT="0" distB="0" distL="0" distR="0">
            <wp:extent cx="5724525" cy="3048000"/>
            <wp:effectExtent l="19050" t="0" r="9525" b="0"/>
            <wp:docPr id="15" name="Picture 15" descr="彐彘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彐彘x"/>
                    <pic:cNvPicPr>
                      <a:picLocks noChangeAspect="1" noChangeArrowheads="1"/>
                    </pic:cNvPicPr>
                  </pic:nvPicPr>
                  <pic:blipFill>
                    <a:blip r:embed="rId22"/>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E432FE" w:rsidRPr="00666782" w:rsidRDefault="00E432FE" w:rsidP="00C541E6">
      <w:pPr>
        <w:pStyle w:val="Bildtext"/>
        <w:rPr>
          <w:lang w:val="en-GB"/>
        </w:rPr>
      </w:pPr>
    </w:p>
    <w:p w:rsidR="00E432FE" w:rsidRDefault="00E432FE" w:rsidP="00C541E6">
      <w:r w:rsidRPr="00666782">
        <w:t>Here the productivity numbers are given per aircraft type and category.</w:t>
      </w:r>
    </w:p>
    <w:p w:rsidR="00E432FE" w:rsidRPr="00666782" w:rsidRDefault="00E432FE" w:rsidP="00C541E6"/>
    <w:p w:rsidR="00E432FE" w:rsidRDefault="00E432FE" w:rsidP="00C541E6">
      <w:r w:rsidRPr="00666782">
        <w:t>Each line states productivity numbers for each day of the week for an aircraft type and crew category combination. Used for timetable and fleet.</w:t>
      </w:r>
    </w:p>
    <w:p w:rsidR="00E432FE" w:rsidRPr="00666782" w:rsidRDefault="00E432FE" w:rsidP="00C541E6"/>
    <w:p w:rsidR="00E432FE" w:rsidRDefault="00E432FE" w:rsidP="00C541E6">
      <w:pPr>
        <w:pStyle w:val="NormalIndragvnsterCharChar"/>
        <w:rPr>
          <w:b/>
          <w:sz w:val="20"/>
          <w:szCs w:val="20"/>
          <w:lang w:val="en-GB"/>
        </w:rPr>
      </w:pPr>
      <w:r w:rsidRPr="00666782">
        <w:rPr>
          <w:b/>
          <w:sz w:val="20"/>
          <w:szCs w:val="20"/>
          <w:lang w:val="en-GB"/>
        </w:rPr>
        <w:t>CMP_fleet_plan.etab</w:t>
      </w:r>
    </w:p>
    <w:p w:rsidR="00E432FE" w:rsidRDefault="0089437A" w:rsidP="00C541E6">
      <w:pPr>
        <w:pStyle w:val="NormalIndragvnsterCharChar"/>
        <w:rPr>
          <w:b/>
          <w:sz w:val="20"/>
          <w:szCs w:val="20"/>
          <w:lang w:val="en-GB"/>
        </w:rPr>
      </w:pPr>
      <w:r>
        <w:rPr>
          <w:b/>
          <w:noProof/>
          <w:sz w:val="20"/>
          <w:szCs w:val="20"/>
          <w:lang w:val="sv-SE" w:eastAsia="sv-SE"/>
        </w:rPr>
        <w:drawing>
          <wp:inline distT="0" distB="0" distL="0" distR="0">
            <wp:extent cx="5381625" cy="16573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381625" cy="1657350"/>
                    </a:xfrm>
                    <a:prstGeom prst="rect">
                      <a:avLst/>
                    </a:prstGeom>
                    <a:noFill/>
                    <a:ln w="9525">
                      <a:noFill/>
                      <a:miter lim="800000"/>
                      <a:headEnd/>
                      <a:tailEnd/>
                    </a:ln>
                  </pic:spPr>
                </pic:pic>
              </a:graphicData>
            </a:graphic>
          </wp:inline>
        </w:drawing>
      </w:r>
    </w:p>
    <w:p w:rsidR="00E432FE" w:rsidRPr="00666782" w:rsidRDefault="00E432FE" w:rsidP="00C541E6">
      <w:pPr>
        <w:pStyle w:val="Bildtext"/>
        <w:jc w:val="left"/>
        <w:rPr>
          <w:lang w:val="en-GB"/>
        </w:rPr>
      </w:pPr>
    </w:p>
    <w:p w:rsidR="00E432FE" w:rsidRDefault="00E432FE" w:rsidP="00C541E6">
      <w:r w:rsidRPr="00666782">
        <w:t xml:space="preserve">Here the number of aircrafts and their productivity is stated. </w:t>
      </w:r>
    </w:p>
    <w:p w:rsidR="00E432FE" w:rsidRPr="00666782" w:rsidRDefault="00E432FE" w:rsidP="00C541E6"/>
    <w:p w:rsidR="00E432FE" w:rsidRDefault="00E432FE" w:rsidP="00C541E6">
      <w:r w:rsidRPr="00666782">
        <w:t>Each line states the productivity</w:t>
      </w:r>
      <w:r>
        <w:t xml:space="preserve"> for each day of the week</w:t>
      </w:r>
      <w:r w:rsidRPr="00666782">
        <w:t xml:space="preserve"> and the number of a certain aircraft type, for a specific period. Whenever there are changes to the fleet a new line has to be added to this table.</w:t>
      </w:r>
    </w:p>
    <w:p w:rsidR="00E432FE" w:rsidRPr="00666782" w:rsidRDefault="00E432FE" w:rsidP="00C541E6"/>
    <w:p w:rsidR="00E432FE" w:rsidRDefault="00E432FE" w:rsidP="00C541E6">
      <w:r w:rsidRPr="00666782">
        <w:t>Used for fleet.</w:t>
      </w:r>
    </w:p>
    <w:p w:rsidR="00E432FE" w:rsidRPr="00666782" w:rsidRDefault="00E432FE" w:rsidP="00C541E6"/>
    <w:p w:rsidR="00E432FE" w:rsidRDefault="00E432FE" w:rsidP="00C541E6">
      <w:pPr>
        <w:pStyle w:val="NormalIndragvnsterCharChar"/>
        <w:rPr>
          <w:b/>
          <w:sz w:val="20"/>
          <w:szCs w:val="20"/>
          <w:lang w:val="en-GB"/>
        </w:rPr>
      </w:pPr>
      <w:r w:rsidRPr="00666782">
        <w:rPr>
          <w:b/>
          <w:sz w:val="20"/>
          <w:szCs w:val="20"/>
          <w:lang w:val="en-GB"/>
        </w:rPr>
        <w:t>CMP_ac_crew_needs.etab</w:t>
      </w:r>
    </w:p>
    <w:p w:rsidR="00E432FE" w:rsidRPr="00666782" w:rsidRDefault="0089437A" w:rsidP="00C541E6">
      <w:pPr>
        <w:pStyle w:val="NormalIndragvnsterCharChar"/>
        <w:rPr>
          <w:b/>
          <w:sz w:val="20"/>
          <w:szCs w:val="20"/>
          <w:lang w:val="en-GB"/>
        </w:rPr>
      </w:pPr>
      <w:r>
        <w:rPr>
          <w:b/>
          <w:noProof/>
          <w:sz w:val="20"/>
          <w:szCs w:val="20"/>
          <w:lang w:val="sv-SE" w:eastAsia="sv-SE"/>
        </w:rPr>
        <w:drawing>
          <wp:inline distT="0" distB="0" distL="0" distR="0">
            <wp:extent cx="3886200" cy="33909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3886200" cy="3390900"/>
                    </a:xfrm>
                    <a:prstGeom prst="rect">
                      <a:avLst/>
                    </a:prstGeom>
                    <a:noFill/>
                    <a:ln w="9525">
                      <a:noFill/>
                      <a:miter lim="800000"/>
                      <a:headEnd/>
                      <a:tailEnd/>
                    </a:ln>
                  </pic:spPr>
                </pic:pic>
              </a:graphicData>
            </a:graphic>
          </wp:inline>
        </w:drawing>
      </w:r>
    </w:p>
    <w:p w:rsidR="00E432FE" w:rsidRPr="00666782" w:rsidRDefault="00E432FE" w:rsidP="00C541E6">
      <w:pPr>
        <w:pStyle w:val="Bildtext"/>
        <w:rPr>
          <w:lang w:val="en-GB"/>
        </w:rPr>
      </w:pPr>
    </w:p>
    <w:p w:rsidR="00E432FE" w:rsidRPr="00666782" w:rsidRDefault="00E432FE" w:rsidP="00C541E6">
      <w:pPr>
        <w:pStyle w:val="Bildtext"/>
        <w:rPr>
          <w:lang w:val="en-GB"/>
        </w:rPr>
      </w:pPr>
    </w:p>
    <w:p w:rsidR="00E432FE" w:rsidRPr="00666782" w:rsidRDefault="00E432FE" w:rsidP="00C541E6">
      <w:pPr>
        <w:pStyle w:val="Bildtext"/>
        <w:rPr>
          <w:lang w:val="en-GB"/>
        </w:rPr>
      </w:pPr>
    </w:p>
    <w:p w:rsidR="00E432FE" w:rsidRDefault="00E432FE" w:rsidP="00C541E6">
      <w:r w:rsidRPr="00666782">
        <w:t>The normal crew composition for an aircraft type is stated here.</w:t>
      </w:r>
    </w:p>
    <w:p w:rsidR="00E432FE" w:rsidRPr="00666782" w:rsidRDefault="00E432FE" w:rsidP="00C541E6"/>
    <w:p w:rsidR="00E432FE" w:rsidRDefault="00E432FE" w:rsidP="00C541E6">
      <w:r w:rsidRPr="00666782">
        <w:lastRenderedPageBreak/>
        <w:t>Each line gives a crew need for a specific crew category and a</w:t>
      </w:r>
      <w:r>
        <w:t>ircraft type for a specific</w:t>
      </w:r>
      <w:r w:rsidRPr="00666782">
        <w:t xml:space="preserve"> period.</w:t>
      </w:r>
    </w:p>
    <w:p w:rsidR="00E432FE" w:rsidRPr="00666782" w:rsidRDefault="00E432FE" w:rsidP="00C541E6"/>
    <w:p w:rsidR="00E432FE" w:rsidRDefault="00E432FE" w:rsidP="00C541E6">
      <w:r>
        <w:t>The table has four</w:t>
      </w:r>
      <w:r w:rsidRPr="00666782">
        <w:t xml:space="preserve"> columns column one is the aircraft type, the second column states the current category, the thir</w:t>
      </w:r>
      <w:r>
        <w:t>d and states</w:t>
      </w:r>
      <w:r w:rsidRPr="00666782">
        <w:t xml:space="preserve"> period for which the current crew c</w:t>
      </w:r>
      <w:r>
        <w:t>omposition is valid, column four</w:t>
      </w:r>
      <w:r w:rsidRPr="00666782">
        <w:t xml:space="preserve"> states the number of crew</w:t>
      </w:r>
      <w:r>
        <w:t xml:space="preserve"> multiplied by 100 to be able to give decimal numbers as there is no way of giving a decimal number, the number is divided by 100, once every calculation is made</w:t>
      </w:r>
      <w:r w:rsidRPr="00666782">
        <w:t>.</w:t>
      </w:r>
    </w:p>
    <w:p w:rsidR="00E432FE" w:rsidRPr="00666782" w:rsidRDefault="00E432FE" w:rsidP="00C541E6"/>
    <w:p w:rsidR="00E432FE" w:rsidRDefault="00E432FE" w:rsidP="00C541E6">
      <w:r w:rsidRPr="00666782">
        <w:t>Used for Fleet</w:t>
      </w:r>
    </w:p>
    <w:p w:rsidR="00E432FE" w:rsidRDefault="00E432FE" w:rsidP="00C541E6"/>
    <w:p w:rsidR="00E432FE" w:rsidRPr="00CD0A17" w:rsidRDefault="00E432FE" w:rsidP="00C541E6">
      <w:pPr>
        <w:pStyle w:val="NormalIndragvnsterCharCharChar"/>
        <w:rPr>
          <w:rFonts w:ascii="Times" w:hAnsi="Times"/>
          <w:b/>
          <w:lang w:val="en-GB"/>
        </w:rPr>
      </w:pPr>
      <w:r w:rsidRPr="00CD0A17">
        <w:rPr>
          <w:rFonts w:ascii="Times" w:hAnsi="Times"/>
          <w:b/>
          <w:lang w:val="en-GB"/>
        </w:rPr>
        <w:t>CMP_periods.etab</w:t>
      </w:r>
    </w:p>
    <w:p w:rsidR="00E432FE" w:rsidRDefault="0089437A" w:rsidP="00C541E6">
      <w:pPr>
        <w:pStyle w:val="NormalIndragvnsterCharCharChar"/>
        <w:rPr>
          <w:lang w:val="en-GB"/>
        </w:rPr>
      </w:pPr>
      <w:r>
        <w:rPr>
          <w:noProof/>
          <w:lang w:val="sv-SE" w:eastAsia="sv-SE"/>
        </w:rPr>
        <w:drawing>
          <wp:inline distT="0" distB="0" distL="0" distR="0">
            <wp:extent cx="3752850" cy="3143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3752850" cy="3143250"/>
                    </a:xfrm>
                    <a:prstGeom prst="rect">
                      <a:avLst/>
                    </a:prstGeom>
                    <a:noFill/>
                    <a:ln w="9525">
                      <a:noFill/>
                      <a:miter lim="800000"/>
                      <a:headEnd/>
                      <a:tailEnd/>
                    </a:ln>
                  </pic:spPr>
                </pic:pic>
              </a:graphicData>
            </a:graphic>
          </wp:inline>
        </w:drawing>
      </w:r>
    </w:p>
    <w:p w:rsidR="00E432FE" w:rsidRPr="00666782" w:rsidRDefault="00E432FE" w:rsidP="00C541E6">
      <w:r>
        <w:t xml:space="preserve">This table defines the different periods used in manpower it is usual that something has got to do with a period for example summer or winter rather than a point in time. This table is used to define these periods new ones can be added, then it is important to add these periods to the other tables where they are used as well.  </w:t>
      </w:r>
    </w:p>
    <w:p w:rsidR="00E432FE" w:rsidRPr="00666782" w:rsidRDefault="00E432FE" w:rsidP="00C541E6"/>
    <w:p w:rsidR="00E432FE" w:rsidRPr="00666782" w:rsidRDefault="00E432FE" w:rsidP="00C541E6">
      <w:pPr>
        <w:pStyle w:val="NormalIndragvnsterCharChar"/>
        <w:keepNext/>
        <w:rPr>
          <w:b/>
          <w:sz w:val="20"/>
          <w:szCs w:val="20"/>
          <w:lang w:val="en-GB"/>
        </w:rPr>
      </w:pPr>
      <w:r w:rsidRPr="00666782">
        <w:rPr>
          <w:b/>
          <w:sz w:val="20"/>
          <w:szCs w:val="20"/>
          <w:lang w:val="en-GB"/>
        </w:rPr>
        <w:lastRenderedPageBreak/>
        <w:t>CMP_base_distribution.etab</w:t>
      </w:r>
    </w:p>
    <w:p w:rsidR="00E432FE" w:rsidRPr="00666782" w:rsidRDefault="00E432FE" w:rsidP="00C541E6">
      <w:pPr>
        <w:pStyle w:val="Bildtext"/>
        <w:keepNext/>
        <w:rPr>
          <w:lang w:val="en-GB"/>
        </w:rPr>
      </w:pPr>
    </w:p>
    <w:p w:rsidR="00E432FE" w:rsidRPr="00666782" w:rsidRDefault="0089437A" w:rsidP="00C541E6">
      <w:pPr>
        <w:pStyle w:val="Bildtext"/>
        <w:rPr>
          <w:lang w:val="en-GB"/>
        </w:rPr>
      </w:pPr>
      <w:r>
        <w:rPr>
          <w:noProof/>
          <w:lang w:val="sv-SE" w:eastAsia="sv-SE"/>
        </w:rPr>
        <w:drawing>
          <wp:inline distT="0" distB="0" distL="0" distR="0">
            <wp:extent cx="5781675" cy="3695700"/>
            <wp:effectExtent l="19050" t="0" r="9525" b="0"/>
            <wp:docPr id="19" name="Picture 19" descr="ᕈᕐ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ᕈᕐx"/>
                    <pic:cNvPicPr>
                      <a:picLocks noChangeAspect="1" noChangeArrowheads="1"/>
                    </pic:cNvPicPr>
                  </pic:nvPicPr>
                  <pic:blipFill>
                    <a:blip r:embed="rId26"/>
                    <a:srcRect/>
                    <a:stretch>
                      <a:fillRect/>
                    </a:stretch>
                  </pic:blipFill>
                  <pic:spPr bwMode="auto">
                    <a:xfrm>
                      <a:off x="0" y="0"/>
                      <a:ext cx="5781675" cy="3695700"/>
                    </a:xfrm>
                    <a:prstGeom prst="rect">
                      <a:avLst/>
                    </a:prstGeom>
                    <a:noFill/>
                    <a:ln w="9525">
                      <a:noFill/>
                      <a:miter lim="800000"/>
                      <a:headEnd/>
                      <a:tailEnd/>
                    </a:ln>
                  </pic:spPr>
                </pic:pic>
              </a:graphicData>
            </a:graphic>
          </wp:inline>
        </w:drawing>
      </w:r>
    </w:p>
    <w:p w:rsidR="00E432FE" w:rsidRPr="00666782" w:rsidRDefault="00E432FE" w:rsidP="00C541E6">
      <w:pPr>
        <w:pStyle w:val="Bildtext"/>
        <w:rPr>
          <w:lang w:val="en-GB"/>
        </w:rPr>
      </w:pPr>
    </w:p>
    <w:p w:rsidR="00E432FE" w:rsidRDefault="00E432FE" w:rsidP="00C541E6">
      <w:r w:rsidRPr="00486821">
        <w:t>This table distributes the production to different bases, with a certain percentage.</w:t>
      </w:r>
    </w:p>
    <w:p w:rsidR="00E432FE" w:rsidRPr="00666782" w:rsidRDefault="00E432FE" w:rsidP="00C541E6"/>
    <w:p w:rsidR="00E432FE" w:rsidRDefault="00E432FE" w:rsidP="00C541E6">
      <w:r w:rsidRPr="00486821">
        <w:t>Each line states how much production (in percent) a BCQ in a certain period will get.</w:t>
      </w:r>
    </w:p>
    <w:p w:rsidR="00E432FE" w:rsidRPr="00486821" w:rsidRDefault="00E432FE" w:rsidP="00C541E6"/>
    <w:p w:rsidR="00E432FE" w:rsidRDefault="00E432FE" w:rsidP="00C541E6">
      <w:r w:rsidRPr="00486821">
        <w:t>This table has got six columns, the first three states the Aircraft type, Category and the Base, column four and five states the period this is valid for, the sixth column states how much of the production will be awarded to the specified BCQ.</w:t>
      </w:r>
    </w:p>
    <w:p w:rsidR="00E432FE" w:rsidRPr="00486821" w:rsidRDefault="00E432FE" w:rsidP="00C541E6"/>
    <w:p w:rsidR="00E432FE" w:rsidRPr="00486821" w:rsidRDefault="00E432FE" w:rsidP="00C541E6">
      <w:r w:rsidRPr="00486821">
        <w:t>Used for Fleet</w:t>
      </w:r>
    </w:p>
    <w:p w:rsidR="00E432FE" w:rsidRPr="00666782" w:rsidRDefault="00E432FE" w:rsidP="00C541E6">
      <w:pPr>
        <w:pStyle w:val="NormalIndragvnsterCharChar"/>
        <w:keepNext/>
        <w:rPr>
          <w:b/>
          <w:sz w:val="20"/>
          <w:szCs w:val="20"/>
          <w:lang w:val="en-GB"/>
        </w:rPr>
      </w:pPr>
      <w:r w:rsidRPr="00666782">
        <w:rPr>
          <w:b/>
          <w:sz w:val="20"/>
          <w:szCs w:val="20"/>
          <w:lang w:val="en-GB"/>
        </w:rPr>
        <w:lastRenderedPageBreak/>
        <w:t>CMP_ac_qual_groups.etab</w:t>
      </w:r>
    </w:p>
    <w:p w:rsidR="00E432FE" w:rsidRPr="00666782" w:rsidRDefault="00E432FE" w:rsidP="00C541E6">
      <w:pPr>
        <w:pStyle w:val="Bildtext"/>
        <w:keepNext/>
        <w:rPr>
          <w:lang w:val="en-GB"/>
        </w:rPr>
      </w:pPr>
    </w:p>
    <w:p w:rsidR="00E432FE" w:rsidRPr="00666782" w:rsidRDefault="0089437A" w:rsidP="00C541E6">
      <w:pPr>
        <w:pStyle w:val="Bildtext"/>
        <w:rPr>
          <w:lang w:val="en-GB"/>
        </w:rPr>
      </w:pPr>
      <w:r>
        <w:rPr>
          <w:noProof/>
          <w:lang w:val="sv-SE" w:eastAsia="sv-SE"/>
        </w:rPr>
        <w:drawing>
          <wp:inline distT="0" distB="0" distL="0" distR="0">
            <wp:extent cx="3905250" cy="4657725"/>
            <wp:effectExtent l="19050" t="0" r="0" b="0"/>
            <wp:docPr id="20" name="Picture 20" descr="裐裘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裐裘x"/>
                    <pic:cNvPicPr>
                      <a:picLocks noChangeAspect="1" noChangeArrowheads="1"/>
                    </pic:cNvPicPr>
                  </pic:nvPicPr>
                  <pic:blipFill>
                    <a:blip r:embed="rId27"/>
                    <a:srcRect/>
                    <a:stretch>
                      <a:fillRect/>
                    </a:stretch>
                  </pic:blipFill>
                  <pic:spPr bwMode="auto">
                    <a:xfrm>
                      <a:off x="0" y="0"/>
                      <a:ext cx="3905250" cy="4657725"/>
                    </a:xfrm>
                    <a:prstGeom prst="rect">
                      <a:avLst/>
                    </a:prstGeom>
                    <a:noFill/>
                    <a:ln w="9525">
                      <a:noFill/>
                      <a:miter lim="800000"/>
                      <a:headEnd/>
                      <a:tailEnd/>
                    </a:ln>
                  </pic:spPr>
                </pic:pic>
              </a:graphicData>
            </a:graphic>
          </wp:inline>
        </w:drawing>
      </w:r>
    </w:p>
    <w:p w:rsidR="00E432FE" w:rsidRPr="00666782" w:rsidRDefault="00E432FE" w:rsidP="00C541E6">
      <w:pPr>
        <w:pStyle w:val="Bildtext"/>
        <w:rPr>
          <w:lang w:val="en-GB"/>
        </w:rPr>
      </w:pPr>
    </w:p>
    <w:p w:rsidR="00E432FE" w:rsidRDefault="00E432FE" w:rsidP="00C541E6">
      <w:r w:rsidRPr="00666782">
        <w:t xml:space="preserve">Here the different qualification groups are stated mostly used for cabin. Each line defines a qualification group and the aircraft types that are contained in that group. The aircraft types must be given in an alphabetically sorted order, for example 32S must stand before M11. The table contains four columns where the first column states the name of the qualification group. The columns number two to four states the aircraft types in a sorted order. </w:t>
      </w:r>
    </w:p>
    <w:p w:rsidR="00E432FE" w:rsidRPr="00666782" w:rsidRDefault="00E432FE" w:rsidP="00C541E6"/>
    <w:p w:rsidR="00E432FE" w:rsidRDefault="00E432FE" w:rsidP="00C541E6">
      <w:r w:rsidRPr="00666782">
        <w:t>Used for pairing</w:t>
      </w:r>
      <w:r>
        <w:t>.</w:t>
      </w:r>
    </w:p>
    <w:p w:rsidR="00E432FE" w:rsidRDefault="00E432FE" w:rsidP="00C541E6"/>
    <w:p w:rsidR="00E432FE" w:rsidRPr="00666782" w:rsidRDefault="00E432FE" w:rsidP="009E12C6">
      <w:pPr>
        <w:pStyle w:val="Heading3"/>
        <w:numPr>
          <w:ilvl w:val="2"/>
          <w:numId w:val="2"/>
        </w:numPr>
        <w:tabs>
          <w:tab w:val="clear" w:pos="1440"/>
          <w:tab w:val="clear" w:pos="2160"/>
        </w:tabs>
      </w:pPr>
      <w:bookmarkStart w:id="201" w:name="_Toc340138415"/>
      <w:r w:rsidRPr="00666782">
        <w:t>Parameters</w:t>
      </w:r>
      <w:bookmarkEnd w:id="201"/>
    </w:p>
    <w:p w:rsidR="00E432FE" w:rsidRDefault="00E432FE" w:rsidP="00C541E6">
      <w:r w:rsidRPr="00666782">
        <w:t xml:space="preserve">The CMP Parameters which can be found under the CMP tab in the parameters view. </w:t>
      </w:r>
    </w:p>
    <w:p w:rsidR="00E432FE" w:rsidRDefault="00E432FE" w:rsidP="00C541E6"/>
    <w:p w:rsidR="00E432FE" w:rsidRPr="00666782" w:rsidRDefault="00956E09" w:rsidP="00C541E6">
      <w:pPr>
        <w:pStyle w:val="NormalIndragvnsterCharCharChar"/>
        <w:rPr>
          <w:lang w:val="en-GB"/>
        </w:rPr>
      </w:pPr>
      <w:r>
        <w:rPr>
          <w:noProof/>
          <w:lang w:val="sv-SE" w:eastAsia="sv-SE"/>
        </w:rPr>
        <w:lastRenderedPageBreak/>
        <w:drawing>
          <wp:anchor distT="0" distB="0" distL="114300" distR="114300" simplePos="0" relativeHeight="251677696" behindDoc="0" locked="0" layoutInCell="1" allowOverlap="1">
            <wp:simplePos x="1371600" y="895350"/>
            <wp:positionH relativeFrom="margin">
              <wp:align>left</wp:align>
            </wp:positionH>
            <wp:positionV relativeFrom="margin">
              <wp:align>top</wp:align>
            </wp:positionV>
            <wp:extent cx="5753100" cy="2686050"/>
            <wp:effectExtent l="19050" t="0" r="0" b="0"/>
            <wp:wrapSquare wrapText="bothSides"/>
            <wp:docPr id="3" name="Picture 2" descr="CMP_pa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_params.jpg"/>
                    <pic:cNvPicPr/>
                  </pic:nvPicPr>
                  <pic:blipFill>
                    <a:blip r:embed="rId28"/>
                    <a:stretch>
                      <a:fillRect/>
                    </a:stretch>
                  </pic:blipFill>
                  <pic:spPr>
                    <a:xfrm>
                      <a:off x="0" y="0"/>
                      <a:ext cx="5753100" cy="2686050"/>
                    </a:xfrm>
                    <a:prstGeom prst="rect">
                      <a:avLst/>
                    </a:prstGeom>
                  </pic:spPr>
                </pic:pic>
              </a:graphicData>
            </a:graphic>
          </wp:anchor>
        </w:drawing>
      </w:r>
    </w:p>
    <w:p w:rsidR="00E432FE" w:rsidRDefault="00956E09" w:rsidP="00C541E6">
      <w:r>
        <w:t>The first</w:t>
      </w:r>
      <w:r w:rsidR="00E432FE">
        <w:t xml:space="preserve"> nine</w:t>
      </w:r>
      <w:r w:rsidR="00E432FE" w:rsidRPr="00666782">
        <w:t xml:space="preserve"> fields are the names of the etables to use, the content </w:t>
      </w:r>
      <w:r w:rsidR="00E432FE">
        <w:t>of those is described in another section</w:t>
      </w:r>
      <w:r w:rsidR="00E432FE" w:rsidRPr="00666782">
        <w:t xml:space="preserve">. </w:t>
      </w:r>
      <w:r w:rsidR="00E432FE">
        <w:t xml:space="preserve">CMP_BCQ_to export.etab is not yet used. </w:t>
      </w:r>
      <w:r>
        <w:t>The next</w:t>
      </w:r>
      <w:r w:rsidRPr="00666782">
        <w:t xml:space="preserve"> parameter is the </w:t>
      </w:r>
      <w:r>
        <w:t>“T</w:t>
      </w:r>
      <w:r w:rsidRPr="00666782">
        <w:t>ime of day a pairing including rest must end after for the day to be considered as a production day</w:t>
      </w:r>
      <w:r>
        <w:t>” described above</w:t>
      </w:r>
      <w:r w:rsidRPr="00666782">
        <w:t>.</w:t>
      </w:r>
      <w:r>
        <w:t xml:space="preserve"> </w:t>
      </w:r>
      <w:r w:rsidR="00E432FE" w:rsidRPr="00666782">
        <w:t xml:space="preserve">Aircrafts types to export are the qualifications that are of interest in the manpower system. Bases to export are the bases that should be exported to the manpower system. </w:t>
      </w:r>
      <w:r w:rsidR="00E432FE">
        <w:t xml:space="preserve"> The cmp categories to export is the crew categories to export. </w:t>
      </w:r>
    </w:p>
    <w:p w:rsidR="00E432FE" w:rsidRDefault="00E432FE" w:rsidP="00C541E6"/>
    <w:p w:rsidR="00E432FE" w:rsidRPr="005F43F9" w:rsidRDefault="00E432FE" w:rsidP="00C541E6"/>
    <w:p w:rsidR="00E432FE" w:rsidRDefault="00E432FE" w:rsidP="009E12C6">
      <w:pPr>
        <w:pStyle w:val="Heading2"/>
        <w:numPr>
          <w:ilvl w:val="1"/>
          <w:numId w:val="2"/>
        </w:numPr>
        <w:tabs>
          <w:tab w:val="clear" w:pos="576"/>
          <w:tab w:val="clear" w:pos="1440"/>
          <w:tab w:val="num" w:pos="864"/>
        </w:tabs>
        <w:ind w:left="862" w:hanging="862"/>
      </w:pPr>
      <w:bookmarkStart w:id="202" w:name="_Toc210454346"/>
      <w:bookmarkStart w:id="203" w:name="_Toc340138416"/>
      <w:r>
        <w:t>Usage</w:t>
      </w:r>
      <w:bookmarkEnd w:id="202"/>
      <w:bookmarkEnd w:id="203"/>
    </w:p>
    <w:p w:rsidR="00E432FE" w:rsidRDefault="00E432FE" w:rsidP="00C541E6">
      <w:r>
        <w:t xml:space="preserve">Step by step guide how to export production data from </w:t>
      </w:r>
      <w:r w:rsidR="00723ED7">
        <w:t>Jeppesen</w:t>
      </w:r>
      <w:r>
        <w:t xml:space="preserve"> Crew Pairing.</w:t>
      </w:r>
    </w:p>
    <w:p w:rsidR="00E432FE" w:rsidRDefault="00E432FE" w:rsidP="00C541E6"/>
    <w:p w:rsidR="00E432FE" w:rsidRDefault="00E432FE" w:rsidP="00C541E6">
      <w:r>
        <w:t>First of all it is important to distinguish between what kind of data you have got, and for what periods that data is valid. First of all pairing data, this is the ideal data for CMP to work with but is quite hard to get. If we have got pairing data for a period it is important to realize that there will be edge problems with that data. This means in the beginning and end of a period all legs might not be available as they will be flown by pairings that start before or continues outside of the period. This problem has got a increasingly growing effect the longer the pairings are, i.e. the biggest problem is for long haul which has got the longest pairings. This might cause us to cut the period where pairing are available especially in the beginning by as much as 10 days or the maximum length of a pairing. In the end it should be enough to cut with a couple of days.</w:t>
      </w:r>
    </w:p>
    <w:p w:rsidR="00E432FE" w:rsidRDefault="00E432FE" w:rsidP="00C541E6"/>
    <w:p w:rsidR="00E432FE" w:rsidRDefault="00E432FE" w:rsidP="00C541E6">
      <w:r>
        <w:t>The other kind of data is timetable data and fleet plan data, here no such consideration has got to be taken.</w:t>
      </w:r>
    </w:p>
    <w:p w:rsidR="00E432FE" w:rsidRDefault="00E432FE" w:rsidP="00C541E6"/>
    <w:p w:rsidR="00E432FE" w:rsidRDefault="00E432FE" w:rsidP="00C541E6">
      <w:r>
        <w:t xml:space="preserve">If one wants to export production to CMP one still have got to change a few parameters and etables. Normally no parameters have got to be changed, and only one of the etables has to be changed. This is CMP_period_types.etab where one has to enter what data is available and for what periods that data is available. </w:t>
      </w:r>
    </w:p>
    <w:p w:rsidR="00E432FE" w:rsidRDefault="00E432FE" w:rsidP="00C541E6">
      <w:r>
        <w:lastRenderedPageBreak/>
        <w:t>But how does one get data in the pairing system? Here I will assume that one knows how to generate pairing solutions and will not describe that further. However if one only have got a ssim file as input and want to generate production from the legs in that file I will give a short description.. So if we have got a ssim file and see how much production it contains, this is what should be done.</w:t>
      </w:r>
    </w:p>
    <w:p w:rsidR="00E432FE" w:rsidRDefault="00E432FE" w:rsidP="00C541E6"/>
    <w:p w:rsidR="00E432FE" w:rsidRDefault="00E432FE" w:rsidP="009E12C6">
      <w:pPr>
        <w:keepLines w:val="0"/>
        <w:numPr>
          <w:ilvl w:val="0"/>
          <w:numId w:val="19"/>
        </w:numPr>
      </w:pPr>
      <w:r>
        <w:t>Open the pairing system.</w:t>
      </w:r>
    </w:p>
    <w:p w:rsidR="00E432FE" w:rsidRDefault="00E432FE" w:rsidP="009E12C6">
      <w:pPr>
        <w:keepLines w:val="0"/>
        <w:numPr>
          <w:ilvl w:val="0"/>
          <w:numId w:val="19"/>
        </w:numPr>
      </w:pPr>
      <w:r>
        <w:t>Then select File/New/New Local Plan/From File, this will generate a dialogue. Where you should select the ssim file of interest, one should also click Dated plan so it states yes. One should also give a period of interest, here as a rule of thumb you could enter the period that is stated after the ssim file you selected (Period Info (from file header)). One should also enter a selection of what data should be extracted from the file which aircrafts and airlines, as a rule of thumb one could enter * and * in these two fields which will extract all aircrafts and carriers from the file. Finally one should also enter a path to the local plan that one will create, this path should look something like “fleet/period/localplan_name”, or any other naming convention, but there has got to be two “/” in the name or it will not work. Then press OK, this will generate a local plan. There are also two other tab pages with information that can be changed they do not have to be considered for this, for more information on this step see the pairing manual.</w:t>
      </w:r>
    </w:p>
    <w:p w:rsidR="00E432FE" w:rsidRDefault="00E432FE" w:rsidP="009E12C6">
      <w:pPr>
        <w:keepLines w:val="0"/>
        <w:numPr>
          <w:ilvl w:val="0"/>
          <w:numId w:val="19"/>
        </w:numPr>
      </w:pPr>
      <w:r>
        <w:t>Load the local plan, that was generated in the previous step, by file/</w:t>
      </w:r>
    </w:p>
    <w:p w:rsidR="00E432FE" w:rsidRDefault="00E432FE" w:rsidP="009E12C6">
      <w:pPr>
        <w:keepLines w:val="0"/>
        <w:numPr>
          <w:ilvl w:val="0"/>
          <w:numId w:val="19"/>
        </w:numPr>
      </w:pPr>
      <w:r>
        <w:t>From the local plan one should now create a subplan with the legs of interest, from the local plan, this is done by local plan/select legs, all legs should normally be chosen here so just press the OK button, if a time has got to be chosen select udop. this will show a new dialog, stating the number of legs that was selected, chose add to supplan. This again will open a new dialog create subplan. Enter a good name for the subplan, and press OK.</w:t>
      </w:r>
    </w:p>
    <w:p w:rsidR="00E432FE" w:rsidRDefault="00E432FE" w:rsidP="009E12C6">
      <w:pPr>
        <w:keepLines w:val="0"/>
        <w:numPr>
          <w:ilvl w:val="0"/>
          <w:numId w:val="19"/>
        </w:numPr>
      </w:pPr>
      <w:r>
        <w:t xml:space="preserve">Load the sub plan that you just created </w:t>
      </w:r>
    </w:p>
    <w:p w:rsidR="00E432FE" w:rsidRDefault="00E432FE" w:rsidP="009E12C6">
      <w:pPr>
        <w:keepLines w:val="0"/>
        <w:numPr>
          <w:ilvl w:val="0"/>
          <w:numId w:val="19"/>
        </w:numPr>
      </w:pPr>
      <w:r>
        <w:t>Show legs and from the Legs general menu select create duties/trips and select trips. You will first be shown a dialog for the crew complement, just press OK as this information will not be considered for the production. This will transform every leg in the window to a trip.</w:t>
      </w:r>
    </w:p>
    <w:p w:rsidR="00E432FE" w:rsidRDefault="00E432FE" w:rsidP="009E12C6">
      <w:pPr>
        <w:keepLines w:val="0"/>
        <w:numPr>
          <w:ilvl w:val="0"/>
          <w:numId w:val="19"/>
        </w:numPr>
      </w:pPr>
      <w:r>
        <w:t>Check period stated in the CMP_period_types.etab by Planning Tools/External Table Manager/CMP Tables (this menu entry is available if you have a file based plan). Enter periods with correct Period Types and then select File/Load/Reload External Tables.</w:t>
      </w:r>
    </w:p>
    <w:p w:rsidR="00E432FE" w:rsidRDefault="00E432FE" w:rsidP="009E12C6">
      <w:pPr>
        <w:keepLines w:val="0"/>
        <w:numPr>
          <w:ilvl w:val="0"/>
          <w:numId w:val="19"/>
        </w:numPr>
      </w:pPr>
      <w:r>
        <w:t xml:space="preserve">Now it is time to export the production to CMP, which will be done by Show trips and then select Export Pairing Data to CMP from the Admin Tools menu. This will open a dialogue where you should enter the time period that data should be exported for. It is also possible to enter a drivername, default name is Pairing. Then press OK, this step finishes the export from the pairing system. Data will be available in the Manpower system after a couple of minutes, depending on the amount of data. </w:t>
      </w:r>
    </w:p>
    <w:p w:rsidR="00E432FE" w:rsidRPr="00BB3022" w:rsidRDefault="00E432FE" w:rsidP="00C541E6">
      <w:pPr>
        <w:rPr>
          <w:b/>
        </w:rPr>
      </w:pPr>
      <w:r w:rsidRPr="00BB3022">
        <w:rPr>
          <w:b/>
        </w:rPr>
        <w:t>Warning:</w:t>
      </w:r>
    </w:p>
    <w:p w:rsidR="00E432FE" w:rsidRPr="00B248CF" w:rsidRDefault="00E432FE" w:rsidP="00C541E6">
      <w:r>
        <w:t>It is important to understand that only the categories, bases and ac_quals that are of interest should be entered. Other ways there is a risk that the export will over write other data. Say that the pairings for cabin has already been exported for a period and then the flight deck data shall be exported. If the cabin categories is still shown they to will be exported, which means that they will probably be exported without any data which means they will generate no production at all, which is probably not what is wanted. If you use different names on the drivers exported they will not be overwritten.</w:t>
      </w:r>
    </w:p>
    <w:p w:rsidR="00E432FE" w:rsidRDefault="00E432FE" w:rsidP="009E12C6">
      <w:pPr>
        <w:pStyle w:val="Heading1"/>
        <w:numPr>
          <w:ilvl w:val="0"/>
          <w:numId w:val="2"/>
        </w:numPr>
        <w:tabs>
          <w:tab w:val="clear" w:pos="432"/>
          <w:tab w:val="num" w:pos="864"/>
        </w:tabs>
        <w:ind w:left="862" w:hanging="862"/>
      </w:pPr>
      <w:bookmarkStart w:id="204" w:name="_Toc210454347"/>
      <w:bookmarkStart w:id="205" w:name="_Toc340138417"/>
      <w:bookmarkEnd w:id="194"/>
      <w:r>
        <w:lastRenderedPageBreak/>
        <w:t xml:space="preserve">InterBids Trip </w:t>
      </w:r>
      <w:r w:rsidR="00C0074A">
        <w:t>Export</w:t>
      </w:r>
      <w:bookmarkEnd w:id="204"/>
      <w:bookmarkEnd w:id="205"/>
    </w:p>
    <w:p w:rsidR="0039081A" w:rsidRDefault="0039081A" w:rsidP="00C541E6">
      <w:r>
        <w:t>Trips are shown to crew in Interbids to enable crew to browse trips for the open bid period and show which trips matches each bid.</w:t>
      </w:r>
    </w:p>
    <w:p w:rsidR="008D2426" w:rsidRDefault="008D2426" w:rsidP="00C541E6">
      <w:r>
        <w:t>The trips exported to Interbids are the ones stored in master which:</w:t>
      </w:r>
    </w:p>
    <w:p w:rsidR="008D2426" w:rsidRDefault="008D2426" w:rsidP="008D2426">
      <w:pPr>
        <w:pStyle w:val="ListParagraph"/>
        <w:numPr>
          <w:ilvl w:val="0"/>
          <w:numId w:val="38"/>
        </w:numPr>
      </w:pPr>
      <w:r>
        <w:t>Is flight duty</w:t>
      </w:r>
    </w:p>
    <w:p w:rsidR="008D2426" w:rsidRDefault="008D2426" w:rsidP="008D2426">
      <w:pPr>
        <w:pStyle w:val="ListParagraph"/>
        <w:numPr>
          <w:ilvl w:val="0"/>
          <w:numId w:val="38"/>
        </w:numPr>
      </w:pPr>
      <w:r>
        <w:t>Not fully assigned</w:t>
      </w:r>
    </w:p>
    <w:p w:rsidR="008D2426" w:rsidRDefault="008D2426" w:rsidP="008D2426">
      <w:pPr>
        <w:pStyle w:val="ListParagraph"/>
        <w:numPr>
          <w:ilvl w:val="0"/>
          <w:numId w:val="38"/>
        </w:numPr>
      </w:pPr>
      <w:r>
        <w:t>Not single leg trip</w:t>
      </w:r>
    </w:p>
    <w:p w:rsidR="0039081A" w:rsidRDefault="008D2426" w:rsidP="00C541E6">
      <w:r>
        <w:t>The last condition avoids exporting open time trips generated by Sysmond for Tracking.</w:t>
      </w:r>
    </w:p>
    <w:p w:rsidR="008D2426" w:rsidRDefault="008D2426" w:rsidP="00C541E6"/>
    <w:p w:rsidR="008D2426" w:rsidRDefault="008D2426" w:rsidP="00C541E6">
      <w:r>
        <w:t xml:space="preserve">The trips are further filtered by Interbids based on crew attributes for the logged in user. See </w:t>
      </w:r>
      <w:r w:rsidRPr="008D2426">
        <w:t>FunctionalReference_CrewPortal</w:t>
      </w:r>
      <w:r>
        <w:t xml:space="preserve"> for further details. </w:t>
      </w:r>
    </w:p>
    <w:p w:rsidR="008D2426" w:rsidRDefault="008D2426" w:rsidP="00C541E6"/>
    <w:sectPr w:rsidR="008D2426" w:rsidSect="00D97201">
      <w:headerReference w:type="default" r:id="rId29"/>
      <w:footerReference w:type="default" r:id="rId30"/>
      <w:pgSz w:w="11899" w:h="16838"/>
      <w:pgMar w:top="1417" w:right="1417" w:bottom="1417" w:left="1417" w:header="720" w:footer="99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81A" w:rsidRDefault="0039081A">
      <w:r>
        <w:separator/>
      </w:r>
    </w:p>
  </w:endnote>
  <w:endnote w:type="continuationSeparator" w:id="0">
    <w:p w:rsidR="0039081A" w:rsidRDefault="003908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81A" w:rsidRDefault="00D447CF">
    <w:pPr>
      <w:pStyle w:val="Footer"/>
      <w:jc w:val="right"/>
    </w:pPr>
    <w:r>
      <w:rPr>
        <w:rStyle w:val="PageNumber"/>
      </w:rPr>
      <w:fldChar w:fldCharType="begin"/>
    </w:r>
    <w:r w:rsidR="0039081A">
      <w:rPr>
        <w:rStyle w:val="PageNumber"/>
      </w:rPr>
      <w:instrText xml:space="preserve"> PAGE </w:instrText>
    </w:r>
    <w:r>
      <w:rPr>
        <w:rStyle w:val="PageNumber"/>
      </w:rPr>
      <w:fldChar w:fldCharType="separate"/>
    </w:r>
    <w:r w:rsidR="00956E09">
      <w:rPr>
        <w:rStyle w:val="PageNumber"/>
        <w:noProof/>
      </w:rPr>
      <w:t>62</w:t>
    </w:r>
    <w:r>
      <w:rPr>
        <w:rStyle w:val="PageNumber"/>
      </w:rPr>
      <w:fldChar w:fldCharType="end"/>
    </w:r>
    <w:r w:rsidR="0039081A">
      <w:rPr>
        <w:rStyle w:val="PageNumber"/>
      </w:rPr>
      <w:t xml:space="preserve"> / </w:t>
    </w:r>
    <w:r>
      <w:rPr>
        <w:rStyle w:val="PageNumber"/>
      </w:rPr>
      <w:fldChar w:fldCharType="begin"/>
    </w:r>
    <w:r w:rsidR="0039081A">
      <w:rPr>
        <w:rStyle w:val="PageNumber"/>
      </w:rPr>
      <w:instrText xml:space="preserve"> NUMPAGES </w:instrText>
    </w:r>
    <w:r>
      <w:rPr>
        <w:rStyle w:val="PageNumber"/>
      </w:rPr>
      <w:fldChar w:fldCharType="separate"/>
    </w:r>
    <w:r w:rsidR="00956E09">
      <w:rPr>
        <w:rStyle w:val="PageNumber"/>
        <w:noProof/>
      </w:rPr>
      <w:t>64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81A" w:rsidRDefault="0039081A">
      <w:r>
        <w:separator/>
      </w:r>
    </w:p>
  </w:footnote>
  <w:footnote w:type="continuationSeparator" w:id="0">
    <w:p w:rsidR="0039081A" w:rsidRDefault="003908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81A" w:rsidRDefault="0039081A">
    <w:pPr>
      <w:pStyle w:val="Header"/>
      <w:pBdr>
        <w:bottom w:val="single" w:sz="6" w:space="1" w:color="auto"/>
      </w:pBdr>
    </w:pPr>
    <w:r>
      <w:t>Functional Reference – Jeppesen Crew Pairing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4222206"/>
    <w:lvl w:ilvl="0">
      <w:start w:val="1"/>
      <w:numFmt w:val="decimal"/>
      <w:pStyle w:val="Heading9"/>
      <w:lvlText w:val="%1."/>
      <w:lvlJc w:val="left"/>
      <w:pPr>
        <w:tabs>
          <w:tab w:val="num" w:pos="360"/>
        </w:tabs>
        <w:ind w:left="360" w:hanging="360"/>
      </w:pPr>
      <w:rPr>
        <w:rFonts w:cs="Times New Roman"/>
      </w:rPr>
    </w:lvl>
  </w:abstractNum>
  <w:abstractNum w:abstractNumId="1">
    <w:nsid w:val="00000005"/>
    <w:multiLevelType w:val="singleLevel"/>
    <w:tmpl w:val="DC680576"/>
    <w:name w:val="WW8Num5"/>
    <w:lvl w:ilvl="0">
      <w:start w:val="1"/>
      <w:numFmt w:val="bullet"/>
      <w:lvlText w:val="·"/>
      <w:lvlJc w:val="left"/>
      <w:pPr>
        <w:tabs>
          <w:tab w:val="num" w:pos="1200"/>
        </w:tabs>
        <w:ind w:left="1200" w:hanging="360"/>
      </w:pPr>
      <w:rPr>
        <w:rFonts w:ascii="Symbol" w:hAnsi="Symbol"/>
      </w:rPr>
    </w:lvl>
  </w:abstractNum>
  <w:abstractNum w:abstractNumId="2">
    <w:nsid w:val="007B2233"/>
    <w:multiLevelType w:val="hybridMultilevel"/>
    <w:tmpl w:val="75024E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1C4662F"/>
    <w:multiLevelType w:val="multilevel"/>
    <w:tmpl w:val="F0688CA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0A26002A"/>
    <w:multiLevelType w:val="hybridMultilevel"/>
    <w:tmpl w:val="D8F8476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250B2C"/>
    <w:multiLevelType w:val="hybridMultilevel"/>
    <w:tmpl w:val="B0BE106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E38386F"/>
    <w:multiLevelType w:val="hybridMultilevel"/>
    <w:tmpl w:val="685601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0EAD3D0F"/>
    <w:multiLevelType w:val="hybridMultilevel"/>
    <w:tmpl w:val="720A5E4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12381C91"/>
    <w:multiLevelType w:val="hybridMultilevel"/>
    <w:tmpl w:val="25F21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A174F5"/>
    <w:multiLevelType w:val="hybridMultilevel"/>
    <w:tmpl w:val="5ADC13C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5F63DF5"/>
    <w:multiLevelType w:val="multilevel"/>
    <w:tmpl w:val="008C5F72"/>
    <w:lvl w:ilvl="0">
      <w:start w:val="1"/>
      <w:numFmt w:val="none"/>
      <w:pStyle w:val="Note"/>
      <w:lvlText w:val="Note"/>
      <w:lvlJc w:val="left"/>
      <w:pPr>
        <w:tabs>
          <w:tab w:val="num" w:pos="283"/>
        </w:tabs>
        <w:ind w:left="283" w:hanging="1134"/>
      </w:pPr>
      <w:rPr>
        <w:rFonts w:ascii="Arial" w:hAnsi="Arial" w:hint="default"/>
        <w:b/>
        <w:i/>
        <w:sz w:val="20"/>
      </w:rPr>
    </w:lvl>
    <w:lvl w:ilvl="1">
      <w:start w:val="1"/>
      <w:numFmt w:val="lowerLetter"/>
      <w:lvlText w:val="%2)"/>
      <w:lvlJc w:val="left"/>
      <w:pPr>
        <w:tabs>
          <w:tab w:val="num" w:pos="7809"/>
        </w:tabs>
        <w:ind w:left="7809" w:hanging="360"/>
      </w:pPr>
      <w:rPr>
        <w:rFonts w:hint="default"/>
      </w:rPr>
    </w:lvl>
    <w:lvl w:ilvl="2">
      <w:start w:val="1"/>
      <w:numFmt w:val="lowerRoman"/>
      <w:lvlText w:val="%3)"/>
      <w:lvlJc w:val="left"/>
      <w:pPr>
        <w:tabs>
          <w:tab w:val="num" w:pos="8169"/>
        </w:tabs>
        <w:ind w:left="8169" w:hanging="360"/>
      </w:pPr>
      <w:rPr>
        <w:rFonts w:hint="default"/>
      </w:rPr>
    </w:lvl>
    <w:lvl w:ilvl="3">
      <w:start w:val="1"/>
      <w:numFmt w:val="decimal"/>
      <w:lvlText w:val="(%4)"/>
      <w:lvlJc w:val="left"/>
      <w:pPr>
        <w:tabs>
          <w:tab w:val="num" w:pos="8529"/>
        </w:tabs>
        <w:ind w:left="8529" w:hanging="360"/>
      </w:pPr>
      <w:rPr>
        <w:rFonts w:hint="default"/>
      </w:rPr>
    </w:lvl>
    <w:lvl w:ilvl="4">
      <w:start w:val="1"/>
      <w:numFmt w:val="lowerLetter"/>
      <w:lvlText w:val="(%5)"/>
      <w:lvlJc w:val="left"/>
      <w:pPr>
        <w:tabs>
          <w:tab w:val="num" w:pos="8889"/>
        </w:tabs>
        <w:ind w:left="8889" w:hanging="360"/>
      </w:pPr>
      <w:rPr>
        <w:rFonts w:hint="default"/>
      </w:rPr>
    </w:lvl>
    <w:lvl w:ilvl="5">
      <w:start w:val="1"/>
      <w:numFmt w:val="lowerRoman"/>
      <w:lvlText w:val="(%6)"/>
      <w:lvlJc w:val="left"/>
      <w:pPr>
        <w:tabs>
          <w:tab w:val="num" w:pos="9249"/>
        </w:tabs>
        <w:ind w:left="9249" w:hanging="360"/>
      </w:pPr>
      <w:rPr>
        <w:rFonts w:hint="default"/>
      </w:rPr>
    </w:lvl>
    <w:lvl w:ilvl="6">
      <w:start w:val="1"/>
      <w:numFmt w:val="decimal"/>
      <w:lvlText w:val="%7."/>
      <w:lvlJc w:val="left"/>
      <w:pPr>
        <w:tabs>
          <w:tab w:val="num" w:pos="9609"/>
        </w:tabs>
        <w:ind w:left="9609" w:hanging="360"/>
      </w:pPr>
      <w:rPr>
        <w:rFonts w:hint="default"/>
      </w:rPr>
    </w:lvl>
    <w:lvl w:ilvl="7">
      <w:start w:val="1"/>
      <w:numFmt w:val="lowerLetter"/>
      <w:lvlText w:val="%8."/>
      <w:lvlJc w:val="left"/>
      <w:pPr>
        <w:tabs>
          <w:tab w:val="num" w:pos="9969"/>
        </w:tabs>
        <w:ind w:left="9969" w:hanging="360"/>
      </w:pPr>
      <w:rPr>
        <w:rFonts w:hint="default"/>
      </w:rPr>
    </w:lvl>
    <w:lvl w:ilvl="8">
      <w:start w:val="1"/>
      <w:numFmt w:val="lowerRoman"/>
      <w:lvlText w:val="%9."/>
      <w:lvlJc w:val="left"/>
      <w:pPr>
        <w:tabs>
          <w:tab w:val="num" w:pos="10329"/>
        </w:tabs>
        <w:ind w:left="10329" w:hanging="360"/>
      </w:pPr>
      <w:rPr>
        <w:rFonts w:hint="default"/>
      </w:rPr>
    </w:lvl>
  </w:abstractNum>
  <w:abstractNum w:abstractNumId="11">
    <w:nsid w:val="17E678F0"/>
    <w:multiLevelType w:val="hybridMultilevel"/>
    <w:tmpl w:val="4D3424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DB72456"/>
    <w:multiLevelType w:val="hybridMultilevel"/>
    <w:tmpl w:val="7C96FCCC"/>
    <w:lvl w:ilvl="0" w:tplc="7A520EB6">
      <w:start w:val="1"/>
      <w:numFmt w:val="none"/>
      <w:pStyle w:val="Issue"/>
      <w:lvlText w:val="Issue"/>
      <w:lvlJc w:val="left"/>
      <w:pPr>
        <w:tabs>
          <w:tab w:val="num" w:pos="1400"/>
        </w:tabs>
        <w:ind w:left="1400" w:hanging="360"/>
      </w:pPr>
      <w:rPr>
        <w:rFonts w:ascii="Arial" w:hAnsi="Arial" w:cs="Times New Roman" w:hint="default"/>
        <w:b/>
        <w:i w:val="0"/>
      </w:rPr>
    </w:lvl>
    <w:lvl w:ilvl="1" w:tplc="A6FC82E2" w:tentative="1">
      <w:start w:val="1"/>
      <w:numFmt w:val="lowerLetter"/>
      <w:lvlText w:val="%2."/>
      <w:lvlJc w:val="left"/>
      <w:pPr>
        <w:tabs>
          <w:tab w:val="num" w:pos="2120"/>
        </w:tabs>
        <w:ind w:left="2120" w:hanging="360"/>
      </w:pPr>
      <w:rPr>
        <w:rFonts w:cs="Times New Roman"/>
      </w:rPr>
    </w:lvl>
    <w:lvl w:ilvl="2" w:tplc="84A661FA" w:tentative="1">
      <w:start w:val="1"/>
      <w:numFmt w:val="lowerRoman"/>
      <w:lvlText w:val="%3."/>
      <w:lvlJc w:val="right"/>
      <w:pPr>
        <w:tabs>
          <w:tab w:val="num" w:pos="2840"/>
        </w:tabs>
        <w:ind w:left="2840" w:hanging="180"/>
      </w:pPr>
      <w:rPr>
        <w:rFonts w:cs="Times New Roman"/>
      </w:rPr>
    </w:lvl>
    <w:lvl w:ilvl="3" w:tplc="3AF8C734" w:tentative="1">
      <w:start w:val="1"/>
      <w:numFmt w:val="decimal"/>
      <w:lvlText w:val="%4."/>
      <w:lvlJc w:val="left"/>
      <w:pPr>
        <w:tabs>
          <w:tab w:val="num" w:pos="3560"/>
        </w:tabs>
        <w:ind w:left="3560" w:hanging="360"/>
      </w:pPr>
      <w:rPr>
        <w:rFonts w:cs="Times New Roman"/>
      </w:rPr>
    </w:lvl>
    <w:lvl w:ilvl="4" w:tplc="8D34A0DA" w:tentative="1">
      <w:start w:val="1"/>
      <w:numFmt w:val="lowerLetter"/>
      <w:lvlText w:val="%5."/>
      <w:lvlJc w:val="left"/>
      <w:pPr>
        <w:tabs>
          <w:tab w:val="num" w:pos="4280"/>
        </w:tabs>
        <w:ind w:left="4280" w:hanging="360"/>
      </w:pPr>
      <w:rPr>
        <w:rFonts w:cs="Times New Roman"/>
      </w:rPr>
    </w:lvl>
    <w:lvl w:ilvl="5" w:tplc="3DFC3926" w:tentative="1">
      <w:start w:val="1"/>
      <w:numFmt w:val="lowerRoman"/>
      <w:lvlText w:val="%6."/>
      <w:lvlJc w:val="right"/>
      <w:pPr>
        <w:tabs>
          <w:tab w:val="num" w:pos="5000"/>
        </w:tabs>
        <w:ind w:left="5000" w:hanging="180"/>
      </w:pPr>
      <w:rPr>
        <w:rFonts w:cs="Times New Roman"/>
      </w:rPr>
    </w:lvl>
    <w:lvl w:ilvl="6" w:tplc="D29A1D3E" w:tentative="1">
      <w:start w:val="1"/>
      <w:numFmt w:val="decimal"/>
      <w:lvlText w:val="%7."/>
      <w:lvlJc w:val="left"/>
      <w:pPr>
        <w:tabs>
          <w:tab w:val="num" w:pos="5720"/>
        </w:tabs>
        <w:ind w:left="5720" w:hanging="360"/>
      </w:pPr>
      <w:rPr>
        <w:rFonts w:cs="Times New Roman"/>
      </w:rPr>
    </w:lvl>
    <w:lvl w:ilvl="7" w:tplc="3A66A914" w:tentative="1">
      <w:start w:val="1"/>
      <w:numFmt w:val="lowerLetter"/>
      <w:lvlText w:val="%8."/>
      <w:lvlJc w:val="left"/>
      <w:pPr>
        <w:tabs>
          <w:tab w:val="num" w:pos="6440"/>
        </w:tabs>
        <w:ind w:left="6440" w:hanging="360"/>
      </w:pPr>
      <w:rPr>
        <w:rFonts w:cs="Times New Roman"/>
      </w:rPr>
    </w:lvl>
    <w:lvl w:ilvl="8" w:tplc="FEEE7B2C" w:tentative="1">
      <w:start w:val="1"/>
      <w:numFmt w:val="lowerRoman"/>
      <w:lvlText w:val="%9."/>
      <w:lvlJc w:val="right"/>
      <w:pPr>
        <w:tabs>
          <w:tab w:val="num" w:pos="7160"/>
        </w:tabs>
        <w:ind w:left="7160" w:hanging="180"/>
      </w:pPr>
      <w:rPr>
        <w:rFonts w:cs="Times New Roman"/>
      </w:rPr>
    </w:lvl>
  </w:abstractNum>
  <w:abstractNum w:abstractNumId="13">
    <w:nsid w:val="21CD6A20"/>
    <w:multiLevelType w:val="hybridMultilevel"/>
    <w:tmpl w:val="494424BA"/>
    <w:lvl w:ilvl="0" w:tplc="F46C9CBE">
      <w:start w:val="1"/>
      <w:numFmt w:val="bullet"/>
      <w:lvlText w:val=""/>
      <w:lvlJc w:val="left"/>
      <w:pPr>
        <w:tabs>
          <w:tab w:val="num" w:pos="720"/>
        </w:tabs>
        <w:ind w:left="720" w:hanging="360"/>
      </w:pPr>
      <w:rPr>
        <w:rFonts w:ascii="Symbol" w:hAnsi="Symbol" w:hint="default"/>
      </w:rPr>
    </w:lvl>
    <w:lvl w:ilvl="1" w:tplc="9A009AB2" w:tentative="1">
      <w:start w:val="1"/>
      <w:numFmt w:val="bullet"/>
      <w:lvlText w:val="o"/>
      <w:lvlJc w:val="left"/>
      <w:pPr>
        <w:tabs>
          <w:tab w:val="num" w:pos="1440"/>
        </w:tabs>
        <w:ind w:left="1440" w:hanging="360"/>
      </w:pPr>
      <w:rPr>
        <w:rFonts w:ascii="Courier New" w:hAnsi="Courier New" w:hint="default"/>
      </w:rPr>
    </w:lvl>
    <w:lvl w:ilvl="2" w:tplc="0C5C88A0" w:tentative="1">
      <w:start w:val="1"/>
      <w:numFmt w:val="bullet"/>
      <w:lvlText w:val=""/>
      <w:lvlJc w:val="left"/>
      <w:pPr>
        <w:tabs>
          <w:tab w:val="num" w:pos="2160"/>
        </w:tabs>
        <w:ind w:left="2160" w:hanging="360"/>
      </w:pPr>
      <w:rPr>
        <w:rFonts w:ascii="Wingdings" w:hAnsi="Wingdings" w:hint="default"/>
      </w:rPr>
    </w:lvl>
    <w:lvl w:ilvl="3" w:tplc="CB4818E4" w:tentative="1">
      <w:start w:val="1"/>
      <w:numFmt w:val="bullet"/>
      <w:lvlText w:val=""/>
      <w:lvlJc w:val="left"/>
      <w:pPr>
        <w:tabs>
          <w:tab w:val="num" w:pos="2880"/>
        </w:tabs>
        <w:ind w:left="2880" w:hanging="360"/>
      </w:pPr>
      <w:rPr>
        <w:rFonts w:ascii="Symbol" w:hAnsi="Symbol" w:hint="default"/>
      </w:rPr>
    </w:lvl>
    <w:lvl w:ilvl="4" w:tplc="2996BD64" w:tentative="1">
      <w:start w:val="1"/>
      <w:numFmt w:val="bullet"/>
      <w:lvlText w:val="o"/>
      <w:lvlJc w:val="left"/>
      <w:pPr>
        <w:tabs>
          <w:tab w:val="num" w:pos="3600"/>
        </w:tabs>
        <w:ind w:left="3600" w:hanging="360"/>
      </w:pPr>
      <w:rPr>
        <w:rFonts w:ascii="Courier New" w:hAnsi="Courier New" w:hint="default"/>
      </w:rPr>
    </w:lvl>
    <w:lvl w:ilvl="5" w:tplc="59AA4C0C" w:tentative="1">
      <w:start w:val="1"/>
      <w:numFmt w:val="bullet"/>
      <w:lvlText w:val=""/>
      <w:lvlJc w:val="left"/>
      <w:pPr>
        <w:tabs>
          <w:tab w:val="num" w:pos="4320"/>
        </w:tabs>
        <w:ind w:left="4320" w:hanging="360"/>
      </w:pPr>
      <w:rPr>
        <w:rFonts w:ascii="Wingdings" w:hAnsi="Wingdings" w:hint="default"/>
      </w:rPr>
    </w:lvl>
    <w:lvl w:ilvl="6" w:tplc="E1E6B3A4" w:tentative="1">
      <w:start w:val="1"/>
      <w:numFmt w:val="bullet"/>
      <w:lvlText w:val=""/>
      <w:lvlJc w:val="left"/>
      <w:pPr>
        <w:tabs>
          <w:tab w:val="num" w:pos="5040"/>
        </w:tabs>
        <w:ind w:left="5040" w:hanging="360"/>
      </w:pPr>
      <w:rPr>
        <w:rFonts w:ascii="Symbol" w:hAnsi="Symbol" w:hint="default"/>
      </w:rPr>
    </w:lvl>
    <w:lvl w:ilvl="7" w:tplc="3E56DAA0" w:tentative="1">
      <w:start w:val="1"/>
      <w:numFmt w:val="bullet"/>
      <w:lvlText w:val="o"/>
      <w:lvlJc w:val="left"/>
      <w:pPr>
        <w:tabs>
          <w:tab w:val="num" w:pos="5760"/>
        </w:tabs>
        <w:ind w:left="5760" w:hanging="360"/>
      </w:pPr>
      <w:rPr>
        <w:rFonts w:ascii="Courier New" w:hAnsi="Courier New" w:hint="default"/>
      </w:rPr>
    </w:lvl>
    <w:lvl w:ilvl="8" w:tplc="BEF8C9DA" w:tentative="1">
      <w:start w:val="1"/>
      <w:numFmt w:val="bullet"/>
      <w:lvlText w:val=""/>
      <w:lvlJc w:val="left"/>
      <w:pPr>
        <w:tabs>
          <w:tab w:val="num" w:pos="6480"/>
        </w:tabs>
        <w:ind w:left="6480" w:hanging="360"/>
      </w:pPr>
      <w:rPr>
        <w:rFonts w:ascii="Wingdings" w:hAnsi="Wingdings" w:hint="default"/>
      </w:rPr>
    </w:lvl>
  </w:abstractNum>
  <w:abstractNum w:abstractNumId="14">
    <w:nsid w:val="25ED4078"/>
    <w:multiLevelType w:val="multilevel"/>
    <w:tmpl w:val="F0688CA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2AE3000E"/>
    <w:multiLevelType w:val="hybridMultilevel"/>
    <w:tmpl w:val="A154BC86"/>
    <w:lvl w:ilvl="0" w:tplc="178A8C3C">
      <w:start w:val="1"/>
      <w:numFmt w:val="bullet"/>
      <w:lvlText w:val=""/>
      <w:lvlJc w:val="left"/>
      <w:pPr>
        <w:tabs>
          <w:tab w:val="num" w:pos="720"/>
        </w:tabs>
        <w:ind w:left="720" w:hanging="360"/>
      </w:pPr>
      <w:rPr>
        <w:rFonts w:ascii="Symbol" w:hAnsi="Symbol" w:hint="default"/>
      </w:rPr>
    </w:lvl>
    <w:lvl w:ilvl="1" w:tplc="4BB6E9D0" w:tentative="1">
      <w:start w:val="1"/>
      <w:numFmt w:val="bullet"/>
      <w:lvlText w:val="o"/>
      <w:lvlJc w:val="left"/>
      <w:pPr>
        <w:tabs>
          <w:tab w:val="num" w:pos="1440"/>
        </w:tabs>
        <w:ind w:left="1440" w:hanging="360"/>
      </w:pPr>
      <w:rPr>
        <w:rFonts w:ascii="Courier New" w:hAnsi="Courier New" w:hint="default"/>
      </w:rPr>
    </w:lvl>
    <w:lvl w:ilvl="2" w:tplc="8A929D98" w:tentative="1">
      <w:start w:val="1"/>
      <w:numFmt w:val="bullet"/>
      <w:lvlText w:val=""/>
      <w:lvlJc w:val="left"/>
      <w:pPr>
        <w:tabs>
          <w:tab w:val="num" w:pos="2160"/>
        </w:tabs>
        <w:ind w:left="2160" w:hanging="360"/>
      </w:pPr>
      <w:rPr>
        <w:rFonts w:ascii="Wingdings" w:hAnsi="Wingdings" w:hint="default"/>
      </w:rPr>
    </w:lvl>
    <w:lvl w:ilvl="3" w:tplc="41AE0748" w:tentative="1">
      <w:start w:val="1"/>
      <w:numFmt w:val="bullet"/>
      <w:lvlText w:val=""/>
      <w:lvlJc w:val="left"/>
      <w:pPr>
        <w:tabs>
          <w:tab w:val="num" w:pos="2880"/>
        </w:tabs>
        <w:ind w:left="2880" w:hanging="360"/>
      </w:pPr>
      <w:rPr>
        <w:rFonts w:ascii="Symbol" w:hAnsi="Symbol" w:hint="default"/>
      </w:rPr>
    </w:lvl>
    <w:lvl w:ilvl="4" w:tplc="A8B23782" w:tentative="1">
      <w:start w:val="1"/>
      <w:numFmt w:val="bullet"/>
      <w:lvlText w:val="o"/>
      <w:lvlJc w:val="left"/>
      <w:pPr>
        <w:tabs>
          <w:tab w:val="num" w:pos="3600"/>
        </w:tabs>
        <w:ind w:left="3600" w:hanging="360"/>
      </w:pPr>
      <w:rPr>
        <w:rFonts w:ascii="Courier New" w:hAnsi="Courier New" w:hint="default"/>
      </w:rPr>
    </w:lvl>
    <w:lvl w:ilvl="5" w:tplc="E2E04F78" w:tentative="1">
      <w:start w:val="1"/>
      <w:numFmt w:val="bullet"/>
      <w:lvlText w:val=""/>
      <w:lvlJc w:val="left"/>
      <w:pPr>
        <w:tabs>
          <w:tab w:val="num" w:pos="4320"/>
        </w:tabs>
        <w:ind w:left="4320" w:hanging="360"/>
      </w:pPr>
      <w:rPr>
        <w:rFonts w:ascii="Wingdings" w:hAnsi="Wingdings" w:hint="default"/>
      </w:rPr>
    </w:lvl>
    <w:lvl w:ilvl="6" w:tplc="00A2C590" w:tentative="1">
      <w:start w:val="1"/>
      <w:numFmt w:val="bullet"/>
      <w:lvlText w:val=""/>
      <w:lvlJc w:val="left"/>
      <w:pPr>
        <w:tabs>
          <w:tab w:val="num" w:pos="5040"/>
        </w:tabs>
        <w:ind w:left="5040" w:hanging="360"/>
      </w:pPr>
      <w:rPr>
        <w:rFonts w:ascii="Symbol" w:hAnsi="Symbol" w:hint="default"/>
      </w:rPr>
    </w:lvl>
    <w:lvl w:ilvl="7" w:tplc="D3DE6514" w:tentative="1">
      <w:start w:val="1"/>
      <w:numFmt w:val="bullet"/>
      <w:lvlText w:val="o"/>
      <w:lvlJc w:val="left"/>
      <w:pPr>
        <w:tabs>
          <w:tab w:val="num" w:pos="5760"/>
        </w:tabs>
        <w:ind w:left="5760" w:hanging="360"/>
      </w:pPr>
      <w:rPr>
        <w:rFonts w:ascii="Courier New" w:hAnsi="Courier New" w:hint="default"/>
      </w:rPr>
    </w:lvl>
    <w:lvl w:ilvl="8" w:tplc="46EC49CE" w:tentative="1">
      <w:start w:val="1"/>
      <w:numFmt w:val="bullet"/>
      <w:lvlText w:val=""/>
      <w:lvlJc w:val="left"/>
      <w:pPr>
        <w:tabs>
          <w:tab w:val="num" w:pos="6480"/>
        </w:tabs>
        <w:ind w:left="6480" w:hanging="360"/>
      </w:pPr>
      <w:rPr>
        <w:rFonts w:ascii="Wingdings" w:hAnsi="Wingdings" w:hint="default"/>
      </w:rPr>
    </w:lvl>
  </w:abstractNum>
  <w:abstractNum w:abstractNumId="16">
    <w:nsid w:val="2BCF4C77"/>
    <w:multiLevelType w:val="hybridMultilevel"/>
    <w:tmpl w:val="6C50B704"/>
    <w:lvl w:ilvl="0" w:tplc="6464AB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F1367E"/>
    <w:multiLevelType w:val="hybridMultilevel"/>
    <w:tmpl w:val="842635D4"/>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2DF83651"/>
    <w:multiLevelType w:val="hybridMultilevel"/>
    <w:tmpl w:val="F9E2E4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0173132"/>
    <w:multiLevelType w:val="hybridMultilevel"/>
    <w:tmpl w:val="31FCD68E"/>
    <w:lvl w:ilvl="0" w:tplc="04090001">
      <w:start w:val="1"/>
      <w:numFmt w:val="bullet"/>
      <w:pStyle w:val="Bulleted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3AE46B2"/>
    <w:multiLevelType w:val="hybridMultilevel"/>
    <w:tmpl w:val="D1B6CF52"/>
    <w:lvl w:ilvl="0" w:tplc="9A9CBA90">
      <w:start w:val="1"/>
      <w:numFmt w:val="none"/>
      <w:pStyle w:val="Example"/>
      <w:lvlText w:val="Example  "/>
      <w:lvlJc w:val="right"/>
      <w:pPr>
        <w:tabs>
          <w:tab w:val="num" w:pos="2099"/>
        </w:tabs>
        <w:ind w:left="2099" w:hanging="114"/>
      </w:pPr>
      <w:rPr>
        <w:rFonts w:ascii="Arial" w:hAnsi="Arial" w:hint="default"/>
        <w:b/>
        <w:i/>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426D178C"/>
    <w:multiLevelType w:val="multilevel"/>
    <w:tmpl w:val="F0688CA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nsid w:val="453B2F38"/>
    <w:multiLevelType w:val="hybridMultilevel"/>
    <w:tmpl w:val="498C05E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3">
    <w:nsid w:val="45D8268B"/>
    <w:multiLevelType w:val="multilevel"/>
    <w:tmpl w:val="F0688CA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nsid w:val="4BFA6864"/>
    <w:multiLevelType w:val="hybridMultilevel"/>
    <w:tmpl w:val="48A4082E"/>
    <w:lvl w:ilvl="0" w:tplc="04090001">
      <w:start w:val="1"/>
      <w:numFmt w:val="decimal"/>
      <w:lvlText w:val="%1."/>
      <w:lvlJc w:val="left"/>
      <w:pPr>
        <w:tabs>
          <w:tab w:val="num" w:pos="720"/>
        </w:tabs>
        <w:ind w:left="720" w:hanging="360"/>
      </w:pPr>
      <w:rPr>
        <w:rFonts w:cs="Times New Roman"/>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5">
    <w:nsid w:val="4D366782"/>
    <w:multiLevelType w:val="hybridMultilevel"/>
    <w:tmpl w:val="77C65304"/>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6">
    <w:nsid w:val="4EA605F9"/>
    <w:multiLevelType w:val="hybridMultilevel"/>
    <w:tmpl w:val="ABCC42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D94EF7"/>
    <w:multiLevelType w:val="hybridMultilevel"/>
    <w:tmpl w:val="7A6848B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5CA9006C"/>
    <w:multiLevelType w:val="hybridMultilevel"/>
    <w:tmpl w:val="B7E41A9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6E7A03E3"/>
    <w:multiLevelType w:val="multilevel"/>
    <w:tmpl w:val="F0688CA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0">
    <w:nsid w:val="6F793D02"/>
    <w:multiLevelType w:val="multilevel"/>
    <w:tmpl w:val="FAF08646"/>
    <w:lvl w:ilvl="0">
      <w:start w:val="1"/>
      <w:numFmt w:val="decimal"/>
      <w:pStyle w:val="ListNumber"/>
      <w:lvlText w:val="%1."/>
      <w:lvlJc w:val="left"/>
      <w:pPr>
        <w:tabs>
          <w:tab w:val="num" w:pos="794"/>
        </w:tabs>
        <w:ind w:left="794" w:hanging="794"/>
      </w:pPr>
      <w:rPr>
        <w:rFonts w:cs="Times New Roman" w:hint="default"/>
      </w:rPr>
    </w:lvl>
    <w:lvl w:ilvl="1">
      <w:start w:val="1"/>
      <w:numFmt w:val="decimal"/>
      <w:lvlText w:val="%1.%2"/>
      <w:lvlJc w:val="left"/>
      <w:pPr>
        <w:tabs>
          <w:tab w:val="num" w:pos="794"/>
        </w:tabs>
        <w:ind w:left="794" w:hanging="794"/>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794"/>
        </w:tabs>
        <w:ind w:left="794" w:hanging="79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numFmt w:val="none"/>
      <w:lvlText w:val=""/>
      <w:lvlJc w:val="left"/>
      <w:pPr>
        <w:tabs>
          <w:tab w:val="num" w:pos="360"/>
        </w:tabs>
      </w:pPr>
      <w:rPr>
        <w:rFonts w:cs="Times New Roman"/>
      </w:rPr>
    </w:lvl>
    <w:lvl w:ilvl="6">
      <w:numFmt w:val="none"/>
      <w:lvlText w:val=""/>
      <w:lvlJc w:val="left"/>
      <w:pPr>
        <w:tabs>
          <w:tab w:val="num" w:pos="360"/>
        </w:tabs>
      </w:pPr>
      <w:rPr>
        <w:rFonts w:cs="Times New Roman"/>
      </w:rPr>
    </w:lvl>
    <w:lvl w:ilvl="7">
      <w:numFmt w:val="none"/>
      <w:lvlText w:val=""/>
      <w:lvlJc w:val="left"/>
      <w:pPr>
        <w:tabs>
          <w:tab w:val="num" w:pos="360"/>
        </w:tabs>
      </w:pPr>
      <w:rPr>
        <w:rFonts w:cs="Times New Roman"/>
      </w:rPr>
    </w:lvl>
    <w:lvl w:ilvl="8">
      <w:numFmt w:val="none"/>
      <w:lvlText w:val=""/>
      <w:lvlJc w:val="left"/>
      <w:pPr>
        <w:tabs>
          <w:tab w:val="num" w:pos="360"/>
        </w:tabs>
      </w:pPr>
      <w:rPr>
        <w:rFonts w:cs="Times New Roman"/>
      </w:rPr>
    </w:lvl>
  </w:abstractNum>
  <w:abstractNum w:abstractNumId="31">
    <w:nsid w:val="70A94B8A"/>
    <w:multiLevelType w:val="multilevel"/>
    <w:tmpl w:val="F0688CA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nsid w:val="70C44C84"/>
    <w:multiLevelType w:val="hybridMultilevel"/>
    <w:tmpl w:val="B4F6E966"/>
    <w:lvl w:ilvl="0" w:tplc="04090001">
      <w:start w:val="1"/>
      <w:numFmt w:val="bullet"/>
      <w:pStyle w:val="Bulleted"/>
      <w:lvlText w:val=""/>
      <w:lvlJc w:val="left"/>
      <w:pPr>
        <w:tabs>
          <w:tab w:val="num" w:pos="1778"/>
        </w:tabs>
        <w:ind w:left="1778" w:hanging="360"/>
      </w:pPr>
      <w:rPr>
        <w:rFonts w:ascii="Wingdings" w:hAnsi="Wingdings" w:hint="default"/>
      </w:rPr>
    </w:lvl>
    <w:lvl w:ilvl="1" w:tplc="04090003">
      <w:start w:val="1"/>
      <w:numFmt w:val="bullet"/>
      <w:pStyle w:val="Bulleted"/>
      <w:lvlText w:val="o"/>
      <w:lvlJc w:val="left"/>
      <w:pPr>
        <w:tabs>
          <w:tab w:val="num" w:pos="1440"/>
        </w:tabs>
        <w:ind w:left="1440" w:hanging="360"/>
      </w:pPr>
      <w:rPr>
        <w:rFonts w:ascii="Courier New" w:hAnsi="Courier New" w:hint="default"/>
        <w:b w:val="0"/>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1E530D9"/>
    <w:multiLevelType w:val="multilevel"/>
    <w:tmpl w:val="F0688CA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nsid w:val="762B1258"/>
    <w:multiLevelType w:val="hybridMultilevel"/>
    <w:tmpl w:val="EF644FD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6683505"/>
    <w:multiLevelType w:val="hybridMultilevel"/>
    <w:tmpl w:val="DF6CE2C6"/>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nsid w:val="77380006"/>
    <w:multiLevelType w:val="hybridMultilevel"/>
    <w:tmpl w:val="E7BC9C6C"/>
    <w:lvl w:ilvl="0" w:tplc="513A6FAC">
      <w:start w:val="1"/>
      <w:numFmt w:val="bullet"/>
      <w:pStyle w:val="ListBullet"/>
      <w:lvlText w:val=""/>
      <w:lvlJc w:val="left"/>
      <w:pPr>
        <w:ind w:left="2705" w:hanging="360"/>
      </w:pPr>
      <w:rPr>
        <w:rFonts w:ascii="Symbol" w:hAnsi="Symbol" w:hint="default"/>
      </w:rPr>
    </w:lvl>
    <w:lvl w:ilvl="1" w:tplc="041D0003" w:tentative="1">
      <w:start w:val="1"/>
      <w:numFmt w:val="bullet"/>
      <w:lvlText w:val="o"/>
      <w:lvlJc w:val="left"/>
      <w:pPr>
        <w:ind w:left="3425" w:hanging="360"/>
      </w:pPr>
      <w:rPr>
        <w:rFonts w:ascii="Courier New" w:hAnsi="Courier New" w:cs="Courier New" w:hint="default"/>
      </w:rPr>
    </w:lvl>
    <w:lvl w:ilvl="2" w:tplc="041D0005" w:tentative="1">
      <w:start w:val="1"/>
      <w:numFmt w:val="bullet"/>
      <w:lvlText w:val=""/>
      <w:lvlJc w:val="left"/>
      <w:pPr>
        <w:ind w:left="4145" w:hanging="360"/>
      </w:pPr>
      <w:rPr>
        <w:rFonts w:ascii="Wingdings" w:hAnsi="Wingdings" w:hint="default"/>
      </w:rPr>
    </w:lvl>
    <w:lvl w:ilvl="3" w:tplc="041D0001" w:tentative="1">
      <w:start w:val="1"/>
      <w:numFmt w:val="bullet"/>
      <w:lvlText w:val=""/>
      <w:lvlJc w:val="left"/>
      <w:pPr>
        <w:ind w:left="4865" w:hanging="360"/>
      </w:pPr>
      <w:rPr>
        <w:rFonts w:ascii="Symbol" w:hAnsi="Symbol" w:hint="default"/>
      </w:rPr>
    </w:lvl>
    <w:lvl w:ilvl="4" w:tplc="041D0003" w:tentative="1">
      <w:start w:val="1"/>
      <w:numFmt w:val="bullet"/>
      <w:lvlText w:val="o"/>
      <w:lvlJc w:val="left"/>
      <w:pPr>
        <w:ind w:left="5585" w:hanging="360"/>
      </w:pPr>
      <w:rPr>
        <w:rFonts w:ascii="Courier New" w:hAnsi="Courier New" w:cs="Courier New" w:hint="default"/>
      </w:rPr>
    </w:lvl>
    <w:lvl w:ilvl="5" w:tplc="041D0005" w:tentative="1">
      <w:start w:val="1"/>
      <w:numFmt w:val="bullet"/>
      <w:lvlText w:val=""/>
      <w:lvlJc w:val="left"/>
      <w:pPr>
        <w:ind w:left="6305" w:hanging="360"/>
      </w:pPr>
      <w:rPr>
        <w:rFonts w:ascii="Wingdings" w:hAnsi="Wingdings" w:hint="default"/>
      </w:rPr>
    </w:lvl>
    <w:lvl w:ilvl="6" w:tplc="041D0001" w:tentative="1">
      <w:start w:val="1"/>
      <w:numFmt w:val="bullet"/>
      <w:lvlText w:val=""/>
      <w:lvlJc w:val="left"/>
      <w:pPr>
        <w:ind w:left="7025" w:hanging="360"/>
      </w:pPr>
      <w:rPr>
        <w:rFonts w:ascii="Symbol" w:hAnsi="Symbol" w:hint="default"/>
      </w:rPr>
    </w:lvl>
    <w:lvl w:ilvl="7" w:tplc="041D0003" w:tentative="1">
      <w:start w:val="1"/>
      <w:numFmt w:val="bullet"/>
      <w:lvlText w:val="o"/>
      <w:lvlJc w:val="left"/>
      <w:pPr>
        <w:ind w:left="7745" w:hanging="360"/>
      </w:pPr>
      <w:rPr>
        <w:rFonts w:ascii="Courier New" w:hAnsi="Courier New" w:cs="Courier New" w:hint="default"/>
      </w:rPr>
    </w:lvl>
    <w:lvl w:ilvl="8" w:tplc="041D0005" w:tentative="1">
      <w:start w:val="1"/>
      <w:numFmt w:val="bullet"/>
      <w:lvlText w:val=""/>
      <w:lvlJc w:val="left"/>
      <w:pPr>
        <w:ind w:left="8465" w:hanging="360"/>
      </w:pPr>
      <w:rPr>
        <w:rFonts w:ascii="Wingdings" w:hAnsi="Wingdings" w:hint="default"/>
      </w:rPr>
    </w:lvl>
  </w:abstractNum>
  <w:abstractNum w:abstractNumId="37">
    <w:nsid w:val="7F500572"/>
    <w:multiLevelType w:val="hybridMultilevel"/>
    <w:tmpl w:val="2078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2"/>
  </w:num>
  <w:num w:numId="4">
    <w:abstractNumId w:val="30"/>
  </w:num>
  <w:num w:numId="5">
    <w:abstractNumId w:val="34"/>
  </w:num>
  <w:num w:numId="6">
    <w:abstractNumId w:val="19"/>
  </w:num>
  <w:num w:numId="7">
    <w:abstractNumId w:val="13"/>
  </w:num>
  <w:num w:numId="8">
    <w:abstractNumId w:val="18"/>
  </w:num>
  <w:num w:numId="9">
    <w:abstractNumId w:val="9"/>
  </w:num>
  <w:num w:numId="10">
    <w:abstractNumId w:val="11"/>
  </w:num>
  <w:num w:numId="11">
    <w:abstractNumId w:val="26"/>
  </w:num>
  <w:num w:numId="12">
    <w:abstractNumId w:val="15"/>
  </w:num>
  <w:num w:numId="13">
    <w:abstractNumId w:val="1"/>
  </w:num>
  <w:num w:numId="14">
    <w:abstractNumId w:val="32"/>
  </w:num>
  <w:num w:numId="15">
    <w:abstractNumId w:val="16"/>
  </w:num>
  <w:num w:numId="16">
    <w:abstractNumId w:val="8"/>
  </w:num>
  <w:num w:numId="17">
    <w:abstractNumId w:val="35"/>
  </w:num>
  <w:num w:numId="18">
    <w:abstractNumId w:val="28"/>
  </w:num>
  <w:num w:numId="19">
    <w:abstractNumId w:val="2"/>
  </w:num>
  <w:num w:numId="20">
    <w:abstractNumId w:val="7"/>
  </w:num>
  <w:num w:numId="21">
    <w:abstractNumId w:val="17"/>
  </w:num>
  <w:num w:numId="22">
    <w:abstractNumId w:val="4"/>
  </w:num>
  <w:num w:numId="23">
    <w:abstractNumId w:val="24"/>
  </w:num>
  <w:num w:numId="24">
    <w:abstractNumId w:val="25"/>
  </w:num>
  <w:num w:numId="25">
    <w:abstractNumId w:val="5"/>
  </w:num>
  <w:num w:numId="26">
    <w:abstractNumId w:val="37"/>
  </w:num>
  <w:num w:numId="27">
    <w:abstractNumId w:val="10"/>
  </w:num>
  <w:num w:numId="28">
    <w:abstractNumId w:val="22"/>
  </w:num>
  <w:num w:numId="29">
    <w:abstractNumId w:val="20"/>
  </w:num>
  <w:num w:numId="30">
    <w:abstractNumId w:val="36"/>
  </w:num>
  <w:num w:numId="31">
    <w:abstractNumId w:val="27"/>
  </w:num>
  <w:num w:numId="32">
    <w:abstractNumId w:val="31"/>
  </w:num>
  <w:num w:numId="33">
    <w:abstractNumId w:val="14"/>
  </w:num>
  <w:num w:numId="34">
    <w:abstractNumId w:val="33"/>
  </w:num>
  <w:num w:numId="35">
    <w:abstractNumId w:val="21"/>
  </w:num>
  <w:num w:numId="36">
    <w:abstractNumId w:val="3"/>
  </w:num>
  <w:num w:numId="37">
    <w:abstractNumId w:val="29"/>
  </w:num>
  <w:num w:numId="38">
    <w:abstractNumId w:val="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10"/>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C12DD8"/>
    <w:rsid w:val="00004243"/>
    <w:rsid w:val="000058B5"/>
    <w:rsid w:val="00007E6F"/>
    <w:rsid w:val="00010E6C"/>
    <w:rsid w:val="00011B8A"/>
    <w:rsid w:val="00014A76"/>
    <w:rsid w:val="000205D2"/>
    <w:rsid w:val="00025C08"/>
    <w:rsid w:val="00025DB4"/>
    <w:rsid w:val="00027EC5"/>
    <w:rsid w:val="00033EA6"/>
    <w:rsid w:val="0003412C"/>
    <w:rsid w:val="00034285"/>
    <w:rsid w:val="000343EF"/>
    <w:rsid w:val="00042093"/>
    <w:rsid w:val="0004289B"/>
    <w:rsid w:val="000447DA"/>
    <w:rsid w:val="00047936"/>
    <w:rsid w:val="000517A6"/>
    <w:rsid w:val="00060B1F"/>
    <w:rsid w:val="00064B57"/>
    <w:rsid w:val="0006531C"/>
    <w:rsid w:val="00076C04"/>
    <w:rsid w:val="0008088D"/>
    <w:rsid w:val="00081BFE"/>
    <w:rsid w:val="00085D8F"/>
    <w:rsid w:val="0009120A"/>
    <w:rsid w:val="00091DB0"/>
    <w:rsid w:val="0009507F"/>
    <w:rsid w:val="000A10A5"/>
    <w:rsid w:val="000A14D0"/>
    <w:rsid w:val="000A6A79"/>
    <w:rsid w:val="000B2276"/>
    <w:rsid w:val="000B4199"/>
    <w:rsid w:val="000B5A6F"/>
    <w:rsid w:val="000B7F5A"/>
    <w:rsid w:val="000C13D6"/>
    <w:rsid w:val="000D78FA"/>
    <w:rsid w:val="000E2B1E"/>
    <w:rsid w:val="000E4D1B"/>
    <w:rsid w:val="0010197F"/>
    <w:rsid w:val="0010451C"/>
    <w:rsid w:val="0011152B"/>
    <w:rsid w:val="001134A0"/>
    <w:rsid w:val="00113996"/>
    <w:rsid w:val="00114760"/>
    <w:rsid w:val="0012075D"/>
    <w:rsid w:val="0012219F"/>
    <w:rsid w:val="001237C1"/>
    <w:rsid w:val="001257C7"/>
    <w:rsid w:val="001278EF"/>
    <w:rsid w:val="00131053"/>
    <w:rsid w:val="0013373D"/>
    <w:rsid w:val="001365CE"/>
    <w:rsid w:val="00144DE5"/>
    <w:rsid w:val="00144F2E"/>
    <w:rsid w:val="00147B9C"/>
    <w:rsid w:val="00150014"/>
    <w:rsid w:val="00151F53"/>
    <w:rsid w:val="00153D2C"/>
    <w:rsid w:val="00155F15"/>
    <w:rsid w:val="00157FFB"/>
    <w:rsid w:val="00160B11"/>
    <w:rsid w:val="00162E94"/>
    <w:rsid w:val="00164CDA"/>
    <w:rsid w:val="00165FD1"/>
    <w:rsid w:val="00166726"/>
    <w:rsid w:val="001706E2"/>
    <w:rsid w:val="001719DC"/>
    <w:rsid w:val="001725AA"/>
    <w:rsid w:val="001735A0"/>
    <w:rsid w:val="00180E28"/>
    <w:rsid w:val="00187AD7"/>
    <w:rsid w:val="001955C9"/>
    <w:rsid w:val="001972C6"/>
    <w:rsid w:val="001A6773"/>
    <w:rsid w:val="001B0CEB"/>
    <w:rsid w:val="001B7335"/>
    <w:rsid w:val="001C0318"/>
    <w:rsid w:val="001D2980"/>
    <w:rsid w:val="001D3CCA"/>
    <w:rsid w:val="001E06E7"/>
    <w:rsid w:val="001F1E6E"/>
    <w:rsid w:val="001F256D"/>
    <w:rsid w:val="001F3F30"/>
    <w:rsid w:val="001F582F"/>
    <w:rsid w:val="0020019C"/>
    <w:rsid w:val="00200FF9"/>
    <w:rsid w:val="002162A5"/>
    <w:rsid w:val="0022259F"/>
    <w:rsid w:val="00230C78"/>
    <w:rsid w:val="002311BE"/>
    <w:rsid w:val="0023352D"/>
    <w:rsid w:val="00237325"/>
    <w:rsid w:val="00240ACA"/>
    <w:rsid w:val="002453F9"/>
    <w:rsid w:val="00246604"/>
    <w:rsid w:val="00251160"/>
    <w:rsid w:val="00252720"/>
    <w:rsid w:val="0025672F"/>
    <w:rsid w:val="00275129"/>
    <w:rsid w:val="00281C70"/>
    <w:rsid w:val="002841C4"/>
    <w:rsid w:val="00286BCB"/>
    <w:rsid w:val="002917A7"/>
    <w:rsid w:val="00296BC5"/>
    <w:rsid w:val="002A0A43"/>
    <w:rsid w:val="002A1B44"/>
    <w:rsid w:val="002A3990"/>
    <w:rsid w:val="002A65FB"/>
    <w:rsid w:val="002A7D82"/>
    <w:rsid w:val="002B6B7A"/>
    <w:rsid w:val="002C6417"/>
    <w:rsid w:val="002C7C3A"/>
    <w:rsid w:val="002D15BC"/>
    <w:rsid w:val="002D2CBC"/>
    <w:rsid w:val="002D2CCC"/>
    <w:rsid w:val="002D2F96"/>
    <w:rsid w:val="002E0850"/>
    <w:rsid w:val="002E47D5"/>
    <w:rsid w:val="002E553B"/>
    <w:rsid w:val="002E73A0"/>
    <w:rsid w:val="002F361F"/>
    <w:rsid w:val="002F58A1"/>
    <w:rsid w:val="002F78B3"/>
    <w:rsid w:val="00302A1F"/>
    <w:rsid w:val="00304F04"/>
    <w:rsid w:val="00311E67"/>
    <w:rsid w:val="0031603D"/>
    <w:rsid w:val="003223E6"/>
    <w:rsid w:val="00324825"/>
    <w:rsid w:val="00325AF2"/>
    <w:rsid w:val="00343021"/>
    <w:rsid w:val="00346896"/>
    <w:rsid w:val="00350188"/>
    <w:rsid w:val="0035797B"/>
    <w:rsid w:val="00361B59"/>
    <w:rsid w:val="00364B6B"/>
    <w:rsid w:val="0036589B"/>
    <w:rsid w:val="00380D32"/>
    <w:rsid w:val="003825A6"/>
    <w:rsid w:val="003839E5"/>
    <w:rsid w:val="0039081A"/>
    <w:rsid w:val="0039125A"/>
    <w:rsid w:val="00393F7F"/>
    <w:rsid w:val="00394C14"/>
    <w:rsid w:val="003A0EE1"/>
    <w:rsid w:val="003A5BE5"/>
    <w:rsid w:val="003B70B5"/>
    <w:rsid w:val="003C44A5"/>
    <w:rsid w:val="003D15C2"/>
    <w:rsid w:val="003D2885"/>
    <w:rsid w:val="003E0558"/>
    <w:rsid w:val="003E0F1F"/>
    <w:rsid w:val="003E3D96"/>
    <w:rsid w:val="003E5590"/>
    <w:rsid w:val="003E732E"/>
    <w:rsid w:val="003E758E"/>
    <w:rsid w:val="003F214F"/>
    <w:rsid w:val="0040519B"/>
    <w:rsid w:val="0041225D"/>
    <w:rsid w:val="00427954"/>
    <w:rsid w:val="0043066A"/>
    <w:rsid w:val="0043130B"/>
    <w:rsid w:val="00432399"/>
    <w:rsid w:val="00446C37"/>
    <w:rsid w:val="00447CB1"/>
    <w:rsid w:val="004541C7"/>
    <w:rsid w:val="00473286"/>
    <w:rsid w:val="004749DE"/>
    <w:rsid w:val="0048113B"/>
    <w:rsid w:val="00482850"/>
    <w:rsid w:val="00486821"/>
    <w:rsid w:val="00487981"/>
    <w:rsid w:val="00495229"/>
    <w:rsid w:val="00497F0E"/>
    <w:rsid w:val="004A34D2"/>
    <w:rsid w:val="004A53CF"/>
    <w:rsid w:val="004A7946"/>
    <w:rsid w:val="004B7B5D"/>
    <w:rsid w:val="004E7D79"/>
    <w:rsid w:val="004F031F"/>
    <w:rsid w:val="004F3554"/>
    <w:rsid w:val="004F7048"/>
    <w:rsid w:val="004F7FBB"/>
    <w:rsid w:val="00501823"/>
    <w:rsid w:val="00503684"/>
    <w:rsid w:val="00503E83"/>
    <w:rsid w:val="005234A9"/>
    <w:rsid w:val="005238D8"/>
    <w:rsid w:val="00527E96"/>
    <w:rsid w:val="00531C7F"/>
    <w:rsid w:val="00535882"/>
    <w:rsid w:val="005424FD"/>
    <w:rsid w:val="00544734"/>
    <w:rsid w:val="00547A2C"/>
    <w:rsid w:val="00552610"/>
    <w:rsid w:val="00554646"/>
    <w:rsid w:val="0056028A"/>
    <w:rsid w:val="005617D5"/>
    <w:rsid w:val="00562816"/>
    <w:rsid w:val="005655D9"/>
    <w:rsid w:val="005733B9"/>
    <w:rsid w:val="00576EBC"/>
    <w:rsid w:val="005771A7"/>
    <w:rsid w:val="00577BF1"/>
    <w:rsid w:val="00581DA1"/>
    <w:rsid w:val="0058554A"/>
    <w:rsid w:val="005910E9"/>
    <w:rsid w:val="005939E4"/>
    <w:rsid w:val="005A2CD8"/>
    <w:rsid w:val="005A304F"/>
    <w:rsid w:val="005A3795"/>
    <w:rsid w:val="005B120B"/>
    <w:rsid w:val="005C1B2D"/>
    <w:rsid w:val="005E3498"/>
    <w:rsid w:val="005E43C9"/>
    <w:rsid w:val="005F357F"/>
    <w:rsid w:val="005F43F9"/>
    <w:rsid w:val="005F5789"/>
    <w:rsid w:val="005F737E"/>
    <w:rsid w:val="006034C0"/>
    <w:rsid w:val="0061295E"/>
    <w:rsid w:val="0061452A"/>
    <w:rsid w:val="00617239"/>
    <w:rsid w:val="00621958"/>
    <w:rsid w:val="006303A7"/>
    <w:rsid w:val="006324E9"/>
    <w:rsid w:val="00633C37"/>
    <w:rsid w:val="00642674"/>
    <w:rsid w:val="0064352D"/>
    <w:rsid w:val="006610D7"/>
    <w:rsid w:val="00661E27"/>
    <w:rsid w:val="00666782"/>
    <w:rsid w:val="0067190D"/>
    <w:rsid w:val="00677BF1"/>
    <w:rsid w:val="00680A19"/>
    <w:rsid w:val="00683115"/>
    <w:rsid w:val="00684A60"/>
    <w:rsid w:val="0069400B"/>
    <w:rsid w:val="00695605"/>
    <w:rsid w:val="006967B6"/>
    <w:rsid w:val="006A2C25"/>
    <w:rsid w:val="006C2CCA"/>
    <w:rsid w:val="006C3974"/>
    <w:rsid w:val="006D2C56"/>
    <w:rsid w:val="006E7658"/>
    <w:rsid w:val="006F116C"/>
    <w:rsid w:val="006F39E2"/>
    <w:rsid w:val="0070108E"/>
    <w:rsid w:val="00716D45"/>
    <w:rsid w:val="007174F8"/>
    <w:rsid w:val="0072128F"/>
    <w:rsid w:val="00722C30"/>
    <w:rsid w:val="00723ED7"/>
    <w:rsid w:val="0073541E"/>
    <w:rsid w:val="007359D9"/>
    <w:rsid w:val="00735D60"/>
    <w:rsid w:val="00735FB6"/>
    <w:rsid w:val="00736BD4"/>
    <w:rsid w:val="00742C22"/>
    <w:rsid w:val="007440A6"/>
    <w:rsid w:val="007464F9"/>
    <w:rsid w:val="0075188D"/>
    <w:rsid w:val="00751F8F"/>
    <w:rsid w:val="00754FDB"/>
    <w:rsid w:val="00764BE1"/>
    <w:rsid w:val="007663C5"/>
    <w:rsid w:val="007677E6"/>
    <w:rsid w:val="007726DA"/>
    <w:rsid w:val="00773560"/>
    <w:rsid w:val="0077748B"/>
    <w:rsid w:val="00783300"/>
    <w:rsid w:val="0078477D"/>
    <w:rsid w:val="00784A9D"/>
    <w:rsid w:val="00785C42"/>
    <w:rsid w:val="00787F78"/>
    <w:rsid w:val="00796D8D"/>
    <w:rsid w:val="007A366B"/>
    <w:rsid w:val="007A3BED"/>
    <w:rsid w:val="007A72E8"/>
    <w:rsid w:val="007A7658"/>
    <w:rsid w:val="007A7E41"/>
    <w:rsid w:val="007B4448"/>
    <w:rsid w:val="007B7727"/>
    <w:rsid w:val="007C0A68"/>
    <w:rsid w:val="007C4B2E"/>
    <w:rsid w:val="007E1EFC"/>
    <w:rsid w:val="007E6299"/>
    <w:rsid w:val="007E62F1"/>
    <w:rsid w:val="007F036C"/>
    <w:rsid w:val="007F1AAC"/>
    <w:rsid w:val="007F2022"/>
    <w:rsid w:val="007F34F9"/>
    <w:rsid w:val="00813B08"/>
    <w:rsid w:val="00820A79"/>
    <w:rsid w:val="0082324B"/>
    <w:rsid w:val="00845280"/>
    <w:rsid w:val="00847A2F"/>
    <w:rsid w:val="00847F01"/>
    <w:rsid w:val="00850834"/>
    <w:rsid w:val="008526F5"/>
    <w:rsid w:val="00862D95"/>
    <w:rsid w:val="00873EBD"/>
    <w:rsid w:val="00874138"/>
    <w:rsid w:val="00875463"/>
    <w:rsid w:val="00876FCD"/>
    <w:rsid w:val="0087769F"/>
    <w:rsid w:val="00890459"/>
    <w:rsid w:val="008916FF"/>
    <w:rsid w:val="008940F1"/>
    <w:rsid w:val="0089437A"/>
    <w:rsid w:val="0089450F"/>
    <w:rsid w:val="008A0F7B"/>
    <w:rsid w:val="008A29B9"/>
    <w:rsid w:val="008A3AE5"/>
    <w:rsid w:val="008A7757"/>
    <w:rsid w:val="008B1351"/>
    <w:rsid w:val="008B13C7"/>
    <w:rsid w:val="008B276F"/>
    <w:rsid w:val="008B3128"/>
    <w:rsid w:val="008B3ACF"/>
    <w:rsid w:val="008C194F"/>
    <w:rsid w:val="008D1FCF"/>
    <w:rsid w:val="008D2426"/>
    <w:rsid w:val="008D3177"/>
    <w:rsid w:val="008D38CE"/>
    <w:rsid w:val="008D3ED0"/>
    <w:rsid w:val="008D3EF0"/>
    <w:rsid w:val="008D5EA2"/>
    <w:rsid w:val="008E220C"/>
    <w:rsid w:val="008F4868"/>
    <w:rsid w:val="008F54AB"/>
    <w:rsid w:val="008F5EAA"/>
    <w:rsid w:val="0090373A"/>
    <w:rsid w:val="0090435A"/>
    <w:rsid w:val="009117C9"/>
    <w:rsid w:val="009144D8"/>
    <w:rsid w:val="00917143"/>
    <w:rsid w:val="009227C7"/>
    <w:rsid w:val="00927153"/>
    <w:rsid w:val="009278E1"/>
    <w:rsid w:val="00931A76"/>
    <w:rsid w:val="00933767"/>
    <w:rsid w:val="00934504"/>
    <w:rsid w:val="009445D8"/>
    <w:rsid w:val="009512DE"/>
    <w:rsid w:val="00956E09"/>
    <w:rsid w:val="009612DF"/>
    <w:rsid w:val="00961709"/>
    <w:rsid w:val="00975497"/>
    <w:rsid w:val="0097656B"/>
    <w:rsid w:val="009870A3"/>
    <w:rsid w:val="009905BB"/>
    <w:rsid w:val="00992DF7"/>
    <w:rsid w:val="00994477"/>
    <w:rsid w:val="009A3558"/>
    <w:rsid w:val="009A78BB"/>
    <w:rsid w:val="009B43C8"/>
    <w:rsid w:val="009B6937"/>
    <w:rsid w:val="009C183D"/>
    <w:rsid w:val="009C22B6"/>
    <w:rsid w:val="009C664C"/>
    <w:rsid w:val="009C7F08"/>
    <w:rsid w:val="009D6C1C"/>
    <w:rsid w:val="009E0568"/>
    <w:rsid w:val="009E12C6"/>
    <w:rsid w:val="009E7237"/>
    <w:rsid w:val="00A06510"/>
    <w:rsid w:val="00A15191"/>
    <w:rsid w:val="00A15A91"/>
    <w:rsid w:val="00A24744"/>
    <w:rsid w:val="00A266D7"/>
    <w:rsid w:val="00A35F89"/>
    <w:rsid w:val="00A42CF0"/>
    <w:rsid w:val="00A4438B"/>
    <w:rsid w:val="00A5445D"/>
    <w:rsid w:val="00A55F2A"/>
    <w:rsid w:val="00A663A9"/>
    <w:rsid w:val="00A700EF"/>
    <w:rsid w:val="00A742F6"/>
    <w:rsid w:val="00A87FFD"/>
    <w:rsid w:val="00A97D7A"/>
    <w:rsid w:val="00AA17A7"/>
    <w:rsid w:val="00AA3977"/>
    <w:rsid w:val="00AB0671"/>
    <w:rsid w:val="00AB2560"/>
    <w:rsid w:val="00AC6C79"/>
    <w:rsid w:val="00AC70AF"/>
    <w:rsid w:val="00AD0AF7"/>
    <w:rsid w:val="00AD1828"/>
    <w:rsid w:val="00AD22D1"/>
    <w:rsid w:val="00AD36BC"/>
    <w:rsid w:val="00AD37CE"/>
    <w:rsid w:val="00AD4D81"/>
    <w:rsid w:val="00AD5D89"/>
    <w:rsid w:val="00AE2145"/>
    <w:rsid w:val="00B06A05"/>
    <w:rsid w:val="00B105C4"/>
    <w:rsid w:val="00B12C17"/>
    <w:rsid w:val="00B1486F"/>
    <w:rsid w:val="00B248CF"/>
    <w:rsid w:val="00B25257"/>
    <w:rsid w:val="00B25ECA"/>
    <w:rsid w:val="00B27608"/>
    <w:rsid w:val="00B27C16"/>
    <w:rsid w:val="00B43351"/>
    <w:rsid w:val="00B53016"/>
    <w:rsid w:val="00B538F6"/>
    <w:rsid w:val="00B57F1B"/>
    <w:rsid w:val="00B602D2"/>
    <w:rsid w:val="00B650C3"/>
    <w:rsid w:val="00B73B53"/>
    <w:rsid w:val="00B769C4"/>
    <w:rsid w:val="00B81038"/>
    <w:rsid w:val="00B912BE"/>
    <w:rsid w:val="00B92BD2"/>
    <w:rsid w:val="00B932CB"/>
    <w:rsid w:val="00BA1379"/>
    <w:rsid w:val="00BA1980"/>
    <w:rsid w:val="00BA3064"/>
    <w:rsid w:val="00BA5ABA"/>
    <w:rsid w:val="00BB2ECE"/>
    <w:rsid w:val="00BB3022"/>
    <w:rsid w:val="00BC016A"/>
    <w:rsid w:val="00BC4260"/>
    <w:rsid w:val="00BD1934"/>
    <w:rsid w:val="00BD2D4D"/>
    <w:rsid w:val="00BD4847"/>
    <w:rsid w:val="00BD5F82"/>
    <w:rsid w:val="00BE1EE8"/>
    <w:rsid w:val="00BE56B1"/>
    <w:rsid w:val="00BE7D7F"/>
    <w:rsid w:val="00BF3B79"/>
    <w:rsid w:val="00C00712"/>
    <w:rsid w:val="00C0074A"/>
    <w:rsid w:val="00C017F5"/>
    <w:rsid w:val="00C0335F"/>
    <w:rsid w:val="00C06484"/>
    <w:rsid w:val="00C1297E"/>
    <w:rsid w:val="00C12DD8"/>
    <w:rsid w:val="00C33631"/>
    <w:rsid w:val="00C435A2"/>
    <w:rsid w:val="00C45329"/>
    <w:rsid w:val="00C47CDF"/>
    <w:rsid w:val="00C541E6"/>
    <w:rsid w:val="00C560F5"/>
    <w:rsid w:val="00C625A8"/>
    <w:rsid w:val="00C70678"/>
    <w:rsid w:val="00C7076E"/>
    <w:rsid w:val="00C71CDE"/>
    <w:rsid w:val="00C8621E"/>
    <w:rsid w:val="00C906F2"/>
    <w:rsid w:val="00C9428D"/>
    <w:rsid w:val="00C94A15"/>
    <w:rsid w:val="00C96562"/>
    <w:rsid w:val="00CA32E2"/>
    <w:rsid w:val="00CA40B1"/>
    <w:rsid w:val="00CA643E"/>
    <w:rsid w:val="00CA78B8"/>
    <w:rsid w:val="00CC1098"/>
    <w:rsid w:val="00CC73C7"/>
    <w:rsid w:val="00CD0318"/>
    <w:rsid w:val="00CD0A17"/>
    <w:rsid w:val="00CD68E7"/>
    <w:rsid w:val="00CD7D86"/>
    <w:rsid w:val="00CE12AE"/>
    <w:rsid w:val="00CE1A27"/>
    <w:rsid w:val="00CE4834"/>
    <w:rsid w:val="00CE5686"/>
    <w:rsid w:val="00D04358"/>
    <w:rsid w:val="00D0518F"/>
    <w:rsid w:val="00D07371"/>
    <w:rsid w:val="00D160E2"/>
    <w:rsid w:val="00D22F8F"/>
    <w:rsid w:val="00D2452D"/>
    <w:rsid w:val="00D27718"/>
    <w:rsid w:val="00D41379"/>
    <w:rsid w:val="00D43722"/>
    <w:rsid w:val="00D43E14"/>
    <w:rsid w:val="00D447CF"/>
    <w:rsid w:val="00D576E3"/>
    <w:rsid w:val="00D95413"/>
    <w:rsid w:val="00D95C36"/>
    <w:rsid w:val="00D97201"/>
    <w:rsid w:val="00DA6397"/>
    <w:rsid w:val="00DA7C94"/>
    <w:rsid w:val="00DB14BA"/>
    <w:rsid w:val="00DB4AE5"/>
    <w:rsid w:val="00DB4F02"/>
    <w:rsid w:val="00DC4107"/>
    <w:rsid w:val="00DD0861"/>
    <w:rsid w:val="00DF2EBB"/>
    <w:rsid w:val="00DF4B9A"/>
    <w:rsid w:val="00DF4F37"/>
    <w:rsid w:val="00E007A1"/>
    <w:rsid w:val="00E07805"/>
    <w:rsid w:val="00E131F4"/>
    <w:rsid w:val="00E13964"/>
    <w:rsid w:val="00E21020"/>
    <w:rsid w:val="00E26164"/>
    <w:rsid w:val="00E27FB9"/>
    <w:rsid w:val="00E3339F"/>
    <w:rsid w:val="00E430D0"/>
    <w:rsid w:val="00E432FE"/>
    <w:rsid w:val="00E434EE"/>
    <w:rsid w:val="00E46E39"/>
    <w:rsid w:val="00E504AA"/>
    <w:rsid w:val="00E5053C"/>
    <w:rsid w:val="00E60EFE"/>
    <w:rsid w:val="00E61D99"/>
    <w:rsid w:val="00E624B4"/>
    <w:rsid w:val="00E63E22"/>
    <w:rsid w:val="00E65039"/>
    <w:rsid w:val="00E67F7F"/>
    <w:rsid w:val="00E75745"/>
    <w:rsid w:val="00E76151"/>
    <w:rsid w:val="00E935E7"/>
    <w:rsid w:val="00E95486"/>
    <w:rsid w:val="00E975EA"/>
    <w:rsid w:val="00EA5085"/>
    <w:rsid w:val="00EB0A75"/>
    <w:rsid w:val="00EC0C4A"/>
    <w:rsid w:val="00EC3275"/>
    <w:rsid w:val="00ED0031"/>
    <w:rsid w:val="00EE5EBC"/>
    <w:rsid w:val="00EE6B46"/>
    <w:rsid w:val="00EF1EE2"/>
    <w:rsid w:val="00EF4A56"/>
    <w:rsid w:val="00EF5874"/>
    <w:rsid w:val="00F02EEB"/>
    <w:rsid w:val="00F13CE5"/>
    <w:rsid w:val="00F16F0B"/>
    <w:rsid w:val="00F208F6"/>
    <w:rsid w:val="00F22673"/>
    <w:rsid w:val="00F24ED1"/>
    <w:rsid w:val="00F43A97"/>
    <w:rsid w:val="00F463F1"/>
    <w:rsid w:val="00F469BC"/>
    <w:rsid w:val="00F621A0"/>
    <w:rsid w:val="00F630AA"/>
    <w:rsid w:val="00F73E74"/>
    <w:rsid w:val="00F77947"/>
    <w:rsid w:val="00F84B7D"/>
    <w:rsid w:val="00F87089"/>
    <w:rsid w:val="00F87E36"/>
    <w:rsid w:val="00F91F8F"/>
    <w:rsid w:val="00F97D58"/>
    <w:rsid w:val="00FA5AC8"/>
    <w:rsid w:val="00FB61B7"/>
    <w:rsid w:val="00FB668D"/>
    <w:rsid w:val="00FC0345"/>
    <w:rsid w:val="00FC512F"/>
    <w:rsid w:val="00FC7D73"/>
    <w:rsid w:val="00FD0942"/>
    <w:rsid w:val="00FD5108"/>
    <w:rsid w:val="00FE002A"/>
    <w:rsid w:val="00FE2638"/>
    <w:rsid w:val="00FE5F1D"/>
    <w:rsid w:val="00FF24C5"/>
    <w:rsid w:val="00FF3144"/>
    <w:rsid w:val="00FF7853"/>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1"/>
    <o:shapelayout v:ext="edit">
      <o:idmap v:ext="edit" data="1"/>
      <o:rules v:ext="edit">
        <o:r id="V:Rule9" type="connector" idref="#_x0000_s1119"/>
        <o:r id="V:Rule10" type="connector" idref="#_x0000_s1106"/>
        <o:r id="V:Rule11" type="connector" idref="#_x0000_s1114"/>
        <o:r id="V:Rule12" type="connector" idref="#_x0000_s1110"/>
        <o:r id="V:Rule13" type="connector" idref="#_x0000_s1117"/>
        <o:r id="V:Rule14" type="connector" idref="#_x0000_s1107"/>
        <o:r id="V:Rule15" type="connector" idref="#_x0000_s1112"/>
        <o:r id="V:Rule16"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22673"/>
    <w:pPr>
      <w:keepLines/>
    </w:pPr>
    <w:rPr>
      <w:rFonts w:ascii="Times New Roman" w:hAnsi="Times New Roman"/>
      <w:sz w:val="24"/>
      <w:szCs w:val="20"/>
      <w:lang w:val="en-GB"/>
    </w:rPr>
  </w:style>
  <w:style w:type="paragraph" w:styleId="Heading1">
    <w:name w:val="heading 1"/>
    <w:basedOn w:val="Normal"/>
    <w:next w:val="Normal"/>
    <w:link w:val="Heading1Char"/>
    <w:uiPriority w:val="99"/>
    <w:qFormat/>
    <w:rsid w:val="00874138"/>
    <w:pPr>
      <w:keepNext/>
      <w:pageBreakBefore/>
      <w:tabs>
        <w:tab w:val="num" w:pos="864"/>
      </w:tabs>
      <w:spacing w:before="240" w:after="60"/>
      <w:ind w:left="862" w:hanging="862"/>
      <w:outlineLvl w:val="0"/>
    </w:pPr>
    <w:rPr>
      <w:rFonts w:ascii="Arial" w:hAnsi="Arial"/>
      <w:b/>
      <w:sz w:val="36"/>
    </w:rPr>
  </w:style>
  <w:style w:type="paragraph" w:styleId="Heading2">
    <w:name w:val="heading 2"/>
    <w:basedOn w:val="Heading1"/>
    <w:next w:val="Normal"/>
    <w:link w:val="Heading2Char"/>
    <w:uiPriority w:val="99"/>
    <w:qFormat/>
    <w:rsid w:val="00874138"/>
    <w:pPr>
      <w:pageBreakBefore w:val="0"/>
      <w:numPr>
        <w:ilvl w:val="1"/>
      </w:numPr>
      <w:tabs>
        <w:tab w:val="num" w:pos="864"/>
        <w:tab w:val="num" w:pos="1440"/>
      </w:tabs>
      <w:ind w:left="1440" w:hanging="862"/>
      <w:outlineLvl w:val="1"/>
    </w:pPr>
    <w:rPr>
      <w:i/>
      <w:sz w:val="28"/>
    </w:rPr>
  </w:style>
  <w:style w:type="paragraph" w:styleId="Heading3">
    <w:name w:val="heading 3"/>
    <w:basedOn w:val="Heading2"/>
    <w:next w:val="Normal"/>
    <w:link w:val="Heading3Char"/>
    <w:uiPriority w:val="99"/>
    <w:qFormat/>
    <w:rsid w:val="00F22673"/>
    <w:pPr>
      <w:numPr>
        <w:ilvl w:val="2"/>
      </w:numPr>
      <w:tabs>
        <w:tab w:val="num" w:pos="720"/>
        <w:tab w:val="num" w:pos="864"/>
        <w:tab w:val="num" w:pos="2160"/>
      </w:tabs>
      <w:ind w:left="720" w:hanging="720"/>
      <w:outlineLvl w:val="2"/>
    </w:pPr>
    <w:rPr>
      <w:i w:val="0"/>
      <w:sz w:val="24"/>
    </w:rPr>
  </w:style>
  <w:style w:type="paragraph" w:styleId="Heading4">
    <w:name w:val="heading 4"/>
    <w:basedOn w:val="Normal"/>
    <w:next w:val="Normal"/>
    <w:link w:val="Heading4Char"/>
    <w:uiPriority w:val="99"/>
    <w:qFormat/>
    <w:rsid w:val="00F22673"/>
    <w:pPr>
      <w:keepNext/>
      <w:numPr>
        <w:ilvl w:val="3"/>
        <w:numId w:val="1"/>
      </w:numPr>
      <w:tabs>
        <w:tab w:val="clear" w:pos="360"/>
        <w:tab w:val="num" w:pos="864"/>
      </w:tabs>
      <w:spacing w:before="120"/>
      <w:ind w:left="864" w:hanging="864"/>
      <w:outlineLvl w:val="3"/>
    </w:pPr>
    <w:rPr>
      <w:rFonts w:ascii="Arial" w:hAnsi="Arial"/>
      <w:b/>
    </w:rPr>
  </w:style>
  <w:style w:type="paragraph" w:styleId="Heading5">
    <w:name w:val="heading 5"/>
    <w:basedOn w:val="Normal"/>
    <w:next w:val="Normal"/>
    <w:link w:val="Heading5Char"/>
    <w:qFormat/>
    <w:rsid w:val="00F22673"/>
    <w:pPr>
      <w:numPr>
        <w:ilvl w:val="4"/>
        <w:numId w:val="1"/>
      </w:numPr>
      <w:tabs>
        <w:tab w:val="clear" w:pos="360"/>
        <w:tab w:val="num" w:pos="1008"/>
      </w:tabs>
      <w:spacing w:before="240" w:after="60"/>
      <w:ind w:left="1008" w:hanging="1008"/>
      <w:outlineLvl w:val="4"/>
    </w:pPr>
    <w:rPr>
      <w:b/>
      <w:i/>
      <w:sz w:val="26"/>
    </w:rPr>
  </w:style>
  <w:style w:type="paragraph" w:styleId="Heading6">
    <w:name w:val="heading 6"/>
    <w:basedOn w:val="Normal"/>
    <w:next w:val="Normal"/>
    <w:link w:val="Heading6Char"/>
    <w:qFormat/>
    <w:rsid w:val="00F22673"/>
    <w:pPr>
      <w:numPr>
        <w:ilvl w:val="5"/>
        <w:numId w:val="1"/>
      </w:numPr>
      <w:tabs>
        <w:tab w:val="clear" w:pos="360"/>
        <w:tab w:val="num" w:pos="1152"/>
      </w:tabs>
      <w:spacing w:before="240" w:after="60"/>
      <w:ind w:left="1152" w:hanging="1152"/>
      <w:outlineLvl w:val="5"/>
    </w:pPr>
    <w:rPr>
      <w:rFonts w:ascii="Times" w:hAnsi="Times"/>
      <w:b/>
      <w:sz w:val="22"/>
    </w:rPr>
  </w:style>
  <w:style w:type="paragraph" w:styleId="Heading7">
    <w:name w:val="heading 7"/>
    <w:basedOn w:val="Normal"/>
    <w:next w:val="Normal"/>
    <w:link w:val="Heading7Char"/>
    <w:qFormat/>
    <w:rsid w:val="00F22673"/>
    <w:pPr>
      <w:numPr>
        <w:ilvl w:val="6"/>
        <w:numId w:val="1"/>
      </w:numPr>
      <w:tabs>
        <w:tab w:val="clear" w:pos="360"/>
        <w:tab w:val="num" w:pos="1296"/>
      </w:tabs>
      <w:spacing w:before="240" w:after="60"/>
      <w:ind w:left="1296" w:hanging="1296"/>
      <w:outlineLvl w:val="6"/>
    </w:pPr>
    <w:rPr>
      <w:rFonts w:ascii="Times" w:hAnsi="Times"/>
    </w:rPr>
  </w:style>
  <w:style w:type="paragraph" w:styleId="Heading8">
    <w:name w:val="heading 8"/>
    <w:basedOn w:val="Normal"/>
    <w:next w:val="Normal"/>
    <w:link w:val="Heading8Char"/>
    <w:qFormat/>
    <w:rsid w:val="00F22673"/>
    <w:pPr>
      <w:numPr>
        <w:ilvl w:val="7"/>
        <w:numId w:val="1"/>
      </w:numPr>
      <w:tabs>
        <w:tab w:val="clear" w:pos="360"/>
        <w:tab w:val="num" w:pos="1440"/>
      </w:tabs>
      <w:spacing w:before="240" w:after="60"/>
      <w:ind w:left="1440" w:hanging="1440"/>
      <w:outlineLvl w:val="7"/>
    </w:pPr>
    <w:rPr>
      <w:rFonts w:ascii="Times" w:hAnsi="Times"/>
      <w:i/>
    </w:rPr>
  </w:style>
  <w:style w:type="paragraph" w:styleId="Heading9">
    <w:name w:val="heading 9"/>
    <w:basedOn w:val="Normal"/>
    <w:next w:val="Normal"/>
    <w:link w:val="Heading9Char"/>
    <w:qFormat/>
    <w:rsid w:val="00F22673"/>
    <w:pPr>
      <w:numPr>
        <w:ilvl w:val="8"/>
        <w:numId w:val="1"/>
      </w:numPr>
      <w:tabs>
        <w:tab w:val="clear" w:pos="360"/>
        <w:tab w:val="num" w:pos="1584"/>
      </w:tabs>
      <w:spacing w:before="240" w:after="60"/>
      <w:ind w:left="1584" w:hanging="1584"/>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02EEB"/>
    <w:rPr>
      <w:rFonts w:ascii="Arial" w:hAnsi="Arial"/>
      <w:b/>
      <w:sz w:val="36"/>
      <w:szCs w:val="20"/>
      <w:lang w:val="en-GB"/>
    </w:rPr>
  </w:style>
  <w:style w:type="character" w:customStyle="1" w:styleId="Heading2Char">
    <w:name w:val="Heading 2 Char"/>
    <w:basedOn w:val="DefaultParagraphFont"/>
    <w:link w:val="Heading2"/>
    <w:uiPriority w:val="99"/>
    <w:semiHidden/>
    <w:locked/>
    <w:rsid w:val="00F02EEB"/>
    <w:rPr>
      <w:rFonts w:ascii="Cambria" w:hAnsi="Cambria" w:cs="Times New Roman"/>
      <w:b/>
      <w:bCs/>
      <w:i/>
      <w:iCs/>
      <w:sz w:val="28"/>
      <w:szCs w:val="28"/>
      <w:lang w:val="en-GB"/>
    </w:rPr>
  </w:style>
  <w:style w:type="character" w:customStyle="1" w:styleId="Heading3Char">
    <w:name w:val="Heading 3 Char"/>
    <w:basedOn w:val="DefaultParagraphFont"/>
    <w:link w:val="Heading3"/>
    <w:uiPriority w:val="99"/>
    <w:semiHidden/>
    <w:locked/>
    <w:rsid w:val="00F02EEB"/>
    <w:rPr>
      <w:rFonts w:ascii="Cambria" w:hAnsi="Cambria" w:cs="Times New Roman"/>
      <w:b/>
      <w:bCs/>
      <w:sz w:val="26"/>
      <w:szCs w:val="26"/>
      <w:lang w:val="en-GB"/>
    </w:rPr>
  </w:style>
  <w:style w:type="character" w:customStyle="1" w:styleId="Heading4Char">
    <w:name w:val="Heading 4 Char"/>
    <w:basedOn w:val="DefaultParagraphFont"/>
    <w:link w:val="Heading4"/>
    <w:uiPriority w:val="99"/>
    <w:locked/>
    <w:rsid w:val="00C541E6"/>
    <w:rPr>
      <w:rFonts w:ascii="Arial" w:hAnsi="Arial"/>
      <w:b/>
      <w:sz w:val="24"/>
      <w:szCs w:val="20"/>
      <w:lang w:val="en-GB"/>
    </w:rPr>
  </w:style>
  <w:style w:type="character" w:customStyle="1" w:styleId="Heading5Char">
    <w:name w:val="Heading 5 Char"/>
    <w:basedOn w:val="DefaultParagraphFont"/>
    <w:link w:val="Heading5"/>
    <w:locked/>
    <w:rsid w:val="00F02EEB"/>
    <w:rPr>
      <w:rFonts w:ascii="Times New Roman" w:hAnsi="Times New Roman"/>
      <w:b/>
      <w:i/>
      <w:sz w:val="26"/>
      <w:szCs w:val="20"/>
      <w:lang w:val="en-GB"/>
    </w:rPr>
  </w:style>
  <w:style w:type="character" w:customStyle="1" w:styleId="Heading6Char">
    <w:name w:val="Heading 6 Char"/>
    <w:basedOn w:val="DefaultParagraphFont"/>
    <w:link w:val="Heading6"/>
    <w:locked/>
    <w:rsid w:val="00F02EEB"/>
    <w:rPr>
      <w:b/>
      <w:szCs w:val="20"/>
      <w:lang w:val="en-GB"/>
    </w:rPr>
  </w:style>
  <w:style w:type="character" w:customStyle="1" w:styleId="Heading7Char">
    <w:name w:val="Heading 7 Char"/>
    <w:basedOn w:val="DefaultParagraphFont"/>
    <w:link w:val="Heading7"/>
    <w:locked/>
    <w:rsid w:val="00F02EEB"/>
    <w:rPr>
      <w:sz w:val="24"/>
      <w:szCs w:val="20"/>
      <w:lang w:val="en-GB"/>
    </w:rPr>
  </w:style>
  <w:style w:type="character" w:customStyle="1" w:styleId="Heading8Char">
    <w:name w:val="Heading 8 Char"/>
    <w:basedOn w:val="DefaultParagraphFont"/>
    <w:link w:val="Heading8"/>
    <w:locked/>
    <w:rsid w:val="00F02EEB"/>
    <w:rPr>
      <w:i/>
      <w:sz w:val="24"/>
      <w:szCs w:val="20"/>
      <w:lang w:val="en-GB"/>
    </w:rPr>
  </w:style>
  <w:style w:type="character" w:customStyle="1" w:styleId="Heading9Char">
    <w:name w:val="Heading 9 Char"/>
    <w:basedOn w:val="DefaultParagraphFont"/>
    <w:link w:val="Heading9"/>
    <w:locked/>
    <w:rsid w:val="00F02EEB"/>
    <w:rPr>
      <w:rFonts w:ascii="Helvetica" w:hAnsi="Helvetica"/>
      <w:szCs w:val="20"/>
      <w:lang w:val="en-GB"/>
    </w:rPr>
  </w:style>
  <w:style w:type="paragraph" w:styleId="Caption">
    <w:name w:val="caption"/>
    <w:basedOn w:val="Normal"/>
    <w:next w:val="Normal"/>
    <w:uiPriority w:val="99"/>
    <w:qFormat/>
    <w:rsid w:val="00F22673"/>
    <w:rPr>
      <w:b/>
    </w:rPr>
  </w:style>
  <w:style w:type="paragraph" w:customStyle="1" w:styleId="TableHeader">
    <w:name w:val="Table Header"/>
    <w:basedOn w:val="Normal"/>
    <w:uiPriority w:val="99"/>
    <w:rsid w:val="00F22673"/>
    <w:pPr>
      <w:jc w:val="center"/>
    </w:pPr>
    <w:rPr>
      <w:rFonts w:ascii="Arial" w:hAnsi="Arial"/>
      <w:b/>
    </w:rPr>
  </w:style>
  <w:style w:type="paragraph" w:styleId="Header">
    <w:name w:val="header"/>
    <w:basedOn w:val="Normal"/>
    <w:link w:val="HeaderChar"/>
    <w:uiPriority w:val="99"/>
    <w:rsid w:val="00F22673"/>
    <w:pPr>
      <w:tabs>
        <w:tab w:val="center" w:pos="4703"/>
        <w:tab w:val="right" w:pos="9406"/>
      </w:tabs>
    </w:pPr>
  </w:style>
  <w:style w:type="character" w:customStyle="1" w:styleId="HeaderChar">
    <w:name w:val="Header Char"/>
    <w:basedOn w:val="DefaultParagraphFont"/>
    <w:link w:val="Header"/>
    <w:uiPriority w:val="99"/>
    <w:semiHidden/>
    <w:locked/>
    <w:rsid w:val="00F02EEB"/>
    <w:rPr>
      <w:rFonts w:ascii="Times New Roman" w:hAnsi="Times New Roman" w:cs="Times New Roman"/>
      <w:sz w:val="20"/>
      <w:szCs w:val="20"/>
      <w:lang w:val="en-GB"/>
    </w:rPr>
  </w:style>
  <w:style w:type="paragraph" w:styleId="Footer">
    <w:name w:val="footer"/>
    <w:basedOn w:val="Normal"/>
    <w:link w:val="FooterChar"/>
    <w:uiPriority w:val="99"/>
    <w:rsid w:val="00F22673"/>
    <w:pPr>
      <w:tabs>
        <w:tab w:val="center" w:pos="4703"/>
        <w:tab w:val="right" w:pos="9406"/>
      </w:tabs>
    </w:pPr>
  </w:style>
  <w:style w:type="character" w:customStyle="1" w:styleId="FooterChar">
    <w:name w:val="Footer Char"/>
    <w:basedOn w:val="DefaultParagraphFont"/>
    <w:link w:val="Footer"/>
    <w:uiPriority w:val="99"/>
    <w:semiHidden/>
    <w:locked/>
    <w:rsid w:val="00F02EEB"/>
    <w:rPr>
      <w:rFonts w:ascii="Times New Roman" w:hAnsi="Times New Roman" w:cs="Times New Roman"/>
      <w:sz w:val="20"/>
      <w:szCs w:val="20"/>
      <w:lang w:val="en-GB"/>
    </w:rPr>
  </w:style>
  <w:style w:type="character" w:styleId="PageNumber">
    <w:name w:val="page number"/>
    <w:basedOn w:val="DefaultParagraphFont"/>
    <w:uiPriority w:val="99"/>
    <w:rsid w:val="00F22673"/>
    <w:rPr>
      <w:rFonts w:cs="Times New Roman"/>
    </w:rPr>
  </w:style>
  <w:style w:type="paragraph" w:styleId="TOC1">
    <w:name w:val="toc 1"/>
    <w:basedOn w:val="Normal"/>
    <w:next w:val="Normal"/>
    <w:autoRedefine/>
    <w:uiPriority w:val="39"/>
    <w:rsid w:val="002D2CCC"/>
    <w:pPr>
      <w:tabs>
        <w:tab w:val="left" w:pos="480"/>
        <w:tab w:val="right" w:leader="dot" w:pos="9055"/>
      </w:tabs>
      <w:spacing w:before="120" w:after="120"/>
    </w:pPr>
    <w:rPr>
      <w:rFonts w:ascii="Arial" w:hAnsi="Arial"/>
      <w:b/>
      <w:bCs/>
      <w:caps/>
      <w:noProof/>
      <w:szCs w:val="24"/>
    </w:rPr>
  </w:style>
  <w:style w:type="paragraph" w:styleId="TOC2">
    <w:name w:val="toc 2"/>
    <w:basedOn w:val="Normal"/>
    <w:next w:val="Normal"/>
    <w:autoRedefine/>
    <w:uiPriority w:val="39"/>
    <w:rsid w:val="002D2CCC"/>
    <w:pPr>
      <w:tabs>
        <w:tab w:val="left" w:pos="960"/>
        <w:tab w:val="right" w:leader="dot" w:pos="9055"/>
      </w:tabs>
    </w:pPr>
    <w:rPr>
      <w:rFonts w:ascii="Arial" w:hAnsi="Arial"/>
      <w:smallCaps/>
      <w:noProof/>
      <w:szCs w:val="24"/>
    </w:rPr>
  </w:style>
  <w:style w:type="paragraph" w:styleId="TOC3">
    <w:name w:val="toc 3"/>
    <w:basedOn w:val="Normal"/>
    <w:next w:val="Normal"/>
    <w:autoRedefine/>
    <w:uiPriority w:val="39"/>
    <w:rsid w:val="002D2CCC"/>
    <w:pPr>
      <w:tabs>
        <w:tab w:val="left" w:pos="965"/>
        <w:tab w:val="left" w:pos="1440"/>
        <w:tab w:val="right" w:leader="dot" w:pos="9055"/>
      </w:tabs>
    </w:pPr>
    <w:rPr>
      <w:rFonts w:ascii="Arial" w:hAnsi="Arial"/>
      <w:i/>
      <w:iCs/>
      <w:noProof/>
      <w:szCs w:val="24"/>
    </w:rPr>
  </w:style>
  <w:style w:type="paragraph" w:styleId="TOC4">
    <w:name w:val="toc 4"/>
    <w:basedOn w:val="Normal"/>
    <w:next w:val="Normal"/>
    <w:autoRedefine/>
    <w:uiPriority w:val="39"/>
    <w:rsid w:val="00F22673"/>
    <w:pPr>
      <w:ind w:left="720"/>
    </w:pPr>
    <w:rPr>
      <w:szCs w:val="21"/>
    </w:rPr>
  </w:style>
  <w:style w:type="paragraph" w:styleId="TOC5">
    <w:name w:val="toc 5"/>
    <w:basedOn w:val="Normal"/>
    <w:next w:val="Normal"/>
    <w:autoRedefine/>
    <w:uiPriority w:val="39"/>
    <w:rsid w:val="00F22673"/>
    <w:pPr>
      <w:ind w:left="960"/>
    </w:pPr>
    <w:rPr>
      <w:szCs w:val="21"/>
    </w:rPr>
  </w:style>
  <w:style w:type="paragraph" w:styleId="TOC6">
    <w:name w:val="toc 6"/>
    <w:basedOn w:val="Normal"/>
    <w:next w:val="Normal"/>
    <w:autoRedefine/>
    <w:uiPriority w:val="39"/>
    <w:rsid w:val="00F22673"/>
    <w:pPr>
      <w:ind w:left="1200"/>
    </w:pPr>
    <w:rPr>
      <w:szCs w:val="21"/>
    </w:rPr>
  </w:style>
  <w:style w:type="paragraph" w:styleId="TOC7">
    <w:name w:val="toc 7"/>
    <w:basedOn w:val="Normal"/>
    <w:next w:val="Normal"/>
    <w:autoRedefine/>
    <w:uiPriority w:val="39"/>
    <w:rsid w:val="00F22673"/>
    <w:pPr>
      <w:ind w:left="1440"/>
    </w:pPr>
    <w:rPr>
      <w:szCs w:val="21"/>
    </w:rPr>
  </w:style>
  <w:style w:type="paragraph" w:styleId="TOC8">
    <w:name w:val="toc 8"/>
    <w:basedOn w:val="Normal"/>
    <w:next w:val="Normal"/>
    <w:autoRedefine/>
    <w:uiPriority w:val="39"/>
    <w:rsid w:val="00F22673"/>
    <w:pPr>
      <w:ind w:left="1680"/>
    </w:pPr>
    <w:rPr>
      <w:szCs w:val="21"/>
    </w:rPr>
  </w:style>
  <w:style w:type="paragraph" w:styleId="TOC9">
    <w:name w:val="toc 9"/>
    <w:basedOn w:val="Normal"/>
    <w:next w:val="Normal"/>
    <w:autoRedefine/>
    <w:uiPriority w:val="39"/>
    <w:rsid w:val="00F22673"/>
    <w:pPr>
      <w:ind w:left="1920"/>
    </w:pPr>
    <w:rPr>
      <w:szCs w:val="21"/>
    </w:rPr>
  </w:style>
  <w:style w:type="character" w:styleId="Hyperlink">
    <w:name w:val="Hyperlink"/>
    <w:basedOn w:val="DefaultParagraphFont"/>
    <w:uiPriority w:val="99"/>
    <w:rsid w:val="00F22673"/>
    <w:rPr>
      <w:rFonts w:cs="Times New Roman"/>
      <w:color w:val="0000FF"/>
      <w:u w:val="single"/>
    </w:rPr>
  </w:style>
  <w:style w:type="character" w:styleId="FollowedHyperlink">
    <w:name w:val="FollowedHyperlink"/>
    <w:basedOn w:val="DefaultParagraphFont"/>
    <w:uiPriority w:val="99"/>
    <w:rsid w:val="00F22673"/>
    <w:rPr>
      <w:rFonts w:cs="Times New Roman"/>
      <w:color w:val="800080"/>
      <w:u w:val="single"/>
    </w:rPr>
  </w:style>
  <w:style w:type="paragraph" w:styleId="BodyText">
    <w:name w:val="Body Text"/>
    <w:aliases w:val="Body Text Char,Body Text Char1 Char,Body Text Char Char Char,Body Text Char1 Char Char1 Char,Body Text Char Char Char Char1 Char,Body Text Char1 Char Char Char Char Char,Body Text Char Char Char Char Char Char Char"/>
    <w:basedOn w:val="Normal"/>
    <w:link w:val="BodyTextChar1"/>
    <w:uiPriority w:val="99"/>
    <w:rsid w:val="00EF1EE2"/>
    <w:pPr>
      <w:keepLines w:val="0"/>
      <w:overflowPunct w:val="0"/>
      <w:autoSpaceDE w:val="0"/>
      <w:autoSpaceDN w:val="0"/>
      <w:adjustRightInd w:val="0"/>
      <w:spacing w:after="120"/>
      <w:ind w:left="1985"/>
      <w:textAlignment w:val="baseline"/>
    </w:pPr>
    <w:rPr>
      <w:rFonts w:eastAsia="Times New Roman"/>
      <w:sz w:val="22"/>
      <w:szCs w:val="24"/>
    </w:rPr>
  </w:style>
  <w:style w:type="character" w:customStyle="1" w:styleId="BodyTextChar1">
    <w:name w:val="Body Text Char1"/>
    <w:aliases w:val="Body Text Char Char,Body Text Char1 Char Char,Body Text Char Char Char Char,Body Text Char1 Char Char1 Char Char,Body Text Char Char Char Char1 Char Char,Body Text Char1 Char Char Char Char Char Char"/>
    <w:basedOn w:val="DefaultParagraphFont"/>
    <w:link w:val="BodyText"/>
    <w:locked/>
    <w:rsid w:val="00F02EEB"/>
    <w:rPr>
      <w:rFonts w:ascii="Times New Roman" w:hAnsi="Times New Roman" w:cs="Times New Roman"/>
      <w:sz w:val="20"/>
      <w:szCs w:val="20"/>
      <w:lang w:val="en-GB"/>
    </w:rPr>
  </w:style>
  <w:style w:type="paragraph" w:customStyle="1" w:styleId="Issue">
    <w:name w:val="Issue"/>
    <w:basedOn w:val="Normal"/>
    <w:uiPriority w:val="99"/>
    <w:rsid w:val="00F22673"/>
    <w:pPr>
      <w:numPr>
        <w:numId w:val="3"/>
      </w:numPr>
      <w:tabs>
        <w:tab w:val="left" w:pos="680"/>
      </w:tabs>
      <w:ind w:left="680" w:hanging="680"/>
    </w:pPr>
  </w:style>
  <w:style w:type="character" w:customStyle="1" w:styleId="CourierCharacter">
    <w:name w:val="Courier Character"/>
    <w:uiPriority w:val="99"/>
    <w:rsid w:val="00237325"/>
    <w:rPr>
      <w:rFonts w:ascii="Courier New" w:hAnsi="Courier New"/>
      <w:sz w:val="18"/>
    </w:rPr>
  </w:style>
  <w:style w:type="paragraph" w:customStyle="1" w:styleId="ListBulletCompact">
    <w:name w:val="List Bullet Compact"/>
    <w:basedOn w:val="Normal"/>
    <w:uiPriority w:val="99"/>
    <w:rsid w:val="007B7727"/>
    <w:pPr>
      <w:keepLines w:val="0"/>
      <w:tabs>
        <w:tab w:val="num" w:pos="720"/>
        <w:tab w:val="left" w:pos="2268"/>
      </w:tabs>
      <w:overflowPunct w:val="0"/>
      <w:autoSpaceDE w:val="0"/>
      <w:autoSpaceDN w:val="0"/>
      <w:adjustRightInd w:val="0"/>
      <w:ind w:left="720" w:hanging="360"/>
      <w:textAlignment w:val="baseline"/>
    </w:pPr>
    <w:rPr>
      <w:rFonts w:eastAsia="MS Mincho"/>
      <w:sz w:val="22"/>
      <w:szCs w:val="24"/>
    </w:rPr>
  </w:style>
  <w:style w:type="character" w:customStyle="1" w:styleId="PlainTextChar">
    <w:name w:val="Plain Text Char"/>
    <w:uiPriority w:val="99"/>
    <w:locked/>
    <w:rsid w:val="007B7727"/>
    <w:rPr>
      <w:rFonts w:ascii="Courier New" w:hAnsi="Courier New"/>
      <w:lang w:val="en-GB" w:eastAsia="en-US"/>
    </w:rPr>
  </w:style>
  <w:style w:type="paragraph" w:styleId="PlainText">
    <w:name w:val="Plain Text"/>
    <w:basedOn w:val="Normal"/>
    <w:link w:val="PlainTextChar1"/>
    <w:uiPriority w:val="99"/>
    <w:rsid w:val="007B7727"/>
    <w:rPr>
      <w:rFonts w:ascii="Courier New" w:hAnsi="Courier New" w:cs="Courier New"/>
      <w:sz w:val="20"/>
    </w:rPr>
  </w:style>
  <w:style w:type="character" w:customStyle="1" w:styleId="PlainTextChar1">
    <w:name w:val="Plain Text Char1"/>
    <w:basedOn w:val="DefaultParagraphFont"/>
    <w:link w:val="PlainText"/>
    <w:uiPriority w:val="99"/>
    <w:semiHidden/>
    <w:locked/>
    <w:rsid w:val="00F02EEB"/>
    <w:rPr>
      <w:rFonts w:ascii="Courier New" w:hAnsi="Courier New" w:cs="Courier New"/>
      <w:sz w:val="20"/>
      <w:szCs w:val="20"/>
      <w:lang w:val="en-GB"/>
    </w:rPr>
  </w:style>
  <w:style w:type="paragraph" w:styleId="BodyTextIndent">
    <w:name w:val="Body Text Indent"/>
    <w:basedOn w:val="Normal"/>
    <w:link w:val="BodyTextIndentChar"/>
    <w:uiPriority w:val="99"/>
    <w:rsid w:val="00D22F8F"/>
    <w:pPr>
      <w:spacing w:after="120"/>
      <w:ind w:left="360"/>
    </w:pPr>
  </w:style>
  <w:style w:type="character" w:customStyle="1" w:styleId="BodyTextIndentChar">
    <w:name w:val="Body Text Indent Char"/>
    <w:basedOn w:val="DefaultParagraphFont"/>
    <w:link w:val="BodyTextIndent"/>
    <w:uiPriority w:val="99"/>
    <w:semiHidden/>
    <w:locked/>
    <w:rsid w:val="00F02EEB"/>
    <w:rPr>
      <w:rFonts w:ascii="Times New Roman" w:hAnsi="Times New Roman" w:cs="Times New Roman"/>
      <w:sz w:val="20"/>
      <w:szCs w:val="20"/>
      <w:lang w:val="en-GB"/>
    </w:rPr>
  </w:style>
  <w:style w:type="paragraph" w:styleId="BalloonText">
    <w:name w:val="Balloon Text"/>
    <w:basedOn w:val="Normal"/>
    <w:link w:val="BalloonTextChar"/>
    <w:uiPriority w:val="99"/>
    <w:semiHidden/>
    <w:rsid w:val="0058554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02EEB"/>
    <w:rPr>
      <w:rFonts w:ascii="Times New Roman" w:hAnsi="Times New Roman" w:cs="Times New Roman"/>
      <w:sz w:val="2"/>
      <w:lang w:val="en-GB"/>
    </w:rPr>
  </w:style>
  <w:style w:type="paragraph" w:styleId="BlockText">
    <w:name w:val="Block Text"/>
    <w:basedOn w:val="Normal"/>
    <w:uiPriority w:val="99"/>
    <w:rsid w:val="0058554A"/>
    <w:pPr>
      <w:spacing w:after="120"/>
      <w:ind w:left="1440" w:right="1440"/>
    </w:pPr>
  </w:style>
  <w:style w:type="paragraph" w:styleId="BodyText2">
    <w:name w:val="Body Text 2"/>
    <w:basedOn w:val="Normal"/>
    <w:link w:val="BodyText2Char"/>
    <w:uiPriority w:val="99"/>
    <w:rsid w:val="0058554A"/>
    <w:pPr>
      <w:spacing w:after="120" w:line="480" w:lineRule="auto"/>
    </w:pPr>
  </w:style>
  <w:style w:type="character" w:customStyle="1" w:styleId="BodyText2Char">
    <w:name w:val="Body Text 2 Char"/>
    <w:basedOn w:val="DefaultParagraphFont"/>
    <w:link w:val="BodyText2"/>
    <w:uiPriority w:val="99"/>
    <w:semiHidden/>
    <w:locked/>
    <w:rsid w:val="00F02EEB"/>
    <w:rPr>
      <w:rFonts w:ascii="Times New Roman" w:hAnsi="Times New Roman" w:cs="Times New Roman"/>
      <w:sz w:val="20"/>
      <w:szCs w:val="20"/>
      <w:lang w:val="en-GB"/>
    </w:rPr>
  </w:style>
  <w:style w:type="paragraph" w:styleId="BodyText3">
    <w:name w:val="Body Text 3"/>
    <w:basedOn w:val="Normal"/>
    <w:link w:val="BodyText3Char"/>
    <w:uiPriority w:val="99"/>
    <w:rsid w:val="0058554A"/>
    <w:pPr>
      <w:spacing w:after="120"/>
    </w:pPr>
    <w:rPr>
      <w:sz w:val="16"/>
      <w:szCs w:val="16"/>
    </w:rPr>
  </w:style>
  <w:style w:type="character" w:customStyle="1" w:styleId="BodyText3Char">
    <w:name w:val="Body Text 3 Char"/>
    <w:basedOn w:val="DefaultParagraphFont"/>
    <w:link w:val="BodyText3"/>
    <w:uiPriority w:val="99"/>
    <w:semiHidden/>
    <w:locked/>
    <w:rsid w:val="00F02EEB"/>
    <w:rPr>
      <w:rFonts w:ascii="Times New Roman" w:hAnsi="Times New Roman" w:cs="Times New Roman"/>
      <w:sz w:val="16"/>
      <w:szCs w:val="16"/>
      <w:lang w:val="en-GB"/>
    </w:rPr>
  </w:style>
  <w:style w:type="paragraph" w:styleId="BodyTextFirstIndent">
    <w:name w:val="Body Text First Indent"/>
    <w:basedOn w:val="BodyText"/>
    <w:link w:val="BodyTextFirstIndentChar"/>
    <w:uiPriority w:val="99"/>
    <w:rsid w:val="0058554A"/>
    <w:pPr>
      <w:keepLines/>
      <w:overflowPunct/>
      <w:autoSpaceDE/>
      <w:autoSpaceDN/>
      <w:adjustRightInd/>
      <w:ind w:left="0" w:firstLine="210"/>
      <w:textAlignment w:val="auto"/>
    </w:pPr>
    <w:rPr>
      <w:rFonts w:eastAsia="Times"/>
      <w:sz w:val="24"/>
      <w:szCs w:val="20"/>
    </w:rPr>
  </w:style>
  <w:style w:type="character" w:customStyle="1" w:styleId="BodyTextFirstIndentChar">
    <w:name w:val="Body Text First Indent Char"/>
    <w:basedOn w:val="BodyTextChar1"/>
    <w:link w:val="BodyTextFirstIndent"/>
    <w:uiPriority w:val="99"/>
    <w:semiHidden/>
    <w:locked/>
    <w:rsid w:val="00F02EEB"/>
  </w:style>
  <w:style w:type="paragraph" w:styleId="BodyTextFirstIndent2">
    <w:name w:val="Body Text First Indent 2"/>
    <w:basedOn w:val="BodyTextIndent"/>
    <w:link w:val="BodyTextFirstIndent2Char"/>
    <w:uiPriority w:val="99"/>
    <w:rsid w:val="0058554A"/>
    <w:pPr>
      <w:ind w:firstLine="210"/>
    </w:pPr>
  </w:style>
  <w:style w:type="character" w:customStyle="1" w:styleId="BodyTextFirstIndent2Char">
    <w:name w:val="Body Text First Indent 2 Char"/>
    <w:basedOn w:val="BodyTextIndentChar"/>
    <w:link w:val="BodyTextFirstIndent2"/>
    <w:uiPriority w:val="99"/>
    <w:semiHidden/>
    <w:locked/>
    <w:rsid w:val="00F02EEB"/>
  </w:style>
  <w:style w:type="paragraph" w:styleId="BodyTextIndent2">
    <w:name w:val="Body Text Indent 2"/>
    <w:basedOn w:val="Normal"/>
    <w:link w:val="BodyTextIndent2Char"/>
    <w:uiPriority w:val="99"/>
    <w:rsid w:val="0058554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F02EEB"/>
    <w:rPr>
      <w:rFonts w:ascii="Times New Roman" w:hAnsi="Times New Roman" w:cs="Times New Roman"/>
      <w:sz w:val="20"/>
      <w:szCs w:val="20"/>
      <w:lang w:val="en-GB"/>
    </w:rPr>
  </w:style>
  <w:style w:type="paragraph" w:styleId="BodyTextIndent3">
    <w:name w:val="Body Text Indent 3"/>
    <w:basedOn w:val="Normal"/>
    <w:link w:val="BodyTextIndent3Char"/>
    <w:uiPriority w:val="99"/>
    <w:rsid w:val="0058554A"/>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F02EEB"/>
    <w:rPr>
      <w:rFonts w:ascii="Times New Roman" w:hAnsi="Times New Roman" w:cs="Times New Roman"/>
      <w:sz w:val="16"/>
      <w:szCs w:val="16"/>
      <w:lang w:val="en-GB"/>
    </w:rPr>
  </w:style>
  <w:style w:type="paragraph" w:styleId="Closing">
    <w:name w:val="Closing"/>
    <w:basedOn w:val="Normal"/>
    <w:link w:val="ClosingChar"/>
    <w:uiPriority w:val="99"/>
    <w:rsid w:val="0058554A"/>
    <w:pPr>
      <w:ind w:left="4320"/>
    </w:pPr>
  </w:style>
  <w:style w:type="character" w:customStyle="1" w:styleId="ClosingChar">
    <w:name w:val="Closing Char"/>
    <w:basedOn w:val="DefaultParagraphFont"/>
    <w:link w:val="Closing"/>
    <w:uiPriority w:val="99"/>
    <w:semiHidden/>
    <w:locked/>
    <w:rsid w:val="00F02EEB"/>
    <w:rPr>
      <w:rFonts w:ascii="Times New Roman" w:hAnsi="Times New Roman" w:cs="Times New Roman"/>
      <w:sz w:val="20"/>
      <w:szCs w:val="20"/>
      <w:lang w:val="en-GB"/>
    </w:rPr>
  </w:style>
  <w:style w:type="paragraph" w:styleId="CommentText">
    <w:name w:val="annotation text"/>
    <w:basedOn w:val="Normal"/>
    <w:link w:val="CommentTextChar"/>
    <w:uiPriority w:val="99"/>
    <w:semiHidden/>
    <w:rsid w:val="0058554A"/>
    <w:rPr>
      <w:sz w:val="20"/>
    </w:rPr>
  </w:style>
  <w:style w:type="character" w:customStyle="1" w:styleId="CommentTextChar">
    <w:name w:val="Comment Text Char"/>
    <w:basedOn w:val="DefaultParagraphFont"/>
    <w:link w:val="CommentText"/>
    <w:uiPriority w:val="99"/>
    <w:semiHidden/>
    <w:locked/>
    <w:rsid w:val="00F02EEB"/>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rsid w:val="0058554A"/>
    <w:rPr>
      <w:b/>
      <w:bCs/>
    </w:rPr>
  </w:style>
  <w:style w:type="character" w:customStyle="1" w:styleId="CommentSubjectChar">
    <w:name w:val="Comment Subject Char"/>
    <w:basedOn w:val="CommentTextChar"/>
    <w:link w:val="CommentSubject"/>
    <w:uiPriority w:val="99"/>
    <w:semiHidden/>
    <w:locked/>
    <w:rsid w:val="00F02EEB"/>
    <w:rPr>
      <w:b/>
      <w:bCs/>
    </w:rPr>
  </w:style>
  <w:style w:type="paragraph" w:styleId="DocumentMap">
    <w:name w:val="Document Map"/>
    <w:basedOn w:val="Normal"/>
    <w:link w:val="DocumentMapChar"/>
    <w:uiPriority w:val="99"/>
    <w:semiHidden/>
    <w:rsid w:val="0058554A"/>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F02EEB"/>
    <w:rPr>
      <w:rFonts w:ascii="Times New Roman" w:hAnsi="Times New Roman" w:cs="Times New Roman"/>
      <w:sz w:val="2"/>
      <w:lang w:val="en-GB"/>
    </w:rPr>
  </w:style>
  <w:style w:type="paragraph" w:styleId="EndnoteText">
    <w:name w:val="endnote text"/>
    <w:basedOn w:val="Normal"/>
    <w:link w:val="EndnoteTextChar"/>
    <w:uiPriority w:val="99"/>
    <w:semiHidden/>
    <w:rsid w:val="0058554A"/>
    <w:rPr>
      <w:sz w:val="20"/>
    </w:rPr>
  </w:style>
  <w:style w:type="character" w:customStyle="1" w:styleId="EndnoteTextChar">
    <w:name w:val="Endnote Text Char"/>
    <w:basedOn w:val="DefaultParagraphFont"/>
    <w:link w:val="EndnoteText"/>
    <w:uiPriority w:val="99"/>
    <w:semiHidden/>
    <w:locked/>
    <w:rsid w:val="00F02EEB"/>
    <w:rPr>
      <w:rFonts w:ascii="Times New Roman" w:hAnsi="Times New Roman" w:cs="Times New Roman"/>
      <w:sz w:val="20"/>
      <w:szCs w:val="20"/>
      <w:lang w:val="en-GB"/>
    </w:rPr>
  </w:style>
  <w:style w:type="paragraph" w:styleId="FootnoteText">
    <w:name w:val="footnote text"/>
    <w:basedOn w:val="Normal"/>
    <w:link w:val="FootnoteTextChar"/>
    <w:uiPriority w:val="99"/>
    <w:semiHidden/>
    <w:rsid w:val="0058554A"/>
    <w:rPr>
      <w:sz w:val="20"/>
    </w:rPr>
  </w:style>
  <w:style w:type="character" w:customStyle="1" w:styleId="FootnoteTextChar">
    <w:name w:val="Footnote Text Char"/>
    <w:basedOn w:val="DefaultParagraphFont"/>
    <w:link w:val="FootnoteText"/>
    <w:uiPriority w:val="99"/>
    <w:semiHidden/>
    <w:locked/>
    <w:rsid w:val="00F02EEB"/>
    <w:rPr>
      <w:rFonts w:ascii="Times New Roman" w:hAnsi="Times New Roman" w:cs="Times New Roman"/>
      <w:sz w:val="20"/>
      <w:szCs w:val="20"/>
      <w:lang w:val="en-GB"/>
    </w:rPr>
  </w:style>
  <w:style w:type="paragraph" w:styleId="HTMLAddress">
    <w:name w:val="HTML Address"/>
    <w:basedOn w:val="Normal"/>
    <w:link w:val="HTMLAddressChar"/>
    <w:uiPriority w:val="99"/>
    <w:rsid w:val="0058554A"/>
    <w:rPr>
      <w:i/>
      <w:iCs/>
    </w:rPr>
  </w:style>
  <w:style w:type="character" w:customStyle="1" w:styleId="HTMLAddressChar">
    <w:name w:val="HTML Address Char"/>
    <w:basedOn w:val="DefaultParagraphFont"/>
    <w:link w:val="HTMLAddress"/>
    <w:uiPriority w:val="99"/>
    <w:semiHidden/>
    <w:locked/>
    <w:rsid w:val="00F02EEB"/>
    <w:rPr>
      <w:rFonts w:ascii="Times New Roman" w:hAnsi="Times New Roman" w:cs="Times New Roman"/>
      <w:i/>
      <w:iCs/>
      <w:sz w:val="20"/>
      <w:szCs w:val="20"/>
      <w:lang w:val="en-GB"/>
    </w:rPr>
  </w:style>
  <w:style w:type="paragraph" w:styleId="HTMLPreformatted">
    <w:name w:val="HTML Preformatted"/>
    <w:basedOn w:val="Normal"/>
    <w:link w:val="HTMLPreformattedChar"/>
    <w:uiPriority w:val="99"/>
    <w:rsid w:val="0058554A"/>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sid w:val="00F02EEB"/>
    <w:rPr>
      <w:rFonts w:ascii="Courier New" w:hAnsi="Courier New" w:cs="Courier New"/>
      <w:sz w:val="20"/>
      <w:szCs w:val="20"/>
      <w:lang w:val="en-GB"/>
    </w:rPr>
  </w:style>
  <w:style w:type="paragraph" w:styleId="Index1">
    <w:name w:val="index 1"/>
    <w:basedOn w:val="Normal"/>
    <w:next w:val="Normal"/>
    <w:autoRedefine/>
    <w:uiPriority w:val="99"/>
    <w:semiHidden/>
    <w:rsid w:val="0058554A"/>
    <w:pPr>
      <w:ind w:left="240" w:hanging="240"/>
    </w:pPr>
  </w:style>
  <w:style w:type="paragraph" w:styleId="Index2">
    <w:name w:val="index 2"/>
    <w:basedOn w:val="Normal"/>
    <w:next w:val="Normal"/>
    <w:autoRedefine/>
    <w:uiPriority w:val="99"/>
    <w:semiHidden/>
    <w:rsid w:val="0058554A"/>
    <w:pPr>
      <w:ind w:left="480" w:hanging="240"/>
    </w:pPr>
  </w:style>
  <w:style w:type="paragraph" w:styleId="Index3">
    <w:name w:val="index 3"/>
    <w:basedOn w:val="Normal"/>
    <w:next w:val="Normal"/>
    <w:autoRedefine/>
    <w:uiPriority w:val="99"/>
    <w:semiHidden/>
    <w:rsid w:val="0058554A"/>
    <w:pPr>
      <w:ind w:left="720" w:hanging="240"/>
    </w:pPr>
  </w:style>
  <w:style w:type="paragraph" w:styleId="Index4">
    <w:name w:val="index 4"/>
    <w:basedOn w:val="Normal"/>
    <w:next w:val="Normal"/>
    <w:autoRedefine/>
    <w:uiPriority w:val="99"/>
    <w:semiHidden/>
    <w:rsid w:val="0058554A"/>
    <w:pPr>
      <w:ind w:left="960" w:hanging="240"/>
    </w:pPr>
  </w:style>
  <w:style w:type="paragraph" w:styleId="Index5">
    <w:name w:val="index 5"/>
    <w:basedOn w:val="Normal"/>
    <w:next w:val="Normal"/>
    <w:autoRedefine/>
    <w:uiPriority w:val="99"/>
    <w:semiHidden/>
    <w:rsid w:val="0058554A"/>
    <w:pPr>
      <w:ind w:left="1200" w:hanging="240"/>
    </w:pPr>
  </w:style>
  <w:style w:type="paragraph" w:styleId="Index6">
    <w:name w:val="index 6"/>
    <w:basedOn w:val="Normal"/>
    <w:next w:val="Normal"/>
    <w:autoRedefine/>
    <w:uiPriority w:val="99"/>
    <w:semiHidden/>
    <w:rsid w:val="0058554A"/>
    <w:pPr>
      <w:ind w:left="1440" w:hanging="240"/>
    </w:pPr>
  </w:style>
  <w:style w:type="paragraph" w:styleId="Index7">
    <w:name w:val="index 7"/>
    <w:basedOn w:val="Normal"/>
    <w:next w:val="Normal"/>
    <w:autoRedefine/>
    <w:uiPriority w:val="99"/>
    <w:semiHidden/>
    <w:rsid w:val="0058554A"/>
    <w:pPr>
      <w:ind w:left="1680" w:hanging="240"/>
    </w:pPr>
  </w:style>
  <w:style w:type="paragraph" w:styleId="Index8">
    <w:name w:val="index 8"/>
    <w:basedOn w:val="Normal"/>
    <w:next w:val="Normal"/>
    <w:autoRedefine/>
    <w:uiPriority w:val="99"/>
    <w:semiHidden/>
    <w:rsid w:val="0058554A"/>
    <w:pPr>
      <w:ind w:left="1920" w:hanging="240"/>
    </w:pPr>
  </w:style>
  <w:style w:type="paragraph" w:styleId="Index9">
    <w:name w:val="index 9"/>
    <w:basedOn w:val="Normal"/>
    <w:next w:val="Normal"/>
    <w:autoRedefine/>
    <w:uiPriority w:val="99"/>
    <w:semiHidden/>
    <w:rsid w:val="0058554A"/>
    <w:pPr>
      <w:ind w:left="2160" w:hanging="240"/>
    </w:pPr>
  </w:style>
  <w:style w:type="paragraph" w:styleId="IndexHeading">
    <w:name w:val="index heading"/>
    <w:basedOn w:val="Normal"/>
    <w:next w:val="Index1"/>
    <w:uiPriority w:val="99"/>
    <w:semiHidden/>
    <w:rsid w:val="0058554A"/>
    <w:rPr>
      <w:rFonts w:ascii="Arial" w:hAnsi="Arial" w:cs="Arial"/>
      <w:b/>
      <w:bCs/>
    </w:rPr>
  </w:style>
  <w:style w:type="paragraph" w:styleId="ListNumber">
    <w:name w:val="List Number"/>
    <w:basedOn w:val="Normal"/>
    <w:uiPriority w:val="99"/>
    <w:rsid w:val="00165FD1"/>
    <w:pPr>
      <w:numPr>
        <w:numId w:val="4"/>
      </w:numPr>
    </w:pPr>
  </w:style>
  <w:style w:type="paragraph" w:styleId="MacroText">
    <w:name w:val="macro"/>
    <w:link w:val="MacroTextChar"/>
    <w:uiPriority w:val="99"/>
    <w:semiHidden/>
    <w:rsid w:val="0058554A"/>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lang w:val="en-GB"/>
    </w:rPr>
  </w:style>
  <w:style w:type="character" w:customStyle="1" w:styleId="MacroTextChar">
    <w:name w:val="Macro Text Char"/>
    <w:basedOn w:val="DefaultParagraphFont"/>
    <w:link w:val="MacroText"/>
    <w:uiPriority w:val="99"/>
    <w:semiHidden/>
    <w:locked/>
    <w:rsid w:val="00F02EEB"/>
    <w:rPr>
      <w:rFonts w:ascii="Courier New" w:hAnsi="Courier New" w:cs="Courier New"/>
      <w:lang w:val="en-GB" w:eastAsia="en-US" w:bidi="ar-SA"/>
    </w:rPr>
  </w:style>
  <w:style w:type="paragraph" w:styleId="MessageHeader">
    <w:name w:val="Message Header"/>
    <w:basedOn w:val="Normal"/>
    <w:link w:val="MessageHeaderChar"/>
    <w:uiPriority w:val="99"/>
    <w:rsid w:val="0058554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uiPriority w:val="99"/>
    <w:semiHidden/>
    <w:locked/>
    <w:rsid w:val="00F02EEB"/>
    <w:rPr>
      <w:rFonts w:ascii="Cambria" w:hAnsi="Cambria" w:cs="Times New Roman"/>
      <w:sz w:val="24"/>
      <w:szCs w:val="24"/>
      <w:shd w:val="pct20" w:color="auto" w:fill="auto"/>
      <w:lang w:val="en-GB"/>
    </w:rPr>
  </w:style>
  <w:style w:type="paragraph" w:styleId="NormalWeb">
    <w:name w:val="Normal (Web)"/>
    <w:basedOn w:val="Normal"/>
    <w:uiPriority w:val="99"/>
    <w:rsid w:val="0058554A"/>
    <w:rPr>
      <w:szCs w:val="24"/>
    </w:rPr>
  </w:style>
  <w:style w:type="paragraph" w:styleId="Signature">
    <w:name w:val="Signature"/>
    <w:basedOn w:val="Normal"/>
    <w:link w:val="SignatureChar"/>
    <w:uiPriority w:val="99"/>
    <w:rsid w:val="0058554A"/>
    <w:pPr>
      <w:ind w:left="4320"/>
    </w:pPr>
  </w:style>
  <w:style w:type="character" w:customStyle="1" w:styleId="SignatureChar">
    <w:name w:val="Signature Char"/>
    <w:basedOn w:val="DefaultParagraphFont"/>
    <w:link w:val="Signature"/>
    <w:uiPriority w:val="99"/>
    <w:semiHidden/>
    <w:locked/>
    <w:rsid w:val="00F02EEB"/>
    <w:rPr>
      <w:rFonts w:ascii="Times New Roman" w:hAnsi="Times New Roman" w:cs="Times New Roman"/>
      <w:sz w:val="20"/>
      <w:szCs w:val="20"/>
      <w:lang w:val="en-GB"/>
    </w:rPr>
  </w:style>
  <w:style w:type="paragraph" w:styleId="Subtitle">
    <w:name w:val="Subtitle"/>
    <w:basedOn w:val="Normal"/>
    <w:link w:val="SubtitleChar"/>
    <w:uiPriority w:val="99"/>
    <w:qFormat/>
    <w:rsid w:val="0058554A"/>
    <w:pPr>
      <w:spacing w:after="60"/>
      <w:jc w:val="center"/>
      <w:outlineLvl w:val="1"/>
    </w:pPr>
    <w:rPr>
      <w:rFonts w:ascii="Arial" w:hAnsi="Arial" w:cs="Arial"/>
      <w:szCs w:val="24"/>
    </w:rPr>
  </w:style>
  <w:style w:type="character" w:customStyle="1" w:styleId="SubtitleChar">
    <w:name w:val="Subtitle Char"/>
    <w:basedOn w:val="DefaultParagraphFont"/>
    <w:link w:val="Subtitle"/>
    <w:uiPriority w:val="99"/>
    <w:locked/>
    <w:rsid w:val="00F02EEB"/>
    <w:rPr>
      <w:rFonts w:ascii="Cambria" w:hAnsi="Cambria" w:cs="Times New Roman"/>
      <w:sz w:val="24"/>
      <w:szCs w:val="24"/>
      <w:lang w:val="en-GB"/>
    </w:rPr>
  </w:style>
  <w:style w:type="paragraph" w:styleId="TableofAuthorities">
    <w:name w:val="table of authorities"/>
    <w:basedOn w:val="Normal"/>
    <w:next w:val="Normal"/>
    <w:uiPriority w:val="99"/>
    <w:semiHidden/>
    <w:rsid w:val="0058554A"/>
    <w:pPr>
      <w:ind w:left="240" w:hanging="240"/>
    </w:pPr>
  </w:style>
  <w:style w:type="paragraph" w:styleId="TableofFigures">
    <w:name w:val="table of figures"/>
    <w:basedOn w:val="Normal"/>
    <w:next w:val="Normal"/>
    <w:uiPriority w:val="99"/>
    <w:semiHidden/>
    <w:rsid w:val="0058554A"/>
  </w:style>
  <w:style w:type="paragraph" w:styleId="Title">
    <w:name w:val="Title"/>
    <w:basedOn w:val="Normal"/>
    <w:link w:val="TitleChar"/>
    <w:uiPriority w:val="99"/>
    <w:qFormat/>
    <w:rsid w:val="0058554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F02EEB"/>
    <w:rPr>
      <w:rFonts w:ascii="Cambria" w:hAnsi="Cambria" w:cs="Times New Roman"/>
      <w:b/>
      <w:bCs/>
      <w:kern w:val="28"/>
      <w:sz w:val="32"/>
      <w:szCs w:val="32"/>
      <w:lang w:val="en-GB"/>
    </w:rPr>
  </w:style>
  <w:style w:type="paragraph" w:styleId="TOAHeading">
    <w:name w:val="toa heading"/>
    <w:basedOn w:val="Normal"/>
    <w:next w:val="Normal"/>
    <w:uiPriority w:val="99"/>
    <w:semiHidden/>
    <w:rsid w:val="0058554A"/>
    <w:pPr>
      <w:spacing w:before="120"/>
    </w:pPr>
    <w:rPr>
      <w:rFonts w:ascii="Arial" w:hAnsi="Arial" w:cs="Arial"/>
      <w:b/>
      <w:bCs/>
      <w:szCs w:val="24"/>
    </w:rPr>
  </w:style>
  <w:style w:type="character" w:styleId="HTMLCode">
    <w:name w:val="HTML Code"/>
    <w:basedOn w:val="DefaultParagraphFont"/>
    <w:uiPriority w:val="99"/>
    <w:rsid w:val="00C541E6"/>
    <w:rPr>
      <w:rFonts w:ascii="Courier New" w:hAnsi="Courier New" w:cs="Courier New"/>
      <w:sz w:val="20"/>
      <w:szCs w:val="20"/>
    </w:rPr>
  </w:style>
  <w:style w:type="paragraph" w:customStyle="1" w:styleId="Parameter">
    <w:name w:val="Parameter"/>
    <w:basedOn w:val="Heading4"/>
    <w:next w:val="Normal"/>
    <w:link w:val="ParameterChar"/>
    <w:uiPriority w:val="99"/>
    <w:rsid w:val="00C541E6"/>
    <w:pPr>
      <w:numPr>
        <w:ilvl w:val="0"/>
        <w:numId w:val="0"/>
      </w:numPr>
      <w:tabs>
        <w:tab w:val="left" w:pos="1701"/>
      </w:tabs>
    </w:pPr>
    <w:rPr>
      <w:rFonts w:ascii="Courier New" w:hAnsi="Courier New"/>
      <w:bCs/>
    </w:rPr>
  </w:style>
  <w:style w:type="character" w:customStyle="1" w:styleId="ProjectHeading">
    <w:name w:val="Project Heading"/>
    <w:basedOn w:val="DefaultParagraphFont"/>
    <w:uiPriority w:val="99"/>
    <w:rsid w:val="00C541E6"/>
    <w:rPr>
      <w:rFonts w:ascii="Arial" w:hAnsi="Arial" w:cs="Times New Roman"/>
      <w:b/>
      <w:bCs/>
      <w:sz w:val="28"/>
    </w:rPr>
  </w:style>
  <w:style w:type="paragraph" w:customStyle="1" w:styleId="Frontpageheading">
    <w:name w:val="Frontpage heading"/>
    <w:basedOn w:val="Normal"/>
    <w:uiPriority w:val="99"/>
    <w:rsid w:val="00C541E6"/>
    <w:pPr>
      <w:jc w:val="center"/>
    </w:pPr>
    <w:rPr>
      <w:rFonts w:ascii="Arial" w:eastAsia="Times New Roman" w:hAnsi="Arial"/>
      <w:b/>
      <w:bCs/>
      <w:sz w:val="48"/>
    </w:rPr>
  </w:style>
  <w:style w:type="paragraph" w:customStyle="1" w:styleId="FrontpageSub-heading">
    <w:name w:val="Frontpage Sub-heading"/>
    <w:basedOn w:val="Normal"/>
    <w:uiPriority w:val="99"/>
    <w:rsid w:val="00C541E6"/>
    <w:pPr>
      <w:jc w:val="center"/>
    </w:pPr>
    <w:rPr>
      <w:rFonts w:ascii="Arial" w:eastAsia="Times New Roman" w:hAnsi="Arial"/>
      <w:i/>
      <w:iCs/>
      <w:sz w:val="32"/>
    </w:rPr>
  </w:style>
  <w:style w:type="paragraph" w:customStyle="1" w:styleId="DocumentInfo">
    <w:name w:val="Document Info"/>
    <w:basedOn w:val="Normal"/>
    <w:uiPriority w:val="99"/>
    <w:rsid w:val="00C541E6"/>
    <w:pPr>
      <w:tabs>
        <w:tab w:val="left" w:pos="6120"/>
      </w:tabs>
      <w:ind w:left="3780"/>
    </w:pPr>
    <w:rPr>
      <w:i/>
    </w:rPr>
  </w:style>
  <w:style w:type="paragraph" w:styleId="TOCHeading">
    <w:name w:val="TOC Heading"/>
    <w:basedOn w:val="TOC1"/>
    <w:uiPriority w:val="99"/>
    <w:qFormat/>
    <w:rsid w:val="00C541E6"/>
    <w:rPr>
      <w:b w:val="0"/>
      <w:bCs w:val="0"/>
    </w:rPr>
  </w:style>
  <w:style w:type="table" w:styleId="TableGrid">
    <w:name w:val="Table Grid"/>
    <w:basedOn w:val="TableNormal"/>
    <w:uiPriority w:val="99"/>
    <w:rsid w:val="00C541E6"/>
    <w:pPr>
      <w:keepLines/>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meterChar">
    <w:name w:val="Parameter Char"/>
    <w:basedOn w:val="Heading4Char"/>
    <w:link w:val="Parameter"/>
    <w:uiPriority w:val="99"/>
    <w:locked/>
    <w:rsid w:val="00C541E6"/>
    <w:rPr>
      <w:rFonts w:ascii="Courier New" w:hAnsi="Courier New"/>
      <w:bCs/>
    </w:rPr>
  </w:style>
  <w:style w:type="paragraph" w:customStyle="1" w:styleId="Bulletedbold">
    <w:name w:val="Bulleted bold"/>
    <w:basedOn w:val="Normal"/>
    <w:link w:val="BulletedboldChar"/>
    <w:uiPriority w:val="99"/>
    <w:rsid w:val="00C541E6"/>
    <w:pPr>
      <w:numPr>
        <w:numId w:val="6"/>
      </w:numPr>
      <w:tabs>
        <w:tab w:val="num" w:pos="1200"/>
      </w:tabs>
      <w:ind w:left="1200"/>
    </w:pPr>
    <w:rPr>
      <w:b/>
      <w:lang w:val="en-US"/>
    </w:rPr>
  </w:style>
  <w:style w:type="character" w:customStyle="1" w:styleId="BulletedboldChar">
    <w:name w:val="Bulleted bold Char"/>
    <w:basedOn w:val="DefaultParagraphFont"/>
    <w:link w:val="Bulletedbold"/>
    <w:uiPriority w:val="99"/>
    <w:locked/>
    <w:rsid w:val="00C541E6"/>
    <w:rPr>
      <w:rFonts w:ascii="Times New Roman" w:hAnsi="Times New Roman"/>
      <w:b/>
      <w:sz w:val="24"/>
      <w:szCs w:val="20"/>
    </w:rPr>
  </w:style>
  <w:style w:type="paragraph" w:customStyle="1" w:styleId="Bulleted">
    <w:name w:val="Bulleted"/>
    <w:basedOn w:val="Normal"/>
    <w:uiPriority w:val="99"/>
    <w:rsid w:val="00C541E6"/>
    <w:pPr>
      <w:numPr>
        <w:ilvl w:val="1"/>
        <w:numId w:val="14"/>
      </w:numPr>
      <w:tabs>
        <w:tab w:val="clear" w:pos="1440"/>
        <w:tab w:val="num" w:pos="1778"/>
      </w:tabs>
      <w:ind w:left="1778"/>
    </w:pPr>
    <w:rPr>
      <w:sz w:val="20"/>
      <w:lang w:val="en-US"/>
    </w:rPr>
  </w:style>
  <w:style w:type="paragraph" w:customStyle="1" w:styleId="Bildtext">
    <w:name w:val="Bildtext"/>
    <w:link w:val="BildtextChar"/>
    <w:uiPriority w:val="99"/>
    <w:rsid w:val="00C541E6"/>
    <w:pPr>
      <w:spacing w:line="180" w:lineRule="atLeast"/>
      <w:jc w:val="center"/>
    </w:pPr>
    <w:rPr>
      <w:rFonts w:ascii="Verdana" w:eastAsia="Times New Roman" w:hAnsi="Verdana"/>
      <w:sz w:val="14"/>
      <w:szCs w:val="14"/>
    </w:rPr>
  </w:style>
  <w:style w:type="character" w:customStyle="1" w:styleId="BildtextChar">
    <w:name w:val="Bildtext Char"/>
    <w:basedOn w:val="DefaultParagraphFont"/>
    <w:link w:val="Bildtext"/>
    <w:uiPriority w:val="99"/>
    <w:locked/>
    <w:rsid w:val="00C541E6"/>
    <w:rPr>
      <w:rFonts w:ascii="Verdana" w:hAnsi="Verdana" w:cs="Times New Roman"/>
      <w:sz w:val="14"/>
      <w:szCs w:val="14"/>
      <w:lang w:val="en-US" w:eastAsia="en-US" w:bidi="ar-SA"/>
    </w:rPr>
  </w:style>
  <w:style w:type="paragraph" w:customStyle="1" w:styleId="NormalIndragvnsterCharCharChar">
    <w:name w:val="Normal Indrag vänster Char Char Char"/>
    <w:basedOn w:val="NormalWeb"/>
    <w:link w:val="NormalIndragvnsterCharCharCharChar"/>
    <w:uiPriority w:val="99"/>
    <w:rsid w:val="00C541E6"/>
    <w:pPr>
      <w:keepLines w:val="0"/>
      <w:spacing w:after="120"/>
      <w:ind w:left="720"/>
    </w:pPr>
    <w:rPr>
      <w:rFonts w:eastAsia="Times New Roman"/>
      <w:sz w:val="20"/>
      <w:lang w:val="en-US"/>
    </w:rPr>
  </w:style>
  <w:style w:type="character" w:customStyle="1" w:styleId="NormalIndragvnsterCharCharCharChar">
    <w:name w:val="Normal Indrag vänster Char Char Char Char"/>
    <w:basedOn w:val="DefaultParagraphFont"/>
    <w:link w:val="NormalIndragvnsterCharCharChar"/>
    <w:uiPriority w:val="99"/>
    <w:locked/>
    <w:rsid w:val="00C541E6"/>
    <w:rPr>
      <w:rFonts w:cs="Times New Roman"/>
      <w:sz w:val="24"/>
      <w:szCs w:val="24"/>
      <w:lang w:val="en-US" w:eastAsia="en-US" w:bidi="ar-SA"/>
    </w:rPr>
  </w:style>
  <w:style w:type="paragraph" w:customStyle="1" w:styleId="NormalIndragvnsterCharChar">
    <w:name w:val="Normal Indrag vänster Char Char"/>
    <w:basedOn w:val="NormalWeb"/>
    <w:uiPriority w:val="99"/>
    <w:rsid w:val="00C541E6"/>
    <w:pPr>
      <w:keepLines w:val="0"/>
      <w:spacing w:after="120"/>
      <w:ind w:left="720"/>
    </w:pPr>
    <w:rPr>
      <w:rFonts w:eastAsia="Times New Roman"/>
      <w:lang w:val="en-US"/>
    </w:rPr>
  </w:style>
  <w:style w:type="paragraph" w:customStyle="1" w:styleId="Note">
    <w:name w:val="Note"/>
    <w:basedOn w:val="BodyText"/>
    <w:next w:val="BodyText"/>
    <w:rsid w:val="00042093"/>
    <w:pPr>
      <w:numPr>
        <w:numId w:val="27"/>
      </w:numPr>
      <w:ind w:left="1985"/>
    </w:pPr>
    <w:rPr>
      <w:rFonts w:eastAsia="MS Mincho"/>
      <w:szCs w:val="20"/>
      <w:lang w:val="en-US"/>
    </w:rPr>
  </w:style>
  <w:style w:type="character" w:customStyle="1" w:styleId="GUIObject">
    <w:name w:val="GUI Object"/>
    <w:rsid w:val="00EF5874"/>
    <w:rPr>
      <w:b/>
    </w:rPr>
  </w:style>
  <w:style w:type="paragraph" w:customStyle="1" w:styleId="Example">
    <w:name w:val="_Example"/>
    <w:basedOn w:val="BodyText"/>
    <w:next w:val="BodyText"/>
    <w:rsid w:val="00EF5874"/>
    <w:pPr>
      <w:numPr>
        <w:numId w:val="29"/>
      </w:numPr>
      <w:pBdr>
        <w:top w:val="single" w:sz="2" w:space="4" w:color="FFFFFF"/>
        <w:left w:val="single" w:sz="2" w:space="0" w:color="FFFFFF"/>
        <w:bottom w:val="single" w:sz="2" w:space="6" w:color="FFFFFF"/>
        <w:right w:val="single" w:sz="2" w:space="4" w:color="FFFFFF"/>
      </w:pBdr>
      <w:shd w:val="clear" w:color="auto" w:fill="E6E6E6"/>
      <w:tabs>
        <w:tab w:val="clear" w:pos="2099"/>
        <w:tab w:val="left" w:pos="1985"/>
      </w:tabs>
      <w:ind w:left="1985" w:firstLine="0"/>
    </w:pPr>
    <w:rPr>
      <w:szCs w:val="22"/>
    </w:rPr>
  </w:style>
  <w:style w:type="character" w:customStyle="1" w:styleId="Code">
    <w:name w:val="Code"/>
    <w:rsid w:val="00EF5874"/>
    <w:rPr>
      <w:rFonts w:ascii="Courier" w:hAnsi="Courier" w:cs="Courier"/>
      <w:color w:val="000000"/>
      <w:spacing w:val="0"/>
      <w:w w:val="100"/>
      <w:sz w:val="18"/>
      <w:szCs w:val="18"/>
      <w:u w:val="none"/>
      <w:vertAlign w:val="baseline"/>
      <w:lang w:val="en-GB"/>
    </w:rPr>
  </w:style>
  <w:style w:type="character" w:styleId="Emphasis">
    <w:name w:val="Emphasis"/>
    <w:basedOn w:val="DefaultParagraphFont"/>
    <w:qFormat/>
    <w:locked/>
    <w:rsid w:val="00EF5874"/>
    <w:rPr>
      <w:i/>
      <w:iCs/>
    </w:rPr>
  </w:style>
  <w:style w:type="paragraph" w:styleId="ListBullet">
    <w:name w:val="List Bullet"/>
    <w:basedOn w:val="BodyText"/>
    <w:autoRedefine/>
    <w:locked/>
    <w:rsid w:val="00862D95"/>
    <w:pPr>
      <w:numPr>
        <w:numId w:val="30"/>
      </w:numPr>
      <w:tabs>
        <w:tab w:val="left" w:pos="2268"/>
      </w:tabs>
    </w:pPr>
    <w:rPr>
      <w:rFonts w:eastAsia="MS Mincho"/>
      <w:szCs w:val="20"/>
      <w:lang w:eastAsia="sv-SE"/>
    </w:rPr>
  </w:style>
  <w:style w:type="paragraph" w:customStyle="1" w:styleId="CellBodyText">
    <w:name w:val="Cell Body Text"/>
    <w:basedOn w:val="BodyText"/>
    <w:rsid w:val="00862D95"/>
    <w:pPr>
      <w:ind w:left="0"/>
    </w:pPr>
    <w:rPr>
      <w:rFonts w:eastAsia="MS Mincho"/>
      <w:szCs w:val="20"/>
      <w:lang w:val="en-US"/>
    </w:rPr>
  </w:style>
  <w:style w:type="paragraph" w:styleId="ListParagraph">
    <w:name w:val="List Paragraph"/>
    <w:basedOn w:val="Normal"/>
    <w:uiPriority w:val="34"/>
    <w:qFormat/>
    <w:rsid w:val="006E76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gi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64</Pages>
  <Words>16773</Words>
  <Characters>88897</Characters>
  <Application>Microsoft Office Word</Application>
  <DocSecurity>0</DocSecurity>
  <Lines>740</Lines>
  <Paragraphs>210</Paragraphs>
  <ScaleCrop>false</ScaleCrop>
  <HeadingPairs>
    <vt:vector size="2" baseType="variant">
      <vt:variant>
        <vt:lpstr>Title</vt:lpstr>
      </vt:variant>
      <vt:variant>
        <vt:i4>1</vt:i4>
      </vt:variant>
    </vt:vector>
  </HeadingPairs>
  <TitlesOfParts>
    <vt:vector size="1" baseType="lpstr">
      <vt:lpstr>Functional reference Pairing</vt:lpstr>
    </vt:vector>
  </TitlesOfParts>
  <Company>Jeppesen</Company>
  <LinksUpToDate>false</LinksUpToDate>
  <CharactersWithSpaces>105460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reference Pairing</dc:title>
  <dc:subject>Carmen Crew Pairing</dc:subject>
  <dc:creator>Erk K Gustafsson</dc:creator>
  <cp:lastModifiedBy>viktor.almqvist</cp:lastModifiedBy>
  <cp:revision>10</cp:revision>
  <cp:lastPrinted>2004-11-02T12:42:00Z</cp:lastPrinted>
  <dcterms:created xsi:type="dcterms:W3CDTF">2012-10-29T10:17:00Z</dcterms:created>
  <dcterms:modified xsi:type="dcterms:W3CDTF">2013-02-26T16:07:00Z</dcterms:modified>
</cp:coreProperties>
</file>