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AC894" w14:textId="77777777" w:rsidR="00C12DD8" w:rsidRPr="003242D6" w:rsidRDefault="00767FF9" w:rsidP="00FF3270">
      <w:pPr>
        <w:rPr>
          <w:rFonts w:ascii="Arial" w:eastAsia="Times" w:hAnsi="Arial" w:cs="Times New Roman"/>
          <w:b/>
          <w:sz w:val="28"/>
          <w:szCs w:val="20"/>
          <w:lang w:val="en-GB"/>
        </w:rPr>
      </w:pPr>
      <w:r w:rsidRPr="003242D6">
        <w:rPr>
          <w:rFonts w:ascii="Arial" w:eastAsia="Times" w:hAnsi="Arial" w:cs="Times New Roman"/>
          <w:b/>
          <w:noProof/>
          <w:sz w:val="28"/>
          <w:szCs w:val="20"/>
          <w:lang w:val="sv-SE" w:eastAsia="sv-SE"/>
        </w:rPr>
        <w:drawing>
          <wp:anchor distT="0" distB="0" distL="114300" distR="114300" simplePos="0" relativeHeight="251656192" behindDoc="1" locked="0" layoutInCell="1" allowOverlap="1" wp14:anchorId="46F818C5" wp14:editId="36DB2199">
            <wp:simplePos x="0" y="0"/>
            <wp:positionH relativeFrom="column">
              <wp:posOffset>-304800</wp:posOffset>
            </wp:positionH>
            <wp:positionV relativeFrom="paragraph">
              <wp:posOffset>-571500</wp:posOffset>
            </wp:positionV>
            <wp:extent cx="7062470" cy="716280"/>
            <wp:effectExtent l="19050" t="0" r="5080" b="0"/>
            <wp:wrapNone/>
            <wp:docPr id="101" name="Picture 101"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ord_head_small"/>
                    <pic:cNvPicPr>
                      <a:picLocks noChangeAspect="1" noChangeArrowheads="1"/>
                    </pic:cNvPicPr>
                  </pic:nvPicPr>
                  <pic:blipFill>
                    <a:blip r:embed="rId8" cstate="print"/>
                    <a:srcRect/>
                    <a:stretch>
                      <a:fillRect/>
                    </a:stretch>
                  </pic:blipFill>
                  <pic:spPr bwMode="auto">
                    <a:xfrm>
                      <a:off x="0" y="0"/>
                      <a:ext cx="7062470" cy="716280"/>
                    </a:xfrm>
                    <a:prstGeom prst="rect">
                      <a:avLst/>
                    </a:prstGeom>
                    <a:noFill/>
                    <a:ln w="9525">
                      <a:noFill/>
                      <a:miter lim="800000"/>
                      <a:headEnd/>
                      <a:tailEnd/>
                    </a:ln>
                  </pic:spPr>
                </pic:pic>
              </a:graphicData>
            </a:graphic>
          </wp:anchor>
        </w:drawing>
      </w:r>
      <w:r w:rsidR="00C12DD8" w:rsidRPr="003242D6">
        <w:rPr>
          <w:rFonts w:ascii="Arial" w:eastAsia="Times" w:hAnsi="Arial" w:cs="Times New Roman"/>
          <w:b/>
          <w:sz w:val="28"/>
          <w:szCs w:val="20"/>
          <w:lang w:val="en-GB"/>
        </w:rPr>
        <w:t xml:space="preserve">The </w:t>
      </w:r>
      <w:r w:rsidR="00034285" w:rsidRPr="003242D6">
        <w:rPr>
          <w:rFonts w:ascii="Arial" w:eastAsia="Times" w:hAnsi="Arial" w:cs="Times New Roman"/>
          <w:b/>
          <w:sz w:val="28"/>
          <w:szCs w:val="20"/>
          <w:lang w:val="en-GB"/>
        </w:rPr>
        <w:t>SAS CMS</w:t>
      </w:r>
      <w:r w:rsidR="00C12DD8" w:rsidRPr="003242D6">
        <w:rPr>
          <w:rFonts w:ascii="Arial" w:eastAsia="Times" w:hAnsi="Arial" w:cs="Times New Roman"/>
          <w:b/>
          <w:sz w:val="28"/>
          <w:szCs w:val="20"/>
          <w:lang w:val="en-GB"/>
        </w:rPr>
        <w:t xml:space="preserve"> Project</w:t>
      </w:r>
    </w:p>
    <w:p w14:paraId="28EDC3FD" w14:textId="77777777" w:rsidR="00C12DD8" w:rsidRPr="00FF3270" w:rsidRDefault="00C12DD8"/>
    <w:p w14:paraId="44847BCE" w14:textId="77777777" w:rsidR="00C12DD8" w:rsidRPr="00FF3270" w:rsidRDefault="00C12DD8"/>
    <w:p w14:paraId="298E5ED6" w14:textId="77777777" w:rsidR="00C12DD8" w:rsidRPr="00FF3270" w:rsidRDefault="00C12DD8"/>
    <w:p w14:paraId="55D8F8C7" w14:textId="77777777" w:rsidR="00C12DD8" w:rsidRPr="00FF3270" w:rsidRDefault="00C12DD8"/>
    <w:p w14:paraId="7FCCDD9B" w14:textId="77777777" w:rsidR="00C12DD8" w:rsidRPr="00FF3270" w:rsidRDefault="00C12DD8"/>
    <w:p w14:paraId="715E720D" w14:textId="77777777" w:rsidR="00C12DD8" w:rsidRPr="00FF3270" w:rsidRDefault="00C12DD8"/>
    <w:p w14:paraId="4F4A488B" w14:textId="77777777" w:rsidR="00C12DD8" w:rsidRPr="00FF3270" w:rsidRDefault="00C12DD8"/>
    <w:p w14:paraId="6FCDE505" w14:textId="77777777" w:rsidR="00C12DD8" w:rsidRPr="00FF3270" w:rsidRDefault="00C12DD8"/>
    <w:p w14:paraId="48D7D991" w14:textId="77777777" w:rsidR="00C12DD8" w:rsidRPr="00FF3270" w:rsidRDefault="00C12DD8"/>
    <w:p w14:paraId="1BC2671F" w14:textId="77777777" w:rsidR="00C12DD8" w:rsidRPr="00FF3270" w:rsidRDefault="00C12DD8"/>
    <w:p w14:paraId="0BFAC2C4" w14:textId="77777777" w:rsidR="00C12DD8" w:rsidRPr="00FF3270" w:rsidRDefault="00C12DD8"/>
    <w:p w14:paraId="2E0E9D04" w14:textId="77777777" w:rsidR="00C12DD8" w:rsidRPr="00FF3270" w:rsidRDefault="00C12DD8"/>
    <w:p w14:paraId="01AA64B2" w14:textId="77777777" w:rsidR="00C12DD8" w:rsidRPr="00FF3270" w:rsidRDefault="005B120B">
      <w:pPr>
        <w:jc w:val="center"/>
        <w:rPr>
          <w:rFonts w:ascii="Arial" w:hAnsi="Arial"/>
          <w:b/>
          <w:sz w:val="48"/>
        </w:rPr>
      </w:pPr>
      <w:r w:rsidRPr="00FF3270">
        <w:rPr>
          <w:rFonts w:ascii="Arial" w:hAnsi="Arial"/>
          <w:b/>
          <w:sz w:val="48"/>
        </w:rPr>
        <w:t>Functional Reference</w:t>
      </w:r>
      <w:r w:rsidR="00406C37" w:rsidRPr="00FF3270">
        <w:rPr>
          <w:rFonts w:ascii="Arial" w:hAnsi="Arial"/>
          <w:b/>
          <w:sz w:val="48"/>
        </w:rPr>
        <w:t xml:space="preserve"> Manual</w:t>
      </w:r>
    </w:p>
    <w:p w14:paraId="00E5A3A9" w14:textId="77777777" w:rsidR="00C12DD8" w:rsidRPr="00FF3270" w:rsidRDefault="00F47699" w:rsidP="00C435A2">
      <w:pPr>
        <w:jc w:val="center"/>
        <w:rPr>
          <w:rFonts w:ascii="Arial" w:hAnsi="Arial" w:cs="Arial"/>
          <w:i/>
          <w:sz w:val="32"/>
          <w:szCs w:val="32"/>
        </w:rPr>
      </w:pPr>
      <w:r w:rsidRPr="00FF3270">
        <w:rPr>
          <w:rFonts w:ascii="Arial" w:hAnsi="Arial"/>
          <w:i/>
          <w:sz w:val="32"/>
          <w:szCs w:val="32"/>
        </w:rPr>
        <w:t>C</w:t>
      </w:r>
      <w:r w:rsidR="00D02EEB" w:rsidRPr="00FF3270">
        <w:rPr>
          <w:rFonts w:ascii="Arial" w:hAnsi="Arial"/>
          <w:i/>
          <w:sz w:val="32"/>
          <w:szCs w:val="32"/>
        </w:rPr>
        <w:t>armen Crew Rostering</w:t>
      </w:r>
    </w:p>
    <w:p w14:paraId="04C43735" w14:textId="77777777" w:rsidR="00C12DD8" w:rsidRPr="00FF3270" w:rsidRDefault="00C12DD8"/>
    <w:p w14:paraId="7686A830" w14:textId="77777777" w:rsidR="00C12DD8" w:rsidRPr="00FF3270" w:rsidRDefault="00C12DD8"/>
    <w:p w14:paraId="26EF3281" w14:textId="77777777" w:rsidR="00C12DD8" w:rsidRPr="00FF3270" w:rsidRDefault="00C12DD8"/>
    <w:p w14:paraId="41714EAA" w14:textId="77777777" w:rsidR="00C12DD8" w:rsidRPr="00FF3270" w:rsidRDefault="00C12DD8"/>
    <w:p w14:paraId="32E39465" w14:textId="77777777" w:rsidR="00C12DD8" w:rsidRPr="00FF3270" w:rsidRDefault="00C12DD8"/>
    <w:p w14:paraId="5FC0A8DA" w14:textId="77777777" w:rsidR="00C12DD8" w:rsidRPr="00FF3270" w:rsidRDefault="00C12DD8"/>
    <w:p w14:paraId="7D1A9BF1" w14:textId="77777777" w:rsidR="00C12DD8" w:rsidRPr="00FF3270" w:rsidRDefault="00C12DD8"/>
    <w:p w14:paraId="00DD6A36" w14:textId="77777777" w:rsidR="00C12DD8" w:rsidRPr="00FF3270" w:rsidRDefault="00C12DD8"/>
    <w:p w14:paraId="49403E42" w14:textId="77777777" w:rsidR="00C12DD8" w:rsidRPr="00FF3270" w:rsidRDefault="00C12DD8"/>
    <w:p w14:paraId="40A13D00" w14:textId="77777777" w:rsidR="00C12DD8" w:rsidRPr="00FF3270" w:rsidRDefault="00C12DD8"/>
    <w:p w14:paraId="04ADF1D6" w14:textId="77777777" w:rsidR="00C12DD8" w:rsidRPr="00FF3270" w:rsidRDefault="00C12DD8"/>
    <w:p w14:paraId="20234123" w14:textId="77777777" w:rsidR="00C12DD8" w:rsidRPr="00FF3270" w:rsidRDefault="00C12DD8"/>
    <w:p w14:paraId="03869D82" w14:textId="77777777" w:rsidR="00C12DD8" w:rsidRPr="00FF3270" w:rsidRDefault="00C12DD8"/>
    <w:p w14:paraId="5E5523C5" w14:textId="77777777" w:rsidR="00C12DD8" w:rsidRPr="00FF3270" w:rsidRDefault="00C12DD8"/>
    <w:p w14:paraId="034A2878" w14:textId="77777777" w:rsidR="00C12DD8" w:rsidRPr="00FF3270" w:rsidRDefault="00C12DD8"/>
    <w:p w14:paraId="4EFF2649" w14:textId="77777777" w:rsidR="00C12DD8" w:rsidRPr="00FF3270" w:rsidRDefault="00C12DD8"/>
    <w:p w14:paraId="2D6C9C2F" w14:textId="77777777" w:rsidR="00C12DD8" w:rsidRPr="00FF3270" w:rsidRDefault="00C12DD8"/>
    <w:p w14:paraId="3AB08380" w14:textId="77777777" w:rsidR="00C12DD8" w:rsidRPr="00FF3270" w:rsidRDefault="00C12DD8"/>
    <w:p w14:paraId="20B1A9D5" w14:textId="77777777" w:rsidR="00C12DD8" w:rsidRPr="00FF3270" w:rsidRDefault="00C12DD8">
      <w:pPr>
        <w:tabs>
          <w:tab w:val="left" w:pos="6120"/>
        </w:tabs>
        <w:ind w:left="3780"/>
        <w:rPr>
          <w:i/>
        </w:rPr>
      </w:pPr>
      <w:r w:rsidRPr="00FF3270">
        <w:rPr>
          <w:i/>
        </w:rPr>
        <w:t xml:space="preserve">Document Type: </w:t>
      </w:r>
      <w:r w:rsidRPr="00FF3270">
        <w:rPr>
          <w:i/>
        </w:rPr>
        <w:tab/>
      </w:r>
      <w:r w:rsidR="005B120B" w:rsidRPr="00FF3270">
        <w:rPr>
          <w:i/>
        </w:rPr>
        <w:t>Functional Reference</w:t>
      </w:r>
    </w:p>
    <w:p w14:paraId="5ACD0C2C" w14:textId="5057B052" w:rsidR="00C12DD8" w:rsidRPr="00FF3270" w:rsidRDefault="00473286">
      <w:pPr>
        <w:tabs>
          <w:tab w:val="left" w:pos="6120"/>
        </w:tabs>
        <w:ind w:left="3780"/>
        <w:rPr>
          <w:i/>
        </w:rPr>
      </w:pPr>
      <w:r w:rsidRPr="00FF3270">
        <w:rPr>
          <w:i/>
        </w:rPr>
        <w:t xml:space="preserve">Version: </w:t>
      </w:r>
      <w:r w:rsidRPr="00FF3270">
        <w:rPr>
          <w:i/>
        </w:rPr>
        <w:tab/>
      </w:r>
      <w:r w:rsidR="00C344DC" w:rsidRPr="00FF3270">
        <w:rPr>
          <w:i/>
        </w:rPr>
        <w:t>1.</w:t>
      </w:r>
      <w:r w:rsidR="006705D8">
        <w:rPr>
          <w:i/>
        </w:rPr>
        <w:t>31</w:t>
      </w:r>
    </w:p>
    <w:p w14:paraId="0758CBE1" w14:textId="5F4D6FD2" w:rsidR="000369B7" w:rsidRPr="00FF3270" w:rsidRDefault="00582403" w:rsidP="000369B7">
      <w:pPr>
        <w:tabs>
          <w:tab w:val="left" w:pos="6120"/>
        </w:tabs>
        <w:ind w:left="3780"/>
        <w:rPr>
          <w:i/>
        </w:rPr>
      </w:pPr>
      <w:r w:rsidRPr="00FF3270">
        <w:rPr>
          <w:i/>
        </w:rPr>
        <w:t xml:space="preserve">Last Changed: </w:t>
      </w:r>
      <w:r w:rsidRPr="00FF3270">
        <w:rPr>
          <w:i/>
        </w:rPr>
        <w:tab/>
      </w:r>
      <w:r w:rsidR="00EE6553">
        <w:rPr>
          <w:i/>
        </w:rPr>
        <w:t>03</w:t>
      </w:r>
      <w:r w:rsidR="008A1A9B">
        <w:rPr>
          <w:i/>
        </w:rPr>
        <w:t xml:space="preserve"> </w:t>
      </w:r>
      <w:r w:rsidR="00EE6553">
        <w:rPr>
          <w:i/>
        </w:rPr>
        <w:t xml:space="preserve">Jul </w:t>
      </w:r>
      <w:r w:rsidR="000E1A0C" w:rsidRPr="00FF3270">
        <w:rPr>
          <w:i/>
        </w:rPr>
        <w:t>201</w:t>
      </w:r>
      <w:r w:rsidR="00EE6553">
        <w:rPr>
          <w:i/>
        </w:rPr>
        <w:t>8</w:t>
      </w:r>
    </w:p>
    <w:p w14:paraId="74922CAF" w14:textId="77777777" w:rsidR="00034285" w:rsidRPr="00FF3270" w:rsidRDefault="00C12DD8" w:rsidP="00F06AF3">
      <w:pPr>
        <w:pStyle w:val="TOC1"/>
        <w:tabs>
          <w:tab w:val="clear" w:pos="9055"/>
          <w:tab w:val="left" w:pos="3975"/>
        </w:tabs>
        <w:rPr>
          <w:rFonts w:cs="Arial"/>
          <w:b w:val="0"/>
          <w:bCs w:val="0"/>
        </w:rPr>
      </w:pPr>
      <w:r w:rsidRPr="00FF3270">
        <w:br w:type="page"/>
      </w:r>
      <w:r w:rsidRPr="00FF3270">
        <w:rPr>
          <w:rFonts w:cs="Arial"/>
          <w:b w:val="0"/>
          <w:bCs w:val="0"/>
        </w:rPr>
        <w:lastRenderedPageBreak/>
        <w:t xml:space="preserve">Table </w:t>
      </w:r>
      <w:r w:rsidR="002D2CCC" w:rsidRPr="00FF3270">
        <w:rPr>
          <w:rFonts w:cs="Arial"/>
          <w:b w:val="0"/>
          <w:bCs w:val="0"/>
        </w:rPr>
        <w:t>of C</w:t>
      </w:r>
      <w:r w:rsidRPr="00FF3270">
        <w:rPr>
          <w:rFonts w:cs="Arial"/>
          <w:b w:val="0"/>
          <w:bCs w:val="0"/>
        </w:rPr>
        <w:t>ontents</w:t>
      </w:r>
      <w:r w:rsidR="00F06AF3" w:rsidRPr="00FF3270">
        <w:rPr>
          <w:rFonts w:cs="Arial"/>
          <w:b w:val="0"/>
          <w:bCs w:val="0"/>
        </w:rPr>
        <w:tab/>
      </w:r>
    </w:p>
    <w:p w14:paraId="3653DEA6" w14:textId="4E83096F" w:rsidR="00203D7C" w:rsidRPr="00EE6553" w:rsidRDefault="00242FCE">
      <w:pPr>
        <w:pStyle w:val="TOC1"/>
        <w:rPr>
          <w:rFonts w:asciiTheme="minorHAnsi" w:eastAsiaTheme="minorEastAsia" w:hAnsiTheme="minorHAnsi"/>
          <w:b w:val="0"/>
          <w:bCs w:val="0"/>
          <w:caps w:val="0"/>
          <w:sz w:val="22"/>
          <w:szCs w:val="22"/>
          <w:lang w:val="en-GB" w:eastAsia="sv-SE"/>
        </w:rPr>
      </w:pPr>
      <w:r>
        <w:rPr>
          <w:rFonts w:cs="Arial"/>
          <w:caps w:val="0"/>
        </w:rPr>
        <w:fldChar w:fldCharType="begin"/>
      </w:r>
      <w:r w:rsidR="00394463">
        <w:rPr>
          <w:rFonts w:cs="Arial"/>
          <w:caps w:val="0"/>
        </w:rPr>
        <w:instrText xml:space="preserve"> TOC \o "1-2" \h \z \u </w:instrText>
      </w:r>
      <w:r>
        <w:rPr>
          <w:rFonts w:cs="Arial"/>
          <w:caps w:val="0"/>
        </w:rPr>
        <w:fldChar w:fldCharType="separate"/>
      </w:r>
      <w:hyperlink w:anchor="_Toc503355556" w:history="1">
        <w:r w:rsidR="00203D7C" w:rsidRPr="00F00554">
          <w:rPr>
            <w:rStyle w:val="Hyperlink"/>
          </w:rPr>
          <w:t>1</w:t>
        </w:r>
        <w:r w:rsidR="00203D7C" w:rsidRPr="00EE6553">
          <w:rPr>
            <w:rFonts w:asciiTheme="minorHAnsi" w:eastAsiaTheme="minorEastAsia" w:hAnsiTheme="minorHAnsi"/>
            <w:b w:val="0"/>
            <w:bCs w:val="0"/>
            <w:caps w:val="0"/>
            <w:sz w:val="22"/>
            <w:szCs w:val="22"/>
            <w:lang w:val="en-GB" w:eastAsia="sv-SE"/>
          </w:rPr>
          <w:tab/>
        </w:r>
        <w:r w:rsidR="00203D7C" w:rsidRPr="00F00554">
          <w:rPr>
            <w:rStyle w:val="Hyperlink"/>
          </w:rPr>
          <w:t>Introduction</w:t>
        </w:r>
        <w:r w:rsidR="00203D7C">
          <w:rPr>
            <w:webHidden/>
          </w:rPr>
          <w:tab/>
        </w:r>
        <w:r w:rsidR="00203D7C">
          <w:rPr>
            <w:webHidden/>
          </w:rPr>
          <w:fldChar w:fldCharType="begin"/>
        </w:r>
        <w:r w:rsidR="00203D7C">
          <w:rPr>
            <w:webHidden/>
          </w:rPr>
          <w:instrText xml:space="preserve"> PAGEREF _Toc503355556 \h </w:instrText>
        </w:r>
        <w:r w:rsidR="00203D7C">
          <w:rPr>
            <w:webHidden/>
          </w:rPr>
        </w:r>
        <w:r w:rsidR="00203D7C">
          <w:rPr>
            <w:webHidden/>
          </w:rPr>
          <w:fldChar w:fldCharType="separate"/>
        </w:r>
        <w:r w:rsidR="00203D7C">
          <w:rPr>
            <w:webHidden/>
          </w:rPr>
          <w:t>7</w:t>
        </w:r>
        <w:r w:rsidR="00203D7C">
          <w:rPr>
            <w:webHidden/>
          </w:rPr>
          <w:fldChar w:fldCharType="end"/>
        </w:r>
      </w:hyperlink>
    </w:p>
    <w:p w14:paraId="4A916696" w14:textId="1F87455F" w:rsidR="00203D7C" w:rsidRDefault="002C7F7C">
      <w:pPr>
        <w:pStyle w:val="TOC1"/>
        <w:rPr>
          <w:rFonts w:asciiTheme="minorHAnsi" w:eastAsiaTheme="minorEastAsia" w:hAnsiTheme="minorHAnsi"/>
          <w:b w:val="0"/>
          <w:bCs w:val="0"/>
          <w:caps w:val="0"/>
          <w:sz w:val="22"/>
          <w:szCs w:val="22"/>
          <w:lang w:val="sv-SE" w:eastAsia="sv-SE"/>
        </w:rPr>
      </w:pPr>
      <w:hyperlink w:anchor="_Toc503355557" w:history="1">
        <w:r w:rsidR="00203D7C" w:rsidRPr="00F00554">
          <w:rPr>
            <w:rStyle w:val="Hyperlink"/>
          </w:rPr>
          <w:t>2</w:t>
        </w:r>
        <w:r w:rsidR="00203D7C">
          <w:rPr>
            <w:rFonts w:asciiTheme="minorHAnsi" w:eastAsiaTheme="minorEastAsia" w:hAnsiTheme="minorHAnsi"/>
            <w:b w:val="0"/>
            <w:bCs w:val="0"/>
            <w:caps w:val="0"/>
            <w:sz w:val="22"/>
            <w:szCs w:val="22"/>
            <w:lang w:val="sv-SE" w:eastAsia="sv-SE"/>
          </w:rPr>
          <w:tab/>
        </w:r>
        <w:r w:rsidR="00203D7C" w:rsidRPr="00F00554">
          <w:rPr>
            <w:rStyle w:val="Hyperlink"/>
          </w:rPr>
          <w:t>The plan concept in CMS</w:t>
        </w:r>
        <w:r w:rsidR="00203D7C">
          <w:rPr>
            <w:webHidden/>
          </w:rPr>
          <w:tab/>
        </w:r>
        <w:r w:rsidR="00203D7C">
          <w:rPr>
            <w:webHidden/>
          </w:rPr>
          <w:fldChar w:fldCharType="begin"/>
        </w:r>
        <w:r w:rsidR="00203D7C">
          <w:rPr>
            <w:webHidden/>
          </w:rPr>
          <w:instrText xml:space="preserve"> PAGEREF _Toc503355557 \h </w:instrText>
        </w:r>
        <w:r w:rsidR="00203D7C">
          <w:rPr>
            <w:webHidden/>
          </w:rPr>
        </w:r>
        <w:r w:rsidR="00203D7C">
          <w:rPr>
            <w:webHidden/>
          </w:rPr>
          <w:fldChar w:fldCharType="separate"/>
        </w:r>
        <w:r w:rsidR="00203D7C">
          <w:rPr>
            <w:webHidden/>
          </w:rPr>
          <w:t>8</w:t>
        </w:r>
        <w:r w:rsidR="00203D7C">
          <w:rPr>
            <w:webHidden/>
          </w:rPr>
          <w:fldChar w:fldCharType="end"/>
        </w:r>
      </w:hyperlink>
    </w:p>
    <w:p w14:paraId="471971FE" w14:textId="4B1B31C7" w:rsidR="00203D7C" w:rsidRDefault="002C7F7C">
      <w:pPr>
        <w:pStyle w:val="TOC2"/>
        <w:rPr>
          <w:rFonts w:asciiTheme="minorHAnsi" w:eastAsiaTheme="minorEastAsia" w:hAnsiTheme="minorHAnsi"/>
          <w:smallCaps w:val="0"/>
          <w:sz w:val="22"/>
          <w:szCs w:val="22"/>
          <w:lang w:val="sv-SE" w:eastAsia="sv-SE"/>
        </w:rPr>
      </w:pPr>
      <w:hyperlink w:anchor="_Toc503355558" w:history="1">
        <w:r w:rsidR="00203D7C" w:rsidRPr="00F00554">
          <w:rPr>
            <w:rStyle w:val="Hyperlink"/>
          </w:rPr>
          <w:t>2.1</w:t>
        </w:r>
        <w:r w:rsidR="00203D7C">
          <w:rPr>
            <w:rFonts w:asciiTheme="minorHAnsi" w:eastAsiaTheme="minorEastAsia" w:hAnsiTheme="minorHAnsi"/>
            <w:smallCaps w:val="0"/>
            <w:sz w:val="22"/>
            <w:szCs w:val="22"/>
            <w:lang w:val="sv-SE" w:eastAsia="sv-SE"/>
          </w:rPr>
          <w:tab/>
        </w:r>
        <w:r w:rsidR="00203D7C" w:rsidRPr="00F00554">
          <w:rPr>
            <w:rStyle w:val="Hyperlink"/>
          </w:rPr>
          <w:t>Database plan</w:t>
        </w:r>
        <w:r w:rsidR="00203D7C">
          <w:rPr>
            <w:webHidden/>
          </w:rPr>
          <w:tab/>
        </w:r>
        <w:r w:rsidR="00203D7C">
          <w:rPr>
            <w:webHidden/>
          </w:rPr>
          <w:fldChar w:fldCharType="begin"/>
        </w:r>
        <w:r w:rsidR="00203D7C">
          <w:rPr>
            <w:webHidden/>
          </w:rPr>
          <w:instrText xml:space="preserve"> PAGEREF _Toc503355558 \h </w:instrText>
        </w:r>
        <w:r w:rsidR="00203D7C">
          <w:rPr>
            <w:webHidden/>
          </w:rPr>
        </w:r>
        <w:r w:rsidR="00203D7C">
          <w:rPr>
            <w:webHidden/>
          </w:rPr>
          <w:fldChar w:fldCharType="separate"/>
        </w:r>
        <w:r w:rsidR="00203D7C">
          <w:rPr>
            <w:webHidden/>
          </w:rPr>
          <w:t>8</w:t>
        </w:r>
        <w:r w:rsidR="00203D7C">
          <w:rPr>
            <w:webHidden/>
          </w:rPr>
          <w:fldChar w:fldCharType="end"/>
        </w:r>
      </w:hyperlink>
    </w:p>
    <w:p w14:paraId="3636ED86" w14:textId="365FFB26" w:rsidR="00203D7C" w:rsidRDefault="002C7F7C">
      <w:pPr>
        <w:pStyle w:val="TOC2"/>
        <w:rPr>
          <w:rFonts w:asciiTheme="minorHAnsi" w:eastAsiaTheme="minorEastAsia" w:hAnsiTheme="minorHAnsi"/>
          <w:smallCaps w:val="0"/>
          <w:sz w:val="22"/>
          <w:szCs w:val="22"/>
          <w:lang w:val="sv-SE" w:eastAsia="sv-SE"/>
        </w:rPr>
      </w:pPr>
      <w:hyperlink w:anchor="_Toc503355559" w:history="1">
        <w:r w:rsidR="00203D7C" w:rsidRPr="00F00554">
          <w:rPr>
            <w:rStyle w:val="Hyperlink"/>
          </w:rPr>
          <w:t>2.2</w:t>
        </w:r>
        <w:r w:rsidR="00203D7C">
          <w:rPr>
            <w:rFonts w:asciiTheme="minorHAnsi" w:eastAsiaTheme="minorEastAsia" w:hAnsiTheme="minorHAnsi"/>
            <w:smallCaps w:val="0"/>
            <w:sz w:val="22"/>
            <w:szCs w:val="22"/>
            <w:lang w:val="sv-SE" w:eastAsia="sv-SE"/>
          </w:rPr>
          <w:tab/>
        </w:r>
        <w:r w:rsidR="00203D7C" w:rsidRPr="00F00554">
          <w:rPr>
            <w:rStyle w:val="Hyperlink"/>
          </w:rPr>
          <w:t>File Plan</w:t>
        </w:r>
        <w:r w:rsidR="00203D7C">
          <w:rPr>
            <w:webHidden/>
          </w:rPr>
          <w:tab/>
        </w:r>
        <w:r w:rsidR="00203D7C">
          <w:rPr>
            <w:webHidden/>
          </w:rPr>
          <w:fldChar w:fldCharType="begin"/>
        </w:r>
        <w:r w:rsidR="00203D7C">
          <w:rPr>
            <w:webHidden/>
          </w:rPr>
          <w:instrText xml:space="preserve"> PAGEREF _Toc503355559 \h </w:instrText>
        </w:r>
        <w:r w:rsidR="00203D7C">
          <w:rPr>
            <w:webHidden/>
          </w:rPr>
        </w:r>
        <w:r w:rsidR="00203D7C">
          <w:rPr>
            <w:webHidden/>
          </w:rPr>
          <w:fldChar w:fldCharType="separate"/>
        </w:r>
        <w:r w:rsidR="00203D7C">
          <w:rPr>
            <w:webHidden/>
          </w:rPr>
          <w:t>8</w:t>
        </w:r>
        <w:r w:rsidR="00203D7C">
          <w:rPr>
            <w:webHidden/>
          </w:rPr>
          <w:fldChar w:fldCharType="end"/>
        </w:r>
      </w:hyperlink>
    </w:p>
    <w:p w14:paraId="7442F5C2" w14:textId="60359A95" w:rsidR="00203D7C" w:rsidRDefault="002C7F7C">
      <w:pPr>
        <w:pStyle w:val="TOC2"/>
        <w:rPr>
          <w:rFonts w:asciiTheme="minorHAnsi" w:eastAsiaTheme="minorEastAsia" w:hAnsiTheme="minorHAnsi"/>
          <w:smallCaps w:val="0"/>
          <w:sz w:val="22"/>
          <w:szCs w:val="22"/>
          <w:lang w:val="sv-SE" w:eastAsia="sv-SE"/>
        </w:rPr>
      </w:pPr>
      <w:hyperlink w:anchor="_Toc503355560" w:history="1">
        <w:r w:rsidR="00203D7C" w:rsidRPr="00F00554">
          <w:rPr>
            <w:rStyle w:val="Hyperlink"/>
          </w:rPr>
          <w:t>2.3</w:t>
        </w:r>
        <w:r w:rsidR="00203D7C">
          <w:rPr>
            <w:rFonts w:asciiTheme="minorHAnsi" w:eastAsiaTheme="minorEastAsia" w:hAnsiTheme="minorHAnsi"/>
            <w:smallCaps w:val="0"/>
            <w:sz w:val="22"/>
            <w:szCs w:val="22"/>
            <w:lang w:val="sv-SE" w:eastAsia="sv-SE"/>
          </w:rPr>
          <w:tab/>
        </w:r>
        <w:r w:rsidR="00203D7C" w:rsidRPr="00F00554">
          <w:rPr>
            <w:rStyle w:val="Hyperlink"/>
          </w:rPr>
          <w:t>How-to</w:t>
        </w:r>
        <w:r w:rsidR="00203D7C">
          <w:rPr>
            <w:webHidden/>
          </w:rPr>
          <w:tab/>
        </w:r>
        <w:r w:rsidR="00203D7C">
          <w:rPr>
            <w:webHidden/>
          </w:rPr>
          <w:fldChar w:fldCharType="begin"/>
        </w:r>
        <w:r w:rsidR="00203D7C">
          <w:rPr>
            <w:webHidden/>
          </w:rPr>
          <w:instrText xml:space="preserve"> PAGEREF _Toc503355560 \h </w:instrText>
        </w:r>
        <w:r w:rsidR="00203D7C">
          <w:rPr>
            <w:webHidden/>
          </w:rPr>
        </w:r>
        <w:r w:rsidR="00203D7C">
          <w:rPr>
            <w:webHidden/>
          </w:rPr>
          <w:fldChar w:fldCharType="separate"/>
        </w:r>
        <w:r w:rsidR="00203D7C">
          <w:rPr>
            <w:webHidden/>
          </w:rPr>
          <w:t>9</w:t>
        </w:r>
        <w:r w:rsidR="00203D7C">
          <w:rPr>
            <w:webHidden/>
          </w:rPr>
          <w:fldChar w:fldCharType="end"/>
        </w:r>
      </w:hyperlink>
    </w:p>
    <w:p w14:paraId="47DB09A3" w14:textId="12F5AA4F" w:rsidR="00203D7C" w:rsidRDefault="002C7F7C">
      <w:pPr>
        <w:pStyle w:val="TOC1"/>
        <w:rPr>
          <w:rFonts w:asciiTheme="minorHAnsi" w:eastAsiaTheme="minorEastAsia" w:hAnsiTheme="minorHAnsi"/>
          <w:b w:val="0"/>
          <w:bCs w:val="0"/>
          <w:caps w:val="0"/>
          <w:sz w:val="22"/>
          <w:szCs w:val="22"/>
          <w:lang w:val="sv-SE" w:eastAsia="sv-SE"/>
        </w:rPr>
      </w:pPr>
      <w:hyperlink w:anchor="_Toc503355561" w:history="1">
        <w:r w:rsidR="00203D7C" w:rsidRPr="00F00554">
          <w:rPr>
            <w:rStyle w:val="Hyperlink"/>
          </w:rPr>
          <w:t>3</w:t>
        </w:r>
        <w:r w:rsidR="00203D7C">
          <w:rPr>
            <w:rFonts w:asciiTheme="minorHAnsi" w:eastAsiaTheme="minorEastAsia" w:hAnsiTheme="minorHAnsi"/>
            <w:b w:val="0"/>
            <w:bCs w:val="0"/>
            <w:caps w:val="0"/>
            <w:sz w:val="22"/>
            <w:szCs w:val="22"/>
            <w:lang w:val="sv-SE" w:eastAsia="sv-SE"/>
          </w:rPr>
          <w:tab/>
        </w:r>
        <w:r w:rsidR="00203D7C" w:rsidRPr="00F00554">
          <w:rPr>
            <w:rStyle w:val="Hyperlink"/>
          </w:rPr>
          <w:t>Planning Area</w:t>
        </w:r>
        <w:r w:rsidR="00203D7C">
          <w:rPr>
            <w:webHidden/>
          </w:rPr>
          <w:tab/>
        </w:r>
        <w:r w:rsidR="00203D7C">
          <w:rPr>
            <w:webHidden/>
          </w:rPr>
          <w:fldChar w:fldCharType="begin"/>
        </w:r>
        <w:r w:rsidR="00203D7C">
          <w:rPr>
            <w:webHidden/>
          </w:rPr>
          <w:instrText xml:space="preserve"> PAGEREF _Toc503355561 \h </w:instrText>
        </w:r>
        <w:r w:rsidR="00203D7C">
          <w:rPr>
            <w:webHidden/>
          </w:rPr>
        </w:r>
        <w:r w:rsidR="00203D7C">
          <w:rPr>
            <w:webHidden/>
          </w:rPr>
          <w:fldChar w:fldCharType="separate"/>
        </w:r>
        <w:r w:rsidR="00203D7C">
          <w:rPr>
            <w:webHidden/>
          </w:rPr>
          <w:t>13</w:t>
        </w:r>
        <w:r w:rsidR="00203D7C">
          <w:rPr>
            <w:webHidden/>
          </w:rPr>
          <w:fldChar w:fldCharType="end"/>
        </w:r>
      </w:hyperlink>
    </w:p>
    <w:p w14:paraId="390D9D4A" w14:textId="0F1AC899" w:rsidR="00203D7C" w:rsidRDefault="002C7F7C">
      <w:pPr>
        <w:pStyle w:val="TOC2"/>
        <w:rPr>
          <w:rFonts w:asciiTheme="minorHAnsi" w:eastAsiaTheme="minorEastAsia" w:hAnsiTheme="minorHAnsi"/>
          <w:smallCaps w:val="0"/>
          <w:sz w:val="22"/>
          <w:szCs w:val="22"/>
          <w:lang w:val="sv-SE" w:eastAsia="sv-SE"/>
        </w:rPr>
      </w:pPr>
      <w:hyperlink w:anchor="_Toc503355562" w:history="1">
        <w:r w:rsidR="00203D7C" w:rsidRPr="00F00554">
          <w:rPr>
            <w:rStyle w:val="Hyperlink"/>
          </w:rPr>
          <w:t>3.1</w:t>
        </w:r>
        <w:r w:rsidR="00203D7C">
          <w:rPr>
            <w:rFonts w:asciiTheme="minorHAnsi" w:eastAsiaTheme="minorEastAsia" w:hAnsiTheme="minorHAnsi"/>
            <w:smallCaps w:val="0"/>
            <w:sz w:val="22"/>
            <w:szCs w:val="22"/>
            <w:lang w:val="sv-SE" w:eastAsia="sv-SE"/>
          </w:rPr>
          <w:tab/>
        </w:r>
        <w:r w:rsidR="00203D7C" w:rsidRPr="00F00554">
          <w:rPr>
            <w:rStyle w:val="Hyperlink"/>
          </w:rPr>
          <w:t>Predefined areas</w:t>
        </w:r>
        <w:r w:rsidR="00203D7C">
          <w:rPr>
            <w:webHidden/>
          </w:rPr>
          <w:tab/>
        </w:r>
        <w:r w:rsidR="00203D7C">
          <w:rPr>
            <w:webHidden/>
          </w:rPr>
          <w:fldChar w:fldCharType="begin"/>
        </w:r>
        <w:r w:rsidR="00203D7C">
          <w:rPr>
            <w:webHidden/>
          </w:rPr>
          <w:instrText xml:space="preserve"> PAGEREF _Toc503355562 \h </w:instrText>
        </w:r>
        <w:r w:rsidR="00203D7C">
          <w:rPr>
            <w:webHidden/>
          </w:rPr>
        </w:r>
        <w:r w:rsidR="00203D7C">
          <w:rPr>
            <w:webHidden/>
          </w:rPr>
          <w:fldChar w:fldCharType="separate"/>
        </w:r>
        <w:r w:rsidR="00203D7C">
          <w:rPr>
            <w:webHidden/>
          </w:rPr>
          <w:t>13</w:t>
        </w:r>
        <w:r w:rsidR="00203D7C">
          <w:rPr>
            <w:webHidden/>
          </w:rPr>
          <w:fldChar w:fldCharType="end"/>
        </w:r>
      </w:hyperlink>
    </w:p>
    <w:p w14:paraId="5A57E903" w14:textId="51E5732B" w:rsidR="00203D7C" w:rsidRDefault="002C7F7C">
      <w:pPr>
        <w:pStyle w:val="TOC2"/>
        <w:rPr>
          <w:rFonts w:asciiTheme="minorHAnsi" w:eastAsiaTheme="minorEastAsia" w:hAnsiTheme="minorHAnsi"/>
          <w:smallCaps w:val="0"/>
          <w:sz w:val="22"/>
          <w:szCs w:val="22"/>
          <w:lang w:val="sv-SE" w:eastAsia="sv-SE"/>
        </w:rPr>
      </w:pPr>
      <w:hyperlink w:anchor="_Toc503355563" w:history="1">
        <w:r w:rsidR="00203D7C" w:rsidRPr="00F00554">
          <w:rPr>
            <w:rStyle w:val="Hyperlink"/>
          </w:rPr>
          <w:t>3.2</w:t>
        </w:r>
        <w:r w:rsidR="00203D7C">
          <w:rPr>
            <w:rFonts w:asciiTheme="minorHAnsi" w:eastAsiaTheme="minorEastAsia" w:hAnsiTheme="minorHAnsi"/>
            <w:smallCaps w:val="0"/>
            <w:sz w:val="22"/>
            <w:szCs w:val="22"/>
            <w:lang w:val="sv-SE" w:eastAsia="sv-SE"/>
          </w:rPr>
          <w:tab/>
        </w:r>
        <w:r w:rsidR="00203D7C" w:rsidRPr="00F00554">
          <w:rPr>
            <w:rStyle w:val="Hyperlink"/>
          </w:rPr>
          <w:t>Rave</w:t>
        </w:r>
        <w:r w:rsidR="00203D7C">
          <w:rPr>
            <w:webHidden/>
          </w:rPr>
          <w:tab/>
        </w:r>
        <w:r w:rsidR="00203D7C">
          <w:rPr>
            <w:webHidden/>
          </w:rPr>
          <w:fldChar w:fldCharType="begin"/>
        </w:r>
        <w:r w:rsidR="00203D7C">
          <w:rPr>
            <w:webHidden/>
          </w:rPr>
          <w:instrText xml:space="preserve"> PAGEREF _Toc503355563 \h </w:instrText>
        </w:r>
        <w:r w:rsidR="00203D7C">
          <w:rPr>
            <w:webHidden/>
          </w:rPr>
        </w:r>
        <w:r w:rsidR="00203D7C">
          <w:rPr>
            <w:webHidden/>
          </w:rPr>
          <w:fldChar w:fldCharType="separate"/>
        </w:r>
        <w:r w:rsidR="00203D7C">
          <w:rPr>
            <w:webHidden/>
          </w:rPr>
          <w:t>13</w:t>
        </w:r>
        <w:r w:rsidR="00203D7C">
          <w:rPr>
            <w:webHidden/>
          </w:rPr>
          <w:fldChar w:fldCharType="end"/>
        </w:r>
      </w:hyperlink>
    </w:p>
    <w:p w14:paraId="7992FCB7" w14:textId="5B184576" w:rsidR="00203D7C" w:rsidRDefault="002C7F7C">
      <w:pPr>
        <w:pStyle w:val="TOC2"/>
        <w:rPr>
          <w:rFonts w:asciiTheme="minorHAnsi" w:eastAsiaTheme="minorEastAsia" w:hAnsiTheme="minorHAnsi"/>
          <w:smallCaps w:val="0"/>
          <w:sz w:val="22"/>
          <w:szCs w:val="22"/>
          <w:lang w:val="sv-SE" w:eastAsia="sv-SE"/>
        </w:rPr>
      </w:pPr>
      <w:hyperlink w:anchor="_Toc503355564" w:history="1">
        <w:r w:rsidR="00203D7C" w:rsidRPr="00F00554">
          <w:rPr>
            <w:rStyle w:val="Hyperlink"/>
          </w:rPr>
          <w:t>3.3</w:t>
        </w:r>
        <w:r w:rsidR="00203D7C">
          <w:rPr>
            <w:rFonts w:asciiTheme="minorHAnsi" w:eastAsiaTheme="minorEastAsia" w:hAnsiTheme="minorHAnsi"/>
            <w:smallCaps w:val="0"/>
            <w:sz w:val="22"/>
            <w:szCs w:val="22"/>
            <w:lang w:val="sv-SE" w:eastAsia="sv-SE"/>
          </w:rPr>
          <w:tab/>
        </w:r>
        <w:r w:rsidR="00203D7C" w:rsidRPr="00F00554">
          <w:rPr>
            <w:rStyle w:val="Hyperlink"/>
          </w:rPr>
          <w:t>Dave</w:t>
        </w:r>
        <w:r w:rsidR="00203D7C">
          <w:rPr>
            <w:webHidden/>
          </w:rPr>
          <w:tab/>
        </w:r>
        <w:r w:rsidR="00203D7C">
          <w:rPr>
            <w:webHidden/>
          </w:rPr>
          <w:fldChar w:fldCharType="begin"/>
        </w:r>
        <w:r w:rsidR="00203D7C">
          <w:rPr>
            <w:webHidden/>
          </w:rPr>
          <w:instrText xml:space="preserve"> PAGEREF _Toc503355564 \h </w:instrText>
        </w:r>
        <w:r w:rsidR="00203D7C">
          <w:rPr>
            <w:webHidden/>
          </w:rPr>
        </w:r>
        <w:r w:rsidR="00203D7C">
          <w:rPr>
            <w:webHidden/>
          </w:rPr>
          <w:fldChar w:fldCharType="separate"/>
        </w:r>
        <w:r w:rsidR="00203D7C">
          <w:rPr>
            <w:webHidden/>
          </w:rPr>
          <w:t>13</w:t>
        </w:r>
        <w:r w:rsidR="00203D7C">
          <w:rPr>
            <w:webHidden/>
          </w:rPr>
          <w:fldChar w:fldCharType="end"/>
        </w:r>
      </w:hyperlink>
    </w:p>
    <w:p w14:paraId="16F5F683" w14:textId="030E3AC6" w:rsidR="00203D7C" w:rsidRDefault="002C7F7C">
      <w:pPr>
        <w:pStyle w:val="TOC2"/>
        <w:rPr>
          <w:rFonts w:asciiTheme="minorHAnsi" w:eastAsiaTheme="minorEastAsia" w:hAnsiTheme="minorHAnsi"/>
          <w:smallCaps w:val="0"/>
          <w:sz w:val="22"/>
          <w:szCs w:val="22"/>
          <w:lang w:val="sv-SE" w:eastAsia="sv-SE"/>
        </w:rPr>
      </w:pPr>
      <w:hyperlink w:anchor="_Toc503355565" w:history="1">
        <w:r w:rsidR="00203D7C" w:rsidRPr="00F00554">
          <w:rPr>
            <w:rStyle w:val="Hyperlink"/>
          </w:rPr>
          <w:t>3.4</w:t>
        </w:r>
        <w:r w:rsidR="00203D7C">
          <w:rPr>
            <w:rFonts w:asciiTheme="minorHAnsi" w:eastAsiaTheme="minorEastAsia" w:hAnsiTheme="minorHAnsi"/>
            <w:smallCaps w:val="0"/>
            <w:sz w:val="22"/>
            <w:szCs w:val="22"/>
            <w:lang w:val="sv-SE" w:eastAsia="sv-SE"/>
          </w:rPr>
          <w:tab/>
        </w:r>
        <w:r w:rsidR="00203D7C" w:rsidRPr="00F00554">
          <w:rPr>
            <w:rStyle w:val="Hyperlink"/>
          </w:rPr>
          <w:t>Filters</w:t>
        </w:r>
        <w:r w:rsidR="00203D7C">
          <w:rPr>
            <w:webHidden/>
          </w:rPr>
          <w:tab/>
        </w:r>
        <w:r w:rsidR="00203D7C">
          <w:rPr>
            <w:webHidden/>
          </w:rPr>
          <w:fldChar w:fldCharType="begin"/>
        </w:r>
        <w:r w:rsidR="00203D7C">
          <w:rPr>
            <w:webHidden/>
          </w:rPr>
          <w:instrText xml:space="preserve"> PAGEREF _Toc503355565 \h </w:instrText>
        </w:r>
        <w:r w:rsidR="00203D7C">
          <w:rPr>
            <w:webHidden/>
          </w:rPr>
        </w:r>
        <w:r w:rsidR="00203D7C">
          <w:rPr>
            <w:webHidden/>
          </w:rPr>
          <w:fldChar w:fldCharType="separate"/>
        </w:r>
        <w:r w:rsidR="00203D7C">
          <w:rPr>
            <w:webHidden/>
          </w:rPr>
          <w:t>13</w:t>
        </w:r>
        <w:r w:rsidR="00203D7C">
          <w:rPr>
            <w:webHidden/>
          </w:rPr>
          <w:fldChar w:fldCharType="end"/>
        </w:r>
      </w:hyperlink>
    </w:p>
    <w:p w14:paraId="74FEC725" w14:textId="6B22A5E4" w:rsidR="00203D7C" w:rsidRDefault="002C7F7C">
      <w:pPr>
        <w:pStyle w:val="TOC1"/>
        <w:rPr>
          <w:rFonts w:asciiTheme="minorHAnsi" w:eastAsiaTheme="minorEastAsia" w:hAnsiTheme="minorHAnsi"/>
          <w:b w:val="0"/>
          <w:bCs w:val="0"/>
          <w:caps w:val="0"/>
          <w:sz w:val="22"/>
          <w:szCs w:val="22"/>
          <w:lang w:val="sv-SE" w:eastAsia="sv-SE"/>
        </w:rPr>
      </w:pPr>
      <w:hyperlink w:anchor="_Toc503355566" w:history="1">
        <w:r w:rsidR="00203D7C" w:rsidRPr="00F00554">
          <w:rPr>
            <w:rStyle w:val="Hyperlink"/>
          </w:rPr>
          <w:t>4</w:t>
        </w:r>
        <w:r w:rsidR="00203D7C">
          <w:rPr>
            <w:rFonts w:asciiTheme="minorHAnsi" w:eastAsiaTheme="minorEastAsia" w:hAnsiTheme="minorHAnsi"/>
            <w:b w:val="0"/>
            <w:bCs w:val="0"/>
            <w:caps w:val="0"/>
            <w:sz w:val="22"/>
            <w:szCs w:val="22"/>
            <w:lang w:val="sv-SE" w:eastAsia="sv-SE"/>
          </w:rPr>
          <w:tab/>
        </w:r>
        <w:r w:rsidR="00203D7C" w:rsidRPr="00F00554">
          <w:rPr>
            <w:rStyle w:val="Hyperlink"/>
          </w:rPr>
          <w:t>Fairness</w:t>
        </w:r>
        <w:r w:rsidR="00203D7C">
          <w:rPr>
            <w:webHidden/>
          </w:rPr>
          <w:tab/>
        </w:r>
        <w:r w:rsidR="00203D7C">
          <w:rPr>
            <w:webHidden/>
          </w:rPr>
          <w:fldChar w:fldCharType="begin"/>
        </w:r>
        <w:r w:rsidR="00203D7C">
          <w:rPr>
            <w:webHidden/>
          </w:rPr>
          <w:instrText xml:space="preserve"> PAGEREF _Toc503355566 \h </w:instrText>
        </w:r>
        <w:r w:rsidR="00203D7C">
          <w:rPr>
            <w:webHidden/>
          </w:rPr>
        </w:r>
        <w:r w:rsidR="00203D7C">
          <w:rPr>
            <w:webHidden/>
          </w:rPr>
          <w:fldChar w:fldCharType="separate"/>
        </w:r>
        <w:r w:rsidR="00203D7C">
          <w:rPr>
            <w:webHidden/>
          </w:rPr>
          <w:t>15</w:t>
        </w:r>
        <w:r w:rsidR="00203D7C">
          <w:rPr>
            <w:webHidden/>
          </w:rPr>
          <w:fldChar w:fldCharType="end"/>
        </w:r>
      </w:hyperlink>
    </w:p>
    <w:p w14:paraId="6D2AC230" w14:textId="72154EC1" w:rsidR="00203D7C" w:rsidRDefault="002C7F7C">
      <w:pPr>
        <w:pStyle w:val="TOC2"/>
        <w:rPr>
          <w:rFonts w:asciiTheme="minorHAnsi" w:eastAsiaTheme="minorEastAsia" w:hAnsiTheme="minorHAnsi"/>
          <w:smallCaps w:val="0"/>
          <w:sz w:val="22"/>
          <w:szCs w:val="22"/>
          <w:lang w:val="sv-SE" w:eastAsia="sv-SE"/>
        </w:rPr>
      </w:pPr>
      <w:hyperlink w:anchor="_Toc503355567" w:history="1">
        <w:r w:rsidR="00203D7C" w:rsidRPr="00F00554">
          <w:rPr>
            <w:rStyle w:val="Hyperlink"/>
          </w:rPr>
          <w:t>4.1</w:t>
        </w:r>
        <w:r w:rsidR="00203D7C">
          <w:rPr>
            <w:rFonts w:asciiTheme="minorHAnsi" w:eastAsiaTheme="minorEastAsia" w:hAnsiTheme="minorHAnsi"/>
            <w:smallCaps w:val="0"/>
            <w:sz w:val="22"/>
            <w:szCs w:val="22"/>
            <w:lang w:val="sv-SE" w:eastAsia="sv-SE"/>
          </w:rPr>
          <w:tab/>
        </w:r>
        <w:r w:rsidR="00203D7C" w:rsidRPr="00F00554">
          <w:rPr>
            <w:rStyle w:val="Hyperlink"/>
          </w:rPr>
          <w:t>Introduction</w:t>
        </w:r>
        <w:r w:rsidR="00203D7C">
          <w:rPr>
            <w:webHidden/>
          </w:rPr>
          <w:tab/>
        </w:r>
        <w:r w:rsidR="00203D7C">
          <w:rPr>
            <w:webHidden/>
          </w:rPr>
          <w:fldChar w:fldCharType="begin"/>
        </w:r>
        <w:r w:rsidR="00203D7C">
          <w:rPr>
            <w:webHidden/>
          </w:rPr>
          <w:instrText xml:space="preserve"> PAGEREF _Toc503355567 \h </w:instrText>
        </w:r>
        <w:r w:rsidR="00203D7C">
          <w:rPr>
            <w:webHidden/>
          </w:rPr>
        </w:r>
        <w:r w:rsidR="00203D7C">
          <w:rPr>
            <w:webHidden/>
          </w:rPr>
          <w:fldChar w:fldCharType="separate"/>
        </w:r>
        <w:r w:rsidR="00203D7C">
          <w:rPr>
            <w:webHidden/>
          </w:rPr>
          <w:t>15</w:t>
        </w:r>
        <w:r w:rsidR="00203D7C">
          <w:rPr>
            <w:webHidden/>
          </w:rPr>
          <w:fldChar w:fldCharType="end"/>
        </w:r>
      </w:hyperlink>
    </w:p>
    <w:p w14:paraId="1C688D12" w14:textId="1195B607" w:rsidR="00203D7C" w:rsidRDefault="002C7F7C">
      <w:pPr>
        <w:pStyle w:val="TOC2"/>
        <w:rPr>
          <w:rFonts w:asciiTheme="minorHAnsi" w:eastAsiaTheme="minorEastAsia" w:hAnsiTheme="minorHAnsi"/>
          <w:smallCaps w:val="0"/>
          <w:sz w:val="22"/>
          <w:szCs w:val="22"/>
          <w:lang w:val="sv-SE" w:eastAsia="sv-SE"/>
        </w:rPr>
      </w:pPr>
      <w:hyperlink w:anchor="_Toc503355568" w:history="1">
        <w:r w:rsidR="00203D7C" w:rsidRPr="00F00554">
          <w:rPr>
            <w:rStyle w:val="Hyperlink"/>
          </w:rPr>
          <w:t>4.2</w:t>
        </w:r>
        <w:r w:rsidR="00203D7C">
          <w:rPr>
            <w:rFonts w:asciiTheme="minorHAnsi" w:eastAsiaTheme="minorEastAsia" w:hAnsiTheme="minorHAnsi"/>
            <w:smallCaps w:val="0"/>
            <w:sz w:val="22"/>
            <w:szCs w:val="22"/>
            <w:lang w:val="sv-SE" w:eastAsia="sv-SE"/>
          </w:rPr>
          <w:tab/>
        </w:r>
        <w:r w:rsidR="00203D7C" w:rsidRPr="00F00554">
          <w:rPr>
            <w:rStyle w:val="Hyperlink"/>
          </w:rPr>
          <w:t>Concept</w:t>
        </w:r>
        <w:r w:rsidR="00203D7C">
          <w:rPr>
            <w:webHidden/>
          </w:rPr>
          <w:tab/>
        </w:r>
        <w:r w:rsidR="00203D7C">
          <w:rPr>
            <w:webHidden/>
          </w:rPr>
          <w:fldChar w:fldCharType="begin"/>
        </w:r>
        <w:r w:rsidR="00203D7C">
          <w:rPr>
            <w:webHidden/>
          </w:rPr>
          <w:instrText xml:space="preserve"> PAGEREF _Toc503355568 \h </w:instrText>
        </w:r>
        <w:r w:rsidR="00203D7C">
          <w:rPr>
            <w:webHidden/>
          </w:rPr>
        </w:r>
        <w:r w:rsidR="00203D7C">
          <w:rPr>
            <w:webHidden/>
          </w:rPr>
          <w:fldChar w:fldCharType="separate"/>
        </w:r>
        <w:r w:rsidR="00203D7C">
          <w:rPr>
            <w:webHidden/>
          </w:rPr>
          <w:t>15</w:t>
        </w:r>
        <w:r w:rsidR="00203D7C">
          <w:rPr>
            <w:webHidden/>
          </w:rPr>
          <w:fldChar w:fldCharType="end"/>
        </w:r>
      </w:hyperlink>
    </w:p>
    <w:p w14:paraId="71F8B916" w14:textId="4C28FA38" w:rsidR="00203D7C" w:rsidRDefault="002C7F7C">
      <w:pPr>
        <w:pStyle w:val="TOC2"/>
        <w:rPr>
          <w:rFonts w:asciiTheme="minorHAnsi" w:eastAsiaTheme="minorEastAsia" w:hAnsiTheme="minorHAnsi"/>
          <w:smallCaps w:val="0"/>
          <w:sz w:val="22"/>
          <w:szCs w:val="22"/>
          <w:lang w:val="sv-SE" w:eastAsia="sv-SE"/>
        </w:rPr>
      </w:pPr>
      <w:hyperlink w:anchor="_Toc503355569" w:history="1">
        <w:r w:rsidR="00203D7C" w:rsidRPr="00F00554">
          <w:rPr>
            <w:rStyle w:val="Hyperlink"/>
          </w:rPr>
          <w:t>4.3</w:t>
        </w:r>
        <w:r w:rsidR="00203D7C">
          <w:rPr>
            <w:rFonts w:asciiTheme="minorHAnsi" w:eastAsiaTheme="minorEastAsia" w:hAnsiTheme="minorHAnsi"/>
            <w:smallCaps w:val="0"/>
            <w:sz w:val="22"/>
            <w:szCs w:val="22"/>
            <w:lang w:val="sv-SE" w:eastAsia="sv-SE"/>
          </w:rPr>
          <w:tab/>
        </w:r>
        <w:r w:rsidR="00203D7C" w:rsidRPr="00F00554">
          <w:rPr>
            <w:rStyle w:val="Hyperlink"/>
          </w:rPr>
          <w:t>The Fairness package</w:t>
        </w:r>
        <w:r w:rsidR="00203D7C">
          <w:rPr>
            <w:webHidden/>
          </w:rPr>
          <w:tab/>
        </w:r>
        <w:r w:rsidR="00203D7C">
          <w:rPr>
            <w:webHidden/>
          </w:rPr>
          <w:fldChar w:fldCharType="begin"/>
        </w:r>
        <w:r w:rsidR="00203D7C">
          <w:rPr>
            <w:webHidden/>
          </w:rPr>
          <w:instrText xml:space="preserve"> PAGEREF _Toc503355569 \h </w:instrText>
        </w:r>
        <w:r w:rsidR="00203D7C">
          <w:rPr>
            <w:webHidden/>
          </w:rPr>
        </w:r>
        <w:r w:rsidR="00203D7C">
          <w:rPr>
            <w:webHidden/>
          </w:rPr>
          <w:fldChar w:fldCharType="separate"/>
        </w:r>
        <w:r w:rsidR="00203D7C">
          <w:rPr>
            <w:webHidden/>
          </w:rPr>
          <w:t>15</w:t>
        </w:r>
        <w:r w:rsidR="00203D7C">
          <w:rPr>
            <w:webHidden/>
          </w:rPr>
          <w:fldChar w:fldCharType="end"/>
        </w:r>
      </w:hyperlink>
    </w:p>
    <w:p w14:paraId="6DE1811E" w14:textId="5A24D4C1" w:rsidR="00203D7C" w:rsidRDefault="002C7F7C">
      <w:pPr>
        <w:pStyle w:val="TOC2"/>
        <w:rPr>
          <w:rFonts w:asciiTheme="minorHAnsi" w:eastAsiaTheme="minorEastAsia" w:hAnsiTheme="minorHAnsi"/>
          <w:smallCaps w:val="0"/>
          <w:sz w:val="22"/>
          <w:szCs w:val="22"/>
          <w:lang w:val="sv-SE" w:eastAsia="sv-SE"/>
        </w:rPr>
      </w:pPr>
      <w:hyperlink w:anchor="_Toc503355570" w:history="1">
        <w:r w:rsidR="00203D7C" w:rsidRPr="00F00554">
          <w:rPr>
            <w:rStyle w:val="Hyperlink"/>
          </w:rPr>
          <w:t>4.4</w:t>
        </w:r>
        <w:r w:rsidR="00203D7C">
          <w:rPr>
            <w:rFonts w:asciiTheme="minorHAnsi" w:eastAsiaTheme="minorEastAsia" w:hAnsiTheme="minorHAnsi"/>
            <w:smallCaps w:val="0"/>
            <w:sz w:val="22"/>
            <w:szCs w:val="22"/>
            <w:lang w:val="sv-SE" w:eastAsia="sv-SE"/>
          </w:rPr>
          <w:tab/>
        </w:r>
        <w:r w:rsidR="00203D7C" w:rsidRPr="00F00554">
          <w:rPr>
            <w:rStyle w:val="Hyperlink"/>
          </w:rPr>
          <w:t>How does fairness work?</w:t>
        </w:r>
        <w:r w:rsidR="00203D7C">
          <w:rPr>
            <w:webHidden/>
          </w:rPr>
          <w:tab/>
        </w:r>
        <w:r w:rsidR="00203D7C">
          <w:rPr>
            <w:webHidden/>
          </w:rPr>
          <w:fldChar w:fldCharType="begin"/>
        </w:r>
        <w:r w:rsidR="00203D7C">
          <w:rPr>
            <w:webHidden/>
          </w:rPr>
          <w:instrText xml:space="preserve"> PAGEREF _Toc503355570 \h </w:instrText>
        </w:r>
        <w:r w:rsidR="00203D7C">
          <w:rPr>
            <w:webHidden/>
          </w:rPr>
        </w:r>
        <w:r w:rsidR="00203D7C">
          <w:rPr>
            <w:webHidden/>
          </w:rPr>
          <w:fldChar w:fldCharType="separate"/>
        </w:r>
        <w:r w:rsidR="00203D7C">
          <w:rPr>
            <w:webHidden/>
          </w:rPr>
          <w:t>16</w:t>
        </w:r>
        <w:r w:rsidR="00203D7C">
          <w:rPr>
            <w:webHidden/>
          </w:rPr>
          <w:fldChar w:fldCharType="end"/>
        </w:r>
      </w:hyperlink>
    </w:p>
    <w:p w14:paraId="7F234D1D" w14:textId="390E9537" w:rsidR="00203D7C" w:rsidRDefault="002C7F7C">
      <w:pPr>
        <w:pStyle w:val="TOC2"/>
        <w:rPr>
          <w:rFonts w:asciiTheme="minorHAnsi" w:eastAsiaTheme="minorEastAsia" w:hAnsiTheme="minorHAnsi"/>
          <w:smallCaps w:val="0"/>
          <w:sz w:val="22"/>
          <w:szCs w:val="22"/>
          <w:lang w:val="sv-SE" w:eastAsia="sv-SE"/>
        </w:rPr>
      </w:pPr>
      <w:hyperlink w:anchor="_Toc503355571" w:history="1">
        <w:r w:rsidR="00203D7C" w:rsidRPr="00F00554">
          <w:rPr>
            <w:rStyle w:val="Hyperlink"/>
          </w:rPr>
          <w:t>4.5</w:t>
        </w:r>
        <w:r w:rsidR="00203D7C">
          <w:rPr>
            <w:rFonts w:asciiTheme="minorHAnsi" w:eastAsiaTheme="minorEastAsia" w:hAnsiTheme="minorHAnsi"/>
            <w:smallCaps w:val="0"/>
            <w:sz w:val="22"/>
            <w:szCs w:val="22"/>
            <w:lang w:val="sv-SE" w:eastAsia="sv-SE"/>
          </w:rPr>
          <w:tab/>
        </w:r>
        <w:r w:rsidR="00203D7C" w:rsidRPr="00F00554">
          <w:rPr>
            <w:rStyle w:val="Hyperlink"/>
          </w:rPr>
          <w:t>User configuration</w:t>
        </w:r>
        <w:r w:rsidR="00203D7C">
          <w:rPr>
            <w:webHidden/>
          </w:rPr>
          <w:tab/>
        </w:r>
        <w:r w:rsidR="00203D7C">
          <w:rPr>
            <w:webHidden/>
          </w:rPr>
          <w:fldChar w:fldCharType="begin"/>
        </w:r>
        <w:r w:rsidR="00203D7C">
          <w:rPr>
            <w:webHidden/>
          </w:rPr>
          <w:instrText xml:space="preserve"> PAGEREF _Toc503355571 \h </w:instrText>
        </w:r>
        <w:r w:rsidR="00203D7C">
          <w:rPr>
            <w:webHidden/>
          </w:rPr>
        </w:r>
        <w:r w:rsidR="00203D7C">
          <w:rPr>
            <w:webHidden/>
          </w:rPr>
          <w:fldChar w:fldCharType="separate"/>
        </w:r>
        <w:r w:rsidR="00203D7C">
          <w:rPr>
            <w:webHidden/>
          </w:rPr>
          <w:t>18</w:t>
        </w:r>
        <w:r w:rsidR="00203D7C">
          <w:rPr>
            <w:webHidden/>
          </w:rPr>
          <w:fldChar w:fldCharType="end"/>
        </w:r>
      </w:hyperlink>
    </w:p>
    <w:p w14:paraId="08523D10" w14:textId="44ACF7C2" w:rsidR="00203D7C" w:rsidRDefault="002C7F7C">
      <w:pPr>
        <w:pStyle w:val="TOC2"/>
        <w:rPr>
          <w:rFonts w:asciiTheme="minorHAnsi" w:eastAsiaTheme="minorEastAsia" w:hAnsiTheme="minorHAnsi"/>
          <w:smallCaps w:val="0"/>
          <w:sz w:val="22"/>
          <w:szCs w:val="22"/>
          <w:lang w:val="sv-SE" w:eastAsia="sv-SE"/>
        </w:rPr>
      </w:pPr>
      <w:hyperlink w:anchor="_Toc503355572" w:history="1">
        <w:r w:rsidR="00203D7C" w:rsidRPr="00F00554">
          <w:rPr>
            <w:rStyle w:val="Hyperlink"/>
          </w:rPr>
          <w:t>4.6</w:t>
        </w:r>
        <w:r w:rsidR="00203D7C">
          <w:rPr>
            <w:rFonts w:asciiTheme="minorHAnsi" w:eastAsiaTheme="minorEastAsia" w:hAnsiTheme="minorHAnsi"/>
            <w:smallCaps w:val="0"/>
            <w:sz w:val="22"/>
            <w:szCs w:val="22"/>
            <w:lang w:val="sv-SE" w:eastAsia="sv-SE"/>
          </w:rPr>
          <w:tab/>
        </w:r>
        <w:r w:rsidR="00203D7C" w:rsidRPr="00F00554">
          <w:rPr>
            <w:rStyle w:val="Hyperlink"/>
          </w:rPr>
          <w:t>System configuration</w:t>
        </w:r>
        <w:r w:rsidR="00203D7C">
          <w:rPr>
            <w:webHidden/>
          </w:rPr>
          <w:tab/>
        </w:r>
        <w:r w:rsidR="00203D7C">
          <w:rPr>
            <w:webHidden/>
          </w:rPr>
          <w:fldChar w:fldCharType="begin"/>
        </w:r>
        <w:r w:rsidR="00203D7C">
          <w:rPr>
            <w:webHidden/>
          </w:rPr>
          <w:instrText xml:space="preserve"> PAGEREF _Toc503355572 \h </w:instrText>
        </w:r>
        <w:r w:rsidR="00203D7C">
          <w:rPr>
            <w:webHidden/>
          </w:rPr>
        </w:r>
        <w:r w:rsidR="00203D7C">
          <w:rPr>
            <w:webHidden/>
          </w:rPr>
          <w:fldChar w:fldCharType="separate"/>
        </w:r>
        <w:r w:rsidR="00203D7C">
          <w:rPr>
            <w:webHidden/>
          </w:rPr>
          <w:t>19</w:t>
        </w:r>
        <w:r w:rsidR="00203D7C">
          <w:rPr>
            <w:webHidden/>
          </w:rPr>
          <w:fldChar w:fldCharType="end"/>
        </w:r>
      </w:hyperlink>
    </w:p>
    <w:p w14:paraId="55FD351A" w14:textId="7715F3FD" w:rsidR="00203D7C" w:rsidRDefault="002C7F7C">
      <w:pPr>
        <w:pStyle w:val="TOC2"/>
        <w:rPr>
          <w:rFonts w:asciiTheme="minorHAnsi" w:eastAsiaTheme="minorEastAsia" w:hAnsiTheme="minorHAnsi"/>
          <w:smallCaps w:val="0"/>
          <w:sz w:val="22"/>
          <w:szCs w:val="22"/>
          <w:lang w:val="sv-SE" w:eastAsia="sv-SE"/>
        </w:rPr>
      </w:pPr>
      <w:hyperlink w:anchor="_Toc503355573" w:history="1">
        <w:r w:rsidR="00203D7C" w:rsidRPr="00F00554">
          <w:rPr>
            <w:rStyle w:val="Hyperlink"/>
          </w:rPr>
          <w:t>4.7</w:t>
        </w:r>
        <w:r w:rsidR="00203D7C">
          <w:rPr>
            <w:rFonts w:asciiTheme="minorHAnsi" w:eastAsiaTheme="minorEastAsia" w:hAnsiTheme="minorHAnsi"/>
            <w:smallCaps w:val="0"/>
            <w:sz w:val="22"/>
            <w:szCs w:val="22"/>
            <w:lang w:val="sv-SE" w:eastAsia="sv-SE"/>
          </w:rPr>
          <w:tab/>
        </w:r>
        <w:r w:rsidR="00203D7C" w:rsidRPr="00F00554">
          <w:rPr>
            <w:rStyle w:val="Hyperlink"/>
          </w:rPr>
          <w:t>Usage</w:t>
        </w:r>
        <w:r w:rsidR="00203D7C">
          <w:rPr>
            <w:webHidden/>
          </w:rPr>
          <w:tab/>
        </w:r>
        <w:r w:rsidR="00203D7C">
          <w:rPr>
            <w:webHidden/>
          </w:rPr>
          <w:fldChar w:fldCharType="begin"/>
        </w:r>
        <w:r w:rsidR="00203D7C">
          <w:rPr>
            <w:webHidden/>
          </w:rPr>
          <w:instrText xml:space="preserve"> PAGEREF _Toc503355573 \h </w:instrText>
        </w:r>
        <w:r w:rsidR="00203D7C">
          <w:rPr>
            <w:webHidden/>
          </w:rPr>
        </w:r>
        <w:r w:rsidR="00203D7C">
          <w:rPr>
            <w:webHidden/>
          </w:rPr>
          <w:fldChar w:fldCharType="separate"/>
        </w:r>
        <w:r w:rsidR="00203D7C">
          <w:rPr>
            <w:webHidden/>
          </w:rPr>
          <w:t>21</w:t>
        </w:r>
        <w:r w:rsidR="00203D7C">
          <w:rPr>
            <w:webHidden/>
          </w:rPr>
          <w:fldChar w:fldCharType="end"/>
        </w:r>
      </w:hyperlink>
    </w:p>
    <w:p w14:paraId="6DEAF950" w14:textId="198CEFED" w:rsidR="00203D7C" w:rsidRDefault="002C7F7C">
      <w:pPr>
        <w:pStyle w:val="TOC2"/>
        <w:rPr>
          <w:rFonts w:asciiTheme="minorHAnsi" w:eastAsiaTheme="minorEastAsia" w:hAnsiTheme="minorHAnsi"/>
          <w:smallCaps w:val="0"/>
          <w:sz w:val="22"/>
          <w:szCs w:val="22"/>
          <w:lang w:val="sv-SE" w:eastAsia="sv-SE"/>
        </w:rPr>
      </w:pPr>
      <w:hyperlink w:anchor="_Toc503355574" w:history="1">
        <w:r w:rsidR="00203D7C" w:rsidRPr="00F00554">
          <w:rPr>
            <w:rStyle w:val="Hyperlink"/>
          </w:rPr>
          <w:t>4.8</w:t>
        </w:r>
        <w:r w:rsidR="00203D7C">
          <w:rPr>
            <w:rFonts w:asciiTheme="minorHAnsi" w:eastAsiaTheme="minorEastAsia" w:hAnsiTheme="minorHAnsi"/>
            <w:smallCaps w:val="0"/>
            <w:sz w:val="22"/>
            <w:szCs w:val="22"/>
            <w:lang w:val="sv-SE" w:eastAsia="sv-SE"/>
          </w:rPr>
          <w:tab/>
        </w:r>
        <w:r w:rsidR="00203D7C" w:rsidRPr="00F00554">
          <w:rPr>
            <w:rStyle w:val="Hyperlink"/>
          </w:rPr>
          <w:t>Fairness Crew Groups</w:t>
        </w:r>
        <w:r w:rsidR="00203D7C">
          <w:rPr>
            <w:webHidden/>
          </w:rPr>
          <w:tab/>
        </w:r>
        <w:r w:rsidR="00203D7C">
          <w:rPr>
            <w:webHidden/>
          </w:rPr>
          <w:fldChar w:fldCharType="begin"/>
        </w:r>
        <w:r w:rsidR="00203D7C">
          <w:rPr>
            <w:webHidden/>
          </w:rPr>
          <w:instrText xml:space="preserve"> PAGEREF _Toc503355574 \h </w:instrText>
        </w:r>
        <w:r w:rsidR="00203D7C">
          <w:rPr>
            <w:webHidden/>
          </w:rPr>
        </w:r>
        <w:r w:rsidR="00203D7C">
          <w:rPr>
            <w:webHidden/>
          </w:rPr>
          <w:fldChar w:fldCharType="separate"/>
        </w:r>
        <w:r w:rsidR="00203D7C">
          <w:rPr>
            <w:webHidden/>
          </w:rPr>
          <w:t>21</w:t>
        </w:r>
        <w:r w:rsidR="00203D7C">
          <w:rPr>
            <w:webHidden/>
          </w:rPr>
          <w:fldChar w:fldCharType="end"/>
        </w:r>
      </w:hyperlink>
    </w:p>
    <w:p w14:paraId="6A6B6E37" w14:textId="78AE8324" w:rsidR="00203D7C" w:rsidRDefault="002C7F7C">
      <w:pPr>
        <w:pStyle w:val="TOC2"/>
        <w:rPr>
          <w:rFonts w:asciiTheme="minorHAnsi" w:eastAsiaTheme="minorEastAsia" w:hAnsiTheme="minorHAnsi"/>
          <w:smallCaps w:val="0"/>
          <w:sz w:val="22"/>
          <w:szCs w:val="22"/>
          <w:lang w:val="sv-SE" w:eastAsia="sv-SE"/>
        </w:rPr>
      </w:pPr>
      <w:hyperlink w:anchor="_Toc503355575" w:history="1">
        <w:r w:rsidR="00203D7C" w:rsidRPr="00F00554">
          <w:rPr>
            <w:rStyle w:val="Hyperlink"/>
          </w:rPr>
          <w:t>4.9</w:t>
        </w:r>
        <w:r w:rsidR="00203D7C">
          <w:rPr>
            <w:rFonts w:asciiTheme="minorHAnsi" w:eastAsiaTheme="minorEastAsia" w:hAnsiTheme="minorHAnsi"/>
            <w:smallCaps w:val="0"/>
            <w:sz w:val="22"/>
            <w:szCs w:val="22"/>
            <w:lang w:val="sv-SE" w:eastAsia="sv-SE"/>
          </w:rPr>
          <w:tab/>
        </w:r>
        <w:r w:rsidR="00203D7C" w:rsidRPr="00F00554">
          <w:rPr>
            <w:rStyle w:val="Hyperlink"/>
          </w:rPr>
          <w:t>Fairness Elements</w:t>
        </w:r>
        <w:r w:rsidR="00203D7C">
          <w:rPr>
            <w:webHidden/>
          </w:rPr>
          <w:tab/>
        </w:r>
        <w:r w:rsidR="00203D7C">
          <w:rPr>
            <w:webHidden/>
          </w:rPr>
          <w:fldChar w:fldCharType="begin"/>
        </w:r>
        <w:r w:rsidR="00203D7C">
          <w:rPr>
            <w:webHidden/>
          </w:rPr>
          <w:instrText xml:space="preserve"> PAGEREF _Toc503355575 \h </w:instrText>
        </w:r>
        <w:r w:rsidR="00203D7C">
          <w:rPr>
            <w:webHidden/>
          </w:rPr>
        </w:r>
        <w:r w:rsidR="00203D7C">
          <w:rPr>
            <w:webHidden/>
          </w:rPr>
          <w:fldChar w:fldCharType="separate"/>
        </w:r>
        <w:r w:rsidR="00203D7C">
          <w:rPr>
            <w:webHidden/>
          </w:rPr>
          <w:t>22</w:t>
        </w:r>
        <w:r w:rsidR="00203D7C">
          <w:rPr>
            <w:webHidden/>
          </w:rPr>
          <w:fldChar w:fldCharType="end"/>
        </w:r>
      </w:hyperlink>
    </w:p>
    <w:p w14:paraId="3670336F" w14:textId="7CB1A45E" w:rsidR="00203D7C" w:rsidRDefault="002C7F7C">
      <w:pPr>
        <w:pStyle w:val="TOC2"/>
        <w:rPr>
          <w:rFonts w:asciiTheme="minorHAnsi" w:eastAsiaTheme="minorEastAsia" w:hAnsiTheme="minorHAnsi"/>
          <w:smallCaps w:val="0"/>
          <w:sz w:val="22"/>
          <w:szCs w:val="22"/>
          <w:lang w:val="sv-SE" w:eastAsia="sv-SE"/>
        </w:rPr>
      </w:pPr>
      <w:hyperlink w:anchor="_Toc503355576" w:history="1">
        <w:r w:rsidR="00203D7C" w:rsidRPr="00F00554">
          <w:rPr>
            <w:rStyle w:val="Hyperlink"/>
          </w:rPr>
          <w:t>4.10</w:t>
        </w:r>
        <w:r w:rsidR="00203D7C">
          <w:rPr>
            <w:rFonts w:asciiTheme="minorHAnsi" w:eastAsiaTheme="minorEastAsia" w:hAnsiTheme="minorHAnsi"/>
            <w:smallCaps w:val="0"/>
            <w:sz w:val="22"/>
            <w:szCs w:val="22"/>
            <w:lang w:val="sv-SE" w:eastAsia="sv-SE"/>
          </w:rPr>
          <w:tab/>
        </w:r>
        <w:r w:rsidR="00203D7C" w:rsidRPr="00F00554">
          <w:rPr>
            <w:rStyle w:val="Hyperlink"/>
          </w:rPr>
          <w:t>Reports</w:t>
        </w:r>
        <w:r w:rsidR="00203D7C">
          <w:rPr>
            <w:webHidden/>
          </w:rPr>
          <w:tab/>
        </w:r>
        <w:r w:rsidR="00203D7C">
          <w:rPr>
            <w:webHidden/>
          </w:rPr>
          <w:fldChar w:fldCharType="begin"/>
        </w:r>
        <w:r w:rsidR="00203D7C">
          <w:rPr>
            <w:webHidden/>
          </w:rPr>
          <w:instrText xml:space="preserve"> PAGEREF _Toc503355576 \h </w:instrText>
        </w:r>
        <w:r w:rsidR="00203D7C">
          <w:rPr>
            <w:webHidden/>
          </w:rPr>
        </w:r>
        <w:r w:rsidR="00203D7C">
          <w:rPr>
            <w:webHidden/>
          </w:rPr>
          <w:fldChar w:fldCharType="separate"/>
        </w:r>
        <w:r w:rsidR="00203D7C">
          <w:rPr>
            <w:webHidden/>
          </w:rPr>
          <w:t>24</w:t>
        </w:r>
        <w:r w:rsidR="00203D7C">
          <w:rPr>
            <w:webHidden/>
          </w:rPr>
          <w:fldChar w:fldCharType="end"/>
        </w:r>
      </w:hyperlink>
    </w:p>
    <w:p w14:paraId="0972020B" w14:textId="505BEC1E" w:rsidR="00203D7C" w:rsidRDefault="002C7F7C">
      <w:pPr>
        <w:pStyle w:val="TOC1"/>
        <w:rPr>
          <w:rFonts w:asciiTheme="minorHAnsi" w:eastAsiaTheme="minorEastAsia" w:hAnsiTheme="minorHAnsi"/>
          <w:b w:val="0"/>
          <w:bCs w:val="0"/>
          <w:caps w:val="0"/>
          <w:sz w:val="22"/>
          <w:szCs w:val="22"/>
          <w:lang w:val="sv-SE" w:eastAsia="sv-SE"/>
        </w:rPr>
      </w:pPr>
      <w:hyperlink w:anchor="_Toc503355577" w:history="1">
        <w:r w:rsidR="00203D7C" w:rsidRPr="00F00554">
          <w:rPr>
            <w:rStyle w:val="Hyperlink"/>
          </w:rPr>
          <w:t>5</w:t>
        </w:r>
        <w:r w:rsidR="00203D7C">
          <w:rPr>
            <w:rFonts w:asciiTheme="minorHAnsi" w:eastAsiaTheme="minorEastAsia" w:hAnsiTheme="minorHAnsi"/>
            <w:b w:val="0"/>
            <w:bCs w:val="0"/>
            <w:caps w:val="0"/>
            <w:sz w:val="22"/>
            <w:szCs w:val="22"/>
            <w:lang w:val="sv-SE" w:eastAsia="sv-SE"/>
          </w:rPr>
          <w:tab/>
        </w:r>
        <w:r w:rsidR="00203D7C" w:rsidRPr="00F00554">
          <w:rPr>
            <w:rStyle w:val="Hyperlink"/>
          </w:rPr>
          <w:t>Preferential Bidding System – PBS</w:t>
        </w:r>
        <w:r w:rsidR="00203D7C">
          <w:rPr>
            <w:webHidden/>
          </w:rPr>
          <w:tab/>
        </w:r>
        <w:r w:rsidR="00203D7C">
          <w:rPr>
            <w:webHidden/>
          </w:rPr>
          <w:fldChar w:fldCharType="begin"/>
        </w:r>
        <w:r w:rsidR="00203D7C">
          <w:rPr>
            <w:webHidden/>
          </w:rPr>
          <w:instrText xml:space="preserve"> PAGEREF _Toc503355577 \h </w:instrText>
        </w:r>
        <w:r w:rsidR="00203D7C">
          <w:rPr>
            <w:webHidden/>
          </w:rPr>
        </w:r>
        <w:r w:rsidR="00203D7C">
          <w:rPr>
            <w:webHidden/>
          </w:rPr>
          <w:fldChar w:fldCharType="separate"/>
        </w:r>
        <w:r w:rsidR="00203D7C">
          <w:rPr>
            <w:webHidden/>
          </w:rPr>
          <w:t>25</w:t>
        </w:r>
        <w:r w:rsidR="00203D7C">
          <w:rPr>
            <w:webHidden/>
          </w:rPr>
          <w:fldChar w:fldCharType="end"/>
        </w:r>
      </w:hyperlink>
    </w:p>
    <w:p w14:paraId="75C515DE" w14:textId="02795970" w:rsidR="00203D7C" w:rsidRDefault="002C7F7C">
      <w:pPr>
        <w:pStyle w:val="TOC2"/>
        <w:rPr>
          <w:rFonts w:asciiTheme="minorHAnsi" w:eastAsiaTheme="minorEastAsia" w:hAnsiTheme="minorHAnsi"/>
          <w:smallCaps w:val="0"/>
          <w:sz w:val="22"/>
          <w:szCs w:val="22"/>
          <w:lang w:val="sv-SE" w:eastAsia="sv-SE"/>
        </w:rPr>
      </w:pPr>
      <w:hyperlink w:anchor="_Toc503355578" w:history="1">
        <w:r w:rsidR="00203D7C" w:rsidRPr="00F00554">
          <w:rPr>
            <w:rStyle w:val="Hyperlink"/>
          </w:rPr>
          <w:t>5.1</w:t>
        </w:r>
        <w:r w:rsidR="00203D7C">
          <w:rPr>
            <w:rFonts w:asciiTheme="minorHAnsi" w:eastAsiaTheme="minorEastAsia" w:hAnsiTheme="minorHAnsi"/>
            <w:smallCaps w:val="0"/>
            <w:sz w:val="22"/>
            <w:szCs w:val="22"/>
            <w:lang w:val="sv-SE" w:eastAsia="sv-SE"/>
          </w:rPr>
          <w:tab/>
        </w:r>
        <w:r w:rsidR="00203D7C" w:rsidRPr="00F00554">
          <w:rPr>
            <w:rStyle w:val="Hyperlink"/>
          </w:rPr>
          <w:t>Introduction</w:t>
        </w:r>
        <w:r w:rsidR="00203D7C">
          <w:rPr>
            <w:webHidden/>
          </w:rPr>
          <w:tab/>
        </w:r>
        <w:r w:rsidR="00203D7C">
          <w:rPr>
            <w:webHidden/>
          </w:rPr>
          <w:fldChar w:fldCharType="begin"/>
        </w:r>
        <w:r w:rsidR="00203D7C">
          <w:rPr>
            <w:webHidden/>
          </w:rPr>
          <w:instrText xml:space="preserve"> PAGEREF _Toc503355578 \h </w:instrText>
        </w:r>
        <w:r w:rsidR="00203D7C">
          <w:rPr>
            <w:webHidden/>
          </w:rPr>
        </w:r>
        <w:r w:rsidR="00203D7C">
          <w:rPr>
            <w:webHidden/>
          </w:rPr>
          <w:fldChar w:fldCharType="separate"/>
        </w:r>
        <w:r w:rsidR="00203D7C">
          <w:rPr>
            <w:webHidden/>
          </w:rPr>
          <w:t>25</w:t>
        </w:r>
        <w:r w:rsidR="00203D7C">
          <w:rPr>
            <w:webHidden/>
          </w:rPr>
          <w:fldChar w:fldCharType="end"/>
        </w:r>
      </w:hyperlink>
    </w:p>
    <w:p w14:paraId="24E4D67E" w14:textId="79CFFFC7" w:rsidR="00203D7C" w:rsidRDefault="002C7F7C">
      <w:pPr>
        <w:pStyle w:val="TOC2"/>
        <w:rPr>
          <w:rFonts w:asciiTheme="minorHAnsi" w:eastAsiaTheme="minorEastAsia" w:hAnsiTheme="minorHAnsi"/>
          <w:smallCaps w:val="0"/>
          <w:sz w:val="22"/>
          <w:szCs w:val="22"/>
          <w:lang w:val="sv-SE" w:eastAsia="sv-SE"/>
        </w:rPr>
      </w:pPr>
      <w:hyperlink w:anchor="_Toc503355580" w:history="1">
        <w:r w:rsidR="00203D7C" w:rsidRPr="00F00554">
          <w:rPr>
            <w:rStyle w:val="Hyperlink"/>
          </w:rPr>
          <w:t>5.2</w:t>
        </w:r>
        <w:r w:rsidR="00203D7C">
          <w:rPr>
            <w:rFonts w:asciiTheme="minorHAnsi" w:eastAsiaTheme="minorEastAsia" w:hAnsiTheme="minorHAnsi"/>
            <w:smallCaps w:val="0"/>
            <w:sz w:val="22"/>
            <w:szCs w:val="22"/>
            <w:lang w:val="sv-SE" w:eastAsia="sv-SE"/>
          </w:rPr>
          <w:tab/>
        </w:r>
        <w:r w:rsidR="00203D7C" w:rsidRPr="00F00554">
          <w:rPr>
            <w:rStyle w:val="Hyperlink"/>
          </w:rPr>
          <w:t>Lifestyles</w:t>
        </w:r>
        <w:r w:rsidR="00203D7C">
          <w:rPr>
            <w:webHidden/>
          </w:rPr>
          <w:tab/>
        </w:r>
        <w:r w:rsidR="00203D7C">
          <w:rPr>
            <w:webHidden/>
          </w:rPr>
          <w:fldChar w:fldCharType="begin"/>
        </w:r>
        <w:r w:rsidR="00203D7C">
          <w:rPr>
            <w:webHidden/>
          </w:rPr>
          <w:instrText xml:space="preserve"> PAGEREF _Toc503355580 \h </w:instrText>
        </w:r>
        <w:r w:rsidR="00203D7C">
          <w:rPr>
            <w:webHidden/>
          </w:rPr>
        </w:r>
        <w:r w:rsidR="00203D7C">
          <w:rPr>
            <w:webHidden/>
          </w:rPr>
          <w:fldChar w:fldCharType="separate"/>
        </w:r>
        <w:r w:rsidR="00203D7C">
          <w:rPr>
            <w:webHidden/>
          </w:rPr>
          <w:t>25</w:t>
        </w:r>
        <w:r w:rsidR="00203D7C">
          <w:rPr>
            <w:webHidden/>
          </w:rPr>
          <w:fldChar w:fldCharType="end"/>
        </w:r>
      </w:hyperlink>
    </w:p>
    <w:p w14:paraId="7A056887" w14:textId="5F662D5F" w:rsidR="00203D7C" w:rsidRDefault="002C7F7C">
      <w:pPr>
        <w:pStyle w:val="TOC2"/>
        <w:rPr>
          <w:rFonts w:asciiTheme="minorHAnsi" w:eastAsiaTheme="minorEastAsia" w:hAnsiTheme="minorHAnsi"/>
          <w:smallCaps w:val="0"/>
          <w:sz w:val="22"/>
          <w:szCs w:val="22"/>
          <w:lang w:val="sv-SE" w:eastAsia="sv-SE"/>
        </w:rPr>
      </w:pPr>
      <w:hyperlink w:anchor="_Toc503355581" w:history="1">
        <w:r w:rsidR="00203D7C" w:rsidRPr="00F00554">
          <w:rPr>
            <w:rStyle w:val="Hyperlink"/>
          </w:rPr>
          <w:t>5.3</w:t>
        </w:r>
        <w:r w:rsidR="00203D7C">
          <w:rPr>
            <w:rFonts w:asciiTheme="minorHAnsi" w:eastAsiaTheme="minorEastAsia" w:hAnsiTheme="minorHAnsi"/>
            <w:smallCaps w:val="0"/>
            <w:sz w:val="22"/>
            <w:szCs w:val="22"/>
            <w:lang w:val="sv-SE" w:eastAsia="sv-SE"/>
          </w:rPr>
          <w:tab/>
        </w:r>
        <w:r w:rsidR="00203D7C" w:rsidRPr="00F00554">
          <w:rPr>
            <w:rStyle w:val="Hyperlink"/>
          </w:rPr>
          <w:t>User configuration</w:t>
        </w:r>
        <w:r w:rsidR="00203D7C">
          <w:rPr>
            <w:webHidden/>
          </w:rPr>
          <w:tab/>
        </w:r>
        <w:r w:rsidR="00203D7C">
          <w:rPr>
            <w:webHidden/>
          </w:rPr>
          <w:fldChar w:fldCharType="begin"/>
        </w:r>
        <w:r w:rsidR="00203D7C">
          <w:rPr>
            <w:webHidden/>
          </w:rPr>
          <w:instrText xml:space="preserve"> PAGEREF _Toc503355581 \h </w:instrText>
        </w:r>
        <w:r w:rsidR="00203D7C">
          <w:rPr>
            <w:webHidden/>
          </w:rPr>
        </w:r>
        <w:r w:rsidR="00203D7C">
          <w:rPr>
            <w:webHidden/>
          </w:rPr>
          <w:fldChar w:fldCharType="separate"/>
        </w:r>
        <w:r w:rsidR="00203D7C">
          <w:rPr>
            <w:webHidden/>
          </w:rPr>
          <w:t>29</w:t>
        </w:r>
        <w:r w:rsidR="00203D7C">
          <w:rPr>
            <w:webHidden/>
          </w:rPr>
          <w:fldChar w:fldCharType="end"/>
        </w:r>
      </w:hyperlink>
    </w:p>
    <w:p w14:paraId="3C87EB32" w14:textId="223E3A76" w:rsidR="00203D7C" w:rsidRDefault="002C7F7C">
      <w:pPr>
        <w:pStyle w:val="TOC2"/>
        <w:rPr>
          <w:rFonts w:asciiTheme="minorHAnsi" w:eastAsiaTheme="minorEastAsia" w:hAnsiTheme="minorHAnsi"/>
          <w:smallCaps w:val="0"/>
          <w:sz w:val="22"/>
          <w:szCs w:val="22"/>
          <w:lang w:val="sv-SE" w:eastAsia="sv-SE"/>
        </w:rPr>
      </w:pPr>
      <w:hyperlink w:anchor="_Toc503355582" w:history="1">
        <w:r w:rsidR="00203D7C" w:rsidRPr="00F00554">
          <w:rPr>
            <w:rStyle w:val="Hyperlink"/>
          </w:rPr>
          <w:t>5.4</w:t>
        </w:r>
        <w:r w:rsidR="00203D7C">
          <w:rPr>
            <w:rFonts w:asciiTheme="minorHAnsi" w:eastAsiaTheme="minorEastAsia" w:hAnsiTheme="minorHAnsi"/>
            <w:smallCaps w:val="0"/>
            <w:sz w:val="22"/>
            <w:szCs w:val="22"/>
            <w:lang w:val="sv-SE" w:eastAsia="sv-SE"/>
          </w:rPr>
          <w:tab/>
        </w:r>
        <w:r w:rsidR="00203D7C" w:rsidRPr="00F00554">
          <w:rPr>
            <w:rStyle w:val="Hyperlink"/>
          </w:rPr>
          <w:t>System configuration</w:t>
        </w:r>
        <w:r w:rsidR="00203D7C">
          <w:rPr>
            <w:webHidden/>
          </w:rPr>
          <w:tab/>
        </w:r>
        <w:r w:rsidR="00203D7C">
          <w:rPr>
            <w:webHidden/>
          </w:rPr>
          <w:fldChar w:fldCharType="begin"/>
        </w:r>
        <w:r w:rsidR="00203D7C">
          <w:rPr>
            <w:webHidden/>
          </w:rPr>
          <w:instrText xml:space="preserve"> PAGEREF _Toc503355582 \h </w:instrText>
        </w:r>
        <w:r w:rsidR="00203D7C">
          <w:rPr>
            <w:webHidden/>
          </w:rPr>
        </w:r>
        <w:r w:rsidR="00203D7C">
          <w:rPr>
            <w:webHidden/>
          </w:rPr>
          <w:fldChar w:fldCharType="separate"/>
        </w:r>
        <w:r w:rsidR="00203D7C">
          <w:rPr>
            <w:webHidden/>
          </w:rPr>
          <w:t>30</w:t>
        </w:r>
        <w:r w:rsidR="00203D7C">
          <w:rPr>
            <w:webHidden/>
          </w:rPr>
          <w:fldChar w:fldCharType="end"/>
        </w:r>
      </w:hyperlink>
    </w:p>
    <w:p w14:paraId="4556A339" w14:textId="73E6C33C" w:rsidR="00203D7C" w:rsidRDefault="002C7F7C">
      <w:pPr>
        <w:pStyle w:val="TOC2"/>
        <w:rPr>
          <w:rFonts w:asciiTheme="minorHAnsi" w:eastAsiaTheme="minorEastAsia" w:hAnsiTheme="minorHAnsi"/>
          <w:smallCaps w:val="0"/>
          <w:sz w:val="22"/>
          <w:szCs w:val="22"/>
          <w:lang w:val="sv-SE" w:eastAsia="sv-SE"/>
        </w:rPr>
      </w:pPr>
      <w:hyperlink w:anchor="_Toc503355583" w:history="1">
        <w:r w:rsidR="00203D7C" w:rsidRPr="00F00554">
          <w:rPr>
            <w:rStyle w:val="Hyperlink"/>
          </w:rPr>
          <w:t>5.5</w:t>
        </w:r>
        <w:r w:rsidR="00203D7C">
          <w:rPr>
            <w:rFonts w:asciiTheme="minorHAnsi" w:eastAsiaTheme="minorEastAsia" w:hAnsiTheme="minorHAnsi"/>
            <w:smallCaps w:val="0"/>
            <w:sz w:val="22"/>
            <w:szCs w:val="22"/>
            <w:lang w:val="sv-SE" w:eastAsia="sv-SE"/>
          </w:rPr>
          <w:tab/>
        </w:r>
        <w:r w:rsidR="00203D7C" w:rsidRPr="00F00554">
          <w:rPr>
            <w:rStyle w:val="Hyperlink"/>
          </w:rPr>
          <w:t>Usage</w:t>
        </w:r>
        <w:r w:rsidR="00203D7C">
          <w:rPr>
            <w:webHidden/>
          </w:rPr>
          <w:tab/>
        </w:r>
        <w:r w:rsidR="00203D7C">
          <w:rPr>
            <w:webHidden/>
          </w:rPr>
          <w:fldChar w:fldCharType="begin"/>
        </w:r>
        <w:r w:rsidR="00203D7C">
          <w:rPr>
            <w:webHidden/>
          </w:rPr>
          <w:instrText xml:space="preserve"> PAGEREF _Toc503355583 \h </w:instrText>
        </w:r>
        <w:r w:rsidR="00203D7C">
          <w:rPr>
            <w:webHidden/>
          </w:rPr>
        </w:r>
        <w:r w:rsidR="00203D7C">
          <w:rPr>
            <w:webHidden/>
          </w:rPr>
          <w:fldChar w:fldCharType="separate"/>
        </w:r>
        <w:r w:rsidR="00203D7C">
          <w:rPr>
            <w:webHidden/>
          </w:rPr>
          <w:t>30</w:t>
        </w:r>
        <w:r w:rsidR="00203D7C">
          <w:rPr>
            <w:webHidden/>
          </w:rPr>
          <w:fldChar w:fldCharType="end"/>
        </w:r>
      </w:hyperlink>
    </w:p>
    <w:p w14:paraId="27C0952E" w14:textId="5C4C5F75" w:rsidR="00203D7C" w:rsidRDefault="002C7F7C">
      <w:pPr>
        <w:pStyle w:val="TOC2"/>
        <w:rPr>
          <w:rFonts w:asciiTheme="minorHAnsi" w:eastAsiaTheme="minorEastAsia" w:hAnsiTheme="minorHAnsi"/>
          <w:smallCaps w:val="0"/>
          <w:sz w:val="22"/>
          <w:szCs w:val="22"/>
          <w:lang w:val="sv-SE" w:eastAsia="sv-SE"/>
        </w:rPr>
      </w:pPr>
      <w:hyperlink w:anchor="_Toc503355584" w:history="1">
        <w:r w:rsidR="00203D7C" w:rsidRPr="00F00554">
          <w:rPr>
            <w:rStyle w:val="Hyperlink"/>
          </w:rPr>
          <w:t>5.6</w:t>
        </w:r>
        <w:r w:rsidR="00203D7C">
          <w:rPr>
            <w:rFonts w:asciiTheme="minorHAnsi" w:eastAsiaTheme="minorEastAsia" w:hAnsiTheme="minorHAnsi"/>
            <w:smallCaps w:val="0"/>
            <w:sz w:val="22"/>
            <w:szCs w:val="22"/>
            <w:lang w:val="sv-SE" w:eastAsia="sv-SE"/>
          </w:rPr>
          <w:tab/>
        </w:r>
        <w:r w:rsidR="00203D7C" w:rsidRPr="00F00554">
          <w:rPr>
            <w:rStyle w:val="Hyperlink"/>
          </w:rPr>
          <w:t>Bid types</w:t>
        </w:r>
        <w:r w:rsidR="00203D7C">
          <w:rPr>
            <w:webHidden/>
          </w:rPr>
          <w:tab/>
        </w:r>
        <w:r w:rsidR="00203D7C">
          <w:rPr>
            <w:webHidden/>
          </w:rPr>
          <w:fldChar w:fldCharType="begin"/>
        </w:r>
        <w:r w:rsidR="00203D7C">
          <w:rPr>
            <w:webHidden/>
          </w:rPr>
          <w:instrText xml:space="preserve"> PAGEREF _Toc503355584 \h </w:instrText>
        </w:r>
        <w:r w:rsidR="00203D7C">
          <w:rPr>
            <w:webHidden/>
          </w:rPr>
        </w:r>
        <w:r w:rsidR="00203D7C">
          <w:rPr>
            <w:webHidden/>
          </w:rPr>
          <w:fldChar w:fldCharType="separate"/>
        </w:r>
        <w:r w:rsidR="00203D7C">
          <w:rPr>
            <w:webHidden/>
          </w:rPr>
          <w:t>33</w:t>
        </w:r>
        <w:r w:rsidR="00203D7C">
          <w:rPr>
            <w:webHidden/>
          </w:rPr>
          <w:fldChar w:fldCharType="end"/>
        </w:r>
      </w:hyperlink>
    </w:p>
    <w:p w14:paraId="2227C687" w14:textId="2312F4FA" w:rsidR="00203D7C" w:rsidRDefault="002C7F7C">
      <w:pPr>
        <w:pStyle w:val="TOC2"/>
        <w:rPr>
          <w:rFonts w:asciiTheme="minorHAnsi" w:eastAsiaTheme="minorEastAsia" w:hAnsiTheme="minorHAnsi"/>
          <w:smallCaps w:val="0"/>
          <w:sz w:val="22"/>
          <w:szCs w:val="22"/>
          <w:lang w:val="sv-SE" w:eastAsia="sv-SE"/>
        </w:rPr>
      </w:pPr>
      <w:hyperlink w:anchor="_Toc503355585" w:history="1">
        <w:r w:rsidR="00203D7C" w:rsidRPr="00F00554">
          <w:rPr>
            <w:rStyle w:val="Hyperlink"/>
          </w:rPr>
          <w:t>5.7</w:t>
        </w:r>
        <w:r w:rsidR="00203D7C">
          <w:rPr>
            <w:rFonts w:asciiTheme="minorHAnsi" w:eastAsiaTheme="minorEastAsia" w:hAnsiTheme="minorHAnsi"/>
            <w:smallCaps w:val="0"/>
            <w:sz w:val="22"/>
            <w:szCs w:val="22"/>
            <w:lang w:val="sv-SE" w:eastAsia="sv-SE"/>
          </w:rPr>
          <w:tab/>
        </w:r>
        <w:r w:rsidR="00203D7C" w:rsidRPr="00F00554">
          <w:rPr>
            <w:rStyle w:val="Hyperlink"/>
          </w:rPr>
          <w:t>Visual indicators</w:t>
        </w:r>
        <w:r w:rsidR="00203D7C">
          <w:rPr>
            <w:webHidden/>
          </w:rPr>
          <w:tab/>
        </w:r>
        <w:r w:rsidR="00203D7C">
          <w:rPr>
            <w:webHidden/>
          </w:rPr>
          <w:fldChar w:fldCharType="begin"/>
        </w:r>
        <w:r w:rsidR="00203D7C">
          <w:rPr>
            <w:webHidden/>
          </w:rPr>
          <w:instrText xml:space="preserve"> PAGEREF _Toc503355585 \h </w:instrText>
        </w:r>
        <w:r w:rsidR="00203D7C">
          <w:rPr>
            <w:webHidden/>
          </w:rPr>
        </w:r>
        <w:r w:rsidR="00203D7C">
          <w:rPr>
            <w:webHidden/>
          </w:rPr>
          <w:fldChar w:fldCharType="separate"/>
        </w:r>
        <w:r w:rsidR="00203D7C">
          <w:rPr>
            <w:webHidden/>
          </w:rPr>
          <w:t>35</w:t>
        </w:r>
        <w:r w:rsidR="00203D7C">
          <w:rPr>
            <w:webHidden/>
          </w:rPr>
          <w:fldChar w:fldCharType="end"/>
        </w:r>
      </w:hyperlink>
    </w:p>
    <w:p w14:paraId="6AF7E116" w14:textId="4F8EDAA4" w:rsidR="00203D7C" w:rsidRDefault="002C7F7C">
      <w:pPr>
        <w:pStyle w:val="TOC2"/>
        <w:rPr>
          <w:rFonts w:asciiTheme="minorHAnsi" w:eastAsiaTheme="minorEastAsia" w:hAnsiTheme="minorHAnsi"/>
          <w:smallCaps w:val="0"/>
          <w:sz w:val="22"/>
          <w:szCs w:val="22"/>
          <w:lang w:val="sv-SE" w:eastAsia="sv-SE"/>
        </w:rPr>
      </w:pPr>
      <w:hyperlink w:anchor="_Toc503355586" w:history="1">
        <w:r w:rsidR="00203D7C" w:rsidRPr="00F00554">
          <w:rPr>
            <w:rStyle w:val="Hyperlink"/>
          </w:rPr>
          <w:t>5.8</w:t>
        </w:r>
        <w:r w:rsidR="00203D7C">
          <w:rPr>
            <w:rFonts w:asciiTheme="minorHAnsi" w:eastAsiaTheme="minorEastAsia" w:hAnsiTheme="minorHAnsi"/>
            <w:smallCaps w:val="0"/>
            <w:sz w:val="22"/>
            <w:szCs w:val="22"/>
            <w:lang w:val="sv-SE" w:eastAsia="sv-SE"/>
          </w:rPr>
          <w:tab/>
        </w:r>
        <w:r w:rsidR="00203D7C" w:rsidRPr="00F00554">
          <w:rPr>
            <w:rStyle w:val="Hyperlink"/>
          </w:rPr>
          <w:t>Planning tools</w:t>
        </w:r>
        <w:r w:rsidR="00203D7C">
          <w:rPr>
            <w:webHidden/>
          </w:rPr>
          <w:tab/>
        </w:r>
        <w:r w:rsidR="00203D7C">
          <w:rPr>
            <w:webHidden/>
          </w:rPr>
          <w:fldChar w:fldCharType="begin"/>
        </w:r>
        <w:r w:rsidR="00203D7C">
          <w:rPr>
            <w:webHidden/>
          </w:rPr>
          <w:instrText xml:space="preserve"> PAGEREF _Toc503355586 \h </w:instrText>
        </w:r>
        <w:r w:rsidR="00203D7C">
          <w:rPr>
            <w:webHidden/>
          </w:rPr>
        </w:r>
        <w:r w:rsidR="00203D7C">
          <w:rPr>
            <w:webHidden/>
          </w:rPr>
          <w:fldChar w:fldCharType="separate"/>
        </w:r>
        <w:r w:rsidR="00203D7C">
          <w:rPr>
            <w:webHidden/>
          </w:rPr>
          <w:t>36</w:t>
        </w:r>
        <w:r w:rsidR="00203D7C">
          <w:rPr>
            <w:webHidden/>
          </w:rPr>
          <w:fldChar w:fldCharType="end"/>
        </w:r>
      </w:hyperlink>
    </w:p>
    <w:p w14:paraId="42830419" w14:textId="45ACE8BE" w:rsidR="00203D7C" w:rsidRDefault="002C7F7C">
      <w:pPr>
        <w:pStyle w:val="TOC1"/>
        <w:rPr>
          <w:rFonts w:asciiTheme="minorHAnsi" w:eastAsiaTheme="minorEastAsia" w:hAnsiTheme="minorHAnsi"/>
          <w:b w:val="0"/>
          <w:bCs w:val="0"/>
          <w:caps w:val="0"/>
          <w:sz w:val="22"/>
          <w:szCs w:val="22"/>
          <w:lang w:val="sv-SE" w:eastAsia="sv-SE"/>
        </w:rPr>
      </w:pPr>
      <w:hyperlink w:anchor="_Toc503355587" w:history="1">
        <w:r w:rsidR="00203D7C" w:rsidRPr="00F00554">
          <w:rPr>
            <w:rStyle w:val="Hyperlink"/>
          </w:rPr>
          <w:t>6</w:t>
        </w:r>
        <w:r w:rsidR="00203D7C">
          <w:rPr>
            <w:rFonts w:asciiTheme="minorHAnsi" w:eastAsiaTheme="minorEastAsia" w:hAnsiTheme="minorHAnsi"/>
            <w:b w:val="0"/>
            <w:bCs w:val="0"/>
            <w:caps w:val="0"/>
            <w:sz w:val="22"/>
            <w:szCs w:val="22"/>
            <w:lang w:val="sv-SE" w:eastAsia="sv-SE"/>
          </w:rPr>
          <w:tab/>
        </w:r>
        <w:r w:rsidR="00203D7C" w:rsidRPr="00F00554">
          <w:rPr>
            <w:rStyle w:val="Hyperlink"/>
          </w:rPr>
          <w:t>Optimizer Cost function</w:t>
        </w:r>
        <w:r w:rsidR="00203D7C">
          <w:rPr>
            <w:webHidden/>
          </w:rPr>
          <w:tab/>
        </w:r>
        <w:r w:rsidR="00203D7C">
          <w:rPr>
            <w:webHidden/>
          </w:rPr>
          <w:fldChar w:fldCharType="begin"/>
        </w:r>
        <w:r w:rsidR="00203D7C">
          <w:rPr>
            <w:webHidden/>
          </w:rPr>
          <w:instrText xml:space="preserve"> PAGEREF _Toc503355587 \h </w:instrText>
        </w:r>
        <w:r w:rsidR="00203D7C">
          <w:rPr>
            <w:webHidden/>
          </w:rPr>
        </w:r>
        <w:r w:rsidR="00203D7C">
          <w:rPr>
            <w:webHidden/>
          </w:rPr>
          <w:fldChar w:fldCharType="separate"/>
        </w:r>
        <w:r w:rsidR="00203D7C">
          <w:rPr>
            <w:webHidden/>
          </w:rPr>
          <w:t>38</w:t>
        </w:r>
        <w:r w:rsidR="00203D7C">
          <w:rPr>
            <w:webHidden/>
          </w:rPr>
          <w:fldChar w:fldCharType="end"/>
        </w:r>
      </w:hyperlink>
    </w:p>
    <w:p w14:paraId="37411DB5" w14:textId="45FE2583" w:rsidR="00203D7C" w:rsidRDefault="002C7F7C">
      <w:pPr>
        <w:pStyle w:val="TOC2"/>
        <w:rPr>
          <w:rFonts w:asciiTheme="minorHAnsi" w:eastAsiaTheme="minorEastAsia" w:hAnsiTheme="minorHAnsi"/>
          <w:smallCaps w:val="0"/>
          <w:sz w:val="22"/>
          <w:szCs w:val="22"/>
          <w:lang w:val="sv-SE" w:eastAsia="sv-SE"/>
        </w:rPr>
      </w:pPr>
      <w:hyperlink w:anchor="_Toc503355588" w:history="1">
        <w:r w:rsidR="00203D7C" w:rsidRPr="00F00554">
          <w:rPr>
            <w:rStyle w:val="Hyperlink"/>
          </w:rPr>
          <w:t>6.1</w:t>
        </w:r>
        <w:r w:rsidR="00203D7C">
          <w:rPr>
            <w:rFonts w:asciiTheme="minorHAnsi" w:eastAsiaTheme="minorEastAsia" w:hAnsiTheme="minorHAnsi"/>
            <w:smallCaps w:val="0"/>
            <w:sz w:val="22"/>
            <w:szCs w:val="22"/>
            <w:lang w:val="sv-SE" w:eastAsia="sv-SE"/>
          </w:rPr>
          <w:tab/>
        </w:r>
        <w:r w:rsidR="00203D7C" w:rsidRPr="00F00554">
          <w:rPr>
            <w:rStyle w:val="Hyperlink"/>
          </w:rPr>
          <w:t>Planning period</w:t>
        </w:r>
        <w:r w:rsidR="00203D7C">
          <w:rPr>
            <w:webHidden/>
          </w:rPr>
          <w:tab/>
        </w:r>
        <w:r w:rsidR="00203D7C">
          <w:rPr>
            <w:webHidden/>
          </w:rPr>
          <w:fldChar w:fldCharType="begin"/>
        </w:r>
        <w:r w:rsidR="00203D7C">
          <w:rPr>
            <w:webHidden/>
          </w:rPr>
          <w:instrText xml:space="preserve"> PAGEREF _Toc503355588 \h </w:instrText>
        </w:r>
        <w:r w:rsidR="00203D7C">
          <w:rPr>
            <w:webHidden/>
          </w:rPr>
        </w:r>
        <w:r w:rsidR="00203D7C">
          <w:rPr>
            <w:webHidden/>
          </w:rPr>
          <w:fldChar w:fldCharType="separate"/>
        </w:r>
        <w:r w:rsidR="00203D7C">
          <w:rPr>
            <w:webHidden/>
          </w:rPr>
          <w:t>38</w:t>
        </w:r>
        <w:r w:rsidR="00203D7C">
          <w:rPr>
            <w:webHidden/>
          </w:rPr>
          <w:fldChar w:fldCharType="end"/>
        </w:r>
      </w:hyperlink>
    </w:p>
    <w:p w14:paraId="581D6E70" w14:textId="1DCEF43A" w:rsidR="00203D7C" w:rsidRDefault="002C7F7C">
      <w:pPr>
        <w:pStyle w:val="TOC2"/>
        <w:rPr>
          <w:rFonts w:asciiTheme="minorHAnsi" w:eastAsiaTheme="minorEastAsia" w:hAnsiTheme="minorHAnsi"/>
          <w:smallCaps w:val="0"/>
          <w:sz w:val="22"/>
          <w:szCs w:val="22"/>
          <w:lang w:val="sv-SE" w:eastAsia="sv-SE"/>
        </w:rPr>
      </w:pPr>
      <w:hyperlink w:anchor="_Toc503355589" w:history="1">
        <w:r w:rsidR="00203D7C" w:rsidRPr="00F00554">
          <w:rPr>
            <w:rStyle w:val="Hyperlink"/>
          </w:rPr>
          <w:t>6.2</w:t>
        </w:r>
        <w:r w:rsidR="00203D7C">
          <w:rPr>
            <w:rFonts w:asciiTheme="minorHAnsi" w:eastAsiaTheme="minorEastAsia" w:hAnsiTheme="minorHAnsi"/>
            <w:smallCaps w:val="0"/>
            <w:sz w:val="22"/>
            <w:szCs w:val="22"/>
            <w:lang w:val="sv-SE" w:eastAsia="sv-SE"/>
          </w:rPr>
          <w:tab/>
        </w:r>
        <w:r w:rsidR="00203D7C" w:rsidRPr="00F00554">
          <w:rPr>
            <w:rStyle w:val="Hyperlink"/>
          </w:rPr>
          <w:t>Parameters</w:t>
        </w:r>
        <w:r w:rsidR="00203D7C">
          <w:rPr>
            <w:webHidden/>
          </w:rPr>
          <w:tab/>
        </w:r>
        <w:r w:rsidR="00203D7C">
          <w:rPr>
            <w:webHidden/>
          </w:rPr>
          <w:fldChar w:fldCharType="begin"/>
        </w:r>
        <w:r w:rsidR="00203D7C">
          <w:rPr>
            <w:webHidden/>
          </w:rPr>
          <w:instrText xml:space="preserve"> PAGEREF _Toc503355589 \h </w:instrText>
        </w:r>
        <w:r w:rsidR="00203D7C">
          <w:rPr>
            <w:webHidden/>
          </w:rPr>
        </w:r>
        <w:r w:rsidR="00203D7C">
          <w:rPr>
            <w:webHidden/>
          </w:rPr>
          <w:fldChar w:fldCharType="separate"/>
        </w:r>
        <w:r w:rsidR="00203D7C">
          <w:rPr>
            <w:webHidden/>
          </w:rPr>
          <w:t>38</w:t>
        </w:r>
        <w:r w:rsidR="00203D7C">
          <w:rPr>
            <w:webHidden/>
          </w:rPr>
          <w:fldChar w:fldCharType="end"/>
        </w:r>
      </w:hyperlink>
    </w:p>
    <w:p w14:paraId="7C2295AD" w14:textId="61609A3D" w:rsidR="00203D7C" w:rsidRDefault="002C7F7C">
      <w:pPr>
        <w:pStyle w:val="TOC2"/>
        <w:rPr>
          <w:rFonts w:asciiTheme="minorHAnsi" w:eastAsiaTheme="minorEastAsia" w:hAnsiTheme="minorHAnsi"/>
          <w:smallCaps w:val="0"/>
          <w:sz w:val="22"/>
          <w:szCs w:val="22"/>
          <w:lang w:val="sv-SE" w:eastAsia="sv-SE"/>
        </w:rPr>
      </w:pPr>
      <w:hyperlink w:anchor="_Toc503355590" w:history="1">
        <w:r w:rsidR="00203D7C" w:rsidRPr="00F00554">
          <w:rPr>
            <w:rStyle w:val="Hyperlink"/>
          </w:rPr>
          <w:t>6.3</w:t>
        </w:r>
        <w:r w:rsidR="00203D7C">
          <w:rPr>
            <w:rFonts w:asciiTheme="minorHAnsi" w:eastAsiaTheme="minorEastAsia" w:hAnsiTheme="minorHAnsi"/>
            <w:smallCaps w:val="0"/>
            <w:sz w:val="22"/>
            <w:szCs w:val="22"/>
            <w:lang w:val="sv-SE" w:eastAsia="sv-SE"/>
          </w:rPr>
          <w:tab/>
        </w:r>
        <w:r w:rsidR="00203D7C" w:rsidRPr="00F00554">
          <w:rPr>
            <w:rStyle w:val="Hyperlink"/>
          </w:rPr>
          <w:t>Cost elements</w:t>
        </w:r>
        <w:r w:rsidR="00203D7C">
          <w:rPr>
            <w:webHidden/>
          </w:rPr>
          <w:tab/>
        </w:r>
        <w:r w:rsidR="00203D7C">
          <w:rPr>
            <w:webHidden/>
          </w:rPr>
          <w:fldChar w:fldCharType="begin"/>
        </w:r>
        <w:r w:rsidR="00203D7C">
          <w:rPr>
            <w:webHidden/>
          </w:rPr>
          <w:instrText xml:space="preserve"> PAGEREF _Toc503355590 \h </w:instrText>
        </w:r>
        <w:r w:rsidR="00203D7C">
          <w:rPr>
            <w:webHidden/>
          </w:rPr>
        </w:r>
        <w:r w:rsidR="00203D7C">
          <w:rPr>
            <w:webHidden/>
          </w:rPr>
          <w:fldChar w:fldCharType="separate"/>
        </w:r>
        <w:r w:rsidR="00203D7C">
          <w:rPr>
            <w:webHidden/>
          </w:rPr>
          <w:t>38</w:t>
        </w:r>
        <w:r w:rsidR="00203D7C">
          <w:rPr>
            <w:webHidden/>
          </w:rPr>
          <w:fldChar w:fldCharType="end"/>
        </w:r>
      </w:hyperlink>
    </w:p>
    <w:p w14:paraId="55D509A1" w14:textId="5D2B3F57" w:rsidR="00203D7C" w:rsidRDefault="002C7F7C">
      <w:pPr>
        <w:pStyle w:val="TOC2"/>
        <w:rPr>
          <w:rFonts w:asciiTheme="minorHAnsi" w:eastAsiaTheme="minorEastAsia" w:hAnsiTheme="minorHAnsi"/>
          <w:smallCaps w:val="0"/>
          <w:sz w:val="22"/>
          <w:szCs w:val="22"/>
          <w:lang w:val="sv-SE" w:eastAsia="sv-SE"/>
        </w:rPr>
      </w:pPr>
      <w:hyperlink w:anchor="_Toc503355591" w:history="1">
        <w:r w:rsidR="00203D7C" w:rsidRPr="00F00554">
          <w:rPr>
            <w:rStyle w:val="Hyperlink"/>
          </w:rPr>
          <w:t>6.4</w:t>
        </w:r>
        <w:r w:rsidR="00203D7C">
          <w:rPr>
            <w:rFonts w:asciiTheme="minorHAnsi" w:eastAsiaTheme="minorEastAsia" w:hAnsiTheme="minorHAnsi"/>
            <w:smallCaps w:val="0"/>
            <w:sz w:val="22"/>
            <w:szCs w:val="22"/>
            <w:lang w:val="sv-SE" w:eastAsia="sv-SE"/>
          </w:rPr>
          <w:tab/>
        </w:r>
        <w:r w:rsidR="00203D7C" w:rsidRPr="00F00554">
          <w:rPr>
            <w:rStyle w:val="Hyperlink"/>
          </w:rPr>
          <w:t>Constraints</w:t>
        </w:r>
        <w:r w:rsidR="00203D7C">
          <w:rPr>
            <w:webHidden/>
          </w:rPr>
          <w:tab/>
        </w:r>
        <w:r w:rsidR="00203D7C">
          <w:rPr>
            <w:webHidden/>
          </w:rPr>
          <w:fldChar w:fldCharType="begin"/>
        </w:r>
        <w:r w:rsidR="00203D7C">
          <w:rPr>
            <w:webHidden/>
          </w:rPr>
          <w:instrText xml:space="preserve"> PAGEREF _Toc503355591 \h </w:instrText>
        </w:r>
        <w:r w:rsidR="00203D7C">
          <w:rPr>
            <w:webHidden/>
          </w:rPr>
        </w:r>
        <w:r w:rsidR="00203D7C">
          <w:rPr>
            <w:webHidden/>
          </w:rPr>
          <w:fldChar w:fldCharType="separate"/>
        </w:r>
        <w:r w:rsidR="00203D7C">
          <w:rPr>
            <w:webHidden/>
          </w:rPr>
          <w:t>53</w:t>
        </w:r>
        <w:r w:rsidR="00203D7C">
          <w:rPr>
            <w:webHidden/>
          </w:rPr>
          <w:fldChar w:fldCharType="end"/>
        </w:r>
      </w:hyperlink>
    </w:p>
    <w:p w14:paraId="68DF4206" w14:textId="2A73AE64" w:rsidR="00203D7C" w:rsidRDefault="002C7F7C">
      <w:pPr>
        <w:pStyle w:val="TOC1"/>
        <w:rPr>
          <w:rFonts w:asciiTheme="minorHAnsi" w:eastAsiaTheme="minorEastAsia" w:hAnsiTheme="minorHAnsi"/>
          <w:b w:val="0"/>
          <w:bCs w:val="0"/>
          <w:caps w:val="0"/>
          <w:sz w:val="22"/>
          <w:szCs w:val="22"/>
          <w:lang w:val="sv-SE" w:eastAsia="sv-SE"/>
        </w:rPr>
      </w:pPr>
      <w:hyperlink w:anchor="_Toc503355592" w:history="1">
        <w:r w:rsidR="00203D7C" w:rsidRPr="00F00554">
          <w:rPr>
            <w:rStyle w:val="Hyperlink"/>
          </w:rPr>
          <w:t>7</w:t>
        </w:r>
        <w:r w:rsidR="00203D7C">
          <w:rPr>
            <w:rFonts w:asciiTheme="minorHAnsi" w:eastAsiaTheme="minorEastAsia" w:hAnsiTheme="minorHAnsi"/>
            <w:b w:val="0"/>
            <w:bCs w:val="0"/>
            <w:caps w:val="0"/>
            <w:sz w:val="22"/>
            <w:szCs w:val="22"/>
            <w:lang w:val="sv-SE" w:eastAsia="sv-SE"/>
          </w:rPr>
          <w:tab/>
        </w:r>
        <w:r w:rsidR="00203D7C" w:rsidRPr="00F00554">
          <w:rPr>
            <w:rStyle w:val="Hyperlink"/>
          </w:rPr>
          <w:t>Compensation days</w:t>
        </w:r>
        <w:r w:rsidR="00203D7C">
          <w:rPr>
            <w:webHidden/>
          </w:rPr>
          <w:tab/>
        </w:r>
        <w:r w:rsidR="00203D7C">
          <w:rPr>
            <w:webHidden/>
          </w:rPr>
          <w:fldChar w:fldCharType="begin"/>
        </w:r>
        <w:r w:rsidR="00203D7C">
          <w:rPr>
            <w:webHidden/>
          </w:rPr>
          <w:instrText xml:space="preserve"> PAGEREF _Toc503355592 \h </w:instrText>
        </w:r>
        <w:r w:rsidR="00203D7C">
          <w:rPr>
            <w:webHidden/>
          </w:rPr>
        </w:r>
        <w:r w:rsidR="00203D7C">
          <w:rPr>
            <w:webHidden/>
          </w:rPr>
          <w:fldChar w:fldCharType="separate"/>
        </w:r>
        <w:r w:rsidR="00203D7C">
          <w:rPr>
            <w:webHidden/>
          </w:rPr>
          <w:t>57</w:t>
        </w:r>
        <w:r w:rsidR="00203D7C">
          <w:rPr>
            <w:webHidden/>
          </w:rPr>
          <w:fldChar w:fldCharType="end"/>
        </w:r>
      </w:hyperlink>
    </w:p>
    <w:p w14:paraId="57F4C688" w14:textId="16204DE3" w:rsidR="00203D7C" w:rsidRDefault="002C7F7C">
      <w:pPr>
        <w:pStyle w:val="TOC2"/>
        <w:rPr>
          <w:rFonts w:asciiTheme="minorHAnsi" w:eastAsiaTheme="minorEastAsia" w:hAnsiTheme="minorHAnsi"/>
          <w:smallCaps w:val="0"/>
          <w:sz w:val="22"/>
          <w:szCs w:val="22"/>
          <w:lang w:val="sv-SE" w:eastAsia="sv-SE"/>
        </w:rPr>
      </w:pPr>
      <w:hyperlink w:anchor="_Toc503355593" w:history="1">
        <w:r w:rsidR="00203D7C" w:rsidRPr="00F00554">
          <w:rPr>
            <w:rStyle w:val="Hyperlink"/>
          </w:rPr>
          <w:t>7.1</w:t>
        </w:r>
        <w:r w:rsidR="00203D7C">
          <w:rPr>
            <w:rFonts w:asciiTheme="minorHAnsi" w:eastAsiaTheme="minorEastAsia" w:hAnsiTheme="minorHAnsi"/>
            <w:smallCaps w:val="0"/>
            <w:sz w:val="22"/>
            <w:szCs w:val="22"/>
            <w:lang w:val="sv-SE" w:eastAsia="sv-SE"/>
          </w:rPr>
          <w:tab/>
        </w:r>
        <w:r w:rsidR="00203D7C" w:rsidRPr="00F00554">
          <w:rPr>
            <w:rStyle w:val="Hyperlink"/>
          </w:rPr>
          <w:t>Parameters</w:t>
        </w:r>
        <w:r w:rsidR="00203D7C">
          <w:rPr>
            <w:webHidden/>
          </w:rPr>
          <w:tab/>
        </w:r>
        <w:r w:rsidR="00203D7C">
          <w:rPr>
            <w:webHidden/>
          </w:rPr>
          <w:fldChar w:fldCharType="begin"/>
        </w:r>
        <w:r w:rsidR="00203D7C">
          <w:rPr>
            <w:webHidden/>
          </w:rPr>
          <w:instrText xml:space="preserve"> PAGEREF _Toc503355593 \h </w:instrText>
        </w:r>
        <w:r w:rsidR="00203D7C">
          <w:rPr>
            <w:webHidden/>
          </w:rPr>
        </w:r>
        <w:r w:rsidR="00203D7C">
          <w:rPr>
            <w:webHidden/>
          </w:rPr>
          <w:fldChar w:fldCharType="separate"/>
        </w:r>
        <w:r w:rsidR="00203D7C">
          <w:rPr>
            <w:webHidden/>
          </w:rPr>
          <w:t>57</w:t>
        </w:r>
        <w:r w:rsidR="00203D7C">
          <w:rPr>
            <w:webHidden/>
          </w:rPr>
          <w:fldChar w:fldCharType="end"/>
        </w:r>
      </w:hyperlink>
    </w:p>
    <w:p w14:paraId="64712DE4" w14:textId="2BE5C71D" w:rsidR="00203D7C" w:rsidRDefault="002C7F7C">
      <w:pPr>
        <w:pStyle w:val="TOC2"/>
        <w:rPr>
          <w:rFonts w:asciiTheme="minorHAnsi" w:eastAsiaTheme="minorEastAsia" w:hAnsiTheme="minorHAnsi"/>
          <w:smallCaps w:val="0"/>
          <w:sz w:val="22"/>
          <w:szCs w:val="22"/>
          <w:lang w:val="sv-SE" w:eastAsia="sv-SE"/>
        </w:rPr>
      </w:pPr>
      <w:hyperlink w:anchor="_Toc503355594" w:history="1">
        <w:r w:rsidR="00203D7C" w:rsidRPr="00F00554">
          <w:rPr>
            <w:rStyle w:val="Hyperlink"/>
          </w:rPr>
          <w:t>7.2</w:t>
        </w:r>
        <w:r w:rsidR="00203D7C">
          <w:rPr>
            <w:rFonts w:asciiTheme="minorHAnsi" w:eastAsiaTheme="minorEastAsia" w:hAnsiTheme="minorHAnsi"/>
            <w:smallCaps w:val="0"/>
            <w:sz w:val="22"/>
            <w:szCs w:val="22"/>
            <w:lang w:val="sv-SE" w:eastAsia="sv-SE"/>
          </w:rPr>
          <w:tab/>
        </w:r>
        <w:r w:rsidR="00203D7C" w:rsidRPr="00F00554">
          <w:rPr>
            <w:rStyle w:val="Hyperlink"/>
          </w:rPr>
          <w:t>Filters</w:t>
        </w:r>
        <w:r w:rsidR="00203D7C">
          <w:rPr>
            <w:webHidden/>
          </w:rPr>
          <w:tab/>
        </w:r>
        <w:r w:rsidR="00203D7C">
          <w:rPr>
            <w:webHidden/>
          </w:rPr>
          <w:fldChar w:fldCharType="begin"/>
        </w:r>
        <w:r w:rsidR="00203D7C">
          <w:rPr>
            <w:webHidden/>
          </w:rPr>
          <w:instrText xml:space="preserve"> PAGEREF _Toc503355594 \h </w:instrText>
        </w:r>
        <w:r w:rsidR="00203D7C">
          <w:rPr>
            <w:webHidden/>
          </w:rPr>
        </w:r>
        <w:r w:rsidR="00203D7C">
          <w:rPr>
            <w:webHidden/>
          </w:rPr>
          <w:fldChar w:fldCharType="separate"/>
        </w:r>
        <w:r w:rsidR="00203D7C">
          <w:rPr>
            <w:webHidden/>
          </w:rPr>
          <w:t>57</w:t>
        </w:r>
        <w:r w:rsidR="00203D7C">
          <w:rPr>
            <w:webHidden/>
          </w:rPr>
          <w:fldChar w:fldCharType="end"/>
        </w:r>
      </w:hyperlink>
    </w:p>
    <w:p w14:paraId="64FA5F8A" w14:textId="394E9F53" w:rsidR="00203D7C" w:rsidRDefault="002C7F7C">
      <w:pPr>
        <w:pStyle w:val="TOC2"/>
        <w:rPr>
          <w:rFonts w:asciiTheme="minorHAnsi" w:eastAsiaTheme="minorEastAsia" w:hAnsiTheme="minorHAnsi"/>
          <w:smallCaps w:val="0"/>
          <w:sz w:val="22"/>
          <w:szCs w:val="22"/>
          <w:lang w:val="sv-SE" w:eastAsia="sv-SE"/>
        </w:rPr>
      </w:pPr>
      <w:hyperlink w:anchor="_Toc503355595" w:history="1">
        <w:r w:rsidR="00203D7C" w:rsidRPr="00F00554">
          <w:rPr>
            <w:rStyle w:val="Hyperlink"/>
          </w:rPr>
          <w:t>7.3</w:t>
        </w:r>
        <w:r w:rsidR="00203D7C">
          <w:rPr>
            <w:rFonts w:asciiTheme="minorHAnsi" w:eastAsiaTheme="minorEastAsia" w:hAnsiTheme="minorHAnsi"/>
            <w:smallCaps w:val="0"/>
            <w:sz w:val="22"/>
            <w:szCs w:val="22"/>
            <w:lang w:val="sv-SE" w:eastAsia="sv-SE"/>
          </w:rPr>
          <w:tab/>
        </w:r>
        <w:r w:rsidR="00203D7C" w:rsidRPr="00F00554">
          <w:rPr>
            <w:rStyle w:val="Hyperlink"/>
          </w:rPr>
          <w:t>Assign function</w:t>
        </w:r>
        <w:r w:rsidR="00203D7C">
          <w:rPr>
            <w:webHidden/>
          </w:rPr>
          <w:tab/>
        </w:r>
        <w:r w:rsidR="00203D7C">
          <w:rPr>
            <w:webHidden/>
          </w:rPr>
          <w:fldChar w:fldCharType="begin"/>
        </w:r>
        <w:r w:rsidR="00203D7C">
          <w:rPr>
            <w:webHidden/>
          </w:rPr>
          <w:instrText xml:space="preserve"> PAGEREF _Toc503355595 \h </w:instrText>
        </w:r>
        <w:r w:rsidR="00203D7C">
          <w:rPr>
            <w:webHidden/>
          </w:rPr>
        </w:r>
        <w:r w:rsidR="00203D7C">
          <w:rPr>
            <w:webHidden/>
          </w:rPr>
          <w:fldChar w:fldCharType="separate"/>
        </w:r>
        <w:r w:rsidR="00203D7C">
          <w:rPr>
            <w:webHidden/>
          </w:rPr>
          <w:t>57</w:t>
        </w:r>
        <w:r w:rsidR="00203D7C">
          <w:rPr>
            <w:webHidden/>
          </w:rPr>
          <w:fldChar w:fldCharType="end"/>
        </w:r>
      </w:hyperlink>
    </w:p>
    <w:p w14:paraId="7430178F" w14:textId="41A8C6B8" w:rsidR="00203D7C" w:rsidRDefault="002C7F7C">
      <w:pPr>
        <w:pStyle w:val="TOC1"/>
        <w:rPr>
          <w:rFonts w:asciiTheme="minorHAnsi" w:eastAsiaTheme="minorEastAsia" w:hAnsiTheme="minorHAnsi"/>
          <w:b w:val="0"/>
          <w:bCs w:val="0"/>
          <w:caps w:val="0"/>
          <w:sz w:val="22"/>
          <w:szCs w:val="22"/>
          <w:lang w:val="sv-SE" w:eastAsia="sv-SE"/>
        </w:rPr>
      </w:pPr>
      <w:hyperlink w:anchor="_Toc503355596" w:history="1">
        <w:r w:rsidR="00203D7C" w:rsidRPr="00F00554">
          <w:rPr>
            <w:rStyle w:val="Hyperlink"/>
          </w:rPr>
          <w:t>8</w:t>
        </w:r>
        <w:r w:rsidR="00203D7C">
          <w:rPr>
            <w:rFonts w:asciiTheme="minorHAnsi" w:eastAsiaTheme="minorEastAsia" w:hAnsiTheme="minorHAnsi"/>
            <w:b w:val="0"/>
            <w:bCs w:val="0"/>
            <w:caps w:val="0"/>
            <w:sz w:val="22"/>
            <w:szCs w:val="22"/>
            <w:lang w:val="sv-SE" w:eastAsia="sv-SE"/>
          </w:rPr>
          <w:tab/>
        </w:r>
        <w:r w:rsidR="00203D7C" w:rsidRPr="00F00554">
          <w:rPr>
            <w:rStyle w:val="Hyperlink"/>
          </w:rPr>
          <w:t>Assignment functions</w:t>
        </w:r>
        <w:r w:rsidR="00203D7C">
          <w:rPr>
            <w:webHidden/>
          </w:rPr>
          <w:tab/>
        </w:r>
        <w:r w:rsidR="00203D7C">
          <w:rPr>
            <w:webHidden/>
          </w:rPr>
          <w:fldChar w:fldCharType="begin"/>
        </w:r>
        <w:r w:rsidR="00203D7C">
          <w:rPr>
            <w:webHidden/>
          </w:rPr>
          <w:instrText xml:space="preserve"> PAGEREF _Toc503355596 \h </w:instrText>
        </w:r>
        <w:r w:rsidR="00203D7C">
          <w:rPr>
            <w:webHidden/>
          </w:rPr>
        </w:r>
        <w:r w:rsidR="00203D7C">
          <w:rPr>
            <w:webHidden/>
          </w:rPr>
          <w:fldChar w:fldCharType="separate"/>
        </w:r>
        <w:r w:rsidR="00203D7C">
          <w:rPr>
            <w:webHidden/>
          </w:rPr>
          <w:t>58</w:t>
        </w:r>
        <w:r w:rsidR="00203D7C">
          <w:rPr>
            <w:webHidden/>
          </w:rPr>
          <w:fldChar w:fldCharType="end"/>
        </w:r>
      </w:hyperlink>
    </w:p>
    <w:p w14:paraId="7404AE66" w14:textId="642BEEFD" w:rsidR="00203D7C" w:rsidRDefault="002C7F7C">
      <w:pPr>
        <w:pStyle w:val="TOC2"/>
        <w:rPr>
          <w:rFonts w:asciiTheme="minorHAnsi" w:eastAsiaTheme="minorEastAsia" w:hAnsiTheme="minorHAnsi"/>
          <w:smallCaps w:val="0"/>
          <w:sz w:val="22"/>
          <w:szCs w:val="22"/>
          <w:lang w:val="sv-SE" w:eastAsia="sv-SE"/>
        </w:rPr>
      </w:pPr>
      <w:hyperlink w:anchor="_Toc503355597" w:history="1">
        <w:r w:rsidR="00203D7C" w:rsidRPr="00F00554">
          <w:rPr>
            <w:rStyle w:val="Hyperlink"/>
          </w:rPr>
          <w:t>8.1</w:t>
        </w:r>
        <w:r w:rsidR="00203D7C">
          <w:rPr>
            <w:rFonts w:asciiTheme="minorHAnsi" w:eastAsiaTheme="minorEastAsia" w:hAnsiTheme="minorHAnsi"/>
            <w:smallCaps w:val="0"/>
            <w:sz w:val="22"/>
            <w:szCs w:val="22"/>
            <w:lang w:val="sv-SE" w:eastAsia="sv-SE"/>
          </w:rPr>
          <w:tab/>
        </w:r>
        <w:r w:rsidR="00203D7C" w:rsidRPr="00F00554">
          <w:rPr>
            <w:rStyle w:val="Hyperlink"/>
          </w:rPr>
          <w:t>Standby</w:t>
        </w:r>
        <w:r w:rsidR="00203D7C">
          <w:rPr>
            <w:webHidden/>
          </w:rPr>
          <w:tab/>
        </w:r>
        <w:r w:rsidR="00203D7C">
          <w:rPr>
            <w:webHidden/>
          </w:rPr>
          <w:fldChar w:fldCharType="begin"/>
        </w:r>
        <w:r w:rsidR="00203D7C">
          <w:rPr>
            <w:webHidden/>
          </w:rPr>
          <w:instrText xml:space="preserve"> PAGEREF _Toc503355597 \h </w:instrText>
        </w:r>
        <w:r w:rsidR="00203D7C">
          <w:rPr>
            <w:webHidden/>
          </w:rPr>
        </w:r>
        <w:r w:rsidR="00203D7C">
          <w:rPr>
            <w:webHidden/>
          </w:rPr>
          <w:fldChar w:fldCharType="separate"/>
        </w:r>
        <w:r w:rsidR="00203D7C">
          <w:rPr>
            <w:webHidden/>
          </w:rPr>
          <w:t>58</w:t>
        </w:r>
        <w:r w:rsidR="00203D7C">
          <w:rPr>
            <w:webHidden/>
          </w:rPr>
          <w:fldChar w:fldCharType="end"/>
        </w:r>
      </w:hyperlink>
    </w:p>
    <w:p w14:paraId="72A37D28" w14:textId="6FD3C276" w:rsidR="00203D7C" w:rsidRDefault="002C7F7C">
      <w:pPr>
        <w:pStyle w:val="TOC2"/>
        <w:rPr>
          <w:rFonts w:asciiTheme="minorHAnsi" w:eastAsiaTheme="minorEastAsia" w:hAnsiTheme="minorHAnsi"/>
          <w:smallCaps w:val="0"/>
          <w:sz w:val="22"/>
          <w:szCs w:val="22"/>
          <w:lang w:val="sv-SE" w:eastAsia="sv-SE"/>
        </w:rPr>
      </w:pPr>
      <w:hyperlink w:anchor="_Toc503355598" w:history="1">
        <w:r w:rsidR="00203D7C" w:rsidRPr="00F00554">
          <w:rPr>
            <w:rStyle w:val="Hyperlink"/>
          </w:rPr>
          <w:t>8.2</w:t>
        </w:r>
        <w:r w:rsidR="00203D7C">
          <w:rPr>
            <w:rFonts w:asciiTheme="minorHAnsi" w:eastAsiaTheme="minorEastAsia" w:hAnsiTheme="minorHAnsi"/>
            <w:smallCaps w:val="0"/>
            <w:sz w:val="22"/>
            <w:szCs w:val="22"/>
            <w:lang w:val="sv-SE" w:eastAsia="sv-SE"/>
          </w:rPr>
          <w:tab/>
        </w:r>
        <w:r w:rsidR="00203D7C" w:rsidRPr="00F00554">
          <w:rPr>
            <w:rStyle w:val="Hyperlink"/>
          </w:rPr>
          <w:t>Blank days</w:t>
        </w:r>
        <w:r w:rsidR="00203D7C">
          <w:rPr>
            <w:webHidden/>
          </w:rPr>
          <w:tab/>
        </w:r>
        <w:r w:rsidR="00203D7C">
          <w:rPr>
            <w:webHidden/>
          </w:rPr>
          <w:fldChar w:fldCharType="begin"/>
        </w:r>
        <w:r w:rsidR="00203D7C">
          <w:rPr>
            <w:webHidden/>
          </w:rPr>
          <w:instrText xml:space="preserve"> PAGEREF _Toc503355598 \h </w:instrText>
        </w:r>
        <w:r w:rsidR="00203D7C">
          <w:rPr>
            <w:webHidden/>
          </w:rPr>
        </w:r>
        <w:r w:rsidR="00203D7C">
          <w:rPr>
            <w:webHidden/>
          </w:rPr>
          <w:fldChar w:fldCharType="separate"/>
        </w:r>
        <w:r w:rsidR="00203D7C">
          <w:rPr>
            <w:webHidden/>
          </w:rPr>
          <w:t>62</w:t>
        </w:r>
        <w:r w:rsidR="00203D7C">
          <w:rPr>
            <w:webHidden/>
          </w:rPr>
          <w:fldChar w:fldCharType="end"/>
        </w:r>
      </w:hyperlink>
    </w:p>
    <w:p w14:paraId="05055C59" w14:textId="18197340" w:rsidR="00203D7C" w:rsidRDefault="002C7F7C">
      <w:pPr>
        <w:pStyle w:val="TOC2"/>
        <w:rPr>
          <w:rFonts w:asciiTheme="minorHAnsi" w:eastAsiaTheme="minorEastAsia" w:hAnsiTheme="minorHAnsi"/>
          <w:smallCaps w:val="0"/>
          <w:sz w:val="22"/>
          <w:szCs w:val="22"/>
          <w:lang w:val="sv-SE" w:eastAsia="sv-SE"/>
        </w:rPr>
      </w:pPr>
      <w:hyperlink w:anchor="_Toc503355599" w:history="1">
        <w:r w:rsidR="00203D7C" w:rsidRPr="00F00554">
          <w:rPr>
            <w:rStyle w:val="Hyperlink"/>
          </w:rPr>
          <w:t>8.3</w:t>
        </w:r>
        <w:r w:rsidR="00203D7C">
          <w:rPr>
            <w:rFonts w:asciiTheme="minorHAnsi" w:eastAsiaTheme="minorEastAsia" w:hAnsiTheme="minorHAnsi"/>
            <w:smallCaps w:val="0"/>
            <w:sz w:val="22"/>
            <w:szCs w:val="22"/>
            <w:lang w:val="sv-SE" w:eastAsia="sv-SE"/>
          </w:rPr>
          <w:tab/>
        </w:r>
        <w:r w:rsidR="00203D7C" w:rsidRPr="00F00554">
          <w:rPr>
            <w:rStyle w:val="Hyperlink"/>
          </w:rPr>
          <w:t>Compensation days (bid)</w:t>
        </w:r>
        <w:r w:rsidR="00203D7C">
          <w:rPr>
            <w:webHidden/>
          </w:rPr>
          <w:tab/>
        </w:r>
        <w:r w:rsidR="00203D7C">
          <w:rPr>
            <w:webHidden/>
          </w:rPr>
          <w:fldChar w:fldCharType="begin"/>
        </w:r>
        <w:r w:rsidR="00203D7C">
          <w:rPr>
            <w:webHidden/>
          </w:rPr>
          <w:instrText xml:space="preserve"> PAGEREF _Toc503355599 \h </w:instrText>
        </w:r>
        <w:r w:rsidR="00203D7C">
          <w:rPr>
            <w:webHidden/>
          </w:rPr>
        </w:r>
        <w:r w:rsidR="00203D7C">
          <w:rPr>
            <w:webHidden/>
          </w:rPr>
          <w:fldChar w:fldCharType="separate"/>
        </w:r>
        <w:r w:rsidR="00203D7C">
          <w:rPr>
            <w:webHidden/>
          </w:rPr>
          <w:t>63</w:t>
        </w:r>
        <w:r w:rsidR="00203D7C">
          <w:rPr>
            <w:webHidden/>
          </w:rPr>
          <w:fldChar w:fldCharType="end"/>
        </w:r>
      </w:hyperlink>
    </w:p>
    <w:p w14:paraId="39B47CB4" w14:textId="086C70EF" w:rsidR="00203D7C" w:rsidRDefault="002C7F7C">
      <w:pPr>
        <w:pStyle w:val="TOC2"/>
        <w:rPr>
          <w:rFonts w:asciiTheme="minorHAnsi" w:eastAsiaTheme="minorEastAsia" w:hAnsiTheme="minorHAnsi"/>
          <w:smallCaps w:val="0"/>
          <w:sz w:val="22"/>
          <w:szCs w:val="22"/>
          <w:lang w:val="sv-SE" w:eastAsia="sv-SE"/>
        </w:rPr>
      </w:pPr>
      <w:hyperlink w:anchor="_Toc503355600" w:history="1">
        <w:r w:rsidR="00203D7C" w:rsidRPr="00F00554">
          <w:rPr>
            <w:rStyle w:val="Hyperlink"/>
          </w:rPr>
          <w:t>8.4</w:t>
        </w:r>
        <w:r w:rsidR="00203D7C">
          <w:rPr>
            <w:rFonts w:asciiTheme="minorHAnsi" w:eastAsiaTheme="minorEastAsia" w:hAnsiTheme="minorHAnsi"/>
            <w:smallCaps w:val="0"/>
            <w:sz w:val="22"/>
            <w:szCs w:val="22"/>
            <w:lang w:val="sv-SE" w:eastAsia="sv-SE"/>
          </w:rPr>
          <w:tab/>
        </w:r>
        <w:r w:rsidR="00203D7C" w:rsidRPr="00F00554">
          <w:rPr>
            <w:rStyle w:val="Hyperlink"/>
          </w:rPr>
          <w:t>Freedays</w:t>
        </w:r>
        <w:r w:rsidR="00203D7C">
          <w:rPr>
            <w:webHidden/>
          </w:rPr>
          <w:tab/>
        </w:r>
        <w:r w:rsidR="00203D7C">
          <w:rPr>
            <w:webHidden/>
          </w:rPr>
          <w:fldChar w:fldCharType="begin"/>
        </w:r>
        <w:r w:rsidR="00203D7C">
          <w:rPr>
            <w:webHidden/>
          </w:rPr>
          <w:instrText xml:space="preserve"> PAGEREF _Toc503355600 \h </w:instrText>
        </w:r>
        <w:r w:rsidR="00203D7C">
          <w:rPr>
            <w:webHidden/>
          </w:rPr>
        </w:r>
        <w:r w:rsidR="00203D7C">
          <w:rPr>
            <w:webHidden/>
          </w:rPr>
          <w:fldChar w:fldCharType="separate"/>
        </w:r>
        <w:r w:rsidR="00203D7C">
          <w:rPr>
            <w:webHidden/>
          </w:rPr>
          <w:t>64</w:t>
        </w:r>
        <w:r w:rsidR="00203D7C">
          <w:rPr>
            <w:webHidden/>
          </w:rPr>
          <w:fldChar w:fldCharType="end"/>
        </w:r>
      </w:hyperlink>
    </w:p>
    <w:p w14:paraId="5C20CBF9" w14:textId="6FA26600" w:rsidR="00203D7C" w:rsidRDefault="002C7F7C">
      <w:pPr>
        <w:pStyle w:val="TOC2"/>
        <w:rPr>
          <w:rFonts w:asciiTheme="minorHAnsi" w:eastAsiaTheme="minorEastAsia" w:hAnsiTheme="minorHAnsi"/>
          <w:smallCaps w:val="0"/>
          <w:sz w:val="22"/>
          <w:szCs w:val="22"/>
          <w:lang w:val="sv-SE" w:eastAsia="sv-SE"/>
        </w:rPr>
      </w:pPr>
      <w:hyperlink w:anchor="_Toc503355601" w:history="1">
        <w:r w:rsidR="00203D7C" w:rsidRPr="00F00554">
          <w:rPr>
            <w:rStyle w:val="Hyperlink"/>
          </w:rPr>
          <w:t>8.5</w:t>
        </w:r>
        <w:r w:rsidR="00203D7C">
          <w:rPr>
            <w:rFonts w:asciiTheme="minorHAnsi" w:eastAsiaTheme="minorEastAsia" w:hAnsiTheme="minorHAnsi"/>
            <w:smallCaps w:val="0"/>
            <w:sz w:val="22"/>
            <w:szCs w:val="22"/>
            <w:lang w:val="sv-SE" w:eastAsia="sv-SE"/>
          </w:rPr>
          <w:tab/>
        </w:r>
        <w:r w:rsidR="00203D7C" w:rsidRPr="00F00554">
          <w:rPr>
            <w:rStyle w:val="Hyperlink"/>
          </w:rPr>
          <w:t>Special Schedules</w:t>
        </w:r>
        <w:r w:rsidR="00203D7C">
          <w:rPr>
            <w:webHidden/>
          </w:rPr>
          <w:tab/>
        </w:r>
        <w:r w:rsidR="00203D7C">
          <w:rPr>
            <w:webHidden/>
          </w:rPr>
          <w:fldChar w:fldCharType="begin"/>
        </w:r>
        <w:r w:rsidR="00203D7C">
          <w:rPr>
            <w:webHidden/>
          </w:rPr>
          <w:instrText xml:space="preserve"> PAGEREF _Toc503355601 \h </w:instrText>
        </w:r>
        <w:r w:rsidR="00203D7C">
          <w:rPr>
            <w:webHidden/>
          </w:rPr>
        </w:r>
        <w:r w:rsidR="00203D7C">
          <w:rPr>
            <w:webHidden/>
          </w:rPr>
          <w:fldChar w:fldCharType="separate"/>
        </w:r>
        <w:r w:rsidR="00203D7C">
          <w:rPr>
            <w:webHidden/>
          </w:rPr>
          <w:t>64</w:t>
        </w:r>
        <w:r w:rsidR="00203D7C">
          <w:rPr>
            <w:webHidden/>
          </w:rPr>
          <w:fldChar w:fldCharType="end"/>
        </w:r>
      </w:hyperlink>
    </w:p>
    <w:p w14:paraId="713DED57" w14:textId="4B00A848" w:rsidR="00203D7C" w:rsidRDefault="002C7F7C">
      <w:pPr>
        <w:pStyle w:val="TOC2"/>
        <w:rPr>
          <w:rFonts w:asciiTheme="minorHAnsi" w:eastAsiaTheme="minorEastAsia" w:hAnsiTheme="minorHAnsi"/>
          <w:smallCaps w:val="0"/>
          <w:sz w:val="22"/>
          <w:szCs w:val="22"/>
          <w:lang w:val="sv-SE" w:eastAsia="sv-SE"/>
        </w:rPr>
      </w:pPr>
      <w:hyperlink w:anchor="_Toc503355602" w:history="1">
        <w:r w:rsidR="00203D7C" w:rsidRPr="00F00554">
          <w:rPr>
            <w:rStyle w:val="Hyperlink"/>
          </w:rPr>
          <w:t>8.6</w:t>
        </w:r>
        <w:r w:rsidR="00203D7C">
          <w:rPr>
            <w:rFonts w:asciiTheme="minorHAnsi" w:eastAsiaTheme="minorEastAsia" w:hAnsiTheme="minorHAnsi"/>
            <w:smallCaps w:val="0"/>
            <w:sz w:val="22"/>
            <w:szCs w:val="22"/>
            <w:lang w:val="sv-SE" w:eastAsia="sv-SE"/>
          </w:rPr>
          <w:tab/>
        </w:r>
        <w:r w:rsidR="00203D7C" w:rsidRPr="00F00554">
          <w:rPr>
            <w:rStyle w:val="Hyperlink"/>
          </w:rPr>
          <w:t>Crew Warnings</w:t>
        </w:r>
        <w:r w:rsidR="00203D7C">
          <w:rPr>
            <w:webHidden/>
          </w:rPr>
          <w:tab/>
        </w:r>
        <w:r w:rsidR="00203D7C">
          <w:rPr>
            <w:webHidden/>
          </w:rPr>
          <w:fldChar w:fldCharType="begin"/>
        </w:r>
        <w:r w:rsidR="00203D7C">
          <w:rPr>
            <w:webHidden/>
          </w:rPr>
          <w:instrText xml:space="preserve"> PAGEREF _Toc503355602 \h </w:instrText>
        </w:r>
        <w:r w:rsidR="00203D7C">
          <w:rPr>
            <w:webHidden/>
          </w:rPr>
        </w:r>
        <w:r w:rsidR="00203D7C">
          <w:rPr>
            <w:webHidden/>
          </w:rPr>
          <w:fldChar w:fldCharType="separate"/>
        </w:r>
        <w:r w:rsidR="00203D7C">
          <w:rPr>
            <w:webHidden/>
          </w:rPr>
          <w:t>66</w:t>
        </w:r>
        <w:r w:rsidR="00203D7C">
          <w:rPr>
            <w:webHidden/>
          </w:rPr>
          <w:fldChar w:fldCharType="end"/>
        </w:r>
      </w:hyperlink>
    </w:p>
    <w:p w14:paraId="6FC7134C" w14:textId="5B3D3F2E" w:rsidR="00203D7C" w:rsidRDefault="002C7F7C">
      <w:pPr>
        <w:pStyle w:val="TOC2"/>
        <w:rPr>
          <w:rFonts w:asciiTheme="minorHAnsi" w:eastAsiaTheme="minorEastAsia" w:hAnsiTheme="minorHAnsi"/>
          <w:smallCaps w:val="0"/>
          <w:sz w:val="22"/>
          <w:szCs w:val="22"/>
          <w:lang w:val="sv-SE" w:eastAsia="sv-SE"/>
        </w:rPr>
      </w:pPr>
      <w:hyperlink w:anchor="_Toc503355603" w:history="1">
        <w:r w:rsidR="00203D7C" w:rsidRPr="00F00554">
          <w:rPr>
            <w:rStyle w:val="Hyperlink"/>
          </w:rPr>
          <w:t>8.7</w:t>
        </w:r>
        <w:r w:rsidR="00203D7C">
          <w:rPr>
            <w:rFonts w:asciiTheme="minorHAnsi" w:eastAsiaTheme="minorEastAsia" w:hAnsiTheme="minorHAnsi"/>
            <w:smallCaps w:val="0"/>
            <w:sz w:val="22"/>
            <w:szCs w:val="22"/>
            <w:lang w:val="sv-SE" w:eastAsia="sv-SE"/>
          </w:rPr>
          <w:tab/>
        </w:r>
        <w:r w:rsidR="00203D7C" w:rsidRPr="00F00554">
          <w:rPr>
            <w:rStyle w:val="Hyperlink"/>
          </w:rPr>
          <w:t>Rule Exceptions</w:t>
        </w:r>
        <w:r w:rsidR="00203D7C">
          <w:rPr>
            <w:webHidden/>
          </w:rPr>
          <w:tab/>
        </w:r>
        <w:r w:rsidR="00203D7C">
          <w:rPr>
            <w:webHidden/>
          </w:rPr>
          <w:fldChar w:fldCharType="begin"/>
        </w:r>
        <w:r w:rsidR="00203D7C">
          <w:rPr>
            <w:webHidden/>
          </w:rPr>
          <w:instrText xml:space="preserve"> PAGEREF _Toc503355603 \h </w:instrText>
        </w:r>
        <w:r w:rsidR="00203D7C">
          <w:rPr>
            <w:webHidden/>
          </w:rPr>
        </w:r>
        <w:r w:rsidR="00203D7C">
          <w:rPr>
            <w:webHidden/>
          </w:rPr>
          <w:fldChar w:fldCharType="separate"/>
        </w:r>
        <w:r w:rsidR="00203D7C">
          <w:rPr>
            <w:webHidden/>
          </w:rPr>
          <w:t>69</w:t>
        </w:r>
        <w:r w:rsidR="00203D7C">
          <w:rPr>
            <w:webHidden/>
          </w:rPr>
          <w:fldChar w:fldCharType="end"/>
        </w:r>
      </w:hyperlink>
    </w:p>
    <w:p w14:paraId="433C2BA4" w14:textId="0F43C2AD" w:rsidR="00203D7C" w:rsidRDefault="002C7F7C">
      <w:pPr>
        <w:pStyle w:val="TOC1"/>
        <w:rPr>
          <w:rFonts w:asciiTheme="minorHAnsi" w:eastAsiaTheme="minorEastAsia" w:hAnsiTheme="minorHAnsi"/>
          <w:b w:val="0"/>
          <w:bCs w:val="0"/>
          <w:caps w:val="0"/>
          <w:sz w:val="22"/>
          <w:szCs w:val="22"/>
          <w:lang w:val="sv-SE" w:eastAsia="sv-SE"/>
        </w:rPr>
      </w:pPr>
      <w:hyperlink w:anchor="_Toc503355604" w:history="1">
        <w:r w:rsidR="00203D7C" w:rsidRPr="00F00554">
          <w:rPr>
            <w:rStyle w:val="Hyperlink"/>
          </w:rPr>
          <w:t>9</w:t>
        </w:r>
        <w:r w:rsidR="00203D7C">
          <w:rPr>
            <w:rFonts w:asciiTheme="minorHAnsi" w:eastAsiaTheme="minorEastAsia" w:hAnsiTheme="minorHAnsi"/>
            <w:b w:val="0"/>
            <w:bCs w:val="0"/>
            <w:caps w:val="0"/>
            <w:sz w:val="22"/>
            <w:szCs w:val="22"/>
            <w:lang w:val="sv-SE" w:eastAsia="sv-SE"/>
          </w:rPr>
          <w:tab/>
        </w:r>
        <w:r w:rsidR="00203D7C" w:rsidRPr="00F00554">
          <w:rPr>
            <w:rStyle w:val="Hyperlink"/>
          </w:rPr>
          <w:t>GUI</w:t>
        </w:r>
        <w:r w:rsidR="00203D7C">
          <w:rPr>
            <w:webHidden/>
          </w:rPr>
          <w:tab/>
        </w:r>
        <w:r w:rsidR="00203D7C">
          <w:rPr>
            <w:webHidden/>
          </w:rPr>
          <w:fldChar w:fldCharType="begin"/>
        </w:r>
        <w:r w:rsidR="00203D7C">
          <w:rPr>
            <w:webHidden/>
          </w:rPr>
          <w:instrText xml:space="preserve"> PAGEREF _Toc503355604 \h </w:instrText>
        </w:r>
        <w:r w:rsidR="00203D7C">
          <w:rPr>
            <w:webHidden/>
          </w:rPr>
        </w:r>
        <w:r w:rsidR="00203D7C">
          <w:rPr>
            <w:webHidden/>
          </w:rPr>
          <w:fldChar w:fldCharType="separate"/>
        </w:r>
        <w:r w:rsidR="00203D7C">
          <w:rPr>
            <w:webHidden/>
          </w:rPr>
          <w:t>73</w:t>
        </w:r>
        <w:r w:rsidR="00203D7C">
          <w:rPr>
            <w:webHidden/>
          </w:rPr>
          <w:fldChar w:fldCharType="end"/>
        </w:r>
      </w:hyperlink>
    </w:p>
    <w:p w14:paraId="7663151B" w14:textId="555E937A" w:rsidR="00203D7C" w:rsidRDefault="002C7F7C">
      <w:pPr>
        <w:pStyle w:val="TOC2"/>
        <w:rPr>
          <w:rFonts w:asciiTheme="minorHAnsi" w:eastAsiaTheme="minorEastAsia" w:hAnsiTheme="minorHAnsi"/>
          <w:smallCaps w:val="0"/>
          <w:sz w:val="22"/>
          <w:szCs w:val="22"/>
          <w:lang w:val="sv-SE" w:eastAsia="sv-SE"/>
        </w:rPr>
      </w:pPr>
      <w:hyperlink w:anchor="_Toc503355605" w:history="1">
        <w:r w:rsidR="00203D7C" w:rsidRPr="00F00554">
          <w:rPr>
            <w:rStyle w:val="Hyperlink"/>
          </w:rPr>
          <w:t>9.1</w:t>
        </w:r>
        <w:r w:rsidR="00203D7C">
          <w:rPr>
            <w:rFonts w:asciiTheme="minorHAnsi" w:eastAsiaTheme="minorEastAsia" w:hAnsiTheme="minorHAnsi"/>
            <w:smallCaps w:val="0"/>
            <w:sz w:val="22"/>
            <w:szCs w:val="22"/>
            <w:lang w:val="sv-SE" w:eastAsia="sv-SE"/>
          </w:rPr>
          <w:tab/>
        </w:r>
        <w:r w:rsidR="00203D7C" w:rsidRPr="00F00554">
          <w:rPr>
            <w:rStyle w:val="Hyperlink"/>
          </w:rPr>
          <w:t>Filters</w:t>
        </w:r>
        <w:r w:rsidR="00203D7C">
          <w:rPr>
            <w:webHidden/>
          </w:rPr>
          <w:tab/>
        </w:r>
        <w:r w:rsidR="00203D7C">
          <w:rPr>
            <w:webHidden/>
          </w:rPr>
          <w:fldChar w:fldCharType="begin"/>
        </w:r>
        <w:r w:rsidR="00203D7C">
          <w:rPr>
            <w:webHidden/>
          </w:rPr>
          <w:instrText xml:space="preserve"> PAGEREF _Toc503355605 \h </w:instrText>
        </w:r>
        <w:r w:rsidR="00203D7C">
          <w:rPr>
            <w:webHidden/>
          </w:rPr>
        </w:r>
        <w:r w:rsidR="00203D7C">
          <w:rPr>
            <w:webHidden/>
          </w:rPr>
          <w:fldChar w:fldCharType="separate"/>
        </w:r>
        <w:r w:rsidR="00203D7C">
          <w:rPr>
            <w:webHidden/>
          </w:rPr>
          <w:t>73</w:t>
        </w:r>
        <w:r w:rsidR="00203D7C">
          <w:rPr>
            <w:webHidden/>
          </w:rPr>
          <w:fldChar w:fldCharType="end"/>
        </w:r>
      </w:hyperlink>
    </w:p>
    <w:p w14:paraId="522DA78A" w14:textId="539073A9" w:rsidR="00203D7C" w:rsidRDefault="002C7F7C">
      <w:pPr>
        <w:pStyle w:val="TOC2"/>
        <w:rPr>
          <w:rFonts w:asciiTheme="minorHAnsi" w:eastAsiaTheme="minorEastAsia" w:hAnsiTheme="minorHAnsi"/>
          <w:smallCaps w:val="0"/>
          <w:sz w:val="22"/>
          <w:szCs w:val="22"/>
          <w:lang w:val="sv-SE" w:eastAsia="sv-SE"/>
        </w:rPr>
      </w:pPr>
      <w:hyperlink w:anchor="_Toc503355606" w:history="1">
        <w:r w:rsidR="00203D7C" w:rsidRPr="00F00554">
          <w:rPr>
            <w:rStyle w:val="Hyperlink"/>
          </w:rPr>
          <w:t>9.2</w:t>
        </w:r>
        <w:r w:rsidR="00203D7C">
          <w:rPr>
            <w:rFonts w:asciiTheme="minorHAnsi" w:eastAsiaTheme="minorEastAsia" w:hAnsiTheme="minorHAnsi"/>
            <w:smallCaps w:val="0"/>
            <w:sz w:val="22"/>
            <w:szCs w:val="22"/>
            <w:lang w:val="sv-SE" w:eastAsia="sv-SE"/>
          </w:rPr>
          <w:tab/>
        </w:r>
        <w:r w:rsidR="00203D7C" w:rsidRPr="00F00554">
          <w:rPr>
            <w:rStyle w:val="Hyperlink"/>
          </w:rPr>
          <w:t>Filter variables</w:t>
        </w:r>
        <w:r w:rsidR="00203D7C">
          <w:rPr>
            <w:webHidden/>
          </w:rPr>
          <w:tab/>
        </w:r>
        <w:r w:rsidR="00203D7C">
          <w:rPr>
            <w:webHidden/>
          </w:rPr>
          <w:fldChar w:fldCharType="begin"/>
        </w:r>
        <w:r w:rsidR="00203D7C">
          <w:rPr>
            <w:webHidden/>
          </w:rPr>
          <w:instrText xml:space="preserve"> PAGEREF _Toc503355606 \h </w:instrText>
        </w:r>
        <w:r w:rsidR="00203D7C">
          <w:rPr>
            <w:webHidden/>
          </w:rPr>
        </w:r>
        <w:r w:rsidR="00203D7C">
          <w:rPr>
            <w:webHidden/>
          </w:rPr>
          <w:fldChar w:fldCharType="separate"/>
        </w:r>
        <w:r w:rsidR="00203D7C">
          <w:rPr>
            <w:webHidden/>
          </w:rPr>
          <w:t>76</w:t>
        </w:r>
        <w:r w:rsidR="00203D7C">
          <w:rPr>
            <w:webHidden/>
          </w:rPr>
          <w:fldChar w:fldCharType="end"/>
        </w:r>
      </w:hyperlink>
    </w:p>
    <w:p w14:paraId="3C81475A" w14:textId="1BBE619C" w:rsidR="00203D7C" w:rsidRDefault="002C7F7C">
      <w:pPr>
        <w:pStyle w:val="TOC2"/>
        <w:rPr>
          <w:rFonts w:asciiTheme="minorHAnsi" w:eastAsiaTheme="minorEastAsia" w:hAnsiTheme="minorHAnsi"/>
          <w:smallCaps w:val="0"/>
          <w:sz w:val="22"/>
          <w:szCs w:val="22"/>
          <w:lang w:val="sv-SE" w:eastAsia="sv-SE"/>
        </w:rPr>
      </w:pPr>
      <w:hyperlink w:anchor="_Toc503355607" w:history="1">
        <w:r w:rsidR="00203D7C" w:rsidRPr="00F00554">
          <w:rPr>
            <w:rStyle w:val="Hyperlink"/>
          </w:rPr>
          <w:t>9.3</w:t>
        </w:r>
        <w:r w:rsidR="00203D7C">
          <w:rPr>
            <w:rFonts w:asciiTheme="minorHAnsi" w:eastAsiaTheme="minorEastAsia" w:hAnsiTheme="minorHAnsi"/>
            <w:smallCaps w:val="0"/>
            <w:sz w:val="22"/>
            <w:szCs w:val="22"/>
            <w:lang w:val="sv-SE" w:eastAsia="sv-SE"/>
          </w:rPr>
          <w:tab/>
        </w:r>
        <w:r w:rsidR="00203D7C" w:rsidRPr="00F00554">
          <w:rPr>
            <w:rStyle w:val="Hyperlink"/>
          </w:rPr>
          <w:t>Sorts</w:t>
        </w:r>
        <w:r w:rsidR="00203D7C">
          <w:rPr>
            <w:webHidden/>
          </w:rPr>
          <w:tab/>
        </w:r>
        <w:r w:rsidR="00203D7C">
          <w:rPr>
            <w:webHidden/>
          </w:rPr>
          <w:fldChar w:fldCharType="begin"/>
        </w:r>
        <w:r w:rsidR="00203D7C">
          <w:rPr>
            <w:webHidden/>
          </w:rPr>
          <w:instrText xml:space="preserve"> PAGEREF _Toc503355607 \h </w:instrText>
        </w:r>
        <w:r w:rsidR="00203D7C">
          <w:rPr>
            <w:webHidden/>
          </w:rPr>
        </w:r>
        <w:r w:rsidR="00203D7C">
          <w:rPr>
            <w:webHidden/>
          </w:rPr>
          <w:fldChar w:fldCharType="separate"/>
        </w:r>
        <w:r w:rsidR="00203D7C">
          <w:rPr>
            <w:webHidden/>
          </w:rPr>
          <w:t>77</w:t>
        </w:r>
        <w:r w:rsidR="00203D7C">
          <w:rPr>
            <w:webHidden/>
          </w:rPr>
          <w:fldChar w:fldCharType="end"/>
        </w:r>
      </w:hyperlink>
    </w:p>
    <w:p w14:paraId="469B28F4" w14:textId="3ECD36B1" w:rsidR="00203D7C" w:rsidRDefault="002C7F7C">
      <w:pPr>
        <w:pStyle w:val="TOC2"/>
        <w:rPr>
          <w:rFonts w:asciiTheme="minorHAnsi" w:eastAsiaTheme="minorEastAsia" w:hAnsiTheme="minorHAnsi"/>
          <w:smallCaps w:val="0"/>
          <w:sz w:val="22"/>
          <w:szCs w:val="22"/>
          <w:lang w:val="sv-SE" w:eastAsia="sv-SE"/>
        </w:rPr>
      </w:pPr>
      <w:hyperlink w:anchor="_Toc503355608" w:history="1">
        <w:r w:rsidR="00203D7C" w:rsidRPr="00F00554">
          <w:rPr>
            <w:rStyle w:val="Hyperlink"/>
          </w:rPr>
          <w:t>9.4</w:t>
        </w:r>
        <w:r w:rsidR="00203D7C">
          <w:rPr>
            <w:rFonts w:asciiTheme="minorHAnsi" w:eastAsiaTheme="minorEastAsia" w:hAnsiTheme="minorHAnsi"/>
            <w:smallCaps w:val="0"/>
            <w:sz w:val="22"/>
            <w:szCs w:val="22"/>
            <w:lang w:val="sv-SE" w:eastAsia="sv-SE"/>
          </w:rPr>
          <w:tab/>
        </w:r>
        <w:r w:rsidR="00203D7C" w:rsidRPr="00F00554">
          <w:rPr>
            <w:rStyle w:val="Hyperlink"/>
          </w:rPr>
          <w:t>Find</w:t>
        </w:r>
        <w:r w:rsidR="00203D7C">
          <w:rPr>
            <w:webHidden/>
          </w:rPr>
          <w:tab/>
        </w:r>
        <w:r w:rsidR="00203D7C">
          <w:rPr>
            <w:webHidden/>
          </w:rPr>
          <w:fldChar w:fldCharType="begin"/>
        </w:r>
        <w:r w:rsidR="00203D7C">
          <w:rPr>
            <w:webHidden/>
          </w:rPr>
          <w:instrText xml:space="preserve"> PAGEREF _Toc503355608 \h </w:instrText>
        </w:r>
        <w:r w:rsidR="00203D7C">
          <w:rPr>
            <w:webHidden/>
          </w:rPr>
        </w:r>
        <w:r w:rsidR="00203D7C">
          <w:rPr>
            <w:webHidden/>
          </w:rPr>
          <w:fldChar w:fldCharType="separate"/>
        </w:r>
        <w:r w:rsidR="00203D7C">
          <w:rPr>
            <w:webHidden/>
          </w:rPr>
          <w:t>78</w:t>
        </w:r>
        <w:r w:rsidR="00203D7C">
          <w:rPr>
            <w:webHidden/>
          </w:rPr>
          <w:fldChar w:fldCharType="end"/>
        </w:r>
      </w:hyperlink>
    </w:p>
    <w:p w14:paraId="497EE9A3" w14:textId="363C3167" w:rsidR="00203D7C" w:rsidRDefault="002C7F7C">
      <w:pPr>
        <w:pStyle w:val="TOC2"/>
        <w:rPr>
          <w:rFonts w:asciiTheme="minorHAnsi" w:eastAsiaTheme="minorEastAsia" w:hAnsiTheme="minorHAnsi"/>
          <w:smallCaps w:val="0"/>
          <w:sz w:val="22"/>
          <w:szCs w:val="22"/>
          <w:lang w:val="sv-SE" w:eastAsia="sv-SE"/>
        </w:rPr>
      </w:pPr>
      <w:hyperlink w:anchor="_Toc503355609" w:history="1">
        <w:r w:rsidR="00203D7C" w:rsidRPr="00F00554">
          <w:rPr>
            <w:rStyle w:val="Hyperlink"/>
          </w:rPr>
          <w:t>9.5</w:t>
        </w:r>
        <w:r w:rsidR="00203D7C">
          <w:rPr>
            <w:rFonts w:asciiTheme="minorHAnsi" w:eastAsiaTheme="minorEastAsia" w:hAnsiTheme="minorHAnsi"/>
            <w:smallCaps w:val="0"/>
            <w:sz w:val="22"/>
            <w:szCs w:val="22"/>
            <w:lang w:val="sv-SE" w:eastAsia="sv-SE"/>
          </w:rPr>
          <w:tab/>
        </w:r>
        <w:r w:rsidR="00203D7C" w:rsidRPr="00F00554">
          <w:rPr>
            <w:rStyle w:val="Hyperlink"/>
          </w:rPr>
          <w:t>Temporary filtering</w:t>
        </w:r>
        <w:r w:rsidR="00203D7C">
          <w:rPr>
            <w:webHidden/>
          </w:rPr>
          <w:tab/>
        </w:r>
        <w:r w:rsidR="00203D7C">
          <w:rPr>
            <w:webHidden/>
          </w:rPr>
          <w:fldChar w:fldCharType="begin"/>
        </w:r>
        <w:r w:rsidR="00203D7C">
          <w:rPr>
            <w:webHidden/>
          </w:rPr>
          <w:instrText xml:space="preserve"> PAGEREF _Toc503355609 \h </w:instrText>
        </w:r>
        <w:r w:rsidR="00203D7C">
          <w:rPr>
            <w:webHidden/>
          </w:rPr>
        </w:r>
        <w:r w:rsidR="00203D7C">
          <w:rPr>
            <w:webHidden/>
          </w:rPr>
          <w:fldChar w:fldCharType="separate"/>
        </w:r>
        <w:r w:rsidR="00203D7C">
          <w:rPr>
            <w:webHidden/>
          </w:rPr>
          <w:t>78</w:t>
        </w:r>
        <w:r w:rsidR="00203D7C">
          <w:rPr>
            <w:webHidden/>
          </w:rPr>
          <w:fldChar w:fldCharType="end"/>
        </w:r>
      </w:hyperlink>
    </w:p>
    <w:p w14:paraId="24D5F99E" w14:textId="0A528EF0" w:rsidR="00203D7C" w:rsidRDefault="002C7F7C">
      <w:pPr>
        <w:pStyle w:val="TOC2"/>
        <w:rPr>
          <w:rFonts w:asciiTheme="minorHAnsi" w:eastAsiaTheme="minorEastAsia" w:hAnsiTheme="minorHAnsi"/>
          <w:smallCaps w:val="0"/>
          <w:sz w:val="22"/>
          <w:szCs w:val="22"/>
          <w:lang w:val="sv-SE" w:eastAsia="sv-SE"/>
        </w:rPr>
      </w:pPr>
      <w:hyperlink w:anchor="_Toc503355610" w:history="1">
        <w:r w:rsidR="00203D7C" w:rsidRPr="00F00554">
          <w:rPr>
            <w:rStyle w:val="Hyperlink"/>
          </w:rPr>
          <w:t>9.6</w:t>
        </w:r>
        <w:r w:rsidR="00203D7C">
          <w:rPr>
            <w:rFonts w:asciiTheme="minorHAnsi" w:eastAsiaTheme="minorEastAsia" w:hAnsiTheme="minorHAnsi"/>
            <w:smallCaps w:val="0"/>
            <w:sz w:val="22"/>
            <w:szCs w:val="22"/>
            <w:lang w:val="sv-SE" w:eastAsia="sv-SE"/>
          </w:rPr>
          <w:tab/>
        </w:r>
        <w:r w:rsidR="00203D7C" w:rsidRPr="00F00554">
          <w:rPr>
            <w:rStyle w:val="Hyperlink"/>
          </w:rPr>
          <w:t>Predefined filters</w:t>
        </w:r>
        <w:r w:rsidR="00203D7C">
          <w:rPr>
            <w:webHidden/>
          </w:rPr>
          <w:tab/>
        </w:r>
        <w:r w:rsidR="00203D7C">
          <w:rPr>
            <w:webHidden/>
          </w:rPr>
          <w:fldChar w:fldCharType="begin"/>
        </w:r>
        <w:r w:rsidR="00203D7C">
          <w:rPr>
            <w:webHidden/>
          </w:rPr>
          <w:instrText xml:space="preserve"> PAGEREF _Toc503355610 \h </w:instrText>
        </w:r>
        <w:r w:rsidR="00203D7C">
          <w:rPr>
            <w:webHidden/>
          </w:rPr>
        </w:r>
        <w:r w:rsidR="00203D7C">
          <w:rPr>
            <w:webHidden/>
          </w:rPr>
          <w:fldChar w:fldCharType="separate"/>
        </w:r>
        <w:r w:rsidR="00203D7C">
          <w:rPr>
            <w:webHidden/>
          </w:rPr>
          <w:t>78</w:t>
        </w:r>
        <w:r w:rsidR="00203D7C">
          <w:rPr>
            <w:webHidden/>
          </w:rPr>
          <w:fldChar w:fldCharType="end"/>
        </w:r>
      </w:hyperlink>
    </w:p>
    <w:p w14:paraId="3FD5EF5A" w14:textId="37A11A48" w:rsidR="00203D7C" w:rsidRDefault="002C7F7C">
      <w:pPr>
        <w:pStyle w:val="TOC1"/>
        <w:rPr>
          <w:rFonts w:asciiTheme="minorHAnsi" w:eastAsiaTheme="minorEastAsia" w:hAnsiTheme="minorHAnsi"/>
          <w:b w:val="0"/>
          <w:bCs w:val="0"/>
          <w:caps w:val="0"/>
          <w:sz w:val="22"/>
          <w:szCs w:val="22"/>
          <w:lang w:val="sv-SE" w:eastAsia="sv-SE"/>
        </w:rPr>
      </w:pPr>
      <w:hyperlink w:anchor="_Toc503355611" w:history="1">
        <w:r w:rsidR="00203D7C" w:rsidRPr="00F00554">
          <w:rPr>
            <w:rStyle w:val="Hyperlink"/>
          </w:rPr>
          <w:t>10</w:t>
        </w:r>
        <w:r w:rsidR="00203D7C">
          <w:rPr>
            <w:rFonts w:asciiTheme="minorHAnsi" w:eastAsiaTheme="minorEastAsia" w:hAnsiTheme="minorHAnsi"/>
            <w:b w:val="0"/>
            <w:bCs w:val="0"/>
            <w:caps w:val="0"/>
            <w:sz w:val="22"/>
            <w:szCs w:val="22"/>
            <w:lang w:val="sv-SE" w:eastAsia="sv-SE"/>
          </w:rPr>
          <w:tab/>
        </w:r>
        <w:r w:rsidR="00203D7C" w:rsidRPr="00F00554">
          <w:rPr>
            <w:rStyle w:val="Hyperlink"/>
          </w:rPr>
          <w:t>Overlapping Activities</w:t>
        </w:r>
        <w:r w:rsidR="00203D7C">
          <w:rPr>
            <w:webHidden/>
          </w:rPr>
          <w:tab/>
        </w:r>
        <w:r w:rsidR="00203D7C">
          <w:rPr>
            <w:webHidden/>
          </w:rPr>
          <w:fldChar w:fldCharType="begin"/>
        </w:r>
        <w:r w:rsidR="00203D7C">
          <w:rPr>
            <w:webHidden/>
          </w:rPr>
          <w:instrText xml:space="preserve"> PAGEREF _Toc503355611 \h </w:instrText>
        </w:r>
        <w:r w:rsidR="00203D7C">
          <w:rPr>
            <w:webHidden/>
          </w:rPr>
        </w:r>
        <w:r w:rsidR="00203D7C">
          <w:rPr>
            <w:webHidden/>
          </w:rPr>
          <w:fldChar w:fldCharType="separate"/>
        </w:r>
        <w:r w:rsidR="00203D7C">
          <w:rPr>
            <w:webHidden/>
          </w:rPr>
          <w:t>80</w:t>
        </w:r>
        <w:r w:rsidR="00203D7C">
          <w:rPr>
            <w:webHidden/>
          </w:rPr>
          <w:fldChar w:fldCharType="end"/>
        </w:r>
      </w:hyperlink>
    </w:p>
    <w:p w14:paraId="0D4C1814" w14:textId="07F631AC" w:rsidR="00203D7C" w:rsidRDefault="002C7F7C">
      <w:pPr>
        <w:pStyle w:val="TOC2"/>
        <w:rPr>
          <w:rFonts w:asciiTheme="minorHAnsi" w:eastAsiaTheme="minorEastAsia" w:hAnsiTheme="minorHAnsi"/>
          <w:smallCaps w:val="0"/>
          <w:sz w:val="22"/>
          <w:szCs w:val="22"/>
          <w:lang w:val="sv-SE" w:eastAsia="sv-SE"/>
        </w:rPr>
      </w:pPr>
      <w:hyperlink w:anchor="_Toc503355612" w:history="1">
        <w:r w:rsidR="00203D7C" w:rsidRPr="00F00554">
          <w:rPr>
            <w:rStyle w:val="Hyperlink"/>
          </w:rPr>
          <w:t>10.1</w:t>
        </w:r>
        <w:r w:rsidR="00203D7C">
          <w:rPr>
            <w:rFonts w:asciiTheme="minorHAnsi" w:eastAsiaTheme="minorEastAsia" w:hAnsiTheme="minorHAnsi"/>
            <w:smallCaps w:val="0"/>
            <w:sz w:val="22"/>
            <w:szCs w:val="22"/>
            <w:lang w:val="sv-SE" w:eastAsia="sv-SE"/>
          </w:rPr>
          <w:tab/>
        </w:r>
        <w:r w:rsidR="00203D7C" w:rsidRPr="00F00554">
          <w:rPr>
            <w:rStyle w:val="Hyperlink"/>
          </w:rPr>
          <w:t>Resolving overlaps</w:t>
        </w:r>
        <w:r w:rsidR="00203D7C">
          <w:rPr>
            <w:webHidden/>
          </w:rPr>
          <w:tab/>
        </w:r>
        <w:r w:rsidR="00203D7C">
          <w:rPr>
            <w:webHidden/>
          </w:rPr>
          <w:fldChar w:fldCharType="begin"/>
        </w:r>
        <w:r w:rsidR="00203D7C">
          <w:rPr>
            <w:webHidden/>
          </w:rPr>
          <w:instrText xml:space="preserve"> PAGEREF _Toc503355612 \h </w:instrText>
        </w:r>
        <w:r w:rsidR="00203D7C">
          <w:rPr>
            <w:webHidden/>
          </w:rPr>
        </w:r>
        <w:r w:rsidR="00203D7C">
          <w:rPr>
            <w:webHidden/>
          </w:rPr>
          <w:fldChar w:fldCharType="separate"/>
        </w:r>
        <w:r w:rsidR="00203D7C">
          <w:rPr>
            <w:webHidden/>
          </w:rPr>
          <w:t>80</w:t>
        </w:r>
        <w:r w:rsidR="00203D7C">
          <w:rPr>
            <w:webHidden/>
          </w:rPr>
          <w:fldChar w:fldCharType="end"/>
        </w:r>
      </w:hyperlink>
    </w:p>
    <w:p w14:paraId="3B447C93" w14:textId="5D73BA25" w:rsidR="00203D7C" w:rsidRDefault="002C7F7C">
      <w:pPr>
        <w:pStyle w:val="TOC1"/>
        <w:rPr>
          <w:rFonts w:asciiTheme="minorHAnsi" w:eastAsiaTheme="minorEastAsia" w:hAnsiTheme="minorHAnsi"/>
          <w:b w:val="0"/>
          <w:bCs w:val="0"/>
          <w:caps w:val="0"/>
          <w:sz w:val="22"/>
          <w:szCs w:val="22"/>
          <w:lang w:val="sv-SE" w:eastAsia="sv-SE"/>
        </w:rPr>
      </w:pPr>
      <w:hyperlink w:anchor="_Toc503355613" w:history="1">
        <w:r w:rsidR="00203D7C" w:rsidRPr="00F00554">
          <w:rPr>
            <w:rStyle w:val="Hyperlink"/>
          </w:rPr>
          <w:t>11</w:t>
        </w:r>
        <w:r w:rsidR="00203D7C">
          <w:rPr>
            <w:rFonts w:asciiTheme="minorHAnsi" w:eastAsiaTheme="minorEastAsia" w:hAnsiTheme="minorHAnsi"/>
            <w:b w:val="0"/>
            <w:bCs w:val="0"/>
            <w:caps w:val="0"/>
            <w:sz w:val="22"/>
            <w:szCs w:val="22"/>
            <w:lang w:val="sv-SE" w:eastAsia="sv-SE"/>
          </w:rPr>
          <w:tab/>
        </w:r>
        <w:r w:rsidR="00203D7C" w:rsidRPr="00F00554">
          <w:rPr>
            <w:rStyle w:val="Hyperlink"/>
          </w:rPr>
          <w:t>Publish</w:t>
        </w:r>
        <w:r w:rsidR="00203D7C">
          <w:rPr>
            <w:webHidden/>
          </w:rPr>
          <w:tab/>
        </w:r>
        <w:r w:rsidR="00203D7C">
          <w:rPr>
            <w:webHidden/>
          </w:rPr>
          <w:fldChar w:fldCharType="begin"/>
        </w:r>
        <w:r w:rsidR="00203D7C">
          <w:rPr>
            <w:webHidden/>
          </w:rPr>
          <w:instrText xml:space="preserve"> PAGEREF _Toc503355613 \h </w:instrText>
        </w:r>
        <w:r w:rsidR="00203D7C">
          <w:rPr>
            <w:webHidden/>
          </w:rPr>
        </w:r>
        <w:r w:rsidR="00203D7C">
          <w:rPr>
            <w:webHidden/>
          </w:rPr>
          <w:fldChar w:fldCharType="separate"/>
        </w:r>
        <w:r w:rsidR="00203D7C">
          <w:rPr>
            <w:webHidden/>
          </w:rPr>
          <w:t>82</w:t>
        </w:r>
        <w:r w:rsidR="00203D7C">
          <w:rPr>
            <w:webHidden/>
          </w:rPr>
          <w:fldChar w:fldCharType="end"/>
        </w:r>
      </w:hyperlink>
    </w:p>
    <w:p w14:paraId="4D6BEDEA" w14:textId="0BF3413B" w:rsidR="00203D7C" w:rsidRDefault="002C7F7C">
      <w:pPr>
        <w:pStyle w:val="TOC2"/>
        <w:rPr>
          <w:rFonts w:asciiTheme="minorHAnsi" w:eastAsiaTheme="minorEastAsia" w:hAnsiTheme="minorHAnsi"/>
          <w:smallCaps w:val="0"/>
          <w:sz w:val="22"/>
          <w:szCs w:val="22"/>
          <w:lang w:val="sv-SE" w:eastAsia="sv-SE"/>
        </w:rPr>
      </w:pPr>
      <w:hyperlink w:anchor="_Toc503355614" w:history="1">
        <w:r w:rsidR="00203D7C" w:rsidRPr="00F00554">
          <w:rPr>
            <w:rStyle w:val="Hyperlink"/>
          </w:rPr>
          <w:t>11.1</w:t>
        </w:r>
        <w:r w:rsidR="00203D7C">
          <w:rPr>
            <w:rFonts w:asciiTheme="minorHAnsi" w:eastAsiaTheme="minorEastAsia" w:hAnsiTheme="minorHAnsi"/>
            <w:smallCaps w:val="0"/>
            <w:sz w:val="22"/>
            <w:szCs w:val="22"/>
            <w:lang w:val="sv-SE" w:eastAsia="sv-SE"/>
          </w:rPr>
          <w:tab/>
        </w:r>
        <w:r w:rsidR="00203D7C" w:rsidRPr="00F00554">
          <w:rPr>
            <w:rStyle w:val="Hyperlink"/>
          </w:rPr>
          <w:t>Basic publishing step</w:t>
        </w:r>
        <w:r w:rsidR="00203D7C">
          <w:rPr>
            <w:webHidden/>
          </w:rPr>
          <w:tab/>
        </w:r>
        <w:r w:rsidR="00203D7C">
          <w:rPr>
            <w:webHidden/>
          </w:rPr>
          <w:fldChar w:fldCharType="begin"/>
        </w:r>
        <w:r w:rsidR="00203D7C">
          <w:rPr>
            <w:webHidden/>
          </w:rPr>
          <w:instrText xml:space="preserve"> PAGEREF _Toc503355614 \h </w:instrText>
        </w:r>
        <w:r w:rsidR="00203D7C">
          <w:rPr>
            <w:webHidden/>
          </w:rPr>
        </w:r>
        <w:r w:rsidR="00203D7C">
          <w:rPr>
            <w:webHidden/>
          </w:rPr>
          <w:fldChar w:fldCharType="separate"/>
        </w:r>
        <w:r w:rsidR="00203D7C">
          <w:rPr>
            <w:webHidden/>
          </w:rPr>
          <w:t>82</w:t>
        </w:r>
        <w:r w:rsidR="00203D7C">
          <w:rPr>
            <w:webHidden/>
          </w:rPr>
          <w:fldChar w:fldCharType="end"/>
        </w:r>
      </w:hyperlink>
    </w:p>
    <w:p w14:paraId="40931408" w14:textId="1224FD66" w:rsidR="00203D7C" w:rsidRDefault="002C7F7C">
      <w:pPr>
        <w:pStyle w:val="TOC2"/>
        <w:rPr>
          <w:rFonts w:asciiTheme="minorHAnsi" w:eastAsiaTheme="minorEastAsia" w:hAnsiTheme="minorHAnsi"/>
          <w:smallCaps w:val="0"/>
          <w:sz w:val="22"/>
          <w:szCs w:val="22"/>
          <w:lang w:val="sv-SE" w:eastAsia="sv-SE"/>
        </w:rPr>
      </w:pPr>
      <w:hyperlink w:anchor="_Toc503355615" w:history="1">
        <w:r w:rsidR="00203D7C" w:rsidRPr="00F00554">
          <w:rPr>
            <w:rStyle w:val="Hyperlink"/>
          </w:rPr>
          <w:t>11.2</w:t>
        </w:r>
        <w:r w:rsidR="00203D7C">
          <w:rPr>
            <w:rFonts w:asciiTheme="minorHAnsi" w:eastAsiaTheme="minorEastAsia" w:hAnsiTheme="minorHAnsi"/>
            <w:smallCaps w:val="0"/>
            <w:sz w:val="22"/>
            <w:szCs w:val="22"/>
            <w:lang w:val="sv-SE" w:eastAsia="sv-SE"/>
          </w:rPr>
          <w:tab/>
        </w:r>
        <w:r w:rsidR="00203D7C" w:rsidRPr="00F00554">
          <w:rPr>
            <w:rStyle w:val="Hyperlink"/>
          </w:rPr>
          <w:t>Crew changing planning area in the publication period</w:t>
        </w:r>
        <w:r w:rsidR="00203D7C">
          <w:rPr>
            <w:webHidden/>
          </w:rPr>
          <w:tab/>
        </w:r>
        <w:r w:rsidR="00203D7C">
          <w:rPr>
            <w:webHidden/>
          </w:rPr>
          <w:fldChar w:fldCharType="begin"/>
        </w:r>
        <w:r w:rsidR="00203D7C">
          <w:rPr>
            <w:webHidden/>
          </w:rPr>
          <w:instrText xml:space="preserve"> PAGEREF _Toc503355615 \h </w:instrText>
        </w:r>
        <w:r w:rsidR="00203D7C">
          <w:rPr>
            <w:webHidden/>
          </w:rPr>
        </w:r>
        <w:r w:rsidR="00203D7C">
          <w:rPr>
            <w:webHidden/>
          </w:rPr>
          <w:fldChar w:fldCharType="separate"/>
        </w:r>
        <w:r w:rsidR="00203D7C">
          <w:rPr>
            <w:webHidden/>
          </w:rPr>
          <w:t>84</w:t>
        </w:r>
        <w:r w:rsidR="00203D7C">
          <w:rPr>
            <w:webHidden/>
          </w:rPr>
          <w:fldChar w:fldCharType="end"/>
        </w:r>
      </w:hyperlink>
    </w:p>
    <w:p w14:paraId="65745191" w14:textId="1A9687A4" w:rsidR="00203D7C" w:rsidRDefault="002C7F7C">
      <w:pPr>
        <w:pStyle w:val="TOC2"/>
        <w:rPr>
          <w:rFonts w:asciiTheme="minorHAnsi" w:eastAsiaTheme="minorEastAsia" w:hAnsiTheme="minorHAnsi"/>
          <w:smallCaps w:val="0"/>
          <w:sz w:val="22"/>
          <w:szCs w:val="22"/>
          <w:lang w:val="sv-SE" w:eastAsia="sv-SE"/>
        </w:rPr>
      </w:pPr>
      <w:hyperlink w:anchor="_Toc503355616" w:history="1">
        <w:r w:rsidR="00203D7C" w:rsidRPr="00F00554">
          <w:rPr>
            <w:rStyle w:val="Hyperlink"/>
          </w:rPr>
          <w:t>11.3</w:t>
        </w:r>
        <w:r w:rsidR="00203D7C">
          <w:rPr>
            <w:rFonts w:asciiTheme="minorHAnsi" w:eastAsiaTheme="minorEastAsia" w:hAnsiTheme="minorHAnsi"/>
            <w:smallCaps w:val="0"/>
            <w:sz w:val="22"/>
            <w:szCs w:val="22"/>
            <w:lang w:val="sv-SE" w:eastAsia="sv-SE"/>
          </w:rPr>
          <w:tab/>
        </w:r>
        <w:r w:rsidR="00203D7C" w:rsidRPr="00F00554">
          <w:rPr>
            <w:rStyle w:val="Hyperlink"/>
          </w:rPr>
          <w:t>Conflict during Publish</w:t>
        </w:r>
        <w:r w:rsidR="00203D7C">
          <w:rPr>
            <w:webHidden/>
          </w:rPr>
          <w:tab/>
        </w:r>
        <w:r w:rsidR="00203D7C">
          <w:rPr>
            <w:webHidden/>
          </w:rPr>
          <w:fldChar w:fldCharType="begin"/>
        </w:r>
        <w:r w:rsidR="00203D7C">
          <w:rPr>
            <w:webHidden/>
          </w:rPr>
          <w:instrText xml:space="preserve"> PAGEREF _Toc503355616 \h </w:instrText>
        </w:r>
        <w:r w:rsidR="00203D7C">
          <w:rPr>
            <w:webHidden/>
          </w:rPr>
        </w:r>
        <w:r w:rsidR="00203D7C">
          <w:rPr>
            <w:webHidden/>
          </w:rPr>
          <w:fldChar w:fldCharType="separate"/>
        </w:r>
        <w:r w:rsidR="00203D7C">
          <w:rPr>
            <w:webHidden/>
          </w:rPr>
          <w:t>85</w:t>
        </w:r>
        <w:r w:rsidR="00203D7C">
          <w:rPr>
            <w:webHidden/>
          </w:rPr>
          <w:fldChar w:fldCharType="end"/>
        </w:r>
      </w:hyperlink>
    </w:p>
    <w:p w14:paraId="3A6A1FA3" w14:textId="011034A9" w:rsidR="00203D7C" w:rsidRDefault="002C7F7C">
      <w:pPr>
        <w:pStyle w:val="TOC2"/>
        <w:rPr>
          <w:rFonts w:asciiTheme="minorHAnsi" w:eastAsiaTheme="minorEastAsia" w:hAnsiTheme="minorHAnsi"/>
          <w:smallCaps w:val="0"/>
          <w:sz w:val="22"/>
          <w:szCs w:val="22"/>
          <w:lang w:val="sv-SE" w:eastAsia="sv-SE"/>
        </w:rPr>
      </w:pPr>
      <w:hyperlink w:anchor="_Toc503355617" w:history="1">
        <w:r w:rsidR="00203D7C" w:rsidRPr="00F00554">
          <w:rPr>
            <w:rStyle w:val="Hyperlink"/>
          </w:rPr>
          <w:t>11.4</w:t>
        </w:r>
        <w:r w:rsidR="00203D7C">
          <w:rPr>
            <w:rFonts w:asciiTheme="minorHAnsi" w:eastAsiaTheme="minorEastAsia" w:hAnsiTheme="minorHAnsi"/>
            <w:smallCaps w:val="0"/>
            <w:sz w:val="22"/>
            <w:szCs w:val="22"/>
            <w:lang w:val="sv-SE" w:eastAsia="sv-SE"/>
          </w:rPr>
          <w:tab/>
        </w:r>
        <w:r w:rsidR="00203D7C" w:rsidRPr="00F00554">
          <w:rPr>
            <w:rStyle w:val="Hyperlink"/>
          </w:rPr>
          <w:t>Republish</w:t>
        </w:r>
        <w:r w:rsidR="00203D7C">
          <w:rPr>
            <w:webHidden/>
          </w:rPr>
          <w:tab/>
        </w:r>
        <w:r w:rsidR="00203D7C">
          <w:rPr>
            <w:webHidden/>
          </w:rPr>
          <w:fldChar w:fldCharType="begin"/>
        </w:r>
        <w:r w:rsidR="00203D7C">
          <w:rPr>
            <w:webHidden/>
          </w:rPr>
          <w:instrText xml:space="preserve"> PAGEREF _Toc503355617 \h </w:instrText>
        </w:r>
        <w:r w:rsidR="00203D7C">
          <w:rPr>
            <w:webHidden/>
          </w:rPr>
        </w:r>
        <w:r w:rsidR="00203D7C">
          <w:rPr>
            <w:webHidden/>
          </w:rPr>
          <w:fldChar w:fldCharType="separate"/>
        </w:r>
        <w:r w:rsidR="00203D7C">
          <w:rPr>
            <w:webHidden/>
          </w:rPr>
          <w:t>85</w:t>
        </w:r>
        <w:r w:rsidR="00203D7C">
          <w:rPr>
            <w:webHidden/>
          </w:rPr>
          <w:fldChar w:fldCharType="end"/>
        </w:r>
      </w:hyperlink>
    </w:p>
    <w:p w14:paraId="144C82A4" w14:textId="354186B0" w:rsidR="00203D7C" w:rsidRDefault="002C7F7C">
      <w:pPr>
        <w:pStyle w:val="TOC1"/>
        <w:rPr>
          <w:rFonts w:asciiTheme="minorHAnsi" w:eastAsiaTheme="minorEastAsia" w:hAnsiTheme="minorHAnsi"/>
          <w:b w:val="0"/>
          <w:bCs w:val="0"/>
          <w:caps w:val="0"/>
          <w:sz w:val="22"/>
          <w:szCs w:val="22"/>
          <w:lang w:val="sv-SE" w:eastAsia="sv-SE"/>
        </w:rPr>
      </w:pPr>
      <w:hyperlink w:anchor="_Toc503355618" w:history="1">
        <w:r w:rsidR="00203D7C" w:rsidRPr="00F00554">
          <w:rPr>
            <w:rStyle w:val="Hyperlink"/>
          </w:rPr>
          <w:t>12</w:t>
        </w:r>
        <w:r w:rsidR="00203D7C">
          <w:rPr>
            <w:rFonts w:asciiTheme="minorHAnsi" w:eastAsiaTheme="minorEastAsia" w:hAnsiTheme="minorHAnsi"/>
            <w:b w:val="0"/>
            <w:bCs w:val="0"/>
            <w:caps w:val="0"/>
            <w:sz w:val="22"/>
            <w:szCs w:val="22"/>
            <w:lang w:val="sv-SE" w:eastAsia="sv-SE"/>
          </w:rPr>
          <w:tab/>
        </w:r>
        <w:r w:rsidR="00203D7C" w:rsidRPr="00F00554">
          <w:rPr>
            <w:rStyle w:val="Hyperlink"/>
          </w:rPr>
          <w:t>Working with Database</w:t>
        </w:r>
        <w:r w:rsidR="00203D7C">
          <w:rPr>
            <w:webHidden/>
          </w:rPr>
          <w:tab/>
        </w:r>
        <w:r w:rsidR="00203D7C">
          <w:rPr>
            <w:webHidden/>
          </w:rPr>
          <w:fldChar w:fldCharType="begin"/>
        </w:r>
        <w:r w:rsidR="00203D7C">
          <w:rPr>
            <w:webHidden/>
          </w:rPr>
          <w:instrText xml:space="preserve"> PAGEREF _Toc503355618 \h </w:instrText>
        </w:r>
        <w:r w:rsidR="00203D7C">
          <w:rPr>
            <w:webHidden/>
          </w:rPr>
        </w:r>
        <w:r w:rsidR="00203D7C">
          <w:rPr>
            <w:webHidden/>
          </w:rPr>
          <w:fldChar w:fldCharType="separate"/>
        </w:r>
        <w:r w:rsidR="00203D7C">
          <w:rPr>
            <w:webHidden/>
          </w:rPr>
          <w:t>86</w:t>
        </w:r>
        <w:r w:rsidR="00203D7C">
          <w:rPr>
            <w:webHidden/>
          </w:rPr>
          <w:fldChar w:fldCharType="end"/>
        </w:r>
      </w:hyperlink>
    </w:p>
    <w:p w14:paraId="563C798F" w14:textId="14E3788C" w:rsidR="00203D7C" w:rsidRDefault="002C7F7C">
      <w:pPr>
        <w:pStyle w:val="TOC2"/>
        <w:rPr>
          <w:rFonts w:asciiTheme="minorHAnsi" w:eastAsiaTheme="minorEastAsia" w:hAnsiTheme="minorHAnsi"/>
          <w:smallCaps w:val="0"/>
          <w:sz w:val="22"/>
          <w:szCs w:val="22"/>
          <w:lang w:val="sv-SE" w:eastAsia="sv-SE"/>
        </w:rPr>
      </w:pPr>
      <w:hyperlink w:anchor="_Toc503355619" w:history="1">
        <w:r w:rsidR="00203D7C" w:rsidRPr="00F00554">
          <w:rPr>
            <w:rStyle w:val="Hyperlink"/>
          </w:rPr>
          <w:t>12.1</w:t>
        </w:r>
        <w:r w:rsidR="00203D7C">
          <w:rPr>
            <w:rFonts w:asciiTheme="minorHAnsi" w:eastAsiaTheme="minorEastAsia" w:hAnsiTheme="minorHAnsi"/>
            <w:smallCaps w:val="0"/>
            <w:sz w:val="22"/>
            <w:szCs w:val="22"/>
            <w:lang w:val="sv-SE" w:eastAsia="sv-SE"/>
          </w:rPr>
          <w:tab/>
        </w:r>
        <w:r w:rsidR="00203D7C" w:rsidRPr="00F00554">
          <w:rPr>
            <w:rStyle w:val="Hyperlink"/>
          </w:rPr>
          <w:t>Planning period and area</w:t>
        </w:r>
        <w:r w:rsidR="00203D7C">
          <w:rPr>
            <w:webHidden/>
          </w:rPr>
          <w:tab/>
        </w:r>
        <w:r w:rsidR="00203D7C">
          <w:rPr>
            <w:webHidden/>
          </w:rPr>
          <w:fldChar w:fldCharType="begin"/>
        </w:r>
        <w:r w:rsidR="00203D7C">
          <w:rPr>
            <w:webHidden/>
          </w:rPr>
          <w:instrText xml:space="preserve"> PAGEREF _Toc503355619 \h </w:instrText>
        </w:r>
        <w:r w:rsidR="00203D7C">
          <w:rPr>
            <w:webHidden/>
          </w:rPr>
        </w:r>
        <w:r w:rsidR="00203D7C">
          <w:rPr>
            <w:webHidden/>
          </w:rPr>
          <w:fldChar w:fldCharType="separate"/>
        </w:r>
        <w:r w:rsidR="00203D7C">
          <w:rPr>
            <w:webHidden/>
          </w:rPr>
          <w:t>86</w:t>
        </w:r>
        <w:r w:rsidR="00203D7C">
          <w:rPr>
            <w:webHidden/>
          </w:rPr>
          <w:fldChar w:fldCharType="end"/>
        </w:r>
      </w:hyperlink>
    </w:p>
    <w:p w14:paraId="691054B0" w14:textId="42DBE2BF" w:rsidR="00203D7C" w:rsidRDefault="002C7F7C">
      <w:pPr>
        <w:pStyle w:val="TOC2"/>
        <w:rPr>
          <w:rFonts w:asciiTheme="minorHAnsi" w:eastAsiaTheme="minorEastAsia" w:hAnsiTheme="minorHAnsi"/>
          <w:smallCaps w:val="0"/>
          <w:sz w:val="22"/>
          <w:szCs w:val="22"/>
          <w:lang w:val="sv-SE" w:eastAsia="sv-SE"/>
        </w:rPr>
      </w:pPr>
      <w:hyperlink w:anchor="_Toc503355620" w:history="1">
        <w:r w:rsidR="00203D7C" w:rsidRPr="00F00554">
          <w:rPr>
            <w:rStyle w:val="Hyperlink"/>
          </w:rPr>
          <w:t>12.2</w:t>
        </w:r>
        <w:r w:rsidR="00203D7C">
          <w:rPr>
            <w:rFonts w:asciiTheme="minorHAnsi" w:eastAsiaTheme="minorEastAsia" w:hAnsiTheme="minorHAnsi"/>
            <w:smallCaps w:val="0"/>
            <w:sz w:val="22"/>
            <w:szCs w:val="22"/>
            <w:lang w:val="sv-SE" w:eastAsia="sv-SE"/>
          </w:rPr>
          <w:tab/>
        </w:r>
        <w:r w:rsidR="00203D7C" w:rsidRPr="00F00554">
          <w:rPr>
            <w:rStyle w:val="Hyperlink"/>
          </w:rPr>
          <w:t>Database, Studio, Application synch</w:t>
        </w:r>
        <w:r w:rsidR="00203D7C">
          <w:rPr>
            <w:webHidden/>
          </w:rPr>
          <w:tab/>
        </w:r>
        <w:r w:rsidR="00203D7C">
          <w:rPr>
            <w:webHidden/>
          </w:rPr>
          <w:fldChar w:fldCharType="begin"/>
        </w:r>
        <w:r w:rsidR="00203D7C">
          <w:rPr>
            <w:webHidden/>
          </w:rPr>
          <w:instrText xml:space="preserve"> PAGEREF _Toc503355620 \h </w:instrText>
        </w:r>
        <w:r w:rsidR="00203D7C">
          <w:rPr>
            <w:webHidden/>
          </w:rPr>
        </w:r>
        <w:r w:rsidR="00203D7C">
          <w:rPr>
            <w:webHidden/>
          </w:rPr>
          <w:fldChar w:fldCharType="separate"/>
        </w:r>
        <w:r w:rsidR="00203D7C">
          <w:rPr>
            <w:webHidden/>
          </w:rPr>
          <w:t>86</w:t>
        </w:r>
        <w:r w:rsidR="00203D7C">
          <w:rPr>
            <w:webHidden/>
          </w:rPr>
          <w:fldChar w:fldCharType="end"/>
        </w:r>
      </w:hyperlink>
    </w:p>
    <w:p w14:paraId="328DD9CD" w14:textId="53557627" w:rsidR="00203D7C" w:rsidRDefault="002C7F7C">
      <w:pPr>
        <w:pStyle w:val="TOC2"/>
        <w:rPr>
          <w:rFonts w:asciiTheme="minorHAnsi" w:eastAsiaTheme="minorEastAsia" w:hAnsiTheme="minorHAnsi"/>
          <w:smallCaps w:val="0"/>
          <w:sz w:val="22"/>
          <w:szCs w:val="22"/>
          <w:lang w:val="sv-SE" w:eastAsia="sv-SE"/>
        </w:rPr>
      </w:pPr>
      <w:hyperlink w:anchor="_Toc503355621" w:history="1">
        <w:r w:rsidR="00203D7C" w:rsidRPr="00F00554">
          <w:rPr>
            <w:rStyle w:val="Hyperlink"/>
          </w:rPr>
          <w:t>12.3</w:t>
        </w:r>
        <w:r w:rsidR="00203D7C">
          <w:rPr>
            <w:rFonts w:asciiTheme="minorHAnsi" w:eastAsiaTheme="minorEastAsia" w:hAnsiTheme="minorHAnsi"/>
            <w:smallCaps w:val="0"/>
            <w:sz w:val="22"/>
            <w:szCs w:val="22"/>
            <w:lang w:val="sv-SE" w:eastAsia="sv-SE"/>
          </w:rPr>
          <w:tab/>
        </w:r>
        <w:r w:rsidR="00203D7C" w:rsidRPr="00F00554">
          <w:rPr>
            <w:rStyle w:val="Hyperlink"/>
          </w:rPr>
          <w:t>Saving and refreshing</w:t>
        </w:r>
        <w:r w:rsidR="00203D7C">
          <w:rPr>
            <w:webHidden/>
          </w:rPr>
          <w:tab/>
        </w:r>
        <w:r w:rsidR="00203D7C">
          <w:rPr>
            <w:webHidden/>
          </w:rPr>
          <w:fldChar w:fldCharType="begin"/>
        </w:r>
        <w:r w:rsidR="00203D7C">
          <w:rPr>
            <w:webHidden/>
          </w:rPr>
          <w:instrText xml:space="preserve"> PAGEREF _Toc503355621 \h </w:instrText>
        </w:r>
        <w:r w:rsidR="00203D7C">
          <w:rPr>
            <w:webHidden/>
          </w:rPr>
        </w:r>
        <w:r w:rsidR="00203D7C">
          <w:rPr>
            <w:webHidden/>
          </w:rPr>
          <w:fldChar w:fldCharType="separate"/>
        </w:r>
        <w:r w:rsidR="00203D7C">
          <w:rPr>
            <w:webHidden/>
          </w:rPr>
          <w:t>87</w:t>
        </w:r>
        <w:r w:rsidR="00203D7C">
          <w:rPr>
            <w:webHidden/>
          </w:rPr>
          <w:fldChar w:fldCharType="end"/>
        </w:r>
      </w:hyperlink>
    </w:p>
    <w:p w14:paraId="06E95C9A" w14:textId="788289EF" w:rsidR="00203D7C" w:rsidRDefault="002C7F7C">
      <w:pPr>
        <w:pStyle w:val="TOC1"/>
        <w:rPr>
          <w:rFonts w:asciiTheme="minorHAnsi" w:eastAsiaTheme="minorEastAsia" w:hAnsiTheme="minorHAnsi"/>
          <w:b w:val="0"/>
          <w:bCs w:val="0"/>
          <w:caps w:val="0"/>
          <w:sz w:val="22"/>
          <w:szCs w:val="22"/>
          <w:lang w:val="sv-SE" w:eastAsia="sv-SE"/>
        </w:rPr>
      </w:pPr>
      <w:hyperlink w:anchor="_Toc503355622" w:history="1">
        <w:r w:rsidR="00203D7C" w:rsidRPr="00F00554">
          <w:rPr>
            <w:rStyle w:val="Hyperlink"/>
          </w:rPr>
          <w:t>13</w:t>
        </w:r>
        <w:r w:rsidR="00203D7C">
          <w:rPr>
            <w:rFonts w:asciiTheme="minorHAnsi" w:eastAsiaTheme="minorEastAsia" w:hAnsiTheme="minorHAnsi"/>
            <w:b w:val="0"/>
            <w:bCs w:val="0"/>
            <w:caps w:val="0"/>
            <w:sz w:val="22"/>
            <w:szCs w:val="22"/>
            <w:lang w:val="sv-SE" w:eastAsia="sv-SE"/>
          </w:rPr>
          <w:tab/>
        </w:r>
        <w:r w:rsidR="00203D7C" w:rsidRPr="00F00554">
          <w:rPr>
            <w:rStyle w:val="Hyperlink"/>
          </w:rPr>
          <w:t>Fly Below Rank</w:t>
        </w:r>
        <w:r w:rsidR="00203D7C">
          <w:rPr>
            <w:webHidden/>
          </w:rPr>
          <w:tab/>
        </w:r>
        <w:r w:rsidR="00203D7C">
          <w:rPr>
            <w:webHidden/>
          </w:rPr>
          <w:fldChar w:fldCharType="begin"/>
        </w:r>
        <w:r w:rsidR="00203D7C">
          <w:rPr>
            <w:webHidden/>
          </w:rPr>
          <w:instrText xml:space="preserve"> PAGEREF _Toc503355622 \h </w:instrText>
        </w:r>
        <w:r w:rsidR="00203D7C">
          <w:rPr>
            <w:webHidden/>
          </w:rPr>
        </w:r>
        <w:r w:rsidR="00203D7C">
          <w:rPr>
            <w:webHidden/>
          </w:rPr>
          <w:fldChar w:fldCharType="separate"/>
        </w:r>
        <w:r w:rsidR="00203D7C">
          <w:rPr>
            <w:webHidden/>
          </w:rPr>
          <w:t>88</w:t>
        </w:r>
        <w:r w:rsidR="00203D7C">
          <w:rPr>
            <w:webHidden/>
          </w:rPr>
          <w:fldChar w:fldCharType="end"/>
        </w:r>
      </w:hyperlink>
    </w:p>
    <w:p w14:paraId="41922C3A" w14:textId="478AD6FD" w:rsidR="00203D7C" w:rsidRDefault="002C7F7C">
      <w:pPr>
        <w:pStyle w:val="TOC2"/>
        <w:rPr>
          <w:rFonts w:asciiTheme="minorHAnsi" w:eastAsiaTheme="minorEastAsia" w:hAnsiTheme="minorHAnsi"/>
          <w:smallCaps w:val="0"/>
          <w:sz w:val="22"/>
          <w:szCs w:val="22"/>
          <w:lang w:val="sv-SE" w:eastAsia="sv-SE"/>
        </w:rPr>
      </w:pPr>
      <w:hyperlink w:anchor="_Toc503355623" w:history="1">
        <w:r w:rsidR="00203D7C" w:rsidRPr="00F00554">
          <w:rPr>
            <w:rStyle w:val="Hyperlink"/>
          </w:rPr>
          <w:t>13.1</w:t>
        </w:r>
        <w:r w:rsidR="00203D7C">
          <w:rPr>
            <w:rFonts w:asciiTheme="minorHAnsi" w:eastAsiaTheme="minorEastAsia" w:hAnsiTheme="minorHAnsi"/>
            <w:smallCaps w:val="0"/>
            <w:sz w:val="22"/>
            <w:szCs w:val="22"/>
            <w:lang w:val="sv-SE" w:eastAsia="sv-SE"/>
          </w:rPr>
          <w:tab/>
        </w:r>
        <w:r w:rsidR="00203D7C" w:rsidRPr="00F00554">
          <w:rPr>
            <w:rStyle w:val="Hyperlink"/>
          </w:rPr>
          <w:t>Flight Deck</w:t>
        </w:r>
        <w:r w:rsidR="00203D7C">
          <w:rPr>
            <w:webHidden/>
          </w:rPr>
          <w:tab/>
        </w:r>
        <w:r w:rsidR="00203D7C">
          <w:rPr>
            <w:webHidden/>
          </w:rPr>
          <w:fldChar w:fldCharType="begin"/>
        </w:r>
        <w:r w:rsidR="00203D7C">
          <w:rPr>
            <w:webHidden/>
          </w:rPr>
          <w:instrText xml:space="preserve"> PAGEREF _Toc503355623 \h </w:instrText>
        </w:r>
        <w:r w:rsidR="00203D7C">
          <w:rPr>
            <w:webHidden/>
          </w:rPr>
        </w:r>
        <w:r w:rsidR="00203D7C">
          <w:rPr>
            <w:webHidden/>
          </w:rPr>
          <w:fldChar w:fldCharType="separate"/>
        </w:r>
        <w:r w:rsidR="00203D7C">
          <w:rPr>
            <w:webHidden/>
          </w:rPr>
          <w:t>88</w:t>
        </w:r>
        <w:r w:rsidR="00203D7C">
          <w:rPr>
            <w:webHidden/>
          </w:rPr>
          <w:fldChar w:fldCharType="end"/>
        </w:r>
      </w:hyperlink>
    </w:p>
    <w:p w14:paraId="1FB79453" w14:textId="632FE2E3" w:rsidR="00203D7C" w:rsidRDefault="002C7F7C">
      <w:pPr>
        <w:pStyle w:val="TOC2"/>
        <w:rPr>
          <w:rFonts w:asciiTheme="minorHAnsi" w:eastAsiaTheme="minorEastAsia" w:hAnsiTheme="minorHAnsi"/>
          <w:smallCaps w:val="0"/>
          <w:sz w:val="22"/>
          <w:szCs w:val="22"/>
          <w:lang w:val="sv-SE" w:eastAsia="sv-SE"/>
        </w:rPr>
      </w:pPr>
      <w:hyperlink w:anchor="_Toc503355624" w:history="1">
        <w:r w:rsidR="00203D7C" w:rsidRPr="00F00554">
          <w:rPr>
            <w:rStyle w:val="Hyperlink"/>
          </w:rPr>
          <w:t>13.2</w:t>
        </w:r>
        <w:r w:rsidR="00203D7C">
          <w:rPr>
            <w:rFonts w:asciiTheme="minorHAnsi" w:eastAsiaTheme="minorEastAsia" w:hAnsiTheme="minorHAnsi"/>
            <w:smallCaps w:val="0"/>
            <w:sz w:val="22"/>
            <w:szCs w:val="22"/>
            <w:lang w:val="sv-SE" w:eastAsia="sv-SE"/>
          </w:rPr>
          <w:tab/>
        </w:r>
        <w:r w:rsidR="00203D7C" w:rsidRPr="00F00554">
          <w:rPr>
            <w:rStyle w:val="Hyperlink"/>
          </w:rPr>
          <w:t>Cabin Crew</w:t>
        </w:r>
        <w:r w:rsidR="00203D7C">
          <w:rPr>
            <w:webHidden/>
          </w:rPr>
          <w:tab/>
        </w:r>
        <w:r w:rsidR="00203D7C">
          <w:rPr>
            <w:webHidden/>
          </w:rPr>
          <w:fldChar w:fldCharType="begin"/>
        </w:r>
        <w:r w:rsidR="00203D7C">
          <w:rPr>
            <w:webHidden/>
          </w:rPr>
          <w:instrText xml:space="preserve"> PAGEREF _Toc503355624 \h </w:instrText>
        </w:r>
        <w:r w:rsidR="00203D7C">
          <w:rPr>
            <w:webHidden/>
          </w:rPr>
        </w:r>
        <w:r w:rsidR="00203D7C">
          <w:rPr>
            <w:webHidden/>
          </w:rPr>
          <w:fldChar w:fldCharType="separate"/>
        </w:r>
        <w:r w:rsidR="00203D7C">
          <w:rPr>
            <w:webHidden/>
          </w:rPr>
          <w:t>88</w:t>
        </w:r>
        <w:r w:rsidR="00203D7C">
          <w:rPr>
            <w:webHidden/>
          </w:rPr>
          <w:fldChar w:fldCharType="end"/>
        </w:r>
      </w:hyperlink>
    </w:p>
    <w:p w14:paraId="60C1F32A" w14:textId="4DA1CF11" w:rsidR="00203D7C" w:rsidRDefault="002C7F7C">
      <w:pPr>
        <w:pStyle w:val="TOC2"/>
        <w:rPr>
          <w:rFonts w:asciiTheme="minorHAnsi" w:eastAsiaTheme="minorEastAsia" w:hAnsiTheme="minorHAnsi"/>
          <w:smallCaps w:val="0"/>
          <w:sz w:val="22"/>
          <w:szCs w:val="22"/>
          <w:lang w:val="sv-SE" w:eastAsia="sv-SE"/>
        </w:rPr>
      </w:pPr>
      <w:hyperlink w:anchor="_Toc503355625" w:history="1">
        <w:r w:rsidR="00203D7C" w:rsidRPr="00F00554">
          <w:rPr>
            <w:rStyle w:val="Hyperlink"/>
          </w:rPr>
          <w:t>13.3</w:t>
        </w:r>
        <w:r w:rsidR="00203D7C">
          <w:rPr>
            <w:rFonts w:asciiTheme="minorHAnsi" w:eastAsiaTheme="minorEastAsia" w:hAnsiTheme="minorHAnsi"/>
            <w:smallCaps w:val="0"/>
            <w:sz w:val="22"/>
            <w:szCs w:val="22"/>
            <w:lang w:val="sv-SE" w:eastAsia="sv-SE"/>
          </w:rPr>
          <w:tab/>
        </w:r>
        <w:r w:rsidR="00203D7C" w:rsidRPr="00F00554">
          <w:rPr>
            <w:rStyle w:val="Hyperlink"/>
          </w:rPr>
          <w:t>Reassignment script</w:t>
        </w:r>
        <w:r w:rsidR="00203D7C">
          <w:rPr>
            <w:webHidden/>
          </w:rPr>
          <w:tab/>
        </w:r>
        <w:r w:rsidR="00203D7C">
          <w:rPr>
            <w:webHidden/>
          </w:rPr>
          <w:fldChar w:fldCharType="begin"/>
        </w:r>
        <w:r w:rsidR="00203D7C">
          <w:rPr>
            <w:webHidden/>
          </w:rPr>
          <w:instrText xml:space="preserve"> PAGEREF _Toc503355625 \h </w:instrText>
        </w:r>
        <w:r w:rsidR="00203D7C">
          <w:rPr>
            <w:webHidden/>
          </w:rPr>
        </w:r>
        <w:r w:rsidR="00203D7C">
          <w:rPr>
            <w:webHidden/>
          </w:rPr>
          <w:fldChar w:fldCharType="separate"/>
        </w:r>
        <w:r w:rsidR="00203D7C">
          <w:rPr>
            <w:webHidden/>
          </w:rPr>
          <w:t>88</w:t>
        </w:r>
        <w:r w:rsidR="00203D7C">
          <w:rPr>
            <w:webHidden/>
          </w:rPr>
          <w:fldChar w:fldCharType="end"/>
        </w:r>
      </w:hyperlink>
    </w:p>
    <w:p w14:paraId="0B9A893F" w14:textId="1C46545B" w:rsidR="00203D7C" w:rsidRDefault="002C7F7C">
      <w:pPr>
        <w:pStyle w:val="TOC1"/>
        <w:rPr>
          <w:rFonts w:asciiTheme="minorHAnsi" w:eastAsiaTheme="minorEastAsia" w:hAnsiTheme="minorHAnsi"/>
          <w:b w:val="0"/>
          <w:bCs w:val="0"/>
          <w:caps w:val="0"/>
          <w:sz w:val="22"/>
          <w:szCs w:val="22"/>
          <w:lang w:val="sv-SE" w:eastAsia="sv-SE"/>
        </w:rPr>
      </w:pPr>
      <w:hyperlink w:anchor="_Toc503355626" w:history="1">
        <w:r w:rsidR="00203D7C" w:rsidRPr="00F00554">
          <w:rPr>
            <w:rStyle w:val="Hyperlink"/>
          </w:rPr>
          <w:t>14</w:t>
        </w:r>
        <w:r w:rsidR="00203D7C">
          <w:rPr>
            <w:rFonts w:asciiTheme="minorHAnsi" w:eastAsiaTheme="minorEastAsia" w:hAnsiTheme="minorHAnsi"/>
            <w:b w:val="0"/>
            <w:bCs w:val="0"/>
            <w:caps w:val="0"/>
            <w:sz w:val="22"/>
            <w:szCs w:val="22"/>
            <w:lang w:val="sv-SE" w:eastAsia="sv-SE"/>
          </w:rPr>
          <w:tab/>
        </w:r>
        <w:r w:rsidR="00203D7C" w:rsidRPr="00F00554">
          <w:rPr>
            <w:rStyle w:val="Hyperlink"/>
          </w:rPr>
          <w:t>Max production days per vacation year</w:t>
        </w:r>
        <w:r w:rsidR="00203D7C">
          <w:rPr>
            <w:webHidden/>
          </w:rPr>
          <w:tab/>
        </w:r>
        <w:r w:rsidR="00203D7C">
          <w:rPr>
            <w:webHidden/>
          </w:rPr>
          <w:fldChar w:fldCharType="begin"/>
        </w:r>
        <w:r w:rsidR="00203D7C">
          <w:rPr>
            <w:webHidden/>
          </w:rPr>
          <w:instrText xml:space="preserve"> PAGEREF _Toc503355626 \h </w:instrText>
        </w:r>
        <w:r w:rsidR="00203D7C">
          <w:rPr>
            <w:webHidden/>
          </w:rPr>
        </w:r>
        <w:r w:rsidR="00203D7C">
          <w:rPr>
            <w:webHidden/>
          </w:rPr>
          <w:fldChar w:fldCharType="separate"/>
        </w:r>
        <w:r w:rsidR="00203D7C">
          <w:rPr>
            <w:webHidden/>
          </w:rPr>
          <w:t>89</w:t>
        </w:r>
        <w:r w:rsidR="00203D7C">
          <w:rPr>
            <w:webHidden/>
          </w:rPr>
          <w:fldChar w:fldCharType="end"/>
        </w:r>
      </w:hyperlink>
    </w:p>
    <w:p w14:paraId="428FFA72" w14:textId="6E2A3544" w:rsidR="00203D7C" w:rsidRDefault="002C7F7C">
      <w:pPr>
        <w:pStyle w:val="TOC2"/>
        <w:rPr>
          <w:rFonts w:asciiTheme="minorHAnsi" w:eastAsiaTheme="minorEastAsia" w:hAnsiTheme="minorHAnsi"/>
          <w:smallCaps w:val="0"/>
          <w:sz w:val="22"/>
          <w:szCs w:val="22"/>
          <w:lang w:val="sv-SE" w:eastAsia="sv-SE"/>
        </w:rPr>
      </w:pPr>
      <w:hyperlink w:anchor="_Toc503355627" w:history="1">
        <w:r w:rsidR="00203D7C" w:rsidRPr="00F00554">
          <w:rPr>
            <w:rStyle w:val="Hyperlink"/>
          </w:rPr>
          <w:t>14.1</w:t>
        </w:r>
        <w:r w:rsidR="00203D7C">
          <w:rPr>
            <w:rFonts w:asciiTheme="minorHAnsi" w:eastAsiaTheme="minorEastAsia" w:hAnsiTheme="minorHAnsi"/>
            <w:smallCaps w:val="0"/>
            <w:sz w:val="22"/>
            <w:szCs w:val="22"/>
            <w:lang w:val="sv-SE" w:eastAsia="sv-SE"/>
          </w:rPr>
          <w:tab/>
        </w:r>
        <w:r w:rsidR="00203D7C" w:rsidRPr="00F00554">
          <w:rPr>
            <w:rStyle w:val="Hyperlink"/>
          </w:rPr>
          <w:t>Background</w:t>
        </w:r>
        <w:r w:rsidR="00203D7C">
          <w:rPr>
            <w:webHidden/>
          </w:rPr>
          <w:tab/>
        </w:r>
        <w:r w:rsidR="00203D7C">
          <w:rPr>
            <w:webHidden/>
          </w:rPr>
          <w:fldChar w:fldCharType="begin"/>
        </w:r>
        <w:r w:rsidR="00203D7C">
          <w:rPr>
            <w:webHidden/>
          </w:rPr>
          <w:instrText xml:space="preserve"> PAGEREF _Toc503355627 \h </w:instrText>
        </w:r>
        <w:r w:rsidR="00203D7C">
          <w:rPr>
            <w:webHidden/>
          </w:rPr>
        </w:r>
        <w:r w:rsidR="00203D7C">
          <w:rPr>
            <w:webHidden/>
          </w:rPr>
          <w:fldChar w:fldCharType="separate"/>
        </w:r>
        <w:r w:rsidR="00203D7C">
          <w:rPr>
            <w:webHidden/>
          </w:rPr>
          <w:t>89</w:t>
        </w:r>
        <w:r w:rsidR="00203D7C">
          <w:rPr>
            <w:webHidden/>
          </w:rPr>
          <w:fldChar w:fldCharType="end"/>
        </w:r>
      </w:hyperlink>
    </w:p>
    <w:p w14:paraId="2887C8F9" w14:textId="5AA7E45D" w:rsidR="00203D7C" w:rsidRDefault="002C7F7C">
      <w:pPr>
        <w:pStyle w:val="TOC2"/>
        <w:rPr>
          <w:rFonts w:asciiTheme="minorHAnsi" w:eastAsiaTheme="minorEastAsia" w:hAnsiTheme="minorHAnsi"/>
          <w:smallCaps w:val="0"/>
          <w:sz w:val="22"/>
          <w:szCs w:val="22"/>
          <w:lang w:val="sv-SE" w:eastAsia="sv-SE"/>
        </w:rPr>
      </w:pPr>
      <w:hyperlink w:anchor="_Toc503355628" w:history="1">
        <w:r w:rsidR="00203D7C" w:rsidRPr="00F00554">
          <w:rPr>
            <w:rStyle w:val="Hyperlink"/>
          </w:rPr>
          <w:t>14.2</w:t>
        </w:r>
        <w:r w:rsidR="00203D7C">
          <w:rPr>
            <w:rFonts w:asciiTheme="minorHAnsi" w:eastAsiaTheme="minorEastAsia" w:hAnsiTheme="minorHAnsi"/>
            <w:smallCaps w:val="0"/>
            <w:sz w:val="22"/>
            <w:szCs w:val="22"/>
            <w:lang w:val="sv-SE" w:eastAsia="sv-SE"/>
          </w:rPr>
          <w:tab/>
        </w:r>
        <w:r w:rsidR="00203D7C" w:rsidRPr="00F00554">
          <w:rPr>
            <w:rStyle w:val="Hyperlink"/>
          </w:rPr>
          <w:t>Rules</w:t>
        </w:r>
        <w:r w:rsidR="00203D7C">
          <w:rPr>
            <w:webHidden/>
          </w:rPr>
          <w:tab/>
        </w:r>
        <w:r w:rsidR="00203D7C">
          <w:rPr>
            <w:webHidden/>
          </w:rPr>
          <w:fldChar w:fldCharType="begin"/>
        </w:r>
        <w:r w:rsidR="00203D7C">
          <w:rPr>
            <w:webHidden/>
          </w:rPr>
          <w:instrText xml:space="preserve"> PAGEREF _Toc503355628 \h </w:instrText>
        </w:r>
        <w:r w:rsidR="00203D7C">
          <w:rPr>
            <w:webHidden/>
          </w:rPr>
        </w:r>
        <w:r w:rsidR="00203D7C">
          <w:rPr>
            <w:webHidden/>
          </w:rPr>
          <w:fldChar w:fldCharType="separate"/>
        </w:r>
        <w:r w:rsidR="00203D7C">
          <w:rPr>
            <w:webHidden/>
          </w:rPr>
          <w:t>89</w:t>
        </w:r>
        <w:r w:rsidR="00203D7C">
          <w:rPr>
            <w:webHidden/>
          </w:rPr>
          <w:fldChar w:fldCharType="end"/>
        </w:r>
      </w:hyperlink>
    </w:p>
    <w:p w14:paraId="7C35BEF6" w14:textId="22DED8DE" w:rsidR="00203D7C" w:rsidRDefault="002C7F7C">
      <w:pPr>
        <w:pStyle w:val="TOC2"/>
        <w:rPr>
          <w:rFonts w:asciiTheme="minorHAnsi" w:eastAsiaTheme="minorEastAsia" w:hAnsiTheme="minorHAnsi"/>
          <w:smallCaps w:val="0"/>
          <w:sz w:val="22"/>
          <w:szCs w:val="22"/>
          <w:lang w:val="sv-SE" w:eastAsia="sv-SE"/>
        </w:rPr>
      </w:pPr>
      <w:hyperlink w:anchor="_Toc503355629" w:history="1">
        <w:r w:rsidR="00203D7C" w:rsidRPr="00F00554">
          <w:rPr>
            <w:rStyle w:val="Hyperlink"/>
          </w:rPr>
          <w:t>14.3</w:t>
        </w:r>
        <w:r w:rsidR="00203D7C">
          <w:rPr>
            <w:rFonts w:asciiTheme="minorHAnsi" w:eastAsiaTheme="minorEastAsia" w:hAnsiTheme="minorHAnsi"/>
            <w:smallCaps w:val="0"/>
            <w:sz w:val="22"/>
            <w:szCs w:val="22"/>
            <w:lang w:val="sv-SE" w:eastAsia="sv-SE"/>
          </w:rPr>
          <w:tab/>
        </w:r>
        <w:r w:rsidR="00203D7C" w:rsidRPr="00F00554">
          <w:rPr>
            <w:rStyle w:val="Hyperlink"/>
          </w:rPr>
          <w:t>Change rule calculation dates</w:t>
        </w:r>
        <w:r w:rsidR="00203D7C">
          <w:rPr>
            <w:webHidden/>
          </w:rPr>
          <w:tab/>
        </w:r>
        <w:r w:rsidR="00203D7C">
          <w:rPr>
            <w:webHidden/>
          </w:rPr>
          <w:fldChar w:fldCharType="begin"/>
        </w:r>
        <w:r w:rsidR="00203D7C">
          <w:rPr>
            <w:webHidden/>
          </w:rPr>
          <w:instrText xml:space="preserve"> PAGEREF _Toc503355629 \h </w:instrText>
        </w:r>
        <w:r w:rsidR="00203D7C">
          <w:rPr>
            <w:webHidden/>
          </w:rPr>
        </w:r>
        <w:r w:rsidR="00203D7C">
          <w:rPr>
            <w:webHidden/>
          </w:rPr>
          <w:fldChar w:fldCharType="separate"/>
        </w:r>
        <w:r w:rsidR="00203D7C">
          <w:rPr>
            <w:webHidden/>
          </w:rPr>
          <w:t>89</w:t>
        </w:r>
        <w:r w:rsidR="00203D7C">
          <w:rPr>
            <w:webHidden/>
          </w:rPr>
          <w:fldChar w:fldCharType="end"/>
        </w:r>
      </w:hyperlink>
    </w:p>
    <w:p w14:paraId="34EBE0A6" w14:textId="708998AA" w:rsidR="00203D7C" w:rsidRDefault="002C7F7C">
      <w:pPr>
        <w:pStyle w:val="TOC2"/>
        <w:rPr>
          <w:rFonts w:asciiTheme="minorHAnsi" w:eastAsiaTheme="minorEastAsia" w:hAnsiTheme="minorHAnsi"/>
          <w:smallCaps w:val="0"/>
          <w:sz w:val="22"/>
          <w:szCs w:val="22"/>
          <w:lang w:val="sv-SE" w:eastAsia="sv-SE"/>
        </w:rPr>
      </w:pPr>
      <w:hyperlink w:anchor="_Toc503355630" w:history="1">
        <w:r w:rsidR="00203D7C" w:rsidRPr="00F00554">
          <w:rPr>
            <w:rStyle w:val="Hyperlink"/>
          </w:rPr>
          <w:t>14.4</w:t>
        </w:r>
        <w:r w:rsidR="00203D7C">
          <w:rPr>
            <w:rFonts w:asciiTheme="minorHAnsi" w:eastAsiaTheme="minorEastAsia" w:hAnsiTheme="minorHAnsi"/>
            <w:smallCaps w:val="0"/>
            <w:sz w:val="22"/>
            <w:szCs w:val="22"/>
            <w:lang w:val="sv-SE" w:eastAsia="sv-SE"/>
          </w:rPr>
          <w:tab/>
        </w:r>
        <w:r w:rsidR="00203D7C" w:rsidRPr="00F00554">
          <w:rPr>
            <w:rStyle w:val="Hyperlink"/>
          </w:rPr>
          <w:t>Temporary service grade</w:t>
        </w:r>
        <w:r w:rsidR="00203D7C">
          <w:rPr>
            <w:webHidden/>
          </w:rPr>
          <w:tab/>
        </w:r>
        <w:r w:rsidR="00203D7C">
          <w:rPr>
            <w:webHidden/>
          </w:rPr>
          <w:fldChar w:fldCharType="begin"/>
        </w:r>
        <w:r w:rsidR="00203D7C">
          <w:rPr>
            <w:webHidden/>
          </w:rPr>
          <w:instrText xml:space="preserve"> PAGEREF _Toc503355630 \h </w:instrText>
        </w:r>
        <w:r w:rsidR="00203D7C">
          <w:rPr>
            <w:webHidden/>
          </w:rPr>
        </w:r>
        <w:r w:rsidR="00203D7C">
          <w:rPr>
            <w:webHidden/>
          </w:rPr>
          <w:fldChar w:fldCharType="separate"/>
        </w:r>
        <w:r w:rsidR="00203D7C">
          <w:rPr>
            <w:webHidden/>
          </w:rPr>
          <w:t>90</w:t>
        </w:r>
        <w:r w:rsidR="00203D7C">
          <w:rPr>
            <w:webHidden/>
          </w:rPr>
          <w:fldChar w:fldCharType="end"/>
        </w:r>
      </w:hyperlink>
    </w:p>
    <w:p w14:paraId="58160EC1" w14:textId="2597114D" w:rsidR="00203D7C" w:rsidRDefault="002C7F7C">
      <w:pPr>
        <w:pStyle w:val="TOC2"/>
        <w:rPr>
          <w:rFonts w:asciiTheme="minorHAnsi" w:eastAsiaTheme="minorEastAsia" w:hAnsiTheme="minorHAnsi"/>
          <w:smallCaps w:val="0"/>
          <w:sz w:val="22"/>
          <w:szCs w:val="22"/>
          <w:lang w:val="sv-SE" w:eastAsia="sv-SE"/>
        </w:rPr>
      </w:pPr>
      <w:hyperlink w:anchor="_Toc503355631" w:history="1">
        <w:r w:rsidR="00203D7C" w:rsidRPr="00F00554">
          <w:rPr>
            <w:rStyle w:val="Hyperlink"/>
          </w:rPr>
          <w:t>14.5</w:t>
        </w:r>
        <w:r w:rsidR="00203D7C">
          <w:rPr>
            <w:rFonts w:asciiTheme="minorHAnsi" w:eastAsiaTheme="minorEastAsia" w:hAnsiTheme="minorHAnsi"/>
            <w:smallCaps w:val="0"/>
            <w:sz w:val="22"/>
            <w:szCs w:val="22"/>
            <w:lang w:val="sv-SE" w:eastAsia="sv-SE"/>
          </w:rPr>
          <w:tab/>
        </w:r>
        <w:r w:rsidR="00203D7C" w:rsidRPr="00F00554">
          <w:rPr>
            <w:rStyle w:val="Hyperlink"/>
          </w:rPr>
          <w:t>Exclude crew</w:t>
        </w:r>
        <w:r w:rsidR="00203D7C">
          <w:rPr>
            <w:webHidden/>
          </w:rPr>
          <w:tab/>
        </w:r>
        <w:r w:rsidR="00203D7C">
          <w:rPr>
            <w:webHidden/>
          </w:rPr>
          <w:fldChar w:fldCharType="begin"/>
        </w:r>
        <w:r w:rsidR="00203D7C">
          <w:rPr>
            <w:webHidden/>
          </w:rPr>
          <w:instrText xml:space="preserve"> PAGEREF _Toc503355631 \h </w:instrText>
        </w:r>
        <w:r w:rsidR="00203D7C">
          <w:rPr>
            <w:webHidden/>
          </w:rPr>
        </w:r>
        <w:r w:rsidR="00203D7C">
          <w:rPr>
            <w:webHidden/>
          </w:rPr>
          <w:fldChar w:fldCharType="separate"/>
        </w:r>
        <w:r w:rsidR="00203D7C">
          <w:rPr>
            <w:webHidden/>
          </w:rPr>
          <w:t>91</w:t>
        </w:r>
        <w:r w:rsidR="00203D7C">
          <w:rPr>
            <w:webHidden/>
          </w:rPr>
          <w:fldChar w:fldCharType="end"/>
        </w:r>
      </w:hyperlink>
    </w:p>
    <w:p w14:paraId="6140E2C5" w14:textId="7DB33FFE" w:rsidR="00203D7C" w:rsidRDefault="002C7F7C">
      <w:pPr>
        <w:pStyle w:val="TOC2"/>
        <w:rPr>
          <w:rFonts w:asciiTheme="minorHAnsi" w:eastAsiaTheme="minorEastAsia" w:hAnsiTheme="minorHAnsi"/>
          <w:smallCaps w:val="0"/>
          <w:sz w:val="22"/>
          <w:szCs w:val="22"/>
          <w:lang w:val="sv-SE" w:eastAsia="sv-SE"/>
        </w:rPr>
      </w:pPr>
      <w:hyperlink w:anchor="_Toc503355632" w:history="1">
        <w:r w:rsidR="00203D7C" w:rsidRPr="00F00554">
          <w:rPr>
            <w:rStyle w:val="Hyperlink"/>
          </w:rPr>
          <w:t>14.6</w:t>
        </w:r>
        <w:r w:rsidR="00203D7C">
          <w:rPr>
            <w:rFonts w:asciiTheme="minorHAnsi" w:eastAsiaTheme="minorEastAsia" w:hAnsiTheme="minorHAnsi"/>
            <w:smallCaps w:val="0"/>
            <w:sz w:val="22"/>
            <w:szCs w:val="22"/>
            <w:lang w:val="sv-SE" w:eastAsia="sv-SE"/>
          </w:rPr>
          <w:tab/>
        </w:r>
        <w:r w:rsidR="00203D7C" w:rsidRPr="00F00554">
          <w:rPr>
            <w:rStyle w:val="Hyperlink"/>
          </w:rPr>
          <w:t>Report</w:t>
        </w:r>
        <w:r w:rsidR="00203D7C">
          <w:rPr>
            <w:webHidden/>
          </w:rPr>
          <w:tab/>
        </w:r>
        <w:r w:rsidR="00203D7C">
          <w:rPr>
            <w:webHidden/>
          </w:rPr>
          <w:fldChar w:fldCharType="begin"/>
        </w:r>
        <w:r w:rsidR="00203D7C">
          <w:rPr>
            <w:webHidden/>
          </w:rPr>
          <w:instrText xml:space="preserve"> PAGEREF _Toc503355632 \h </w:instrText>
        </w:r>
        <w:r w:rsidR="00203D7C">
          <w:rPr>
            <w:webHidden/>
          </w:rPr>
        </w:r>
        <w:r w:rsidR="00203D7C">
          <w:rPr>
            <w:webHidden/>
          </w:rPr>
          <w:fldChar w:fldCharType="separate"/>
        </w:r>
        <w:r w:rsidR="00203D7C">
          <w:rPr>
            <w:webHidden/>
          </w:rPr>
          <w:t>91</w:t>
        </w:r>
        <w:r w:rsidR="00203D7C">
          <w:rPr>
            <w:webHidden/>
          </w:rPr>
          <w:fldChar w:fldCharType="end"/>
        </w:r>
      </w:hyperlink>
    </w:p>
    <w:p w14:paraId="1D702BFD" w14:textId="77777777" w:rsidR="00C12DD8" w:rsidRDefault="00242FCE">
      <w:r>
        <w:rPr>
          <w:rFonts w:ascii="Arial" w:hAnsi="Arial" w:cs="Arial"/>
          <w:caps/>
          <w:noProof/>
          <w:szCs w:val="24"/>
        </w:rPr>
        <w:fldChar w:fldCharType="end"/>
      </w:r>
    </w:p>
    <w:p w14:paraId="73544812" w14:textId="77777777" w:rsidR="00C12DD8" w:rsidRDefault="005C4F32">
      <w:pPr>
        <w:pStyle w:val="TableHeader"/>
        <w:jc w:val="left"/>
      </w:pPr>
      <w:r>
        <w:t xml:space="preserve"> </w:t>
      </w:r>
      <w:r w:rsidR="00E1052F">
        <w:br w:type="page"/>
      </w:r>
      <w:r w:rsidR="00C12DD8">
        <w:t>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040"/>
        <w:gridCol w:w="1440"/>
        <w:gridCol w:w="4613"/>
      </w:tblGrid>
      <w:tr w:rsidR="00251160" w14:paraId="51E3F677" w14:textId="77777777">
        <w:tc>
          <w:tcPr>
            <w:tcW w:w="1188" w:type="dxa"/>
            <w:shd w:val="clear" w:color="auto" w:fill="C0C0C0"/>
          </w:tcPr>
          <w:p w14:paraId="035DDF77" w14:textId="77777777" w:rsidR="00251160" w:rsidRDefault="00251160">
            <w:pPr>
              <w:pStyle w:val="TableHeader"/>
              <w:jc w:val="left"/>
            </w:pPr>
            <w:r>
              <w:t>Version</w:t>
            </w:r>
          </w:p>
        </w:tc>
        <w:tc>
          <w:tcPr>
            <w:tcW w:w="2040" w:type="dxa"/>
            <w:shd w:val="clear" w:color="auto" w:fill="C0C0C0"/>
          </w:tcPr>
          <w:p w14:paraId="435294B3" w14:textId="77777777" w:rsidR="00251160" w:rsidRDefault="00251160">
            <w:pPr>
              <w:pStyle w:val="TableHeader"/>
              <w:jc w:val="left"/>
            </w:pPr>
            <w:r>
              <w:t>Author</w:t>
            </w:r>
          </w:p>
        </w:tc>
        <w:tc>
          <w:tcPr>
            <w:tcW w:w="1440" w:type="dxa"/>
            <w:shd w:val="clear" w:color="auto" w:fill="C0C0C0"/>
          </w:tcPr>
          <w:p w14:paraId="521F60E8" w14:textId="77777777" w:rsidR="00251160" w:rsidRDefault="00251160">
            <w:pPr>
              <w:pStyle w:val="TableHeader"/>
              <w:jc w:val="left"/>
            </w:pPr>
            <w:r>
              <w:t>Date</w:t>
            </w:r>
          </w:p>
        </w:tc>
        <w:tc>
          <w:tcPr>
            <w:tcW w:w="4613" w:type="dxa"/>
            <w:shd w:val="clear" w:color="auto" w:fill="C0C0C0"/>
          </w:tcPr>
          <w:p w14:paraId="18D581DF" w14:textId="77777777" w:rsidR="00251160" w:rsidRDefault="00251160">
            <w:pPr>
              <w:pStyle w:val="TableHeader"/>
              <w:jc w:val="left"/>
            </w:pPr>
            <w:r>
              <w:t>Description</w:t>
            </w:r>
          </w:p>
        </w:tc>
      </w:tr>
      <w:tr w:rsidR="00251160" w14:paraId="534E10FF" w14:textId="77777777">
        <w:tc>
          <w:tcPr>
            <w:tcW w:w="1188" w:type="dxa"/>
          </w:tcPr>
          <w:p w14:paraId="317324BF" w14:textId="77777777" w:rsidR="00251160" w:rsidRDefault="00BA0E9B">
            <w:r>
              <w:t>0.1</w:t>
            </w:r>
          </w:p>
        </w:tc>
        <w:tc>
          <w:tcPr>
            <w:tcW w:w="2040" w:type="dxa"/>
          </w:tcPr>
          <w:p w14:paraId="29559458" w14:textId="77777777" w:rsidR="00251160" w:rsidRDefault="00BA0E9B">
            <w:r>
              <w:t>David Lennartsson</w:t>
            </w:r>
          </w:p>
        </w:tc>
        <w:tc>
          <w:tcPr>
            <w:tcW w:w="1440" w:type="dxa"/>
          </w:tcPr>
          <w:p w14:paraId="5328CF75" w14:textId="77777777" w:rsidR="00251160" w:rsidRDefault="00BA0E9B">
            <w:r>
              <w:t>2006-01-01</w:t>
            </w:r>
          </w:p>
        </w:tc>
        <w:tc>
          <w:tcPr>
            <w:tcW w:w="4613" w:type="dxa"/>
          </w:tcPr>
          <w:p w14:paraId="5FAB8D06" w14:textId="77777777" w:rsidR="00251160" w:rsidRDefault="00BA0E9B">
            <w:r>
              <w:t>Initial document</w:t>
            </w:r>
          </w:p>
        </w:tc>
      </w:tr>
      <w:tr w:rsidR="00F4685C" w14:paraId="33EB3696" w14:textId="77777777">
        <w:tc>
          <w:tcPr>
            <w:tcW w:w="1188" w:type="dxa"/>
          </w:tcPr>
          <w:p w14:paraId="74EEDD1A" w14:textId="77777777" w:rsidR="00F4685C" w:rsidRDefault="00F4685C" w:rsidP="00AE46A7">
            <w:r>
              <w:t>0.2</w:t>
            </w:r>
          </w:p>
        </w:tc>
        <w:tc>
          <w:tcPr>
            <w:tcW w:w="2040" w:type="dxa"/>
          </w:tcPr>
          <w:p w14:paraId="0AA51FD1" w14:textId="77777777" w:rsidR="00F4685C" w:rsidRDefault="00F4685C" w:rsidP="00AE46A7">
            <w:r>
              <w:t>David Lennartsson</w:t>
            </w:r>
          </w:p>
        </w:tc>
        <w:tc>
          <w:tcPr>
            <w:tcW w:w="1440" w:type="dxa"/>
          </w:tcPr>
          <w:p w14:paraId="7BC241A8" w14:textId="77777777" w:rsidR="00F4685C" w:rsidRDefault="00F4685C" w:rsidP="00AE46A7">
            <w:r>
              <w:t>2006-11-20</w:t>
            </w:r>
          </w:p>
        </w:tc>
        <w:tc>
          <w:tcPr>
            <w:tcW w:w="4613" w:type="dxa"/>
          </w:tcPr>
          <w:p w14:paraId="665DB4BA" w14:textId="77777777" w:rsidR="00F4685C" w:rsidRDefault="00F4685C" w:rsidP="00AE46A7">
            <w:r>
              <w:t>Tx0 and Tx1 additions</w:t>
            </w:r>
          </w:p>
        </w:tc>
      </w:tr>
      <w:tr w:rsidR="00F4685C" w14:paraId="44351BC7" w14:textId="77777777">
        <w:tc>
          <w:tcPr>
            <w:tcW w:w="1188" w:type="dxa"/>
          </w:tcPr>
          <w:p w14:paraId="6199EB5C" w14:textId="77777777" w:rsidR="00F4685C" w:rsidRDefault="00F4685C">
            <w:r>
              <w:t>0.3</w:t>
            </w:r>
          </w:p>
        </w:tc>
        <w:tc>
          <w:tcPr>
            <w:tcW w:w="2040" w:type="dxa"/>
          </w:tcPr>
          <w:p w14:paraId="68E72493" w14:textId="77777777" w:rsidR="00F4685C" w:rsidRDefault="00F4685C">
            <w:smartTag w:uri="urn:schemas-microsoft-com:office:smarttags" w:element="PersonName">
              <w:r>
                <w:t>Erik Gustafsson</w:t>
              </w:r>
            </w:smartTag>
          </w:p>
        </w:tc>
        <w:tc>
          <w:tcPr>
            <w:tcW w:w="1440" w:type="dxa"/>
          </w:tcPr>
          <w:p w14:paraId="06731AC9" w14:textId="77777777" w:rsidR="00F4685C" w:rsidRDefault="00F4685C">
            <w:r>
              <w:t>2006-11-07</w:t>
            </w:r>
          </w:p>
        </w:tc>
        <w:tc>
          <w:tcPr>
            <w:tcW w:w="4613" w:type="dxa"/>
          </w:tcPr>
          <w:p w14:paraId="08D73C68" w14:textId="77777777" w:rsidR="00F4685C" w:rsidRDefault="00F4685C">
            <w:r>
              <w:t>Optimizer cost section.</w:t>
            </w:r>
          </w:p>
        </w:tc>
      </w:tr>
      <w:tr w:rsidR="00E869A4" w:rsidRPr="00FF3270" w14:paraId="4DB9D7F7" w14:textId="77777777">
        <w:tc>
          <w:tcPr>
            <w:tcW w:w="1188" w:type="dxa"/>
          </w:tcPr>
          <w:p w14:paraId="44776B66" w14:textId="77777777" w:rsidR="00E869A4" w:rsidRDefault="00E869A4">
            <w:r>
              <w:t>0.4</w:t>
            </w:r>
          </w:p>
        </w:tc>
        <w:tc>
          <w:tcPr>
            <w:tcW w:w="2040" w:type="dxa"/>
          </w:tcPr>
          <w:p w14:paraId="345FF42F" w14:textId="77777777" w:rsidR="00E869A4" w:rsidRDefault="00E869A4">
            <w:smartTag w:uri="urn:schemas-microsoft-com:office:smarttags" w:element="PersonName">
              <w:r>
                <w:t>Martin Karlsson</w:t>
              </w:r>
            </w:smartTag>
          </w:p>
        </w:tc>
        <w:tc>
          <w:tcPr>
            <w:tcW w:w="1440" w:type="dxa"/>
          </w:tcPr>
          <w:p w14:paraId="60277787" w14:textId="77777777" w:rsidR="00E869A4" w:rsidRDefault="00E869A4">
            <w:r>
              <w:t>2006-11-27</w:t>
            </w:r>
          </w:p>
        </w:tc>
        <w:tc>
          <w:tcPr>
            <w:tcW w:w="4613" w:type="dxa"/>
          </w:tcPr>
          <w:p w14:paraId="652168AE" w14:textId="77777777" w:rsidR="00E869A4" w:rsidRPr="00FF3270" w:rsidRDefault="00E869A4">
            <w:r w:rsidRPr="00FF3270">
              <w:t>Final adjustments for TX1 delivery</w:t>
            </w:r>
          </w:p>
        </w:tc>
      </w:tr>
      <w:tr w:rsidR="00100F02" w14:paraId="47805255" w14:textId="77777777">
        <w:tc>
          <w:tcPr>
            <w:tcW w:w="1188" w:type="dxa"/>
          </w:tcPr>
          <w:p w14:paraId="6D9F0920" w14:textId="77777777" w:rsidR="00100F02" w:rsidRDefault="00100F02">
            <w:r>
              <w:t>0.6</w:t>
            </w:r>
          </w:p>
        </w:tc>
        <w:tc>
          <w:tcPr>
            <w:tcW w:w="2040" w:type="dxa"/>
          </w:tcPr>
          <w:p w14:paraId="092E0E22" w14:textId="77777777" w:rsidR="00100F02" w:rsidRDefault="00100F02">
            <w:smartTag w:uri="urn:schemas-microsoft-com:office:smarttags" w:element="PersonName">
              <w:r>
                <w:t>Jonas Carlsson</w:t>
              </w:r>
            </w:smartTag>
          </w:p>
        </w:tc>
        <w:tc>
          <w:tcPr>
            <w:tcW w:w="1440" w:type="dxa"/>
          </w:tcPr>
          <w:p w14:paraId="46E0EB6B" w14:textId="77777777" w:rsidR="00100F02" w:rsidRDefault="00100F02">
            <w:r>
              <w:t>2007-01-22</w:t>
            </w:r>
          </w:p>
        </w:tc>
        <w:tc>
          <w:tcPr>
            <w:tcW w:w="4613" w:type="dxa"/>
          </w:tcPr>
          <w:p w14:paraId="3DB44322" w14:textId="77777777" w:rsidR="00100F02" w:rsidRDefault="00100F02">
            <w:r>
              <w:t>Tx2 additions on PBS</w:t>
            </w:r>
          </w:p>
        </w:tc>
      </w:tr>
      <w:tr w:rsidR="002B4A3B" w14:paraId="75E995F3" w14:textId="77777777">
        <w:tc>
          <w:tcPr>
            <w:tcW w:w="1188" w:type="dxa"/>
          </w:tcPr>
          <w:p w14:paraId="20E35EB2" w14:textId="77777777" w:rsidR="002B4A3B" w:rsidRDefault="002B4A3B">
            <w:r>
              <w:t>0.7</w:t>
            </w:r>
          </w:p>
        </w:tc>
        <w:tc>
          <w:tcPr>
            <w:tcW w:w="2040" w:type="dxa"/>
          </w:tcPr>
          <w:p w14:paraId="4DB4A802" w14:textId="77777777" w:rsidR="002B4A3B" w:rsidRDefault="002B4A3B">
            <w:smartTag w:uri="urn:schemas-microsoft-com:office:smarttags" w:element="PersonName">
              <w:r>
                <w:t>Erik Gustafsson</w:t>
              </w:r>
            </w:smartTag>
          </w:p>
        </w:tc>
        <w:tc>
          <w:tcPr>
            <w:tcW w:w="1440" w:type="dxa"/>
          </w:tcPr>
          <w:p w14:paraId="269E2A4C" w14:textId="77777777" w:rsidR="002B4A3B" w:rsidRDefault="002B4A3B">
            <w:r>
              <w:t>2007-03-16</w:t>
            </w:r>
          </w:p>
        </w:tc>
        <w:tc>
          <w:tcPr>
            <w:tcW w:w="4613" w:type="dxa"/>
          </w:tcPr>
          <w:p w14:paraId="1CC969B9" w14:textId="77777777" w:rsidR="002B4A3B" w:rsidRDefault="002B4A3B">
            <w:r>
              <w:t>Assignment functions section added.</w:t>
            </w:r>
          </w:p>
        </w:tc>
      </w:tr>
      <w:tr w:rsidR="006946AD" w:rsidRPr="00FF3270" w14:paraId="23978DE3" w14:textId="77777777">
        <w:tc>
          <w:tcPr>
            <w:tcW w:w="1188" w:type="dxa"/>
          </w:tcPr>
          <w:p w14:paraId="1D2A90E0" w14:textId="77777777" w:rsidR="006946AD" w:rsidRDefault="006946AD">
            <w:r>
              <w:t>0.8</w:t>
            </w:r>
          </w:p>
        </w:tc>
        <w:tc>
          <w:tcPr>
            <w:tcW w:w="2040" w:type="dxa"/>
          </w:tcPr>
          <w:p w14:paraId="0504B61F" w14:textId="77777777" w:rsidR="006946AD" w:rsidRDefault="006946AD" w:rsidP="006946AD">
            <w:smartTag w:uri="urn:schemas-microsoft-com:office:smarttags" w:element="PersonName">
              <w:r>
                <w:t>Jonas Carlsson</w:t>
              </w:r>
            </w:smartTag>
          </w:p>
        </w:tc>
        <w:tc>
          <w:tcPr>
            <w:tcW w:w="1440" w:type="dxa"/>
          </w:tcPr>
          <w:p w14:paraId="20CB8773" w14:textId="77777777" w:rsidR="006946AD" w:rsidRDefault="006946AD">
            <w:r>
              <w:t>2007-03-19</w:t>
            </w:r>
          </w:p>
        </w:tc>
        <w:tc>
          <w:tcPr>
            <w:tcW w:w="4613" w:type="dxa"/>
          </w:tcPr>
          <w:p w14:paraId="3B18057E" w14:textId="77777777" w:rsidR="006946AD" w:rsidRPr="00FF3270" w:rsidRDefault="006946AD">
            <w:r w:rsidRPr="00FF3270">
              <w:t>PBS Section updated, Standby and blank day assignment sections added</w:t>
            </w:r>
          </w:p>
        </w:tc>
      </w:tr>
      <w:tr w:rsidR="00C20150" w:rsidRPr="00FF3270" w14:paraId="5A6FBFA2" w14:textId="77777777">
        <w:tc>
          <w:tcPr>
            <w:tcW w:w="1188" w:type="dxa"/>
          </w:tcPr>
          <w:p w14:paraId="082B1283" w14:textId="77777777" w:rsidR="00C20150" w:rsidRDefault="00C20150">
            <w:r>
              <w:t>0.9</w:t>
            </w:r>
          </w:p>
        </w:tc>
        <w:tc>
          <w:tcPr>
            <w:tcW w:w="2040" w:type="dxa"/>
          </w:tcPr>
          <w:p w14:paraId="7771E548" w14:textId="77777777" w:rsidR="00C20150" w:rsidRDefault="00C20150" w:rsidP="006946AD">
            <w:smartTag w:uri="urn:schemas-microsoft-com:office:smarttags" w:element="PersonName">
              <w:r>
                <w:t>Erik Gustafsson</w:t>
              </w:r>
            </w:smartTag>
          </w:p>
        </w:tc>
        <w:tc>
          <w:tcPr>
            <w:tcW w:w="1440" w:type="dxa"/>
          </w:tcPr>
          <w:p w14:paraId="6775F61D" w14:textId="77777777" w:rsidR="00C20150" w:rsidRDefault="00C20150">
            <w:r>
              <w:t>2007-03-23</w:t>
            </w:r>
          </w:p>
        </w:tc>
        <w:tc>
          <w:tcPr>
            <w:tcW w:w="4613" w:type="dxa"/>
          </w:tcPr>
          <w:p w14:paraId="336F9339" w14:textId="77777777" w:rsidR="00C20150" w:rsidRPr="00FF3270" w:rsidRDefault="00C20150">
            <w:r w:rsidRPr="00FF3270">
              <w:t>Updated after TX3-release (separated GUI to own section, updated Special schedule section)</w:t>
            </w:r>
          </w:p>
        </w:tc>
      </w:tr>
      <w:tr w:rsidR="002A238E" w:rsidRPr="00FF3270" w14:paraId="1DFD875D" w14:textId="77777777">
        <w:tc>
          <w:tcPr>
            <w:tcW w:w="1188" w:type="dxa"/>
          </w:tcPr>
          <w:p w14:paraId="0C178019" w14:textId="77777777" w:rsidR="002A238E" w:rsidRDefault="002A238E">
            <w:r>
              <w:t>0.10</w:t>
            </w:r>
          </w:p>
        </w:tc>
        <w:tc>
          <w:tcPr>
            <w:tcW w:w="2040" w:type="dxa"/>
          </w:tcPr>
          <w:p w14:paraId="7C99F52D" w14:textId="77777777" w:rsidR="002A238E" w:rsidRDefault="002A238E" w:rsidP="006946AD">
            <w:smartTag w:uri="urn:schemas-microsoft-com:office:smarttags" w:element="PersonName">
              <w:r>
                <w:t>Erik Gustafsson</w:t>
              </w:r>
            </w:smartTag>
          </w:p>
        </w:tc>
        <w:tc>
          <w:tcPr>
            <w:tcW w:w="1440" w:type="dxa"/>
          </w:tcPr>
          <w:p w14:paraId="395FC518" w14:textId="77777777" w:rsidR="002A238E" w:rsidRDefault="002A238E">
            <w:r>
              <w:t>2007-04-02</w:t>
            </w:r>
          </w:p>
        </w:tc>
        <w:tc>
          <w:tcPr>
            <w:tcW w:w="4613" w:type="dxa"/>
          </w:tcPr>
          <w:p w14:paraId="2A190C67" w14:textId="77777777" w:rsidR="002A238E" w:rsidRPr="00FF3270" w:rsidRDefault="002A238E">
            <w:r w:rsidRPr="00FF3270">
              <w:t xml:space="preserve">Updated Flight attributes </w:t>
            </w:r>
            <w:r w:rsidR="00C827AF" w:rsidRPr="00FF3270">
              <w:t xml:space="preserve">and Fixed freedays </w:t>
            </w:r>
            <w:r w:rsidRPr="00FF3270">
              <w:t>section.</w:t>
            </w:r>
          </w:p>
        </w:tc>
      </w:tr>
      <w:tr w:rsidR="00265539" w:rsidRPr="00FF3270" w14:paraId="24042370" w14:textId="77777777">
        <w:tc>
          <w:tcPr>
            <w:tcW w:w="1188" w:type="dxa"/>
          </w:tcPr>
          <w:p w14:paraId="223EBA40" w14:textId="77777777" w:rsidR="00265539" w:rsidRDefault="00265539">
            <w:r>
              <w:t>0.11</w:t>
            </w:r>
          </w:p>
        </w:tc>
        <w:tc>
          <w:tcPr>
            <w:tcW w:w="2040" w:type="dxa"/>
          </w:tcPr>
          <w:p w14:paraId="5B7BFD51" w14:textId="77777777" w:rsidR="00265539" w:rsidRDefault="00265539" w:rsidP="006946AD">
            <w:smartTag w:uri="urn:schemas-microsoft-com:office:smarttags" w:element="PersonName">
              <w:r>
                <w:t>Jonas Carlsson</w:t>
              </w:r>
            </w:smartTag>
          </w:p>
        </w:tc>
        <w:tc>
          <w:tcPr>
            <w:tcW w:w="1440" w:type="dxa"/>
          </w:tcPr>
          <w:p w14:paraId="3EB204FC" w14:textId="77777777" w:rsidR="00265539" w:rsidRDefault="00265539">
            <w:r>
              <w:t>2007-04-27</w:t>
            </w:r>
          </w:p>
        </w:tc>
        <w:tc>
          <w:tcPr>
            <w:tcW w:w="4613" w:type="dxa"/>
          </w:tcPr>
          <w:p w14:paraId="4E761B5A" w14:textId="77777777" w:rsidR="00265539" w:rsidRPr="00FF3270" w:rsidRDefault="00265539">
            <w:r w:rsidRPr="00FF3270">
              <w:t>Updated section on PBS bid type interpretation and roster bid carry out period</w:t>
            </w:r>
          </w:p>
        </w:tc>
      </w:tr>
      <w:tr w:rsidR="008B478C" w14:paraId="21B1FF75" w14:textId="77777777">
        <w:tc>
          <w:tcPr>
            <w:tcW w:w="1188" w:type="dxa"/>
          </w:tcPr>
          <w:p w14:paraId="4DD04E10" w14:textId="77777777" w:rsidR="008B478C" w:rsidRDefault="008B478C">
            <w:r>
              <w:t>0.12</w:t>
            </w:r>
          </w:p>
        </w:tc>
        <w:tc>
          <w:tcPr>
            <w:tcW w:w="2040" w:type="dxa"/>
          </w:tcPr>
          <w:p w14:paraId="4B4F9580" w14:textId="77777777" w:rsidR="008B478C" w:rsidRDefault="008B478C" w:rsidP="006946AD">
            <w:smartTag w:uri="urn:schemas-microsoft-com:office:smarttags" w:element="PersonName">
              <w:r>
                <w:t>Erik Gustafsson</w:t>
              </w:r>
            </w:smartTag>
          </w:p>
        </w:tc>
        <w:tc>
          <w:tcPr>
            <w:tcW w:w="1440" w:type="dxa"/>
          </w:tcPr>
          <w:p w14:paraId="47273999" w14:textId="77777777" w:rsidR="008B478C" w:rsidRDefault="008B478C">
            <w:r>
              <w:t>2007-05-02</w:t>
            </w:r>
          </w:p>
        </w:tc>
        <w:tc>
          <w:tcPr>
            <w:tcW w:w="4613" w:type="dxa"/>
          </w:tcPr>
          <w:p w14:paraId="46D98437" w14:textId="77777777" w:rsidR="008B478C" w:rsidRDefault="008B478C">
            <w:r>
              <w:t>Updated Flight Attributes section.</w:t>
            </w:r>
          </w:p>
        </w:tc>
      </w:tr>
      <w:tr w:rsidR="00CC258F" w:rsidRPr="00FF3270" w14:paraId="00B1FEDC" w14:textId="77777777">
        <w:tc>
          <w:tcPr>
            <w:tcW w:w="1188" w:type="dxa"/>
          </w:tcPr>
          <w:p w14:paraId="44A1FE4D" w14:textId="77777777" w:rsidR="00CC258F" w:rsidRDefault="00CC258F">
            <w:r>
              <w:t>0.13</w:t>
            </w:r>
          </w:p>
        </w:tc>
        <w:tc>
          <w:tcPr>
            <w:tcW w:w="2040" w:type="dxa"/>
          </w:tcPr>
          <w:p w14:paraId="15A59ECD" w14:textId="77777777" w:rsidR="00CC258F" w:rsidRDefault="00CC258F" w:rsidP="006946AD">
            <w:smartTag w:uri="urn:schemas-microsoft-com:office:smarttags" w:element="PersonName">
              <w:r>
                <w:t>Jonas Carlsson</w:t>
              </w:r>
            </w:smartTag>
          </w:p>
        </w:tc>
        <w:tc>
          <w:tcPr>
            <w:tcW w:w="1440" w:type="dxa"/>
          </w:tcPr>
          <w:p w14:paraId="0DC9D540" w14:textId="77777777" w:rsidR="00CC258F" w:rsidRDefault="00CC258F">
            <w:r>
              <w:t>2007-05-14</w:t>
            </w:r>
          </w:p>
        </w:tc>
        <w:tc>
          <w:tcPr>
            <w:tcW w:w="4613" w:type="dxa"/>
          </w:tcPr>
          <w:p w14:paraId="1306A343" w14:textId="77777777" w:rsidR="00CC258F" w:rsidRPr="00FF3270" w:rsidRDefault="00CC258F">
            <w:r w:rsidRPr="00FF3270">
              <w:t>Updated cost function section</w:t>
            </w:r>
            <w:r w:rsidR="00362A24" w:rsidRPr="00FF3270">
              <w:t xml:space="preserve"> with new stability and quality costs and vertical constraints.</w:t>
            </w:r>
          </w:p>
        </w:tc>
      </w:tr>
      <w:tr w:rsidR="00F320B8" w:rsidRPr="00FF3270" w14:paraId="768F6539" w14:textId="77777777">
        <w:tc>
          <w:tcPr>
            <w:tcW w:w="1188" w:type="dxa"/>
          </w:tcPr>
          <w:p w14:paraId="478AF645" w14:textId="77777777" w:rsidR="00F320B8" w:rsidRDefault="00F320B8">
            <w:r>
              <w:t>0.14</w:t>
            </w:r>
          </w:p>
        </w:tc>
        <w:tc>
          <w:tcPr>
            <w:tcW w:w="2040" w:type="dxa"/>
          </w:tcPr>
          <w:p w14:paraId="39167F52" w14:textId="77777777" w:rsidR="00F320B8" w:rsidRDefault="00F320B8" w:rsidP="006946AD">
            <w:smartTag w:uri="urn:schemas-microsoft-com:office:smarttags" w:element="PersonName">
              <w:r>
                <w:t>Jonas Carlsson</w:t>
              </w:r>
            </w:smartTag>
          </w:p>
        </w:tc>
        <w:tc>
          <w:tcPr>
            <w:tcW w:w="1440" w:type="dxa"/>
          </w:tcPr>
          <w:p w14:paraId="2F1F5251" w14:textId="77777777" w:rsidR="00F320B8" w:rsidRDefault="00F320B8">
            <w:r>
              <w:t>2007-05-16</w:t>
            </w:r>
          </w:p>
        </w:tc>
        <w:tc>
          <w:tcPr>
            <w:tcW w:w="4613" w:type="dxa"/>
          </w:tcPr>
          <w:p w14:paraId="5FA5CBFC" w14:textId="77777777" w:rsidR="00F320B8" w:rsidRPr="00FF3270" w:rsidRDefault="007C76F9">
            <w:r w:rsidRPr="00FF3270">
              <w:t>Added section on Crew Warnings</w:t>
            </w:r>
          </w:p>
        </w:tc>
      </w:tr>
      <w:tr w:rsidR="007C76F9" w:rsidRPr="00397077" w14:paraId="23A35175" w14:textId="77777777">
        <w:tc>
          <w:tcPr>
            <w:tcW w:w="1188" w:type="dxa"/>
          </w:tcPr>
          <w:p w14:paraId="762B4460" w14:textId="77777777" w:rsidR="007C76F9" w:rsidRDefault="007C76F9" w:rsidP="00BD3A49">
            <w:r>
              <w:t>0.15</w:t>
            </w:r>
          </w:p>
        </w:tc>
        <w:tc>
          <w:tcPr>
            <w:tcW w:w="2040" w:type="dxa"/>
          </w:tcPr>
          <w:p w14:paraId="74EAFCB3" w14:textId="77777777" w:rsidR="007C76F9" w:rsidRDefault="007C76F9" w:rsidP="00BD3A49">
            <w:smartTag w:uri="urn:schemas-microsoft-com:office:smarttags" w:element="PersonName">
              <w:r>
                <w:t>Jonas Carlsson</w:t>
              </w:r>
            </w:smartTag>
          </w:p>
        </w:tc>
        <w:tc>
          <w:tcPr>
            <w:tcW w:w="1440" w:type="dxa"/>
          </w:tcPr>
          <w:p w14:paraId="75ED5988" w14:textId="77777777" w:rsidR="007C76F9" w:rsidRDefault="007C76F9" w:rsidP="00BD3A49">
            <w:r>
              <w:t>2007-05-18</w:t>
            </w:r>
          </w:p>
        </w:tc>
        <w:tc>
          <w:tcPr>
            <w:tcW w:w="4613" w:type="dxa"/>
          </w:tcPr>
          <w:p w14:paraId="2D90B603" w14:textId="77777777" w:rsidR="007C76F9" w:rsidRPr="00397077" w:rsidRDefault="007C76F9" w:rsidP="00BD3A49">
            <w:r w:rsidRPr="00397077">
              <w:t>Added freeday monthly target stability cost</w:t>
            </w:r>
          </w:p>
        </w:tc>
      </w:tr>
      <w:tr w:rsidR="006E5743" w:rsidRPr="00397077" w14:paraId="521FDF26" w14:textId="77777777">
        <w:tc>
          <w:tcPr>
            <w:tcW w:w="1188" w:type="dxa"/>
          </w:tcPr>
          <w:p w14:paraId="4B78AA1A" w14:textId="77777777" w:rsidR="006E5743" w:rsidRDefault="006E5743" w:rsidP="00BD3A49">
            <w:r>
              <w:t>0.16</w:t>
            </w:r>
          </w:p>
        </w:tc>
        <w:tc>
          <w:tcPr>
            <w:tcW w:w="2040" w:type="dxa"/>
          </w:tcPr>
          <w:p w14:paraId="6F2294EA" w14:textId="77777777" w:rsidR="006E5743" w:rsidRDefault="006E5743" w:rsidP="00BD3A49">
            <w:smartTag w:uri="urn:schemas-microsoft-com:office:smarttags" w:element="PersonName">
              <w:r>
                <w:t>Jonas Carlsson</w:t>
              </w:r>
            </w:smartTag>
          </w:p>
        </w:tc>
        <w:tc>
          <w:tcPr>
            <w:tcW w:w="1440" w:type="dxa"/>
          </w:tcPr>
          <w:p w14:paraId="1CB7BD4F" w14:textId="77777777" w:rsidR="006E5743" w:rsidRDefault="006E5743" w:rsidP="00BD3A49">
            <w:r>
              <w:t>2007-05-18</w:t>
            </w:r>
          </w:p>
        </w:tc>
        <w:tc>
          <w:tcPr>
            <w:tcW w:w="4613" w:type="dxa"/>
          </w:tcPr>
          <w:p w14:paraId="4FE6538B" w14:textId="77777777" w:rsidR="006E5743" w:rsidRPr="00397077" w:rsidRDefault="006E5743" w:rsidP="00BD3A49">
            <w:r w:rsidRPr="00397077">
              <w:t>Updated section on standby optimization</w:t>
            </w:r>
            <w:r w:rsidR="004314CD" w:rsidRPr="00397077">
              <w:t xml:space="preserve"> and blank days</w:t>
            </w:r>
          </w:p>
        </w:tc>
      </w:tr>
      <w:tr w:rsidR="009E604F" w:rsidRPr="00397077" w14:paraId="2847DA5E" w14:textId="77777777">
        <w:tc>
          <w:tcPr>
            <w:tcW w:w="1188" w:type="dxa"/>
          </w:tcPr>
          <w:p w14:paraId="2BC0A4F9" w14:textId="77777777" w:rsidR="009E604F" w:rsidRDefault="009E604F" w:rsidP="00BD3A49">
            <w:r>
              <w:t>0.17</w:t>
            </w:r>
          </w:p>
        </w:tc>
        <w:tc>
          <w:tcPr>
            <w:tcW w:w="2040" w:type="dxa"/>
          </w:tcPr>
          <w:p w14:paraId="1885BB14" w14:textId="77777777" w:rsidR="009E604F" w:rsidRDefault="009E604F" w:rsidP="00BD3A49">
            <w:smartTag w:uri="urn:schemas-microsoft-com:office:smarttags" w:element="PersonName">
              <w:r>
                <w:t>Erik Gustafsson</w:t>
              </w:r>
            </w:smartTag>
          </w:p>
        </w:tc>
        <w:tc>
          <w:tcPr>
            <w:tcW w:w="1440" w:type="dxa"/>
          </w:tcPr>
          <w:p w14:paraId="5D66A0D7" w14:textId="77777777" w:rsidR="009E604F" w:rsidRDefault="009E604F" w:rsidP="00BD3A49">
            <w:r>
              <w:t>2007-05-18</w:t>
            </w:r>
          </w:p>
        </w:tc>
        <w:tc>
          <w:tcPr>
            <w:tcW w:w="4613" w:type="dxa"/>
          </w:tcPr>
          <w:p w14:paraId="4535493F" w14:textId="77777777" w:rsidR="009E604F" w:rsidRPr="00397077" w:rsidRDefault="009E604F" w:rsidP="00BD3A49">
            <w:r w:rsidRPr="00397077">
              <w:t>Corrected a few spelling mistakes, changed some headers to correct the TOC, added sectio</w:t>
            </w:r>
            <w:r w:rsidR="0004590E" w:rsidRPr="00397077">
              <w:t>n on post-optimization freedays, added all selects and sorts to separate section.</w:t>
            </w:r>
          </w:p>
        </w:tc>
      </w:tr>
      <w:tr w:rsidR="00CF4159" w14:paraId="7788F8FD" w14:textId="77777777">
        <w:tc>
          <w:tcPr>
            <w:tcW w:w="1188" w:type="dxa"/>
          </w:tcPr>
          <w:p w14:paraId="679111E0" w14:textId="77777777" w:rsidR="00CF4159" w:rsidRDefault="00CF4159" w:rsidP="00BD3A49">
            <w:r>
              <w:t>0.18</w:t>
            </w:r>
          </w:p>
        </w:tc>
        <w:tc>
          <w:tcPr>
            <w:tcW w:w="2040" w:type="dxa"/>
          </w:tcPr>
          <w:p w14:paraId="4367B463" w14:textId="77777777" w:rsidR="00CF4159" w:rsidRDefault="00CF4159" w:rsidP="00BD3A49">
            <w:smartTag w:uri="urn:schemas-microsoft-com:office:smarttags" w:element="PersonName">
              <w:r>
                <w:t>Jonas Carlsson</w:t>
              </w:r>
            </w:smartTag>
          </w:p>
        </w:tc>
        <w:tc>
          <w:tcPr>
            <w:tcW w:w="1440" w:type="dxa"/>
          </w:tcPr>
          <w:p w14:paraId="7C801706" w14:textId="77777777" w:rsidR="00CF4159" w:rsidRDefault="00CF4159" w:rsidP="00BD3A49">
            <w:r>
              <w:t>2007-05-21</w:t>
            </w:r>
          </w:p>
        </w:tc>
        <w:tc>
          <w:tcPr>
            <w:tcW w:w="4613" w:type="dxa"/>
          </w:tcPr>
          <w:p w14:paraId="590031F2" w14:textId="77777777" w:rsidR="00CF4159" w:rsidRDefault="00CF4159" w:rsidP="00BD3A49">
            <w:r w:rsidRPr="00397077">
              <w:t>Updated section on crew warnings and minor corrections on standby optimization</w:t>
            </w:r>
            <w:r w:rsidR="007A6092" w:rsidRPr="00397077">
              <w:t xml:space="preserve">. </w:t>
            </w:r>
            <w:r w:rsidR="007A6092">
              <w:t>Added section on Rule Exceptions</w:t>
            </w:r>
          </w:p>
        </w:tc>
      </w:tr>
      <w:tr w:rsidR="00CA274A" w:rsidRPr="00397077" w14:paraId="5F96ADE7" w14:textId="77777777">
        <w:tc>
          <w:tcPr>
            <w:tcW w:w="1188" w:type="dxa"/>
          </w:tcPr>
          <w:p w14:paraId="5CC4E736" w14:textId="77777777" w:rsidR="00CA274A" w:rsidRDefault="00CA274A" w:rsidP="00BD3A49">
            <w:r>
              <w:t>0.19</w:t>
            </w:r>
          </w:p>
        </w:tc>
        <w:tc>
          <w:tcPr>
            <w:tcW w:w="2040" w:type="dxa"/>
          </w:tcPr>
          <w:p w14:paraId="08E6F2A3" w14:textId="77777777" w:rsidR="00CA274A" w:rsidRDefault="00CA274A" w:rsidP="00BD3A49">
            <w:smartTag w:uri="urn:schemas-microsoft-com:office:smarttags" w:element="PersonName">
              <w:r>
                <w:t>Jonas Carlsson</w:t>
              </w:r>
            </w:smartTag>
          </w:p>
        </w:tc>
        <w:tc>
          <w:tcPr>
            <w:tcW w:w="1440" w:type="dxa"/>
          </w:tcPr>
          <w:p w14:paraId="1EF71FE6" w14:textId="77777777" w:rsidR="00CA274A" w:rsidRDefault="00CA274A" w:rsidP="00BD3A49">
            <w:r>
              <w:t>2007-07-09</w:t>
            </w:r>
          </w:p>
        </w:tc>
        <w:tc>
          <w:tcPr>
            <w:tcW w:w="4613" w:type="dxa"/>
          </w:tcPr>
          <w:p w14:paraId="098F7561" w14:textId="77777777" w:rsidR="00CA274A" w:rsidRPr="00397077" w:rsidRDefault="00CA274A" w:rsidP="00BD3A49">
            <w:r w:rsidRPr="00397077">
              <w:t>Updated info on BidConfig table in PBS chapter.</w:t>
            </w:r>
            <w:r w:rsidR="001B4B28" w:rsidRPr="00397077">
              <w:t xml:space="preserve"> </w:t>
            </w:r>
          </w:p>
        </w:tc>
      </w:tr>
      <w:tr w:rsidR="000205D2" w:rsidRPr="00397077" w14:paraId="4C54D62A" w14:textId="77777777">
        <w:tc>
          <w:tcPr>
            <w:tcW w:w="1188" w:type="dxa"/>
          </w:tcPr>
          <w:p w14:paraId="329A6271" w14:textId="77777777" w:rsidR="000205D2" w:rsidRDefault="000205D2" w:rsidP="00BD3A49">
            <w:r>
              <w:t>0.20</w:t>
            </w:r>
          </w:p>
        </w:tc>
        <w:tc>
          <w:tcPr>
            <w:tcW w:w="2040" w:type="dxa"/>
          </w:tcPr>
          <w:p w14:paraId="67BF55A0" w14:textId="77777777" w:rsidR="000205D2" w:rsidRDefault="000205D2" w:rsidP="00BD3A49">
            <w:smartTag w:uri="urn:schemas-microsoft-com:office:smarttags" w:element="PersonName">
              <w:r>
                <w:t>Anna Olsson</w:t>
              </w:r>
            </w:smartTag>
          </w:p>
        </w:tc>
        <w:tc>
          <w:tcPr>
            <w:tcW w:w="1440" w:type="dxa"/>
          </w:tcPr>
          <w:p w14:paraId="3244CD64" w14:textId="77777777" w:rsidR="000205D2" w:rsidRDefault="000205D2" w:rsidP="00BD3A49">
            <w:r>
              <w:t>2007-08-13</w:t>
            </w:r>
          </w:p>
        </w:tc>
        <w:tc>
          <w:tcPr>
            <w:tcW w:w="4613" w:type="dxa"/>
          </w:tcPr>
          <w:p w14:paraId="14884F3F" w14:textId="77777777" w:rsidR="000205D2" w:rsidRPr="00397077" w:rsidRDefault="00D14933" w:rsidP="00BD3A49">
            <w:r w:rsidRPr="00397077">
              <w:t>Added short descriptions of select filters</w:t>
            </w:r>
          </w:p>
        </w:tc>
      </w:tr>
      <w:tr w:rsidR="00394463" w14:paraId="3C27F47E" w14:textId="77777777">
        <w:tc>
          <w:tcPr>
            <w:tcW w:w="1188" w:type="dxa"/>
          </w:tcPr>
          <w:p w14:paraId="6DA8DE86" w14:textId="77777777" w:rsidR="00394463" w:rsidRDefault="00394463" w:rsidP="00BD3A49">
            <w:r>
              <w:t>0.22</w:t>
            </w:r>
          </w:p>
        </w:tc>
        <w:tc>
          <w:tcPr>
            <w:tcW w:w="2040" w:type="dxa"/>
          </w:tcPr>
          <w:p w14:paraId="026DAFA6" w14:textId="77777777" w:rsidR="00394463" w:rsidRDefault="00394463" w:rsidP="00BD3A49">
            <w:smartTag w:uri="urn:schemas-microsoft-com:office:smarttags" w:element="PersonName">
              <w:r>
                <w:t>Jonas Carlsson</w:t>
              </w:r>
            </w:smartTag>
          </w:p>
        </w:tc>
        <w:tc>
          <w:tcPr>
            <w:tcW w:w="1440" w:type="dxa"/>
          </w:tcPr>
          <w:p w14:paraId="44F8153F" w14:textId="77777777" w:rsidR="00394463" w:rsidRDefault="00394463" w:rsidP="00BD3A49">
            <w:r>
              <w:t>2007-08-20</w:t>
            </w:r>
          </w:p>
        </w:tc>
        <w:tc>
          <w:tcPr>
            <w:tcW w:w="4613" w:type="dxa"/>
          </w:tcPr>
          <w:p w14:paraId="7C53F697" w14:textId="77777777" w:rsidR="00394463" w:rsidRDefault="00394463" w:rsidP="00BD3A49">
            <w:r>
              <w:t>Updated crew warning section</w:t>
            </w:r>
          </w:p>
        </w:tc>
      </w:tr>
      <w:tr w:rsidR="00B766AC" w:rsidRPr="00397077" w14:paraId="45D5CEB1" w14:textId="77777777">
        <w:tc>
          <w:tcPr>
            <w:tcW w:w="1188" w:type="dxa"/>
          </w:tcPr>
          <w:p w14:paraId="63DB6681" w14:textId="77777777" w:rsidR="00B766AC" w:rsidRDefault="00B766AC" w:rsidP="00BD3A49">
            <w:r>
              <w:t>0.23</w:t>
            </w:r>
          </w:p>
        </w:tc>
        <w:tc>
          <w:tcPr>
            <w:tcW w:w="2040" w:type="dxa"/>
          </w:tcPr>
          <w:p w14:paraId="72F84FCE" w14:textId="77777777" w:rsidR="00B766AC" w:rsidRDefault="00B766AC" w:rsidP="00BD3A49">
            <w:smartTag w:uri="urn:schemas-microsoft-com:office:smarttags" w:element="PersonName">
              <w:r>
                <w:t>David Hellerström</w:t>
              </w:r>
            </w:smartTag>
          </w:p>
        </w:tc>
        <w:tc>
          <w:tcPr>
            <w:tcW w:w="1440" w:type="dxa"/>
          </w:tcPr>
          <w:p w14:paraId="3B1A9616" w14:textId="77777777" w:rsidR="00B766AC" w:rsidRDefault="00B766AC" w:rsidP="00BD3A49">
            <w:r>
              <w:t>2007-08-20</w:t>
            </w:r>
          </w:p>
        </w:tc>
        <w:tc>
          <w:tcPr>
            <w:tcW w:w="4613" w:type="dxa"/>
          </w:tcPr>
          <w:p w14:paraId="05FC9466" w14:textId="77777777" w:rsidR="00B766AC" w:rsidRPr="00397077" w:rsidRDefault="00B766AC" w:rsidP="00BD3A49">
            <w:r w:rsidRPr="00397077">
              <w:t>Added training, duty-codes and database-plan information</w:t>
            </w:r>
          </w:p>
        </w:tc>
      </w:tr>
      <w:tr w:rsidR="00BC1E13" w14:paraId="5592783A" w14:textId="77777777">
        <w:tc>
          <w:tcPr>
            <w:tcW w:w="1188" w:type="dxa"/>
          </w:tcPr>
          <w:p w14:paraId="36673AA3" w14:textId="77777777" w:rsidR="00BC1E13" w:rsidRDefault="00BC1E13" w:rsidP="00BD3A49">
            <w:r>
              <w:t>0.24</w:t>
            </w:r>
          </w:p>
        </w:tc>
        <w:tc>
          <w:tcPr>
            <w:tcW w:w="2040" w:type="dxa"/>
          </w:tcPr>
          <w:p w14:paraId="31414CFE" w14:textId="77777777" w:rsidR="00BC1E13" w:rsidRDefault="00BC1E13" w:rsidP="00BD3A49">
            <w:r>
              <w:t>?</w:t>
            </w:r>
          </w:p>
        </w:tc>
        <w:tc>
          <w:tcPr>
            <w:tcW w:w="1440" w:type="dxa"/>
          </w:tcPr>
          <w:p w14:paraId="31337495" w14:textId="77777777" w:rsidR="00BC1E13" w:rsidRDefault="00BC1E13" w:rsidP="00BD3A49"/>
        </w:tc>
        <w:tc>
          <w:tcPr>
            <w:tcW w:w="4613" w:type="dxa"/>
          </w:tcPr>
          <w:p w14:paraId="1E0C3679" w14:textId="77777777" w:rsidR="00BC1E13" w:rsidRDefault="00BC1E13" w:rsidP="00BD3A49"/>
        </w:tc>
      </w:tr>
      <w:tr w:rsidR="00BC1E13" w:rsidRPr="00397077" w14:paraId="4EFF862C" w14:textId="77777777">
        <w:tc>
          <w:tcPr>
            <w:tcW w:w="1188" w:type="dxa"/>
          </w:tcPr>
          <w:p w14:paraId="6F1B32B7" w14:textId="77777777" w:rsidR="00BC1E13" w:rsidRDefault="00BC1E13" w:rsidP="00BD3A49">
            <w:r>
              <w:t>0.25</w:t>
            </w:r>
          </w:p>
        </w:tc>
        <w:tc>
          <w:tcPr>
            <w:tcW w:w="2040" w:type="dxa"/>
          </w:tcPr>
          <w:p w14:paraId="01759B08" w14:textId="77777777" w:rsidR="00BC1E13" w:rsidRDefault="00BC1E13" w:rsidP="00BD3A49">
            <w:smartTag w:uri="urn:schemas-microsoft-com:office:smarttags" w:element="PersonName">
              <w:r>
                <w:t>Anna Olsson</w:t>
              </w:r>
            </w:smartTag>
          </w:p>
        </w:tc>
        <w:tc>
          <w:tcPr>
            <w:tcW w:w="1440" w:type="dxa"/>
          </w:tcPr>
          <w:p w14:paraId="17C941D3" w14:textId="77777777" w:rsidR="00BC1E13" w:rsidRDefault="00BC1E13" w:rsidP="00BD3A49">
            <w:r>
              <w:t>2007-08-29</w:t>
            </w:r>
          </w:p>
        </w:tc>
        <w:tc>
          <w:tcPr>
            <w:tcW w:w="4613" w:type="dxa"/>
          </w:tcPr>
          <w:p w14:paraId="1EEEECCF" w14:textId="77777777" w:rsidR="00BC1E13" w:rsidRPr="00397077" w:rsidRDefault="00BC1E13" w:rsidP="00BD3A49">
            <w:r w:rsidRPr="00397077">
              <w:t>Added some new trip window selects</w:t>
            </w:r>
          </w:p>
        </w:tc>
      </w:tr>
      <w:tr w:rsidR="0077405B" w:rsidRPr="00397077" w14:paraId="1BC2C3AA" w14:textId="77777777">
        <w:tc>
          <w:tcPr>
            <w:tcW w:w="1188" w:type="dxa"/>
          </w:tcPr>
          <w:p w14:paraId="3BCB1453" w14:textId="77777777" w:rsidR="0077405B" w:rsidRDefault="0077405B" w:rsidP="00BD3A49">
            <w:r>
              <w:t>0.26</w:t>
            </w:r>
          </w:p>
        </w:tc>
        <w:tc>
          <w:tcPr>
            <w:tcW w:w="2040" w:type="dxa"/>
          </w:tcPr>
          <w:p w14:paraId="78D77723" w14:textId="77777777" w:rsidR="0077405B" w:rsidRDefault="0077405B" w:rsidP="00BD3A49">
            <w:smartTag w:uri="urn:schemas-microsoft-com:office:smarttags" w:element="PersonName">
              <w:r>
                <w:t>David Hellerström</w:t>
              </w:r>
            </w:smartTag>
          </w:p>
        </w:tc>
        <w:tc>
          <w:tcPr>
            <w:tcW w:w="1440" w:type="dxa"/>
          </w:tcPr>
          <w:p w14:paraId="7D026263" w14:textId="77777777" w:rsidR="0077405B" w:rsidRDefault="0077405B" w:rsidP="00BD3A49">
            <w:r>
              <w:t>2007-09-14</w:t>
            </w:r>
          </w:p>
        </w:tc>
        <w:tc>
          <w:tcPr>
            <w:tcW w:w="4613" w:type="dxa"/>
          </w:tcPr>
          <w:p w14:paraId="5F8566B9" w14:textId="77777777" w:rsidR="0077405B" w:rsidRPr="00397077" w:rsidRDefault="0077405B" w:rsidP="00BD3A49">
            <w:r w:rsidRPr="00397077">
              <w:t>Added more information on Crew training Log and training assignment</w:t>
            </w:r>
          </w:p>
        </w:tc>
      </w:tr>
      <w:tr w:rsidR="008D4BF4" w:rsidRPr="00397077" w14:paraId="29849BE4" w14:textId="77777777">
        <w:tc>
          <w:tcPr>
            <w:tcW w:w="1188" w:type="dxa"/>
          </w:tcPr>
          <w:p w14:paraId="19D91F49" w14:textId="77777777" w:rsidR="008D4BF4" w:rsidRDefault="008D4BF4" w:rsidP="00BD3A49">
            <w:r>
              <w:t>0.29</w:t>
            </w:r>
          </w:p>
        </w:tc>
        <w:tc>
          <w:tcPr>
            <w:tcW w:w="2040" w:type="dxa"/>
          </w:tcPr>
          <w:p w14:paraId="3991F4C8" w14:textId="77777777" w:rsidR="008D4BF4" w:rsidRDefault="008D4BF4" w:rsidP="00BD3A49">
            <w:smartTag w:uri="urn:schemas-microsoft-com:office:smarttags" w:element="PersonName">
              <w:r>
                <w:t>Jonas Carlsson</w:t>
              </w:r>
            </w:smartTag>
          </w:p>
        </w:tc>
        <w:tc>
          <w:tcPr>
            <w:tcW w:w="1440" w:type="dxa"/>
          </w:tcPr>
          <w:p w14:paraId="2F687E84" w14:textId="77777777" w:rsidR="008D4BF4" w:rsidRDefault="008D4BF4" w:rsidP="00BD3A49">
            <w:r>
              <w:t>2007-10-03</w:t>
            </w:r>
          </w:p>
        </w:tc>
        <w:tc>
          <w:tcPr>
            <w:tcW w:w="4613" w:type="dxa"/>
          </w:tcPr>
          <w:p w14:paraId="56CA49F8" w14:textId="77777777" w:rsidR="008D4BF4" w:rsidRPr="00397077" w:rsidRDefault="008D4BF4" w:rsidP="00BD3A49">
            <w:r w:rsidRPr="00397077">
              <w:t>Added information on PBS and handling of bid and bid rubob files</w:t>
            </w:r>
          </w:p>
        </w:tc>
      </w:tr>
      <w:tr w:rsidR="002F3A42" w:rsidRPr="00397077" w14:paraId="70205D98" w14:textId="77777777">
        <w:tc>
          <w:tcPr>
            <w:tcW w:w="1188" w:type="dxa"/>
          </w:tcPr>
          <w:p w14:paraId="5F5D49C6" w14:textId="77777777" w:rsidR="002F3A42" w:rsidRDefault="002F3A42" w:rsidP="00BD3A49">
            <w:r>
              <w:t>0.30</w:t>
            </w:r>
          </w:p>
        </w:tc>
        <w:tc>
          <w:tcPr>
            <w:tcW w:w="2040" w:type="dxa"/>
          </w:tcPr>
          <w:p w14:paraId="18E429DE" w14:textId="77777777" w:rsidR="002F3A42" w:rsidRDefault="002F3A42" w:rsidP="00BD3A49">
            <w:smartTag w:uri="urn:schemas-microsoft-com:office:smarttags" w:element="PersonName">
              <w:r>
                <w:t>Anna Olsson</w:t>
              </w:r>
            </w:smartTag>
          </w:p>
        </w:tc>
        <w:tc>
          <w:tcPr>
            <w:tcW w:w="1440" w:type="dxa"/>
          </w:tcPr>
          <w:p w14:paraId="0426E392" w14:textId="77777777" w:rsidR="002F3A42" w:rsidRDefault="002F3A42" w:rsidP="00BD3A49">
            <w:r>
              <w:t>2007-10-23</w:t>
            </w:r>
          </w:p>
        </w:tc>
        <w:tc>
          <w:tcPr>
            <w:tcW w:w="4613" w:type="dxa"/>
          </w:tcPr>
          <w:p w14:paraId="62F51B2C" w14:textId="77777777" w:rsidR="002F3A42" w:rsidRPr="00397077" w:rsidRDefault="002F3A42" w:rsidP="00BD3A49">
            <w:r w:rsidRPr="00397077">
              <w:t>Updated definition of select Nop leg incl. other fleet.</w:t>
            </w:r>
          </w:p>
        </w:tc>
      </w:tr>
      <w:tr w:rsidR="00FD5BBF" w:rsidRPr="00397077" w14:paraId="1D39E8E7" w14:textId="77777777">
        <w:tc>
          <w:tcPr>
            <w:tcW w:w="1188" w:type="dxa"/>
          </w:tcPr>
          <w:p w14:paraId="24B37EAA" w14:textId="77777777" w:rsidR="00FD5BBF" w:rsidRDefault="00FD5BBF" w:rsidP="00BD3A49">
            <w:r>
              <w:t>0.31</w:t>
            </w:r>
          </w:p>
        </w:tc>
        <w:tc>
          <w:tcPr>
            <w:tcW w:w="2040" w:type="dxa"/>
          </w:tcPr>
          <w:p w14:paraId="150F0FB6" w14:textId="77777777" w:rsidR="00FD5BBF" w:rsidRDefault="00FD5BBF" w:rsidP="00BD3A49">
            <w:smartTag w:uri="urn:schemas-microsoft-com:office:smarttags" w:element="PersonName">
              <w:r>
                <w:t>Jonas Carlsson</w:t>
              </w:r>
            </w:smartTag>
          </w:p>
        </w:tc>
        <w:tc>
          <w:tcPr>
            <w:tcW w:w="1440" w:type="dxa"/>
          </w:tcPr>
          <w:p w14:paraId="7DDA6552" w14:textId="77777777" w:rsidR="00FD5BBF" w:rsidRDefault="00FD5BBF" w:rsidP="00BD3A49">
            <w:r>
              <w:t>2007-10-30</w:t>
            </w:r>
          </w:p>
        </w:tc>
        <w:tc>
          <w:tcPr>
            <w:tcW w:w="4613" w:type="dxa"/>
          </w:tcPr>
          <w:p w14:paraId="3E6E0170" w14:textId="77777777" w:rsidR="00FD5BBF" w:rsidRPr="00397077" w:rsidRDefault="00FD5BBF" w:rsidP="00BD3A49">
            <w:r w:rsidRPr="00397077">
              <w:t>Updated section on Fairness, elements and crew groups</w:t>
            </w:r>
          </w:p>
        </w:tc>
      </w:tr>
      <w:tr w:rsidR="0063584B" w:rsidRPr="00397077" w14:paraId="0FD3BB3E" w14:textId="77777777">
        <w:tc>
          <w:tcPr>
            <w:tcW w:w="1188" w:type="dxa"/>
          </w:tcPr>
          <w:p w14:paraId="51A896C5" w14:textId="77777777" w:rsidR="0063584B" w:rsidRDefault="0063584B" w:rsidP="00BD3A49">
            <w:r>
              <w:t>0.32</w:t>
            </w:r>
          </w:p>
        </w:tc>
        <w:tc>
          <w:tcPr>
            <w:tcW w:w="2040" w:type="dxa"/>
          </w:tcPr>
          <w:p w14:paraId="4BACEDE4" w14:textId="77777777" w:rsidR="0063584B" w:rsidRDefault="0063584B" w:rsidP="00BD3A49">
            <w:smartTag w:uri="urn:schemas-microsoft-com:office:smarttags" w:element="PersonName">
              <w:r>
                <w:t>Anna Olsson</w:t>
              </w:r>
            </w:smartTag>
          </w:p>
        </w:tc>
        <w:tc>
          <w:tcPr>
            <w:tcW w:w="1440" w:type="dxa"/>
          </w:tcPr>
          <w:p w14:paraId="442F1400" w14:textId="77777777" w:rsidR="0063584B" w:rsidRDefault="0063584B" w:rsidP="00BD3A49">
            <w:r>
              <w:t>2007-11-21</w:t>
            </w:r>
          </w:p>
        </w:tc>
        <w:tc>
          <w:tcPr>
            <w:tcW w:w="4613" w:type="dxa"/>
          </w:tcPr>
          <w:p w14:paraId="5D1F2B79" w14:textId="77777777" w:rsidR="0063584B" w:rsidRPr="00397077" w:rsidRDefault="0063584B" w:rsidP="00BD3A49">
            <w:r w:rsidRPr="00397077">
              <w:t>Added costs for part time summer vacation and New flights</w:t>
            </w:r>
          </w:p>
        </w:tc>
      </w:tr>
      <w:tr w:rsidR="00731977" w14:paraId="61921E39" w14:textId="77777777">
        <w:tc>
          <w:tcPr>
            <w:tcW w:w="1188" w:type="dxa"/>
          </w:tcPr>
          <w:p w14:paraId="48C2FDC8" w14:textId="77777777" w:rsidR="00731977" w:rsidRDefault="00731977" w:rsidP="00BD3A49">
            <w:r>
              <w:t>0.33</w:t>
            </w:r>
          </w:p>
        </w:tc>
        <w:tc>
          <w:tcPr>
            <w:tcW w:w="2040" w:type="dxa"/>
          </w:tcPr>
          <w:p w14:paraId="7B8ECDB3" w14:textId="77777777" w:rsidR="00731977" w:rsidRDefault="00731977" w:rsidP="00BD3A49">
            <w:smartTag w:uri="urn:schemas-microsoft-com:office:smarttags" w:element="PersonName">
              <w:r>
                <w:t>Erik Gustafsson</w:t>
              </w:r>
            </w:smartTag>
          </w:p>
        </w:tc>
        <w:tc>
          <w:tcPr>
            <w:tcW w:w="1440" w:type="dxa"/>
          </w:tcPr>
          <w:p w14:paraId="30764962" w14:textId="77777777" w:rsidR="00731977" w:rsidRDefault="00731977" w:rsidP="00BD3A49">
            <w:r>
              <w:t>2007-11-27</w:t>
            </w:r>
          </w:p>
        </w:tc>
        <w:tc>
          <w:tcPr>
            <w:tcW w:w="4613" w:type="dxa"/>
          </w:tcPr>
          <w:p w14:paraId="44EA0A18" w14:textId="77777777" w:rsidR="00731977" w:rsidRDefault="00731977" w:rsidP="00BD3A49">
            <w:r>
              <w:t>Added Recurrent Training Optimization.</w:t>
            </w:r>
          </w:p>
        </w:tc>
      </w:tr>
      <w:tr w:rsidR="00A80D9F" w:rsidRPr="00397077" w14:paraId="3C6E9832" w14:textId="77777777">
        <w:tc>
          <w:tcPr>
            <w:tcW w:w="1188" w:type="dxa"/>
          </w:tcPr>
          <w:p w14:paraId="3D9E52F0" w14:textId="77777777" w:rsidR="00A80D9F" w:rsidRDefault="00A80D9F" w:rsidP="00BD3A49">
            <w:r>
              <w:t>0.34</w:t>
            </w:r>
          </w:p>
        </w:tc>
        <w:tc>
          <w:tcPr>
            <w:tcW w:w="2040" w:type="dxa"/>
          </w:tcPr>
          <w:p w14:paraId="7DE0A00B" w14:textId="77777777" w:rsidR="00A80D9F" w:rsidRDefault="00A80D9F" w:rsidP="00BD3A49">
            <w:smartTag w:uri="urn:schemas-microsoft-com:office:smarttags" w:element="PersonName">
              <w:r>
                <w:t>Anna Olsson</w:t>
              </w:r>
            </w:smartTag>
          </w:p>
        </w:tc>
        <w:tc>
          <w:tcPr>
            <w:tcW w:w="1440" w:type="dxa"/>
          </w:tcPr>
          <w:p w14:paraId="2D68C48D" w14:textId="77777777" w:rsidR="00A80D9F" w:rsidRDefault="00A80D9F" w:rsidP="00BD3A49">
            <w:r>
              <w:t>2007-12-07</w:t>
            </w:r>
          </w:p>
        </w:tc>
        <w:tc>
          <w:tcPr>
            <w:tcW w:w="4613" w:type="dxa"/>
          </w:tcPr>
          <w:p w14:paraId="2749271F" w14:textId="77777777" w:rsidR="00A80D9F" w:rsidRPr="00397077" w:rsidRDefault="00A80D9F" w:rsidP="00BD3A49">
            <w:r w:rsidRPr="00397077">
              <w:t>Added additional info about database plans to rule exception section.</w:t>
            </w:r>
          </w:p>
        </w:tc>
      </w:tr>
      <w:tr w:rsidR="00A4374A" w:rsidRPr="00397077" w14:paraId="117DC417" w14:textId="77777777">
        <w:tc>
          <w:tcPr>
            <w:tcW w:w="1188" w:type="dxa"/>
          </w:tcPr>
          <w:p w14:paraId="79D17806" w14:textId="77777777" w:rsidR="00A4374A" w:rsidRDefault="00A4374A" w:rsidP="00BD3A49">
            <w:r>
              <w:t>0.35</w:t>
            </w:r>
          </w:p>
        </w:tc>
        <w:tc>
          <w:tcPr>
            <w:tcW w:w="2040" w:type="dxa"/>
          </w:tcPr>
          <w:p w14:paraId="73F6716B" w14:textId="77777777" w:rsidR="00A4374A" w:rsidRDefault="00A4374A" w:rsidP="00BD3A49">
            <w:smartTag w:uri="urn:schemas-microsoft-com:office:smarttags" w:element="PersonName">
              <w:r>
                <w:t>Anna Olsson</w:t>
              </w:r>
            </w:smartTag>
          </w:p>
        </w:tc>
        <w:tc>
          <w:tcPr>
            <w:tcW w:w="1440" w:type="dxa"/>
          </w:tcPr>
          <w:p w14:paraId="5069FDCC" w14:textId="77777777" w:rsidR="00A4374A" w:rsidRDefault="00A4374A" w:rsidP="00BD3A49">
            <w:r>
              <w:t>2007-12-14</w:t>
            </w:r>
          </w:p>
        </w:tc>
        <w:tc>
          <w:tcPr>
            <w:tcW w:w="4613" w:type="dxa"/>
          </w:tcPr>
          <w:p w14:paraId="0D3A528E" w14:textId="77777777" w:rsidR="00A4374A" w:rsidRPr="00397077" w:rsidRDefault="00A4374A" w:rsidP="00BD3A49">
            <w:r w:rsidRPr="00397077">
              <w:t>Added section about select variables</w:t>
            </w:r>
          </w:p>
        </w:tc>
      </w:tr>
      <w:tr w:rsidR="006A7EFC" w:rsidRPr="00397077" w14:paraId="3F31BF2F" w14:textId="77777777">
        <w:tc>
          <w:tcPr>
            <w:tcW w:w="1188" w:type="dxa"/>
          </w:tcPr>
          <w:p w14:paraId="20D86A2B" w14:textId="77777777" w:rsidR="006A7EFC" w:rsidRDefault="006A7EFC" w:rsidP="00BD3A49">
            <w:r>
              <w:t>0.36</w:t>
            </w:r>
          </w:p>
        </w:tc>
        <w:tc>
          <w:tcPr>
            <w:tcW w:w="2040" w:type="dxa"/>
          </w:tcPr>
          <w:p w14:paraId="296DB5DC" w14:textId="77777777" w:rsidR="006A7EFC" w:rsidRDefault="006A7EFC" w:rsidP="00BD3A49">
            <w:smartTag w:uri="urn:schemas-microsoft-com:office:smarttags" w:element="PersonName">
              <w:r>
                <w:t>Jonas Carlsson</w:t>
              </w:r>
            </w:smartTag>
          </w:p>
        </w:tc>
        <w:tc>
          <w:tcPr>
            <w:tcW w:w="1440" w:type="dxa"/>
          </w:tcPr>
          <w:p w14:paraId="70E68246" w14:textId="77777777" w:rsidR="006A7EFC" w:rsidRDefault="006A7EFC" w:rsidP="00BD3A49">
            <w:r>
              <w:t>2008-01-24</w:t>
            </w:r>
          </w:p>
        </w:tc>
        <w:tc>
          <w:tcPr>
            <w:tcW w:w="4613" w:type="dxa"/>
          </w:tcPr>
          <w:p w14:paraId="5620B0F6" w14:textId="77777777" w:rsidR="006A7EFC" w:rsidRPr="00397077" w:rsidRDefault="006A7EFC" w:rsidP="00BD3A49">
            <w:r w:rsidRPr="00397077">
              <w:t>Created a v.36 from alpha1_v2</w:t>
            </w:r>
          </w:p>
        </w:tc>
      </w:tr>
      <w:tr w:rsidR="00560627" w:rsidRPr="00397077" w14:paraId="5E3EB905" w14:textId="77777777">
        <w:tc>
          <w:tcPr>
            <w:tcW w:w="1188" w:type="dxa"/>
          </w:tcPr>
          <w:p w14:paraId="7280448A" w14:textId="77777777" w:rsidR="00560627" w:rsidRDefault="00560627" w:rsidP="00BD3A49">
            <w:r>
              <w:t>0.37</w:t>
            </w:r>
          </w:p>
        </w:tc>
        <w:tc>
          <w:tcPr>
            <w:tcW w:w="2040" w:type="dxa"/>
          </w:tcPr>
          <w:p w14:paraId="3DD25380" w14:textId="77777777" w:rsidR="00560627" w:rsidRDefault="00560627" w:rsidP="00BD3A49">
            <w:smartTag w:uri="urn:schemas-microsoft-com:office:smarttags" w:element="PersonName">
              <w:r>
                <w:t>Jonas Carlsson</w:t>
              </w:r>
            </w:smartTag>
          </w:p>
        </w:tc>
        <w:tc>
          <w:tcPr>
            <w:tcW w:w="1440" w:type="dxa"/>
          </w:tcPr>
          <w:p w14:paraId="48DA2898" w14:textId="77777777" w:rsidR="00560627" w:rsidRDefault="00560627" w:rsidP="00BD3A49">
            <w:r>
              <w:t>2008-02-04</w:t>
            </w:r>
          </w:p>
        </w:tc>
        <w:tc>
          <w:tcPr>
            <w:tcW w:w="4613" w:type="dxa"/>
          </w:tcPr>
          <w:p w14:paraId="745439EA" w14:textId="77777777" w:rsidR="008717EA" w:rsidRPr="00397077" w:rsidRDefault="00560627" w:rsidP="00BD3A49">
            <w:r w:rsidRPr="00397077">
              <w:t>Replaced a reference to CTL with Crew Training</w:t>
            </w:r>
          </w:p>
        </w:tc>
      </w:tr>
      <w:tr w:rsidR="008717EA" w:rsidRPr="00397077" w14:paraId="660FF4D5" w14:textId="77777777">
        <w:tc>
          <w:tcPr>
            <w:tcW w:w="1188" w:type="dxa"/>
          </w:tcPr>
          <w:p w14:paraId="274CEE21" w14:textId="77777777" w:rsidR="008717EA" w:rsidRDefault="008717EA" w:rsidP="00BD3A49">
            <w:r>
              <w:t>0.38</w:t>
            </w:r>
          </w:p>
        </w:tc>
        <w:tc>
          <w:tcPr>
            <w:tcW w:w="2040" w:type="dxa"/>
          </w:tcPr>
          <w:p w14:paraId="4D581E63" w14:textId="77777777" w:rsidR="008717EA" w:rsidRDefault="008717EA" w:rsidP="00BD3A49">
            <w:smartTag w:uri="urn:schemas-microsoft-com:office:smarttags" w:element="PersonName">
              <w:r>
                <w:t>Erik Gustafsson</w:t>
              </w:r>
            </w:smartTag>
          </w:p>
        </w:tc>
        <w:tc>
          <w:tcPr>
            <w:tcW w:w="1440" w:type="dxa"/>
          </w:tcPr>
          <w:p w14:paraId="489290DC" w14:textId="77777777" w:rsidR="008717EA" w:rsidRDefault="008717EA" w:rsidP="00BD3A49">
            <w:r>
              <w:t>2008-02-05</w:t>
            </w:r>
          </w:p>
        </w:tc>
        <w:tc>
          <w:tcPr>
            <w:tcW w:w="4613" w:type="dxa"/>
          </w:tcPr>
          <w:p w14:paraId="39CC1A0B" w14:textId="77777777" w:rsidR="008717EA" w:rsidRPr="00397077" w:rsidRDefault="008717EA" w:rsidP="00BD3A49">
            <w:r w:rsidRPr="00397077">
              <w:t>Corrected sections on training cost elements, constraints and the section on training. Removed old screenshots of CrewTraining, separate documentation should be used.</w:t>
            </w:r>
          </w:p>
        </w:tc>
      </w:tr>
      <w:tr w:rsidR="00F6165C" w:rsidRPr="00397077" w14:paraId="15267462" w14:textId="77777777">
        <w:tc>
          <w:tcPr>
            <w:tcW w:w="1188" w:type="dxa"/>
          </w:tcPr>
          <w:p w14:paraId="0D306B3F" w14:textId="77777777" w:rsidR="00F6165C" w:rsidRDefault="00F6165C" w:rsidP="00BD3A49">
            <w:r>
              <w:t>0.39</w:t>
            </w:r>
          </w:p>
        </w:tc>
        <w:tc>
          <w:tcPr>
            <w:tcW w:w="2040" w:type="dxa"/>
          </w:tcPr>
          <w:p w14:paraId="158EF787" w14:textId="77777777" w:rsidR="00F6165C" w:rsidRDefault="00F6165C" w:rsidP="00BD3A49">
            <w:smartTag w:uri="urn:schemas-microsoft-com:office:smarttags" w:element="PersonName">
              <w:r>
                <w:t>Anna Olsson</w:t>
              </w:r>
            </w:smartTag>
          </w:p>
        </w:tc>
        <w:tc>
          <w:tcPr>
            <w:tcW w:w="1440" w:type="dxa"/>
          </w:tcPr>
          <w:p w14:paraId="28BAACE4" w14:textId="77777777" w:rsidR="00F6165C" w:rsidRDefault="00F6165C" w:rsidP="00BD3A49">
            <w:r>
              <w:t>2008-02-05</w:t>
            </w:r>
          </w:p>
        </w:tc>
        <w:tc>
          <w:tcPr>
            <w:tcW w:w="4613" w:type="dxa"/>
          </w:tcPr>
          <w:p w14:paraId="1C877F2C" w14:textId="77777777" w:rsidR="00F6165C" w:rsidRPr="00397077" w:rsidRDefault="00F6165C" w:rsidP="00BD3A49">
            <w:r w:rsidRPr="00397077">
              <w:t>Added costs for part time summer vacation</w:t>
            </w:r>
          </w:p>
        </w:tc>
      </w:tr>
      <w:tr w:rsidR="000F5471" w:rsidRPr="00397077" w14:paraId="0CD185DC" w14:textId="77777777">
        <w:tc>
          <w:tcPr>
            <w:tcW w:w="1188" w:type="dxa"/>
          </w:tcPr>
          <w:p w14:paraId="7F4B8C52" w14:textId="77777777" w:rsidR="000F5471" w:rsidRDefault="000F5471" w:rsidP="00BD3A49">
            <w:r>
              <w:t>0.40</w:t>
            </w:r>
          </w:p>
        </w:tc>
        <w:tc>
          <w:tcPr>
            <w:tcW w:w="2040" w:type="dxa"/>
          </w:tcPr>
          <w:p w14:paraId="105312E3" w14:textId="77777777" w:rsidR="000F5471" w:rsidRDefault="000F5471" w:rsidP="00BD3A49">
            <w:smartTag w:uri="urn:schemas-microsoft-com:office:smarttags" w:element="PersonName">
              <w:r>
                <w:t>Erik Gustafsson</w:t>
              </w:r>
            </w:smartTag>
          </w:p>
        </w:tc>
        <w:tc>
          <w:tcPr>
            <w:tcW w:w="1440" w:type="dxa"/>
          </w:tcPr>
          <w:p w14:paraId="5E0853EC" w14:textId="77777777" w:rsidR="000F5471" w:rsidRDefault="000F5471" w:rsidP="00BD3A49">
            <w:r>
              <w:t>2008-02-18</w:t>
            </w:r>
          </w:p>
        </w:tc>
        <w:tc>
          <w:tcPr>
            <w:tcW w:w="4613" w:type="dxa"/>
          </w:tcPr>
          <w:p w14:paraId="00886D30" w14:textId="77777777" w:rsidR="000F5471" w:rsidRPr="00397077" w:rsidRDefault="000F5471" w:rsidP="00BD3A49">
            <w:r w:rsidRPr="00397077">
              <w:t>Added info on flight attributes for simulators.</w:t>
            </w:r>
          </w:p>
        </w:tc>
      </w:tr>
      <w:tr w:rsidR="004A6F76" w:rsidRPr="00397077" w14:paraId="7E8E5EC9" w14:textId="77777777">
        <w:tc>
          <w:tcPr>
            <w:tcW w:w="1188" w:type="dxa"/>
          </w:tcPr>
          <w:p w14:paraId="5D08FDF9" w14:textId="77777777" w:rsidR="004A6F76" w:rsidRDefault="004A6F76" w:rsidP="00BD3A49">
            <w:r>
              <w:t>0.41</w:t>
            </w:r>
          </w:p>
        </w:tc>
        <w:tc>
          <w:tcPr>
            <w:tcW w:w="2040" w:type="dxa"/>
          </w:tcPr>
          <w:p w14:paraId="3D040F83" w14:textId="77777777" w:rsidR="004A6F76" w:rsidRDefault="004A6F76" w:rsidP="00BD3A49">
            <w:smartTag w:uri="urn:schemas-microsoft-com:office:smarttags" w:element="PersonName">
              <w:r>
                <w:t>Jonas Carlsson</w:t>
              </w:r>
            </w:smartTag>
          </w:p>
        </w:tc>
        <w:tc>
          <w:tcPr>
            <w:tcW w:w="1440" w:type="dxa"/>
          </w:tcPr>
          <w:p w14:paraId="5FD3F2D9" w14:textId="77777777" w:rsidR="004A6F76" w:rsidRDefault="004A6F76" w:rsidP="00BD3A49">
            <w:r>
              <w:t>2008-02-19</w:t>
            </w:r>
          </w:p>
        </w:tc>
        <w:tc>
          <w:tcPr>
            <w:tcW w:w="4613" w:type="dxa"/>
          </w:tcPr>
          <w:p w14:paraId="61185C00" w14:textId="77777777" w:rsidR="004A6F76" w:rsidRPr="00397077" w:rsidRDefault="004A6F76" w:rsidP="00BD3A49">
            <w:r w:rsidRPr="00397077">
              <w:t>Removed old text on fairness crew groups</w:t>
            </w:r>
          </w:p>
        </w:tc>
      </w:tr>
      <w:tr w:rsidR="00954C62" w:rsidRPr="00397077" w14:paraId="41D598D6" w14:textId="77777777">
        <w:tc>
          <w:tcPr>
            <w:tcW w:w="1188" w:type="dxa"/>
          </w:tcPr>
          <w:p w14:paraId="36D74FB6" w14:textId="77777777" w:rsidR="00954C62" w:rsidRDefault="00954C62" w:rsidP="00BD3A49">
            <w:bookmarkStart w:id="0" w:name="_Ref152409714"/>
            <w:bookmarkStart w:id="1" w:name="_Toc161829857"/>
            <w:bookmarkStart w:id="2" w:name="_Toc162074401"/>
            <w:bookmarkStart w:id="3" w:name="_Toc191108818"/>
            <w:r>
              <w:t>0.</w:t>
            </w:r>
            <w:r w:rsidR="007B4A9B">
              <w:t>42</w:t>
            </w:r>
          </w:p>
        </w:tc>
        <w:tc>
          <w:tcPr>
            <w:tcW w:w="2040" w:type="dxa"/>
          </w:tcPr>
          <w:p w14:paraId="7D19DB58" w14:textId="77777777" w:rsidR="00954C62" w:rsidRDefault="00954C62" w:rsidP="00BD3A49">
            <w:smartTag w:uri="urn:schemas-microsoft-com:office:smarttags" w:element="PersonName">
              <w:r>
                <w:t>Jonas Carlsson</w:t>
              </w:r>
            </w:smartTag>
          </w:p>
        </w:tc>
        <w:tc>
          <w:tcPr>
            <w:tcW w:w="1440" w:type="dxa"/>
          </w:tcPr>
          <w:p w14:paraId="6400C430" w14:textId="77777777" w:rsidR="00954C62" w:rsidRDefault="00954C62" w:rsidP="00BD3A49">
            <w:r>
              <w:t>2008-0</w:t>
            </w:r>
            <w:r w:rsidR="007B4A9B">
              <w:t>3-03</w:t>
            </w:r>
          </w:p>
        </w:tc>
        <w:tc>
          <w:tcPr>
            <w:tcW w:w="4613" w:type="dxa"/>
          </w:tcPr>
          <w:p w14:paraId="0C736425" w14:textId="77777777" w:rsidR="00954C62" w:rsidRPr="00397077" w:rsidRDefault="007B4A9B" w:rsidP="00BD3A49">
            <w:r w:rsidRPr="00397077">
              <w:t>Merged in updates in the Alpha5 documentation</w:t>
            </w:r>
          </w:p>
        </w:tc>
      </w:tr>
      <w:tr w:rsidR="00954C62" w14:paraId="0645120C" w14:textId="77777777">
        <w:tc>
          <w:tcPr>
            <w:tcW w:w="1188" w:type="dxa"/>
          </w:tcPr>
          <w:p w14:paraId="3A5528D4" w14:textId="77777777" w:rsidR="00954C62" w:rsidRDefault="00187299" w:rsidP="00BD3A49">
            <w:r>
              <w:t>0.43</w:t>
            </w:r>
          </w:p>
        </w:tc>
        <w:tc>
          <w:tcPr>
            <w:tcW w:w="2040" w:type="dxa"/>
          </w:tcPr>
          <w:p w14:paraId="700C13BF" w14:textId="77777777" w:rsidR="00954C62" w:rsidRDefault="00187299" w:rsidP="00BD3A49">
            <w:smartTag w:uri="urn:schemas-microsoft-com:office:smarttags" w:element="PersonName">
              <w:r>
                <w:t>Jonas Carlsson</w:t>
              </w:r>
            </w:smartTag>
          </w:p>
        </w:tc>
        <w:tc>
          <w:tcPr>
            <w:tcW w:w="1440" w:type="dxa"/>
          </w:tcPr>
          <w:p w14:paraId="1A5E7236" w14:textId="77777777" w:rsidR="00954C62" w:rsidRDefault="00187299" w:rsidP="00BD3A49">
            <w:r>
              <w:t>2008-03-</w:t>
            </w:r>
            <w:r w:rsidR="002F535A">
              <w:t>03</w:t>
            </w:r>
          </w:p>
        </w:tc>
        <w:tc>
          <w:tcPr>
            <w:tcW w:w="4613" w:type="dxa"/>
          </w:tcPr>
          <w:p w14:paraId="345043C8" w14:textId="77777777" w:rsidR="00EB4F5F" w:rsidRDefault="00187299" w:rsidP="00BD3A49">
            <w:r w:rsidRPr="00397077">
              <w:t>Added documentation on PGT Allotment</w:t>
            </w:r>
            <w:r w:rsidR="00550ABC" w:rsidRPr="00397077">
              <w:t>. Added crew warning U for Flight Deck</w:t>
            </w:r>
            <w:r w:rsidR="00CA1F56" w:rsidRPr="00397077">
              <w:t xml:space="preserve">. </w:t>
            </w:r>
            <w:r w:rsidR="00CA1F56">
              <w:t>Added more info on overlapping activities commands.</w:t>
            </w:r>
          </w:p>
        </w:tc>
      </w:tr>
      <w:tr w:rsidR="002F535A" w:rsidRPr="00397077" w14:paraId="6429B5BB" w14:textId="77777777">
        <w:tc>
          <w:tcPr>
            <w:tcW w:w="1188" w:type="dxa"/>
          </w:tcPr>
          <w:p w14:paraId="22D2074A" w14:textId="77777777" w:rsidR="002F535A" w:rsidRDefault="002F535A" w:rsidP="00BD3A49">
            <w:r>
              <w:t>0.44</w:t>
            </w:r>
          </w:p>
        </w:tc>
        <w:tc>
          <w:tcPr>
            <w:tcW w:w="2040" w:type="dxa"/>
          </w:tcPr>
          <w:p w14:paraId="6E6E6CCF" w14:textId="77777777" w:rsidR="002F535A" w:rsidRDefault="002F535A" w:rsidP="00BD3A49">
            <w:smartTag w:uri="urn:schemas-microsoft-com:office:smarttags" w:element="PersonName">
              <w:r>
                <w:t>Jonas Carlsson</w:t>
              </w:r>
            </w:smartTag>
          </w:p>
        </w:tc>
        <w:tc>
          <w:tcPr>
            <w:tcW w:w="1440" w:type="dxa"/>
          </w:tcPr>
          <w:p w14:paraId="1D51339E" w14:textId="77777777" w:rsidR="002F535A" w:rsidRDefault="002F535A" w:rsidP="00BD3A49">
            <w:r>
              <w:t>2008-03-12</w:t>
            </w:r>
          </w:p>
        </w:tc>
        <w:tc>
          <w:tcPr>
            <w:tcW w:w="4613" w:type="dxa"/>
          </w:tcPr>
          <w:p w14:paraId="4F35F5F6" w14:textId="77777777" w:rsidR="002F535A" w:rsidRPr="00397077" w:rsidRDefault="002F535A" w:rsidP="002F535A">
            <w:r w:rsidRPr="00397077">
              <w:t>Added more documentation on PGT Allotment. Cleaned up the usage of crew category names and the use of Reserve vs. Standby. Cleaned up the use of FD/FC/CC/FlightDeck/CabinCrew</w:t>
            </w:r>
          </w:p>
        </w:tc>
      </w:tr>
      <w:tr w:rsidR="002D0CB9" w:rsidRPr="00397077" w14:paraId="0F19CA29" w14:textId="77777777">
        <w:tc>
          <w:tcPr>
            <w:tcW w:w="1188" w:type="dxa"/>
          </w:tcPr>
          <w:p w14:paraId="2F2DBF32" w14:textId="77777777" w:rsidR="002D0CB9" w:rsidRDefault="002D0CB9" w:rsidP="00BD3A49">
            <w:r>
              <w:t>0.45</w:t>
            </w:r>
          </w:p>
        </w:tc>
        <w:tc>
          <w:tcPr>
            <w:tcW w:w="2040" w:type="dxa"/>
          </w:tcPr>
          <w:p w14:paraId="090CA919" w14:textId="77777777" w:rsidR="002D0CB9" w:rsidRDefault="002D0CB9" w:rsidP="00BD3A49">
            <w:smartTag w:uri="urn:schemas-microsoft-com:office:smarttags" w:element="PersonName">
              <w:r>
                <w:t>Jonas Carlsson</w:t>
              </w:r>
            </w:smartTag>
          </w:p>
        </w:tc>
        <w:tc>
          <w:tcPr>
            <w:tcW w:w="1440" w:type="dxa"/>
          </w:tcPr>
          <w:p w14:paraId="45BFE5F2" w14:textId="77777777" w:rsidR="002D0CB9" w:rsidRDefault="002D0CB9" w:rsidP="00BD3A49">
            <w:r>
              <w:t>2008-03-13</w:t>
            </w:r>
          </w:p>
        </w:tc>
        <w:tc>
          <w:tcPr>
            <w:tcW w:w="4613" w:type="dxa"/>
          </w:tcPr>
          <w:p w14:paraId="6DE541CA" w14:textId="77777777" w:rsidR="002D0CB9" w:rsidRPr="00397077" w:rsidRDefault="002D0CB9" w:rsidP="002F535A">
            <w:r w:rsidRPr="00397077">
              <w:t>Minor update on reference roster level calculation.</w:t>
            </w:r>
            <w:r w:rsidR="00155310" w:rsidRPr="00397077">
              <w:t xml:space="preserve"> Added documentation on temporary selections.</w:t>
            </w:r>
          </w:p>
        </w:tc>
      </w:tr>
      <w:tr w:rsidR="004256DF" w:rsidRPr="00397077" w14:paraId="471485BE" w14:textId="77777777">
        <w:tc>
          <w:tcPr>
            <w:tcW w:w="1188" w:type="dxa"/>
          </w:tcPr>
          <w:p w14:paraId="6B6D5066" w14:textId="77777777" w:rsidR="004256DF" w:rsidRDefault="004256DF" w:rsidP="00BD3A49">
            <w:r>
              <w:t>0.46</w:t>
            </w:r>
          </w:p>
        </w:tc>
        <w:tc>
          <w:tcPr>
            <w:tcW w:w="2040" w:type="dxa"/>
          </w:tcPr>
          <w:p w14:paraId="5BB23A29" w14:textId="77777777" w:rsidR="004256DF" w:rsidRDefault="004256DF" w:rsidP="00BD3A49">
            <w:smartTag w:uri="urn:schemas-microsoft-com:office:smarttags" w:element="PersonName">
              <w:r>
                <w:t>Jonas Carlsson</w:t>
              </w:r>
            </w:smartTag>
          </w:p>
        </w:tc>
        <w:tc>
          <w:tcPr>
            <w:tcW w:w="1440" w:type="dxa"/>
          </w:tcPr>
          <w:p w14:paraId="5F6E2051" w14:textId="77777777" w:rsidR="004256DF" w:rsidRDefault="004256DF" w:rsidP="00BD3A49">
            <w:r>
              <w:t>2008-03-13</w:t>
            </w:r>
          </w:p>
        </w:tc>
        <w:tc>
          <w:tcPr>
            <w:tcW w:w="4613" w:type="dxa"/>
          </w:tcPr>
          <w:p w14:paraId="1EDAB312" w14:textId="77777777" w:rsidR="004256DF" w:rsidRPr="00397077" w:rsidRDefault="004256DF" w:rsidP="002F535A">
            <w:r w:rsidRPr="00397077">
              <w:t>Updates on the load plan dialog</w:t>
            </w:r>
          </w:p>
        </w:tc>
      </w:tr>
      <w:tr w:rsidR="00CB499B" w:rsidRPr="00397077" w14:paraId="0A247AE1" w14:textId="77777777">
        <w:tc>
          <w:tcPr>
            <w:tcW w:w="1188" w:type="dxa"/>
          </w:tcPr>
          <w:p w14:paraId="795B9972" w14:textId="77777777" w:rsidR="00CB499B" w:rsidRDefault="00CB499B" w:rsidP="00BD3A49">
            <w:r>
              <w:t>0.47</w:t>
            </w:r>
          </w:p>
        </w:tc>
        <w:tc>
          <w:tcPr>
            <w:tcW w:w="2040" w:type="dxa"/>
          </w:tcPr>
          <w:p w14:paraId="4A1A98EF" w14:textId="77777777" w:rsidR="00CB499B" w:rsidRDefault="00CB499B" w:rsidP="00BD3A49">
            <w:smartTag w:uri="urn:schemas-microsoft-com:office:smarttags" w:element="PersonName">
              <w:r>
                <w:t>Jonas Carlsson</w:t>
              </w:r>
            </w:smartTag>
          </w:p>
        </w:tc>
        <w:tc>
          <w:tcPr>
            <w:tcW w:w="1440" w:type="dxa"/>
          </w:tcPr>
          <w:p w14:paraId="7969DFAA" w14:textId="77777777" w:rsidR="00CB499B" w:rsidRDefault="00CB499B" w:rsidP="00BD3A49">
            <w:r>
              <w:t>2008-03-14</w:t>
            </w:r>
          </w:p>
        </w:tc>
        <w:tc>
          <w:tcPr>
            <w:tcW w:w="4613" w:type="dxa"/>
          </w:tcPr>
          <w:p w14:paraId="6DB66A9A" w14:textId="77777777" w:rsidR="00CB499B" w:rsidRPr="00397077" w:rsidRDefault="00CB499B" w:rsidP="002F535A">
            <w:r w:rsidRPr="00397077">
              <w:t>Minor update to Publish</w:t>
            </w:r>
            <w:r w:rsidR="00CC30FA" w:rsidRPr="00397077">
              <w:t>, and some clarifications on PBS.</w:t>
            </w:r>
          </w:p>
        </w:tc>
      </w:tr>
      <w:tr w:rsidR="001D728F" w14:paraId="688C939B" w14:textId="77777777">
        <w:tc>
          <w:tcPr>
            <w:tcW w:w="1188" w:type="dxa"/>
          </w:tcPr>
          <w:p w14:paraId="348AB0A1" w14:textId="77777777" w:rsidR="001D728F" w:rsidRDefault="001D728F" w:rsidP="00BD3A49">
            <w:r>
              <w:t>0.48</w:t>
            </w:r>
          </w:p>
        </w:tc>
        <w:tc>
          <w:tcPr>
            <w:tcW w:w="2040" w:type="dxa"/>
          </w:tcPr>
          <w:p w14:paraId="47A6CE61" w14:textId="77777777" w:rsidR="001D728F" w:rsidRDefault="001D728F" w:rsidP="00BD3A49">
            <w:smartTag w:uri="urn:schemas-microsoft-com:office:smarttags" w:element="PersonName">
              <w:r>
                <w:t>Erik Gustafsson</w:t>
              </w:r>
            </w:smartTag>
          </w:p>
        </w:tc>
        <w:tc>
          <w:tcPr>
            <w:tcW w:w="1440" w:type="dxa"/>
          </w:tcPr>
          <w:p w14:paraId="65483A6D" w14:textId="77777777" w:rsidR="001D728F" w:rsidRDefault="001D728F" w:rsidP="00BD3A49">
            <w:r>
              <w:t>2008-04-21</w:t>
            </w:r>
          </w:p>
        </w:tc>
        <w:tc>
          <w:tcPr>
            <w:tcW w:w="4613" w:type="dxa"/>
          </w:tcPr>
          <w:p w14:paraId="1EF6439D" w14:textId="77777777" w:rsidR="001D728F" w:rsidRDefault="001D728F" w:rsidP="002F535A">
            <w:r>
              <w:t>Added info on database.</w:t>
            </w:r>
          </w:p>
        </w:tc>
      </w:tr>
      <w:tr w:rsidR="00C87B45" w:rsidRPr="00397077" w14:paraId="65DA9A8D" w14:textId="77777777">
        <w:tc>
          <w:tcPr>
            <w:tcW w:w="1188" w:type="dxa"/>
          </w:tcPr>
          <w:p w14:paraId="74079CA3" w14:textId="77777777" w:rsidR="00C87B45" w:rsidRDefault="00C87B45" w:rsidP="00BD3A49">
            <w:r>
              <w:t>0.49</w:t>
            </w:r>
          </w:p>
        </w:tc>
        <w:tc>
          <w:tcPr>
            <w:tcW w:w="2040" w:type="dxa"/>
          </w:tcPr>
          <w:p w14:paraId="631118AB" w14:textId="77777777" w:rsidR="00C87B45" w:rsidRDefault="00C87B45" w:rsidP="00BD3A49">
            <w:smartTag w:uri="urn:schemas-microsoft-com:office:smarttags" w:element="PersonName">
              <w:r>
                <w:t>Per Grönberg</w:t>
              </w:r>
            </w:smartTag>
          </w:p>
        </w:tc>
        <w:tc>
          <w:tcPr>
            <w:tcW w:w="1440" w:type="dxa"/>
          </w:tcPr>
          <w:p w14:paraId="21EC30EA" w14:textId="77777777" w:rsidR="00C87B45" w:rsidRDefault="00C87B45" w:rsidP="00BD3A49">
            <w:r>
              <w:t>2008-04-29</w:t>
            </w:r>
          </w:p>
        </w:tc>
        <w:tc>
          <w:tcPr>
            <w:tcW w:w="4613" w:type="dxa"/>
          </w:tcPr>
          <w:p w14:paraId="7D1D3DD9" w14:textId="77777777" w:rsidR="00C87B45" w:rsidRPr="00397077" w:rsidRDefault="00C87B45" w:rsidP="002F535A">
            <w:r w:rsidRPr="00397077">
              <w:t>Added info in assign legal freedays</w:t>
            </w:r>
            <w:r w:rsidR="007B63AF" w:rsidRPr="00397077">
              <w:t xml:space="preserve"> and changes to publish.</w:t>
            </w:r>
          </w:p>
        </w:tc>
      </w:tr>
      <w:tr w:rsidR="0081060F" w:rsidRPr="00397077" w14:paraId="52809308" w14:textId="77777777">
        <w:tc>
          <w:tcPr>
            <w:tcW w:w="1188" w:type="dxa"/>
          </w:tcPr>
          <w:p w14:paraId="0E6802A5" w14:textId="77777777" w:rsidR="0081060F" w:rsidRDefault="0081060F" w:rsidP="00BD3A49">
            <w:r>
              <w:t>0.50</w:t>
            </w:r>
          </w:p>
        </w:tc>
        <w:tc>
          <w:tcPr>
            <w:tcW w:w="2040" w:type="dxa"/>
          </w:tcPr>
          <w:p w14:paraId="473A2B3D" w14:textId="77777777" w:rsidR="0081060F" w:rsidRDefault="0081060F" w:rsidP="00BD3A49">
            <w:smartTag w:uri="urn:schemas-microsoft-com:office:smarttags" w:element="PersonName">
              <w:r>
                <w:t>Per Grönberg</w:t>
              </w:r>
            </w:smartTag>
          </w:p>
        </w:tc>
        <w:tc>
          <w:tcPr>
            <w:tcW w:w="1440" w:type="dxa"/>
          </w:tcPr>
          <w:p w14:paraId="1D999EF3" w14:textId="77777777" w:rsidR="0081060F" w:rsidRDefault="0081060F" w:rsidP="00BD3A49">
            <w:r>
              <w:t>2008-05-13</w:t>
            </w:r>
          </w:p>
        </w:tc>
        <w:tc>
          <w:tcPr>
            <w:tcW w:w="4613" w:type="dxa"/>
          </w:tcPr>
          <w:p w14:paraId="29739750" w14:textId="77777777" w:rsidR="0081060F" w:rsidRPr="00397077" w:rsidRDefault="0081060F" w:rsidP="002F535A">
            <w:r w:rsidRPr="00397077">
              <w:t>Added in to special schedule</w:t>
            </w:r>
          </w:p>
        </w:tc>
      </w:tr>
      <w:tr w:rsidR="001E0658" w:rsidRPr="00397077" w14:paraId="4E949E68" w14:textId="77777777">
        <w:tc>
          <w:tcPr>
            <w:tcW w:w="1188" w:type="dxa"/>
          </w:tcPr>
          <w:p w14:paraId="299571E0" w14:textId="77777777" w:rsidR="001E0658" w:rsidRDefault="001E0658" w:rsidP="00BD3A49">
            <w:r>
              <w:t>0.51</w:t>
            </w:r>
          </w:p>
        </w:tc>
        <w:tc>
          <w:tcPr>
            <w:tcW w:w="2040" w:type="dxa"/>
          </w:tcPr>
          <w:p w14:paraId="653E5B4A" w14:textId="77777777" w:rsidR="001E0658" w:rsidRDefault="001E0658" w:rsidP="00BD3A49">
            <w:smartTag w:uri="urn:schemas-microsoft-com:office:smarttags" w:element="PersonName">
              <w:r>
                <w:t>Erik Gustafsson</w:t>
              </w:r>
            </w:smartTag>
          </w:p>
        </w:tc>
        <w:tc>
          <w:tcPr>
            <w:tcW w:w="1440" w:type="dxa"/>
          </w:tcPr>
          <w:p w14:paraId="24411993" w14:textId="77777777" w:rsidR="001E0658" w:rsidRDefault="001E0658" w:rsidP="00BD3A49">
            <w:r>
              <w:t>2008-06-10</w:t>
            </w:r>
          </w:p>
        </w:tc>
        <w:tc>
          <w:tcPr>
            <w:tcW w:w="4613" w:type="dxa"/>
          </w:tcPr>
          <w:p w14:paraId="707EE142" w14:textId="77777777" w:rsidR="001E0658" w:rsidRPr="00397077" w:rsidRDefault="001E0658" w:rsidP="002F535A">
            <w:r w:rsidRPr="00397077">
              <w:t>Some fixes related to planning areas</w:t>
            </w:r>
          </w:p>
        </w:tc>
      </w:tr>
      <w:tr w:rsidR="001F6F20" w:rsidRPr="00397077" w14:paraId="1513D7AA" w14:textId="77777777">
        <w:tc>
          <w:tcPr>
            <w:tcW w:w="1188" w:type="dxa"/>
          </w:tcPr>
          <w:p w14:paraId="368DD852" w14:textId="77777777" w:rsidR="001F6F20" w:rsidRDefault="001F6F20" w:rsidP="00BD3A49">
            <w:r>
              <w:t>0.52</w:t>
            </w:r>
          </w:p>
        </w:tc>
        <w:tc>
          <w:tcPr>
            <w:tcW w:w="2040" w:type="dxa"/>
          </w:tcPr>
          <w:p w14:paraId="7AB081C6" w14:textId="77777777" w:rsidR="001F6F20" w:rsidRDefault="001F6F20" w:rsidP="00BD3A49">
            <w:smartTag w:uri="urn:schemas-microsoft-com:office:smarttags" w:element="PersonName">
              <w:r>
                <w:t>Per Grönberg</w:t>
              </w:r>
            </w:smartTag>
          </w:p>
        </w:tc>
        <w:tc>
          <w:tcPr>
            <w:tcW w:w="1440" w:type="dxa"/>
          </w:tcPr>
          <w:p w14:paraId="606F8DC7" w14:textId="77777777" w:rsidR="001F6F20" w:rsidRDefault="001F6F20" w:rsidP="00BD3A49">
            <w:r>
              <w:t>2008-06-12</w:t>
            </w:r>
          </w:p>
        </w:tc>
        <w:tc>
          <w:tcPr>
            <w:tcW w:w="4613" w:type="dxa"/>
          </w:tcPr>
          <w:p w14:paraId="329EE715" w14:textId="77777777" w:rsidR="001F6F20" w:rsidRPr="00397077" w:rsidRDefault="001F6F20" w:rsidP="002F535A">
            <w:r w:rsidRPr="00397077">
              <w:t>Added info in fairness about automatic copy of fairness config</w:t>
            </w:r>
          </w:p>
        </w:tc>
      </w:tr>
      <w:tr w:rsidR="00FF45DC" w:rsidRPr="00397077" w14:paraId="5A488C95" w14:textId="77777777">
        <w:tc>
          <w:tcPr>
            <w:tcW w:w="1188" w:type="dxa"/>
          </w:tcPr>
          <w:p w14:paraId="35454FBA" w14:textId="77777777" w:rsidR="00FF45DC" w:rsidRDefault="00FF45DC" w:rsidP="00BD3A49">
            <w:r>
              <w:t>0.53</w:t>
            </w:r>
          </w:p>
        </w:tc>
        <w:tc>
          <w:tcPr>
            <w:tcW w:w="2040" w:type="dxa"/>
          </w:tcPr>
          <w:p w14:paraId="3F106A89" w14:textId="77777777" w:rsidR="00FF45DC" w:rsidRDefault="00FF45DC" w:rsidP="00BD3A49">
            <w:smartTag w:uri="urn:schemas-microsoft-com:office:smarttags" w:element="PersonName">
              <w:r>
                <w:t>Erik Gustafsson</w:t>
              </w:r>
            </w:smartTag>
          </w:p>
        </w:tc>
        <w:tc>
          <w:tcPr>
            <w:tcW w:w="1440" w:type="dxa"/>
          </w:tcPr>
          <w:p w14:paraId="73D3ED0C" w14:textId="77777777" w:rsidR="00FF45DC" w:rsidRDefault="00FF45DC" w:rsidP="00BD3A49">
            <w:r>
              <w:t>2008-06-13</w:t>
            </w:r>
          </w:p>
        </w:tc>
        <w:tc>
          <w:tcPr>
            <w:tcW w:w="4613" w:type="dxa"/>
          </w:tcPr>
          <w:p w14:paraId="2439D90D" w14:textId="77777777" w:rsidR="00FF45DC" w:rsidRPr="00397077" w:rsidRDefault="00FF45DC" w:rsidP="002F535A">
            <w:r w:rsidRPr="00397077">
              <w:t>Added FBR section and updated fairness usage.</w:t>
            </w:r>
          </w:p>
        </w:tc>
      </w:tr>
      <w:tr w:rsidR="00C25590" w14:paraId="79461983" w14:textId="77777777">
        <w:tc>
          <w:tcPr>
            <w:tcW w:w="1188" w:type="dxa"/>
          </w:tcPr>
          <w:p w14:paraId="2C460732" w14:textId="77777777" w:rsidR="00C25590" w:rsidRDefault="00C25590" w:rsidP="00BD3A49">
            <w:r>
              <w:t>0.54</w:t>
            </w:r>
          </w:p>
        </w:tc>
        <w:tc>
          <w:tcPr>
            <w:tcW w:w="2040" w:type="dxa"/>
          </w:tcPr>
          <w:p w14:paraId="158EE58E" w14:textId="77777777" w:rsidR="00C25590" w:rsidRDefault="00C25590" w:rsidP="00BD3A49">
            <w:smartTag w:uri="urn:schemas-microsoft-com:office:smarttags" w:element="PersonName">
              <w:r>
                <w:t>Erik Gustafsson</w:t>
              </w:r>
            </w:smartTag>
          </w:p>
        </w:tc>
        <w:tc>
          <w:tcPr>
            <w:tcW w:w="1440" w:type="dxa"/>
          </w:tcPr>
          <w:p w14:paraId="26092AA4" w14:textId="77777777" w:rsidR="00C25590" w:rsidRDefault="00C25590" w:rsidP="00BD3A49">
            <w:r>
              <w:t>2008-08-22</w:t>
            </w:r>
          </w:p>
        </w:tc>
        <w:tc>
          <w:tcPr>
            <w:tcW w:w="4613" w:type="dxa"/>
          </w:tcPr>
          <w:p w14:paraId="48B595F1" w14:textId="77777777" w:rsidR="00C25590" w:rsidRDefault="00C25590" w:rsidP="002F535A">
            <w:r>
              <w:t>Minor FBR fix.</w:t>
            </w:r>
          </w:p>
        </w:tc>
      </w:tr>
      <w:tr w:rsidR="00BB161A" w14:paraId="566C3575" w14:textId="77777777">
        <w:tc>
          <w:tcPr>
            <w:tcW w:w="1188" w:type="dxa"/>
          </w:tcPr>
          <w:p w14:paraId="114DA410" w14:textId="77777777" w:rsidR="00BB161A" w:rsidRDefault="00BB161A" w:rsidP="00BD3A49">
            <w:r>
              <w:t>0.55</w:t>
            </w:r>
          </w:p>
        </w:tc>
        <w:tc>
          <w:tcPr>
            <w:tcW w:w="2040" w:type="dxa"/>
          </w:tcPr>
          <w:p w14:paraId="6A9BBBD2" w14:textId="77777777" w:rsidR="00BB161A" w:rsidRDefault="00BB161A" w:rsidP="00BD3A49">
            <w:smartTag w:uri="urn:schemas-microsoft-com:office:smarttags" w:element="PersonName">
              <w:r>
                <w:t>Per Grönberg</w:t>
              </w:r>
            </w:smartTag>
          </w:p>
        </w:tc>
        <w:tc>
          <w:tcPr>
            <w:tcW w:w="1440" w:type="dxa"/>
          </w:tcPr>
          <w:p w14:paraId="73816876" w14:textId="77777777" w:rsidR="00BB161A" w:rsidRDefault="00BB161A" w:rsidP="00BD3A49">
            <w:r>
              <w:t>2008-09-03</w:t>
            </w:r>
          </w:p>
        </w:tc>
        <w:tc>
          <w:tcPr>
            <w:tcW w:w="4613" w:type="dxa"/>
          </w:tcPr>
          <w:p w14:paraId="46917CC4" w14:textId="77777777" w:rsidR="00BB161A" w:rsidRDefault="00BB161A" w:rsidP="002F535A">
            <w:r>
              <w:t>Assigning compday/preop/postop</w:t>
            </w:r>
          </w:p>
        </w:tc>
      </w:tr>
      <w:tr w:rsidR="00A110CE" w:rsidRPr="00397077" w14:paraId="47AF97A6" w14:textId="77777777">
        <w:tc>
          <w:tcPr>
            <w:tcW w:w="1188" w:type="dxa"/>
          </w:tcPr>
          <w:p w14:paraId="104BA392" w14:textId="77777777" w:rsidR="00A110CE" w:rsidRDefault="00A110CE" w:rsidP="00BD3A49">
            <w:r>
              <w:t>0.56</w:t>
            </w:r>
          </w:p>
        </w:tc>
        <w:tc>
          <w:tcPr>
            <w:tcW w:w="2040" w:type="dxa"/>
          </w:tcPr>
          <w:p w14:paraId="40CED841" w14:textId="77777777" w:rsidR="00A110CE" w:rsidRDefault="00A110CE" w:rsidP="00BD3A49">
            <w:smartTag w:uri="urn:schemas-microsoft-com:office:smarttags" w:element="PersonName">
              <w:r>
                <w:t>Per Grönberg</w:t>
              </w:r>
            </w:smartTag>
          </w:p>
        </w:tc>
        <w:tc>
          <w:tcPr>
            <w:tcW w:w="1440" w:type="dxa"/>
          </w:tcPr>
          <w:p w14:paraId="5A4B02A3" w14:textId="77777777" w:rsidR="00A110CE" w:rsidRDefault="00A110CE" w:rsidP="00BD3A49">
            <w:r>
              <w:t>2008-09-09</w:t>
            </w:r>
          </w:p>
        </w:tc>
        <w:tc>
          <w:tcPr>
            <w:tcW w:w="4613" w:type="dxa"/>
          </w:tcPr>
          <w:p w14:paraId="0AB11CEE" w14:textId="77777777" w:rsidR="00A110CE" w:rsidRPr="00397077" w:rsidRDefault="00A110CE" w:rsidP="002F535A">
            <w:r w:rsidRPr="00397077">
              <w:t>Updated publish with holes/overlap-note</w:t>
            </w:r>
            <w:r w:rsidR="00041BC6" w:rsidRPr="00397077">
              <w:t xml:space="preserve"> and crew info-special schedule</w:t>
            </w:r>
          </w:p>
        </w:tc>
      </w:tr>
      <w:tr w:rsidR="004B48EE" w14:paraId="1664BC13" w14:textId="77777777">
        <w:tc>
          <w:tcPr>
            <w:tcW w:w="1188" w:type="dxa"/>
          </w:tcPr>
          <w:p w14:paraId="36599632" w14:textId="77777777" w:rsidR="004B48EE" w:rsidRDefault="004B48EE" w:rsidP="00BD3A49">
            <w:r>
              <w:t>0.57</w:t>
            </w:r>
          </w:p>
        </w:tc>
        <w:tc>
          <w:tcPr>
            <w:tcW w:w="2040" w:type="dxa"/>
          </w:tcPr>
          <w:p w14:paraId="25E3BC4E" w14:textId="77777777" w:rsidR="004B48EE" w:rsidRDefault="004B48EE" w:rsidP="00BD3A49">
            <w:smartTag w:uri="urn:schemas-microsoft-com:office:smarttags" w:element="PersonName">
              <w:r>
                <w:t>Erik Gustafsson</w:t>
              </w:r>
            </w:smartTag>
          </w:p>
        </w:tc>
        <w:tc>
          <w:tcPr>
            <w:tcW w:w="1440" w:type="dxa"/>
          </w:tcPr>
          <w:p w14:paraId="2CBBC265" w14:textId="77777777" w:rsidR="004B48EE" w:rsidRDefault="004B48EE" w:rsidP="00BD3A49">
            <w:r>
              <w:t>2008-09-26</w:t>
            </w:r>
          </w:p>
        </w:tc>
        <w:tc>
          <w:tcPr>
            <w:tcW w:w="4613" w:type="dxa"/>
          </w:tcPr>
          <w:p w14:paraId="3A1D702A" w14:textId="77777777" w:rsidR="004B48EE" w:rsidRDefault="004B48EE" w:rsidP="002F535A">
            <w:r>
              <w:t>Removed training information</w:t>
            </w:r>
          </w:p>
        </w:tc>
      </w:tr>
      <w:tr w:rsidR="002B270E" w14:paraId="5FCC0E23" w14:textId="77777777">
        <w:tc>
          <w:tcPr>
            <w:tcW w:w="1188" w:type="dxa"/>
          </w:tcPr>
          <w:p w14:paraId="318FDCF3" w14:textId="77777777" w:rsidR="002B270E" w:rsidRDefault="002B270E" w:rsidP="00BD3A49">
            <w:r>
              <w:t>1.0</w:t>
            </w:r>
          </w:p>
        </w:tc>
        <w:tc>
          <w:tcPr>
            <w:tcW w:w="2040" w:type="dxa"/>
          </w:tcPr>
          <w:p w14:paraId="771C2B05" w14:textId="77777777" w:rsidR="002B270E" w:rsidRDefault="002B270E" w:rsidP="00BD3A49">
            <w:smartTag w:uri="urn:schemas-microsoft-com:office:smarttags" w:element="PersonName">
              <w:r>
                <w:t>Erik Gustafsson</w:t>
              </w:r>
            </w:smartTag>
          </w:p>
        </w:tc>
        <w:tc>
          <w:tcPr>
            <w:tcW w:w="1440" w:type="dxa"/>
          </w:tcPr>
          <w:p w14:paraId="0EAB495E" w14:textId="77777777" w:rsidR="002B270E" w:rsidRDefault="00A570A0" w:rsidP="00BD3A49">
            <w:r>
              <w:t>2008-10-06</w:t>
            </w:r>
          </w:p>
        </w:tc>
        <w:tc>
          <w:tcPr>
            <w:tcW w:w="4613" w:type="dxa"/>
          </w:tcPr>
          <w:p w14:paraId="5C2A5A03" w14:textId="77777777" w:rsidR="002B270E" w:rsidRDefault="002B270E" w:rsidP="002F535A">
            <w:r>
              <w:t>Final adjustments</w:t>
            </w:r>
          </w:p>
        </w:tc>
      </w:tr>
      <w:tr w:rsidR="00A67661" w:rsidRPr="00397077" w14:paraId="794BAD4A" w14:textId="77777777">
        <w:tc>
          <w:tcPr>
            <w:tcW w:w="1188" w:type="dxa"/>
          </w:tcPr>
          <w:p w14:paraId="324747E1" w14:textId="77777777" w:rsidR="00A67661" w:rsidRDefault="00A67661" w:rsidP="00BD3A49">
            <w:r>
              <w:t>1.1</w:t>
            </w:r>
          </w:p>
        </w:tc>
        <w:tc>
          <w:tcPr>
            <w:tcW w:w="2040" w:type="dxa"/>
          </w:tcPr>
          <w:p w14:paraId="739D638B" w14:textId="77777777" w:rsidR="00A67661" w:rsidRDefault="00A67661" w:rsidP="00BD3A49">
            <w:smartTag w:uri="urn:schemas-microsoft-com:office:smarttags" w:element="PersonName">
              <w:r>
                <w:t>Erik Gustafsson</w:t>
              </w:r>
            </w:smartTag>
          </w:p>
        </w:tc>
        <w:tc>
          <w:tcPr>
            <w:tcW w:w="1440" w:type="dxa"/>
          </w:tcPr>
          <w:p w14:paraId="7800BF68" w14:textId="77777777" w:rsidR="00A67661" w:rsidRDefault="00A67661" w:rsidP="00BD3A49">
            <w:r>
              <w:t>2008-10-23</w:t>
            </w:r>
          </w:p>
        </w:tc>
        <w:tc>
          <w:tcPr>
            <w:tcW w:w="4613" w:type="dxa"/>
          </w:tcPr>
          <w:p w14:paraId="4FBBF8FC" w14:textId="77777777" w:rsidR="00A67661" w:rsidRPr="00397077" w:rsidRDefault="00A67661" w:rsidP="002F535A">
            <w:r w:rsidRPr="00397077">
              <w:t>Added BL reduction to costs.</w:t>
            </w:r>
          </w:p>
        </w:tc>
      </w:tr>
      <w:tr w:rsidR="000B1AFC" w:rsidRPr="00397077" w14:paraId="2965FC2B" w14:textId="77777777">
        <w:tc>
          <w:tcPr>
            <w:tcW w:w="1188" w:type="dxa"/>
          </w:tcPr>
          <w:p w14:paraId="6743F69A" w14:textId="77777777" w:rsidR="000B1AFC" w:rsidRDefault="000B1AFC" w:rsidP="00BD3A49">
            <w:r>
              <w:t>1.2</w:t>
            </w:r>
          </w:p>
        </w:tc>
        <w:tc>
          <w:tcPr>
            <w:tcW w:w="2040" w:type="dxa"/>
          </w:tcPr>
          <w:p w14:paraId="35586290" w14:textId="77777777" w:rsidR="000B1AFC" w:rsidRDefault="000B1AFC" w:rsidP="00BD3A49">
            <w:smartTag w:uri="urn:schemas-microsoft-com:office:smarttags" w:element="PersonName">
              <w:r>
                <w:t>Per Grönberg</w:t>
              </w:r>
            </w:smartTag>
          </w:p>
        </w:tc>
        <w:tc>
          <w:tcPr>
            <w:tcW w:w="1440" w:type="dxa"/>
          </w:tcPr>
          <w:p w14:paraId="1ACA0861" w14:textId="77777777" w:rsidR="000B1AFC" w:rsidRDefault="00736FD1" w:rsidP="00BD3A49">
            <w:r>
              <w:t>2008</w:t>
            </w:r>
            <w:r w:rsidR="000B1AFC">
              <w:t>-10-24</w:t>
            </w:r>
          </w:p>
        </w:tc>
        <w:tc>
          <w:tcPr>
            <w:tcW w:w="4613" w:type="dxa"/>
          </w:tcPr>
          <w:p w14:paraId="53B03173" w14:textId="77777777" w:rsidR="000B1AFC" w:rsidRPr="00397077" w:rsidRDefault="000B1AFC" w:rsidP="002F535A">
            <w:r w:rsidRPr="00397077">
              <w:t>Updated open db-plan picture</w:t>
            </w:r>
          </w:p>
        </w:tc>
      </w:tr>
      <w:tr w:rsidR="00736FD1" w14:paraId="18B5E861" w14:textId="77777777">
        <w:tc>
          <w:tcPr>
            <w:tcW w:w="1188" w:type="dxa"/>
          </w:tcPr>
          <w:p w14:paraId="4887CCF8" w14:textId="77777777" w:rsidR="00736FD1" w:rsidRDefault="00736FD1" w:rsidP="00BD3A49">
            <w:r>
              <w:t>1.3</w:t>
            </w:r>
          </w:p>
        </w:tc>
        <w:tc>
          <w:tcPr>
            <w:tcW w:w="2040" w:type="dxa"/>
          </w:tcPr>
          <w:p w14:paraId="1CCF2DA6" w14:textId="77777777" w:rsidR="00736FD1" w:rsidRDefault="00736FD1" w:rsidP="00BD3A49">
            <w:smartTag w:uri="urn:schemas-microsoft-com:office:smarttags" w:element="PersonName">
              <w:r>
                <w:t>Erik Gustafsson</w:t>
              </w:r>
            </w:smartTag>
          </w:p>
        </w:tc>
        <w:tc>
          <w:tcPr>
            <w:tcW w:w="1440" w:type="dxa"/>
          </w:tcPr>
          <w:p w14:paraId="5316EDD4" w14:textId="77777777" w:rsidR="00736FD1" w:rsidRDefault="00736FD1" w:rsidP="00BD3A49">
            <w:r>
              <w:t>2008-11-17</w:t>
            </w:r>
          </w:p>
        </w:tc>
        <w:tc>
          <w:tcPr>
            <w:tcW w:w="4613" w:type="dxa"/>
          </w:tcPr>
          <w:p w14:paraId="31AEC485" w14:textId="77777777" w:rsidR="00736FD1" w:rsidRDefault="00736FD1" w:rsidP="002F535A">
            <w:r>
              <w:t>Fixes for SP1</w:t>
            </w:r>
          </w:p>
        </w:tc>
      </w:tr>
      <w:tr w:rsidR="00DF56C9" w14:paraId="44BEC6BC" w14:textId="77777777">
        <w:tc>
          <w:tcPr>
            <w:tcW w:w="1188" w:type="dxa"/>
          </w:tcPr>
          <w:p w14:paraId="15A07E59" w14:textId="77777777" w:rsidR="00DF56C9" w:rsidRDefault="00DF56C9" w:rsidP="00BD3A49">
            <w:r>
              <w:t>1.4</w:t>
            </w:r>
          </w:p>
        </w:tc>
        <w:tc>
          <w:tcPr>
            <w:tcW w:w="2040" w:type="dxa"/>
          </w:tcPr>
          <w:p w14:paraId="491BDD25" w14:textId="77777777" w:rsidR="00DF56C9" w:rsidRDefault="00DF56C9" w:rsidP="00BD3A49">
            <w:smartTag w:uri="urn:schemas-microsoft-com:office:smarttags" w:element="PersonName">
              <w:r>
                <w:t>Per Grönberg</w:t>
              </w:r>
            </w:smartTag>
          </w:p>
        </w:tc>
        <w:tc>
          <w:tcPr>
            <w:tcW w:w="1440" w:type="dxa"/>
          </w:tcPr>
          <w:p w14:paraId="4CFFB2DA" w14:textId="77777777" w:rsidR="00DF56C9" w:rsidRDefault="00DF56C9" w:rsidP="00BD3A49">
            <w:r>
              <w:t>2008-12-03</w:t>
            </w:r>
          </w:p>
        </w:tc>
        <w:tc>
          <w:tcPr>
            <w:tcW w:w="4613" w:type="dxa"/>
          </w:tcPr>
          <w:p w14:paraId="087D29F1" w14:textId="77777777" w:rsidR="00DF56C9" w:rsidRDefault="00DF56C9" w:rsidP="002F535A">
            <w:r>
              <w:t>Special weekend assignment</w:t>
            </w:r>
          </w:p>
        </w:tc>
      </w:tr>
      <w:tr w:rsidR="00CE0B73" w:rsidRPr="00397077" w14:paraId="206DE5A0" w14:textId="77777777">
        <w:tc>
          <w:tcPr>
            <w:tcW w:w="1188" w:type="dxa"/>
          </w:tcPr>
          <w:p w14:paraId="65DAFF60" w14:textId="77777777" w:rsidR="00CE0B73" w:rsidRDefault="00CE0B73" w:rsidP="00BD3A49">
            <w:r>
              <w:t>1.5</w:t>
            </w:r>
          </w:p>
        </w:tc>
        <w:tc>
          <w:tcPr>
            <w:tcW w:w="2040" w:type="dxa"/>
          </w:tcPr>
          <w:p w14:paraId="1D83E0FD" w14:textId="77777777" w:rsidR="00CE0B73" w:rsidRDefault="00CE0B73" w:rsidP="00BD3A49">
            <w:smartTag w:uri="urn:schemas-microsoft-com:office:smarttags" w:element="PersonName">
              <w:r>
                <w:t>Erik Gustafsson</w:t>
              </w:r>
            </w:smartTag>
          </w:p>
        </w:tc>
        <w:tc>
          <w:tcPr>
            <w:tcW w:w="1440" w:type="dxa"/>
          </w:tcPr>
          <w:p w14:paraId="675B1EF4" w14:textId="77777777" w:rsidR="00CE0B73" w:rsidRDefault="00CE0B73" w:rsidP="00BD3A49">
            <w:r>
              <w:t>2009-01-09</w:t>
            </w:r>
          </w:p>
        </w:tc>
        <w:tc>
          <w:tcPr>
            <w:tcW w:w="4613" w:type="dxa"/>
          </w:tcPr>
          <w:p w14:paraId="2DBF56B3" w14:textId="77777777" w:rsidR="00CE0B73" w:rsidRPr="00397077" w:rsidRDefault="00CE0B73" w:rsidP="002F535A">
            <w:r w:rsidRPr="00397077">
              <w:t>Added rule for FBR assignment to certain quals.</w:t>
            </w:r>
          </w:p>
        </w:tc>
      </w:tr>
      <w:tr w:rsidR="00CD4ABB" w:rsidRPr="00397077" w14:paraId="50872127" w14:textId="77777777">
        <w:tc>
          <w:tcPr>
            <w:tcW w:w="1188" w:type="dxa"/>
          </w:tcPr>
          <w:p w14:paraId="330EE160" w14:textId="77777777" w:rsidR="00CD4ABB" w:rsidRDefault="00CD4ABB" w:rsidP="00BD3A49">
            <w:r>
              <w:t>1.6</w:t>
            </w:r>
          </w:p>
        </w:tc>
        <w:tc>
          <w:tcPr>
            <w:tcW w:w="2040" w:type="dxa"/>
          </w:tcPr>
          <w:p w14:paraId="5CE8E6D5" w14:textId="77777777" w:rsidR="00CD4ABB" w:rsidRDefault="00CD4ABB" w:rsidP="00BD3A49">
            <w:r>
              <w:t>Janne Carlsson</w:t>
            </w:r>
          </w:p>
        </w:tc>
        <w:tc>
          <w:tcPr>
            <w:tcW w:w="1440" w:type="dxa"/>
          </w:tcPr>
          <w:p w14:paraId="6DEC53BD" w14:textId="77777777" w:rsidR="00CD4ABB" w:rsidRDefault="00CD4ABB" w:rsidP="00BD3A49">
            <w:r>
              <w:t>2009-01-16</w:t>
            </w:r>
          </w:p>
        </w:tc>
        <w:tc>
          <w:tcPr>
            <w:tcW w:w="4613" w:type="dxa"/>
          </w:tcPr>
          <w:p w14:paraId="1E557C1D" w14:textId="77777777" w:rsidR="00CD4ABB" w:rsidRPr="00397077" w:rsidRDefault="00CD4ABB" w:rsidP="00CD4ABB">
            <w:r w:rsidRPr="00397077">
              <w:t>Note added for sort SBY number in year</w:t>
            </w:r>
          </w:p>
        </w:tc>
      </w:tr>
      <w:tr w:rsidR="00E57317" w:rsidRPr="00397077" w14:paraId="241BB069" w14:textId="77777777">
        <w:tc>
          <w:tcPr>
            <w:tcW w:w="1188" w:type="dxa"/>
          </w:tcPr>
          <w:p w14:paraId="6B0FACFB" w14:textId="77777777" w:rsidR="00E57317" w:rsidRDefault="00E57317" w:rsidP="00BD3A49">
            <w:r>
              <w:t>1.7</w:t>
            </w:r>
          </w:p>
        </w:tc>
        <w:tc>
          <w:tcPr>
            <w:tcW w:w="2040" w:type="dxa"/>
          </w:tcPr>
          <w:p w14:paraId="536C14E4" w14:textId="77777777" w:rsidR="00E57317" w:rsidRDefault="00E57317" w:rsidP="00BD3A49">
            <w:smartTag w:uri="urn:schemas-microsoft-com:office:smarttags" w:element="PersonName">
              <w:r>
                <w:t>Erik Gustafsson</w:t>
              </w:r>
            </w:smartTag>
          </w:p>
        </w:tc>
        <w:tc>
          <w:tcPr>
            <w:tcW w:w="1440" w:type="dxa"/>
          </w:tcPr>
          <w:p w14:paraId="746A4478" w14:textId="77777777" w:rsidR="00E57317" w:rsidRDefault="00E57317" w:rsidP="00BD3A49">
            <w:r>
              <w:t>2009-03-18</w:t>
            </w:r>
          </w:p>
        </w:tc>
        <w:tc>
          <w:tcPr>
            <w:tcW w:w="4613" w:type="dxa"/>
          </w:tcPr>
          <w:p w14:paraId="2BD1A109" w14:textId="77777777" w:rsidR="00E57317" w:rsidRPr="00397077" w:rsidRDefault="00E57317" w:rsidP="00CD4ABB">
            <w:r w:rsidRPr="00397077">
              <w:t>Added reward for troublesome rank</w:t>
            </w:r>
          </w:p>
        </w:tc>
      </w:tr>
      <w:tr w:rsidR="007C7C2D" w:rsidRPr="00397077" w14:paraId="10F39A8E" w14:textId="77777777">
        <w:tc>
          <w:tcPr>
            <w:tcW w:w="1188" w:type="dxa"/>
          </w:tcPr>
          <w:p w14:paraId="554B7353" w14:textId="77777777" w:rsidR="007C7C2D" w:rsidRDefault="007C7C2D" w:rsidP="00BD3A49">
            <w:r>
              <w:t>1.8</w:t>
            </w:r>
          </w:p>
        </w:tc>
        <w:tc>
          <w:tcPr>
            <w:tcW w:w="2040" w:type="dxa"/>
          </w:tcPr>
          <w:p w14:paraId="4A94266C" w14:textId="77777777" w:rsidR="007C7C2D" w:rsidRDefault="007C7C2D" w:rsidP="00BD3A49">
            <w:r>
              <w:t>Janne Carlsson</w:t>
            </w:r>
          </w:p>
        </w:tc>
        <w:tc>
          <w:tcPr>
            <w:tcW w:w="1440" w:type="dxa"/>
          </w:tcPr>
          <w:p w14:paraId="3092CCF6" w14:textId="77777777" w:rsidR="007C7C2D" w:rsidRDefault="007C7C2D" w:rsidP="00BD3A49">
            <w:r>
              <w:t>2009-03-30</w:t>
            </w:r>
          </w:p>
        </w:tc>
        <w:tc>
          <w:tcPr>
            <w:tcW w:w="4613" w:type="dxa"/>
          </w:tcPr>
          <w:p w14:paraId="0ACDB709" w14:textId="77777777" w:rsidR="007C7C2D" w:rsidRPr="00397077" w:rsidRDefault="007C7C2D" w:rsidP="00CD4ABB">
            <w:r w:rsidRPr="00397077">
              <w:t>Changes in absence crew warnings</w:t>
            </w:r>
          </w:p>
        </w:tc>
      </w:tr>
      <w:tr w:rsidR="008B15B5" w:rsidRPr="00397077" w14:paraId="25967E7F" w14:textId="77777777">
        <w:tc>
          <w:tcPr>
            <w:tcW w:w="1188" w:type="dxa"/>
          </w:tcPr>
          <w:p w14:paraId="6C7CFB98" w14:textId="77777777" w:rsidR="008B15B5" w:rsidRDefault="008B15B5" w:rsidP="00BD3A49">
            <w:r>
              <w:t>1.9</w:t>
            </w:r>
          </w:p>
        </w:tc>
        <w:tc>
          <w:tcPr>
            <w:tcW w:w="2040" w:type="dxa"/>
          </w:tcPr>
          <w:p w14:paraId="11CCF766" w14:textId="77777777" w:rsidR="008B15B5" w:rsidRDefault="008B15B5" w:rsidP="00BD3A49">
            <w:smartTag w:uri="urn:schemas-microsoft-com:office:smarttags" w:element="PersonName">
              <w:r>
                <w:t>David Karlsson</w:t>
              </w:r>
            </w:smartTag>
          </w:p>
        </w:tc>
        <w:tc>
          <w:tcPr>
            <w:tcW w:w="1440" w:type="dxa"/>
          </w:tcPr>
          <w:p w14:paraId="7F3BBD39" w14:textId="77777777" w:rsidR="008B15B5" w:rsidRDefault="008B15B5" w:rsidP="00BD3A49">
            <w:r>
              <w:t>2009-04-08</w:t>
            </w:r>
          </w:p>
        </w:tc>
        <w:tc>
          <w:tcPr>
            <w:tcW w:w="4613" w:type="dxa"/>
          </w:tcPr>
          <w:p w14:paraId="31D72440" w14:textId="77777777" w:rsidR="008B15B5" w:rsidRPr="00397077" w:rsidRDefault="008B15B5" w:rsidP="00CD4ABB">
            <w:r w:rsidRPr="00397077">
              <w:t>Changes in Assign Post-op Freedays.</w:t>
            </w:r>
          </w:p>
        </w:tc>
      </w:tr>
      <w:tr w:rsidR="00B92B1C" w14:paraId="1CED0F89" w14:textId="77777777">
        <w:tc>
          <w:tcPr>
            <w:tcW w:w="1188" w:type="dxa"/>
          </w:tcPr>
          <w:p w14:paraId="197FA069" w14:textId="77777777" w:rsidR="00B92B1C" w:rsidRDefault="00B92B1C" w:rsidP="00BD3A49">
            <w:r>
              <w:t>1.10</w:t>
            </w:r>
          </w:p>
        </w:tc>
        <w:tc>
          <w:tcPr>
            <w:tcW w:w="2040" w:type="dxa"/>
          </w:tcPr>
          <w:p w14:paraId="5039A08E" w14:textId="77777777" w:rsidR="00B92B1C" w:rsidRDefault="00B92B1C" w:rsidP="00BD3A49">
            <w:smartTag w:uri="urn:schemas-microsoft-com:office:smarttags" w:element="PersonName">
              <w:r>
                <w:t>Erik Gustafsson</w:t>
              </w:r>
            </w:smartTag>
          </w:p>
        </w:tc>
        <w:tc>
          <w:tcPr>
            <w:tcW w:w="1440" w:type="dxa"/>
          </w:tcPr>
          <w:p w14:paraId="4DD13B35" w14:textId="77777777" w:rsidR="00B92B1C" w:rsidRDefault="00B92B1C" w:rsidP="00BD3A49">
            <w:r>
              <w:t>2009-04-15</w:t>
            </w:r>
          </w:p>
        </w:tc>
        <w:tc>
          <w:tcPr>
            <w:tcW w:w="4613" w:type="dxa"/>
          </w:tcPr>
          <w:p w14:paraId="6ED92F00" w14:textId="77777777" w:rsidR="0028350B" w:rsidRDefault="00B92B1C" w:rsidP="00CD4ABB">
            <w:r>
              <w:t>Updated cost 3.3</w:t>
            </w:r>
          </w:p>
        </w:tc>
      </w:tr>
      <w:tr w:rsidR="0028350B" w:rsidRPr="00397077" w14:paraId="31F7CC78" w14:textId="77777777">
        <w:tc>
          <w:tcPr>
            <w:tcW w:w="1188" w:type="dxa"/>
          </w:tcPr>
          <w:p w14:paraId="4D79AA0C" w14:textId="77777777" w:rsidR="0028350B" w:rsidRDefault="0028350B" w:rsidP="00BD3A49">
            <w:r>
              <w:t>1.11</w:t>
            </w:r>
          </w:p>
        </w:tc>
        <w:tc>
          <w:tcPr>
            <w:tcW w:w="2040" w:type="dxa"/>
          </w:tcPr>
          <w:p w14:paraId="4F7D7FCD" w14:textId="77777777" w:rsidR="0028350B" w:rsidRDefault="0028350B" w:rsidP="00BD3A49">
            <w:r>
              <w:t>David Karlsson</w:t>
            </w:r>
          </w:p>
        </w:tc>
        <w:tc>
          <w:tcPr>
            <w:tcW w:w="1440" w:type="dxa"/>
          </w:tcPr>
          <w:p w14:paraId="1C9CB577" w14:textId="77777777" w:rsidR="0028350B" w:rsidRDefault="0028350B" w:rsidP="00BD3A49">
            <w:r>
              <w:t>2009-04-17</w:t>
            </w:r>
          </w:p>
        </w:tc>
        <w:tc>
          <w:tcPr>
            <w:tcW w:w="4613" w:type="dxa"/>
          </w:tcPr>
          <w:p w14:paraId="42EA4F7A" w14:textId="77777777" w:rsidR="0028350B" w:rsidRPr="00397077" w:rsidRDefault="0028350B" w:rsidP="00CD4ABB">
            <w:r w:rsidRPr="00397077">
              <w:t>Added cost element for 2 pilot flights.</w:t>
            </w:r>
          </w:p>
        </w:tc>
      </w:tr>
      <w:tr w:rsidR="00FA3E1E" w14:paraId="1CDE16D1" w14:textId="77777777">
        <w:tc>
          <w:tcPr>
            <w:tcW w:w="1188" w:type="dxa"/>
          </w:tcPr>
          <w:p w14:paraId="0A6BE692" w14:textId="77777777" w:rsidR="00FA3E1E" w:rsidRDefault="00FA3E1E" w:rsidP="00BD3A49">
            <w:r>
              <w:t>1.12</w:t>
            </w:r>
          </w:p>
        </w:tc>
        <w:tc>
          <w:tcPr>
            <w:tcW w:w="2040" w:type="dxa"/>
          </w:tcPr>
          <w:p w14:paraId="687933BF" w14:textId="77777777" w:rsidR="00FA3E1E" w:rsidRDefault="00FA3E1E" w:rsidP="00BD3A49">
            <w:r>
              <w:t>Erik Arnström</w:t>
            </w:r>
          </w:p>
        </w:tc>
        <w:tc>
          <w:tcPr>
            <w:tcW w:w="1440" w:type="dxa"/>
          </w:tcPr>
          <w:p w14:paraId="0CC315E2" w14:textId="77777777" w:rsidR="00FA3E1E" w:rsidRDefault="00FA3E1E" w:rsidP="00BD3A49">
            <w:r>
              <w:t>2010-02-08</w:t>
            </w:r>
          </w:p>
        </w:tc>
        <w:tc>
          <w:tcPr>
            <w:tcW w:w="4613" w:type="dxa"/>
          </w:tcPr>
          <w:p w14:paraId="332B3D5E" w14:textId="77777777" w:rsidR="00FA3E1E" w:rsidRDefault="00FA3E1E" w:rsidP="00CD4ABB">
            <w:r>
              <w:t>Updated cost 3.3</w:t>
            </w:r>
          </w:p>
        </w:tc>
      </w:tr>
      <w:tr w:rsidR="000369B7" w14:paraId="36B34F17" w14:textId="77777777">
        <w:tc>
          <w:tcPr>
            <w:tcW w:w="1188" w:type="dxa"/>
          </w:tcPr>
          <w:p w14:paraId="0F1E1756" w14:textId="77777777" w:rsidR="000369B7" w:rsidRDefault="000369B7" w:rsidP="00BD3A49">
            <w:r>
              <w:t>1.13</w:t>
            </w:r>
          </w:p>
        </w:tc>
        <w:tc>
          <w:tcPr>
            <w:tcW w:w="2040" w:type="dxa"/>
          </w:tcPr>
          <w:p w14:paraId="1071F5B1" w14:textId="77777777" w:rsidR="000369B7" w:rsidRDefault="000369B7" w:rsidP="00BD3A49">
            <w:r>
              <w:t>Erik Arnström</w:t>
            </w:r>
          </w:p>
        </w:tc>
        <w:tc>
          <w:tcPr>
            <w:tcW w:w="1440" w:type="dxa"/>
          </w:tcPr>
          <w:p w14:paraId="7EEB4AA8" w14:textId="77777777" w:rsidR="000369B7" w:rsidRDefault="000369B7" w:rsidP="00BD3A49">
            <w:r>
              <w:t>2010-06-29</w:t>
            </w:r>
          </w:p>
        </w:tc>
        <w:tc>
          <w:tcPr>
            <w:tcW w:w="4613" w:type="dxa"/>
          </w:tcPr>
          <w:p w14:paraId="239C1A8D" w14:textId="77777777" w:rsidR="000369B7" w:rsidRDefault="000369B7" w:rsidP="00CD4ABB">
            <w:r>
              <w:t>Misc. corrections</w:t>
            </w:r>
          </w:p>
        </w:tc>
      </w:tr>
      <w:tr w:rsidR="001435AE" w14:paraId="56A7223D" w14:textId="77777777">
        <w:tc>
          <w:tcPr>
            <w:tcW w:w="1188" w:type="dxa"/>
          </w:tcPr>
          <w:p w14:paraId="17EE0438" w14:textId="77777777" w:rsidR="001435AE" w:rsidRDefault="001435AE" w:rsidP="002D6F1F">
            <w:r>
              <w:t>1.14</w:t>
            </w:r>
          </w:p>
        </w:tc>
        <w:tc>
          <w:tcPr>
            <w:tcW w:w="2040" w:type="dxa"/>
          </w:tcPr>
          <w:p w14:paraId="21248A2C" w14:textId="77777777" w:rsidR="001435AE" w:rsidRDefault="001435AE" w:rsidP="002D6F1F">
            <w:smartTag w:uri="urn:schemas-microsoft-com:office:smarttags" w:element="PersonName">
              <w:r>
                <w:t>Pierre Nordblom</w:t>
              </w:r>
            </w:smartTag>
          </w:p>
        </w:tc>
        <w:tc>
          <w:tcPr>
            <w:tcW w:w="1440" w:type="dxa"/>
          </w:tcPr>
          <w:p w14:paraId="11D58BCF" w14:textId="77777777" w:rsidR="001435AE" w:rsidRDefault="001435AE" w:rsidP="002D6F1F">
            <w:r>
              <w:t>2010-08-2</w:t>
            </w:r>
            <w:r w:rsidR="002D6F1F">
              <w:t>5</w:t>
            </w:r>
          </w:p>
        </w:tc>
        <w:tc>
          <w:tcPr>
            <w:tcW w:w="4613" w:type="dxa"/>
          </w:tcPr>
          <w:p w14:paraId="48614529" w14:textId="77777777" w:rsidR="001435AE" w:rsidRDefault="001435AE" w:rsidP="002D6F1F">
            <w:r>
              <w:t>Updated cost 2.6 and 2.7</w:t>
            </w:r>
          </w:p>
        </w:tc>
      </w:tr>
      <w:tr w:rsidR="00767FF9" w14:paraId="0E0623F3" w14:textId="77777777">
        <w:tc>
          <w:tcPr>
            <w:tcW w:w="1188" w:type="dxa"/>
          </w:tcPr>
          <w:p w14:paraId="64D97106" w14:textId="77777777" w:rsidR="00767FF9" w:rsidRDefault="00767FF9" w:rsidP="002D6F1F">
            <w:r>
              <w:t>1.15</w:t>
            </w:r>
          </w:p>
        </w:tc>
        <w:tc>
          <w:tcPr>
            <w:tcW w:w="2040" w:type="dxa"/>
          </w:tcPr>
          <w:p w14:paraId="04D1DE7B" w14:textId="77777777" w:rsidR="00767FF9" w:rsidRDefault="00767FF9" w:rsidP="002D6F1F">
            <w:r>
              <w:t>Erik Arnström</w:t>
            </w:r>
          </w:p>
        </w:tc>
        <w:tc>
          <w:tcPr>
            <w:tcW w:w="1440" w:type="dxa"/>
          </w:tcPr>
          <w:p w14:paraId="0250CC5C" w14:textId="77777777" w:rsidR="00767FF9" w:rsidRDefault="00767FF9" w:rsidP="002D6F1F">
            <w:r>
              <w:t>2010-09-10</w:t>
            </w:r>
          </w:p>
        </w:tc>
        <w:tc>
          <w:tcPr>
            <w:tcW w:w="4613" w:type="dxa"/>
          </w:tcPr>
          <w:p w14:paraId="70BC9752" w14:textId="77777777" w:rsidR="00767FF9" w:rsidRDefault="00767FF9" w:rsidP="002D6F1F">
            <w:r>
              <w:t>Added FBR reassignment (CR 348)</w:t>
            </w:r>
          </w:p>
        </w:tc>
      </w:tr>
      <w:tr w:rsidR="00E063CD" w:rsidRPr="00397077" w14:paraId="7C28399D" w14:textId="77777777">
        <w:tc>
          <w:tcPr>
            <w:tcW w:w="1188" w:type="dxa"/>
          </w:tcPr>
          <w:p w14:paraId="1C9DCEC3" w14:textId="77777777" w:rsidR="00E063CD" w:rsidRDefault="00E063CD" w:rsidP="002D6F1F">
            <w:r>
              <w:t>1.16</w:t>
            </w:r>
          </w:p>
        </w:tc>
        <w:tc>
          <w:tcPr>
            <w:tcW w:w="2040" w:type="dxa"/>
          </w:tcPr>
          <w:p w14:paraId="6D11CC21" w14:textId="77777777" w:rsidR="00E063CD" w:rsidRDefault="00E063CD" w:rsidP="002D6F1F">
            <w:r>
              <w:t>Anna Olsson</w:t>
            </w:r>
          </w:p>
        </w:tc>
        <w:tc>
          <w:tcPr>
            <w:tcW w:w="1440" w:type="dxa"/>
          </w:tcPr>
          <w:p w14:paraId="5ED0FE28" w14:textId="77777777" w:rsidR="00E063CD" w:rsidRDefault="00E063CD" w:rsidP="002D6F1F">
            <w:r>
              <w:t>2011-01-27</w:t>
            </w:r>
          </w:p>
        </w:tc>
        <w:tc>
          <w:tcPr>
            <w:tcW w:w="4613" w:type="dxa"/>
          </w:tcPr>
          <w:p w14:paraId="12B31B3A" w14:textId="77777777" w:rsidR="00E063CD" w:rsidRPr="00397077" w:rsidRDefault="00E063CD" w:rsidP="002D6F1F">
            <w:r w:rsidRPr="00397077">
              <w:t xml:space="preserve">Added constraint for </w:t>
            </w:r>
            <w:r w:rsidR="00F939E4" w:rsidRPr="00397077">
              <w:t>limitation</w:t>
            </w:r>
            <w:r w:rsidRPr="00397077">
              <w:t xml:space="preserve"> </w:t>
            </w:r>
            <w:r w:rsidR="00F939E4" w:rsidRPr="00397077">
              <w:t>resource</w:t>
            </w:r>
            <w:r w:rsidRPr="00397077">
              <w:t xml:space="preserve"> pool crew on flight.</w:t>
            </w:r>
          </w:p>
        </w:tc>
      </w:tr>
      <w:tr w:rsidR="00FF473F" w14:paraId="553DF93D" w14:textId="77777777">
        <w:tc>
          <w:tcPr>
            <w:tcW w:w="1188" w:type="dxa"/>
          </w:tcPr>
          <w:p w14:paraId="2E37290F" w14:textId="77777777" w:rsidR="00FF473F" w:rsidRDefault="00FF473F" w:rsidP="002D6F1F">
            <w:r>
              <w:t>1.17</w:t>
            </w:r>
          </w:p>
        </w:tc>
        <w:tc>
          <w:tcPr>
            <w:tcW w:w="2040" w:type="dxa"/>
          </w:tcPr>
          <w:p w14:paraId="152EE304" w14:textId="77777777" w:rsidR="00FF473F" w:rsidRDefault="00FF473F" w:rsidP="002D6F1F">
            <w:r>
              <w:t>Anna Olsson</w:t>
            </w:r>
          </w:p>
        </w:tc>
        <w:tc>
          <w:tcPr>
            <w:tcW w:w="1440" w:type="dxa"/>
          </w:tcPr>
          <w:p w14:paraId="42C7DDA1" w14:textId="77777777" w:rsidR="00FF473F" w:rsidRDefault="00FF473F" w:rsidP="002D6F1F">
            <w:r>
              <w:t>2011-06-15</w:t>
            </w:r>
          </w:p>
        </w:tc>
        <w:tc>
          <w:tcPr>
            <w:tcW w:w="4613" w:type="dxa"/>
          </w:tcPr>
          <w:p w14:paraId="088E46C7" w14:textId="77777777" w:rsidR="00FF473F" w:rsidRDefault="00FF473F" w:rsidP="002D6F1F">
            <w:r>
              <w:t xml:space="preserve">Added new fairness elements </w:t>
            </w:r>
          </w:p>
        </w:tc>
      </w:tr>
      <w:tr w:rsidR="00D95CC8" w14:paraId="20CA628E" w14:textId="77777777">
        <w:tc>
          <w:tcPr>
            <w:tcW w:w="1188" w:type="dxa"/>
          </w:tcPr>
          <w:p w14:paraId="458F74CC" w14:textId="77777777" w:rsidR="00D95CC8" w:rsidRDefault="00D95CC8" w:rsidP="002D6F1F">
            <w:r>
              <w:t>1.1</w:t>
            </w:r>
            <w:r w:rsidR="004A754F">
              <w:t>8</w:t>
            </w:r>
          </w:p>
        </w:tc>
        <w:tc>
          <w:tcPr>
            <w:tcW w:w="2040" w:type="dxa"/>
          </w:tcPr>
          <w:p w14:paraId="2B809592" w14:textId="77777777" w:rsidR="00D95CC8" w:rsidRDefault="004A754F" w:rsidP="002D6F1F">
            <w:r>
              <w:t>Arvid Berzelius</w:t>
            </w:r>
          </w:p>
        </w:tc>
        <w:tc>
          <w:tcPr>
            <w:tcW w:w="1440" w:type="dxa"/>
          </w:tcPr>
          <w:p w14:paraId="7EF6C53F" w14:textId="77777777" w:rsidR="00D95CC8" w:rsidRDefault="004A754F" w:rsidP="002D6F1F">
            <w:r>
              <w:t>2012-09-21</w:t>
            </w:r>
          </w:p>
        </w:tc>
        <w:tc>
          <w:tcPr>
            <w:tcW w:w="4613" w:type="dxa"/>
          </w:tcPr>
          <w:p w14:paraId="5BF9FF77" w14:textId="77777777" w:rsidR="00D95CC8" w:rsidRPr="004A754F" w:rsidRDefault="004A754F" w:rsidP="004A754F">
            <w:r w:rsidRPr="004A754F">
              <w:t xml:space="preserve">Added documentation for </w:t>
            </w:r>
            <w:r>
              <w:t>m</w:t>
            </w:r>
            <w:r w:rsidRPr="004A754F">
              <w:t>ax production days per vacation year</w:t>
            </w:r>
          </w:p>
        </w:tc>
      </w:tr>
      <w:tr w:rsidR="00996905" w:rsidRPr="00397077" w14:paraId="5F0CA716" w14:textId="77777777">
        <w:tc>
          <w:tcPr>
            <w:tcW w:w="1188" w:type="dxa"/>
          </w:tcPr>
          <w:p w14:paraId="0F33B1C3" w14:textId="77777777" w:rsidR="00996905" w:rsidRDefault="004A754F" w:rsidP="002D6F1F">
            <w:r>
              <w:t>1.19</w:t>
            </w:r>
          </w:p>
        </w:tc>
        <w:tc>
          <w:tcPr>
            <w:tcW w:w="2040" w:type="dxa"/>
          </w:tcPr>
          <w:p w14:paraId="4D3746F4" w14:textId="77777777" w:rsidR="00996905" w:rsidRDefault="00996905" w:rsidP="002D6F1F">
            <w:r>
              <w:t>Anton Hedin</w:t>
            </w:r>
          </w:p>
        </w:tc>
        <w:tc>
          <w:tcPr>
            <w:tcW w:w="1440" w:type="dxa"/>
          </w:tcPr>
          <w:p w14:paraId="5CA9D28F" w14:textId="77777777" w:rsidR="00996905" w:rsidRDefault="00996905" w:rsidP="002D6F1F">
            <w:r>
              <w:t>2012-09-28</w:t>
            </w:r>
          </w:p>
        </w:tc>
        <w:tc>
          <w:tcPr>
            <w:tcW w:w="4613" w:type="dxa"/>
          </w:tcPr>
          <w:p w14:paraId="79FFA292" w14:textId="77777777" w:rsidR="00996905" w:rsidRPr="00397077" w:rsidRDefault="006A1E5C" w:rsidP="002D6F1F">
            <w:r w:rsidRPr="00397077">
              <w:t>Added documentation for long term fairness</w:t>
            </w:r>
          </w:p>
        </w:tc>
      </w:tr>
      <w:tr w:rsidR="00FD6E4E" w:rsidRPr="00397077" w14:paraId="3198364F" w14:textId="77777777">
        <w:tc>
          <w:tcPr>
            <w:tcW w:w="1188" w:type="dxa"/>
          </w:tcPr>
          <w:p w14:paraId="0372CE23" w14:textId="77777777" w:rsidR="00FD6E4E" w:rsidRDefault="00FD6E4E" w:rsidP="002D6F1F">
            <w:r>
              <w:t>1.20</w:t>
            </w:r>
          </w:p>
        </w:tc>
        <w:tc>
          <w:tcPr>
            <w:tcW w:w="2040" w:type="dxa"/>
          </w:tcPr>
          <w:p w14:paraId="665AD1B4" w14:textId="77777777" w:rsidR="00FD6E4E" w:rsidRDefault="00FD6E4E" w:rsidP="002D6F1F">
            <w:r>
              <w:t>Niklas Johansson</w:t>
            </w:r>
          </w:p>
        </w:tc>
        <w:tc>
          <w:tcPr>
            <w:tcW w:w="1440" w:type="dxa"/>
          </w:tcPr>
          <w:p w14:paraId="452BE10C" w14:textId="77777777" w:rsidR="00FD6E4E" w:rsidRDefault="00FD6E4E" w:rsidP="002D6F1F">
            <w:r>
              <w:t>2012-10-29</w:t>
            </w:r>
          </w:p>
        </w:tc>
        <w:tc>
          <w:tcPr>
            <w:tcW w:w="4613" w:type="dxa"/>
          </w:tcPr>
          <w:p w14:paraId="3F657076" w14:textId="77777777" w:rsidR="00FD6E4E" w:rsidRPr="00397077" w:rsidRDefault="00FD6E4E" w:rsidP="002D6F1F">
            <w:r>
              <w:t>Updated standby-line optimization</w:t>
            </w:r>
          </w:p>
        </w:tc>
      </w:tr>
      <w:tr w:rsidR="00FD6E4E" w:rsidRPr="00397077" w14:paraId="042B0392" w14:textId="77777777">
        <w:tc>
          <w:tcPr>
            <w:tcW w:w="1188" w:type="dxa"/>
          </w:tcPr>
          <w:p w14:paraId="37684D91" w14:textId="77777777" w:rsidR="00FD6E4E" w:rsidRDefault="00FD6E4E" w:rsidP="002D6F1F">
            <w:r>
              <w:t>1.21</w:t>
            </w:r>
          </w:p>
        </w:tc>
        <w:tc>
          <w:tcPr>
            <w:tcW w:w="2040" w:type="dxa"/>
          </w:tcPr>
          <w:p w14:paraId="3774777D" w14:textId="77777777" w:rsidR="00FD6E4E" w:rsidRDefault="00FD6E4E" w:rsidP="002D6F1F">
            <w:r>
              <w:t>Arvid Berzelius</w:t>
            </w:r>
          </w:p>
        </w:tc>
        <w:tc>
          <w:tcPr>
            <w:tcW w:w="1440" w:type="dxa"/>
          </w:tcPr>
          <w:p w14:paraId="0A18B8A6" w14:textId="77777777" w:rsidR="00FD6E4E" w:rsidRDefault="00FD6E4E" w:rsidP="002D6F1F">
            <w:r>
              <w:t>2012-10-29</w:t>
            </w:r>
          </w:p>
        </w:tc>
        <w:tc>
          <w:tcPr>
            <w:tcW w:w="4613" w:type="dxa"/>
          </w:tcPr>
          <w:p w14:paraId="717081A8" w14:textId="77777777" w:rsidR="00FD6E4E" w:rsidRDefault="00605899" w:rsidP="00605899">
            <w:r>
              <w:t>Changed menu entries for Select to Filter</w:t>
            </w:r>
          </w:p>
        </w:tc>
      </w:tr>
      <w:tr w:rsidR="00ED523D" w:rsidRPr="00397077" w14:paraId="68ECB6D4" w14:textId="77777777">
        <w:tc>
          <w:tcPr>
            <w:tcW w:w="1188" w:type="dxa"/>
          </w:tcPr>
          <w:p w14:paraId="01349D22" w14:textId="77777777" w:rsidR="00ED523D" w:rsidRDefault="00ED523D" w:rsidP="002D6F1F">
            <w:r>
              <w:t>1.3</w:t>
            </w:r>
          </w:p>
        </w:tc>
        <w:tc>
          <w:tcPr>
            <w:tcW w:w="2040" w:type="dxa"/>
          </w:tcPr>
          <w:p w14:paraId="5A7CD174" w14:textId="77777777" w:rsidR="00ED523D" w:rsidRDefault="00ED523D" w:rsidP="002D6F1F">
            <w:r>
              <w:t>Viktor Almvist</w:t>
            </w:r>
          </w:p>
        </w:tc>
        <w:tc>
          <w:tcPr>
            <w:tcW w:w="1440" w:type="dxa"/>
          </w:tcPr>
          <w:p w14:paraId="017C4083" w14:textId="77777777" w:rsidR="00ED523D" w:rsidRDefault="00ED523D" w:rsidP="002D6F1F">
            <w:r>
              <w:t>2013-02-26</w:t>
            </w:r>
          </w:p>
        </w:tc>
        <w:tc>
          <w:tcPr>
            <w:tcW w:w="4613" w:type="dxa"/>
          </w:tcPr>
          <w:p w14:paraId="16C399B7" w14:textId="77777777" w:rsidR="00ED523D" w:rsidRDefault="00ED523D" w:rsidP="00605899">
            <w:r>
              <w:t>CMS2 updates.</w:t>
            </w:r>
          </w:p>
        </w:tc>
      </w:tr>
      <w:tr w:rsidR="00F971B6" w:rsidRPr="00397077" w14:paraId="20FBEEE8" w14:textId="77777777">
        <w:tc>
          <w:tcPr>
            <w:tcW w:w="1188" w:type="dxa"/>
          </w:tcPr>
          <w:p w14:paraId="0F68557A" w14:textId="4567F3E0" w:rsidR="00F971B6" w:rsidRDefault="00F971B6" w:rsidP="002D6F1F">
            <w:r>
              <w:t>1.31</w:t>
            </w:r>
          </w:p>
        </w:tc>
        <w:tc>
          <w:tcPr>
            <w:tcW w:w="2040" w:type="dxa"/>
          </w:tcPr>
          <w:p w14:paraId="30A3F5AC" w14:textId="6FF70B5D" w:rsidR="00F971B6" w:rsidRDefault="00F971B6" w:rsidP="002D6F1F">
            <w:r>
              <w:t>Emil Rinaldo</w:t>
            </w:r>
          </w:p>
        </w:tc>
        <w:tc>
          <w:tcPr>
            <w:tcW w:w="1440" w:type="dxa"/>
          </w:tcPr>
          <w:p w14:paraId="1D14A4D9" w14:textId="018A905B" w:rsidR="00F971B6" w:rsidRDefault="00F971B6" w:rsidP="002D6F1F">
            <w:r>
              <w:t>2018-07-03</w:t>
            </w:r>
          </w:p>
        </w:tc>
        <w:tc>
          <w:tcPr>
            <w:tcW w:w="4613" w:type="dxa"/>
          </w:tcPr>
          <w:p w14:paraId="3C04D8BF" w14:textId="0DCE2D44" w:rsidR="00F971B6" w:rsidRDefault="00F971B6" w:rsidP="00605899">
            <w:r>
              <w:t>Lifestyle updates.</w:t>
            </w:r>
            <w:bookmarkStart w:id="4" w:name="_GoBack"/>
            <w:bookmarkEnd w:id="4"/>
          </w:p>
        </w:tc>
      </w:tr>
    </w:tbl>
    <w:p w14:paraId="5C2ED4F1" w14:textId="77777777" w:rsidR="00745890" w:rsidRDefault="00745890" w:rsidP="00A742F6">
      <w:pPr>
        <w:pStyle w:val="Heading1"/>
      </w:pPr>
      <w:bookmarkStart w:id="5" w:name="_Toc191643848"/>
      <w:bookmarkStart w:id="6" w:name="_Ref192343651"/>
      <w:bookmarkStart w:id="7" w:name="_Toc503355556"/>
      <w:r>
        <w:t>Introduction</w:t>
      </w:r>
      <w:bookmarkEnd w:id="0"/>
      <w:bookmarkEnd w:id="1"/>
      <w:bookmarkEnd w:id="2"/>
      <w:bookmarkEnd w:id="3"/>
      <w:bookmarkEnd w:id="5"/>
      <w:bookmarkEnd w:id="6"/>
      <w:bookmarkEnd w:id="7"/>
    </w:p>
    <w:p w14:paraId="0BAC15B1" w14:textId="77777777" w:rsidR="000021BA" w:rsidRPr="00397077" w:rsidRDefault="000C13D6" w:rsidP="00A42D7D">
      <w:r w:rsidRPr="00397077">
        <w:t xml:space="preserve">This document, the functional reference for Carmen Crew Rostering, is describing all functionality that is customized </w:t>
      </w:r>
      <w:r w:rsidR="000E1A0C" w:rsidRPr="00397077">
        <w:t xml:space="preserve">for </w:t>
      </w:r>
      <w:r w:rsidR="00CB31A5">
        <w:t>rostering in the SAS CMS</w:t>
      </w:r>
      <w:r w:rsidR="00A42D7D" w:rsidRPr="00397077">
        <w:t xml:space="preserve"> project.</w:t>
      </w:r>
    </w:p>
    <w:p w14:paraId="63C8EF9B" w14:textId="77777777" w:rsidR="00E2516A" w:rsidRPr="00397077" w:rsidRDefault="00E2516A" w:rsidP="000C13D6"/>
    <w:p w14:paraId="2E9CF203" w14:textId="77777777" w:rsidR="000C13D6" w:rsidRPr="00397077" w:rsidRDefault="00A42D7D" w:rsidP="000C13D6">
      <w:r w:rsidRPr="00397077">
        <w:t>Reports</w:t>
      </w:r>
      <w:r w:rsidR="001E3831" w:rsidRPr="00397077">
        <w:t>, rules</w:t>
      </w:r>
      <w:r w:rsidRPr="00397077">
        <w:t xml:space="preserve"> and administrative tasks are described in separate documents. </w:t>
      </w:r>
      <w:r w:rsidR="001E3831" w:rsidRPr="00397077">
        <w:t xml:space="preserve">Also functionality shared between other parts of CMS will be documented separately. Although </w:t>
      </w:r>
      <w:r w:rsidRPr="00397077">
        <w:t xml:space="preserve">the processes around certain areas of functionality are touched upon, the complete workflow will be described in a </w:t>
      </w:r>
      <w:r w:rsidR="0046509C" w:rsidRPr="00397077">
        <w:t>S</w:t>
      </w:r>
      <w:r w:rsidRPr="00397077">
        <w:t>tep-by-</w:t>
      </w:r>
      <w:r w:rsidR="0046509C" w:rsidRPr="00397077">
        <w:t>S</w:t>
      </w:r>
      <w:r w:rsidRPr="00397077">
        <w:t>tep guide handled by PG.</w:t>
      </w:r>
    </w:p>
    <w:p w14:paraId="55FD3BB9" w14:textId="77777777" w:rsidR="009B3CD7" w:rsidRDefault="009B3CD7" w:rsidP="009B3CD7">
      <w:pPr>
        <w:pStyle w:val="Heading1"/>
      </w:pPr>
      <w:bookmarkStart w:id="8" w:name="_Toc191108819"/>
      <w:bookmarkStart w:id="9" w:name="_Toc191643849"/>
      <w:bookmarkStart w:id="10" w:name="_Toc503355557"/>
      <w:r>
        <w:t>The plan concept in CMS</w:t>
      </w:r>
      <w:bookmarkEnd w:id="8"/>
      <w:bookmarkEnd w:id="9"/>
      <w:bookmarkEnd w:id="10"/>
    </w:p>
    <w:p w14:paraId="6EE911DA" w14:textId="77777777" w:rsidR="000A6F28" w:rsidRDefault="000A6F28" w:rsidP="000A6F28">
      <w:pPr>
        <w:pStyle w:val="Heading2"/>
      </w:pPr>
      <w:bookmarkStart w:id="11" w:name="_Toc503355558"/>
      <w:r>
        <w:t>Database plan</w:t>
      </w:r>
      <w:bookmarkEnd w:id="11"/>
    </w:p>
    <w:p w14:paraId="7E5EDCBD" w14:textId="77777777" w:rsidR="00CB76F5" w:rsidRPr="00397077" w:rsidRDefault="00CB76F5" w:rsidP="00CB76F5">
      <w:r w:rsidRPr="00397077">
        <w:t>The most important plan in the CMS system is the production database plan. The plan is a continuous roster where all departments active in the crew planning- and follow-up-process works against the same common production plan. However, different departments are responsible for writing in different parts of the roster. There are different applications working against the same plan. Such applications are Studio (for Tracking, Planning or PreRostering), Manpower and stand-alone applications such as Crew Info. Database plans enable multi</w:t>
      </w:r>
      <w:r w:rsidR="00F779E6" w:rsidRPr="00397077">
        <w:t>-user access to one common plan so that the whole organization shares the same world-view.</w:t>
      </w:r>
    </w:p>
    <w:p w14:paraId="18474B4E" w14:textId="77777777" w:rsidR="00CB76F5" w:rsidRDefault="000A6F28" w:rsidP="000A6F28">
      <w:pPr>
        <w:pStyle w:val="Heading2"/>
      </w:pPr>
      <w:bookmarkStart w:id="12" w:name="_Toc503355559"/>
      <w:r>
        <w:t>File Plan</w:t>
      </w:r>
      <w:bookmarkEnd w:id="12"/>
    </w:p>
    <w:p w14:paraId="0220A091" w14:textId="77777777" w:rsidR="00CB76F5" w:rsidRPr="00397077" w:rsidRDefault="00CB76F5" w:rsidP="00CB76F5">
      <w:r w:rsidRPr="00397077">
        <w:t>As a complement to the database-plan planners have the possibility to create file-based plans. The file-based plans are similar to what is used in today’s pairing and rostering installations. These plans are used for rostering and pairing scenarios, optimization and testing.</w:t>
      </w:r>
    </w:p>
    <w:p w14:paraId="38BC9B1D" w14:textId="77777777" w:rsidR="00464BA3" w:rsidRPr="00397077" w:rsidRDefault="00464BA3" w:rsidP="00CB76F5"/>
    <w:p w14:paraId="36978978" w14:textId="77777777" w:rsidR="00CB76F5" w:rsidRPr="00397077" w:rsidRDefault="00CB76F5" w:rsidP="00CB76F5">
      <w:r w:rsidRPr="00397077">
        <w:t xml:space="preserve">File-based plans can either be created from SSIM or CTF files or created by exporting a rostering scenario from a database plan. When working against file-based plans the database-coupled ModelServer is not available to the user. Therefore </w:t>
      </w:r>
      <w:r w:rsidR="00F779E6" w:rsidRPr="00397077">
        <w:t>WAVE-</w:t>
      </w:r>
      <w:r w:rsidRPr="00397077">
        <w:t xml:space="preserve">applications (such as Crew Info, </w:t>
      </w:r>
      <w:r w:rsidR="00C67328" w:rsidRPr="00397077">
        <w:t>Crew</w:t>
      </w:r>
      <w:r w:rsidRPr="00397077">
        <w:t xml:space="preserve"> Accounts) that rely on the database are inaccessible while connected to a file-based plan.</w:t>
      </w:r>
    </w:p>
    <w:p w14:paraId="6E819A95" w14:textId="77777777" w:rsidR="00464BA3" w:rsidRPr="00397077" w:rsidRDefault="00464BA3" w:rsidP="00CB76F5"/>
    <w:p w14:paraId="7D1425BC" w14:textId="77777777" w:rsidR="00CB76F5" w:rsidRPr="00397077" w:rsidRDefault="00CB76F5" w:rsidP="00CB76F5">
      <w:r w:rsidRPr="00397077">
        <w:t>Access to file-based plans is restricted to one single user. If a second user attempts to access the same plan, a dialog is presented with a warning that the plan is locked and access will be read-only.</w:t>
      </w:r>
    </w:p>
    <w:p w14:paraId="08F894D0" w14:textId="77777777" w:rsidR="00464BA3" w:rsidRPr="00397077" w:rsidRDefault="00464BA3" w:rsidP="00CB76F5"/>
    <w:p w14:paraId="43719840" w14:textId="77777777" w:rsidR="009B3CD7" w:rsidRPr="00FF3270" w:rsidRDefault="00CB76F5" w:rsidP="00464BA3">
      <w:r w:rsidRPr="00FF3270">
        <w:t xml:space="preserve">The possibility of multi-user editing and online updates available in database mode makes it desirable to work as much as possible against a database. </w:t>
      </w:r>
      <w:r w:rsidR="00242FCE">
        <w:fldChar w:fldCharType="begin"/>
      </w:r>
      <w:r w:rsidR="007D3133" w:rsidRPr="00FF3270">
        <w:instrText xml:space="preserve"> REF _Ref338951842 \r \h </w:instrText>
      </w:r>
      <w:r w:rsidR="00242FCE">
        <w:fldChar w:fldCharType="separate"/>
      </w:r>
      <w:r w:rsidR="001A31B8">
        <w:t>Figure [1]</w:t>
      </w:r>
      <w:r w:rsidR="00242FCE">
        <w:fldChar w:fldCharType="end"/>
      </w:r>
      <w:r w:rsidR="007D3133" w:rsidRPr="00FF3270">
        <w:t xml:space="preserve"> </w:t>
      </w:r>
      <w:r w:rsidR="000A6F28" w:rsidRPr="00FF3270">
        <w:t xml:space="preserve">illustrates </w:t>
      </w:r>
      <w:r w:rsidR="00A86F3C" w:rsidRPr="00FF3270">
        <w:t>an example of a planning-process divided between database-plan and scenarios are presented.</w:t>
      </w:r>
    </w:p>
    <w:p w14:paraId="77EA9AED" w14:textId="77777777" w:rsidR="008C432D" w:rsidRDefault="00767FF9" w:rsidP="008C432D">
      <w:pPr>
        <w:keepNext/>
        <w:jc w:val="center"/>
      </w:pPr>
      <w:r>
        <w:rPr>
          <w:noProof/>
          <w:lang w:val="sv-SE" w:eastAsia="sv-SE"/>
        </w:rPr>
        <w:drawing>
          <wp:inline distT="0" distB="0" distL="0" distR="0" wp14:anchorId="0FA4B0DE" wp14:editId="3C21F6A9">
            <wp:extent cx="5486400" cy="3590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3590925"/>
                    </a:xfrm>
                    <a:prstGeom prst="rect">
                      <a:avLst/>
                    </a:prstGeom>
                    <a:noFill/>
                    <a:ln w="9525">
                      <a:noFill/>
                      <a:miter lim="800000"/>
                      <a:headEnd/>
                      <a:tailEnd/>
                    </a:ln>
                  </pic:spPr>
                </pic:pic>
              </a:graphicData>
            </a:graphic>
          </wp:inline>
        </w:drawing>
      </w:r>
    </w:p>
    <w:p w14:paraId="7E466177" w14:textId="77777777" w:rsidR="000E1A0C" w:rsidRPr="00FF3270" w:rsidRDefault="0046509C" w:rsidP="0046509C">
      <w:pPr>
        <w:pStyle w:val="Figure"/>
      </w:pPr>
      <w:bookmarkStart w:id="13" w:name="_Ref338951842"/>
      <w:r w:rsidRPr="00FF3270">
        <w:t>Example of the planning process, divided between file and database storage.</w:t>
      </w:r>
      <w:bookmarkEnd w:id="13"/>
    </w:p>
    <w:p w14:paraId="6D161DAB" w14:textId="77777777" w:rsidR="009B3CD7" w:rsidRDefault="00313832" w:rsidP="00313832">
      <w:pPr>
        <w:pStyle w:val="Heading2"/>
      </w:pPr>
      <w:bookmarkStart w:id="14" w:name="_Toc191108820"/>
      <w:bookmarkStart w:id="15" w:name="_Toc191643850"/>
      <w:bookmarkStart w:id="16" w:name="_Toc503355560"/>
      <w:r>
        <w:t>How-to</w:t>
      </w:r>
      <w:bookmarkEnd w:id="14"/>
      <w:bookmarkEnd w:id="15"/>
      <w:bookmarkEnd w:id="16"/>
    </w:p>
    <w:p w14:paraId="047D2AAD" w14:textId="77777777" w:rsidR="007F1AAC" w:rsidRPr="00397077" w:rsidRDefault="000A6F28" w:rsidP="007F1AAC">
      <w:r w:rsidRPr="00397077">
        <w:t>A</w:t>
      </w:r>
      <w:r w:rsidR="007F1AAC" w:rsidRPr="00397077">
        <w:t xml:space="preserve"> number of important steps in the CMS planning process when it comes to database interaction are described</w:t>
      </w:r>
      <w:r w:rsidRPr="00397077">
        <w:t xml:space="preserve"> in this section</w:t>
      </w:r>
      <w:r w:rsidR="007F1AAC" w:rsidRPr="00397077">
        <w:t>.</w:t>
      </w:r>
    </w:p>
    <w:p w14:paraId="50DAE492" w14:textId="77777777" w:rsidR="00185ACD" w:rsidRDefault="00185ACD" w:rsidP="00185ACD">
      <w:pPr>
        <w:pStyle w:val="Heading3"/>
      </w:pPr>
      <w:bookmarkStart w:id="17" w:name="_Ref191642531"/>
      <w:r>
        <w:t>Open a Database Plan</w:t>
      </w:r>
      <w:bookmarkEnd w:id="17"/>
    </w:p>
    <w:p w14:paraId="787F97F1" w14:textId="77777777" w:rsidR="00185ACD" w:rsidRPr="00397077" w:rsidRDefault="00185ACD" w:rsidP="00185ACD">
      <w:r w:rsidRPr="00397077">
        <w:t>A database plan is opened from the plan manager just like a file plan. When the plan is opened a load filter dialog appears where the period, planning area, product and parameter set can be selected before fetching data from the database. Product options are Rostering and Pairing.</w:t>
      </w:r>
    </w:p>
    <w:p w14:paraId="51F4EFC3" w14:textId="77777777" w:rsidR="00185ACD" w:rsidRPr="00397077" w:rsidRDefault="00185ACD" w:rsidP="00185ACD"/>
    <w:p w14:paraId="3C9EE561" w14:textId="77777777" w:rsidR="00185ACD" w:rsidRPr="00397077" w:rsidRDefault="00185ACD" w:rsidP="00185ACD">
      <w:r w:rsidRPr="00397077">
        <w:t xml:space="preserve">The database-plan names are written in lower-case letters and are in the test environment called things like </w:t>
      </w:r>
      <w:r w:rsidRPr="00397077">
        <w:rPr>
          <w:rFonts w:ascii="Courier" w:hAnsi="Courier" w:cs="Arial"/>
          <w:szCs w:val="24"/>
        </w:rPr>
        <w:t>Deliveries/Alpha/a1_static/a1_static</w:t>
      </w:r>
      <w:r w:rsidRPr="00397077">
        <w:t>.</w:t>
      </w:r>
    </w:p>
    <w:p w14:paraId="36D29667" w14:textId="77777777" w:rsidR="00185ACD" w:rsidRPr="00397077" w:rsidRDefault="00185ACD" w:rsidP="00185ACD"/>
    <w:p w14:paraId="47E0B0EE" w14:textId="77777777" w:rsidR="00185ACD" w:rsidRDefault="00767FF9" w:rsidP="0046509C">
      <w:pPr>
        <w:keepNext/>
        <w:jc w:val="center"/>
      </w:pPr>
      <w:r>
        <w:rPr>
          <w:noProof/>
          <w:lang w:val="sv-SE" w:eastAsia="sv-SE"/>
        </w:rPr>
        <w:drawing>
          <wp:inline distT="0" distB="0" distL="0" distR="0" wp14:anchorId="7E008C34" wp14:editId="760FACC9">
            <wp:extent cx="2867025" cy="31242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67025" cy="3124200"/>
                    </a:xfrm>
                    <a:prstGeom prst="rect">
                      <a:avLst/>
                    </a:prstGeom>
                    <a:noFill/>
                    <a:ln w="9525">
                      <a:noFill/>
                      <a:miter lim="800000"/>
                      <a:headEnd/>
                      <a:tailEnd/>
                    </a:ln>
                  </pic:spPr>
                </pic:pic>
              </a:graphicData>
            </a:graphic>
          </wp:inline>
        </w:drawing>
      </w:r>
    </w:p>
    <w:p w14:paraId="11F06731" w14:textId="77777777" w:rsidR="00185ACD" w:rsidRDefault="00185ACD" w:rsidP="0046509C">
      <w:pPr>
        <w:pStyle w:val="Figure"/>
      </w:pPr>
      <w:r>
        <w:t>Open database plan dialog</w:t>
      </w:r>
      <w:r w:rsidR="0046509C">
        <w:t>.</w:t>
      </w:r>
    </w:p>
    <w:p w14:paraId="4EB37647" w14:textId="77777777" w:rsidR="007F1AAC" w:rsidRPr="007F1AAC" w:rsidRDefault="007F1AAC" w:rsidP="007F1AAC">
      <w:pPr>
        <w:pStyle w:val="Heading4"/>
      </w:pPr>
      <w:r>
        <w:t>Period</w:t>
      </w:r>
    </w:p>
    <w:p w14:paraId="55CD5377" w14:textId="77777777" w:rsidR="004256DF" w:rsidRPr="00397077" w:rsidRDefault="004256DF" w:rsidP="004256DF">
      <w:r w:rsidRPr="00397077">
        <w:t>The actual period opened from the database is the specified planning period and an additional calendar month before and after the planning period.</w:t>
      </w:r>
    </w:p>
    <w:p w14:paraId="4107D59F" w14:textId="77777777" w:rsidR="004256DF" w:rsidRPr="00397077" w:rsidRDefault="004256DF" w:rsidP="004256DF"/>
    <w:p w14:paraId="649B02FC" w14:textId="77777777" w:rsidR="004256DF" w:rsidRPr="00397077" w:rsidRDefault="004256DF" w:rsidP="004256DF">
      <w:r w:rsidRPr="00397077">
        <w:rPr>
          <w:b/>
        </w:rPr>
        <w:t>Example</w:t>
      </w:r>
      <w:r w:rsidR="0046509C" w:rsidRPr="00397077">
        <w:rPr>
          <w:b/>
        </w:rPr>
        <w:t>:</w:t>
      </w:r>
      <w:r w:rsidR="0046509C" w:rsidRPr="00397077">
        <w:t xml:space="preserve"> </w:t>
      </w:r>
      <w:r w:rsidRPr="00397077">
        <w:t>If the user enters start of planning period = 1Feb2008 and end of planning period = 1Mar2008 then the period opened from the database will be 1Jan2008-1Apr2008. The planning period in Rave will be set to 1Feb2008-1Mar2008.</w:t>
      </w:r>
    </w:p>
    <w:p w14:paraId="29CE6FAA" w14:textId="77777777" w:rsidR="007F1AAC" w:rsidRDefault="007F1AAC" w:rsidP="007F1AAC">
      <w:pPr>
        <w:pStyle w:val="Heading4"/>
      </w:pPr>
      <w:r>
        <w:t>Planning Area</w:t>
      </w:r>
    </w:p>
    <w:p w14:paraId="6F9E98BC" w14:textId="77777777" w:rsidR="007F1AAC" w:rsidRPr="00FF3270" w:rsidRDefault="00F929D8" w:rsidP="002D00A2">
      <w:r w:rsidRPr="00FF3270">
        <w:t xml:space="preserve">The planning areas that can be selected are predefined. </w:t>
      </w:r>
      <w:r w:rsidR="000A6F28" w:rsidRPr="00FF3270">
        <w:t>More about Planning area in section 3.</w:t>
      </w:r>
    </w:p>
    <w:p w14:paraId="3256452E" w14:textId="77777777" w:rsidR="004256DF" w:rsidRDefault="00736FD1" w:rsidP="004256DF">
      <w:pPr>
        <w:pStyle w:val="Heading4"/>
      </w:pPr>
      <w:r>
        <w:t>Product</w:t>
      </w:r>
    </w:p>
    <w:p w14:paraId="32A8CA4E" w14:textId="77777777" w:rsidR="004256DF" w:rsidRPr="00397077" w:rsidRDefault="00736FD1" w:rsidP="004256DF">
      <w:r w:rsidRPr="00397077">
        <w:t>CMS behaves a bit differently for Pairing and Rostering. Choosing Rostering will ensure they right functionality for rule sets, export etc.</w:t>
      </w:r>
    </w:p>
    <w:p w14:paraId="1065EEF3" w14:textId="77777777" w:rsidR="007F1AAC" w:rsidRDefault="007F1AAC" w:rsidP="007F1AAC">
      <w:pPr>
        <w:pStyle w:val="Heading4"/>
      </w:pPr>
      <w:r>
        <w:t>Parameter Set</w:t>
      </w:r>
    </w:p>
    <w:p w14:paraId="318CA73C" w14:textId="77777777" w:rsidR="004D65D1" w:rsidRPr="00397077" w:rsidRDefault="00F929D8" w:rsidP="002D00A2">
      <w:r w:rsidRPr="00397077">
        <w:t xml:space="preserve">The parameter sets that can be chosen are those that are saved </w:t>
      </w:r>
      <w:r w:rsidR="00160B11" w:rsidRPr="00397077">
        <w:t>by the user</w:t>
      </w:r>
      <w:r w:rsidR="000823A7" w:rsidRPr="00397077">
        <w:t xml:space="preserve"> in $CARM</w:t>
      </w:r>
      <w:r w:rsidR="000F759D">
        <w:t>DATA</w:t>
      </w:r>
      <w:r w:rsidR="000823A7" w:rsidRPr="00397077">
        <w:t>/</w:t>
      </w:r>
      <w:r w:rsidR="000F759D">
        <w:t>RaveParameters</w:t>
      </w:r>
      <w:r w:rsidR="000823A7" w:rsidRPr="00397077">
        <w:t>/&lt;user&gt;</w:t>
      </w:r>
      <w:r w:rsidR="00160B11" w:rsidRPr="00397077">
        <w:t xml:space="preserve">. </w:t>
      </w:r>
      <w:r w:rsidR="004D65D1" w:rsidRPr="00397077">
        <w:t xml:space="preserve">When clicking OK the selected data is loaded from the database. </w:t>
      </w:r>
      <w:r w:rsidR="007F1AAC" w:rsidRPr="00397077">
        <w:t xml:space="preserve">If no parameter set is chosen the default parameters of the rule set will be applied. </w:t>
      </w:r>
    </w:p>
    <w:p w14:paraId="7BF88328" w14:textId="77777777" w:rsidR="00707FCA" w:rsidRPr="00397077" w:rsidRDefault="00707FCA" w:rsidP="002D00A2"/>
    <w:p w14:paraId="07CC97FC" w14:textId="77777777" w:rsidR="007F1AAC" w:rsidRPr="00397077" w:rsidRDefault="007F1AAC" w:rsidP="002D00A2">
      <w:r w:rsidRPr="00397077">
        <w:t>It is possible at any time to load, or save, a parameter set from the parameter form.</w:t>
      </w:r>
    </w:p>
    <w:p w14:paraId="4EEF5B2A" w14:textId="77777777" w:rsidR="00707FCA" w:rsidRDefault="007F1AAC" w:rsidP="007F1AAC">
      <w:pPr>
        <w:pStyle w:val="Heading4"/>
      </w:pPr>
      <w:r>
        <w:t>Rule Set</w:t>
      </w:r>
    </w:p>
    <w:p w14:paraId="4F893213" w14:textId="77777777" w:rsidR="004256DF" w:rsidRPr="00397077" w:rsidRDefault="000A6F28" w:rsidP="004256DF">
      <w:r w:rsidRPr="00397077">
        <w:t xml:space="preserve">When plan is opened from the database </w:t>
      </w:r>
      <w:r w:rsidR="004256DF" w:rsidRPr="00397077">
        <w:t>Studio loads an appropriate rule-set, Rostering_CC for cabin areas and Rostering_FC for flight-deck areas</w:t>
      </w:r>
      <w:r w:rsidR="00736FD1" w:rsidRPr="00397077">
        <w:t>.</w:t>
      </w:r>
    </w:p>
    <w:p w14:paraId="5D52D83F" w14:textId="77777777" w:rsidR="00313832" w:rsidRDefault="00313832" w:rsidP="00313832">
      <w:pPr>
        <w:pStyle w:val="Heading3"/>
      </w:pPr>
      <w:r>
        <w:t>Export Scenario</w:t>
      </w:r>
    </w:p>
    <w:p w14:paraId="4E3EBE74" w14:textId="77777777" w:rsidR="00A25EAC" w:rsidRPr="00397077" w:rsidRDefault="00F029FB" w:rsidP="00160B11">
      <w:r w:rsidRPr="00FF3270">
        <w:t>Rostering optimization is done in a file plan mode only!</w:t>
      </w:r>
      <w:r w:rsidR="00160B11" w:rsidRPr="00FF3270">
        <w:t xml:space="preserve"> </w:t>
      </w:r>
      <w:r w:rsidRPr="00FF3270">
        <w:t>For that, a rostering scenario is exported using;</w:t>
      </w:r>
      <w:r w:rsidR="00707FCA" w:rsidRPr="00FF3270">
        <w:t xml:space="preserve"> </w:t>
      </w:r>
      <w:r w:rsidRPr="00FF3270">
        <w:rPr>
          <w:b/>
        </w:rPr>
        <w:t>S</w:t>
      </w:r>
      <w:r w:rsidR="00707FCA" w:rsidRPr="00FF3270">
        <w:rPr>
          <w:b/>
        </w:rPr>
        <w:t xml:space="preserve">elect </w:t>
      </w:r>
      <w:r w:rsidR="00D054FE" w:rsidRPr="00FF3270">
        <w:rPr>
          <w:b/>
        </w:rPr>
        <w:t xml:space="preserve">File -&gt; Export -&gt; </w:t>
      </w:r>
      <w:r w:rsidR="004D65D1" w:rsidRPr="00FF3270">
        <w:rPr>
          <w:b/>
        </w:rPr>
        <w:t>Scenario</w:t>
      </w:r>
      <w:r w:rsidR="00707FCA" w:rsidRPr="00FF3270">
        <w:t xml:space="preserve"> from the </w:t>
      </w:r>
      <w:r w:rsidRPr="00FF3270">
        <w:t xml:space="preserve">File </w:t>
      </w:r>
      <w:r w:rsidR="00707FCA" w:rsidRPr="00FF3270">
        <w:t>menu</w:t>
      </w:r>
      <w:r w:rsidR="004D65D1" w:rsidRPr="00FF3270">
        <w:t>.</w:t>
      </w:r>
      <w:r w:rsidR="00AB479C" w:rsidRPr="00FF3270">
        <w:t xml:space="preserve"> A confirm </w:t>
      </w:r>
      <w:r w:rsidR="00731DE9" w:rsidRPr="00FF3270">
        <w:t>export</w:t>
      </w:r>
      <w:r w:rsidR="00AB479C" w:rsidRPr="00FF3270">
        <w:t xml:space="preserve"> dialog is opened.</w:t>
      </w:r>
      <w:r w:rsidR="00A85627" w:rsidRPr="00FF3270">
        <w:t xml:space="preserve"> When </w:t>
      </w:r>
      <w:r w:rsidR="00731DE9" w:rsidRPr="00FF3270">
        <w:t>OK</w:t>
      </w:r>
      <w:r w:rsidR="00A85627" w:rsidRPr="00FF3270">
        <w:t xml:space="preserve"> is chosen</w:t>
      </w:r>
      <w:r w:rsidR="00FF7E87" w:rsidRPr="00FF3270">
        <w:t>,</w:t>
      </w:r>
      <w:r w:rsidR="00A85627" w:rsidRPr="00FF3270">
        <w:t xml:space="preserve"> a new dialog is opened where sub-plan properties may be set before saving</w:t>
      </w:r>
      <w:r w:rsidRPr="00FF3270">
        <w:t xml:space="preserve"> (see </w:t>
      </w:r>
      <w:r w:rsidR="00242FCE">
        <w:fldChar w:fldCharType="begin"/>
      </w:r>
      <w:r w:rsidR="007D3133" w:rsidRPr="00FF3270">
        <w:instrText xml:space="preserve"> REF _Ref338951886 \r \h </w:instrText>
      </w:r>
      <w:r w:rsidR="00242FCE">
        <w:fldChar w:fldCharType="separate"/>
      </w:r>
      <w:r w:rsidR="001A31B8">
        <w:t>Figure [3]</w:t>
      </w:r>
      <w:r w:rsidR="00242FCE">
        <w:fldChar w:fldCharType="end"/>
      </w:r>
      <w:r w:rsidRPr="00FF3270">
        <w:t>)</w:t>
      </w:r>
      <w:r w:rsidR="00A85627" w:rsidRPr="00FF3270">
        <w:t xml:space="preserve">. </w:t>
      </w:r>
      <w:r w:rsidR="00A85627" w:rsidRPr="00397077">
        <w:t xml:space="preserve">The default </w:t>
      </w:r>
      <w:r w:rsidR="00A172A6" w:rsidRPr="00397077">
        <w:t>local and sub plan names are based on the data chosen when opening the database</w:t>
      </w:r>
      <w:r w:rsidR="00FF7E87" w:rsidRPr="00397077">
        <w:t>,</w:t>
      </w:r>
      <w:r w:rsidR="00A85627" w:rsidRPr="00397077">
        <w:t xml:space="preserve"> together with a timestamp and </w:t>
      </w:r>
      <w:r w:rsidR="00CF0128" w:rsidRPr="00397077">
        <w:t xml:space="preserve">username. </w:t>
      </w:r>
    </w:p>
    <w:p w14:paraId="581D529D" w14:textId="77777777" w:rsidR="00A85627" w:rsidRDefault="00767FF9" w:rsidP="0046509C">
      <w:pPr>
        <w:jc w:val="center"/>
      </w:pPr>
      <w:r>
        <w:rPr>
          <w:noProof/>
          <w:lang w:val="sv-SE" w:eastAsia="sv-SE"/>
        </w:rPr>
        <w:drawing>
          <wp:inline distT="0" distB="0" distL="0" distR="0" wp14:anchorId="52648BA3" wp14:editId="764DC65A">
            <wp:extent cx="5391150" cy="5476875"/>
            <wp:effectExtent l="19050" t="0" r="0" b="0"/>
            <wp:docPr id="6" name="Picture 6"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3"/>
                    <pic:cNvPicPr>
                      <a:picLocks noChangeAspect="1" noChangeArrowheads="1"/>
                    </pic:cNvPicPr>
                  </pic:nvPicPr>
                  <pic:blipFill>
                    <a:blip r:embed="rId11" cstate="print"/>
                    <a:srcRect/>
                    <a:stretch>
                      <a:fillRect/>
                    </a:stretch>
                  </pic:blipFill>
                  <pic:spPr bwMode="auto">
                    <a:xfrm>
                      <a:off x="0" y="0"/>
                      <a:ext cx="5391150" cy="5476875"/>
                    </a:xfrm>
                    <a:prstGeom prst="rect">
                      <a:avLst/>
                    </a:prstGeom>
                    <a:noFill/>
                    <a:ln w="9525">
                      <a:noFill/>
                      <a:miter lim="800000"/>
                      <a:headEnd/>
                      <a:tailEnd/>
                    </a:ln>
                  </pic:spPr>
                </pic:pic>
              </a:graphicData>
            </a:graphic>
          </wp:inline>
        </w:drawing>
      </w:r>
    </w:p>
    <w:p w14:paraId="77F72F24" w14:textId="77777777" w:rsidR="00AB479C" w:rsidRPr="00397077" w:rsidRDefault="0046509C" w:rsidP="0046509C">
      <w:pPr>
        <w:pStyle w:val="Figure"/>
      </w:pPr>
      <w:bookmarkStart w:id="18" w:name="_Toc211135181"/>
      <w:bookmarkStart w:id="19" w:name="_Ref338951886"/>
      <w:r w:rsidRPr="00397077">
        <w:t>The s</w:t>
      </w:r>
      <w:r w:rsidR="00731DE9" w:rsidRPr="00397077">
        <w:t>ub-plan properties are set in this dialog before exporting a rostering scenario.</w:t>
      </w:r>
      <w:bookmarkEnd w:id="18"/>
      <w:bookmarkEnd w:id="19"/>
    </w:p>
    <w:p w14:paraId="60D87DAC" w14:textId="77777777" w:rsidR="00744A8E" w:rsidRPr="00397077" w:rsidRDefault="00744A8E" w:rsidP="00744A8E"/>
    <w:p w14:paraId="6C5A2A97" w14:textId="77777777" w:rsidR="00ED3525" w:rsidRPr="00397077" w:rsidRDefault="00CF0128" w:rsidP="00160B11">
      <w:r w:rsidRPr="00397077">
        <w:t>When OK is clicked the scenario is exported</w:t>
      </w:r>
      <w:r w:rsidR="00ED3525" w:rsidRPr="00397077">
        <w:t xml:space="preserve"> and a confirmation message stating “ExportScenario::Finished ok, you are now in file mode” will show.</w:t>
      </w:r>
      <w:r w:rsidR="00A172A6" w:rsidRPr="00397077">
        <w:t xml:space="preserve"> </w:t>
      </w:r>
    </w:p>
    <w:p w14:paraId="5A20CD67" w14:textId="77777777" w:rsidR="00ED3525" w:rsidRPr="00397077" w:rsidRDefault="00ED3525" w:rsidP="00160B11"/>
    <w:p w14:paraId="3774CDA6" w14:textId="77777777" w:rsidR="00CF0128" w:rsidRPr="00397077" w:rsidRDefault="000A4D33" w:rsidP="00160B11">
      <w:r w:rsidRPr="00397077">
        <w:t>Th</w:t>
      </w:r>
      <w:r w:rsidR="00731DE9" w:rsidRPr="00397077">
        <w:t>is</w:t>
      </w:r>
      <w:r w:rsidRPr="00397077">
        <w:t xml:space="preserve"> </w:t>
      </w:r>
      <w:r w:rsidR="00731DE9" w:rsidRPr="00397077">
        <w:t xml:space="preserve">operation will also </w:t>
      </w:r>
      <w:r w:rsidRPr="00397077">
        <w:t xml:space="preserve">export a snapshot of all etables used by planning and stores these in LpLocal </w:t>
      </w:r>
      <w:r w:rsidR="00731DE9" w:rsidRPr="00397077">
        <w:t xml:space="preserve">(local plan external tables) </w:t>
      </w:r>
      <w:r w:rsidRPr="00397077">
        <w:t>and SpLocal</w:t>
      </w:r>
      <w:r w:rsidR="00731DE9" w:rsidRPr="00397077">
        <w:t xml:space="preserve"> (sub-plan external tables)</w:t>
      </w:r>
      <w:r w:rsidRPr="00397077">
        <w:t xml:space="preserve"> in the plan. Tables in LpLocal are shared between all sub-plans in the same local-plan. Only tables usually changed in sub-plans are stored in the SpLocal. </w:t>
      </w:r>
      <w:r w:rsidR="00731DE9" w:rsidRPr="00397077">
        <w:t>The</w:t>
      </w:r>
      <w:r w:rsidR="00166524" w:rsidRPr="00397077">
        <w:t xml:space="preserve"> user can override this by copy a file from LpLocal to SpLocal. In that case the file in SpLocal will be used instead. </w:t>
      </w:r>
    </w:p>
    <w:p w14:paraId="17021BFE" w14:textId="77777777" w:rsidR="007D5362" w:rsidRDefault="007D5362" w:rsidP="007D5362">
      <w:pPr>
        <w:pStyle w:val="Heading3"/>
      </w:pPr>
      <w:bookmarkStart w:id="20" w:name="_Toc211135182"/>
      <w:bookmarkStart w:id="21" w:name="_Toc187771077"/>
      <w:bookmarkStart w:id="22" w:name="_Toc191108821"/>
      <w:bookmarkStart w:id="23" w:name="_Ref152409704"/>
      <w:bookmarkStart w:id="24" w:name="_Toc161829858"/>
      <w:bookmarkStart w:id="25" w:name="_Toc162074402"/>
      <w:bookmarkEnd w:id="20"/>
      <w:r>
        <w:t>Fetch assignments</w:t>
      </w:r>
    </w:p>
    <w:p w14:paraId="46F8AC13" w14:textId="77777777" w:rsidR="007D5362" w:rsidRPr="00397077" w:rsidRDefault="004C19A4" w:rsidP="007D5362">
      <w:r w:rsidRPr="00397077">
        <w:t>When production quality rosters have been built in a file scenario, using the rostering optimizer, it is time to save these rosters in the database. This is done using the Fetch Assignments functionality.</w:t>
      </w:r>
    </w:p>
    <w:p w14:paraId="4CEE35B6" w14:textId="77777777" w:rsidR="004C19A4" w:rsidRPr="00397077" w:rsidRDefault="004C19A4" w:rsidP="007D5362"/>
    <w:p w14:paraId="698F54AA" w14:textId="77777777" w:rsidR="004C19A4" w:rsidRPr="00397077" w:rsidRDefault="004C19A4" w:rsidP="007D5362">
      <w:r w:rsidRPr="00397077">
        <w:t xml:space="preserve">A </w:t>
      </w:r>
      <w:r w:rsidR="00CE0627" w:rsidRPr="00397077">
        <w:t xml:space="preserve">few </w:t>
      </w:r>
      <w:r w:rsidRPr="00397077">
        <w:t>typical step</w:t>
      </w:r>
      <w:r w:rsidR="00CE0627" w:rsidRPr="00397077">
        <w:t>s included in this operation are</w:t>
      </w:r>
      <w:r w:rsidRPr="00397077">
        <w:t>:</w:t>
      </w:r>
    </w:p>
    <w:p w14:paraId="3AAFFDE3" w14:textId="77777777" w:rsidR="004C19A4" w:rsidRPr="00397077" w:rsidRDefault="004C19A4" w:rsidP="007D5362"/>
    <w:p w14:paraId="0CABB82C" w14:textId="77777777" w:rsidR="004C19A4" w:rsidRPr="00397077" w:rsidRDefault="004C19A4" w:rsidP="004C19A4">
      <w:pPr>
        <w:numPr>
          <w:ilvl w:val="0"/>
          <w:numId w:val="29"/>
        </w:numPr>
      </w:pPr>
      <w:r w:rsidRPr="00397077">
        <w:t>Open the database and load the appropriate planning area</w:t>
      </w:r>
    </w:p>
    <w:p w14:paraId="32C52722" w14:textId="77777777" w:rsidR="004C19A4" w:rsidRPr="00397077" w:rsidRDefault="004C19A4" w:rsidP="004C19A4">
      <w:pPr>
        <w:numPr>
          <w:ilvl w:val="0"/>
          <w:numId w:val="29"/>
        </w:numPr>
      </w:pPr>
      <w:r w:rsidRPr="00397077">
        <w:t>Lock everything that should be left on the roster</w:t>
      </w:r>
      <w:r w:rsidR="00C7167F" w:rsidRPr="00397077">
        <w:t xml:space="preserve"> and is not yet locked</w:t>
      </w:r>
      <w:r w:rsidRPr="00397077">
        <w:t>, to make sure it is not deassigned by mistake.</w:t>
      </w:r>
    </w:p>
    <w:p w14:paraId="507B1134" w14:textId="77777777" w:rsidR="004C19A4" w:rsidRPr="00397077" w:rsidRDefault="004C19A4" w:rsidP="004C19A4">
      <w:pPr>
        <w:numPr>
          <w:ilvl w:val="0"/>
          <w:numId w:val="29"/>
        </w:numPr>
      </w:pPr>
      <w:r w:rsidRPr="00397077">
        <w:t>De-assign everything that should be replaced by the assignment solution to be fetched</w:t>
      </w:r>
    </w:p>
    <w:p w14:paraId="1C4FC72B" w14:textId="77777777" w:rsidR="004C19A4" w:rsidRPr="00397077" w:rsidRDefault="004C19A4" w:rsidP="004C19A4">
      <w:pPr>
        <w:numPr>
          <w:ilvl w:val="0"/>
          <w:numId w:val="29"/>
        </w:numPr>
      </w:pPr>
      <w:r w:rsidRPr="00397077">
        <w:t>Fetch Assignments from file based solution</w:t>
      </w:r>
    </w:p>
    <w:p w14:paraId="3B9876D7" w14:textId="77777777" w:rsidR="004C19A4" w:rsidRPr="00397077" w:rsidRDefault="004C19A4" w:rsidP="004C19A4">
      <w:pPr>
        <w:numPr>
          <w:ilvl w:val="1"/>
          <w:numId w:val="29"/>
        </w:numPr>
      </w:pPr>
      <w:r w:rsidRPr="00397077">
        <w:rPr>
          <w:b/>
        </w:rPr>
        <w:t>Planning Tools -&gt; Subplan -&gt; Fetch -&gt; Assignments</w:t>
      </w:r>
      <w:r w:rsidRPr="00397077">
        <w:t>…</w:t>
      </w:r>
    </w:p>
    <w:p w14:paraId="6313F51D" w14:textId="77777777" w:rsidR="00C7167F" w:rsidRDefault="00C7167F" w:rsidP="00C7167F">
      <w:pPr>
        <w:numPr>
          <w:ilvl w:val="2"/>
          <w:numId w:val="29"/>
        </w:numPr>
      </w:pPr>
      <w:r>
        <w:t>Local plan</w:t>
      </w:r>
    </w:p>
    <w:p w14:paraId="0FAF3FAA" w14:textId="77777777" w:rsidR="00C7167F" w:rsidRDefault="00C7167F" w:rsidP="00C7167F">
      <w:pPr>
        <w:numPr>
          <w:ilvl w:val="2"/>
          <w:numId w:val="29"/>
        </w:numPr>
      </w:pPr>
      <w:r>
        <w:t>Sub plan</w:t>
      </w:r>
    </w:p>
    <w:p w14:paraId="512A2656" w14:textId="77777777" w:rsidR="00C7167F" w:rsidRDefault="00C7167F" w:rsidP="00C7167F">
      <w:pPr>
        <w:numPr>
          <w:ilvl w:val="2"/>
          <w:numId w:val="29"/>
        </w:numPr>
      </w:pPr>
      <w:r>
        <w:t>Optimizer solution</w:t>
      </w:r>
    </w:p>
    <w:p w14:paraId="590D9951" w14:textId="77777777" w:rsidR="004C19A4" w:rsidRDefault="004C19A4" w:rsidP="004C19A4">
      <w:pPr>
        <w:numPr>
          <w:ilvl w:val="1"/>
          <w:numId w:val="29"/>
        </w:numPr>
      </w:pPr>
      <w:r>
        <w:t>Set parameters:</w:t>
      </w:r>
    </w:p>
    <w:p w14:paraId="79BF9DBA" w14:textId="77777777" w:rsidR="004C19A4" w:rsidRPr="00397077" w:rsidRDefault="004C19A4" w:rsidP="004C19A4">
      <w:pPr>
        <w:numPr>
          <w:ilvl w:val="2"/>
          <w:numId w:val="29"/>
        </w:numPr>
      </w:pPr>
      <w:r w:rsidRPr="00397077">
        <w:t>“Match trips in current subplan”</w:t>
      </w:r>
    </w:p>
    <w:p w14:paraId="4712D897" w14:textId="77777777" w:rsidR="004C19A4" w:rsidRPr="00397077" w:rsidRDefault="004C19A4" w:rsidP="004C19A4">
      <w:pPr>
        <w:numPr>
          <w:ilvl w:val="2"/>
          <w:numId w:val="29"/>
        </w:numPr>
      </w:pPr>
      <w:r w:rsidRPr="00397077">
        <w:t>“Deassign trips in current subplan”</w:t>
      </w:r>
    </w:p>
    <w:p w14:paraId="390BE19D" w14:textId="77777777" w:rsidR="00C7167F" w:rsidRPr="00397077" w:rsidRDefault="00C7167F" w:rsidP="00C7167F">
      <w:pPr>
        <w:ind w:left="1310"/>
      </w:pPr>
    </w:p>
    <w:p w14:paraId="17DB05D3" w14:textId="77777777" w:rsidR="00C7167F" w:rsidRPr="00397077" w:rsidRDefault="00C7167F" w:rsidP="00C7167F">
      <w:pPr>
        <w:ind w:left="720"/>
      </w:pPr>
      <w:r w:rsidRPr="00FF3270">
        <w:t xml:space="preserve">These options will make sure that if there is space on the roster in the database, an assigned trip from the file-plan will be put </w:t>
      </w:r>
      <w:r w:rsidR="00CE0627" w:rsidRPr="00FF3270">
        <w:t>there,</w:t>
      </w:r>
      <w:r w:rsidRPr="00FF3270">
        <w:t xml:space="preserve"> otherwise it will </w:t>
      </w:r>
      <w:r w:rsidR="00CE0627" w:rsidRPr="00FF3270">
        <w:t>“fall off” and end up in open time.</w:t>
      </w:r>
      <w:r w:rsidRPr="00FF3270">
        <w:t xml:space="preserve"> Trips from the file-plan will be matched against the trips in the database, </w:t>
      </w:r>
      <w:r w:rsidR="00CE0627" w:rsidRPr="00FF3270">
        <w:t>this means that trips that fall off does not create new trips and an assignment consumes a position on an existing trip. If</w:t>
      </w:r>
      <w:r w:rsidRPr="00FF3270">
        <w:t xml:space="preserve"> no match is found the trip</w:t>
      </w:r>
      <w:r w:rsidR="00CE0627" w:rsidRPr="00FF3270">
        <w:t xml:space="preserve">-assignment will not be fetched. </w:t>
      </w:r>
      <w:r w:rsidR="00CE0627" w:rsidRPr="00397077">
        <w:t>This is the desired behaviour because the database should contain all production trips and thus no new trips should generally be created in the rostering step.</w:t>
      </w:r>
    </w:p>
    <w:p w14:paraId="487B358F" w14:textId="77777777" w:rsidR="00C7167F" w:rsidRPr="00397077" w:rsidRDefault="00C7167F" w:rsidP="00C7167F">
      <w:pPr>
        <w:ind w:left="1310"/>
      </w:pPr>
    </w:p>
    <w:p w14:paraId="39C29AD9" w14:textId="77777777" w:rsidR="004C19A4" w:rsidRPr="00397077" w:rsidRDefault="00C7167F" w:rsidP="00C7167F">
      <w:pPr>
        <w:ind w:left="720"/>
      </w:pPr>
      <w:r w:rsidRPr="00397077">
        <w:t>Also, the only assignments of interest to fetch are probably flight duties, standbys and blank days in the planning period. This can be specified using the Rave filter values in the fetch dialog.</w:t>
      </w:r>
    </w:p>
    <w:p w14:paraId="79BB3FE2" w14:textId="77777777" w:rsidR="00C7167F" w:rsidRPr="00397077" w:rsidRDefault="00C7167F" w:rsidP="00C7167F">
      <w:pPr>
        <w:numPr>
          <w:ilvl w:val="0"/>
          <w:numId w:val="29"/>
        </w:numPr>
      </w:pPr>
      <w:r w:rsidRPr="00397077">
        <w:t>Repair the rosters. It might be the case that assignments fall off since there is something else assigned on the database roster. The fetch log will give information on this, and help the planner identify if it is something that needs to be taken care of.</w:t>
      </w:r>
    </w:p>
    <w:p w14:paraId="1F8EC521" w14:textId="77777777" w:rsidR="004C19A4" w:rsidRPr="00397077" w:rsidRDefault="00C7167F" w:rsidP="004C19A4">
      <w:pPr>
        <w:numPr>
          <w:ilvl w:val="0"/>
          <w:numId w:val="29"/>
        </w:numPr>
      </w:pPr>
      <w:r w:rsidRPr="00397077">
        <w:t>The last step is to save the changes. If everything went ok, and the fetched assignments are correct, it is time to save. It is a good idea to enter a descriptive text in the save comment dialog, stating what was fetched and why. If the fetch was not ok, or for some reason it is not desired to save, then close the database without saving, and then re-open.</w:t>
      </w:r>
    </w:p>
    <w:p w14:paraId="432D3890" w14:textId="77777777" w:rsidR="004C19A4" w:rsidRPr="00397077" w:rsidRDefault="004C19A4" w:rsidP="004C19A4"/>
    <w:p w14:paraId="38DFC148" w14:textId="77777777" w:rsidR="004C19A4" w:rsidRPr="00397077" w:rsidRDefault="00504F67" w:rsidP="00C7167F">
      <w:r w:rsidRPr="00397077">
        <w:t xml:space="preserve">For more information about the Fetch operation please check the </w:t>
      </w:r>
      <w:r w:rsidR="00C7167F" w:rsidRPr="00397077">
        <w:t>Carmen Crew Rostering online help</w:t>
      </w:r>
      <w:r w:rsidR="00CE0627" w:rsidRPr="00397077">
        <w:t>.</w:t>
      </w:r>
    </w:p>
    <w:p w14:paraId="7B06C03E" w14:textId="77777777" w:rsidR="00CE07D0" w:rsidRDefault="00CE07D0" w:rsidP="00CE07D0">
      <w:pPr>
        <w:pStyle w:val="Heading1"/>
      </w:pPr>
      <w:bookmarkStart w:id="26" w:name="_Ref191369718"/>
      <w:bookmarkStart w:id="27" w:name="_Toc191643851"/>
      <w:bookmarkStart w:id="28" w:name="_Toc503355561"/>
      <w:r>
        <w:t>Planning Area</w:t>
      </w:r>
      <w:bookmarkStart w:id="29" w:name="_Toc144275524"/>
      <w:bookmarkStart w:id="30" w:name="_Toc148337514"/>
      <w:bookmarkEnd w:id="21"/>
      <w:bookmarkEnd w:id="22"/>
      <w:bookmarkEnd w:id="26"/>
      <w:bookmarkEnd w:id="27"/>
      <w:bookmarkEnd w:id="28"/>
    </w:p>
    <w:p w14:paraId="4D0A099A" w14:textId="77777777" w:rsidR="00CE07D0" w:rsidRPr="00FF3270" w:rsidRDefault="00CE07D0" w:rsidP="00CE07D0">
      <w:r w:rsidRPr="00FF3270">
        <w:t xml:space="preserve">Planning areas are used to divide the complete SAS planning problem in different areas. </w:t>
      </w:r>
      <w:r w:rsidR="00504F67" w:rsidRPr="00FF3270">
        <w:t xml:space="preserve">Planning area </w:t>
      </w:r>
      <w:r w:rsidRPr="00FF3270">
        <w:t>defines which crew are used to man which flights and which planning department within SAS that is responsible for creating the trips and the rosters.</w:t>
      </w:r>
    </w:p>
    <w:p w14:paraId="151F352F" w14:textId="77777777" w:rsidR="00CE07D0" w:rsidRPr="00FF3270" w:rsidRDefault="00CE07D0" w:rsidP="00CE07D0"/>
    <w:p w14:paraId="6948168D" w14:textId="77777777" w:rsidR="00CE07D0" w:rsidRPr="00FF3270" w:rsidRDefault="00CE07D0" w:rsidP="00CE07D0">
      <w:r w:rsidRPr="00FF3270">
        <w:t>The planning area filters available to the planners are active in two ways</w:t>
      </w:r>
      <w:r w:rsidR="00531053" w:rsidRPr="00FF3270">
        <w:t>;</w:t>
      </w:r>
      <w:r w:rsidRPr="00FF3270">
        <w:t xml:space="preserve"> when working within Studio and when opening a database plan.</w:t>
      </w:r>
    </w:p>
    <w:p w14:paraId="0D960E32" w14:textId="77777777" w:rsidR="00D954B3" w:rsidRDefault="00D954B3" w:rsidP="00D954B3">
      <w:pPr>
        <w:pStyle w:val="Heading2"/>
      </w:pPr>
      <w:bookmarkStart w:id="31" w:name="_Toc191643852"/>
      <w:bookmarkStart w:id="32" w:name="_Toc503355562"/>
      <w:bookmarkStart w:id="33" w:name="_Toc187771078"/>
      <w:bookmarkStart w:id="34" w:name="_Toc191108822"/>
      <w:r>
        <w:t>Predefined areas</w:t>
      </w:r>
      <w:bookmarkEnd w:id="31"/>
      <w:bookmarkEnd w:id="32"/>
    </w:p>
    <w:p w14:paraId="50AB4804" w14:textId="77777777" w:rsidR="00804099" w:rsidRPr="00FF3270" w:rsidRDefault="00D954B3" w:rsidP="00CE07D0">
      <w:r w:rsidRPr="00FF3270">
        <w:t xml:space="preserve">For </w:t>
      </w:r>
      <w:r w:rsidR="00804099" w:rsidRPr="00FF3270">
        <w:t>all regular planning areas t</w:t>
      </w:r>
      <w:r w:rsidRPr="00FF3270">
        <w:t xml:space="preserve">here should be a pre-defined </w:t>
      </w:r>
      <w:r w:rsidR="00804099" w:rsidRPr="00FF3270">
        <w:t xml:space="preserve">option </w:t>
      </w:r>
      <w:r w:rsidRPr="00FF3270">
        <w:t xml:space="preserve">available </w:t>
      </w:r>
      <w:r w:rsidR="00804099" w:rsidRPr="00FF3270">
        <w:t>a</w:t>
      </w:r>
      <w:r w:rsidRPr="00FF3270">
        <w:t>lready when opening the plan (see section [</w:t>
      </w:r>
      <w:r w:rsidR="00242FCE">
        <w:fldChar w:fldCharType="begin"/>
      </w:r>
      <w:r w:rsidRPr="00FF3270">
        <w:instrText xml:space="preserve"> REF _Ref191642531 \w \h </w:instrText>
      </w:r>
      <w:r w:rsidR="00242FCE">
        <w:fldChar w:fldCharType="separate"/>
      </w:r>
      <w:r w:rsidR="001A31B8">
        <w:t>2.3.1</w:t>
      </w:r>
      <w:r w:rsidR="00242FCE">
        <w:fldChar w:fldCharType="end"/>
      </w:r>
      <w:r w:rsidRPr="00FF3270">
        <w:t>]</w:t>
      </w:r>
      <w:r w:rsidR="00804099" w:rsidRPr="00FF3270">
        <w:t>), t</w:t>
      </w:r>
      <w:r w:rsidRPr="00FF3270">
        <w:t xml:space="preserve">his should </w:t>
      </w:r>
      <w:r w:rsidR="00804099" w:rsidRPr="00FF3270">
        <w:t>be enough to setup the planning.</w:t>
      </w:r>
    </w:p>
    <w:p w14:paraId="55F68F9A" w14:textId="77777777" w:rsidR="00804099" w:rsidRPr="00FF3270" w:rsidRDefault="00804099" w:rsidP="00CE07D0"/>
    <w:p w14:paraId="6EEFF217" w14:textId="77777777" w:rsidR="00D954B3" w:rsidRPr="00397077" w:rsidRDefault="00804099" w:rsidP="00CE07D0">
      <w:r w:rsidRPr="00FF3270">
        <w:t>H</w:t>
      </w:r>
      <w:r w:rsidR="00D954B3" w:rsidRPr="00FF3270">
        <w:t xml:space="preserve">owever there are possibilities to slightly change this after loading. </w:t>
      </w:r>
      <w:r w:rsidR="00D954B3" w:rsidRPr="00397077">
        <w:t>Changes to the crew area will not have much effect since crew is filtered already on load</w:t>
      </w:r>
      <w:r w:rsidRPr="00397077">
        <w:t>, for trips and legs the area is completely defined in Rave and thus any change to the area after load will have an effect.</w:t>
      </w:r>
    </w:p>
    <w:p w14:paraId="062752D2" w14:textId="77777777" w:rsidR="00CE07D0" w:rsidRDefault="00CE07D0" w:rsidP="00CE07D0">
      <w:pPr>
        <w:pStyle w:val="Heading2"/>
      </w:pPr>
      <w:bookmarkStart w:id="35" w:name="_Toc191643853"/>
      <w:bookmarkStart w:id="36" w:name="_Toc503355563"/>
      <w:r>
        <w:t>Rave</w:t>
      </w:r>
      <w:bookmarkEnd w:id="33"/>
      <w:bookmarkEnd w:id="34"/>
      <w:bookmarkEnd w:id="35"/>
      <w:bookmarkEnd w:id="36"/>
    </w:p>
    <w:p w14:paraId="2DA0FC83" w14:textId="77777777" w:rsidR="00CE07D0" w:rsidRPr="00397077" w:rsidRDefault="00CE07D0" w:rsidP="00CE07D0">
      <w:r w:rsidRPr="00397077">
        <w:t>To define a planning area a number of Rave parameters must be set using the Rule Parameter form, tab Period and Area. There is a section for Crew, Trip and Leg where the details of an area can be defined. In the info window in the lower right corner the current planning area settings are displayed.</w:t>
      </w:r>
    </w:p>
    <w:p w14:paraId="1403E63D" w14:textId="77777777" w:rsidR="00CE07D0" w:rsidRPr="00397077" w:rsidRDefault="00CE07D0" w:rsidP="00CE07D0"/>
    <w:p w14:paraId="74A471EC" w14:textId="77777777" w:rsidR="00A172A6" w:rsidRPr="00397077" w:rsidRDefault="00CE07D0" w:rsidP="00CE07D0">
      <w:r w:rsidRPr="00397077">
        <w:t xml:space="preserve">After configuring the planning area these settings will be a part of various </w:t>
      </w:r>
      <w:r w:rsidR="00F66A3B">
        <w:t>filters</w:t>
      </w:r>
      <w:r w:rsidRPr="00397077">
        <w:t xml:space="preserve">, in particular all </w:t>
      </w:r>
      <w:r w:rsidR="00F66A3B">
        <w:t>filters</w:t>
      </w:r>
      <w:r w:rsidRPr="00397077">
        <w:t xml:space="preserve"> from the </w:t>
      </w:r>
      <w:r w:rsidRPr="00397077">
        <w:rPr>
          <w:b/>
        </w:rPr>
        <w:t xml:space="preserve">Assignment/Trip/Leg General -&gt; </w:t>
      </w:r>
      <w:r w:rsidR="00F66A3B">
        <w:rPr>
          <w:b/>
        </w:rPr>
        <w:t>Filter</w:t>
      </w:r>
      <w:r w:rsidRPr="00397077">
        <w:t>.</w:t>
      </w:r>
    </w:p>
    <w:p w14:paraId="63B35AAD" w14:textId="77777777" w:rsidR="00CE07D0" w:rsidRPr="00397077" w:rsidRDefault="00CE07D0" w:rsidP="00CE07D0"/>
    <w:p w14:paraId="72AA8712" w14:textId="77777777" w:rsidR="00CE07D0" w:rsidRPr="00397077" w:rsidRDefault="00CE07D0" w:rsidP="00CE07D0">
      <w:r w:rsidRPr="00397077">
        <w:t xml:space="preserve">The Rave filters are sensitive to the planning </w:t>
      </w:r>
      <w:r w:rsidR="00D91F3E" w:rsidRPr="00397077">
        <w:t>period;</w:t>
      </w:r>
      <w:r w:rsidRPr="00397077">
        <w:t xml:space="preserve"> they will change if the planning period is changed. This mostly affects the crew </w:t>
      </w:r>
      <w:r w:rsidR="00F66A3B">
        <w:t>filtering</w:t>
      </w:r>
      <w:r w:rsidRPr="00397077">
        <w:t xml:space="preserve"> since the crew properties </w:t>
      </w:r>
      <w:r w:rsidR="00D91F3E" w:rsidRPr="00397077">
        <w:t xml:space="preserve">that are </w:t>
      </w:r>
      <w:r w:rsidRPr="00397077">
        <w:t>used for filtering only are valid a certain time period.</w:t>
      </w:r>
    </w:p>
    <w:p w14:paraId="130CB0C8" w14:textId="77777777" w:rsidR="00CE07D0" w:rsidRPr="008219FD" w:rsidRDefault="00CE07D0" w:rsidP="00CE07D0">
      <w:pPr>
        <w:pStyle w:val="Heading2"/>
      </w:pPr>
      <w:bookmarkStart w:id="37" w:name="_Toc187771079"/>
      <w:bookmarkStart w:id="38" w:name="_Toc191108823"/>
      <w:bookmarkStart w:id="39" w:name="_Toc191643854"/>
      <w:bookmarkStart w:id="40" w:name="_Toc503355564"/>
      <w:r>
        <w:t>Dave</w:t>
      </w:r>
      <w:bookmarkEnd w:id="37"/>
      <w:bookmarkEnd w:id="38"/>
      <w:bookmarkEnd w:id="39"/>
      <w:bookmarkEnd w:id="40"/>
    </w:p>
    <w:p w14:paraId="68E6AA37" w14:textId="77777777" w:rsidR="00CE07D0" w:rsidRPr="00397077" w:rsidRDefault="00CE07D0" w:rsidP="00CE07D0">
      <w:r w:rsidRPr="00397077">
        <w:t xml:space="preserve">When opening a database plan the user is prompted for a planning area, in the list all the normal planning areas plus some other </w:t>
      </w:r>
      <w:r w:rsidR="00F66A3B">
        <w:t>filters</w:t>
      </w:r>
      <w:r w:rsidRPr="00397077">
        <w:t xml:space="preserve"> are available. Apart from configuring the Rave filter it also affect what data is loaded into Studio.</w:t>
      </w:r>
    </w:p>
    <w:p w14:paraId="741CFDB5" w14:textId="77777777" w:rsidR="00CE07D0" w:rsidRPr="00397077" w:rsidRDefault="00CE07D0" w:rsidP="00CE07D0"/>
    <w:p w14:paraId="173E0104" w14:textId="77777777" w:rsidR="00CE07D0" w:rsidRPr="00397077" w:rsidRDefault="00CE07D0" w:rsidP="00CE07D0">
      <w:r w:rsidRPr="00397077">
        <w:t xml:space="preserve">The planning area filtering Dave does not affect what legs are included in the load from </w:t>
      </w:r>
      <w:r w:rsidR="00A172A6" w:rsidRPr="00397077">
        <w:t>the database, all legs</w:t>
      </w:r>
      <w:r w:rsidRPr="00397077">
        <w:t xml:space="preserve"> are loaded and the Rave filters will have to be used in Studio. For crew </w:t>
      </w:r>
      <w:r w:rsidR="00A172A6" w:rsidRPr="00397077">
        <w:t xml:space="preserve">and trips however, only those </w:t>
      </w:r>
      <w:r w:rsidRPr="00397077">
        <w:t>which matches the planning area at some point in time during the opened interval will be loaded. The Rave filter will then be applied within the planning period which means that there might be more crew</w:t>
      </w:r>
      <w:r w:rsidR="00A172A6" w:rsidRPr="00397077">
        <w:t xml:space="preserve"> and trips</w:t>
      </w:r>
      <w:r w:rsidRPr="00397077">
        <w:t xml:space="preserve"> loaded from the database than are in the planning area in the specified planning period.</w:t>
      </w:r>
    </w:p>
    <w:p w14:paraId="40B9BE76" w14:textId="77777777" w:rsidR="00CE07D0" w:rsidRPr="00397077" w:rsidRDefault="00CE07D0" w:rsidP="00CE07D0"/>
    <w:p w14:paraId="30CC7DB3" w14:textId="77777777" w:rsidR="00CE07D0" w:rsidRPr="00397077" w:rsidRDefault="00CE07D0" w:rsidP="00CE07D0">
      <w:r w:rsidRPr="00397077">
        <w:t>It is recommended to use as specific a planning area as possible in order to reduce load time and memory consumption in Studio</w:t>
      </w:r>
    </w:p>
    <w:p w14:paraId="2FFF04C9" w14:textId="77777777" w:rsidR="00CE07D0" w:rsidRDefault="00CE07D0" w:rsidP="00CE07D0">
      <w:pPr>
        <w:pStyle w:val="Heading2"/>
        <w:tabs>
          <w:tab w:val="num" w:pos="864"/>
        </w:tabs>
      </w:pPr>
      <w:bookmarkStart w:id="41" w:name="_Toc187771080"/>
      <w:bookmarkStart w:id="42" w:name="_Toc191108824"/>
      <w:bookmarkStart w:id="43" w:name="_Toc191643855"/>
      <w:bookmarkStart w:id="44" w:name="_Toc503355565"/>
      <w:r>
        <w:t>Filters</w:t>
      </w:r>
      <w:bookmarkEnd w:id="41"/>
      <w:bookmarkEnd w:id="42"/>
      <w:bookmarkEnd w:id="43"/>
      <w:bookmarkEnd w:id="44"/>
    </w:p>
    <w:p w14:paraId="656754CE" w14:textId="77777777" w:rsidR="00CE07D0" w:rsidRPr="00397077" w:rsidRDefault="00CE07D0" w:rsidP="00CE07D0">
      <w:r w:rsidRPr="00397077">
        <w:t>Crew, unassigned trips and legs are affected by planning area filters.</w:t>
      </w:r>
    </w:p>
    <w:p w14:paraId="482D4F1B" w14:textId="77777777" w:rsidR="00CE07D0" w:rsidRPr="00F2085F" w:rsidRDefault="00CE07D0" w:rsidP="00CE07D0">
      <w:pPr>
        <w:pStyle w:val="Heading3"/>
      </w:pPr>
      <w:r>
        <w:t>Crew</w:t>
      </w:r>
    </w:p>
    <w:p w14:paraId="0D40AAB5" w14:textId="77777777" w:rsidR="00CE07D0" w:rsidRPr="00397077" w:rsidRDefault="00CE07D0" w:rsidP="00CE07D0">
      <w:r w:rsidRPr="00397077">
        <w:t>The planning area for crew is made up of Category, Region and Qualification. Region is used to determine the Agreement used in legality, and since that matches the planning department responsible for planning crew, Region is also used as the planning area selection.</w:t>
      </w:r>
    </w:p>
    <w:p w14:paraId="04E1AAD0" w14:textId="77777777" w:rsidR="00CE07D0" w:rsidRPr="00397077" w:rsidRDefault="00CE07D0" w:rsidP="00CE07D0"/>
    <w:p w14:paraId="6062A4DC" w14:textId="77777777" w:rsidR="00CE07D0" w:rsidRPr="00FF3270" w:rsidRDefault="00CE07D0" w:rsidP="00CE07D0">
      <w:r w:rsidRPr="00FF3270">
        <w:t xml:space="preserve">For the Rave filters it is possible to set a specific Station but it is not recommended, leaving it set to </w:t>
      </w:r>
      <w:r w:rsidRPr="000F759D">
        <w:t>Any</w:t>
      </w:r>
      <w:r w:rsidRPr="00FF3270">
        <w:t xml:space="preserve"> should be enough.</w:t>
      </w:r>
    </w:p>
    <w:p w14:paraId="435B67B6" w14:textId="77777777" w:rsidR="00CE07D0" w:rsidRDefault="00CE07D0" w:rsidP="00CE07D0">
      <w:pPr>
        <w:pStyle w:val="Heading3"/>
      </w:pPr>
      <w:r>
        <w:t>Trip</w:t>
      </w:r>
    </w:p>
    <w:p w14:paraId="24A67827" w14:textId="77777777" w:rsidR="00CE07D0" w:rsidRPr="00397077" w:rsidRDefault="00CE07D0" w:rsidP="00CE07D0">
      <w:r w:rsidRPr="00397077">
        <w:t>The trip filter is made up from Homebase, Region (defined using Homebase), Category the trip is for and the Aircraft families of the legs in the trip.</w:t>
      </w:r>
    </w:p>
    <w:p w14:paraId="215C2B24" w14:textId="77777777" w:rsidR="00CE07D0" w:rsidRPr="00397077" w:rsidRDefault="00CE07D0" w:rsidP="00CE07D0"/>
    <w:p w14:paraId="67EFB5AE" w14:textId="77777777" w:rsidR="00CE07D0" w:rsidRPr="00397077" w:rsidRDefault="00CE07D0" w:rsidP="00CE07D0">
      <w:r w:rsidRPr="00397077">
        <w:t>The trip filter does not only look at active flight trips but some ground duties can also be caught by the trip filter. Standbys with qualification codes and simulators (which have the same codes) will all be filtered using the Aircraft family property of the filter.</w:t>
      </w:r>
    </w:p>
    <w:p w14:paraId="7219B77D" w14:textId="77777777" w:rsidR="00D91F3E" w:rsidRPr="00397077" w:rsidRDefault="00D91F3E" w:rsidP="00CE07D0"/>
    <w:p w14:paraId="5FA12A19" w14:textId="77777777" w:rsidR="00D91F3E" w:rsidRPr="00FF26DE" w:rsidRDefault="00D91F3E" w:rsidP="00CE07D0">
      <w:r w:rsidRPr="00397077">
        <w:t xml:space="preserve">If a trip has an explicit area set, this will override any other values. </w:t>
      </w:r>
      <w:r>
        <w:t>See Functional Reference Common for more info.</w:t>
      </w:r>
    </w:p>
    <w:p w14:paraId="44D8EC4E" w14:textId="77777777" w:rsidR="00CE07D0" w:rsidRDefault="00CE07D0" w:rsidP="00CE07D0">
      <w:pPr>
        <w:pStyle w:val="Heading3"/>
      </w:pPr>
      <w:r>
        <w:t>Leg</w:t>
      </w:r>
    </w:p>
    <w:p w14:paraId="50EE4367" w14:textId="77777777" w:rsidR="00CE07D0" w:rsidRPr="00397077" w:rsidRDefault="00CE07D0" w:rsidP="00CE07D0">
      <w:r w:rsidRPr="00397077">
        <w:t>Legs are filtered on Aircraft family and Region (cabin_crew_employer).</w:t>
      </w:r>
      <w:bookmarkEnd w:id="29"/>
      <w:bookmarkEnd w:id="30"/>
    </w:p>
    <w:p w14:paraId="5F9CA2CE" w14:textId="77777777" w:rsidR="009E3125" w:rsidRDefault="009E3125" w:rsidP="009E3125">
      <w:pPr>
        <w:pStyle w:val="Heading1"/>
      </w:pPr>
      <w:bookmarkStart w:id="45" w:name="_Toc191108825"/>
      <w:bookmarkStart w:id="46" w:name="_Toc191643856"/>
      <w:bookmarkStart w:id="47" w:name="_Toc503355566"/>
      <w:r>
        <w:t>Fairness</w:t>
      </w:r>
      <w:bookmarkEnd w:id="23"/>
      <w:bookmarkEnd w:id="24"/>
      <w:bookmarkEnd w:id="25"/>
      <w:bookmarkEnd w:id="45"/>
      <w:bookmarkEnd w:id="46"/>
      <w:bookmarkEnd w:id="47"/>
    </w:p>
    <w:p w14:paraId="171E9141" w14:textId="77777777" w:rsidR="00996905" w:rsidRDefault="00996905" w:rsidP="00996905">
      <w:pPr>
        <w:pStyle w:val="Heading2"/>
      </w:pPr>
      <w:bookmarkStart w:id="48" w:name="_Toc336530407"/>
      <w:bookmarkStart w:id="49" w:name="_Toc503355567"/>
      <w:bookmarkStart w:id="50" w:name="_Toc161829859"/>
      <w:bookmarkStart w:id="51" w:name="_Toc162074403"/>
      <w:bookmarkStart w:id="52" w:name="_Toc191108826"/>
      <w:bookmarkStart w:id="53" w:name="_Toc191643857"/>
      <w:r>
        <w:t>Introduction</w:t>
      </w:r>
      <w:bookmarkEnd w:id="48"/>
      <w:bookmarkEnd w:id="49"/>
    </w:p>
    <w:p w14:paraId="0AB72AFB" w14:textId="77777777" w:rsidR="00996905" w:rsidRPr="00397077" w:rsidRDefault="00996905" w:rsidP="00996905">
      <w:r w:rsidRPr="00FF3270">
        <w:t xml:space="preserve">This chapter describes the Fairness functionality implemented for SAS. Some of the text below is copied from the documentation for the Standard Fairness-package. Before developing your own fairness elements or administrating the fairness implementation it is recommended to consult that document. </w:t>
      </w:r>
      <w:r w:rsidRPr="00397077">
        <w:t>This document focuses on the functions enabled in the SAS installation.</w:t>
      </w:r>
    </w:p>
    <w:p w14:paraId="2FF893C9" w14:textId="77777777" w:rsidR="00996905" w:rsidRDefault="00996905" w:rsidP="00996905">
      <w:pPr>
        <w:pStyle w:val="Heading2"/>
      </w:pPr>
      <w:bookmarkStart w:id="54" w:name="_Toc336530408"/>
      <w:bookmarkStart w:id="55" w:name="_Toc503355568"/>
      <w:r>
        <w:t>Concept</w:t>
      </w:r>
      <w:bookmarkEnd w:id="54"/>
      <w:bookmarkEnd w:id="55"/>
    </w:p>
    <w:p w14:paraId="6E4A4D20" w14:textId="77777777" w:rsidR="00996905" w:rsidRPr="00397077" w:rsidRDefault="00996905" w:rsidP="00996905">
      <w:r w:rsidRPr="00397077">
        <w:t>The basic concepts of fairness are illustrated using the following example:</w:t>
      </w:r>
    </w:p>
    <w:p w14:paraId="337DACED" w14:textId="77777777" w:rsidR="00996905" w:rsidRPr="00FF3270" w:rsidRDefault="00996905" w:rsidP="00996905">
      <w:r w:rsidRPr="00FF3270">
        <w:t>Suppose that there is only a small crew of three captains, two working full time and one working 50%. If their block hours during a month are randomly allocated it might look like</w:t>
      </w:r>
      <w:r w:rsidR="007D3133" w:rsidRPr="00FF3270">
        <w:t xml:space="preserve"> </w:t>
      </w:r>
      <w:r w:rsidR="00242FCE">
        <w:fldChar w:fldCharType="begin"/>
      </w:r>
      <w:r w:rsidR="007D3133" w:rsidRPr="00FF3270">
        <w:instrText xml:space="preserve"> REF _Ref338951928 \r \h </w:instrText>
      </w:r>
      <w:r w:rsidR="00242FCE">
        <w:fldChar w:fldCharType="separate"/>
      </w:r>
      <w:r w:rsidR="001A31B8">
        <w:t>Figure [4]</w:t>
      </w:r>
      <w:r w:rsidR="00242FCE">
        <w:fldChar w:fldCharType="end"/>
      </w:r>
      <w:r w:rsidRPr="00FF3270">
        <w:t>.</w:t>
      </w:r>
    </w:p>
    <w:p w14:paraId="775FD3F0" w14:textId="77777777" w:rsidR="00996905" w:rsidRDefault="000E1A0C" w:rsidP="0046509C">
      <w:pPr>
        <w:keepNext/>
        <w:jc w:val="center"/>
      </w:pPr>
      <w:r>
        <w:rPr>
          <w:noProof/>
          <w:lang w:val="sv-SE" w:eastAsia="sv-SE"/>
        </w:rPr>
        <w:drawing>
          <wp:inline distT="0" distB="0" distL="0" distR="0" wp14:anchorId="20BF583E" wp14:editId="67A90B94">
            <wp:extent cx="3571875" cy="201930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71875" cy="2019300"/>
                    </a:xfrm>
                    <a:prstGeom prst="rect">
                      <a:avLst/>
                    </a:prstGeom>
                    <a:noFill/>
                    <a:ln w="9525">
                      <a:noFill/>
                      <a:miter lim="800000"/>
                      <a:headEnd/>
                      <a:tailEnd/>
                    </a:ln>
                  </pic:spPr>
                </pic:pic>
              </a:graphicData>
            </a:graphic>
          </wp:inline>
        </w:drawing>
      </w:r>
    </w:p>
    <w:p w14:paraId="3252A835" w14:textId="77777777" w:rsidR="00996905" w:rsidRPr="00397077" w:rsidRDefault="00996905" w:rsidP="00996905">
      <w:pPr>
        <w:pStyle w:val="Figure"/>
      </w:pPr>
      <w:bookmarkStart w:id="56" w:name="_Ref338951928"/>
      <w:r w:rsidRPr="00397077">
        <w:t>A fair distribution that considers the work rate is 60 hours for the full time crew and 30 hours for the part timer.</w:t>
      </w:r>
      <w:bookmarkEnd w:id="56"/>
    </w:p>
    <w:p w14:paraId="280BC336" w14:textId="77777777" w:rsidR="00996905" w:rsidRPr="00397077" w:rsidRDefault="00996905" w:rsidP="00996905">
      <w:pPr>
        <w:pStyle w:val="ListBulletCompact"/>
      </w:pPr>
      <w:r w:rsidRPr="00397077">
        <w:t>The total work to be done is 65 + 45 + 40 = 150 hours.</w:t>
      </w:r>
    </w:p>
    <w:p w14:paraId="664CACCE" w14:textId="77777777" w:rsidR="00996905" w:rsidRPr="00397077" w:rsidRDefault="00996905" w:rsidP="00996905">
      <w:pPr>
        <w:pStyle w:val="ListBulletCompact"/>
      </w:pPr>
      <w:r w:rsidRPr="00397077">
        <w:t>The total work rate is 100 + 100 + 50 = 250%.</w:t>
      </w:r>
    </w:p>
    <w:p w14:paraId="268E51E6" w14:textId="77777777" w:rsidR="00996905" w:rsidRDefault="00996905" w:rsidP="00996905">
      <w:pPr>
        <w:pStyle w:val="ListBulletCompact"/>
      </w:pPr>
      <w:r>
        <w:t>The 100% target is 150 / 2.5 = 60 hours.</w:t>
      </w:r>
    </w:p>
    <w:p w14:paraId="3CE8B015" w14:textId="77777777" w:rsidR="00996905" w:rsidRPr="00397077" w:rsidRDefault="00996905" w:rsidP="00996905">
      <w:pPr>
        <w:pStyle w:val="ListBulletCompact"/>
      </w:pPr>
      <w:r w:rsidRPr="00397077">
        <w:t>The 50% target is 60 x 0.5 = 30 hours.</w:t>
      </w:r>
    </w:p>
    <w:p w14:paraId="45B7F311" w14:textId="77777777" w:rsidR="00996905" w:rsidRPr="00397077" w:rsidRDefault="00996905" w:rsidP="00996905"/>
    <w:p w14:paraId="3CF49A0F" w14:textId="77777777" w:rsidR="00996905" w:rsidRPr="00397077" w:rsidRDefault="00996905" w:rsidP="00996905">
      <w:pPr>
        <w:rPr>
          <w:rStyle w:val="Emphaisizedword"/>
        </w:rPr>
      </w:pPr>
      <w:r w:rsidRPr="00397077">
        <w:t xml:space="preserve">The fairness functionality aims to minimize the differences between crew. It is not certain that they should have the same amount of hours; somebody with a lower work rate should also have a lower target. Each captain's </w:t>
      </w:r>
      <w:r w:rsidRPr="00397077">
        <w:rPr>
          <w:rStyle w:val="Emphaisizedword"/>
        </w:rPr>
        <w:t xml:space="preserve">personal target </w:t>
      </w:r>
      <w:r w:rsidRPr="00397077">
        <w:t xml:space="preserve">can be calculated by multiplying the </w:t>
      </w:r>
      <w:r w:rsidRPr="00397077">
        <w:rPr>
          <w:rStyle w:val="Emphaisizedword"/>
        </w:rPr>
        <w:t xml:space="preserve">full time target </w:t>
      </w:r>
      <w:r w:rsidRPr="00397077">
        <w:t xml:space="preserve">with the </w:t>
      </w:r>
      <w:r w:rsidRPr="00397077">
        <w:rPr>
          <w:rStyle w:val="Emphaisizedword"/>
        </w:rPr>
        <w:t>personal work rate.</w:t>
      </w:r>
    </w:p>
    <w:p w14:paraId="0EC704D9" w14:textId="77777777" w:rsidR="00996905" w:rsidRPr="00397077" w:rsidRDefault="00996905" w:rsidP="00996905"/>
    <w:p w14:paraId="0411B2AE" w14:textId="77777777" w:rsidR="00996905" w:rsidRPr="00397077" w:rsidRDefault="00996905" w:rsidP="00996905">
      <w:r w:rsidRPr="00397077">
        <w:t xml:space="preserve">To get a fair distribution we try to minimize the </w:t>
      </w:r>
      <w:r w:rsidRPr="00397077">
        <w:rPr>
          <w:rStyle w:val="Emphaisizedword"/>
        </w:rPr>
        <w:t xml:space="preserve">deviation </w:t>
      </w:r>
      <w:r w:rsidRPr="00397077">
        <w:t xml:space="preserve">between the actual </w:t>
      </w:r>
      <w:r w:rsidRPr="00397077">
        <w:rPr>
          <w:rStyle w:val="Emphaisizedword"/>
        </w:rPr>
        <w:t xml:space="preserve">value </w:t>
      </w:r>
      <w:r w:rsidRPr="00397077">
        <w:t xml:space="preserve">and the target for all crew. The deviations in the example above are +5h, -15h and +10h. The </w:t>
      </w:r>
      <w:r w:rsidRPr="00397077">
        <w:rPr>
          <w:rStyle w:val="Emphaisizedword"/>
        </w:rPr>
        <w:t xml:space="preserve">average deviation </w:t>
      </w:r>
      <w:r w:rsidRPr="00397077">
        <w:t xml:space="preserve">is (5 + 15 + 10) / 3 = 10 hours. A low average deviation indicates that the fairness distribution is good, but does not tell anything about whether there are some extreme cases or if everyone has the average deviation. </w:t>
      </w:r>
    </w:p>
    <w:p w14:paraId="36007961" w14:textId="77777777" w:rsidR="00996905" w:rsidRDefault="00996905" w:rsidP="00996905">
      <w:pPr>
        <w:pStyle w:val="Heading2"/>
      </w:pPr>
      <w:bookmarkStart w:id="57" w:name="_Toc336530409"/>
      <w:bookmarkStart w:id="58" w:name="_Toc503355569"/>
      <w:r>
        <w:t>The Fairness package</w:t>
      </w:r>
      <w:bookmarkEnd w:id="57"/>
      <w:bookmarkEnd w:id="58"/>
    </w:p>
    <w:p w14:paraId="4B3D529B" w14:textId="77777777" w:rsidR="00996905" w:rsidRPr="00397077" w:rsidRDefault="00996905" w:rsidP="00996905">
      <w:r w:rsidRPr="00397077">
        <w:t xml:space="preserve">The Carmen fairness package is normally used to achieve the even distribution described above, but it is also possible to let the target be influenced by seniority or letting different groups of the crew have different targets. </w:t>
      </w:r>
    </w:p>
    <w:p w14:paraId="0A96F262" w14:textId="77777777" w:rsidR="00996905" w:rsidRPr="00397077" w:rsidRDefault="00996905" w:rsidP="00996905"/>
    <w:p w14:paraId="5BDD468F" w14:textId="77777777" w:rsidR="00996905" w:rsidRPr="00397077" w:rsidRDefault="00996905" w:rsidP="00996905">
      <w:r w:rsidRPr="00FF3270">
        <w:t xml:space="preserve">The generic code suits different kinds of fairness aspects, which in the following text  are called </w:t>
      </w:r>
      <w:r w:rsidRPr="00FF3270">
        <w:rPr>
          <w:rStyle w:val="Emphaisizedword"/>
        </w:rPr>
        <w:t>fairness elements</w:t>
      </w:r>
      <w:r w:rsidRPr="00FF3270">
        <w:t xml:space="preserve">. </w:t>
      </w:r>
      <w:r w:rsidRPr="00397077">
        <w:t>Each fairness element needs customized rave code to calculate the monthly work and roster values. New elements can easily be added by writing a few lines of rave code.</w:t>
      </w:r>
    </w:p>
    <w:p w14:paraId="52E8B530" w14:textId="77777777" w:rsidR="00996905" w:rsidRPr="00397077" w:rsidRDefault="00996905" w:rsidP="00996905"/>
    <w:p w14:paraId="447BD917" w14:textId="77777777" w:rsidR="00996905" w:rsidRPr="00397077" w:rsidRDefault="00996905" w:rsidP="00996905">
      <w:r w:rsidRPr="00397077">
        <w:t>The main purpose of the package is to calculate a cost of the target deviation for each element for all crew. The cost for all fairness elements is included in the global cost function, used by the optimizer, and blended with other cost components like open trips, preferences, quality and stability. Some costs may be in conflict with each other. For example preferences are about giving everyone what they want and fairness is about giving everyone the same. Therefore the tuning requires a good understanding of the whole rostering problem.</w:t>
      </w:r>
    </w:p>
    <w:p w14:paraId="5E441B59" w14:textId="77777777" w:rsidR="00996905" w:rsidRPr="00397077" w:rsidRDefault="00996905" w:rsidP="00996905"/>
    <w:p w14:paraId="75DA16EC" w14:textId="77777777" w:rsidR="00996905" w:rsidRPr="00397077" w:rsidRDefault="00996905" w:rsidP="00996905">
      <w:r w:rsidRPr="00397077">
        <w:t xml:space="preserve">The settings for the calculations are defined in </w:t>
      </w:r>
      <w:r w:rsidRPr="00397077">
        <w:rPr>
          <w:rFonts w:ascii="TimesNewRoman,Italic" w:hAnsi="TimesNewRoman,Italic" w:cs="TimesNewRoman,Italic"/>
          <w:i/>
          <w:iCs/>
        </w:rPr>
        <w:t>etables</w:t>
      </w:r>
      <w:r w:rsidRPr="00397077">
        <w:t>. An initial tuning is typically done by an implementation project from Carmen, but when the rostering changes these settings needs to be reviewed. This document describes how to configure the elements from a user’s perspective.</w:t>
      </w:r>
    </w:p>
    <w:p w14:paraId="4AAE43A9" w14:textId="77777777" w:rsidR="00996905" w:rsidRPr="00397077" w:rsidRDefault="00996905" w:rsidP="00996905"/>
    <w:p w14:paraId="1A6681D7" w14:textId="77777777" w:rsidR="00996905" w:rsidRPr="00397077" w:rsidRDefault="00996905" w:rsidP="00996905">
      <w:r w:rsidRPr="00397077">
        <w:t xml:space="preserve">The fairness package is not designed to handle change of crew functions within the planning month, neither as a promotion nor as working down temporarily. The crew function in the beginning of the planning month is used for the whole month. If the amount of work is similar for all functions it has a minor impact, if not the target will be wrong for crew that are changing. </w:t>
      </w:r>
    </w:p>
    <w:p w14:paraId="698FC79B" w14:textId="77777777" w:rsidR="00996905" w:rsidRDefault="00996905" w:rsidP="00996905">
      <w:pPr>
        <w:pStyle w:val="Heading2"/>
      </w:pPr>
      <w:bookmarkStart w:id="59" w:name="_Toc336530410"/>
      <w:bookmarkStart w:id="60" w:name="_Toc503355570"/>
      <w:r>
        <w:t>How does fairness work?</w:t>
      </w:r>
      <w:bookmarkEnd w:id="59"/>
      <w:bookmarkEnd w:id="60"/>
    </w:p>
    <w:p w14:paraId="4BE96F7B" w14:textId="77777777" w:rsidR="00996905" w:rsidRDefault="00996905" w:rsidP="00996905">
      <w:pPr>
        <w:pStyle w:val="Heading3"/>
      </w:pPr>
      <w:r>
        <w:t>Fairness crew group</w:t>
      </w:r>
    </w:p>
    <w:p w14:paraId="5566AA48" w14:textId="77777777" w:rsidR="00996905" w:rsidRPr="00397077" w:rsidRDefault="00996905" w:rsidP="00996905">
      <w:r w:rsidRPr="00397077">
        <w:t>The fairness crew group defines what crew and trips are grouped together so that work can be evenly distributed within the group. It can be partitioned by for example rank and base in a planning area where there are no base-variants and no fly below rank. If fly-below-rank is utilized, it might be good to share work between ranks. One way to accomplish that is to only utilize base as definition of fairness crew group. Despite being called crew group trips must be partitioned with the same key.</w:t>
      </w:r>
    </w:p>
    <w:p w14:paraId="5E9F7BDF" w14:textId="77777777" w:rsidR="00996905" w:rsidRPr="00397077" w:rsidRDefault="00996905" w:rsidP="00996905"/>
    <w:p w14:paraId="2760138C" w14:textId="77777777" w:rsidR="00996905" w:rsidRPr="00397077" w:rsidRDefault="00996905" w:rsidP="00996905">
      <w:r w:rsidRPr="00397077">
        <w:t xml:space="preserve">The fairness crew group is defined within each planning problem. </w:t>
      </w:r>
    </w:p>
    <w:p w14:paraId="2BDAAD2A" w14:textId="77777777" w:rsidR="00996905" w:rsidRDefault="00996905" w:rsidP="00996905">
      <w:pPr>
        <w:pStyle w:val="Heading3"/>
      </w:pPr>
      <w:r>
        <w:t>Work rate</w:t>
      </w:r>
    </w:p>
    <w:p w14:paraId="7F31ECC9" w14:textId="77777777" w:rsidR="00996905" w:rsidRPr="00397077" w:rsidRDefault="00996905" w:rsidP="00996905">
      <w:r w:rsidRPr="00397077">
        <w:t xml:space="preserve">The work rate is the amount of work in full time equivalents a crew member shall pick-up. Work rate is calculated as a product of </w:t>
      </w:r>
      <w:r w:rsidRPr="00397077">
        <w:rPr>
          <w:rStyle w:val="Emphaisizedword"/>
        </w:rPr>
        <w:t>contract work rate</w:t>
      </w:r>
      <w:r w:rsidRPr="00397077">
        <w:t xml:space="preserve"> and </w:t>
      </w:r>
      <w:r w:rsidRPr="00397077">
        <w:rPr>
          <w:rStyle w:val="Emphaisizedword"/>
        </w:rPr>
        <w:t>roster work rate</w:t>
      </w:r>
      <w:r w:rsidRPr="00397077">
        <w:t>. The roster work rate is a reduction due to non-freeday off-duty activities (illness, leave of absence, vacation) or pre-assigned on-duty activities not contributing to the fairness element. An example of the latter case might be that an on-duty simulator that does not contribute with block-time shall lower the block-time target, while it should not lower the duty-time target.</w:t>
      </w:r>
    </w:p>
    <w:p w14:paraId="3955D4A1" w14:textId="77777777" w:rsidR="00996905" w:rsidRDefault="00996905" w:rsidP="00996905">
      <w:pPr>
        <w:pStyle w:val="Heading3"/>
      </w:pPr>
      <w:r>
        <w:t>Work</w:t>
      </w:r>
    </w:p>
    <w:p w14:paraId="2CCAF6D6" w14:textId="77777777" w:rsidR="00996905" w:rsidRPr="00397077" w:rsidRDefault="00996905" w:rsidP="00996905">
      <w:r w:rsidRPr="00FF3270">
        <w:t xml:space="preserve">The total amount of the element in the plan. </w:t>
      </w:r>
      <w:r w:rsidRPr="00397077">
        <w:t>This is work pre-assigned on the crew and left in open production before the optimization. Since work rates are pre-calculated objects assigned by the optimizer can’t change the work-rate. Therefore it is important that all objects assigned by the optimizer, that should change the amount of work crew shall do, contribute with some standard value. For example, a standby might not contribute with duty-time legality-wise, but fairness-wise it is good if it contributes with an amount similar to a duty-day. Otherwise a crew, which the optimizer assigns a standby to, will only receive long duties to achieve his fairness goal that month.</w:t>
      </w:r>
    </w:p>
    <w:p w14:paraId="016C3B20" w14:textId="77777777" w:rsidR="00996905" w:rsidRDefault="00996905" w:rsidP="00996905">
      <w:pPr>
        <w:pStyle w:val="Heading3"/>
      </w:pPr>
      <w:r>
        <w:t>Calculation of targets</w:t>
      </w:r>
    </w:p>
    <w:p w14:paraId="3024E3C3" w14:textId="77777777" w:rsidR="00996905" w:rsidRPr="00397077" w:rsidRDefault="00996905" w:rsidP="00996905">
      <w:r w:rsidRPr="00397077">
        <w:t xml:space="preserve">The target for a full time equivalent (F.T.E) is calculated as </w:t>
      </w:r>
    </w:p>
    <w:p w14:paraId="12427EF8" w14:textId="77777777" w:rsidR="00996905" w:rsidRPr="00397077" w:rsidRDefault="00996905" w:rsidP="00996905">
      <w:pPr>
        <w:jc w:val="center"/>
        <w:rPr>
          <w:b/>
          <w:i/>
        </w:rPr>
      </w:pPr>
      <w:r w:rsidRPr="00397077">
        <w:rPr>
          <w:b/>
          <w:i/>
        </w:rPr>
        <w:t>Total Work  / Total Work Rate</w:t>
      </w:r>
    </w:p>
    <w:p w14:paraId="1C0DA7E1" w14:textId="77777777" w:rsidR="00996905" w:rsidRPr="00397077" w:rsidRDefault="00996905" w:rsidP="00996905">
      <w:r w:rsidRPr="00397077">
        <w:t xml:space="preserve">The target for a specific crew is calculated as </w:t>
      </w:r>
    </w:p>
    <w:p w14:paraId="52EE3246" w14:textId="77777777" w:rsidR="00996905" w:rsidRPr="00397077" w:rsidRDefault="00996905" w:rsidP="00996905">
      <w:pPr>
        <w:jc w:val="center"/>
        <w:rPr>
          <w:b/>
          <w:i/>
        </w:rPr>
      </w:pPr>
      <w:r w:rsidRPr="00397077">
        <w:rPr>
          <w:b/>
          <w:i/>
        </w:rPr>
        <w:t>Personal Work Rate x F.T.E target</w:t>
      </w:r>
    </w:p>
    <w:p w14:paraId="170B8D39" w14:textId="77777777" w:rsidR="00996905" w:rsidRDefault="00996905" w:rsidP="00996905">
      <w:pPr>
        <w:pStyle w:val="Heading3"/>
      </w:pPr>
      <w:r>
        <w:t>Long term fairness</w:t>
      </w:r>
    </w:p>
    <w:p w14:paraId="31358126" w14:textId="77777777" w:rsidR="00996905" w:rsidRPr="00397077" w:rsidRDefault="00996905" w:rsidP="00996905">
      <w:r w:rsidRPr="00397077">
        <w:t xml:space="preserve">A fairness element can use and keep track of the accumulated deviation by enabling IncludeInHistory in the table </w:t>
      </w:r>
      <w:r w:rsidRPr="00397077">
        <w:rPr>
          <w:i/>
        </w:rPr>
        <w:t>fairness_admin</w:t>
      </w:r>
      <w:r w:rsidRPr="00397077">
        <w:t xml:space="preserve">. This is used for long-term fairness. The deviation is stored in the database table </w:t>
      </w:r>
      <w:r w:rsidRPr="00397077">
        <w:rPr>
          <w:i/>
        </w:rPr>
        <w:t>crew_fairness_history</w:t>
      </w:r>
      <w:r w:rsidRPr="00397077">
        <w:t>. When adding a new element the internal history will not exist and by default it will be counted as zero.</w:t>
      </w:r>
    </w:p>
    <w:p w14:paraId="6CA8668B" w14:textId="77777777" w:rsidR="006009AE" w:rsidRPr="00397077" w:rsidRDefault="006009AE" w:rsidP="00996905"/>
    <w:p w14:paraId="1372D73D" w14:textId="77777777" w:rsidR="00996905" w:rsidRDefault="000E1A0C" w:rsidP="006009AE">
      <w:pPr>
        <w:keepNext/>
        <w:jc w:val="center"/>
      </w:pPr>
      <w:r>
        <w:rPr>
          <w:noProof/>
          <w:lang w:val="sv-SE" w:eastAsia="sv-SE"/>
        </w:rPr>
        <w:drawing>
          <wp:inline distT="0" distB="0" distL="0" distR="0" wp14:anchorId="5B2E0A6D" wp14:editId="1052D363">
            <wp:extent cx="5753597" cy="604299"/>
            <wp:effectExtent l="19050" t="0" r="0" b="0"/>
            <wp:docPr id="3" name="Picture 2" descr="c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h.jpg"/>
                    <pic:cNvPicPr/>
                  </pic:nvPicPr>
                  <pic:blipFill>
                    <a:blip r:embed="rId13" cstate="print"/>
                    <a:stretch>
                      <a:fillRect/>
                    </a:stretch>
                  </pic:blipFill>
                  <pic:spPr>
                    <a:xfrm>
                      <a:off x="0" y="0"/>
                      <a:ext cx="5756275" cy="604580"/>
                    </a:xfrm>
                    <a:prstGeom prst="rect">
                      <a:avLst/>
                    </a:prstGeom>
                  </pic:spPr>
                </pic:pic>
              </a:graphicData>
            </a:graphic>
          </wp:inline>
        </w:drawing>
      </w:r>
    </w:p>
    <w:p w14:paraId="37B7F2A3" w14:textId="77777777" w:rsidR="0046509C" w:rsidRDefault="00996905" w:rsidP="00996905">
      <w:pPr>
        <w:pStyle w:val="Figure"/>
      </w:pPr>
      <w:r w:rsidRPr="0046509C">
        <w:rPr>
          <w:i/>
        </w:rPr>
        <w:t>crew_fairness_history</w:t>
      </w:r>
      <w:r w:rsidRPr="0046509C">
        <w:t xml:space="preserve"> table</w:t>
      </w:r>
    </w:p>
    <w:p w14:paraId="26E428E3" w14:textId="77777777" w:rsidR="006009AE" w:rsidRDefault="006009AE" w:rsidP="006009AE">
      <w:pPr>
        <w:pStyle w:val="Figure"/>
        <w:numPr>
          <w:ilvl w:val="0"/>
          <w:numId w:val="0"/>
        </w:numPr>
        <w:rPr>
          <w:i/>
        </w:rPr>
      </w:pPr>
    </w:p>
    <w:p w14:paraId="1A0165DB" w14:textId="77777777" w:rsidR="00996905" w:rsidRPr="00397077" w:rsidRDefault="00996905" w:rsidP="006009AE">
      <w:pPr>
        <w:pStyle w:val="Figure"/>
        <w:numPr>
          <w:ilvl w:val="0"/>
          <w:numId w:val="0"/>
        </w:numPr>
      </w:pPr>
      <w:r w:rsidRPr="00397077">
        <w:t xml:space="preserve">Elements are identified in the columns </w:t>
      </w:r>
      <w:r w:rsidRPr="00397077">
        <w:rPr>
          <w:i/>
        </w:rPr>
        <w:t>fairness_element</w:t>
      </w:r>
      <w:r w:rsidRPr="00397077">
        <w:t xml:space="preserve"> and </w:t>
      </w:r>
      <w:r w:rsidRPr="00397077">
        <w:rPr>
          <w:i/>
        </w:rPr>
        <w:t>fairness_subelement</w:t>
      </w:r>
      <w:r w:rsidRPr="00397077">
        <w:t xml:space="preserve"> and the values are given in the following columns:</w:t>
      </w:r>
    </w:p>
    <w:p w14:paraId="42AD50C9" w14:textId="77777777" w:rsidR="00996905" w:rsidRPr="00FF3270" w:rsidRDefault="00996905" w:rsidP="00996905">
      <w:r w:rsidRPr="00FF3270">
        <w:rPr>
          <w:i/>
        </w:rPr>
        <w:t>time_stamp</w:t>
      </w:r>
      <w:r w:rsidRPr="00FF3270">
        <w:t xml:space="preserve"> indicates the month the row belongs to (always the 1</w:t>
      </w:r>
      <w:r w:rsidRPr="00FF3270">
        <w:rPr>
          <w:vertAlign w:val="superscript"/>
        </w:rPr>
        <w:t>st</w:t>
      </w:r>
      <w:r w:rsidRPr="00FF3270">
        <w:t xml:space="preserve"> of the month considered).</w:t>
      </w:r>
    </w:p>
    <w:p w14:paraId="0E00FAC7" w14:textId="77777777" w:rsidR="00996905" w:rsidRPr="00397077" w:rsidRDefault="00996905" w:rsidP="00996905">
      <w:r w:rsidRPr="00397077">
        <w:rPr>
          <w:i/>
        </w:rPr>
        <w:t>target_int</w:t>
      </w:r>
      <w:r w:rsidRPr="00397077">
        <w:t xml:space="preserve"> (or </w:t>
      </w:r>
      <w:r w:rsidRPr="00397077">
        <w:rPr>
          <w:i/>
        </w:rPr>
        <w:t>target_rel</w:t>
      </w:r>
      <w:r w:rsidRPr="00397077">
        <w:t xml:space="preserve"> depending on the type of the fairness element) stores the personal target, calculated in file plan, for the crew.</w:t>
      </w:r>
    </w:p>
    <w:p w14:paraId="56A149E8" w14:textId="77777777" w:rsidR="00996905" w:rsidRPr="00397077" w:rsidRDefault="00996905" w:rsidP="00996905">
      <w:r w:rsidRPr="00397077">
        <w:rPr>
          <w:i/>
        </w:rPr>
        <w:t xml:space="preserve">dev_int </w:t>
      </w:r>
      <w:r w:rsidRPr="00397077">
        <w:t xml:space="preserve">(or </w:t>
      </w:r>
      <w:r w:rsidRPr="00397077">
        <w:rPr>
          <w:i/>
        </w:rPr>
        <w:t>dev_rel</w:t>
      </w:r>
      <w:r w:rsidRPr="00397077">
        <w:t>) stores the accumulated deviation from target, which is used to adjust each crew member’s personal target in the next planning period.</w:t>
      </w:r>
    </w:p>
    <w:p w14:paraId="049D2A2B" w14:textId="77777777" w:rsidR="00996905" w:rsidRPr="00397077" w:rsidRDefault="00996905" w:rsidP="00996905">
      <w:r w:rsidRPr="00397077">
        <w:t xml:space="preserve">When exporting a scenario to file, the </w:t>
      </w:r>
      <w:r w:rsidRPr="00397077">
        <w:rPr>
          <w:i/>
        </w:rPr>
        <w:t>crew_fairness_history</w:t>
      </w:r>
      <w:r w:rsidRPr="00397077">
        <w:t xml:space="preserve"> table is exported as well, and the deviation values are used by rave to adjust the personal targets for fairness elements which have been enabled for long term fairness in the table </w:t>
      </w:r>
      <w:r w:rsidRPr="00397077">
        <w:rPr>
          <w:i/>
        </w:rPr>
        <w:t>fairness_admin</w:t>
      </w:r>
      <w:r w:rsidRPr="00397077">
        <w:t xml:space="preserve">.  </w:t>
      </w:r>
    </w:p>
    <w:p w14:paraId="1C6761C8" w14:textId="77777777" w:rsidR="00996905" w:rsidRPr="00397077" w:rsidRDefault="00996905" w:rsidP="00996905">
      <w:pPr>
        <w:autoSpaceDE w:val="0"/>
        <w:autoSpaceDN w:val="0"/>
        <w:adjustRightInd w:val="0"/>
      </w:pPr>
      <w:r w:rsidRPr="00397077">
        <w:t>Consider again the example with block hours from section 4.2. If the block hours should be distributed on an annual basis instead we have a history that must be considered, the accumulated deviation from previous months in the year. In the example below the crew have the same work rates and hours for this month, but the accumulated deviation is -5h, +10h and -5h.</w:t>
      </w:r>
    </w:p>
    <w:p w14:paraId="451EE4F0" w14:textId="77777777" w:rsidR="00996905" w:rsidRPr="00397077" w:rsidRDefault="00996905" w:rsidP="00996905">
      <w:pPr>
        <w:autoSpaceDE w:val="0"/>
        <w:autoSpaceDN w:val="0"/>
        <w:adjustRightInd w:val="0"/>
      </w:pPr>
    </w:p>
    <w:p w14:paraId="4D419644" w14:textId="77777777" w:rsidR="006009AE" w:rsidRDefault="000E1A0C" w:rsidP="006009AE">
      <w:pPr>
        <w:keepNext/>
        <w:autoSpaceDE w:val="0"/>
        <w:autoSpaceDN w:val="0"/>
        <w:adjustRightInd w:val="0"/>
        <w:jc w:val="center"/>
      </w:pPr>
      <w:r>
        <w:rPr>
          <w:noProof/>
          <w:lang w:val="sv-SE" w:eastAsia="sv-SE"/>
        </w:rPr>
        <w:drawing>
          <wp:inline distT="0" distB="0" distL="0" distR="0" wp14:anchorId="548443FF" wp14:editId="71316EF7">
            <wp:extent cx="3153733" cy="1762125"/>
            <wp:effectExtent l="19050" t="0" r="8567" b="0"/>
            <wp:docPr id="2" name="Picture 0" descr="fair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ness.jpg"/>
                    <pic:cNvPicPr/>
                  </pic:nvPicPr>
                  <pic:blipFill>
                    <a:blip r:embed="rId14" cstate="print"/>
                    <a:stretch>
                      <a:fillRect/>
                    </a:stretch>
                  </pic:blipFill>
                  <pic:spPr>
                    <a:xfrm>
                      <a:off x="0" y="0"/>
                      <a:ext cx="3159305" cy="1765238"/>
                    </a:xfrm>
                    <a:prstGeom prst="rect">
                      <a:avLst/>
                    </a:prstGeom>
                  </pic:spPr>
                </pic:pic>
              </a:graphicData>
            </a:graphic>
          </wp:inline>
        </w:drawing>
      </w:r>
    </w:p>
    <w:p w14:paraId="682E88B1" w14:textId="77777777" w:rsidR="00996905" w:rsidRPr="00397077" w:rsidRDefault="00996905" w:rsidP="006009AE">
      <w:pPr>
        <w:pStyle w:val="Figure"/>
      </w:pPr>
      <w:r w:rsidRPr="00397077">
        <w:t xml:space="preserve">When the history is considered the new target for this month will be calculated as </w:t>
      </w:r>
      <w:r w:rsidRPr="00397077">
        <w:rPr>
          <w:b/>
          <w:i/>
        </w:rPr>
        <w:t>personal target – accumulated deviation</w:t>
      </w:r>
      <w:r w:rsidRPr="00397077">
        <w:t xml:space="preserve"> which is 65, 50 and 35.</w:t>
      </w:r>
    </w:p>
    <w:p w14:paraId="5C3ECDE8" w14:textId="77777777" w:rsidR="00996905" w:rsidRPr="00397077" w:rsidRDefault="00996905" w:rsidP="00996905">
      <w:pPr>
        <w:autoSpaceDE w:val="0"/>
        <w:autoSpaceDN w:val="0"/>
        <w:adjustRightInd w:val="0"/>
      </w:pPr>
    </w:p>
    <w:p w14:paraId="706E34CA" w14:textId="77777777" w:rsidR="00996905" w:rsidRPr="00397077" w:rsidRDefault="00996905" w:rsidP="00996905">
      <w:pPr>
        <w:autoSpaceDE w:val="0"/>
        <w:autoSpaceDN w:val="0"/>
        <w:adjustRightInd w:val="0"/>
      </w:pPr>
      <w:r w:rsidRPr="00397077">
        <w:t xml:space="preserve">When fetching assignments from file plan to data base plan the personal targets for the crew in the file plan (if they have been calculated) will be stored in </w:t>
      </w:r>
      <w:r w:rsidRPr="00397077">
        <w:rPr>
          <w:i/>
        </w:rPr>
        <w:t>crew_fairness_history</w:t>
      </w:r>
      <w:r w:rsidRPr="00397077">
        <w:t>.  At roster publish the personal target is compared to the roster value to calculate the deviation</w:t>
      </w:r>
    </w:p>
    <w:p w14:paraId="4EEC1EB8" w14:textId="77777777" w:rsidR="00996905" w:rsidRPr="00397077" w:rsidRDefault="00996905" w:rsidP="00996905">
      <w:pPr>
        <w:autoSpaceDE w:val="0"/>
        <w:autoSpaceDN w:val="0"/>
        <w:adjustRightInd w:val="0"/>
      </w:pPr>
    </w:p>
    <w:p w14:paraId="53636411" w14:textId="77777777" w:rsidR="00996905" w:rsidRPr="00397077" w:rsidRDefault="00996905" w:rsidP="00996905">
      <w:pPr>
        <w:autoSpaceDE w:val="0"/>
        <w:autoSpaceDN w:val="0"/>
        <w:adjustRightInd w:val="0"/>
        <w:jc w:val="center"/>
      </w:pPr>
      <w:r w:rsidRPr="00397077">
        <w:rPr>
          <w:b/>
          <w:i/>
        </w:rPr>
        <w:t>Dev = Roster Value – Personal Target</w:t>
      </w:r>
    </w:p>
    <w:p w14:paraId="2702B73F" w14:textId="77777777" w:rsidR="00996905" w:rsidRPr="00397077" w:rsidRDefault="00996905" w:rsidP="00996905">
      <w:pPr>
        <w:autoSpaceDE w:val="0"/>
        <w:autoSpaceDN w:val="0"/>
        <w:adjustRightInd w:val="0"/>
      </w:pPr>
    </w:p>
    <w:p w14:paraId="2E3CA1E9" w14:textId="77777777" w:rsidR="00996905" w:rsidRPr="00FF3270" w:rsidRDefault="00996905" w:rsidP="00996905">
      <w:pPr>
        <w:autoSpaceDE w:val="0"/>
        <w:autoSpaceDN w:val="0"/>
        <w:adjustRightInd w:val="0"/>
      </w:pPr>
      <w:r w:rsidRPr="00FF3270">
        <w:t xml:space="preserve">which is then stored in </w:t>
      </w:r>
      <w:r w:rsidRPr="00FF3270">
        <w:rPr>
          <w:i/>
        </w:rPr>
        <w:t>dev_rel</w:t>
      </w:r>
      <w:r w:rsidRPr="00FF3270">
        <w:t xml:space="preserve"> (or </w:t>
      </w:r>
      <w:r w:rsidRPr="00FF3270">
        <w:rPr>
          <w:i/>
        </w:rPr>
        <w:t>dev_int</w:t>
      </w:r>
      <w:r w:rsidRPr="00FF3270">
        <w:t>).  In the block hours example the crew would then have 0h, -5h and +5h as their deviations to be used as accumulated deviations in the next month.</w:t>
      </w:r>
    </w:p>
    <w:p w14:paraId="671C400F" w14:textId="77777777" w:rsidR="00996905" w:rsidRDefault="00996905" w:rsidP="00996905">
      <w:pPr>
        <w:pStyle w:val="Heading3"/>
      </w:pPr>
      <w:r>
        <w:t>The cost function</w:t>
      </w:r>
    </w:p>
    <w:p w14:paraId="41D2662D" w14:textId="77777777" w:rsidR="00996905" w:rsidRPr="00397077" w:rsidRDefault="00996905" w:rsidP="00996905">
      <w:pPr>
        <w:autoSpaceDE w:val="0"/>
        <w:autoSpaceDN w:val="0"/>
        <w:adjustRightInd w:val="0"/>
      </w:pPr>
      <w:r w:rsidRPr="00397077">
        <w:t>The cost function is used to penalize deviations from the target value. A larger deviation should give a higher penalty. Elements that are measured only will not need any cost function.</w:t>
      </w:r>
    </w:p>
    <w:p w14:paraId="3FA6A750" w14:textId="77777777" w:rsidR="00996905" w:rsidRPr="00397077" w:rsidRDefault="00996905" w:rsidP="00996905">
      <w:pPr>
        <w:autoSpaceDE w:val="0"/>
        <w:autoSpaceDN w:val="0"/>
        <w:adjustRightInd w:val="0"/>
      </w:pPr>
      <w:r w:rsidRPr="00397077">
        <w:t xml:space="preserve">The basic idea of the cost function is: At the deviation </w:t>
      </w:r>
      <w:r w:rsidRPr="00397077">
        <w:rPr>
          <w:i/>
        </w:rPr>
        <w:t>w_dev</w:t>
      </w:r>
      <w:r w:rsidRPr="00397077">
        <w:t xml:space="preserve"> from the target, the penalty is equal to </w:t>
      </w:r>
      <w:r w:rsidRPr="00397077">
        <w:rPr>
          <w:i/>
        </w:rPr>
        <w:t>weight</w:t>
      </w:r>
      <w:r w:rsidRPr="00397077">
        <w:t xml:space="preserve"> from the </w:t>
      </w:r>
      <w:r w:rsidRPr="00397077">
        <w:rPr>
          <w:i/>
        </w:rPr>
        <w:t>fairness_config</w:t>
      </w:r>
      <w:r w:rsidRPr="00397077">
        <w:t xml:space="preserve"> table. This works as a normaliser to the cost function, </w:t>
      </w:r>
      <w:r w:rsidRPr="00397077">
        <w:rPr>
          <w:i/>
        </w:rPr>
        <w:t>w_dev</w:t>
      </w:r>
      <w:r w:rsidRPr="00397077">
        <w:t xml:space="preserve"> can be set differently for negative and positive deviations, </w:t>
      </w:r>
      <w:r w:rsidRPr="00397077">
        <w:rPr>
          <w:i/>
        </w:rPr>
        <w:t>XMDev</w:t>
      </w:r>
      <w:r w:rsidRPr="00397077">
        <w:t xml:space="preserve"> and </w:t>
      </w:r>
      <w:r w:rsidRPr="00397077">
        <w:rPr>
          <w:i/>
        </w:rPr>
        <w:t>XPdev</w:t>
      </w:r>
      <w:r w:rsidRPr="00397077">
        <w:t xml:space="preserve">. A zero value for </w:t>
      </w:r>
      <w:r w:rsidRPr="00397077">
        <w:rPr>
          <w:i/>
        </w:rPr>
        <w:t>XMDev</w:t>
      </w:r>
      <w:r w:rsidRPr="00397077">
        <w:t xml:space="preserve"> or </w:t>
      </w:r>
      <w:r w:rsidRPr="00397077">
        <w:rPr>
          <w:i/>
        </w:rPr>
        <w:t>XPDev</w:t>
      </w:r>
      <w:r w:rsidRPr="00397077">
        <w:t xml:space="preserve"> indicates that there is no cost for negative/positive deviations. This can be useful if the penalty only applies when being below or above the target. The cost function is based on one linear part and one quadratic part. The linear part is there to make sure that the penalty doesn't grow too fast. The Q2 factor defines how quadratic the function is, 0 for a linear function up to 1.00 for a completely quadratic function.</w:t>
      </w:r>
    </w:p>
    <w:p w14:paraId="776D6F2B" w14:textId="77777777" w:rsidR="00996905" w:rsidRPr="00397077" w:rsidRDefault="00996905" w:rsidP="00996905">
      <w:pPr>
        <w:autoSpaceDE w:val="0"/>
        <w:autoSpaceDN w:val="0"/>
        <w:adjustRightInd w:val="0"/>
      </w:pPr>
    </w:p>
    <w:p w14:paraId="3C4EACEC" w14:textId="77777777" w:rsidR="00996905" w:rsidRPr="00FF3270" w:rsidRDefault="00996905" w:rsidP="00996905">
      <w:pPr>
        <w:autoSpaceDE w:val="0"/>
        <w:autoSpaceDN w:val="0"/>
        <w:adjustRightInd w:val="0"/>
      </w:pPr>
      <w:r w:rsidRPr="00FF3270">
        <w:t xml:space="preserve">See Section </w:t>
      </w:r>
      <w:r w:rsidR="00242FCE">
        <w:fldChar w:fldCharType="begin"/>
      </w:r>
      <w:r w:rsidRPr="00FF3270">
        <w:instrText xml:space="preserve"> REF _Ref336594160 \r </w:instrText>
      </w:r>
      <w:r w:rsidR="00242FCE">
        <w:fldChar w:fldCharType="separate"/>
      </w:r>
      <w:r w:rsidR="001A31B8">
        <w:t>4.6.1</w:t>
      </w:r>
      <w:r w:rsidR="00242FCE">
        <w:fldChar w:fldCharType="end"/>
      </w:r>
      <w:r w:rsidRPr="00FF3270">
        <w:t xml:space="preserve"> for how to set these values.</w:t>
      </w:r>
    </w:p>
    <w:p w14:paraId="314CAD95" w14:textId="77777777" w:rsidR="00996905" w:rsidRPr="00FF3270" w:rsidRDefault="00996905" w:rsidP="00996905">
      <w:pPr>
        <w:autoSpaceDE w:val="0"/>
        <w:autoSpaceDN w:val="0"/>
        <w:adjustRightInd w:val="0"/>
      </w:pPr>
    </w:p>
    <w:p w14:paraId="65ABEA6B" w14:textId="77777777" w:rsidR="00996905" w:rsidRDefault="000E1A0C" w:rsidP="006009AE">
      <w:pPr>
        <w:keepNext/>
        <w:autoSpaceDE w:val="0"/>
        <w:autoSpaceDN w:val="0"/>
        <w:adjustRightInd w:val="0"/>
        <w:jc w:val="center"/>
      </w:pPr>
      <w:r>
        <w:rPr>
          <w:noProof/>
          <w:lang w:val="sv-SE" w:eastAsia="sv-SE"/>
        </w:rPr>
        <w:drawing>
          <wp:inline distT="0" distB="0" distL="0" distR="0" wp14:anchorId="107AF810" wp14:editId="588B3AE1">
            <wp:extent cx="4519555" cy="2146852"/>
            <wp:effectExtent l="19050" t="0" r="0" b="0"/>
            <wp:docPr id="27" name="Picture 26" descr="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jpg"/>
                    <pic:cNvPicPr/>
                  </pic:nvPicPr>
                  <pic:blipFill>
                    <a:blip r:embed="rId15" cstate="print"/>
                    <a:stretch>
                      <a:fillRect/>
                    </a:stretch>
                  </pic:blipFill>
                  <pic:spPr>
                    <a:xfrm>
                      <a:off x="0" y="0"/>
                      <a:ext cx="4521659" cy="2147851"/>
                    </a:xfrm>
                    <a:prstGeom prst="rect">
                      <a:avLst/>
                    </a:prstGeom>
                  </pic:spPr>
                </pic:pic>
              </a:graphicData>
            </a:graphic>
          </wp:inline>
        </w:drawing>
      </w:r>
    </w:p>
    <w:p w14:paraId="0F4CFB0B" w14:textId="77777777" w:rsidR="00996905" w:rsidRPr="00235A84" w:rsidRDefault="00996905" w:rsidP="006009AE">
      <w:pPr>
        <w:pStyle w:val="Figure"/>
      </w:pPr>
      <w:r>
        <w:t xml:space="preserve">Fairness cost </w:t>
      </w:r>
      <w:r w:rsidR="006009AE">
        <w:t>function.</w:t>
      </w:r>
    </w:p>
    <w:p w14:paraId="17478541" w14:textId="77777777" w:rsidR="00996905" w:rsidRPr="002C712B" w:rsidRDefault="00996905" w:rsidP="00996905">
      <w:pPr>
        <w:pStyle w:val="Heading3"/>
      </w:pPr>
      <w:r w:rsidRPr="002C712B">
        <w:t>Process</w:t>
      </w:r>
    </w:p>
    <w:p w14:paraId="2DCFC131" w14:textId="77777777" w:rsidR="00996905" w:rsidRPr="00397077" w:rsidRDefault="00996905" w:rsidP="00996905">
      <w:pPr>
        <w:pStyle w:val="ListBulletCompact"/>
      </w:pPr>
      <w:r w:rsidRPr="00397077">
        <w:t>Initial calculation of work rates and targets. This is needed for the reports to work.</w:t>
      </w:r>
    </w:p>
    <w:p w14:paraId="16333F95" w14:textId="77777777" w:rsidR="00996905" w:rsidRDefault="00996905" w:rsidP="00996905">
      <w:pPr>
        <w:pStyle w:val="ListBulletCompact"/>
      </w:pPr>
      <w:r>
        <w:t>Manual rostering and pre-assignments</w:t>
      </w:r>
    </w:p>
    <w:p w14:paraId="471AF53F" w14:textId="77777777" w:rsidR="00996905" w:rsidRPr="00397077" w:rsidRDefault="00996905" w:rsidP="00996905">
      <w:pPr>
        <w:pStyle w:val="ListBulletCompact"/>
      </w:pPr>
      <w:r w:rsidRPr="00397077">
        <w:t>Re-calculation of work rates and targets to consider changed work rates and amount of production</w:t>
      </w:r>
    </w:p>
    <w:p w14:paraId="703F3B9D" w14:textId="77777777" w:rsidR="00996905" w:rsidRDefault="00996905" w:rsidP="00996905">
      <w:pPr>
        <w:pStyle w:val="ListBulletCompact"/>
      </w:pPr>
      <w:r>
        <w:t>Optimization</w:t>
      </w:r>
    </w:p>
    <w:p w14:paraId="44DEEC0C" w14:textId="77777777" w:rsidR="00996905" w:rsidRDefault="00996905" w:rsidP="00996905">
      <w:pPr>
        <w:pStyle w:val="ListBulletCompact"/>
      </w:pPr>
      <w:r>
        <w:t>Post optimization analysis with reports</w:t>
      </w:r>
    </w:p>
    <w:p w14:paraId="3712657F" w14:textId="77777777" w:rsidR="00996905" w:rsidRDefault="00996905" w:rsidP="00996905">
      <w:pPr>
        <w:pStyle w:val="Heading2"/>
      </w:pPr>
      <w:bookmarkStart w:id="61" w:name="_Toc336530411"/>
      <w:bookmarkStart w:id="62" w:name="_Toc503355571"/>
      <w:r>
        <w:t>User configuration</w:t>
      </w:r>
      <w:bookmarkEnd w:id="61"/>
      <w:bookmarkEnd w:id="62"/>
    </w:p>
    <w:p w14:paraId="57CC8A82" w14:textId="77777777" w:rsidR="00996905" w:rsidRPr="00397077" w:rsidRDefault="00996905" w:rsidP="00996905">
      <w:pPr>
        <w:autoSpaceDE w:val="0"/>
        <w:autoSpaceDN w:val="0"/>
        <w:adjustRightInd w:val="0"/>
      </w:pPr>
      <w:r w:rsidRPr="00FF3270">
        <w:t xml:space="preserve">Fairness elements are controlled and activated in the table </w:t>
      </w:r>
      <w:r w:rsidRPr="00FF3270">
        <w:rPr>
          <w:i/>
        </w:rPr>
        <w:t>fairness_config</w:t>
      </w:r>
      <w:r w:rsidRPr="00FF3270">
        <w:t xml:space="preserve"> (see</w:t>
      </w:r>
      <w:r w:rsidR="007D3133" w:rsidRPr="00FF3270">
        <w:t xml:space="preserve"> </w:t>
      </w:r>
      <w:r w:rsidR="00242FCE">
        <w:fldChar w:fldCharType="begin"/>
      </w:r>
      <w:r w:rsidR="007D3133" w:rsidRPr="00FF3270">
        <w:instrText xml:space="preserve"> REF _Ref338952368 \r \h </w:instrText>
      </w:r>
      <w:r w:rsidR="00242FCE">
        <w:fldChar w:fldCharType="separate"/>
      </w:r>
      <w:r w:rsidR="001A31B8">
        <w:t>Table [1]</w:t>
      </w:r>
      <w:r w:rsidR="00242FCE">
        <w:fldChar w:fldCharType="end"/>
      </w:r>
      <w:r w:rsidRPr="00FF3270">
        <w:t xml:space="preserve">). </w:t>
      </w:r>
      <w:r w:rsidRPr="00397077">
        <w:t>This table controls the currently activated fairness elements. There can be more elements defined in Rave and in the administration tables, but they will be ignored in reports and optimization.</w:t>
      </w:r>
    </w:p>
    <w:p w14:paraId="5CEA811B" w14:textId="77777777" w:rsidR="00996905" w:rsidRPr="00397077" w:rsidRDefault="00996905" w:rsidP="009969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280"/>
        <w:gridCol w:w="960"/>
        <w:gridCol w:w="960"/>
        <w:gridCol w:w="1800"/>
        <w:gridCol w:w="1148"/>
        <w:gridCol w:w="1305"/>
      </w:tblGrid>
      <w:tr w:rsidR="00996905" w14:paraId="69CB973A" w14:textId="77777777" w:rsidTr="00996905">
        <w:tc>
          <w:tcPr>
            <w:tcW w:w="828" w:type="dxa"/>
            <w:shd w:val="clear" w:color="auto" w:fill="B3B3B3"/>
          </w:tcPr>
          <w:p w14:paraId="2B67C785" w14:textId="77777777" w:rsidR="00996905" w:rsidRDefault="00996905" w:rsidP="00996905">
            <w:r>
              <w:t>seqno</w:t>
            </w:r>
          </w:p>
        </w:tc>
        <w:tc>
          <w:tcPr>
            <w:tcW w:w="2280" w:type="dxa"/>
            <w:shd w:val="clear" w:color="auto" w:fill="B3B3B3"/>
          </w:tcPr>
          <w:p w14:paraId="475E0392" w14:textId="77777777" w:rsidR="00996905" w:rsidRDefault="00996905" w:rsidP="00996905">
            <w:r>
              <w:t>string1</w:t>
            </w:r>
          </w:p>
        </w:tc>
        <w:tc>
          <w:tcPr>
            <w:tcW w:w="960" w:type="dxa"/>
            <w:shd w:val="clear" w:color="auto" w:fill="B3B3B3"/>
          </w:tcPr>
          <w:p w14:paraId="7CBBD219" w14:textId="77777777" w:rsidR="00996905" w:rsidRDefault="00996905" w:rsidP="00996905">
            <w:r>
              <w:t>string2</w:t>
            </w:r>
          </w:p>
        </w:tc>
        <w:tc>
          <w:tcPr>
            <w:tcW w:w="960" w:type="dxa"/>
            <w:shd w:val="clear" w:color="auto" w:fill="B3B3B3"/>
          </w:tcPr>
          <w:p w14:paraId="4C781606" w14:textId="77777777" w:rsidR="00996905" w:rsidRDefault="00996905" w:rsidP="00996905">
            <w:r>
              <w:t>sendev</w:t>
            </w:r>
          </w:p>
        </w:tc>
        <w:tc>
          <w:tcPr>
            <w:tcW w:w="1800" w:type="dxa"/>
            <w:shd w:val="clear" w:color="auto" w:fill="B3B3B3"/>
          </w:tcPr>
          <w:p w14:paraId="35F1B148" w14:textId="77777777" w:rsidR="00996905" w:rsidRDefault="00996905" w:rsidP="00996905">
            <w:r>
              <w:t>maxovershoot</w:t>
            </w:r>
          </w:p>
        </w:tc>
        <w:tc>
          <w:tcPr>
            <w:tcW w:w="1148" w:type="dxa"/>
            <w:shd w:val="clear" w:color="auto" w:fill="B3B3B3"/>
          </w:tcPr>
          <w:p w14:paraId="142AED7A" w14:textId="77777777" w:rsidR="00996905" w:rsidRDefault="00996905" w:rsidP="00996905">
            <w:r>
              <w:t>weight</w:t>
            </w:r>
          </w:p>
        </w:tc>
        <w:tc>
          <w:tcPr>
            <w:tcW w:w="1305" w:type="dxa"/>
            <w:shd w:val="clear" w:color="auto" w:fill="B3B3B3"/>
          </w:tcPr>
          <w:p w14:paraId="4DE51E63" w14:textId="77777777" w:rsidR="00996905" w:rsidRDefault="00996905" w:rsidP="00996905">
            <w:r>
              <w:t>distribute</w:t>
            </w:r>
          </w:p>
        </w:tc>
      </w:tr>
      <w:tr w:rsidR="00996905" w14:paraId="12FCD924" w14:textId="77777777" w:rsidTr="00996905">
        <w:tc>
          <w:tcPr>
            <w:tcW w:w="828" w:type="dxa"/>
          </w:tcPr>
          <w:p w14:paraId="42756F0D" w14:textId="77777777" w:rsidR="00996905" w:rsidRDefault="00996905" w:rsidP="00996905">
            <w:r>
              <w:t>1</w:t>
            </w:r>
          </w:p>
        </w:tc>
        <w:tc>
          <w:tcPr>
            <w:tcW w:w="2280" w:type="dxa"/>
          </w:tcPr>
          <w:p w14:paraId="2E321D8A" w14:textId="77777777" w:rsidR="00996905" w:rsidRDefault="00996905" w:rsidP="00996905">
            <w:r>
              <w:t>“DUTY TIME”</w:t>
            </w:r>
          </w:p>
        </w:tc>
        <w:tc>
          <w:tcPr>
            <w:tcW w:w="960" w:type="dxa"/>
          </w:tcPr>
          <w:p w14:paraId="53A40C7A" w14:textId="77777777" w:rsidR="00996905" w:rsidRDefault="00996905" w:rsidP="00996905">
            <w:r>
              <w:t>“”</w:t>
            </w:r>
          </w:p>
        </w:tc>
        <w:tc>
          <w:tcPr>
            <w:tcW w:w="960" w:type="dxa"/>
          </w:tcPr>
          <w:p w14:paraId="577F79E3" w14:textId="77777777" w:rsidR="00996905" w:rsidRDefault="00996905" w:rsidP="00996905">
            <w:r>
              <w:t>0</w:t>
            </w:r>
          </w:p>
        </w:tc>
        <w:tc>
          <w:tcPr>
            <w:tcW w:w="1800" w:type="dxa"/>
          </w:tcPr>
          <w:p w14:paraId="5073E3F0" w14:textId="77777777" w:rsidR="00996905" w:rsidRDefault="00996905" w:rsidP="00996905">
            <w:r>
              <w:t>300</w:t>
            </w:r>
          </w:p>
        </w:tc>
        <w:tc>
          <w:tcPr>
            <w:tcW w:w="1148" w:type="dxa"/>
          </w:tcPr>
          <w:p w14:paraId="08FC4C4D" w14:textId="77777777" w:rsidR="00996905" w:rsidRDefault="00996905" w:rsidP="00996905">
            <w:r>
              <w:t>10</w:t>
            </w:r>
          </w:p>
        </w:tc>
        <w:tc>
          <w:tcPr>
            <w:tcW w:w="1305" w:type="dxa"/>
          </w:tcPr>
          <w:p w14:paraId="5207DED8" w14:textId="77777777" w:rsidR="00996905" w:rsidRDefault="00996905" w:rsidP="00996905">
            <w:r>
              <w:t>true</w:t>
            </w:r>
          </w:p>
        </w:tc>
      </w:tr>
      <w:tr w:rsidR="00996905" w14:paraId="7258B5F2" w14:textId="77777777" w:rsidTr="00996905">
        <w:tc>
          <w:tcPr>
            <w:tcW w:w="828" w:type="dxa"/>
          </w:tcPr>
          <w:p w14:paraId="0922F74C" w14:textId="77777777" w:rsidR="00996905" w:rsidRDefault="00996905" w:rsidP="00996905">
            <w:r>
              <w:t>2</w:t>
            </w:r>
          </w:p>
        </w:tc>
        <w:tc>
          <w:tcPr>
            <w:tcW w:w="2280" w:type="dxa"/>
          </w:tcPr>
          <w:p w14:paraId="1D75E173" w14:textId="77777777" w:rsidR="00996905" w:rsidRDefault="00996905" w:rsidP="00996905">
            <w:r>
              <w:t>“STANDBY”</w:t>
            </w:r>
          </w:p>
        </w:tc>
        <w:tc>
          <w:tcPr>
            <w:tcW w:w="960" w:type="dxa"/>
          </w:tcPr>
          <w:p w14:paraId="4E56AD27" w14:textId="77777777" w:rsidR="00996905" w:rsidRDefault="00996905" w:rsidP="00996905">
            <w:r>
              <w:t>“”</w:t>
            </w:r>
          </w:p>
        </w:tc>
        <w:tc>
          <w:tcPr>
            <w:tcW w:w="960" w:type="dxa"/>
          </w:tcPr>
          <w:p w14:paraId="6E3D89BB" w14:textId="77777777" w:rsidR="00996905" w:rsidRDefault="00996905" w:rsidP="00996905">
            <w:r>
              <w:t>0</w:t>
            </w:r>
          </w:p>
        </w:tc>
        <w:tc>
          <w:tcPr>
            <w:tcW w:w="1800" w:type="dxa"/>
          </w:tcPr>
          <w:p w14:paraId="49D9BF99" w14:textId="77777777" w:rsidR="00996905" w:rsidRDefault="00996905" w:rsidP="00996905">
            <w:r>
              <w:t>0</w:t>
            </w:r>
          </w:p>
        </w:tc>
        <w:tc>
          <w:tcPr>
            <w:tcW w:w="1148" w:type="dxa"/>
          </w:tcPr>
          <w:p w14:paraId="41982361" w14:textId="77777777" w:rsidR="00996905" w:rsidRDefault="00996905" w:rsidP="00996905">
            <w:r>
              <w:t>20</w:t>
            </w:r>
          </w:p>
        </w:tc>
        <w:tc>
          <w:tcPr>
            <w:tcW w:w="1305" w:type="dxa"/>
          </w:tcPr>
          <w:p w14:paraId="04920F11" w14:textId="77777777" w:rsidR="00996905" w:rsidRDefault="00996905" w:rsidP="00996905">
            <w:r>
              <w:t>false</w:t>
            </w:r>
          </w:p>
        </w:tc>
      </w:tr>
      <w:tr w:rsidR="00996905" w14:paraId="56776D30" w14:textId="77777777" w:rsidTr="00996905">
        <w:tc>
          <w:tcPr>
            <w:tcW w:w="828" w:type="dxa"/>
          </w:tcPr>
          <w:p w14:paraId="5048FCA6" w14:textId="77777777" w:rsidR="00996905" w:rsidRDefault="00996905" w:rsidP="00996905">
            <w:r>
              <w:t>3</w:t>
            </w:r>
          </w:p>
        </w:tc>
        <w:tc>
          <w:tcPr>
            <w:tcW w:w="2280" w:type="dxa"/>
          </w:tcPr>
          <w:p w14:paraId="1B115056" w14:textId="77777777" w:rsidR="00996905" w:rsidRDefault="00996905" w:rsidP="00996905">
            <w:r>
              <w:t>“BLOCK TIME”</w:t>
            </w:r>
          </w:p>
        </w:tc>
        <w:tc>
          <w:tcPr>
            <w:tcW w:w="960" w:type="dxa"/>
          </w:tcPr>
          <w:p w14:paraId="0243B987" w14:textId="77777777" w:rsidR="00996905" w:rsidRDefault="00996905" w:rsidP="00996905">
            <w:r>
              <w:t>“”</w:t>
            </w:r>
          </w:p>
        </w:tc>
        <w:tc>
          <w:tcPr>
            <w:tcW w:w="960" w:type="dxa"/>
          </w:tcPr>
          <w:p w14:paraId="7B31320D" w14:textId="77777777" w:rsidR="00996905" w:rsidRDefault="00996905" w:rsidP="00996905">
            <w:r>
              <w:t>0</w:t>
            </w:r>
          </w:p>
        </w:tc>
        <w:tc>
          <w:tcPr>
            <w:tcW w:w="1800" w:type="dxa"/>
          </w:tcPr>
          <w:p w14:paraId="295A1DE7" w14:textId="77777777" w:rsidR="00996905" w:rsidRDefault="00996905" w:rsidP="00996905">
            <w:r>
              <w:t>0</w:t>
            </w:r>
          </w:p>
        </w:tc>
        <w:tc>
          <w:tcPr>
            <w:tcW w:w="1148" w:type="dxa"/>
          </w:tcPr>
          <w:p w14:paraId="0139F72C" w14:textId="77777777" w:rsidR="00996905" w:rsidRDefault="00996905" w:rsidP="00996905">
            <w:r>
              <w:t>10</w:t>
            </w:r>
          </w:p>
        </w:tc>
        <w:tc>
          <w:tcPr>
            <w:tcW w:w="1305" w:type="dxa"/>
          </w:tcPr>
          <w:p w14:paraId="27CBF4B4" w14:textId="77777777" w:rsidR="00996905" w:rsidRDefault="00996905" w:rsidP="00996905">
            <w:r>
              <w:t>true</w:t>
            </w:r>
          </w:p>
        </w:tc>
      </w:tr>
      <w:tr w:rsidR="00996905" w14:paraId="780ACEFA" w14:textId="77777777" w:rsidTr="00996905">
        <w:tc>
          <w:tcPr>
            <w:tcW w:w="828" w:type="dxa"/>
          </w:tcPr>
          <w:p w14:paraId="3EA4C0F0" w14:textId="77777777" w:rsidR="00996905" w:rsidRDefault="00996905" w:rsidP="00996905">
            <w:r>
              <w:t>4</w:t>
            </w:r>
          </w:p>
        </w:tc>
        <w:tc>
          <w:tcPr>
            <w:tcW w:w="2280" w:type="dxa"/>
          </w:tcPr>
          <w:p w14:paraId="518A87F6" w14:textId="77777777" w:rsidR="00996905" w:rsidRDefault="00996905" w:rsidP="00996905">
            <w:r>
              <w:t>“CC DUTY TIME”</w:t>
            </w:r>
          </w:p>
        </w:tc>
        <w:tc>
          <w:tcPr>
            <w:tcW w:w="960" w:type="dxa"/>
          </w:tcPr>
          <w:p w14:paraId="4A8EBADD" w14:textId="77777777" w:rsidR="00996905" w:rsidRDefault="00996905" w:rsidP="00996905">
            <w:r>
              <w:t>“SH”</w:t>
            </w:r>
          </w:p>
        </w:tc>
        <w:tc>
          <w:tcPr>
            <w:tcW w:w="960" w:type="dxa"/>
          </w:tcPr>
          <w:p w14:paraId="60A38999" w14:textId="77777777" w:rsidR="00996905" w:rsidRDefault="00996905" w:rsidP="00996905">
            <w:r>
              <w:t>0</w:t>
            </w:r>
          </w:p>
        </w:tc>
        <w:tc>
          <w:tcPr>
            <w:tcW w:w="1800" w:type="dxa"/>
          </w:tcPr>
          <w:p w14:paraId="7CE2A033" w14:textId="77777777" w:rsidR="00996905" w:rsidRDefault="00996905" w:rsidP="00996905">
            <w:r>
              <w:t>0</w:t>
            </w:r>
          </w:p>
        </w:tc>
        <w:tc>
          <w:tcPr>
            <w:tcW w:w="1148" w:type="dxa"/>
          </w:tcPr>
          <w:p w14:paraId="1D28BAC4" w14:textId="77777777" w:rsidR="00996905" w:rsidRDefault="00996905" w:rsidP="00996905">
            <w:r>
              <w:t>0</w:t>
            </w:r>
          </w:p>
        </w:tc>
        <w:tc>
          <w:tcPr>
            <w:tcW w:w="1305" w:type="dxa"/>
          </w:tcPr>
          <w:p w14:paraId="3E91BCF5" w14:textId="77777777" w:rsidR="00996905" w:rsidRDefault="00996905" w:rsidP="00996905">
            <w:r>
              <w:t>false</w:t>
            </w:r>
          </w:p>
        </w:tc>
      </w:tr>
      <w:tr w:rsidR="00996905" w14:paraId="57D351EB" w14:textId="77777777" w:rsidTr="00996905">
        <w:tc>
          <w:tcPr>
            <w:tcW w:w="828" w:type="dxa"/>
          </w:tcPr>
          <w:p w14:paraId="51B35411" w14:textId="77777777" w:rsidR="00996905" w:rsidRDefault="00996905" w:rsidP="00996905">
            <w:r>
              <w:t>5</w:t>
            </w:r>
          </w:p>
        </w:tc>
        <w:tc>
          <w:tcPr>
            <w:tcW w:w="2280" w:type="dxa"/>
          </w:tcPr>
          <w:p w14:paraId="67ACE4C5" w14:textId="77777777" w:rsidR="00996905" w:rsidRDefault="00996905" w:rsidP="00996905">
            <w:r>
              <w:t>“CC DUTY TIME”</w:t>
            </w:r>
          </w:p>
        </w:tc>
        <w:tc>
          <w:tcPr>
            <w:tcW w:w="960" w:type="dxa"/>
          </w:tcPr>
          <w:p w14:paraId="6ED1362D" w14:textId="77777777" w:rsidR="00996905" w:rsidRDefault="00996905" w:rsidP="00996905">
            <w:r>
              <w:t>“LH”</w:t>
            </w:r>
          </w:p>
        </w:tc>
        <w:tc>
          <w:tcPr>
            <w:tcW w:w="960" w:type="dxa"/>
          </w:tcPr>
          <w:p w14:paraId="6B1849AA" w14:textId="77777777" w:rsidR="00996905" w:rsidRDefault="00996905" w:rsidP="00996905">
            <w:r>
              <w:t>0</w:t>
            </w:r>
          </w:p>
        </w:tc>
        <w:tc>
          <w:tcPr>
            <w:tcW w:w="1800" w:type="dxa"/>
          </w:tcPr>
          <w:p w14:paraId="1DCEFF90" w14:textId="77777777" w:rsidR="00996905" w:rsidRDefault="00996905" w:rsidP="00996905">
            <w:r>
              <w:t>0</w:t>
            </w:r>
          </w:p>
        </w:tc>
        <w:tc>
          <w:tcPr>
            <w:tcW w:w="1148" w:type="dxa"/>
          </w:tcPr>
          <w:p w14:paraId="292EF415" w14:textId="77777777" w:rsidR="00996905" w:rsidRDefault="00996905" w:rsidP="00996905">
            <w:r>
              <w:t>0</w:t>
            </w:r>
          </w:p>
        </w:tc>
        <w:tc>
          <w:tcPr>
            <w:tcW w:w="1305" w:type="dxa"/>
          </w:tcPr>
          <w:p w14:paraId="09568906" w14:textId="77777777" w:rsidR="00996905" w:rsidRDefault="00996905" w:rsidP="00996905">
            <w:r>
              <w:t>false</w:t>
            </w:r>
          </w:p>
        </w:tc>
      </w:tr>
      <w:tr w:rsidR="00996905" w14:paraId="148E7274" w14:textId="77777777" w:rsidTr="00996905">
        <w:tc>
          <w:tcPr>
            <w:tcW w:w="828" w:type="dxa"/>
          </w:tcPr>
          <w:p w14:paraId="60FA7AB0" w14:textId="77777777" w:rsidR="00996905" w:rsidRDefault="00996905" w:rsidP="00996905">
            <w:r>
              <w:t>6</w:t>
            </w:r>
          </w:p>
        </w:tc>
        <w:tc>
          <w:tcPr>
            <w:tcW w:w="2280" w:type="dxa"/>
          </w:tcPr>
          <w:p w14:paraId="0441955F" w14:textId="77777777" w:rsidR="00996905" w:rsidRDefault="00996905" w:rsidP="00996905">
            <w:r>
              <w:t>“CC DUTY TIME”</w:t>
            </w:r>
          </w:p>
        </w:tc>
        <w:tc>
          <w:tcPr>
            <w:tcW w:w="960" w:type="dxa"/>
          </w:tcPr>
          <w:p w14:paraId="630C1269" w14:textId="77777777" w:rsidR="00996905" w:rsidRDefault="00996905" w:rsidP="00996905">
            <w:r>
              <w:t>“TOT”</w:t>
            </w:r>
          </w:p>
        </w:tc>
        <w:tc>
          <w:tcPr>
            <w:tcW w:w="960" w:type="dxa"/>
          </w:tcPr>
          <w:p w14:paraId="612B2920" w14:textId="77777777" w:rsidR="00996905" w:rsidRDefault="00996905" w:rsidP="00996905">
            <w:r>
              <w:t>0</w:t>
            </w:r>
          </w:p>
        </w:tc>
        <w:tc>
          <w:tcPr>
            <w:tcW w:w="1800" w:type="dxa"/>
          </w:tcPr>
          <w:p w14:paraId="4FD58871" w14:textId="77777777" w:rsidR="00996905" w:rsidRDefault="00996905" w:rsidP="00996905">
            <w:r>
              <w:t>0</w:t>
            </w:r>
          </w:p>
        </w:tc>
        <w:tc>
          <w:tcPr>
            <w:tcW w:w="1148" w:type="dxa"/>
          </w:tcPr>
          <w:p w14:paraId="4DE02C65" w14:textId="77777777" w:rsidR="00996905" w:rsidRDefault="00996905" w:rsidP="00996905">
            <w:r>
              <w:t>20</w:t>
            </w:r>
          </w:p>
        </w:tc>
        <w:tc>
          <w:tcPr>
            <w:tcW w:w="1305" w:type="dxa"/>
          </w:tcPr>
          <w:p w14:paraId="2C13F443" w14:textId="77777777" w:rsidR="00996905" w:rsidRDefault="00996905" w:rsidP="00996905">
            <w:r>
              <w:t>false</w:t>
            </w:r>
          </w:p>
        </w:tc>
      </w:tr>
      <w:tr w:rsidR="00996905" w14:paraId="6F56E822" w14:textId="77777777" w:rsidTr="00996905">
        <w:tc>
          <w:tcPr>
            <w:tcW w:w="828" w:type="dxa"/>
          </w:tcPr>
          <w:p w14:paraId="37C983E3" w14:textId="77777777" w:rsidR="00996905" w:rsidRDefault="00996905" w:rsidP="00996905">
            <w:r>
              <w:t>7</w:t>
            </w:r>
          </w:p>
        </w:tc>
        <w:tc>
          <w:tcPr>
            <w:tcW w:w="2280" w:type="dxa"/>
          </w:tcPr>
          <w:p w14:paraId="48D57AB3" w14:textId="77777777" w:rsidR="00996905" w:rsidRDefault="00996905" w:rsidP="00996905">
            <w:r>
              <w:t>“CC DUTY DAYS”</w:t>
            </w:r>
          </w:p>
        </w:tc>
        <w:tc>
          <w:tcPr>
            <w:tcW w:w="960" w:type="dxa"/>
          </w:tcPr>
          <w:p w14:paraId="40D0F9B2" w14:textId="77777777" w:rsidR="00996905" w:rsidRDefault="00996905" w:rsidP="00996905">
            <w:r>
              <w:t>“SH”</w:t>
            </w:r>
          </w:p>
        </w:tc>
        <w:tc>
          <w:tcPr>
            <w:tcW w:w="960" w:type="dxa"/>
          </w:tcPr>
          <w:p w14:paraId="2C08053F" w14:textId="77777777" w:rsidR="00996905" w:rsidRDefault="00996905" w:rsidP="00996905">
            <w:r>
              <w:t>0</w:t>
            </w:r>
          </w:p>
        </w:tc>
        <w:tc>
          <w:tcPr>
            <w:tcW w:w="1800" w:type="dxa"/>
          </w:tcPr>
          <w:p w14:paraId="4ABE04B9" w14:textId="77777777" w:rsidR="00996905" w:rsidRDefault="00996905" w:rsidP="00996905">
            <w:r>
              <w:t>0</w:t>
            </w:r>
          </w:p>
        </w:tc>
        <w:tc>
          <w:tcPr>
            <w:tcW w:w="1148" w:type="dxa"/>
          </w:tcPr>
          <w:p w14:paraId="76C807F1" w14:textId="77777777" w:rsidR="00996905" w:rsidRDefault="00996905" w:rsidP="00996905">
            <w:r>
              <w:t>0</w:t>
            </w:r>
          </w:p>
        </w:tc>
        <w:tc>
          <w:tcPr>
            <w:tcW w:w="1305" w:type="dxa"/>
          </w:tcPr>
          <w:p w14:paraId="72E5A77A" w14:textId="77777777" w:rsidR="00996905" w:rsidRDefault="00996905" w:rsidP="00996905">
            <w:r>
              <w:t>false</w:t>
            </w:r>
          </w:p>
        </w:tc>
      </w:tr>
      <w:tr w:rsidR="00996905" w14:paraId="4C2B3A69" w14:textId="77777777" w:rsidTr="00996905">
        <w:tc>
          <w:tcPr>
            <w:tcW w:w="828" w:type="dxa"/>
          </w:tcPr>
          <w:p w14:paraId="74144115" w14:textId="77777777" w:rsidR="00996905" w:rsidRDefault="00996905" w:rsidP="00996905">
            <w:r>
              <w:t>8</w:t>
            </w:r>
          </w:p>
        </w:tc>
        <w:tc>
          <w:tcPr>
            <w:tcW w:w="2280" w:type="dxa"/>
          </w:tcPr>
          <w:p w14:paraId="4811AFA6" w14:textId="77777777" w:rsidR="00996905" w:rsidRDefault="00996905" w:rsidP="00996905">
            <w:r>
              <w:t>“CC DUTY DAYS”</w:t>
            </w:r>
          </w:p>
        </w:tc>
        <w:tc>
          <w:tcPr>
            <w:tcW w:w="960" w:type="dxa"/>
          </w:tcPr>
          <w:p w14:paraId="698C583B" w14:textId="77777777" w:rsidR="00996905" w:rsidRDefault="00996905" w:rsidP="00996905">
            <w:r>
              <w:t>“LH”</w:t>
            </w:r>
          </w:p>
        </w:tc>
        <w:tc>
          <w:tcPr>
            <w:tcW w:w="960" w:type="dxa"/>
          </w:tcPr>
          <w:p w14:paraId="4821C2F9" w14:textId="77777777" w:rsidR="00996905" w:rsidRDefault="00996905" w:rsidP="00996905">
            <w:r>
              <w:t>0</w:t>
            </w:r>
          </w:p>
        </w:tc>
        <w:tc>
          <w:tcPr>
            <w:tcW w:w="1800" w:type="dxa"/>
          </w:tcPr>
          <w:p w14:paraId="5241A7BE" w14:textId="77777777" w:rsidR="00996905" w:rsidRDefault="00996905" w:rsidP="00996905">
            <w:r>
              <w:t>0</w:t>
            </w:r>
          </w:p>
        </w:tc>
        <w:tc>
          <w:tcPr>
            <w:tcW w:w="1148" w:type="dxa"/>
          </w:tcPr>
          <w:p w14:paraId="3BCD0355" w14:textId="77777777" w:rsidR="00996905" w:rsidRDefault="00996905" w:rsidP="00996905">
            <w:r>
              <w:t>5</w:t>
            </w:r>
          </w:p>
        </w:tc>
        <w:tc>
          <w:tcPr>
            <w:tcW w:w="1305" w:type="dxa"/>
          </w:tcPr>
          <w:p w14:paraId="4305AF84" w14:textId="77777777" w:rsidR="00996905" w:rsidRDefault="00996905" w:rsidP="00996905">
            <w:r>
              <w:t>false</w:t>
            </w:r>
          </w:p>
        </w:tc>
      </w:tr>
      <w:tr w:rsidR="00996905" w14:paraId="5C8C9301" w14:textId="77777777" w:rsidTr="00996905">
        <w:tc>
          <w:tcPr>
            <w:tcW w:w="828" w:type="dxa"/>
          </w:tcPr>
          <w:p w14:paraId="316CB7B8" w14:textId="77777777" w:rsidR="00996905" w:rsidRDefault="00996905" w:rsidP="00996905">
            <w:r>
              <w:t>9</w:t>
            </w:r>
          </w:p>
        </w:tc>
        <w:tc>
          <w:tcPr>
            <w:tcW w:w="2280" w:type="dxa"/>
          </w:tcPr>
          <w:p w14:paraId="32D0E510" w14:textId="77777777" w:rsidR="00996905" w:rsidRDefault="00996905" w:rsidP="00996905">
            <w:r>
              <w:t>“CC DUTY DAYS”</w:t>
            </w:r>
          </w:p>
        </w:tc>
        <w:tc>
          <w:tcPr>
            <w:tcW w:w="960" w:type="dxa"/>
          </w:tcPr>
          <w:p w14:paraId="12F05AC7" w14:textId="77777777" w:rsidR="00996905" w:rsidRDefault="00996905" w:rsidP="00996905">
            <w:r>
              <w:t>“TOT”</w:t>
            </w:r>
          </w:p>
        </w:tc>
        <w:tc>
          <w:tcPr>
            <w:tcW w:w="960" w:type="dxa"/>
          </w:tcPr>
          <w:p w14:paraId="29D72E1B" w14:textId="77777777" w:rsidR="00996905" w:rsidRDefault="00996905" w:rsidP="00996905">
            <w:r>
              <w:t>0</w:t>
            </w:r>
          </w:p>
        </w:tc>
        <w:tc>
          <w:tcPr>
            <w:tcW w:w="1800" w:type="dxa"/>
          </w:tcPr>
          <w:p w14:paraId="3F1082EC" w14:textId="77777777" w:rsidR="00996905" w:rsidRDefault="00996905" w:rsidP="00996905">
            <w:r>
              <w:t>0</w:t>
            </w:r>
          </w:p>
        </w:tc>
        <w:tc>
          <w:tcPr>
            <w:tcW w:w="1148" w:type="dxa"/>
          </w:tcPr>
          <w:p w14:paraId="777B6BA7" w14:textId="77777777" w:rsidR="00996905" w:rsidRDefault="00996905" w:rsidP="00996905">
            <w:r>
              <w:t>10</w:t>
            </w:r>
          </w:p>
        </w:tc>
        <w:tc>
          <w:tcPr>
            <w:tcW w:w="1305" w:type="dxa"/>
          </w:tcPr>
          <w:p w14:paraId="54DDD04A" w14:textId="77777777" w:rsidR="00996905" w:rsidRDefault="00996905" w:rsidP="00996905">
            <w:r>
              <w:t>false</w:t>
            </w:r>
          </w:p>
        </w:tc>
      </w:tr>
    </w:tbl>
    <w:p w14:paraId="17F06B53" w14:textId="77777777" w:rsidR="00996905" w:rsidRPr="006009AE" w:rsidRDefault="00996905" w:rsidP="006009AE">
      <w:pPr>
        <w:pStyle w:val="Table"/>
      </w:pPr>
      <w:bookmarkStart w:id="63" w:name="_Ref338952368"/>
      <w:r w:rsidRPr="006009AE">
        <w:t>fairness_config</w:t>
      </w:r>
      <w:bookmarkEnd w:id="63"/>
    </w:p>
    <w:p w14:paraId="7D522072" w14:textId="77777777" w:rsidR="00996905" w:rsidRDefault="00996905" w:rsidP="00996905"/>
    <w:p w14:paraId="52B3B8B0" w14:textId="77777777" w:rsidR="00996905" w:rsidRPr="00397077" w:rsidRDefault="00996905" w:rsidP="00996905">
      <w:r w:rsidRPr="00397077">
        <w:t xml:space="preserve">The </w:t>
      </w:r>
      <w:r w:rsidRPr="00397077">
        <w:rPr>
          <w:rFonts w:ascii="TimesNewRoman,Italic" w:hAnsi="TimesNewRoman,Italic" w:cs="TimesNewRoman,Italic"/>
          <w:i/>
          <w:iCs/>
        </w:rPr>
        <w:t xml:space="preserve">seqno </w:t>
      </w:r>
      <w:r w:rsidRPr="00397077">
        <w:t xml:space="preserve">is used internally to loop over all elements and must be between 1 and 40. There cannot be more than 40 elements at the same time. An element can be turned off temporarily by setting </w:t>
      </w:r>
      <w:r w:rsidRPr="00397077">
        <w:rPr>
          <w:rFonts w:ascii="TimesNewRoman,Italic" w:hAnsi="TimesNewRoman,Italic" w:cs="TimesNewRoman,Italic"/>
          <w:i/>
          <w:iCs/>
        </w:rPr>
        <w:t xml:space="preserve">distribute </w:t>
      </w:r>
      <w:r w:rsidRPr="00397077">
        <w:t xml:space="preserve">to false. It is the same as removing the line from this table. The elements are identified by </w:t>
      </w:r>
      <w:r w:rsidRPr="00397077">
        <w:rPr>
          <w:rFonts w:ascii="TimesNewRoman,Italic" w:hAnsi="TimesNewRoman,Italic" w:cs="TimesNewRoman,Italic"/>
          <w:i/>
          <w:iCs/>
        </w:rPr>
        <w:t xml:space="preserve">string1 </w:t>
      </w:r>
      <w:r w:rsidRPr="00397077">
        <w:t xml:space="preserve">and </w:t>
      </w:r>
      <w:r w:rsidRPr="00397077">
        <w:rPr>
          <w:rFonts w:ascii="TimesNewRoman,Italic" w:hAnsi="TimesNewRoman,Italic" w:cs="TimesNewRoman,Italic"/>
          <w:i/>
          <w:iCs/>
        </w:rPr>
        <w:t>string2</w:t>
      </w:r>
      <w:r w:rsidRPr="00397077">
        <w:t xml:space="preserve">. These strings are used as keys when looking up element attributes in all the other tables defining the fairness element. </w:t>
      </w:r>
    </w:p>
    <w:p w14:paraId="53C11AC4" w14:textId="77777777" w:rsidR="00996905" w:rsidRPr="00397077" w:rsidRDefault="00996905" w:rsidP="00996905"/>
    <w:p w14:paraId="322CC172" w14:textId="77777777" w:rsidR="00996905" w:rsidRPr="00397077" w:rsidRDefault="00996905" w:rsidP="00996905">
      <w:r w:rsidRPr="00397077">
        <w:t xml:space="preserve">The </w:t>
      </w:r>
      <w:r w:rsidRPr="00397077">
        <w:rPr>
          <w:rFonts w:ascii="TimesNewRoman,Italic" w:hAnsi="TimesNewRoman,Italic" w:cs="TimesNewRoman,Italic"/>
          <w:i/>
          <w:iCs/>
        </w:rPr>
        <w:t xml:space="preserve">weight </w:t>
      </w:r>
      <w:r w:rsidRPr="00397077">
        <w:t xml:space="preserve">defines the importance of a fairness element. The deviation penalty will be multiplied by this value before being added to the cost. Note that elements that are measured, but not controlled should have the weight set to 0. Those elements are still included in all reports but will result in zero cost in optimization. </w:t>
      </w:r>
    </w:p>
    <w:p w14:paraId="7A060FFF" w14:textId="77777777" w:rsidR="00996905" w:rsidRPr="00397077" w:rsidRDefault="00996905" w:rsidP="00996905"/>
    <w:p w14:paraId="55A0A4D1" w14:textId="77777777" w:rsidR="00996905" w:rsidRPr="00397077" w:rsidRDefault="00996905" w:rsidP="00996905">
      <w:r w:rsidRPr="00397077">
        <w:t>The s</w:t>
      </w:r>
      <w:r w:rsidRPr="00397077">
        <w:rPr>
          <w:rFonts w:ascii="TimesNewRoman,Italic" w:hAnsi="TimesNewRoman,Italic" w:cs="TimesNewRoman,Italic"/>
          <w:i/>
          <w:iCs/>
        </w:rPr>
        <w:t xml:space="preserve">endev </w:t>
      </w:r>
      <w:r w:rsidRPr="00397077">
        <w:t>can be used to get seniority dependent work rates. Seniority deviation for fairness is currently not in use at SAS.</w:t>
      </w:r>
    </w:p>
    <w:p w14:paraId="0EDFD772" w14:textId="77777777" w:rsidR="00996905" w:rsidRPr="00397077" w:rsidRDefault="00996905" w:rsidP="00996905"/>
    <w:p w14:paraId="3C58EB02" w14:textId="77777777" w:rsidR="00996905" w:rsidRPr="009A0150" w:rsidRDefault="00996905" w:rsidP="00996905">
      <w:r w:rsidRPr="00397077">
        <w:t xml:space="preserve">The </w:t>
      </w:r>
      <w:r w:rsidRPr="00397077">
        <w:rPr>
          <w:i/>
        </w:rPr>
        <w:t>maxovershoot</w:t>
      </w:r>
      <w:r w:rsidRPr="00397077">
        <w:t xml:space="preserve"> value defines a hard limit to how much a fairness element can exceed the target on a crew without making it illegal. It is only used for performance since it restricts the optimizer to build completely unfair rosters. Element values are in minutes for elements of type RelTime and in fractions-of-hundred when the type is Integer. </w:t>
      </w:r>
      <w:r>
        <w:t>The types are defined in the Rave-code.</w:t>
      </w:r>
    </w:p>
    <w:p w14:paraId="3A3C8737" w14:textId="77777777" w:rsidR="00996905" w:rsidRDefault="00996905" w:rsidP="00996905">
      <w:pPr>
        <w:pStyle w:val="Heading2"/>
      </w:pPr>
      <w:bookmarkStart w:id="64" w:name="_Toc336530412"/>
      <w:bookmarkStart w:id="65" w:name="_Toc503355572"/>
      <w:r>
        <w:t>System configuration</w:t>
      </w:r>
      <w:bookmarkEnd w:id="64"/>
      <w:bookmarkEnd w:id="65"/>
    </w:p>
    <w:p w14:paraId="3F1C1A81" w14:textId="77777777" w:rsidR="00996905" w:rsidRPr="00397077" w:rsidRDefault="00996905" w:rsidP="00996905">
      <w:r w:rsidRPr="00397077">
        <w:t xml:space="preserve">System configuration is done in the table </w:t>
      </w:r>
      <w:r w:rsidRPr="00397077">
        <w:rPr>
          <w:i/>
        </w:rPr>
        <w:t>fairness_ admin</w:t>
      </w:r>
      <w:r w:rsidRPr="00397077">
        <w:t xml:space="preserve"> (together with code-changes in rave and python).</w:t>
      </w:r>
    </w:p>
    <w:p w14:paraId="34319251" w14:textId="77777777" w:rsidR="006009AE" w:rsidRPr="00397077" w:rsidRDefault="006009AE" w:rsidP="00996905"/>
    <w:p w14:paraId="6CC703E4" w14:textId="77777777" w:rsidR="00996905" w:rsidRDefault="000E1A0C" w:rsidP="00996905">
      <w:pPr>
        <w:keepNext/>
      </w:pPr>
      <w:r>
        <w:rPr>
          <w:noProof/>
          <w:lang w:val="sv-SE" w:eastAsia="sv-SE"/>
        </w:rPr>
        <w:drawing>
          <wp:inline distT="0" distB="0" distL="0" distR="0" wp14:anchorId="705EA500" wp14:editId="79ECD3FA">
            <wp:extent cx="5745037" cy="1311215"/>
            <wp:effectExtent l="19050" t="0" r="8063" b="0"/>
            <wp:docPr id="28" name="Picture 1" descr="fairness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ness_admin.jpg"/>
                    <pic:cNvPicPr/>
                  </pic:nvPicPr>
                  <pic:blipFill>
                    <a:blip r:embed="rId16" cstate="print"/>
                    <a:stretch>
                      <a:fillRect/>
                    </a:stretch>
                  </pic:blipFill>
                  <pic:spPr>
                    <a:xfrm>
                      <a:off x="0" y="0"/>
                      <a:ext cx="5756275" cy="1313780"/>
                    </a:xfrm>
                    <a:prstGeom prst="rect">
                      <a:avLst/>
                    </a:prstGeom>
                  </pic:spPr>
                </pic:pic>
              </a:graphicData>
            </a:graphic>
          </wp:inline>
        </w:drawing>
      </w:r>
    </w:p>
    <w:p w14:paraId="29ED3332" w14:textId="77777777" w:rsidR="00996905" w:rsidRDefault="00996905" w:rsidP="006009AE">
      <w:pPr>
        <w:pStyle w:val="Figure"/>
      </w:pPr>
      <w:r w:rsidRPr="006009AE">
        <w:rPr>
          <w:i/>
        </w:rPr>
        <w:t>fairness_admin</w:t>
      </w:r>
      <w:r w:rsidRPr="006009AE">
        <w:t xml:space="preserve"> table</w:t>
      </w:r>
    </w:p>
    <w:p w14:paraId="0BD1D843" w14:textId="77777777" w:rsidR="00996905" w:rsidRPr="00397077" w:rsidRDefault="00996905" w:rsidP="00996905">
      <w:r w:rsidRPr="00397077">
        <w:t xml:space="preserve">Elements are identified by </w:t>
      </w:r>
      <w:r w:rsidRPr="00397077">
        <w:rPr>
          <w:i/>
        </w:rPr>
        <w:t>string1</w:t>
      </w:r>
      <w:r w:rsidRPr="00397077">
        <w:t xml:space="preserve"> and </w:t>
      </w:r>
      <w:r w:rsidRPr="00397077">
        <w:rPr>
          <w:i/>
        </w:rPr>
        <w:t>string2</w:t>
      </w:r>
      <w:r w:rsidRPr="00397077">
        <w:t>, and values by:</w:t>
      </w:r>
    </w:p>
    <w:p w14:paraId="0C6246AE" w14:textId="77777777" w:rsidR="00996905" w:rsidRPr="00FF3270" w:rsidRDefault="00996905" w:rsidP="00996905">
      <w:r w:rsidRPr="00FF3270">
        <w:rPr>
          <w:i/>
        </w:rPr>
        <w:t>rxmdev</w:t>
      </w:r>
      <w:r w:rsidRPr="00FF3270">
        <w:t xml:space="preserve"> - point where cost equals weight (from </w:t>
      </w:r>
      <w:r w:rsidRPr="00FF3270">
        <w:rPr>
          <w:i/>
        </w:rPr>
        <w:t>fairness_config</w:t>
      </w:r>
      <w:r w:rsidRPr="00FF3270">
        <w:t>) for negative deviations (reltime)</w:t>
      </w:r>
    </w:p>
    <w:p w14:paraId="313E2780" w14:textId="77777777" w:rsidR="00996905" w:rsidRPr="00FF3270" w:rsidRDefault="00996905" w:rsidP="00996905">
      <w:r w:rsidRPr="00FF3270">
        <w:rPr>
          <w:i/>
        </w:rPr>
        <w:t>rxpdev</w:t>
      </w:r>
      <w:r w:rsidRPr="00FF3270">
        <w:t xml:space="preserve"> - weight point for positive deviations (reltime)</w:t>
      </w:r>
    </w:p>
    <w:p w14:paraId="387E2C5F" w14:textId="77777777" w:rsidR="00996905" w:rsidRPr="00FF3270" w:rsidRDefault="00996905" w:rsidP="00996905">
      <w:r w:rsidRPr="00FF3270">
        <w:rPr>
          <w:i/>
        </w:rPr>
        <w:t>ixmdev</w:t>
      </w:r>
      <w:r w:rsidRPr="00FF3270">
        <w:t xml:space="preserve"> - weight point for negative deviations (integer)</w:t>
      </w:r>
    </w:p>
    <w:p w14:paraId="5B790E4E" w14:textId="77777777" w:rsidR="00996905" w:rsidRPr="00FF3270" w:rsidRDefault="00996905" w:rsidP="00996905">
      <w:r w:rsidRPr="00FF3270">
        <w:rPr>
          <w:i/>
        </w:rPr>
        <w:t>ixpdev</w:t>
      </w:r>
      <w:r w:rsidRPr="00FF3270">
        <w:t xml:space="preserve"> - weight point for positive deviations (integer)</w:t>
      </w:r>
    </w:p>
    <w:p w14:paraId="4E269F5A" w14:textId="77777777" w:rsidR="00996905" w:rsidRPr="00397077" w:rsidRDefault="00996905" w:rsidP="00996905">
      <w:r w:rsidRPr="00397077">
        <w:rPr>
          <w:i/>
        </w:rPr>
        <w:t xml:space="preserve">q2fac - </w:t>
      </w:r>
      <w:r w:rsidRPr="00397077">
        <w:t>An integer. 0 means completely linear behaviour, 100 means completely quadratic behaviour</w:t>
      </w:r>
    </w:p>
    <w:p w14:paraId="3ABC1171" w14:textId="77777777" w:rsidR="00996905" w:rsidRPr="00FF3270" w:rsidRDefault="00996905" w:rsidP="00996905">
      <w:r w:rsidRPr="00FF3270">
        <w:rPr>
          <w:i/>
        </w:rPr>
        <w:t>(imaccdev</w:t>
      </w:r>
      <w:r w:rsidRPr="00FF3270">
        <w:t xml:space="preserve"> - Maximum accumulated (history) deviation for integer, including two decimals. Currently not used.)</w:t>
      </w:r>
    </w:p>
    <w:p w14:paraId="5BF5FC68" w14:textId="77777777" w:rsidR="00996905" w:rsidRPr="00FF3270" w:rsidRDefault="00996905" w:rsidP="00996905">
      <w:r w:rsidRPr="00FF3270">
        <w:rPr>
          <w:i/>
        </w:rPr>
        <w:t>(rmaccdev</w:t>
      </w:r>
      <w:r w:rsidRPr="00FF3270">
        <w:t xml:space="preserve"> - Maximum accumulated (history) deviation for reltime. Currently not used.)</w:t>
      </w:r>
    </w:p>
    <w:p w14:paraId="06E11241" w14:textId="77777777" w:rsidR="00996905" w:rsidRPr="00FF3270" w:rsidRDefault="00996905" w:rsidP="00996905">
      <w:r w:rsidRPr="00FF3270">
        <w:rPr>
          <w:i/>
        </w:rPr>
        <w:t>maxweight</w:t>
      </w:r>
      <w:r w:rsidRPr="00FF3270">
        <w:t xml:space="preserve"> - Maximum cost for this element</w:t>
      </w:r>
    </w:p>
    <w:p w14:paraId="0385ED62" w14:textId="77777777" w:rsidR="00996905" w:rsidRPr="00FF3270" w:rsidRDefault="00996905" w:rsidP="00996905">
      <w:r w:rsidRPr="00FF3270">
        <w:rPr>
          <w:i/>
        </w:rPr>
        <w:t>history</w:t>
      </w:r>
      <w:r w:rsidRPr="00FF3270">
        <w:t xml:space="preserve"> - true if the element uses should be considered for long term fairness.</w:t>
      </w:r>
    </w:p>
    <w:p w14:paraId="43F06AB2" w14:textId="77777777" w:rsidR="00996905" w:rsidRPr="00397077" w:rsidRDefault="00996905" w:rsidP="00996905">
      <w:r w:rsidRPr="00397077">
        <w:t>Depending on whether the element is a reltime or an integer element, different columns are used.</w:t>
      </w:r>
    </w:p>
    <w:p w14:paraId="7939FAF0" w14:textId="77777777" w:rsidR="00996905" w:rsidRPr="00397077" w:rsidRDefault="00996905" w:rsidP="00996905">
      <w:r w:rsidRPr="00397077">
        <w:t xml:space="preserve">The </w:t>
      </w:r>
      <w:r w:rsidRPr="00397077">
        <w:rPr>
          <w:i/>
        </w:rPr>
        <w:t>maxweight</w:t>
      </w:r>
      <w:r w:rsidRPr="00397077">
        <w:t xml:space="preserve"> defines the maximum cost for an element. Larger costs will be truncated. Without any limitations on the cost there can be a risk that one fairness element has a too large part of the total rostering optimizer cost. On the other hand a low </w:t>
      </w:r>
      <w:r w:rsidRPr="00397077">
        <w:rPr>
          <w:i/>
        </w:rPr>
        <w:t>maxweight</w:t>
      </w:r>
      <w:r w:rsidRPr="00397077">
        <w:t xml:space="preserve"> can cause problems because crew that has the maximum cost can get even larger deviations without any increased penalty. The effect could be that a bad roster gets beyond salvation and is sacrificed to improve other rosters!</w:t>
      </w:r>
    </w:p>
    <w:p w14:paraId="405CC5F2" w14:textId="77777777" w:rsidR="00996905" w:rsidRDefault="00996905" w:rsidP="00996905">
      <w:pPr>
        <w:pStyle w:val="Heading3"/>
      </w:pPr>
      <w:bookmarkStart w:id="66" w:name="_Ref336594160"/>
      <w:r>
        <w:t>Setting the values</w:t>
      </w:r>
      <w:bookmarkEnd w:id="66"/>
    </w:p>
    <w:p w14:paraId="42229906" w14:textId="77777777" w:rsidR="00996905" w:rsidRPr="00FF3270" w:rsidRDefault="00996905" w:rsidP="00996905">
      <w:r w:rsidRPr="00FF3270">
        <w:t xml:space="preserve">The following guidelines are meant as a help in setting the values for a fairness element (using the tables </w:t>
      </w:r>
      <w:r w:rsidRPr="00FF3270">
        <w:rPr>
          <w:i/>
        </w:rPr>
        <w:t>fairness_admin</w:t>
      </w:r>
      <w:r w:rsidRPr="00FF3270">
        <w:t xml:space="preserve"> and </w:t>
      </w:r>
      <w:r w:rsidRPr="00FF3270">
        <w:rPr>
          <w:i/>
        </w:rPr>
        <w:t>fairness_config</w:t>
      </w:r>
      <w:r w:rsidRPr="00FF3270">
        <w:t xml:space="preserve">). A reminder: ALL integer values, in external tables and elsewhere, are expressed with two decimals and are 100 times larger than they really are to make it possible to use the RAVE data type integer. For instance 150 means avalue of 1.50 and 8 means a value of 0.08. </w:t>
      </w:r>
    </w:p>
    <w:p w14:paraId="4455594A" w14:textId="77777777" w:rsidR="00996905" w:rsidRPr="00397077" w:rsidRDefault="00996905" w:rsidP="00996905">
      <w:r w:rsidRPr="00397077">
        <w:t>You have to set the following values:</w:t>
      </w:r>
    </w:p>
    <w:p w14:paraId="194F4B1F" w14:textId="77777777" w:rsidR="00996905" w:rsidRPr="00FF3270" w:rsidRDefault="00996905" w:rsidP="00996905">
      <w:pPr>
        <w:rPr>
          <w:i/>
        </w:rPr>
      </w:pPr>
      <w:r w:rsidRPr="00FF3270">
        <w:rPr>
          <w:b/>
          <w:i/>
        </w:rPr>
        <w:t xml:space="preserve">rxmdev </w:t>
      </w:r>
      <w:r w:rsidRPr="00FF3270">
        <w:rPr>
          <w:b/>
        </w:rPr>
        <w:t>and</w:t>
      </w:r>
      <w:r w:rsidRPr="00FF3270">
        <w:rPr>
          <w:b/>
          <w:i/>
        </w:rPr>
        <w:t xml:space="preserve"> rxpdev</w:t>
      </w:r>
      <w:r w:rsidRPr="00FF3270">
        <w:rPr>
          <w:b/>
        </w:rPr>
        <w:t xml:space="preserve"> in </w:t>
      </w:r>
      <w:r w:rsidRPr="00FF3270">
        <w:rPr>
          <w:b/>
          <w:i/>
        </w:rPr>
        <w:t>fairness_admin</w:t>
      </w:r>
      <w:r w:rsidRPr="00FF3270">
        <w:rPr>
          <w:b/>
        </w:rPr>
        <w:t xml:space="preserve"> table</w:t>
      </w:r>
      <w:r w:rsidRPr="00FF3270">
        <w:rPr>
          <w:i/>
        </w:rPr>
        <w:br/>
      </w:r>
      <w:r w:rsidRPr="00FF3270">
        <w:t>(Reltime; on the X-axis, the Plus/Minus Deviation)</w:t>
      </w:r>
    </w:p>
    <w:p w14:paraId="12019292" w14:textId="77777777" w:rsidR="00996905" w:rsidRPr="00397077" w:rsidRDefault="00996905" w:rsidP="00996905">
      <w:r w:rsidRPr="00397077">
        <w:t xml:space="preserve">This is the "deviation point" with an associated 'Weight', see below. This is the only non-trivial value to be decided upon. The deviation point shall be set so that 20 deviations from the target are never reached. Any smaller number is good, use 10 deviations as a starting attempt. </w:t>
      </w:r>
    </w:p>
    <w:p w14:paraId="6160A841" w14:textId="77777777" w:rsidR="00996905" w:rsidRPr="00397077" w:rsidRDefault="00996905" w:rsidP="00996905">
      <w:r w:rsidRPr="00397077">
        <w:t>Example: If the fairness element is Block Time in a Month, the target might be around 50 hours. If we judge that 0-100h are plausible values in a roster, 5h could then be an appropriate deviation, because 50 hours plus/minus 10 deviations of 5 hours each means a range between 0h and 100h.</w:t>
      </w:r>
    </w:p>
    <w:p w14:paraId="5423AED0" w14:textId="77777777" w:rsidR="00996905" w:rsidRPr="00FF3270" w:rsidRDefault="00996905" w:rsidP="00996905">
      <w:r w:rsidRPr="00FF3270">
        <w:rPr>
          <w:b/>
          <w:i/>
        </w:rPr>
        <w:t>ixmdev and ixpdev</w:t>
      </w:r>
      <w:r w:rsidRPr="00FF3270">
        <w:rPr>
          <w:b/>
        </w:rPr>
        <w:t xml:space="preserve"> in </w:t>
      </w:r>
      <w:r w:rsidRPr="00FF3270">
        <w:rPr>
          <w:b/>
          <w:i/>
        </w:rPr>
        <w:t>fairness_admin</w:t>
      </w:r>
      <w:r w:rsidRPr="00FF3270">
        <w:rPr>
          <w:b/>
        </w:rPr>
        <w:t xml:space="preserve"> table</w:t>
      </w:r>
      <w:r w:rsidRPr="00FF3270">
        <w:t xml:space="preserve"> </w:t>
      </w:r>
      <w:r w:rsidRPr="00FF3270">
        <w:br/>
        <w:t>(Int; on the X-axis, the Plus/Minus Deviation)</w:t>
      </w:r>
    </w:p>
    <w:p w14:paraId="77F63C4C" w14:textId="77777777" w:rsidR="00996905" w:rsidRPr="00397077" w:rsidRDefault="00996905" w:rsidP="00996905">
      <w:r w:rsidRPr="00397077">
        <w:t xml:space="preserve">The deviation point as an Integer can be typically set to 1. Examples include distribution of number of layovers and number of extra freedays. </w:t>
      </w:r>
    </w:p>
    <w:p w14:paraId="3C742E8A" w14:textId="77777777" w:rsidR="00996905" w:rsidRPr="00397077" w:rsidRDefault="00996905" w:rsidP="00996905">
      <w:r w:rsidRPr="00397077">
        <w:rPr>
          <w:b/>
          <w:i/>
        </w:rPr>
        <w:t>maxweight</w:t>
      </w:r>
      <w:r w:rsidRPr="00397077">
        <w:rPr>
          <w:b/>
        </w:rPr>
        <w:t xml:space="preserve"> in  </w:t>
      </w:r>
      <w:r w:rsidRPr="00397077">
        <w:rPr>
          <w:b/>
          <w:i/>
        </w:rPr>
        <w:t>fairness</w:t>
      </w:r>
      <w:r w:rsidRPr="00397077">
        <w:rPr>
          <w:b/>
        </w:rPr>
        <w:t>_</w:t>
      </w:r>
      <w:r w:rsidRPr="00397077">
        <w:rPr>
          <w:b/>
          <w:i/>
        </w:rPr>
        <w:t>admin</w:t>
      </w:r>
      <w:r w:rsidRPr="00397077">
        <w:rPr>
          <w:b/>
        </w:rPr>
        <w:t xml:space="preserve"> table</w:t>
      </w:r>
      <w:r w:rsidRPr="00397077">
        <w:t xml:space="preserve"> </w:t>
      </w:r>
    </w:p>
    <w:p w14:paraId="502A3295" w14:textId="77777777" w:rsidR="00996905" w:rsidRPr="00397077" w:rsidRDefault="00996905" w:rsidP="00996905">
      <w:r w:rsidRPr="00397077">
        <w:t>Reasonable values are in the interval 10000 - 100000. Use 40000 as the normal weight for a fairness element. If later you would like to state that one fairness element is more important than another, increase this value.</w:t>
      </w:r>
    </w:p>
    <w:p w14:paraId="7DE35EC8" w14:textId="77777777" w:rsidR="00996905" w:rsidRPr="00FF3270" w:rsidRDefault="00996905" w:rsidP="00996905">
      <w:r w:rsidRPr="00FF3270">
        <w:rPr>
          <w:b/>
          <w:i/>
        </w:rPr>
        <w:t>q2fac</w:t>
      </w:r>
      <w:r w:rsidRPr="00FF3270">
        <w:rPr>
          <w:b/>
        </w:rPr>
        <w:t xml:space="preserve"> in </w:t>
      </w:r>
      <w:r w:rsidRPr="00FF3270">
        <w:rPr>
          <w:b/>
          <w:i/>
        </w:rPr>
        <w:t>fairness_admin</w:t>
      </w:r>
      <w:r w:rsidRPr="00FF3270">
        <w:rPr>
          <w:b/>
        </w:rPr>
        <w:t xml:space="preserve"> table =</w:t>
      </w:r>
      <w:r w:rsidRPr="00FF3270">
        <w:t xml:space="preserve"> 100</w:t>
      </w:r>
    </w:p>
    <w:p w14:paraId="16B82B00" w14:textId="77777777" w:rsidR="00996905" w:rsidRPr="00397077" w:rsidRDefault="00996905" w:rsidP="00996905">
      <w:r w:rsidRPr="00397077">
        <w:t>This gives a quadratic penalty.</w:t>
      </w:r>
    </w:p>
    <w:p w14:paraId="32565AB8" w14:textId="77777777" w:rsidR="00996905" w:rsidRPr="007951AB" w:rsidRDefault="00996905" w:rsidP="00996905">
      <w:pPr>
        <w:pStyle w:val="Heading2"/>
      </w:pPr>
      <w:bookmarkStart w:id="67" w:name="_Toc336530413"/>
      <w:bookmarkStart w:id="68" w:name="_Toc503355573"/>
      <w:r w:rsidRPr="007951AB">
        <w:t>Usage</w:t>
      </w:r>
      <w:bookmarkEnd w:id="67"/>
      <w:bookmarkEnd w:id="68"/>
    </w:p>
    <w:p w14:paraId="35E315C4" w14:textId="77777777" w:rsidR="00996905" w:rsidRPr="007951AB" w:rsidRDefault="00996905" w:rsidP="00996905">
      <w:pPr>
        <w:pStyle w:val="Heading3"/>
      </w:pPr>
      <w:r w:rsidRPr="007951AB">
        <w:t>General process</w:t>
      </w:r>
    </w:p>
    <w:p w14:paraId="63C6E0A2" w14:textId="77777777" w:rsidR="00996905" w:rsidRPr="00FF3270" w:rsidRDefault="00996905" w:rsidP="00996905">
      <w:pPr>
        <w:numPr>
          <w:ilvl w:val="0"/>
          <w:numId w:val="33"/>
        </w:numPr>
      </w:pPr>
      <w:r w:rsidRPr="00FF3270">
        <w:t xml:space="preserve">If desired, set up planning area specific configuration as described in </w:t>
      </w:r>
      <w:r w:rsidR="00242FCE">
        <w:fldChar w:fldCharType="begin"/>
      </w:r>
      <w:r w:rsidRPr="00FF3270">
        <w:instrText xml:space="preserve"> REF _Ref201114698 \r \h </w:instrText>
      </w:r>
      <w:r w:rsidR="00242FCE">
        <w:fldChar w:fldCharType="separate"/>
      </w:r>
      <w:r w:rsidR="001A31B8">
        <w:t>4.7.2</w:t>
      </w:r>
      <w:r w:rsidR="00242FCE">
        <w:fldChar w:fldCharType="end"/>
      </w:r>
    </w:p>
    <w:p w14:paraId="5FA49E49" w14:textId="77777777" w:rsidR="00996905" w:rsidRPr="00397077" w:rsidRDefault="00996905" w:rsidP="00996905">
      <w:pPr>
        <w:numPr>
          <w:ilvl w:val="0"/>
          <w:numId w:val="33"/>
        </w:numPr>
      </w:pPr>
      <w:r w:rsidRPr="00397077">
        <w:t>Export a rostering scenario and open it</w:t>
      </w:r>
    </w:p>
    <w:p w14:paraId="495944E3" w14:textId="77777777" w:rsidR="00996905" w:rsidRPr="00397077" w:rsidRDefault="00996905" w:rsidP="00996905">
      <w:pPr>
        <w:numPr>
          <w:ilvl w:val="0"/>
          <w:numId w:val="33"/>
        </w:numPr>
      </w:pPr>
      <w:r w:rsidRPr="00397077">
        <w:t xml:space="preserve">If step 1 hasn’t been performed; open the Table Editor for File and copy the </w:t>
      </w:r>
      <w:r w:rsidRPr="00397077">
        <w:rPr>
          <w:i/>
        </w:rPr>
        <w:t>fairness_config</w:t>
      </w:r>
      <w:r w:rsidRPr="00397077">
        <w:t xml:space="preserve"> table from Config tables to Subplan External Tables.</w:t>
      </w:r>
    </w:p>
    <w:p w14:paraId="00B4A7AA" w14:textId="77777777" w:rsidR="00996905" w:rsidRPr="00397077" w:rsidRDefault="00996905" w:rsidP="00996905">
      <w:pPr>
        <w:numPr>
          <w:ilvl w:val="0"/>
          <w:numId w:val="33"/>
        </w:numPr>
      </w:pPr>
      <w:r w:rsidRPr="00397077">
        <w:t xml:space="preserve">If needed, make additional changes in the </w:t>
      </w:r>
      <w:r w:rsidRPr="00232707">
        <w:rPr>
          <w:rStyle w:val="CodeCharChar"/>
          <w:rFonts w:ascii="Times New Roman" w:hAnsi="Times New Roman" w:cs="Times New Roman"/>
          <w:i/>
        </w:rPr>
        <w:t>fairness_config</w:t>
      </w:r>
      <w:r w:rsidRPr="00397077">
        <w:t xml:space="preserve"> table in Subplan External Tables</w:t>
      </w:r>
    </w:p>
    <w:p w14:paraId="2D90C727" w14:textId="77777777" w:rsidR="00996905" w:rsidRDefault="00996905" w:rsidP="00996905">
      <w:pPr>
        <w:numPr>
          <w:ilvl w:val="0"/>
          <w:numId w:val="33"/>
        </w:numPr>
      </w:pPr>
      <w:r>
        <w:t xml:space="preserve">Set fairness crew group parameters </w:t>
      </w:r>
    </w:p>
    <w:p w14:paraId="2634E4F5" w14:textId="77777777" w:rsidR="00996905" w:rsidRPr="00397077" w:rsidRDefault="00996905" w:rsidP="00996905">
      <w:pPr>
        <w:numPr>
          <w:ilvl w:val="0"/>
          <w:numId w:val="33"/>
        </w:numPr>
      </w:pPr>
      <w:r w:rsidRPr="00397077">
        <w:t>Calculate work rates and targets (</w:t>
      </w:r>
      <w:r w:rsidRPr="00397077">
        <w:rPr>
          <w:b/>
        </w:rPr>
        <w:t>Planning Tools-&gt; Create Tables-&gt; Fairness targets</w:t>
      </w:r>
      <w:r w:rsidRPr="00397077">
        <w:t>).</w:t>
      </w:r>
    </w:p>
    <w:p w14:paraId="56405C6A" w14:textId="77777777" w:rsidR="00996905" w:rsidRPr="00397077" w:rsidRDefault="00996905" w:rsidP="00996905">
      <w:pPr>
        <w:numPr>
          <w:ilvl w:val="0"/>
          <w:numId w:val="33"/>
        </w:numPr>
      </w:pPr>
      <w:r w:rsidRPr="00397077">
        <w:t>Set Optimizer cost function parameters and run optimizer</w:t>
      </w:r>
    </w:p>
    <w:p w14:paraId="7E2622B0" w14:textId="77777777" w:rsidR="00996905" w:rsidRDefault="00996905" w:rsidP="00996905">
      <w:pPr>
        <w:numPr>
          <w:ilvl w:val="0"/>
          <w:numId w:val="33"/>
        </w:numPr>
      </w:pPr>
      <w:r>
        <w:t>Post optimization analysis with reports</w:t>
      </w:r>
    </w:p>
    <w:p w14:paraId="180DA9BC" w14:textId="77777777" w:rsidR="00996905" w:rsidRPr="00397077" w:rsidRDefault="00996905" w:rsidP="00996905">
      <w:pPr>
        <w:numPr>
          <w:ilvl w:val="0"/>
          <w:numId w:val="33"/>
        </w:numPr>
      </w:pPr>
      <w:r w:rsidRPr="00397077">
        <w:t>Fetch personal fairness targets for long term fairness.  (This is automatically done when fetching assignments to the data base).</w:t>
      </w:r>
    </w:p>
    <w:p w14:paraId="5F354512" w14:textId="77777777" w:rsidR="0021629F" w:rsidRPr="002C0D10" w:rsidRDefault="0021629F" w:rsidP="0021629F">
      <w:pPr>
        <w:pStyle w:val="Heading3"/>
      </w:pPr>
      <w:bookmarkStart w:id="69" w:name="_Planning_Area_specific"/>
      <w:bookmarkStart w:id="70" w:name="_Ref201114698"/>
      <w:bookmarkEnd w:id="50"/>
      <w:bookmarkEnd w:id="51"/>
      <w:bookmarkEnd w:id="52"/>
      <w:bookmarkEnd w:id="53"/>
      <w:bookmarkEnd w:id="69"/>
      <w:r>
        <w:t>Planning Area specific configuration</w:t>
      </w:r>
      <w:bookmarkEnd w:id="70"/>
    </w:p>
    <w:p w14:paraId="19A7B116" w14:textId="77777777" w:rsidR="0021629F" w:rsidRPr="00944176" w:rsidRDefault="0021629F" w:rsidP="0021629F">
      <w:pPr>
        <w:rPr>
          <w:rStyle w:val="CodeCharChar"/>
        </w:rPr>
      </w:pPr>
      <w:r w:rsidRPr="00397077">
        <w:t xml:space="preserve">Each planning area will typically have its own setup for fairness. This is supported by having multiple fairness_config etabs in </w:t>
      </w:r>
      <w:r w:rsidRPr="00944176">
        <w:rPr>
          <w:rStyle w:val="CodeCharChar"/>
        </w:rPr>
        <w:t>$CARMDATA/ETABLES</w:t>
      </w:r>
      <w:r w:rsidRPr="00397077">
        <w:t xml:space="preserve">, e.g. </w:t>
      </w:r>
      <w:r w:rsidRPr="00944176">
        <w:rPr>
          <w:rStyle w:val="CodeCharChar"/>
        </w:rPr>
        <w:t>$CARMDATA/ETABLES/fairness_config_cc_skd.etab.</w:t>
      </w:r>
    </w:p>
    <w:p w14:paraId="514161E6" w14:textId="77777777" w:rsidR="0021629F" w:rsidRDefault="0021629F" w:rsidP="0021629F">
      <w:r>
        <w:t>To use this feature:</w:t>
      </w:r>
    </w:p>
    <w:p w14:paraId="54558447" w14:textId="77777777" w:rsidR="0021629F" w:rsidRPr="00397077" w:rsidRDefault="0021629F" w:rsidP="0021629F">
      <w:pPr>
        <w:numPr>
          <w:ilvl w:val="1"/>
          <w:numId w:val="26"/>
        </w:numPr>
      </w:pPr>
      <w:r w:rsidRPr="00397077">
        <w:t xml:space="preserve">Copy the standard </w:t>
      </w:r>
      <w:r w:rsidRPr="00232707">
        <w:rPr>
          <w:rStyle w:val="CodeCharChar"/>
          <w:rFonts w:ascii="Times New Roman" w:hAnsi="Times New Roman" w:cs="Times New Roman"/>
          <w:i/>
        </w:rPr>
        <w:t>fairness_config</w:t>
      </w:r>
      <w:r w:rsidRPr="00397077">
        <w:t xml:space="preserve"> table from Config Tables to Data Tables in the </w:t>
      </w:r>
      <w:r w:rsidRPr="00397077">
        <w:rPr>
          <w:b/>
        </w:rPr>
        <w:t>Table Editor</w:t>
      </w:r>
      <w:r w:rsidR="00232707" w:rsidRPr="00397077">
        <w:rPr>
          <w:b/>
        </w:rPr>
        <w:t>-</w:t>
      </w:r>
      <w:r w:rsidRPr="00397077">
        <w:rPr>
          <w:b/>
        </w:rPr>
        <w:t>&gt; File</w:t>
      </w:r>
      <w:r w:rsidRPr="00397077">
        <w:t xml:space="preserve"> and give it a unique name.</w:t>
      </w:r>
    </w:p>
    <w:p w14:paraId="6FC07BD2" w14:textId="77777777" w:rsidR="0021629F" w:rsidRPr="00397077" w:rsidRDefault="0021629F" w:rsidP="0021629F">
      <w:pPr>
        <w:numPr>
          <w:ilvl w:val="1"/>
          <w:numId w:val="26"/>
        </w:numPr>
      </w:pPr>
      <w:r w:rsidRPr="00397077">
        <w:t xml:space="preserve">Edit the copied table for the specific planning area. </w:t>
      </w:r>
    </w:p>
    <w:p w14:paraId="465B13EF" w14:textId="77777777" w:rsidR="006009AE" w:rsidRPr="00FF3270" w:rsidRDefault="0021629F" w:rsidP="00BB5025">
      <w:pPr>
        <w:keepNext/>
        <w:numPr>
          <w:ilvl w:val="1"/>
          <w:numId w:val="26"/>
        </w:numPr>
      </w:pPr>
      <w:r w:rsidRPr="00FF3270">
        <w:t>Set the corresponding parameter to the new table and save the parameter set for future use</w:t>
      </w:r>
      <w:r w:rsidR="00C06BEE" w:rsidRPr="00FF3270">
        <w:t xml:space="preserve"> (see</w:t>
      </w:r>
      <w:r w:rsidR="007D3133" w:rsidRPr="00FF3270">
        <w:t xml:space="preserve"> </w:t>
      </w:r>
      <w:r w:rsidR="00242FCE">
        <w:fldChar w:fldCharType="begin"/>
      </w:r>
      <w:r w:rsidR="007D3133" w:rsidRPr="00FF3270">
        <w:instrText xml:space="preserve"> REF _Ref338952084 \r \h </w:instrText>
      </w:r>
      <w:r w:rsidR="00242FCE">
        <w:fldChar w:fldCharType="separate"/>
      </w:r>
      <w:r w:rsidR="001A31B8">
        <w:t>Figure [9]</w:t>
      </w:r>
      <w:r w:rsidR="00242FCE">
        <w:fldChar w:fldCharType="end"/>
      </w:r>
      <w:r w:rsidR="00C06BEE" w:rsidRPr="00FF3270">
        <w:t>)</w:t>
      </w:r>
      <w:r w:rsidR="006009AE" w:rsidRPr="00FF3270">
        <w:t>.</w:t>
      </w:r>
    </w:p>
    <w:p w14:paraId="2F18A05A" w14:textId="77777777" w:rsidR="006009AE" w:rsidRPr="00FF3270" w:rsidRDefault="006009AE" w:rsidP="006009AE">
      <w:pPr>
        <w:keepNext/>
      </w:pPr>
    </w:p>
    <w:p w14:paraId="5ECC5F15" w14:textId="77777777" w:rsidR="00BB5025" w:rsidRPr="00BC069E" w:rsidRDefault="00767FF9" w:rsidP="006009AE">
      <w:pPr>
        <w:keepNext/>
        <w:jc w:val="center"/>
      </w:pPr>
      <w:r>
        <w:rPr>
          <w:noProof/>
          <w:lang w:val="sv-SE" w:eastAsia="sv-SE"/>
        </w:rPr>
        <w:drawing>
          <wp:inline distT="0" distB="0" distL="0" distR="0" wp14:anchorId="0D8D1C14" wp14:editId="797AE149">
            <wp:extent cx="5419725" cy="20669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l="1613" r="21909"/>
                    <a:stretch>
                      <a:fillRect/>
                    </a:stretch>
                  </pic:blipFill>
                  <pic:spPr bwMode="auto">
                    <a:xfrm>
                      <a:off x="0" y="0"/>
                      <a:ext cx="5419725" cy="2066925"/>
                    </a:xfrm>
                    <a:prstGeom prst="rect">
                      <a:avLst/>
                    </a:prstGeom>
                    <a:noFill/>
                    <a:ln w="9525">
                      <a:noFill/>
                      <a:miter lim="800000"/>
                      <a:headEnd/>
                      <a:tailEnd/>
                    </a:ln>
                  </pic:spPr>
                </pic:pic>
              </a:graphicData>
            </a:graphic>
          </wp:inline>
        </w:drawing>
      </w:r>
    </w:p>
    <w:p w14:paraId="61687FEB" w14:textId="77777777" w:rsidR="0021629F" w:rsidRPr="00397077" w:rsidRDefault="006009AE" w:rsidP="006009AE">
      <w:pPr>
        <w:pStyle w:val="Figure"/>
      </w:pPr>
      <w:bookmarkStart w:id="71" w:name="_Toc211135184"/>
      <w:bookmarkStart w:id="72" w:name="_Ref338952084"/>
      <w:r w:rsidRPr="00397077">
        <w:t>S</w:t>
      </w:r>
      <w:r w:rsidR="00BB5025" w:rsidRPr="00397077">
        <w:t>etting the corresponding parameters in ETABLES</w:t>
      </w:r>
      <w:bookmarkEnd w:id="71"/>
      <w:r w:rsidRPr="00397077">
        <w:t>.</w:t>
      </w:r>
      <w:bookmarkEnd w:id="72"/>
    </w:p>
    <w:p w14:paraId="01004BAB" w14:textId="77777777" w:rsidR="006009AE" w:rsidRPr="00397077" w:rsidRDefault="006009AE" w:rsidP="006009AE"/>
    <w:p w14:paraId="036384D0" w14:textId="77777777" w:rsidR="0021629F" w:rsidRPr="00397077" w:rsidRDefault="0021629F" w:rsidP="0021629F">
      <w:r w:rsidRPr="00397077">
        <w:t>Without all the steps described above the system will use the standard config table.</w:t>
      </w:r>
    </w:p>
    <w:p w14:paraId="1BEAE10E" w14:textId="77777777" w:rsidR="009E3125" w:rsidRDefault="009E3125" w:rsidP="009E3125">
      <w:pPr>
        <w:pStyle w:val="Heading2"/>
      </w:pPr>
      <w:bookmarkStart w:id="73" w:name="_Toc161829871"/>
      <w:bookmarkStart w:id="74" w:name="_Toc162074415"/>
      <w:bookmarkStart w:id="75" w:name="_Toc191108833"/>
      <w:bookmarkStart w:id="76" w:name="_Toc191643864"/>
      <w:bookmarkStart w:id="77" w:name="_Toc503355574"/>
      <w:r>
        <w:t>Fairness Crew Groups</w:t>
      </w:r>
      <w:bookmarkEnd w:id="73"/>
      <w:bookmarkEnd w:id="74"/>
      <w:bookmarkEnd w:id="75"/>
      <w:bookmarkEnd w:id="76"/>
      <w:bookmarkEnd w:id="77"/>
    </w:p>
    <w:p w14:paraId="1CC88B9F" w14:textId="77777777" w:rsidR="00F2343B" w:rsidRPr="00397077" w:rsidRDefault="00F2343B" w:rsidP="009E3125">
      <w:r w:rsidRPr="00397077">
        <w:t>The fairness crew groups in the SAS installation have been hard coded, due to how the planning areas are set up and the planning process.</w:t>
      </w:r>
    </w:p>
    <w:p w14:paraId="54A1096C" w14:textId="77777777" w:rsidR="00F2343B" w:rsidRPr="00397077" w:rsidRDefault="00F2343B" w:rsidP="009E3125"/>
    <w:p w14:paraId="40F34E56" w14:textId="77777777" w:rsidR="00F2343B" w:rsidRPr="00397077" w:rsidRDefault="00F2343B" w:rsidP="009E3125">
      <w:r w:rsidRPr="00397077">
        <w:t xml:space="preserve">For </w:t>
      </w:r>
      <w:r w:rsidR="00550ABC" w:rsidRPr="00397077">
        <w:t>flight deck</w:t>
      </w:r>
      <w:r w:rsidRPr="00397077">
        <w:t xml:space="preserve"> all crew are within the same group, neither base nor rank are used. This is because the heavy use of base variants and fly-below-rank in practice means that all crew share all work, and a partitioning by rank would make the FP target very unrealistic since there are many more FC.</w:t>
      </w:r>
    </w:p>
    <w:p w14:paraId="51111029" w14:textId="77777777" w:rsidR="00F2343B" w:rsidRPr="00397077" w:rsidRDefault="00F2343B" w:rsidP="009E3125"/>
    <w:p w14:paraId="16A5C359" w14:textId="77777777" w:rsidR="00F2343B" w:rsidRPr="00FF3270" w:rsidRDefault="00F2343B" w:rsidP="009E3125">
      <w:r w:rsidRPr="00FF3270">
        <w:t xml:space="preserve">For </w:t>
      </w:r>
      <w:r w:rsidR="00550ABC" w:rsidRPr="00FF3270">
        <w:t>cabin crew</w:t>
      </w:r>
      <w:r w:rsidRPr="00FF3270">
        <w:t xml:space="preserve"> the crew groups are partitioned by rank and if crew have short-h</w:t>
      </w:r>
      <w:r w:rsidR="001A30D5" w:rsidRPr="00FF3270">
        <w:t>aul or long-haul qualifications (see [</w:t>
      </w:r>
      <w:r w:rsidR="00242FCE">
        <w:fldChar w:fldCharType="begin"/>
      </w:r>
      <w:r w:rsidR="001A30D5" w:rsidRPr="00FF3270">
        <w:instrText xml:space="preserve"> REF _Ref181512652 \w \h </w:instrText>
      </w:r>
      <w:r w:rsidR="00242FCE">
        <w:fldChar w:fldCharType="separate"/>
      </w:r>
      <w:r w:rsidR="001A31B8">
        <w:t>4.9.4</w:t>
      </w:r>
      <w:r w:rsidR="00242FCE">
        <w:fldChar w:fldCharType="end"/>
      </w:r>
      <w:r w:rsidR="001A30D5" w:rsidRPr="00FF3270">
        <w:t>]).</w:t>
      </w:r>
    </w:p>
    <w:p w14:paraId="7043E7A0" w14:textId="77777777" w:rsidR="009E3125" w:rsidRDefault="009E3125" w:rsidP="009E3125">
      <w:pPr>
        <w:pStyle w:val="Heading2"/>
      </w:pPr>
      <w:bookmarkStart w:id="78" w:name="_Toc161829872"/>
      <w:bookmarkStart w:id="79" w:name="_Toc162074416"/>
      <w:bookmarkStart w:id="80" w:name="_Toc191108834"/>
      <w:bookmarkStart w:id="81" w:name="_Toc191643865"/>
      <w:bookmarkStart w:id="82" w:name="_Toc503355575"/>
      <w:r>
        <w:t>Fairness Elements</w:t>
      </w:r>
      <w:bookmarkEnd w:id="78"/>
      <w:bookmarkEnd w:id="79"/>
      <w:bookmarkEnd w:id="80"/>
      <w:bookmarkEnd w:id="81"/>
      <w:bookmarkEnd w:id="82"/>
    </w:p>
    <w:p w14:paraId="7819CB19" w14:textId="77777777" w:rsidR="009E3125" w:rsidRDefault="009E3125" w:rsidP="009E3125">
      <w:pPr>
        <w:pStyle w:val="Heading3"/>
      </w:pPr>
      <w:bookmarkStart w:id="83" w:name="_Toc161829873"/>
      <w:bookmarkStart w:id="84" w:name="_Toc162074417"/>
      <w:r>
        <w:t>D</w:t>
      </w:r>
      <w:bookmarkEnd w:id="83"/>
      <w:bookmarkEnd w:id="84"/>
      <w:r w:rsidR="00EB4F5F">
        <w:t>uty time</w:t>
      </w:r>
    </w:p>
    <w:p w14:paraId="10918688" w14:textId="77777777" w:rsidR="009E3125" w:rsidRDefault="009E3125" w:rsidP="009E3125">
      <w:r w:rsidRPr="00B610D7">
        <w:rPr>
          <w:b/>
        </w:rPr>
        <w:t>Element:</w:t>
      </w:r>
      <w:r>
        <w:t xml:space="preserve"> DUTY TIME</w:t>
      </w:r>
    </w:p>
    <w:p w14:paraId="39E2BA0B" w14:textId="77777777" w:rsidR="009E3125" w:rsidRDefault="009E3125" w:rsidP="009E3125">
      <w:r w:rsidRPr="00B610D7">
        <w:rPr>
          <w:b/>
        </w:rPr>
        <w:t>Subelement:</w:t>
      </w:r>
      <w:r>
        <w:t xml:space="preserve"> </w:t>
      </w:r>
      <w:r w:rsidR="00BF1629">
        <w:t>N/A</w:t>
      </w:r>
    </w:p>
    <w:p w14:paraId="4A07F909" w14:textId="77777777" w:rsidR="009E3125" w:rsidRDefault="009E3125" w:rsidP="009E3125"/>
    <w:p w14:paraId="2EE99B39" w14:textId="77777777" w:rsidR="009E3125" w:rsidRPr="00397077" w:rsidRDefault="009E3125" w:rsidP="009E3125">
      <w:r w:rsidRPr="00397077">
        <w:t>The fairness element tries to distribute the number of on-duty minutes for crew.</w:t>
      </w:r>
    </w:p>
    <w:p w14:paraId="52F4A216" w14:textId="77777777" w:rsidR="009E3125" w:rsidRPr="00397077" w:rsidRDefault="009E3125" w:rsidP="009E3125"/>
    <w:p w14:paraId="0DFB11AB" w14:textId="77777777" w:rsidR="009E3125" w:rsidRPr="00397077" w:rsidRDefault="009E3125" w:rsidP="009E3125">
      <w:r w:rsidRPr="00397077">
        <w:t xml:space="preserve">The work rate for DUTY TIME is reduced by </w:t>
      </w:r>
      <w:r w:rsidR="00BF1629" w:rsidRPr="00397077">
        <w:t>non-freeday activities that do</w:t>
      </w:r>
      <w:r w:rsidRPr="00397077">
        <w:t>n</w:t>
      </w:r>
      <w:r w:rsidR="00BF1629" w:rsidRPr="00397077">
        <w:t>’</w:t>
      </w:r>
      <w:r w:rsidRPr="00397077">
        <w:t xml:space="preserve">t contribute to the DUTY TIME element. Pre-assigned freedays are transparent to the work rate calculation. Freedays are taken into account by the contract work rate. </w:t>
      </w:r>
    </w:p>
    <w:p w14:paraId="73E18145" w14:textId="77777777" w:rsidR="009E3125" w:rsidRDefault="00EB4F5F" w:rsidP="009E3125">
      <w:pPr>
        <w:pStyle w:val="Heading3"/>
      </w:pPr>
      <w:r>
        <w:t>Standby</w:t>
      </w:r>
    </w:p>
    <w:p w14:paraId="2D291E17" w14:textId="77777777" w:rsidR="009E3125" w:rsidRDefault="009E3125" w:rsidP="009E3125">
      <w:r w:rsidRPr="00B610D7">
        <w:rPr>
          <w:b/>
        </w:rPr>
        <w:t>Element:</w:t>
      </w:r>
      <w:r w:rsidR="00EB4F5F">
        <w:t xml:space="preserve"> STANDBY</w:t>
      </w:r>
    </w:p>
    <w:p w14:paraId="1D743319" w14:textId="77777777" w:rsidR="009E3125" w:rsidRDefault="009E3125" w:rsidP="009E3125">
      <w:r w:rsidRPr="00B610D7">
        <w:rPr>
          <w:b/>
        </w:rPr>
        <w:t>Subelement:</w:t>
      </w:r>
      <w:r>
        <w:t xml:space="preserve"> </w:t>
      </w:r>
      <w:r w:rsidR="00BF1629">
        <w:t>N/A</w:t>
      </w:r>
    </w:p>
    <w:p w14:paraId="0DD8F84A" w14:textId="77777777" w:rsidR="009E3125" w:rsidRDefault="009E3125" w:rsidP="009E3125"/>
    <w:p w14:paraId="57B9D6D2" w14:textId="77777777" w:rsidR="009E3125" w:rsidRPr="00397077" w:rsidRDefault="009E3125" w:rsidP="009E3125">
      <w:r w:rsidRPr="00397077">
        <w:t xml:space="preserve">The fairness element tries to distribute the number of </w:t>
      </w:r>
      <w:r w:rsidR="00550ABC" w:rsidRPr="00397077">
        <w:t>standby (=reserve)</w:t>
      </w:r>
      <w:r w:rsidRPr="00397077">
        <w:t xml:space="preserve"> days for crew.</w:t>
      </w:r>
    </w:p>
    <w:p w14:paraId="0F730903" w14:textId="77777777" w:rsidR="009E3125" w:rsidRPr="00397077" w:rsidRDefault="009E3125" w:rsidP="009E3125"/>
    <w:p w14:paraId="4B2D7FF2" w14:textId="77777777" w:rsidR="009E3125" w:rsidRPr="00397077" w:rsidRDefault="009E3125" w:rsidP="009E3125">
      <w:r w:rsidRPr="00397077">
        <w:t xml:space="preserve">The work rate for </w:t>
      </w:r>
      <w:r w:rsidR="00EB4F5F" w:rsidRPr="00397077">
        <w:t>STANDBY</w:t>
      </w:r>
      <w:r w:rsidRPr="00397077">
        <w:t xml:space="preserve"> is reduced by </w:t>
      </w:r>
      <w:r w:rsidR="00BF1629" w:rsidRPr="00397077">
        <w:t>non-freeday activities that do</w:t>
      </w:r>
      <w:r w:rsidRPr="00397077">
        <w:t>n</w:t>
      </w:r>
      <w:r w:rsidR="00BF1629" w:rsidRPr="00397077">
        <w:t>’</w:t>
      </w:r>
      <w:r w:rsidR="00EB4F5F" w:rsidRPr="00397077">
        <w:t>t contribute to the STANDBY</w:t>
      </w:r>
      <w:r w:rsidRPr="00397077">
        <w:t xml:space="preserve"> element. Pre-assigned freedays are transparent to the work rate calculation. Freedays are taken into account by the contract work rate.</w:t>
      </w:r>
    </w:p>
    <w:p w14:paraId="2B92482C" w14:textId="77777777" w:rsidR="00FF160F" w:rsidRPr="00397077" w:rsidRDefault="00FF160F" w:rsidP="009E3125"/>
    <w:p w14:paraId="25E790FC" w14:textId="77777777" w:rsidR="00FF160F" w:rsidRPr="00397077" w:rsidRDefault="00FF160F" w:rsidP="009E3125">
      <w:r w:rsidRPr="00397077">
        <w:rPr>
          <w:b/>
        </w:rPr>
        <w:t xml:space="preserve">Note: </w:t>
      </w:r>
      <w:r w:rsidRPr="00397077">
        <w:t>The cost element for separation of standby should preferably be used instead of this fairness element. No history is taken into account and this makes fairness where the targets are very small unreliable.</w:t>
      </w:r>
    </w:p>
    <w:p w14:paraId="3FB1D496" w14:textId="77777777" w:rsidR="007A1D53" w:rsidRDefault="00EB4F5F" w:rsidP="007A1D53">
      <w:pPr>
        <w:pStyle w:val="Heading3"/>
      </w:pPr>
      <w:r>
        <w:t>Block time</w:t>
      </w:r>
    </w:p>
    <w:p w14:paraId="24354B72" w14:textId="77777777" w:rsidR="007A1D53" w:rsidRDefault="007A1D53" w:rsidP="007A1D53">
      <w:r w:rsidRPr="00B610D7">
        <w:rPr>
          <w:b/>
        </w:rPr>
        <w:t>Element:</w:t>
      </w:r>
      <w:r>
        <w:t xml:space="preserve"> BLOCK TIME</w:t>
      </w:r>
    </w:p>
    <w:p w14:paraId="2B9C1CCC" w14:textId="77777777" w:rsidR="007A1D53" w:rsidRDefault="007A1D53" w:rsidP="007A1D53">
      <w:r w:rsidRPr="00B610D7">
        <w:rPr>
          <w:b/>
        </w:rPr>
        <w:t>Subelement:</w:t>
      </w:r>
      <w:r>
        <w:t xml:space="preserve"> N/A</w:t>
      </w:r>
    </w:p>
    <w:p w14:paraId="1F09836C" w14:textId="77777777" w:rsidR="007A1D53" w:rsidRDefault="007A1D53" w:rsidP="007A1D53"/>
    <w:p w14:paraId="4B037A62" w14:textId="77777777" w:rsidR="007A1D53" w:rsidRPr="00397077" w:rsidRDefault="007A1D53" w:rsidP="007A1D53">
      <w:r w:rsidRPr="00397077">
        <w:t>The fairness element tries to distribute the number of block time minutes for crew.</w:t>
      </w:r>
    </w:p>
    <w:p w14:paraId="5F7AEBA0" w14:textId="77777777" w:rsidR="007A1D53" w:rsidRPr="00397077" w:rsidRDefault="007A1D53" w:rsidP="007A1D53"/>
    <w:p w14:paraId="09AE33CB" w14:textId="77777777" w:rsidR="007A1D53" w:rsidRPr="00397077" w:rsidRDefault="007A1D53" w:rsidP="007A1D53">
      <w:r w:rsidRPr="00397077">
        <w:t>The work rate for BLOCK TIME is reduced by non-freeday activities that don’t contribute to the BLOCK TIME element. Pre-assigned freedays are transparent to the work rate calculation. Freedays are taken into acc</w:t>
      </w:r>
      <w:r w:rsidR="006009AE" w:rsidRPr="00397077">
        <w:t>ount by the contract work rate.</w:t>
      </w:r>
    </w:p>
    <w:p w14:paraId="7B059DFA" w14:textId="77777777" w:rsidR="00582403" w:rsidRDefault="00582403" w:rsidP="00582403">
      <w:pPr>
        <w:pStyle w:val="Heading4"/>
      </w:pPr>
      <w:r>
        <w:t>Layovers</w:t>
      </w:r>
    </w:p>
    <w:p w14:paraId="218A789B" w14:textId="77777777" w:rsidR="00582403" w:rsidRDefault="00582403" w:rsidP="00582403">
      <w:r w:rsidRPr="00B610D7">
        <w:rPr>
          <w:b/>
        </w:rPr>
        <w:t>Element:</w:t>
      </w:r>
      <w:r>
        <w:t xml:space="preserve"> LAYOVER</w:t>
      </w:r>
    </w:p>
    <w:p w14:paraId="5841A4A7" w14:textId="77777777" w:rsidR="00582403" w:rsidRPr="00397077" w:rsidRDefault="00582403" w:rsidP="00582403">
      <w:r w:rsidRPr="00397077">
        <w:rPr>
          <w:b/>
        </w:rPr>
        <w:t>Subelement:</w:t>
      </w:r>
      <w:r w:rsidRPr="00397077">
        <w:t xml:space="preserve"> Airport name (e.g. EWR)</w:t>
      </w:r>
    </w:p>
    <w:p w14:paraId="69568C68" w14:textId="77777777" w:rsidR="00582403" w:rsidRPr="00397077" w:rsidRDefault="00582403" w:rsidP="00582403"/>
    <w:p w14:paraId="385567A5" w14:textId="77777777" w:rsidR="00582403" w:rsidRPr="00397077" w:rsidRDefault="00582403" w:rsidP="00582403">
      <w:r w:rsidRPr="00397077">
        <w:t>The fairness element tries to distribute the number of layover at specified airport for crew. This is primarily aimed at distributing destinations for LH crew and to be used in connection with long term fairness.</w:t>
      </w:r>
    </w:p>
    <w:p w14:paraId="3F75F411" w14:textId="77777777" w:rsidR="00582403" w:rsidRPr="00397077" w:rsidRDefault="00582403" w:rsidP="007A1D53"/>
    <w:p w14:paraId="2B2102D3" w14:textId="77777777" w:rsidR="009E3125" w:rsidRDefault="009E3125" w:rsidP="009E3125">
      <w:pPr>
        <w:pStyle w:val="Heading3"/>
      </w:pPr>
      <w:bookmarkStart w:id="85" w:name="_Toc161829875"/>
      <w:bookmarkStart w:id="86" w:name="_Toc162074419"/>
      <w:bookmarkStart w:id="87" w:name="_Ref181512628"/>
      <w:bookmarkStart w:id="88" w:name="_Ref181512632"/>
      <w:bookmarkStart w:id="89" w:name="_Ref181512652"/>
      <w:r>
        <w:t>Cabin crew specific elements</w:t>
      </w:r>
      <w:bookmarkEnd w:id="85"/>
      <w:bookmarkEnd w:id="86"/>
      <w:bookmarkEnd w:id="87"/>
      <w:bookmarkEnd w:id="88"/>
      <w:bookmarkEnd w:id="89"/>
    </w:p>
    <w:p w14:paraId="2C76198B" w14:textId="77777777" w:rsidR="009E3125" w:rsidRPr="00397077" w:rsidRDefault="009E3125" w:rsidP="009E3125">
      <w:r w:rsidRPr="00397077">
        <w:t>These elements are special fairness elements implemented for cabin crew to accommodate fairness that takes into account that long haul and short haul production shall be distributed and that there are crew that do not fly long haul production. It also takes into account that short haul work shall be shared between the AS and AH ranks.</w:t>
      </w:r>
    </w:p>
    <w:p w14:paraId="49BEA883" w14:textId="77777777" w:rsidR="009E3125" w:rsidRPr="00397077" w:rsidRDefault="009E3125" w:rsidP="009E3125"/>
    <w:p w14:paraId="32537A37" w14:textId="77777777" w:rsidR="009E3125" w:rsidRPr="00397077" w:rsidRDefault="009E3125" w:rsidP="009E3125">
      <w:r w:rsidRPr="00397077">
        <w:t>AP rank is treated as a special rank while AS and AH targets are connected to each other. For the AP rank a fulltime target for long haul crew to only fly long haul production and one fulltime target for short haul crew only flying short haul production is calculated. Obviously the short haul crew gets a much higher target. It is decided to even out the difference by assigning a short haul target to the long haul crew so that the total work target is the same for the two groups.</w:t>
      </w:r>
    </w:p>
    <w:p w14:paraId="4784548A" w14:textId="77777777" w:rsidR="009E3125" w:rsidRPr="00397077" w:rsidRDefault="009E3125" w:rsidP="009E3125"/>
    <w:p w14:paraId="3AAC13B1" w14:textId="77777777" w:rsidR="009E3125" w:rsidRPr="00397077" w:rsidRDefault="009E3125" w:rsidP="009E3125">
      <w:r w:rsidRPr="00397077">
        <w:t>Similar care is taken in respect to the AS and AH rank. In this combined case a long haul target is calculated for AS and AH crew with long haul qualifications. This is possible since AS is not supposed to fly long haul production as AH. Then short haul targets are calculated and distributed so that the total work target for all AS and AH is the same.</w:t>
      </w:r>
    </w:p>
    <w:p w14:paraId="767C33CE" w14:textId="77777777" w:rsidR="009E3125" w:rsidRDefault="009E3125" w:rsidP="009E3125">
      <w:pPr>
        <w:pStyle w:val="Heading4"/>
      </w:pPr>
      <w:r>
        <w:t>C</w:t>
      </w:r>
      <w:r w:rsidR="00EB4F5F">
        <w:t>abin crew</w:t>
      </w:r>
      <w:r>
        <w:t xml:space="preserve"> </w:t>
      </w:r>
      <w:r w:rsidR="00EB4F5F">
        <w:t>duty days</w:t>
      </w:r>
    </w:p>
    <w:p w14:paraId="15DC631E" w14:textId="77777777" w:rsidR="009E3125" w:rsidRDefault="009E3125" w:rsidP="009E3125">
      <w:r w:rsidRPr="00B610D7">
        <w:rPr>
          <w:b/>
        </w:rPr>
        <w:t>Element:</w:t>
      </w:r>
      <w:r>
        <w:t xml:space="preserve"> CC DUTY DAYS</w:t>
      </w:r>
    </w:p>
    <w:p w14:paraId="42D34459" w14:textId="77777777" w:rsidR="009E3125" w:rsidRDefault="009E3125" w:rsidP="009E3125">
      <w:r w:rsidRPr="00B610D7">
        <w:rPr>
          <w:b/>
        </w:rPr>
        <w:t>Subelement:</w:t>
      </w:r>
      <w:r>
        <w:t xml:space="preserve"> SH, LH and TOT</w:t>
      </w:r>
    </w:p>
    <w:p w14:paraId="3DF1EAFD" w14:textId="77777777" w:rsidR="009E3125" w:rsidRDefault="009E3125" w:rsidP="009E3125"/>
    <w:p w14:paraId="04D0D1E4" w14:textId="77777777" w:rsidR="009E3125" w:rsidRPr="00397077" w:rsidRDefault="009E3125" w:rsidP="009E3125">
      <w:r w:rsidRPr="00397077">
        <w:t>The fairness element tries to distribute the number of on-duty calendar days for crew.</w:t>
      </w:r>
    </w:p>
    <w:p w14:paraId="5A10D378" w14:textId="77777777" w:rsidR="009E3125" w:rsidRPr="00397077" w:rsidRDefault="009E3125" w:rsidP="009E3125"/>
    <w:p w14:paraId="528D92E9" w14:textId="77777777" w:rsidR="009E3125" w:rsidRPr="00397077" w:rsidRDefault="009E3125" w:rsidP="009E3125">
      <w:r w:rsidRPr="00397077">
        <w:t xml:space="preserve">The work </w:t>
      </w:r>
      <w:r w:rsidR="00BF1629" w:rsidRPr="00397077">
        <w:t>rates for CC DUTY DAYS are</w:t>
      </w:r>
      <w:r w:rsidRPr="00397077">
        <w:t xml:space="preserve"> reduced by off-duty activities that are not considered freedays. Pre-assigned freedays are transparent to the work rate calculation. Freedays are taken into account by the contract work rate. All other activities (on-duty) shall contribute towards the DUTY DAYS goal.</w:t>
      </w:r>
    </w:p>
    <w:p w14:paraId="1C49D933" w14:textId="77777777" w:rsidR="009E3125" w:rsidRPr="00397077" w:rsidRDefault="009E3125" w:rsidP="009E3125"/>
    <w:p w14:paraId="581E4A39" w14:textId="77777777" w:rsidR="009E3125" w:rsidRPr="00397077" w:rsidRDefault="009E3125" w:rsidP="009E3125">
      <w:r w:rsidRPr="00397077">
        <w:t xml:space="preserve">The CC DUTY DAYS element requires the fairness crew group setting to contain only rank and long haul belonging, </w:t>
      </w:r>
      <w:r w:rsidR="00BF1629" w:rsidRPr="00397077">
        <w:t>i.e.</w:t>
      </w:r>
      <w:r w:rsidRPr="00397077">
        <w:t xml:space="preserve"> “AP,KL”, “AP,KK”, “AS,KL”, ... .</w:t>
      </w:r>
    </w:p>
    <w:p w14:paraId="1D125E9A" w14:textId="77777777" w:rsidR="009E3125" w:rsidRDefault="009E3125" w:rsidP="009E3125">
      <w:pPr>
        <w:pStyle w:val="Heading4"/>
      </w:pPr>
      <w:r>
        <w:t>C</w:t>
      </w:r>
      <w:r w:rsidR="00EB4F5F">
        <w:t>abin crew duty time</w:t>
      </w:r>
    </w:p>
    <w:p w14:paraId="64C3F104" w14:textId="77777777" w:rsidR="009E3125" w:rsidRDefault="009E3125" w:rsidP="009E3125">
      <w:r w:rsidRPr="00B610D7">
        <w:rPr>
          <w:b/>
        </w:rPr>
        <w:t>Element:</w:t>
      </w:r>
      <w:r>
        <w:t xml:space="preserve"> CC DUTY TIME</w:t>
      </w:r>
    </w:p>
    <w:p w14:paraId="4C0213B3" w14:textId="77777777" w:rsidR="009E3125" w:rsidRDefault="009E3125" w:rsidP="009E3125">
      <w:r w:rsidRPr="00B610D7">
        <w:rPr>
          <w:b/>
        </w:rPr>
        <w:t>Subelement:</w:t>
      </w:r>
      <w:r>
        <w:t xml:space="preserve"> SH, LH and TOT</w:t>
      </w:r>
    </w:p>
    <w:p w14:paraId="06BA8D6D" w14:textId="77777777" w:rsidR="009E3125" w:rsidRDefault="009E3125" w:rsidP="009E3125"/>
    <w:p w14:paraId="3DD04871" w14:textId="77777777" w:rsidR="009E3125" w:rsidRPr="00397077" w:rsidRDefault="009E3125" w:rsidP="009E3125">
      <w:r w:rsidRPr="00397077">
        <w:t>The fairness element tries to distribute the number of on-duty minutes for crew.</w:t>
      </w:r>
    </w:p>
    <w:p w14:paraId="7A77F994" w14:textId="77777777" w:rsidR="009E3125" w:rsidRPr="00397077" w:rsidRDefault="009E3125" w:rsidP="009E3125"/>
    <w:p w14:paraId="67AE9D7F" w14:textId="77777777" w:rsidR="009E3125" w:rsidRPr="00397077" w:rsidRDefault="009E3125" w:rsidP="009E3125">
      <w:r w:rsidRPr="00397077">
        <w:t xml:space="preserve">The work </w:t>
      </w:r>
      <w:r w:rsidR="0049410C" w:rsidRPr="00397077">
        <w:t>rate for CC DUTY TIME is</w:t>
      </w:r>
      <w:r w:rsidRPr="00397077">
        <w:t xml:space="preserve"> reduced by off-duty activities that are not considered freedays. Pre-assigned freedays are transparent to the work rate calculation. Freedays are taken into account by the contract work rate. All other activities (on-duty) shall contribute towards the CC DUTY TIME goal.</w:t>
      </w:r>
    </w:p>
    <w:p w14:paraId="30DCFF5C" w14:textId="77777777" w:rsidR="009E3125" w:rsidRPr="00397077" w:rsidRDefault="009E3125" w:rsidP="009E3125"/>
    <w:p w14:paraId="293D2751" w14:textId="77777777" w:rsidR="009E3125" w:rsidRPr="00397077" w:rsidRDefault="009E3125" w:rsidP="009E3125">
      <w:r w:rsidRPr="00397077">
        <w:t xml:space="preserve">The CC DUTY TIME element requires the fairness crew group setting to contain only rank and long haul belonging, </w:t>
      </w:r>
      <w:r w:rsidR="0049410C" w:rsidRPr="00397077">
        <w:t>i.e.</w:t>
      </w:r>
      <w:r w:rsidRPr="00397077">
        <w:t xml:space="preserve"> “AP,KL”, “AP,KK”, “AS,KL”, ... .</w:t>
      </w:r>
    </w:p>
    <w:p w14:paraId="2A1A1F6D" w14:textId="77777777" w:rsidR="00481F20" w:rsidRDefault="00481F20" w:rsidP="00481F20">
      <w:pPr>
        <w:pStyle w:val="Heading3"/>
      </w:pPr>
      <w:r>
        <w:t>Flight Crew Specific Elements</w:t>
      </w:r>
    </w:p>
    <w:p w14:paraId="473459A3" w14:textId="77777777" w:rsidR="00EE38D7" w:rsidRDefault="00FF473F" w:rsidP="00FF473F">
      <w:pPr>
        <w:pStyle w:val="Heading4"/>
      </w:pPr>
      <w:r>
        <w:t>Two pilot trips</w:t>
      </w:r>
    </w:p>
    <w:p w14:paraId="3E5F8F2B" w14:textId="77777777" w:rsidR="00EE38D7" w:rsidRDefault="00EE38D7" w:rsidP="00EE38D7">
      <w:r w:rsidRPr="00B610D7">
        <w:rPr>
          <w:b/>
        </w:rPr>
        <w:t>Element:</w:t>
      </w:r>
      <w:r>
        <w:t xml:space="preserve"> TWO PILOTS</w:t>
      </w:r>
    </w:p>
    <w:p w14:paraId="73042D00" w14:textId="77777777" w:rsidR="00EE38D7" w:rsidRDefault="00EE38D7" w:rsidP="00EE38D7">
      <w:r w:rsidRPr="00B610D7">
        <w:rPr>
          <w:b/>
        </w:rPr>
        <w:t>Subelement:</w:t>
      </w:r>
      <w:r>
        <w:t xml:space="preserve"> N/A</w:t>
      </w:r>
    </w:p>
    <w:p w14:paraId="023F44AD" w14:textId="77777777" w:rsidR="00EE38D7" w:rsidRDefault="00EE38D7" w:rsidP="00EE38D7"/>
    <w:p w14:paraId="503A5512" w14:textId="77777777" w:rsidR="00EE38D7" w:rsidRPr="00397077" w:rsidRDefault="00EE38D7" w:rsidP="00EE38D7">
      <w:r w:rsidRPr="00397077">
        <w:t>The fairness element tries to dis</w:t>
      </w:r>
      <w:r w:rsidR="00582403" w:rsidRPr="00397077">
        <w:t>tribute the number of two pilot</w:t>
      </w:r>
      <w:r w:rsidRPr="00397077">
        <w:t xml:space="preserve"> flights for crew.</w:t>
      </w:r>
    </w:p>
    <w:p w14:paraId="68DE8488" w14:textId="77777777" w:rsidR="00EE38D7" w:rsidRPr="00397077" w:rsidRDefault="00FF473F" w:rsidP="009E3125">
      <w:r w:rsidRPr="00397077">
        <w:t>This only applies to LH pilots and the aim is to use it in connection with long time fairness.</w:t>
      </w:r>
    </w:p>
    <w:p w14:paraId="3B8F42F4" w14:textId="77777777" w:rsidR="009E3125" w:rsidRDefault="009E3125" w:rsidP="009E3125">
      <w:pPr>
        <w:pStyle w:val="Heading2"/>
      </w:pPr>
      <w:bookmarkStart w:id="90" w:name="_Toc161829876"/>
      <w:bookmarkStart w:id="91" w:name="_Toc162074420"/>
      <w:bookmarkStart w:id="92" w:name="_Toc191108835"/>
      <w:bookmarkStart w:id="93" w:name="_Toc191643866"/>
      <w:bookmarkStart w:id="94" w:name="_Toc503355576"/>
      <w:r w:rsidRPr="004F55AE">
        <w:t>Reports</w:t>
      </w:r>
      <w:bookmarkEnd w:id="90"/>
      <w:bookmarkEnd w:id="91"/>
      <w:bookmarkEnd w:id="92"/>
      <w:bookmarkEnd w:id="93"/>
      <w:bookmarkEnd w:id="94"/>
    </w:p>
    <w:p w14:paraId="0208538D" w14:textId="77777777" w:rsidR="008F6A6F" w:rsidRPr="00397077" w:rsidRDefault="009E3125" w:rsidP="008F6A6F">
      <w:r w:rsidRPr="00397077">
        <w:t>The following fairness reports are available and documented in t</w:t>
      </w:r>
      <w:r w:rsidR="008F6A6F" w:rsidRPr="00397077">
        <w:t>he ‘Functional Reference –</w:t>
      </w:r>
      <w:r w:rsidRPr="00397077">
        <w:t>Reports’</w:t>
      </w:r>
      <w:r w:rsidR="00642831" w:rsidRPr="00397077">
        <w:t>:</w:t>
      </w:r>
    </w:p>
    <w:p w14:paraId="1479F196" w14:textId="77777777" w:rsidR="008F6A6F" w:rsidRPr="00397077" w:rsidRDefault="009E3125" w:rsidP="008F6A6F">
      <w:pPr>
        <w:widowControl w:val="0"/>
        <w:numPr>
          <w:ilvl w:val="0"/>
          <w:numId w:val="8"/>
        </w:numPr>
        <w:suppressAutoHyphens/>
      </w:pPr>
      <w:r w:rsidRPr="00397077">
        <w:t xml:space="preserve">Fairness </w:t>
      </w:r>
      <w:r w:rsidR="0086556A" w:rsidRPr="00397077">
        <w:t xml:space="preserve">Info </w:t>
      </w:r>
      <w:r w:rsidRPr="00397077">
        <w:t>– A list of each crew</w:t>
      </w:r>
      <w:r w:rsidR="0049410C" w:rsidRPr="00397077">
        <w:t>’s</w:t>
      </w:r>
      <w:r w:rsidRPr="00397077">
        <w:t xml:space="preserve"> work</w:t>
      </w:r>
      <w:r w:rsidR="00642831" w:rsidRPr="00397077">
        <w:t xml:space="preserve"> </w:t>
      </w:r>
      <w:r w:rsidRPr="00397077">
        <w:t>rate, target and achieved values.</w:t>
      </w:r>
    </w:p>
    <w:p w14:paraId="2535C52A" w14:textId="77777777" w:rsidR="00746FF5" w:rsidRPr="00397077" w:rsidRDefault="009E3125" w:rsidP="008F6A6F">
      <w:pPr>
        <w:widowControl w:val="0"/>
        <w:numPr>
          <w:ilvl w:val="0"/>
          <w:numId w:val="8"/>
        </w:numPr>
        <w:suppressAutoHyphens/>
      </w:pPr>
      <w:r w:rsidRPr="00397077">
        <w:t xml:space="preserve">Fairness Statistics – An aggregated statistics view on targets and deviations for all crew in the window. </w:t>
      </w:r>
    </w:p>
    <w:p w14:paraId="1AD9932F" w14:textId="77777777" w:rsidR="00100F02" w:rsidRDefault="00100F02" w:rsidP="00100F02">
      <w:pPr>
        <w:pStyle w:val="Heading1"/>
      </w:pPr>
      <w:bookmarkStart w:id="95" w:name="_Toc157213478"/>
      <w:bookmarkStart w:id="96" w:name="_Toc161829877"/>
      <w:bookmarkStart w:id="97" w:name="_Toc162074421"/>
      <w:bookmarkStart w:id="98" w:name="_Toc191108836"/>
      <w:bookmarkStart w:id="99" w:name="_Toc191643867"/>
      <w:bookmarkStart w:id="100" w:name="_Toc503355577"/>
      <w:r w:rsidRPr="00100F02">
        <w:t>Preferential</w:t>
      </w:r>
      <w:r>
        <w:t xml:space="preserve"> Bidding System – PBS</w:t>
      </w:r>
      <w:bookmarkEnd w:id="95"/>
      <w:bookmarkEnd w:id="96"/>
      <w:bookmarkEnd w:id="97"/>
      <w:bookmarkEnd w:id="98"/>
      <w:bookmarkEnd w:id="99"/>
      <w:bookmarkEnd w:id="100"/>
    </w:p>
    <w:p w14:paraId="27F02B06" w14:textId="77777777" w:rsidR="00100F02" w:rsidRPr="00397077" w:rsidRDefault="00100F02" w:rsidP="00100F02">
      <w:pPr>
        <w:rPr>
          <w:rFonts w:eastAsia="MS Mincho"/>
        </w:rPr>
      </w:pPr>
      <w:r w:rsidRPr="00397077">
        <w:rPr>
          <w:rFonts w:eastAsia="MS Mincho"/>
        </w:rPr>
        <w:t>This chapter describes the PBS installation at SAS and its components and the planning tools that support the process.</w:t>
      </w:r>
    </w:p>
    <w:p w14:paraId="43AF3A74" w14:textId="77777777" w:rsidR="00100F02" w:rsidRDefault="000D697E" w:rsidP="00100F02">
      <w:pPr>
        <w:pStyle w:val="Heading2"/>
      </w:pPr>
      <w:bookmarkStart w:id="101" w:name="_Toc161829878"/>
      <w:bookmarkStart w:id="102" w:name="_Toc162074422"/>
      <w:bookmarkStart w:id="103" w:name="_Toc191108837"/>
      <w:bookmarkStart w:id="104" w:name="_Toc191643868"/>
      <w:bookmarkStart w:id="105" w:name="_Toc503355578"/>
      <w:r>
        <w:t>Introduction</w:t>
      </w:r>
      <w:bookmarkEnd w:id="101"/>
      <w:bookmarkEnd w:id="102"/>
      <w:bookmarkEnd w:id="103"/>
      <w:bookmarkEnd w:id="104"/>
      <w:bookmarkEnd w:id="105"/>
    </w:p>
    <w:p w14:paraId="3462539A" w14:textId="576C76AA" w:rsidR="00100F02" w:rsidRPr="00397077" w:rsidRDefault="00100F02" w:rsidP="00100F02">
      <w:r w:rsidRPr="00397077">
        <w:t xml:space="preserve">PBS (Preferential Bidding System) allow crew to influence their rosters; what kind of pairings they are assigned, and which days off they are given. </w:t>
      </w:r>
      <w:r w:rsidRPr="00397077">
        <w:rPr>
          <w:rFonts w:eastAsia="MS Mincho"/>
        </w:rPr>
        <w:t>CCR will automatically attempt to fulfil the bids, considering fair distribution</w:t>
      </w:r>
      <w:r w:rsidRPr="00397077">
        <w:t xml:space="preserve">. There are many ways of implementing PBS; </w:t>
      </w:r>
      <w:r w:rsidR="006B518C">
        <w:t xml:space="preserve">the </w:t>
      </w:r>
      <w:r w:rsidRPr="00397077">
        <w:t xml:space="preserve">one </w:t>
      </w:r>
      <w:r w:rsidR="006B518C">
        <w:t>implemented in this installation</w:t>
      </w:r>
      <w:r w:rsidRPr="00397077">
        <w:t xml:space="preserve"> is the </w:t>
      </w:r>
      <w:r w:rsidR="00296EEE">
        <w:t>Lifestyles system.</w:t>
      </w:r>
    </w:p>
    <w:p w14:paraId="3B2DFE28" w14:textId="77777777" w:rsidR="00100F02" w:rsidRPr="00397077" w:rsidRDefault="00100F02" w:rsidP="00100F02"/>
    <w:p w14:paraId="76C6728A" w14:textId="2977CDA1" w:rsidR="00B1126C" w:rsidRDefault="00296EEE" w:rsidP="00100F02">
      <w:r>
        <w:t>The lifestyle system is the new way for crew to describe their preferences in a general way, while retaining the possibility to express</w:t>
      </w:r>
      <w:r w:rsidR="009C4555">
        <w:t xml:space="preserve"> specific </w:t>
      </w:r>
      <w:r w:rsidR="0070593F">
        <w:t>preferences</w:t>
      </w:r>
      <w:r w:rsidR="009C4555">
        <w:t xml:space="preserve"> like days off or desired pairings.</w:t>
      </w:r>
    </w:p>
    <w:p w14:paraId="47252D71" w14:textId="77777777" w:rsidR="00B1126C" w:rsidRDefault="00B1126C" w:rsidP="00100F02"/>
    <w:p w14:paraId="67B872B6" w14:textId="43D1A8EC" w:rsidR="00131350" w:rsidRPr="009C4555" w:rsidRDefault="00B1126C" w:rsidP="00100F02">
      <w:r w:rsidRPr="00B1126C">
        <w:t xml:space="preserve">This system is based on the concept of </w:t>
      </w:r>
      <w:r w:rsidR="006B34E7">
        <w:t>fulfillment</w:t>
      </w:r>
      <w:r w:rsidRPr="00B1126C">
        <w:t xml:space="preserve">, measured by a percentage between 0% and 100%. The </w:t>
      </w:r>
      <w:r w:rsidR="006B34E7">
        <w:t>fulfillment</w:t>
      </w:r>
      <w:r w:rsidRPr="00B1126C">
        <w:t xml:space="preserve"> level describes how </w:t>
      </w:r>
      <w:r w:rsidR="006B34E7">
        <w:t xml:space="preserve">many days of that </w:t>
      </w:r>
      <w:r>
        <w:t xml:space="preserve">roster align with </w:t>
      </w:r>
      <w:r w:rsidR="001B2BB6">
        <w:t>crew’s</w:t>
      </w:r>
      <w:r>
        <w:t xml:space="preserve"> chosen lifestyle</w:t>
      </w:r>
      <w:r w:rsidRPr="00B1126C">
        <w:t xml:space="preserve"> (see </w:t>
      </w:r>
      <w:r w:rsidR="00DD407A">
        <w:t xml:space="preserve">section </w:t>
      </w:r>
      <w:r w:rsidR="00DD407A">
        <w:fldChar w:fldCharType="begin"/>
      </w:r>
      <w:r w:rsidR="00DD407A">
        <w:instrText xml:space="preserve"> REF _Ref503856557 \r \h </w:instrText>
      </w:r>
      <w:r w:rsidR="00DD407A">
        <w:fldChar w:fldCharType="separate"/>
      </w:r>
      <w:r w:rsidR="00DD407A">
        <w:t>5.2.1</w:t>
      </w:r>
      <w:r w:rsidR="00DD407A">
        <w:fldChar w:fldCharType="end"/>
      </w:r>
      <w:r w:rsidRPr="00B1126C">
        <w:t xml:space="preserve"> for details). A crew </w:t>
      </w:r>
      <w:r w:rsidR="0070593F">
        <w:t xml:space="preserve">member </w:t>
      </w:r>
      <w:r w:rsidRPr="00B1126C">
        <w:t xml:space="preserve">with 30% </w:t>
      </w:r>
      <w:r w:rsidR="001B2BB6">
        <w:t>fulfillment</w:t>
      </w:r>
      <w:r w:rsidRPr="00B1126C">
        <w:t xml:space="preserve"> is less satisfied than</w:t>
      </w:r>
      <w:r>
        <w:t xml:space="preserve"> a crew </w:t>
      </w:r>
      <w:r w:rsidR="0070593F">
        <w:t xml:space="preserve">member </w:t>
      </w:r>
      <w:r>
        <w:t xml:space="preserve">with 80% </w:t>
      </w:r>
      <w:r w:rsidR="001B2BB6">
        <w:t>fulfillment</w:t>
      </w:r>
      <w:r>
        <w:t>.</w:t>
      </w:r>
    </w:p>
    <w:p w14:paraId="2A4158B6" w14:textId="77777777" w:rsidR="00100F02" w:rsidRPr="00397077" w:rsidRDefault="00100F02" w:rsidP="00100F02"/>
    <w:p w14:paraId="3890E458" w14:textId="35FA03E1" w:rsidR="00131350" w:rsidRPr="00131350" w:rsidRDefault="00B1126C">
      <w:r>
        <w:t xml:space="preserve">The system aims to achieve 100% </w:t>
      </w:r>
      <w:r w:rsidR="001B2BB6">
        <w:t>fulfillment</w:t>
      </w:r>
      <w:r>
        <w:t xml:space="preserve"> </w:t>
      </w:r>
      <w:r w:rsidR="0070593F">
        <w:t>for</w:t>
      </w:r>
      <w:r>
        <w:t xml:space="preserve"> every crew. Due to quadratic penalties f</w:t>
      </w:r>
      <w:r w:rsidR="00D50837">
        <w:t>or being below</w:t>
      </w:r>
      <w:r w:rsidR="0070593F">
        <w:t xml:space="preserve"> the</w:t>
      </w:r>
      <w:r w:rsidR="00D50837">
        <w:t xml:space="preserve"> target </w:t>
      </w:r>
      <w:r w:rsidR="0070593F">
        <w:t>(</w:t>
      </w:r>
      <w:r>
        <w:t>100%</w:t>
      </w:r>
      <w:r w:rsidR="00D50837">
        <w:t xml:space="preserve"> for every crew</w:t>
      </w:r>
      <w:r>
        <w:t xml:space="preserve">), it will try to </w:t>
      </w:r>
      <w:r w:rsidR="00632311">
        <w:t xml:space="preserve">“balance out” the </w:t>
      </w:r>
      <w:r w:rsidR="001B2BB6">
        <w:t>fulfillment</w:t>
      </w:r>
      <w:r w:rsidR="00632311">
        <w:t xml:space="preserve"> among all crew. Those </w:t>
      </w:r>
      <w:r w:rsidR="005E497F">
        <w:t>penalties are a source of</w:t>
      </w:r>
      <w:r w:rsidR="00D50837">
        <w:t xml:space="preserve"> fairness across the crew group.</w:t>
      </w:r>
    </w:p>
    <w:p w14:paraId="3437CD07" w14:textId="542B5181" w:rsidR="00100F02" w:rsidRDefault="005E497F" w:rsidP="00FA10A7">
      <w:pPr>
        <w:pStyle w:val="Heading2"/>
      </w:pPr>
      <w:bookmarkStart w:id="106" w:name="_Toc503355580"/>
      <w:r>
        <w:t>Lifestyles</w:t>
      </w:r>
      <w:bookmarkEnd w:id="106"/>
    </w:p>
    <w:p w14:paraId="30910E54" w14:textId="2A57CF00" w:rsidR="000F019D" w:rsidRDefault="000F019D" w:rsidP="000F019D">
      <w:bookmarkStart w:id="107" w:name="_Ref503856557"/>
      <w:r>
        <w:t>Lifestyle selection is a central concept in a Lifestyles bidding system. Each lifestyle poses a set of requirements on the shape of the roster and / or the kind of pairings that should be assigned to it.</w:t>
      </w:r>
    </w:p>
    <w:bookmarkEnd w:id="107"/>
    <w:p w14:paraId="7575109C" w14:textId="627AA764" w:rsidR="00ED3630" w:rsidRPr="00F674B1" w:rsidRDefault="00ED3630" w:rsidP="00ED3630">
      <w:pPr>
        <w:pStyle w:val="Heading3"/>
      </w:pPr>
      <w:r w:rsidRPr="00F674B1">
        <w:t xml:space="preserve">Lifestyle </w:t>
      </w:r>
      <w:r w:rsidR="00B26C98" w:rsidRPr="00F674B1">
        <w:t>Fulfil</w:t>
      </w:r>
      <w:r w:rsidR="00154BD4" w:rsidRPr="00F674B1">
        <w:t>l</w:t>
      </w:r>
      <w:r w:rsidR="00B26C98" w:rsidRPr="00F674B1">
        <w:t>ment</w:t>
      </w:r>
    </w:p>
    <w:p w14:paraId="060B893D" w14:textId="7DA4D6D5" w:rsidR="003D77C3" w:rsidRPr="006A3321" w:rsidRDefault="00B26C98" w:rsidP="00FA10A7">
      <w:r w:rsidRPr="00F674B1">
        <w:t>Lifestyle fulfil</w:t>
      </w:r>
      <w:r w:rsidR="003D6F0E" w:rsidRPr="00F674B1">
        <w:t>l</w:t>
      </w:r>
      <w:r w:rsidRPr="00F674B1">
        <w:t xml:space="preserve">ment </w:t>
      </w:r>
      <w:r w:rsidR="00EC5294" w:rsidRPr="00F674B1">
        <w:t>measures how the workload on the roster fulfi</w:t>
      </w:r>
      <w:r w:rsidR="005D348F" w:rsidRPr="00F674B1">
        <w:t>l</w:t>
      </w:r>
      <w:r w:rsidR="00EC5294" w:rsidRPr="00F674B1">
        <w:t xml:space="preserve">ls the lifestyle bid for crew. </w:t>
      </w:r>
      <w:r w:rsidR="00195B08" w:rsidRPr="00F674B1">
        <w:t>It i</w:t>
      </w:r>
      <w:r w:rsidR="00EC5294" w:rsidRPr="00F674B1">
        <w:t>s a ratio of days on crew’s roster tha</w:t>
      </w:r>
      <w:r w:rsidR="00195B08" w:rsidRPr="00F674B1">
        <w:t>t fulfil</w:t>
      </w:r>
      <w:r w:rsidR="00F674B1">
        <w:t>l</w:t>
      </w:r>
      <w:r w:rsidR="00195B08" w:rsidRPr="00F674B1">
        <w:t xml:space="preserve"> the lifestyle to all working days in period with exception of days overlapping preassigned activities. Note that fulfil</w:t>
      </w:r>
      <w:r w:rsidR="002E0219">
        <w:t>l</w:t>
      </w:r>
      <w:r w:rsidR="00195B08" w:rsidRPr="00F674B1">
        <w:t>ment includes</w:t>
      </w:r>
      <w:r w:rsidR="006A299F">
        <w:t xml:space="preserve"> </w:t>
      </w:r>
      <w:r w:rsidR="009631B5">
        <w:t xml:space="preserve">all non-preassigned </w:t>
      </w:r>
      <w:r w:rsidR="006A299F">
        <w:t>trips</w:t>
      </w:r>
      <w:r w:rsidR="009631B5">
        <w:t>, even those</w:t>
      </w:r>
      <w:r w:rsidR="00195B08" w:rsidRPr="00F674B1">
        <w:t xml:space="preserve"> </w:t>
      </w:r>
      <w:r w:rsidR="00B67B6D" w:rsidRPr="00F674B1">
        <w:t>that simultaneously fulfi</w:t>
      </w:r>
      <w:r w:rsidR="00B032A2">
        <w:t>l</w:t>
      </w:r>
      <w:r w:rsidR="00B67B6D" w:rsidRPr="00F674B1">
        <w:t xml:space="preserve">l both a dated bid. </w:t>
      </w:r>
      <w:bookmarkStart w:id="108" w:name="_Toc157213484"/>
      <w:bookmarkStart w:id="109" w:name="_Toc161829880"/>
      <w:bookmarkStart w:id="110" w:name="_Toc162074424"/>
    </w:p>
    <w:p w14:paraId="7E4B3D1F" w14:textId="55DF872F" w:rsidR="004F61E7" w:rsidRDefault="004F61E7">
      <w:pPr>
        <w:pStyle w:val="Heading3"/>
        <w:rPr>
          <w:lang w:val="en-GB"/>
        </w:rPr>
      </w:pPr>
      <w:r>
        <w:rPr>
          <w:lang w:val="en-GB"/>
        </w:rPr>
        <w:t>Lifestyle choices</w:t>
      </w:r>
    </w:p>
    <w:p w14:paraId="2C37AC95" w14:textId="265DA766" w:rsidR="0082500E" w:rsidRDefault="004F61E7" w:rsidP="00FA10A7">
      <w:pPr>
        <w:rPr>
          <w:lang w:val="en-GB"/>
        </w:rPr>
      </w:pPr>
      <w:r>
        <w:rPr>
          <w:lang w:val="en-GB"/>
        </w:rPr>
        <w:t>The crew can select o</w:t>
      </w:r>
      <w:r w:rsidR="00C343B1">
        <w:rPr>
          <w:lang w:val="en-GB"/>
        </w:rPr>
        <w:t xml:space="preserve">ne of the </w:t>
      </w:r>
      <w:r w:rsidR="00D40372" w:rsidRPr="00D40372">
        <w:rPr>
          <w:lang w:val="en-GB"/>
        </w:rPr>
        <w:t xml:space="preserve">fourteen </w:t>
      </w:r>
      <w:r w:rsidR="00C343B1">
        <w:rPr>
          <w:lang w:val="en-GB"/>
        </w:rPr>
        <w:t>available lifestyles</w:t>
      </w:r>
      <w:r w:rsidR="0082500E">
        <w:rPr>
          <w:lang w:val="en-GB"/>
        </w:rPr>
        <w:t>. The following list contains a short description and relevant parameters for each of them:</w:t>
      </w:r>
    </w:p>
    <w:p w14:paraId="4D407D0A" w14:textId="4766E699" w:rsidR="00547B62" w:rsidRDefault="00547B62" w:rsidP="00FA10A7">
      <w:pPr>
        <w:rPr>
          <w:lang w:val="en-GB"/>
        </w:rPr>
      </w:pPr>
    </w:p>
    <w:p w14:paraId="76A200B9" w14:textId="77777777" w:rsidR="00547B62" w:rsidRDefault="00547B62" w:rsidP="00547B62">
      <w:pPr>
        <w:pStyle w:val="Heading4"/>
        <w:rPr>
          <w:lang w:val="en-GB"/>
        </w:rPr>
      </w:pPr>
      <w:r>
        <w:rPr>
          <w:lang w:val="en-GB"/>
        </w:rPr>
        <w:t>Morning Person</w:t>
      </w:r>
    </w:p>
    <w:p w14:paraId="4002BA02" w14:textId="77777777" w:rsidR="00547B62" w:rsidRDefault="00547B62" w:rsidP="00547B62">
      <w:r>
        <w:t>Morning Person prefers duties that start before a certain hour, latest possible starting hour is a parameter.</w:t>
      </w:r>
    </w:p>
    <w:p w14:paraId="43A6C1DB" w14:textId="77777777" w:rsidR="00547B62" w:rsidRDefault="00547B62" w:rsidP="00547B62"/>
    <w:p w14:paraId="6F67D44F" w14:textId="77777777" w:rsidR="00547B62" w:rsidRPr="00152FEE" w:rsidRDefault="00547B62" w:rsidP="00547B62">
      <w:pPr>
        <w:rPr>
          <w:rStyle w:val="Parameter"/>
          <w:lang w:val="en-GB"/>
        </w:rPr>
      </w:pPr>
      <w:r w:rsidRPr="00FF3270">
        <w:rPr>
          <w:rStyle w:val="Parameter"/>
        </w:rPr>
        <w:t xml:space="preserve">Parameter: </w:t>
      </w:r>
      <w:r w:rsidRPr="00FE5342">
        <w:rPr>
          <w:rStyle w:val="Parameter"/>
        </w:rPr>
        <w:t>Morning Person: latest trip start</w:t>
      </w:r>
    </w:p>
    <w:p w14:paraId="7D48CE29" w14:textId="77777777" w:rsidR="00547B62" w:rsidRDefault="00547B62" w:rsidP="00547B62">
      <w:r>
        <w:t>Latest allowed trips start for trips fulfilling a Morning Person lifestyle.</w:t>
      </w:r>
    </w:p>
    <w:p w14:paraId="6D19F7A6" w14:textId="77777777" w:rsidR="00547B62" w:rsidRPr="00FA10A7" w:rsidRDefault="00547B62" w:rsidP="00547B62"/>
    <w:p w14:paraId="183E85C8" w14:textId="77777777" w:rsidR="00547B62" w:rsidRDefault="00547B62" w:rsidP="00547B62">
      <w:pPr>
        <w:pStyle w:val="Heading4"/>
        <w:rPr>
          <w:lang w:val="en-GB"/>
        </w:rPr>
      </w:pPr>
      <w:r>
        <w:rPr>
          <w:lang w:val="en-GB"/>
        </w:rPr>
        <w:t>Evening Person</w:t>
      </w:r>
    </w:p>
    <w:p w14:paraId="319F017B" w14:textId="77777777" w:rsidR="00547B62" w:rsidRDefault="00547B62" w:rsidP="00547B62">
      <w:r>
        <w:t>Evening Person prefers duties that start after a certain hour. The earliest starting hour is parametrized.</w:t>
      </w:r>
    </w:p>
    <w:p w14:paraId="3C088B86" w14:textId="77777777" w:rsidR="00547B62" w:rsidRDefault="00547B62" w:rsidP="00547B62"/>
    <w:p w14:paraId="2EDD643B" w14:textId="77777777" w:rsidR="00547B62" w:rsidRPr="00A519CB" w:rsidRDefault="00547B62" w:rsidP="00547B62">
      <w:pPr>
        <w:rPr>
          <w:rStyle w:val="Parameter"/>
          <w:lang w:val="en-GB"/>
        </w:rPr>
      </w:pPr>
      <w:r w:rsidRPr="00FF3270">
        <w:rPr>
          <w:rStyle w:val="Parameter"/>
        </w:rPr>
        <w:t xml:space="preserve">Parameter: </w:t>
      </w:r>
      <w:r>
        <w:rPr>
          <w:rStyle w:val="Parameter"/>
        </w:rPr>
        <w:t>Evening Person: earliest trip start</w:t>
      </w:r>
    </w:p>
    <w:p w14:paraId="51A947EF" w14:textId="2A30F8AD" w:rsidR="00547B62" w:rsidRDefault="00547B62" w:rsidP="00FA10A7">
      <w:r>
        <w:t>Earliest allowed trips start for trips fulfilling an Evening Person lifestyle</w:t>
      </w:r>
    </w:p>
    <w:p w14:paraId="64103BFF" w14:textId="76F60D26" w:rsidR="005755F8" w:rsidRPr="00FA10A7" w:rsidRDefault="005755F8" w:rsidP="006B518C"/>
    <w:p w14:paraId="198ED0A9" w14:textId="32076892" w:rsidR="004F61E7" w:rsidRDefault="002C7F7C" w:rsidP="00FA10A7">
      <w:pPr>
        <w:pStyle w:val="Heading4"/>
        <w:rPr>
          <w:lang w:val="en-GB"/>
        </w:rPr>
      </w:pPr>
      <w:r>
        <w:rPr>
          <w:lang w:val="en-GB"/>
        </w:rPr>
        <w:t>Nights at H</w:t>
      </w:r>
      <w:r w:rsidR="004F61E7">
        <w:rPr>
          <w:lang w:val="en-GB"/>
        </w:rPr>
        <w:t>ome</w:t>
      </w:r>
    </w:p>
    <w:p w14:paraId="5EB6DE09" w14:textId="56A36C2E" w:rsidR="000B08CB" w:rsidRDefault="000B08CB" w:rsidP="00FA10A7">
      <w:pPr>
        <w:rPr>
          <w:lang w:val="en-GB"/>
        </w:rPr>
      </w:pPr>
      <w:r>
        <w:rPr>
          <w:lang w:val="en-GB"/>
        </w:rPr>
        <w:t xml:space="preserve">Crew with Nights at </w:t>
      </w:r>
      <w:r w:rsidR="002C7F7C">
        <w:rPr>
          <w:lang w:val="en-GB"/>
        </w:rPr>
        <w:t>H</w:t>
      </w:r>
      <w:r>
        <w:rPr>
          <w:lang w:val="en-GB"/>
        </w:rPr>
        <w:t xml:space="preserve">ome lifestyle prefer </w:t>
      </w:r>
      <w:r w:rsidRPr="00FA10A7">
        <w:rPr>
          <w:lang w:val="en-GB"/>
        </w:rPr>
        <w:t>short trips with night stops at homebase and few</w:t>
      </w:r>
      <w:r w:rsidR="00547B62">
        <w:rPr>
          <w:lang w:val="en-GB"/>
        </w:rPr>
        <w:t xml:space="preserve"> nights at outstations.</w:t>
      </w:r>
    </w:p>
    <w:p w14:paraId="7BC45E0F" w14:textId="7235B96E" w:rsidR="00416E1D" w:rsidRDefault="00416E1D" w:rsidP="00FA10A7">
      <w:pPr>
        <w:rPr>
          <w:lang w:val="en-GB"/>
        </w:rPr>
      </w:pPr>
    </w:p>
    <w:p w14:paraId="3CBF60F7" w14:textId="30E62501" w:rsidR="00416E1D" w:rsidRDefault="00416E1D" w:rsidP="00416E1D">
      <w:pPr>
        <w:pStyle w:val="Heading4"/>
        <w:rPr>
          <w:lang w:val="en-GB"/>
        </w:rPr>
      </w:pPr>
      <w:r w:rsidRPr="00416E1D">
        <w:rPr>
          <w:lang w:val="en-GB"/>
        </w:rPr>
        <w:t xml:space="preserve">Nights at </w:t>
      </w:r>
      <w:r w:rsidR="002C7F7C">
        <w:rPr>
          <w:lang w:val="en-GB"/>
        </w:rPr>
        <w:t>H</w:t>
      </w:r>
      <w:r w:rsidRPr="00416E1D">
        <w:rPr>
          <w:lang w:val="en-GB"/>
        </w:rPr>
        <w:t>ome + Morning person</w:t>
      </w:r>
    </w:p>
    <w:p w14:paraId="3EC8717A" w14:textId="41282221" w:rsidR="002C7F7C" w:rsidRDefault="002C7F7C" w:rsidP="002C7F7C">
      <w:pPr>
        <w:rPr>
          <w:lang w:val="en-GB"/>
        </w:rPr>
      </w:pPr>
      <w:r>
        <w:rPr>
          <w:lang w:val="en-GB"/>
        </w:rPr>
        <w:t xml:space="preserve">Crew with Nights at Home and Morning Person lifestyle prefer </w:t>
      </w:r>
      <w:r w:rsidRPr="00FA10A7">
        <w:rPr>
          <w:lang w:val="en-GB"/>
        </w:rPr>
        <w:t>short trips with night stops at homebase</w:t>
      </w:r>
      <w:r>
        <w:rPr>
          <w:lang w:val="en-GB"/>
        </w:rPr>
        <w:t xml:space="preserve"> and </w:t>
      </w:r>
      <w:r w:rsidRPr="002C7F7C">
        <w:rPr>
          <w:lang w:val="en-GB"/>
        </w:rPr>
        <w:t>duties that start before a certain hour, latest possible starting hour is a parameter.</w:t>
      </w:r>
    </w:p>
    <w:p w14:paraId="2DA149D7" w14:textId="77777777" w:rsidR="002C7F7C" w:rsidRPr="002C7F7C" w:rsidRDefault="002C7F7C" w:rsidP="002C7F7C">
      <w:pPr>
        <w:rPr>
          <w:lang w:val="en-GB"/>
        </w:rPr>
      </w:pPr>
    </w:p>
    <w:p w14:paraId="2EA1D17E" w14:textId="505F5BF6" w:rsidR="00416E1D" w:rsidRDefault="00416E1D" w:rsidP="00416E1D">
      <w:pPr>
        <w:pStyle w:val="Heading4"/>
        <w:rPr>
          <w:lang w:val="en-GB"/>
        </w:rPr>
      </w:pPr>
      <w:r w:rsidRPr="00416E1D">
        <w:rPr>
          <w:lang w:val="en-GB"/>
        </w:rPr>
        <w:t xml:space="preserve">Nights at </w:t>
      </w:r>
      <w:r w:rsidR="002C7F7C">
        <w:rPr>
          <w:lang w:val="en-GB"/>
        </w:rPr>
        <w:t>H</w:t>
      </w:r>
      <w:r w:rsidRPr="00416E1D">
        <w:rPr>
          <w:lang w:val="en-GB"/>
        </w:rPr>
        <w:t>ome + Evening person</w:t>
      </w:r>
    </w:p>
    <w:p w14:paraId="5929FF2F" w14:textId="759900CD" w:rsidR="002C7F7C" w:rsidRDefault="002C7F7C" w:rsidP="002C7F7C">
      <w:pPr>
        <w:rPr>
          <w:lang w:val="en-GB"/>
        </w:rPr>
      </w:pPr>
      <w:r>
        <w:rPr>
          <w:lang w:val="en-GB"/>
        </w:rPr>
        <w:t xml:space="preserve">Crew with Nights at Home and Evening Person lifestyle prefer </w:t>
      </w:r>
      <w:r w:rsidRPr="00FA10A7">
        <w:rPr>
          <w:lang w:val="en-GB"/>
        </w:rPr>
        <w:t>short trips with night stops at homebase</w:t>
      </w:r>
      <w:r>
        <w:rPr>
          <w:lang w:val="en-GB"/>
        </w:rPr>
        <w:t xml:space="preserve"> and </w:t>
      </w:r>
      <w:r>
        <w:t>duties that start after a certain hour,</w:t>
      </w:r>
      <w:r w:rsidRPr="002C7F7C">
        <w:rPr>
          <w:lang w:val="en-GB"/>
        </w:rPr>
        <w:t xml:space="preserve"> </w:t>
      </w:r>
      <w:r>
        <w:t xml:space="preserve">earliest </w:t>
      </w:r>
      <w:r w:rsidRPr="002C7F7C">
        <w:rPr>
          <w:lang w:val="en-GB"/>
        </w:rPr>
        <w:t>possible starting hour is a parameter.</w:t>
      </w:r>
    </w:p>
    <w:p w14:paraId="41F5A895" w14:textId="77777777" w:rsidR="002C7F7C" w:rsidRPr="002C7F7C" w:rsidRDefault="002C7F7C" w:rsidP="002C7F7C">
      <w:pPr>
        <w:rPr>
          <w:lang w:val="en-GB"/>
        </w:rPr>
      </w:pPr>
    </w:p>
    <w:p w14:paraId="66B5997B" w14:textId="75C0CFAA" w:rsidR="00416E1D" w:rsidRDefault="00416E1D" w:rsidP="00416E1D">
      <w:pPr>
        <w:pStyle w:val="Heading4"/>
        <w:rPr>
          <w:lang w:val="en-GB"/>
        </w:rPr>
      </w:pPr>
      <w:r w:rsidRPr="00416E1D">
        <w:rPr>
          <w:lang w:val="en-GB"/>
        </w:rPr>
        <w:t xml:space="preserve">Nights </w:t>
      </w:r>
      <w:r w:rsidR="002C7F7C">
        <w:rPr>
          <w:lang w:val="en-GB"/>
        </w:rPr>
        <w:t>Away from H</w:t>
      </w:r>
      <w:r w:rsidRPr="00416E1D">
        <w:rPr>
          <w:lang w:val="en-GB"/>
        </w:rPr>
        <w:t>ome 2-3 days</w:t>
      </w:r>
    </w:p>
    <w:p w14:paraId="037C9437" w14:textId="7FD69735" w:rsidR="002C7F7C" w:rsidRPr="002C7F7C" w:rsidRDefault="00A01D5E" w:rsidP="002C7F7C">
      <w:r>
        <w:t>Crew with</w:t>
      </w:r>
      <w:r w:rsidR="002C7F7C" w:rsidRPr="002C7F7C">
        <w:t xml:space="preserve"> </w:t>
      </w:r>
      <w:r w:rsidR="002C7F7C" w:rsidRPr="00416E1D">
        <w:rPr>
          <w:lang w:val="en-GB"/>
        </w:rPr>
        <w:t xml:space="preserve">Nights </w:t>
      </w:r>
      <w:r w:rsidR="002C7F7C">
        <w:rPr>
          <w:lang w:val="en-GB"/>
        </w:rPr>
        <w:t>Away from H</w:t>
      </w:r>
      <w:r w:rsidR="002C7F7C" w:rsidRPr="00416E1D">
        <w:rPr>
          <w:lang w:val="en-GB"/>
        </w:rPr>
        <w:t>ome 2-3 days</w:t>
      </w:r>
      <w:r w:rsidR="002C7F7C" w:rsidRPr="002C7F7C">
        <w:t xml:space="preserve"> </w:t>
      </w:r>
      <w:r w:rsidR="002C7F7C">
        <w:t>lifestyle prefer trips</w:t>
      </w:r>
      <w:r w:rsidR="002C7F7C" w:rsidRPr="002C7F7C">
        <w:t xml:space="preserve"> </w:t>
      </w:r>
      <w:r w:rsidR="002C7F7C">
        <w:t>that are 2-3 days</w:t>
      </w:r>
      <w:r>
        <w:t xml:space="preserve"> longs</w:t>
      </w:r>
      <w:r w:rsidR="002C7F7C">
        <w:t xml:space="preserve"> and have</w:t>
      </w:r>
      <w:r>
        <w:t xml:space="preserve"> few </w:t>
      </w:r>
      <w:r w:rsidR="002C7F7C">
        <w:t>nights at homebase.</w:t>
      </w:r>
    </w:p>
    <w:p w14:paraId="61EC6FBB" w14:textId="4591202E" w:rsidR="00416E1D" w:rsidRDefault="002C7F7C" w:rsidP="00416E1D">
      <w:pPr>
        <w:pStyle w:val="Heading4"/>
        <w:rPr>
          <w:lang w:val="en-GB"/>
        </w:rPr>
      </w:pPr>
      <w:r>
        <w:rPr>
          <w:lang w:val="en-GB"/>
        </w:rPr>
        <w:t>Nights Away from H</w:t>
      </w:r>
      <w:r w:rsidR="00416E1D" w:rsidRPr="00416E1D">
        <w:rPr>
          <w:lang w:val="en-GB"/>
        </w:rPr>
        <w:t xml:space="preserve">ome 2-3 days + Morning </w:t>
      </w:r>
      <w:r>
        <w:rPr>
          <w:lang w:val="en-GB"/>
        </w:rPr>
        <w:t>P</w:t>
      </w:r>
      <w:r w:rsidR="00416E1D" w:rsidRPr="00416E1D">
        <w:rPr>
          <w:lang w:val="en-GB"/>
        </w:rPr>
        <w:t>erson</w:t>
      </w:r>
    </w:p>
    <w:p w14:paraId="6B8C6178" w14:textId="41E432C5" w:rsidR="00A01D5E" w:rsidRPr="00A01D5E" w:rsidRDefault="00A01D5E" w:rsidP="00A01D5E">
      <w:r>
        <w:t>Crew with</w:t>
      </w:r>
      <w:r w:rsidRPr="002C7F7C">
        <w:t xml:space="preserve"> </w:t>
      </w:r>
      <w:r w:rsidRPr="00416E1D">
        <w:rPr>
          <w:lang w:val="en-GB"/>
        </w:rPr>
        <w:t xml:space="preserve">Nights </w:t>
      </w:r>
      <w:r>
        <w:rPr>
          <w:lang w:val="en-GB"/>
        </w:rPr>
        <w:t>Away from H</w:t>
      </w:r>
      <w:r w:rsidRPr="00416E1D">
        <w:rPr>
          <w:lang w:val="en-GB"/>
        </w:rPr>
        <w:t>ome 2-3 days</w:t>
      </w:r>
      <w:r w:rsidRPr="002C7F7C">
        <w:t xml:space="preserve"> </w:t>
      </w:r>
      <w:r>
        <w:t xml:space="preserve">and Morning Person </w:t>
      </w:r>
      <w:r>
        <w:t>lifestyle prefer trips</w:t>
      </w:r>
      <w:r w:rsidRPr="002C7F7C">
        <w:t xml:space="preserve"> </w:t>
      </w:r>
      <w:r>
        <w:t>that are 2-3 days longs</w:t>
      </w:r>
      <w:r>
        <w:t xml:space="preserve">, </w:t>
      </w:r>
      <w:r>
        <w:t>have few nights at homebase</w:t>
      </w:r>
      <w:r>
        <w:t xml:space="preserve"> </w:t>
      </w:r>
      <w:r>
        <w:rPr>
          <w:lang w:val="en-GB"/>
        </w:rPr>
        <w:t xml:space="preserve">and </w:t>
      </w:r>
      <w:r w:rsidRPr="002C7F7C">
        <w:rPr>
          <w:lang w:val="en-GB"/>
        </w:rPr>
        <w:t>duties that start before a certain hour, latest possible starting hour is a parameter.</w:t>
      </w:r>
    </w:p>
    <w:p w14:paraId="22A9629E" w14:textId="3E92CCEF" w:rsidR="00416E1D" w:rsidRDefault="002C7F7C" w:rsidP="00416E1D">
      <w:pPr>
        <w:pStyle w:val="Heading4"/>
        <w:rPr>
          <w:lang w:val="en-GB"/>
        </w:rPr>
      </w:pPr>
      <w:r>
        <w:rPr>
          <w:lang w:val="en-GB"/>
        </w:rPr>
        <w:t>Nights A</w:t>
      </w:r>
      <w:r w:rsidR="00416E1D" w:rsidRPr="00416E1D">
        <w:rPr>
          <w:lang w:val="en-GB"/>
        </w:rPr>
        <w:t xml:space="preserve">way from </w:t>
      </w:r>
      <w:r>
        <w:rPr>
          <w:lang w:val="en-GB"/>
        </w:rPr>
        <w:t>Home 2-3 days + Evening P</w:t>
      </w:r>
      <w:r w:rsidR="00416E1D" w:rsidRPr="00416E1D">
        <w:rPr>
          <w:lang w:val="en-GB"/>
        </w:rPr>
        <w:t>erson</w:t>
      </w:r>
    </w:p>
    <w:p w14:paraId="20CCD0C8" w14:textId="065ECE8C" w:rsidR="00A01D5E" w:rsidRPr="00A01D5E" w:rsidRDefault="00A01D5E" w:rsidP="00A01D5E">
      <w:r>
        <w:t>Crew with</w:t>
      </w:r>
      <w:r w:rsidRPr="002C7F7C">
        <w:t xml:space="preserve"> </w:t>
      </w:r>
      <w:r w:rsidRPr="00416E1D">
        <w:rPr>
          <w:lang w:val="en-GB"/>
        </w:rPr>
        <w:t xml:space="preserve">Nights </w:t>
      </w:r>
      <w:r>
        <w:rPr>
          <w:lang w:val="en-GB"/>
        </w:rPr>
        <w:t>Away from H</w:t>
      </w:r>
      <w:r w:rsidRPr="00416E1D">
        <w:rPr>
          <w:lang w:val="en-GB"/>
        </w:rPr>
        <w:t>ome 2-3 days</w:t>
      </w:r>
      <w:r w:rsidRPr="002C7F7C">
        <w:t xml:space="preserve"> </w:t>
      </w:r>
      <w:r>
        <w:t xml:space="preserve">and </w:t>
      </w:r>
      <w:r w:rsidR="00D40372">
        <w:rPr>
          <w:lang w:val="en-GB"/>
        </w:rPr>
        <w:t>Evening</w:t>
      </w:r>
      <w:r w:rsidR="00D40372">
        <w:t xml:space="preserve"> </w:t>
      </w:r>
      <w:r>
        <w:t>Person lifestyle prefer trips</w:t>
      </w:r>
      <w:r w:rsidRPr="002C7F7C">
        <w:t xml:space="preserve"> </w:t>
      </w:r>
      <w:r>
        <w:t xml:space="preserve">that are 2-3 days longs, have few nights at homebase </w:t>
      </w:r>
      <w:r>
        <w:rPr>
          <w:lang w:val="en-GB"/>
        </w:rPr>
        <w:t xml:space="preserve">and </w:t>
      </w:r>
      <w:r>
        <w:t>duties that start after a certain hour,</w:t>
      </w:r>
      <w:r w:rsidRPr="002C7F7C">
        <w:rPr>
          <w:lang w:val="en-GB"/>
        </w:rPr>
        <w:t xml:space="preserve"> </w:t>
      </w:r>
      <w:r>
        <w:t xml:space="preserve">earliest </w:t>
      </w:r>
      <w:r w:rsidRPr="002C7F7C">
        <w:rPr>
          <w:lang w:val="en-GB"/>
        </w:rPr>
        <w:t>possible starting hour is a parameter.</w:t>
      </w:r>
    </w:p>
    <w:p w14:paraId="7E54C3C2" w14:textId="0B70DB3D" w:rsidR="00416E1D" w:rsidRDefault="002C7F7C" w:rsidP="00416E1D">
      <w:pPr>
        <w:pStyle w:val="Heading4"/>
        <w:rPr>
          <w:shd w:val="clear" w:color="auto" w:fill="FFFFFF"/>
        </w:rPr>
      </w:pPr>
      <w:r>
        <w:rPr>
          <w:shd w:val="clear" w:color="auto" w:fill="FFFFFF"/>
        </w:rPr>
        <w:t>Nights Away from H</w:t>
      </w:r>
      <w:r w:rsidR="00416E1D">
        <w:rPr>
          <w:shd w:val="clear" w:color="auto" w:fill="FFFFFF"/>
        </w:rPr>
        <w:t>ome 3-5 days</w:t>
      </w:r>
    </w:p>
    <w:p w14:paraId="249C4A5D" w14:textId="70E7C518" w:rsidR="00A01D5E" w:rsidRPr="002C7F7C" w:rsidRDefault="00A01D5E" w:rsidP="00A01D5E">
      <w:r>
        <w:t>Crew with</w:t>
      </w:r>
      <w:r w:rsidRPr="002C7F7C">
        <w:t xml:space="preserve"> </w:t>
      </w:r>
      <w:r w:rsidRPr="00416E1D">
        <w:rPr>
          <w:lang w:val="en-GB"/>
        </w:rPr>
        <w:t xml:space="preserve">Nights </w:t>
      </w:r>
      <w:r>
        <w:rPr>
          <w:lang w:val="en-GB"/>
        </w:rPr>
        <w:t>Away from H</w:t>
      </w:r>
      <w:r>
        <w:rPr>
          <w:lang w:val="en-GB"/>
        </w:rPr>
        <w:t>ome 3-5</w:t>
      </w:r>
      <w:r w:rsidRPr="00416E1D">
        <w:rPr>
          <w:lang w:val="en-GB"/>
        </w:rPr>
        <w:t xml:space="preserve"> days</w:t>
      </w:r>
      <w:r w:rsidRPr="002C7F7C">
        <w:t xml:space="preserve"> </w:t>
      </w:r>
      <w:r>
        <w:t>lifestyle prefer trips</w:t>
      </w:r>
      <w:r w:rsidRPr="002C7F7C">
        <w:t xml:space="preserve"> </w:t>
      </w:r>
      <w:r>
        <w:t>that are 3-5</w:t>
      </w:r>
      <w:r>
        <w:t xml:space="preserve"> days</w:t>
      </w:r>
      <w:r>
        <w:t xml:space="preserve"> long</w:t>
      </w:r>
      <w:r>
        <w:t xml:space="preserve"> and have few nights at homebase.</w:t>
      </w:r>
    </w:p>
    <w:p w14:paraId="039757CE" w14:textId="77777777" w:rsidR="00A01D5E" w:rsidRPr="00A01D5E" w:rsidRDefault="00A01D5E" w:rsidP="00A01D5E"/>
    <w:p w14:paraId="57C8E5D5" w14:textId="6BC7E3AD" w:rsidR="00416E1D" w:rsidRDefault="00416E1D" w:rsidP="00416E1D">
      <w:pPr>
        <w:pStyle w:val="Heading4"/>
        <w:rPr>
          <w:lang w:val="en-GB"/>
        </w:rPr>
      </w:pPr>
      <w:r w:rsidRPr="00416E1D">
        <w:rPr>
          <w:lang w:val="en-GB"/>
        </w:rPr>
        <w:t xml:space="preserve">Nights </w:t>
      </w:r>
      <w:r w:rsidR="002C7F7C">
        <w:rPr>
          <w:lang w:val="en-GB"/>
        </w:rPr>
        <w:t>A</w:t>
      </w:r>
      <w:r w:rsidRPr="00416E1D">
        <w:rPr>
          <w:lang w:val="en-GB"/>
        </w:rPr>
        <w:t xml:space="preserve">way from </w:t>
      </w:r>
      <w:r w:rsidR="002C7F7C">
        <w:rPr>
          <w:lang w:val="en-GB"/>
        </w:rPr>
        <w:t>H</w:t>
      </w:r>
      <w:r w:rsidRPr="00416E1D">
        <w:rPr>
          <w:lang w:val="en-GB"/>
        </w:rPr>
        <w:t xml:space="preserve">ome 3-5 days + Morning </w:t>
      </w:r>
      <w:r w:rsidR="002C7F7C">
        <w:rPr>
          <w:lang w:val="en-GB"/>
        </w:rPr>
        <w:t>P</w:t>
      </w:r>
      <w:r w:rsidRPr="00416E1D">
        <w:rPr>
          <w:lang w:val="en-GB"/>
        </w:rPr>
        <w:t>erson</w:t>
      </w:r>
    </w:p>
    <w:p w14:paraId="5A204FEC" w14:textId="508D81B5" w:rsidR="00A01D5E" w:rsidRPr="00A01D5E" w:rsidRDefault="00A01D5E" w:rsidP="00A01D5E">
      <w:r>
        <w:t>Crew with</w:t>
      </w:r>
      <w:r w:rsidRPr="002C7F7C">
        <w:t xml:space="preserve"> </w:t>
      </w:r>
      <w:r w:rsidRPr="00416E1D">
        <w:rPr>
          <w:lang w:val="en-GB"/>
        </w:rPr>
        <w:t xml:space="preserve">Nights </w:t>
      </w:r>
      <w:r>
        <w:rPr>
          <w:lang w:val="en-GB"/>
        </w:rPr>
        <w:t>Away from H</w:t>
      </w:r>
      <w:r>
        <w:rPr>
          <w:lang w:val="en-GB"/>
        </w:rPr>
        <w:t>ome 3-5</w:t>
      </w:r>
      <w:r w:rsidRPr="00416E1D">
        <w:rPr>
          <w:lang w:val="en-GB"/>
        </w:rPr>
        <w:t xml:space="preserve"> days</w:t>
      </w:r>
      <w:r w:rsidRPr="002C7F7C">
        <w:t xml:space="preserve"> </w:t>
      </w:r>
      <w:r>
        <w:t>and Morning Person lifestyle prefer trips</w:t>
      </w:r>
      <w:r w:rsidRPr="002C7F7C">
        <w:t xml:space="preserve"> </w:t>
      </w:r>
      <w:r>
        <w:t>that are 3-5</w:t>
      </w:r>
      <w:r>
        <w:t xml:space="preserve"> days longs, have few nights at homebase </w:t>
      </w:r>
      <w:r>
        <w:rPr>
          <w:lang w:val="en-GB"/>
        </w:rPr>
        <w:t xml:space="preserve">and </w:t>
      </w:r>
      <w:r w:rsidRPr="002C7F7C">
        <w:rPr>
          <w:lang w:val="en-GB"/>
        </w:rPr>
        <w:t>duties that start before a certain hour, latest possible starting hour is a parameter.</w:t>
      </w:r>
    </w:p>
    <w:p w14:paraId="6E765164" w14:textId="77777777" w:rsidR="00A01D5E" w:rsidRPr="00A01D5E" w:rsidRDefault="00A01D5E" w:rsidP="00A01D5E"/>
    <w:p w14:paraId="4A6AE341" w14:textId="3946AD08" w:rsidR="00416E1D" w:rsidRDefault="002C7F7C" w:rsidP="002C7F7C">
      <w:pPr>
        <w:pStyle w:val="Heading4"/>
        <w:rPr>
          <w:lang w:val="en-GB"/>
        </w:rPr>
      </w:pPr>
      <w:r w:rsidRPr="002C7F7C">
        <w:rPr>
          <w:lang w:val="en-GB"/>
        </w:rPr>
        <w:t xml:space="preserve">Nights </w:t>
      </w:r>
      <w:r>
        <w:rPr>
          <w:lang w:val="en-GB"/>
        </w:rPr>
        <w:t>A</w:t>
      </w:r>
      <w:r w:rsidRPr="002C7F7C">
        <w:rPr>
          <w:lang w:val="en-GB"/>
        </w:rPr>
        <w:t>wa</w:t>
      </w:r>
      <w:r>
        <w:rPr>
          <w:lang w:val="en-GB"/>
        </w:rPr>
        <w:t>y from Home 3-5 days + Evening P</w:t>
      </w:r>
      <w:r w:rsidRPr="002C7F7C">
        <w:rPr>
          <w:lang w:val="en-GB"/>
        </w:rPr>
        <w:t>erson</w:t>
      </w:r>
    </w:p>
    <w:p w14:paraId="6768EB23" w14:textId="1924E8E9" w:rsidR="00A01D5E" w:rsidRPr="00A01D5E" w:rsidRDefault="00A01D5E" w:rsidP="00A01D5E">
      <w:r>
        <w:t>Crew with</w:t>
      </w:r>
      <w:r w:rsidRPr="002C7F7C">
        <w:t xml:space="preserve"> </w:t>
      </w:r>
      <w:r w:rsidRPr="00416E1D">
        <w:rPr>
          <w:lang w:val="en-GB"/>
        </w:rPr>
        <w:t xml:space="preserve">Nights </w:t>
      </w:r>
      <w:r>
        <w:rPr>
          <w:lang w:val="en-GB"/>
        </w:rPr>
        <w:t>Away from H</w:t>
      </w:r>
      <w:r>
        <w:rPr>
          <w:lang w:val="en-GB"/>
        </w:rPr>
        <w:t>ome 3-5</w:t>
      </w:r>
      <w:r w:rsidRPr="00416E1D">
        <w:rPr>
          <w:lang w:val="en-GB"/>
        </w:rPr>
        <w:t xml:space="preserve"> days</w:t>
      </w:r>
      <w:r w:rsidRPr="002C7F7C">
        <w:t xml:space="preserve"> </w:t>
      </w:r>
      <w:r>
        <w:t xml:space="preserve">and </w:t>
      </w:r>
      <w:r w:rsidR="00D40372">
        <w:rPr>
          <w:lang w:val="en-GB"/>
        </w:rPr>
        <w:t>Evening</w:t>
      </w:r>
      <w:r w:rsidR="00D40372">
        <w:t xml:space="preserve"> </w:t>
      </w:r>
      <w:r>
        <w:t>Person lifestyle prefer trips</w:t>
      </w:r>
      <w:r w:rsidRPr="002C7F7C">
        <w:t xml:space="preserve"> </w:t>
      </w:r>
      <w:r>
        <w:t>that are 3-5</w:t>
      </w:r>
      <w:r>
        <w:t xml:space="preserve"> days longs, have few nights at homebase </w:t>
      </w:r>
      <w:r>
        <w:rPr>
          <w:lang w:val="en-GB"/>
        </w:rPr>
        <w:t xml:space="preserve">and </w:t>
      </w:r>
      <w:r>
        <w:t>duties that start after a certain hour,</w:t>
      </w:r>
      <w:r w:rsidRPr="002C7F7C">
        <w:rPr>
          <w:lang w:val="en-GB"/>
        </w:rPr>
        <w:t xml:space="preserve"> </w:t>
      </w:r>
      <w:r>
        <w:t xml:space="preserve">earliest </w:t>
      </w:r>
      <w:r w:rsidRPr="002C7F7C">
        <w:rPr>
          <w:lang w:val="en-GB"/>
        </w:rPr>
        <w:t>possible starting hour is a parameter.</w:t>
      </w:r>
    </w:p>
    <w:p w14:paraId="771004E7" w14:textId="77777777" w:rsidR="00D33EC0" w:rsidRDefault="00D33EC0" w:rsidP="00FA10A7">
      <w:pPr>
        <w:rPr>
          <w:lang w:val="en-GB"/>
        </w:rPr>
      </w:pPr>
    </w:p>
    <w:p w14:paraId="15EE0615" w14:textId="5AE4CAA3" w:rsidR="00006A74" w:rsidRDefault="00547B62" w:rsidP="00547B62">
      <w:pPr>
        <w:pStyle w:val="Heading4"/>
        <w:rPr>
          <w:lang w:val="en-GB"/>
        </w:rPr>
      </w:pPr>
      <w:r w:rsidRPr="00547B62">
        <w:rPr>
          <w:lang w:val="en-GB"/>
        </w:rPr>
        <w:t>Longhaul West/U.S</w:t>
      </w:r>
    </w:p>
    <w:p w14:paraId="176E5A6F" w14:textId="7CAC770D" w:rsidR="001C368E" w:rsidRDefault="00E2217F" w:rsidP="00FA10A7">
      <w:pPr>
        <w:rPr>
          <w:lang w:val="en-GB"/>
        </w:rPr>
      </w:pPr>
      <w:r>
        <w:rPr>
          <w:lang w:val="en-GB"/>
        </w:rPr>
        <w:t>This lifestyle is matched by</w:t>
      </w:r>
      <w:r w:rsidR="001C368E" w:rsidRPr="001C368E">
        <w:rPr>
          <w:lang w:val="en-GB"/>
        </w:rPr>
        <w:t xml:space="preserve"> trips that touch airports which are located geographically </w:t>
      </w:r>
      <w:r w:rsidR="001C368E">
        <w:rPr>
          <w:lang w:val="en-GB"/>
        </w:rPr>
        <w:t>west</w:t>
      </w:r>
      <w:r w:rsidR="001C368E" w:rsidRPr="001C368E">
        <w:rPr>
          <w:lang w:val="en-GB"/>
        </w:rPr>
        <w:t xml:space="preserve"> of the home base</w:t>
      </w:r>
      <w:r w:rsidR="003C65C9">
        <w:rPr>
          <w:lang w:val="en-GB"/>
        </w:rPr>
        <w:t>.</w:t>
      </w:r>
      <w:r w:rsidR="007345AC">
        <w:rPr>
          <w:lang w:val="en-GB"/>
        </w:rPr>
        <w:t xml:space="preserve"> Note: </w:t>
      </w:r>
      <w:r w:rsidR="007A5A12">
        <w:rPr>
          <w:lang w:val="en-GB"/>
        </w:rPr>
        <w:t>“east” and “west” definitions are not parametrized</w:t>
      </w:r>
      <w:r w:rsidR="000E5AE4">
        <w:rPr>
          <w:lang w:val="en-GB"/>
        </w:rPr>
        <w:t>. I</w:t>
      </w:r>
      <w:r w:rsidR="00AE6697">
        <w:rPr>
          <w:lang w:val="en-GB"/>
        </w:rPr>
        <w:t>nstead, more than 4 hours difference in time zones is required.</w:t>
      </w:r>
    </w:p>
    <w:p w14:paraId="7F601605" w14:textId="77777777" w:rsidR="00F55058" w:rsidRPr="00006A74" w:rsidRDefault="00F55058" w:rsidP="00FA10A7">
      <w:pPr>
        <w:rPr>
          <w:lang w:val="en-GB"/>
        </w:rPr>
      </w:pPr>
    </w:p>
    <w:p w14:paraId="0D6BE4AB" w14:textId="113C44DA" w:rsidR="001C368E" w:rsidRPr="007260E7" w:rsidRDefault="00547B62" w:rsidP="00547B62">
      <w:pPr>
        <w:pStyle w:val="Heading4"/>
        <w:rPr>
          <w:lang w:val="en-GB"/>
        </w:rPr>
      </w:pPr>
      <w:r w:rsidRPr="00547B62">
        <w:rPr>
          <w:lang w:val="en-GB"/>
        </w:rPr>
        <w:t>Longhaul East/Asia</w:t>
      </w:r>
    </w:p>
    <w:p w14:paraId="3DB2B5FC" w14:textId="29824E90" w:rsidR="003E5C09" w:rsidRDefault="00E2217F" w:rsidP="00006A74">
      <w:pPr>
        <w:rPr>
          <w:lang w:val="en-GB"/>
        </w:rPr>
      </w:pPr>
      <w:r>
        <w:rPr>
          <w:lang w:val="en-GB"/>
        </w:rPr>
        <w:t>This lifestyle is matched by</w:t>
      </w:r>
      <w:r w:rsidRPr="001C368E">
        <w:rPr>
          <w:lang w:val="en-GB"/>
        </w:rPr>
        <w:t xml:space="preserve"> </w:t>
      </w:r>
      <w:r w:rsidR="001C368E" w:rsidRPr="001C368E">
        <w:rPr>
          <w:lang w:val="en-GB"/>
        </w:rPr>
        <w:t xml:space="preserve">trips that touch airports which are located geographically </w:t>
      </w:r>
      <w:r w:rsidR="00D43F5C">
        <w:rPr>
          <w:lang w:val="en-GB"/>
        </w:rPr>
        <w:t>east</w:t>
      </w:r>
      <w:r w:rsidR="001C368E" w:rsidRPr="001C368E">
        <w:rPr>
          <w:lang w:val="en-GB"/>
        </w:rPr>
        <w:t xml:space="preserve"> of the home base.</w:t>
      </w:r>
      <w:r w:rsidR="00AE6697">
        <w:rPr>
          <w:lang w:val="en-GB"/>
        </w:rPr>
        <w:t xml:space="preserve"> Note: “east” and “west” definitions are not parametrized</w:t>
      </w:r>
      <w:r w:rsidR="000E5AE4">
        <w:rPr>
          <w:lang w:val="en-GB"/>
        </w:rPr>
        <w:t>. I</w:t>
      </w:r>
      <w:r w:rsidR="00AE6697">
        <w:rPr>
          <w:lang w:val="en-GB"/>
        </w:rPr>
        <w:t>nstead, more than 4 hours difference in time zones is required.</w:t>
      </w:r>
    </w:p>
    <w:p w14:paraId="070CC56E" w14:textId="711E0D24" w:rsidR="00547B62" w:rsidRDefault="00547B62" w:rsidP="00006A74">
      <w:pPr>
        <w:rPr>
          <w:lang w:val="en-GB"/>
        </w:rPr>
      </w:pPr>
    </w:p>
    <w:p w14:paraId="57DA3020" w14:textId="3E0576BE" w:rsidR="00547B62" w:rsidRPr="007260E7" w:rsidRDefault="00547B62" w:rsidP="00547B62">
      <w:pPr>
        <w:pStyle w:val="Heading4"/>
        <w:rPr>
          <w:lang w:val="en-GB"/>
        </w:rPr>
      </w:pPr>
      <w:r w:rsidRPr="00547B62">
        <w:rPr>
          <w:lang w:val="en-GB"/>
        </w:rPr>
        <w:t>Longhaul Any</w:t>
      </w:r>
    </w:p>
    <w:p w14:paraId="28EB1345" w14:textId="29296518" w:rsidR="00547B62" w:rsidRDefault="00547B62" w:rsidP="00006A74">
      <w:pPr>
        <w:rPr>
          <w:lang w:val="en-GB"/>
        </w:rPr>
      </w:pPr>
      <w:r>
        <w:rPr>
          <w:lang w:val="en-GB"/>
        </w:rPr>
        <w:t>This lifestyle is matched by</w:t>
      </w:r>
      <w:r w:rsidRPr="001C368E">
        <w:rPr>
          <w:lang w:val="en-GB"/>
        </w:rPr>
        <w:t xml:space="preserve"> trips that touch airports which are located geographically </w:t>
      </w:r>
      <w:r>
        <w:rPr>
          <w:lang w:val="en-GB"/>
        </w:rPr>
        <w:t>east</w:t>
      </w:r>
      <w:r w:rsidRPr="001C368E">
        <w:rPr>
          <w:lang w:val="en-GB"/>
        </w:rPr>
        <w:t xml:space="preserve"> </w:t>
      </w:r>
      <w:r>
        <w:rPr>
          <w:lang w:val="en-GB"/>
        </w:rPr>
        <w:t xml:space="preserve">or west </w:t>
      </w:r>
      <w:r w:rsidRPr="001C368E">
        <w:rPr>
          <w:lang w:val="en-GB"/>
        </w:rPr>
        <w:t>of the home base.</w:t>
      </w:r>
      <w:r>
        <w:rPr>
          <w:lang w:val="en-GB"/>
        </w:rPr>
        <w:t xml:space="preserve"> Note: “east” and “west” definitions are not parametrized. Instead, more than 4 hours difference in time zones is required.</w:t>
      </w:r>
    </w:p>
    <w:p w14:paraId="214E57AD" w14:textId="7983D428" w:rsidR="00FE5342" w:rsidRPr="00A519CB" w:rsidRDefault="00FE5342" w:rsidP="0081257F"/>
    <w:p w14:paraId="2461AAA3" w14:textId="21452D7F" w:rsidR="00E07143" w:rsidRDefault="00E07143">
      <w:pPr>
        <w:rPr>
          <w:rStyle w:val="Parameter"/>
        </w:rPr>
      </w:pPr>
      <w:r>
        <w:rPr>
          <w:rStyle w:val="Parameter"/>
        </w:rPr>
        <w:br w:type="page"/>
      </w:r>
    </w:p>
    <w:p w14:paraId="00C2BACB" w14:textId="32522F51" w:rsidR="00354F63" w:rsidRPr="007260E7" w:rsidRDefault="00354F63" w:rsidP="00FA10A7">
      <w:pPr>
        <w:pStyle w:val="Heading2"/>
      </w:pPr>
      <w:r>
        <w:t>Bids</w:t>
      </w:r>
    </w:p>
    <w:p w14:paraId="59FE2545" w14:textId="66A35F7D" w:rsidR="00FD2E84" w:rsidRPr="00FD2E84" w:rsidRDefault="00FD2E84" w:rsidP="00FD2E84">
      <w:pPr>
        <w:rPr>
          <w:lang w:val="en-GB"/>
        </w:rPr>
      </w:pPr>
      <w:r w:rsidRPr="00FD2E84">
        <w:rPr>
          <w:lang w:val="en-GB"/>
        </w:rPr>
        <w:t>In addition to specifying a lifestyle, crew can place up to three dated bids to further customize their roster preferences. The available bids act as a complement to lifestyle choices and ther</w:t>
      </w:r>
      <w:r w:rsidR="004306BC">
        <w:rPr>
          <w:lang w:val="en-GB"/>
        </w:rPr>
        <w:t>e</w:t>
      </w:r>
      <w:r w:rsidRPr="00FD2E84">
        <w:rPr>
          <w:lang w:val="en-GB"/>
        </w:rPr>
        <w:t>fore contain no option of specifying max occur</w:t>
      </w:r>
      <w:r w:rsidR="004306BC">
        <w:rPr>
          <w:lang w:val="en-GB"/>
        </w:rPr>
        <w:t>r</w:t>
      </w:r>
      <w:r w:rsidRPr="00FD2E84">
        <w:rPr>
          <w:lang w:val="en-GB"/>
        </w:rPr>
        <w:t>ence( "I would like this bid to be fulfilled max 3 tim</w:t>
      </w:r>
      <w:r>
        <w:rPr>
          <w:lang w:val="en-GB"/>
        </w:rPr>
        <w:t>es") nor re-occurrence pattern (“</w:t>
      </w:r>
      <w:r w:rsidRPr="00FD2E84">
        <w:rPr>
          <w:lang w:val="en-GB"/>
        </w:rPr>
        <w:t>I want to be off on Fridays</w:t>
      </w:r>
      <w:r>
        <w:rPr>
          <w:lang w:val="en-GB"/>
        </w:rPr>
        <w:t>”)</w:t>
      </w:r>
      <w:r w:rsidRPr="00FD2E84">
        <w:rPr>
          <w:lang w:val="en-GB"/>
        </w:rPr>
        <w:t>.</w:t>
      </w:r>
    </w:p>
    <w:p w14:paraId="05E89B3E" w14:textId="77777777" w:rsidR="00FD2E84" w:rsidRPr="00FD2E84" w:rsidRDefault="00FD2E84" w:rsidP="00FD2E84">
      <w:pPr>
        <w:rPr>
          <w:lang w:val="en-GB"/>
        </w:rPr>
      </w:pPr>
    </w:p>
    <w:p w14:paraId="0CF0F3CC" w14:textId="77777777" w:rsidR="004D24D5" w:rsidRDefault="00FD2E84" w:rsidP="00FD2E84">
      <w:pPr>
        <w:rPr>
          <w:lang w:val="en-GB"/>
        </w:rPr>
      </w:pPr>
      <w:r w:rsidRPr="00FD2E84">
        <w:rPr>
          <w:lang w:val="en-GB"/>
        </w:rPr>
        <w:t>Each of the three bids can be placed on one of three priority levels: LOW, MEDIUM or HIGH (up to 1 bid per priority level)</w:t>
      </w:r>
      <w:r>
        <w:rPr>
          <w:lang w:val="en-GB"/>
        </w:rPr>
        <w:t>.</w:t>
      </w:r>
    </w:p>
    <w:p w14:paraId="17E19C17" w14:textId="77777777" w:rsidR="004D24D5" w:rsidRDefault="004D24D5" w:rsidP="004D24D5"/>
    <w:p w14:paraId="7566571E" w14:textId="65B2CFFA" w:rsidR="004D24D5" w:rsidRPr="00397077" w:rsidRDefault="004D24D5" w:rsidP="004D24D5">
      <w:r w:rsidRPr="00397077">
        <w:t>Some of the bids are only available for specific crew groups, for example variable and fixed group. Such restrictions are handled by InterBids and are not handled by the CCR system nor covered in this documentation.</w:t>
      </w:r>
    </w:p>
    <w:p w14:paraId="25A54675" w14:textId="64B94FDA" w:rsidR="004D24D5" w:rsidRDefault="004D24D5" w:rsidP="00FD2E84">
      <w:pPr>
        <w:rPr>
          <w:lang w:val="en-GB"/>
        </w:rPr>
      </w:pPr>
    </w:p>
    <w:p w14:paraId="43E5F2A8" w14:textId="171D95C3" w:rsidR="00354F63" w:rsidRDefault="004A31BD" w:rsidP="00FD2E84">
      <w:pPr>
        <w:rPr>
          <w:lang w:val="en-GB"/>
        </w:rPr>
      </w:pPr>
      <w:r>
        <w:rPr>
          <w:lang w:val="en-GB"/>
        </w:rPr>
        <w:t xml:space="preserve"> The following bids are available</w:t>
      </w:r>
      <w:r w:rsidR="004D24D5">
        <w:rPr>
          <w:lang w:val="en-GB"/>
        </w:rPr>
        <w:t xml:space="preserve"> in the system</w:t>
      </w:r>
      <w:r>
        <w:rPr>
          <w:lang w:val="en-GB"/>
        </w:rPr>
        <w:t>:</w:t>
      </w:r>
    </w:p>
    <w:p w14:paraId="19E199E3" w14:textId="77777777" w:rsidR="00D5600D" w:rsidRPr="00FA10A7" w:rsidRDefault="00354F63" w:rsidP="00FA10A7">
      <w:pPr>
        <w:pStyle w:val="Heading3"/>
        <w:widowControl w:val="0"/>
        <w:suppressAutoHyphens/>
      </w:pPr>
      <w:r w:rsidRPr="007260E7">
        <w:rPr>
          <w:lang w:val="en-GB"/>
        </w:rPr>
        <w:t>Time off</w:t>
      </w:r>
    </w:p>
    <w:p w14:paraId="77EB0214" w14:textId="492EB97A" w:rsidR="00D5600D" w:rsidRPr="00D5600D" w:rsidRDefault="00783DC8" w:rsidP="00FA10A7">
      <w:r>
        <w:t xml:space="preserve">Crew bid for a personal time off. </w:t>
      </w:r>
      <w:r w:rsidR="00D5600D" w:rsidRPr="00D5600D">
        <w:t>This bid is granted if there are no on-duty activities during the specified period of time</w:t>
      </w:r>
      <w:r w:rsidR="00EF08D4">
        <w:t>.</w:t>
      </w:r>
    </w:p>
    <w:p w14:paraId="50BB70C2" w14:textId="77777777" w:rsidR="00D5600D" w:rsidRPr="00FA10A7" w:rsidRDefault="00C17260" w:rsidP="00FA10A7">
      <w:pPr>
        <w:pStyle w:val="Heading3"/>
        <w:rPr>
          <w:lang w:val="en-GB"/>
        </w:rPr>
      </w:pPr>
      <w:r>
        <w:rPr>
          <w:lang w:val="en-GB"/>
        </w:rPr>
        <w:t>Stop</w:t>
      </w:r>
    </w:p>
    <w:p w14:paraId="05A2E0DB" w14:textId="419F120C" w:rsidR="00C17260" w:rsidRDefault="00D5600D">
      <w:r w:rsidRPr="00FF3270">
        <w:t xml:space="preserve">Crew bid for a stop at a particular </w:t>
      </w:r>
      <w:r w:rsidR="004A31BD">
        <w:t>station</w:t>
      </w:r>
      <w:r w:rsidRPr="00FF3270">
        <w:t xml:space="preserve">. </w:t>
      </w:r>
      <w:r w:rsidR="000D7369">
        <w:t>The stop has to have of at least minimum length, controlled by a parameter. Additionally, t</w:t>
      </w:r>
      <w:r w:rsidRPr="00397077">
        <w:t>his bid is granted on leg level, so a trip can grant the bid more than once.</w:t>
      </w:r>
    </w:p>
    <w:p w14:paraId="0E841DC5" w14:textId="77777777" w:rsidR="00DC6BF7" w:rsidRDefault="00DC6BF7"/>
    <w:p w14:paraId="0DF197D8" w14:textId="77777777" w:rsidR="00DC6BF7" w:rsidRDefault="00DC6BF7" w:rsidP="00DC6BF7">
      <w:pPr>
        <w:rPr>
          <w:rStyle w:val="Parameter"/>
        </w:rPr>
      </w:pPr>
      <w:r w:rsidRPr="00FF3270">
        <w:rPr>
          <w:rStyle w:val="Parameter"/>
        </w:rPr>
        <w:t xml:space="preserve">Parameter: </w:t>
      </w:r>
      <w:r>
        <w:rPr>
          <w:rStyle w:val="Parameter"/>
        </w:rPr>
        <w:t>Min connection time to consider stop for stop bid</w:t>
      </w:r>
    </w:p>
    <w:p w14:paraId="085AE1A2" w14:textId="77777777" w:rsidR="00DC6BF7" w:rsidRPr="00E779EB" w:rsidRDefault="00DC6BF7" w:rsidP="00DC6BF7">
      <w:r>
        <w:t>This parameter controls the minimum connection time to consider the appropriate stop bid grated. Default value: 10:00.</w:t>
      </w:r>
    </w:p>
    <w:p w14:paraId="1C4BC192" w14:textId="4CC23A4D" w:rsidR="00DC6BF7" w:rsidRDefault="00DC6BF7">
      <w:pPr>
        <w:rPr>
          <w:lang w:val="en-GB"/>
        </w:rPr>
      </w:pPr>
    </w:p>
    <w:p w14:paraId="70EDD910" w14:textId="77777777" w:rsidR="00D5600D" w:rsidRDefault="00C17260" w:rsidP="00FA10A7">
      <w:pPr>
        <w:pStyle w:val="Heading3"/>
        <w:rPr>
          <w:lang w:val="en-GB"/>
        </w:rPr>
      </w:pPr>
      <w:r w:rsidRPr="007260E7">
        <w:rPr>
          <w:lang w:val="en-GB"/>
        </w:rPr>
        <w:t>Flight</w:t>
      </w:r>
    </w:p>
    <w:p w14:paraId="09EBE9B5" w14:textId="12DD8DA3" w:rsidR="00811D91" w:rsidRDefault="00D5600D" w:rsidP="00FA10A7">
      <w:r w:rsidRPr="00397077">
        <w:t xml:space="preserve">Crew </w:t>
      </w:r>
      <w:r w:rsidR="00E779EB">
        <w:t>bid for a specific flight (</w:t>
      </w:r>
      <w:r w:rsidR="00816C37">
        <w:t xml:space="preserve">identified by </w:t>
      </w:r>
      <w:r w:rsidR="00E779EB">
        <w:t xml:space="preserve">carrier + flight code) </w:t>
      </w:r>
      <w:r w:rsidR="00BA7E49">
        <w:t>on a given day.</w:t>
      </w:r>
    </w:p>
    <w:p w14:paraId="67BAB8E2" w14:textId="77777777" w:rsidR="003C7423" w:rsidRDefault="003C7423" w:rsidP="003C7423">
      <w:pPr>
        <w:pStyle w:val="Heading3"/>
      </w:pPr>
      <w:r w:rsidRPr="00907B85">
        <w:t>Compensation</w:t>
      </w:r>
      <w:r>
        <w:t xml:space="preserve"> day bids</w:t>
      </w:r>
    </w:p>
    <w:p w14:paraId="569798CD" w14:textId="1654C78D" w:rsidR="00016720" w:rsidRPr="00FA10A7" w:rsidRDefault="003C7423" w:rsidP="00006A74">
      <w:r w:rsidRPr="00FF3270">
        <w:t xml:space="preserve">Even though the bids for compensation days are part of the same bid file as the regular bids they are not handled by the PBS functionality, they are pre-assigned beforehand. </w:t>
      </w:r>
      <w:r>
        <w:t xml:space="preserve">See chapter </w:t>
      </w:r>
      <w:r>
        <w:fldChar w:fldCharType="begin"/>
      </w:r>
      <w:r>
        <w:instrText xml:space="preserve"> REF _Ref157226015 \w \h </w:instrText>
      </w:r>
      <w:r>
        <w:fldChar w:fldCharType="separate"/>
      </w:r>
      <w:r>
        <w:t>7</w:t>
      </w:r>
      <w:r>
        <w:fldChar w:fldCharType="end"/>
      </w:r>
      <w:r>
        <w:t xml:space="preserve"> on Compensation days for more details.</w:t>
      </w:r>
    </w:p>
    <w:p w14:paraId="587DCDF5" w14:textId="77777777" w:rsidR="00100F02" w:rsidRDefault="00100F02" w:rsidP="00FA10A7">
      <w:pPr>
        <w:pStyle w:val="Heading2"/>
      </w:pPr>
      <w:bookmarkStart w:id="111" w:name="_Toc157213491"/>
      <w:bookmarkStart w:id="112" w:name="_Ref157226638"/>
      <w:bookmarkStart w:id="113" w:name="_Toc161829882"/>
      <w:bookmarkStart w:id="114" w:name="_Toc162074426"/>
      <w:bookmarkEnd w:id="108"/>
      <w:bookmarkEnd w:id="109"/>
      <w:bookmarkEnd w:id="110"/>
      <w:r>
        <w:t xml:space="preserve">Cost </w:t>
      </w:r>
      <w:r w:rsidRPr="00907B85">
        <w:t>function</w:t>
      </w:r>
      <w:bookmarkEnd w:id="111"/>
      <w:bookmarkEnd w:id="112"/>
      <w:bookmarkEnd w:id="113"/>
      <w:bookmarkEnd w:id="114"/>
    </w:p>
    <w:p w14:paraId="0003C74E" w14:textId="1662C219" w:rsidR="00E467FE" w:rsidRDefault="00E467FE" w:rsidP="00FA10A7">
      <w:r>
        <w:t xml:space="preserve">On a high level, lifestyle </w:t>
      </w:r>
      <w:r w:rsidR="006A3321">
        <w:t>fulfillment</w:t>
      </w:r>
      <w:r>
        <w:t xml:space="preserve"> and bid achievement are modelled as two separate costs. Their importance for the optimizer can be adjusted using the weights:</w:t>
      </w:r>
      <w:r w:rsidRPr="00E467FE">
        <w:t xml:space="preserve"> </w:t>
      </w:r>
    </w:p>
    <w:p w14:paraId="572C1847" w14:textId="77777777" w:rsidR="00E467FE" w:rsidRDefault="00E467FE" w:rsidP="00FA10A7">
      <w:r w:rsidRPr="00FF3270">
        <w:br/>
      </w:r>
      <w:r w:rsidRPr="00FF3270">
        <w:rPr>
          <w:rStyle w:val="Parameter"/>
        </w:rPr>
        <w:t xml:space="preserve">Parameter: </w:t>
      </w:r>
      <w:r>
        <w:rPr>
          <w:rStyle w:val="Parameter"/>
        </w:rPr>
        <w:t>Weight of LIFESTYLE</w:t>
      </w:r>
      <w:r w:rsidRPr="00E467FE">
        <w:t xml:space="preserve"> </w:t>
      </w:r>
    </w:p>
    <w:p w14:paraId="4C1CFA86" w14:textId="51AC4A46" w:rsidR="00E467FE" w:rsidRDefault="00E467FE" w:rsidP="00FA10A7">
      <w:pPr>
        <w:rPr>
          <w:rStyle w:val="Parameter"/>
        </w:rPr>
      </w:pPr>
      <w:r w:rsidRPr="00FF3270">
        <w:br/>
      </w:r>
      <w:r w:rsidRPr="00FF3270">
        <w:rPr>
          <w:rStyle w:val="Parameter"/>
        </w:rPr>
        <w:t xml:space="preserve">Parameter: </w:t>
      </w:r>
      <w:r>
        <w:rPr>
          <w:rStyle w:val="Parameter"/>
        </w:rPr>
        <w:t>Weight of BIDS</w:t>
      </w:r>
    </w:p>
    <w:p w14:paraId="5F7E0146" w14:textId="77777777" w:rsidR="00E467FE" w:rsidRPr="00ED5FF7" w:rsidRDefault="00E467FE" w:rsidP="00FA10A7"/>
    <w:p w14:paraId="69CCAA39" w14:textId="13A35EEF" w:rsidR="00550892" w:rsidRDefault="00E467FE" w:rsidP="00100F02">
      <w:r>
        <w:t xml:space="preserve">Both the lifestyle </w:t>
      </w:r>
      <w:r w:rsidR="001B2BB6">
        <w:t>fulfillment</w:t>
      </w:r>
      <w:r>
        <w:t xml:space="preserve"> cost and the bid achievement cost work in a similar way in the sense that they both define a target</w:t>
      </w:r>
      <w:r w:rsidR="00AA190E">
        <w:t xml:space="preserve"> and a cost that is a function of the distance </w:t>
      </w:r>
      <w:r w:rsidR="00C342A9">
        <w:t xml:space="preserve">of how far a crew member’s </w:t>
      </w:r>
      <w:r w:rsidR="00B80B6B">
        <w:t>fulfillment</w:t>
      </w:r>
      <w:r w:rsidR="00C342A9">
        <w:t xml:space="preserve"> is </w:t>
      </w:r>
      <w:r w:rsidR="00AA190E">
        <w:t>from the target.</w:t>
      </w:r>
      <w:r w:rsidR="00C342A9">
        <w:t xml:space="preserve"> </w:t>
      </w:r>
      <w:r w:rsidR="00F26E17">
        <w:t xml:space="preserve">The cost function is the same for both cost elements and, for each of the cost elements, it internally consists of two factors, one that depends linearly on the distance from the target, and one that depends </w:t>
      </w:r>
      <w:r w:rsidR="001C2599">
        <w:t>quadratically</w:t>
      </w:r>
      <w:r w:rsidR="00F26E17">
        <w:t xml:space="preserve"> on the distance from the target.</w:t>
      </w:r>
    </w:p>
    <w:p w14:paraId="2226012F" w14:textId="77777777" w:rsidR="00550892" w:rsidRDefault="00550892" w:rsidP="00100F02"/>
    <w:p w14:paraId="56D8E47B" w14:textId="4E172868" w:rsidR="00AA190E" w:rsidRDefault="00C342A9" w:rsidP="00100F02">
      <w:r>
        <w:t>The linear part of the cost function</w:t>
      </w:r>
      <w:r w:rsidR="00550892">
        <w:t xml:space="preserve"> is a penalty when the crew member’s </w:t>
      </w:r>
      <w:r w:rsidR="00ED3EAC">
        <w:t>fulfillment</w:t>
      </w:r>
      <w:r w:rsidR="00550892">
        <w:t xml:space="preserve"> is below target, it is 0 when the crew member’s is on the target and is negative (i.e., it is a reward) when the crew member is above the target. This means that the optimizer will always strive to </w:t>
      </w:r>
      <w:r w:rsidR="00924503">
        <w:t>increase</w:t>
      </w:r>
      <w:r w:rsidR="00550892">
        <w:t xml:space="preserve"> the crew member</w:t>
      </w:r>
      <w:r w:rsidR="00924503">
        <w:t>’s fulfillment,</w:t>
      </w:r>
      <w:r w:rsidR="00550892">
        <w:t xml:space="preserve"> even if the crew member is already above the target.</w:t>
      </w:r>
    </w:p>
    <w:p w14:paraId="27083F84" w14:textId="77777777" w:rsidR="00550892" w:rsidRDefault="00550892" w:rsidP="00100F02"/>
    <w:p w14:paraId="0AC2D31A" w14:textId="00B559F2" w:rsidR="00550892" w:rsidRDefault="00550892" w:rsidP="00100F02">
      <w:r>
        <w:t xml:space="preserve">The quadratic part of the cost function works only when the crew member’s </w:t>
      </w:r>
      <w:r w:rsidR="00894B1E">
        <w:t>fulfillment</w:t>
      </w:r>
      <w:r>
        <w:t xml:space="preserve"> is below its target and is a penalty that is the bigger the further the crew member is away from their target. The fact that this penalty is quadratic means that it will be better for the optimizer to leave </w:t>
      </w:r>
      <w:r w:rsidR="006D15A1">
        <w:t xml:space="preserve">two crew members a little below target than leaving one of them on or above the target and letting the other one be much below target, which means that the optimizer strives for a fair distribution of </w:t>
      </w:r>
      <w:r w:rsidR="007E69ED">
        <w:t>fulfillment</w:t>
      </w:r>
      <w:r w:rsidR="006D15A1">
        <w:t>. A</w:t>
      </w:r>
      <w:r w:rsidR="00680FBE">
        <w:t xml:space="preserve">s an example, if the target for lifestyle </w:t>
      </w:r>
      <w:r w:rsidR="00894B1E">
        <w:t>fulfillment</w:t>
      </w:r>
      <w:r w:rsidR="00680FBE">
        <w:t xml:space="preserve"> is 100 and the optimizer has a choice between a solution where two rosters would be 95 </w:t>
      </w:r>
      <w:r w:rsidR="00ED3EAC">
        <w:t>fulfilled</w:t>
      </w:r>
      <w:r w:rsidR="00680FBE">
        <w:t xml:space="preserve"> and a solution where one roster would be 99 </w:t>
      </w:r>
      <w:r w:rsidR="00ED3EAC">
        <w:t>fulfilled</w:t>
      </w:r>
      <w:r w:rsidR="00680FBE">
        <w:t xml:space="preserve"> and the other would be 91 </w:t>
      </w:r>
      <w:r w:rsidR="00ED3EAC">
        <w:t>fulfilled</w:t>
      </w:r>
      <w:r w:rsidR="00680FBE">
        <w:t xml:space="preserve">, for the </w:t>
      </w:r>
      <w:r w:rsidR="00CD7113">
        <w:t xml:space="preserve">95 </w:t>
      </w:r>
      <w:r w:rsidR="00894B1E">
        <w:t>fulfillment</w:t>
      </w:r>
      <w:r w:rsidR="00CD7113">
        <w:t xml:space="preserve"> solution, the penalty for deviating from the target woul</w:t>
      </w:r>
      <w:r w:rsidR="00DC1ACC">
        <w:t>d be (100 (the target) - 95 (crew fulfillment</w:t>
      </w:r>
      <w:r w:rsidR="00CD7113">
        <w:t xml:space="preserve">))^2 * 2 (two crew members) = 50, while the penalty for the 99/91 </w:t>
      </w:r>
      <w:r w:rsidR="00DC1ACC">
        <w:t>fulfillment</w:t>
      </w:r>
      <w:r w:rsidR="00CD7113">
        <w:t xml:space="preserve"> solution would be (100-99)^2 + (100-91)^2 = 1 + 81 = 82. The optimizer would prefer the 95 </w:t>
      </w:r>
      <w:r w:rsidR="00DC1ACC">
        <w:t>fulfillment</w:t>
      </w:r>
      <w:r w:rsidR="00CD7113">
        <w:t xml:space="preserve"> solution because of its lower cost.</w:t>
      </w:r>
    </w:p>
    <w:p w14:paraId="18B62143" w14:textId="77777777" w:rsidR="004E0193" w:rsidRDefault="004E0193" w:rsidP="00100F02"/>
    <w:p w14:paraId="2345153A" w14:textId="7E9CB993" w:rsidR="004E0193" w:rsidRDefault="004E0193" w:rsidP="004E0193">
      <w:r>
        <w:t>Both factors of the cost function can be weighted using the following parameters:</w:t>
      </w:r>
      <w:r w:rsidRPr="004E0193">
        <w:t xml:space="preserve"> </w:t>
      </w:r>
    </w:p>
    <w:p w14:paraId="2C4C1A61" w14:textId="5ED8F895" w:rsidR="004E0193" w:rsidRDefault="004E0193" w:rsidP="004E0193">
      <w:pPr>
        <w:rPr>
          <w:rStyle w:val="Parameter"/>
        </w:rPr>
      </w:pPr>
      <w:r w:rsidRPr="00FF3270">
        <w:br/>
      </w:r>
      <w:r w:rsidRPr="00FF3270">
        <w:rPr>
          <w:rStyle w:val="Parameter"/>
        </w:rPr>
        <w:t xml:space="preserve">Parameter: </w:t>
      </w:r>
      <w:r w:rsidRPr="004E0193">
        <w:rPr>
          <w:rStyle w:val="Parameter"/>
        </w:rPr>
        <w:t>Linear coefficient for reward per point above target</w:t>
      </w:r>
    </w:p>
    <w:p w14:paraId="182ABD04" w14:textId="77777777" w:rsidR="004E0193" w:rsidRDefault="004E0193" w:rsidP="004E0193">
      <w:pPr>
        <w:rPr>
          <w:rStyle w:val="Parameter"/>
        </w:rPr>
      </w:pPr>
    </w:p>
    <w:p w14:paraId="44C5545B" w14:textId="11558061" w:rsidR="004E0193" w:rsidRDefault="004E0193" w:rsidP="004E0193">
      <w:r>
        <w:rPr>
          <w:rStyle w:val="Parameter"/>
        </w:rPr>
        <w:t xml:space="preserve">Parameter: </w:t>
      </w:r>
      <w:r w:rsidRPr="004E0193">
        <w:rPr>
          <w:rStyle w:val="Parameter"/>
        </w:rPr>
        <w:t>Quadratic coefficient for cost per bid point below target</w:t>
      </w:r>
    </w:p>
    <w:p w14:paraId="1E26D15E" w14:textId="6A79228A" w:rsidR="004E0193" w:rsidRDefault="004E0193" w:rsidP="00100F02"/>
    <w:p w14:paraId="40F3F7E0" w14:textId="3CDBBDD3" w:rsidR="004E0193" w:rsidRDefault="004E0193" w:rsidP="00100F02">
      <w:r>
        <w:t>In the cost function cost(deviation) = a * deviation^2 + b * deviation, the above parameters are a and b.</w:t>
      </w:r>
    </w:p>
    <w:p w14:paraId="442F03FD" w14:textId="77777777" w:rsidR="004E0193" w:rsidRPr="00397077" w:rsidRDefault="004E0193" w:rsidP="00100F02"/>
    <w:p w14:paraId="2593D717" w14:textId="77777777" w:rsidR="00100F02" w:rsidRDefault="00100F02" w:rsidP="00907B85">
      <w:pPr>
        <w:pStyle w:val="Heading2"/>
      </w:pPr>
      <w:bookmarkStart w:id="115" w:name="_Toc157213497"/>
      <w:bookmarkStart w:id="116" w:name="_Toc161829885"/>
      <w:bookmarkStart w:id="117" w:name="_Toc162074429"/>
      <w:bookmarkStart w:id="118" w:name="_Toc191108840"/>
      <w:bookmarkStart w:id="119" w:name="_Toc191643871"/>
      <w:bookmarkStart w:id="120" w:name="_Toc503355582"/>
      <w:r>
        <w:t xml:space="preserve">System </w:t>
      </w:r>
      <w:r w:rsidRPr="00907B85">
        <w:t>configuration</w:t>
      </w:r>
      <w:bookmarkEnd w:id="115"/>
      <w:bookmarkEnd w:id="116"/>
      <w:bookmarkEnd w:id="117"/>
      <w:bookmarkEnd w:id="118"/>
      <w:bookmarkEnd w:id="119"/>
      <w:bookmarkEnd w:id="120"/>
    </w:p>
    <w:p w14:paraId="7348E859" w14:textId="3DCE423A" w:rsidR="007B2F82" w:rsidRDefault="007B2F82" w:rsidP="007B2F82">
      <w:pPr>
        <w:pStyle w:val="Heading3"/>
      </w:pPr>
      <w:r>
        <w:t>Period</w:t>
      </w:r>
    </w:p>
    <w:p w14:paraId="4F06928C" w14:textId="77777777" w:rsidR="007B2F82" w:rsidRPr="00397077" w:rsidRDefault="007B2F82" w:rsidP="007B2F82">
      <w:r w:rsidRPr="00397077">
        <w:t>During the planning process the planning period end parameter is often set to the 10</w:t>
      </w:r>
      <w:r w:rsidRPr="00397077">
        <w:rPr>
          <w:vertAlign w:val="superscript"/>
        </w:rPr>
        <w:t>th</w:t>
      </w:r>
      <w:r w:rsidRPr="00397077">
        <w:t xml:space="preserve"> or similar in next month to be able to better plan the end of the month. Bids however should not be granted during the next month because there is a high chance of them not being granted when performing the planning for the next period.</w:t>
      </w:r>
    </w:p>
    <w:p w14:paraId="4A30EB23" w14:textId="77777777" w:rsidR="007B2F82" w:rsidRPr="00397077" w:rsidRDefault="007B2F82" w:rsidP="007B2F82"/>
    <w:p w14:paraId="51B9753B" w14:textId="77777777" w:rsidR="007B2F82" w:rsidRPr="00397077" w:rsidRDefault="007B2F82" w:rsidP="007B2F82">
      <w:r w:rsidRPr="00397077">
        <w:t>For bids the publication period end is used, which is always one calendar month after the start of the planning period. A bid is relevant for the planning period if the bid validity period overlap the publication month.</w:t>
      </w:r>
    </w:p>
    <w:p w14:paraId="52D33844" w14:textId="77777777" w:rsidR="007B2F82" w:rsidRPr="00397077" w:rsidRDefault="007B2F82" w:rsidP="007B2F82"/>
    <w:p w14:paraId="0C226EC2" w14:textId="77777777" w:rsidR="007B2F82" w:rsidRPr="00397077" w:rsidRDefault="007B2F82" w:rsidP="007B2F82">
      <w:r w:rsidRPr="00397077">
        <w:t>For roster bids, time off etc., there is the possibility of using a short carry out window after the publication period because otherwise it can be difficult to grant them when they overlap the end of the month. It is optional, and default is 48:00.</w:t>
      </w:r>
    </w:p>
    <w:p w14:paraId="1FFFCB17" w14:textId="77777777" w:rsidR="007B2F82" w:rsidRPr="00397077" w:rsidRDefault="007B2F82" w:rsidP="007B2F82"/>
    <w:p w14:paraId="331EF731" w14:textId="47F58973" w:rsidR="007B2F82" w:rsidRDefault="007B2F82" w:rsidP="007B2F82">
      <w:r w:rsidRPr="00FF3270">
        <w:rPr>
          <w:rStyle w:val="Parameter"/>
        </w:rPr>
        <w:t>Parameter: Publication period carry out for roster bids</w:t>
      </w:r>
      <w:r w:rsidRPr="00FF3270">
        <w:rPr>
          <w:rStyle w:val="Parameter"/>
        </w:rPr>
        <w:br/>
      </w:r>
      <w:r w:rsidRPr="00FF3270">
        <w:t>This is used for interpreting roster bids, they are valid this amount of time after the publication period</w:t>
      </w:r>
    </w:p>
    <w:p w14:paraId="5A80EE2C" w14:textId="2F62B6CA" w:rsidR="007B2F82" w:rsidRDefault="007B2F82" w:rsidP="00FA10A7">
      <w:pPr>
        <w:pStyle w:val="Heading3"/>
      </w:pPr>
      <w:r>
        <w:t>Further system configuration</w:t>
      </w:r>
    </w:p>
    <w:p w14:paraId="31A6D2D3" w14:textId="06D44560" w:rsidR="007B2F82" w:rsidRPr="00FF3270" w:rsidRDefault="007B2F82" w:rsidP="007B2F82">
      <w:r>
        <w:t>Further s</w:t>
      </w:r>
      <w:r w:rsidRPr="00397077">
        <w:t xml:space="preserve">ystem configuration is done with code-changes in rave and python. </w:t>
      </w:r>
      <w:r>
        <w:t>This process is described in the System Reference.</w:t>
      </w:r>
    </w:p>
    <w:p w14:paraId="6A6D3002" w14:textId="77777777" w:rsidR="007B2F82" w:rsidRDefault="007B2F82" w:rsidP="00100F02"/>
    <w:p w14:paraId="089AE4A2" w14:textId="2CCF8B0E" w:rsidR="00A22C38" w:rsidRDefault="00A22C38" w:rsidP="00FA10A7">
      <w:pPr>
        <w:pStyle w:val="Heading2"/>
      </w:pPr>
      <w:r>
        <w:t>The PBS process</w:t>
      </w:r>
    </w:p>
    <w:p w14:paraId="3941D05A" w14:textId="77777777" w:rsidR="00A22C38" w:rsidRPr="00397077" w:rsidRDefault="00A22C38" w:rsidP="00A22C38">
      <w:r w:rsidRPr="00397077">
        <w:t>The process of including the crewmembers bids in their rosters includes the following major steps:</w:t>
      </w:r>
    </w:p>
    <w:p w14:paraId="2CE2DAB2" w14:textId="77777777" w:rsidR="00A22C38" w:rsidRPr="00397077" w:rsidRDefault="00A22C38" w:rsidP="00A22C38">
      <w:pPr>
        <w:widowControl w:val="0"/>
        <w:numPr>
          <w:ilvl w:val="0"/>
          <w:numId w:val="15"/>
        </w:numPr>
        <w:suppressAutoHyphens/>
      </w:pPr>
      <w:r w:rsidRPr="00397077">
        <w:t>The crewmembers use InterBids to enter their bids.</w:t>
      </w:r>
    </w:p>
    <w:p w14:paraId="15ECBBE1" w14:textId="77777777" w:rsidR="00A22C38" w:rsidRPr="00397077" w:rsidRDefault="00A22C38" w:rsidP="00A22C38">
      <w:pPr>
        <w:widowControl w:val="0"/>
        <w:numPr>
          <w:ilvl w:val="0"/>
          <w:numId w:val="15"/>
        </w:numPr>
        <w:suppressAutoHyphens/>
      </w:pPr>
      <w:r w:rsidRPr="00397077">
        <w:t>InterBids gather the bids of all crewmembers and deliver them to the CCR system.</w:t>
      </w:r>
    </w:p>
    <w:p w14:paraId="66AEB73E" w14:textId="713CFF73" w:rsidR="00A22C38" w:rsidRPr="00397077" w:rsidRDefault="008E60D7" w:rsidP="00FA10A7">
      <w:pPr>
        <w:widowControl w:val="0"/>
        <w:numPr>
          <w:ilvl w:val="0"/>
          <w:numId w:val="15"/>
        </w:numPr>
        <w:suppressAutoHyphens/>
      </w:pPr>
      <w:r>
        <w:t xml:space="preserve">The </w:t>
      </w:r>
      <w:r w:rsidR="009D1DB1">
        <w:t>system takes into account the bids crew placed when assigning pairings / activities.</w:t>
      </w:r>
      <w:r>
        <w:t xml:space="preserve"> </w:t>
      </w:r>
    </w:p>
    <w:p w14:paraId="7035AF3B" w14:textId="77777777" w:rsidR="00A22C38" w:rsidRPr="00A22C38" w:rsidRDefault="00A22C38" w:rsidP="00FA10A7"/>
    <w:p w14:paraId="00648EB3" w14:textId="5C8D8CC7" w:rsidR="00100F02" w:rsidRPr="00397077" w:rsidRDefault="00100F02" w:rsidP="00100F02">
      <w:r w:rsidRPr="00397077">
        <w:t xml:space="preserve">These steps should be performed </w:t>
      </w:r>
      <w:r w:rsidR="007B2F82">
        <w:t>fro</w:t>
      </w:r>
      <w:r w:rsidR="00D44638">
        <w:t>m Studio side in</w:t>
      </w:r>
      <w:r w:rsidRPr="00397077">
        <w:t xml:space="preserve"> order to use PBS in the rostering process. Each step is listed together with </w:t>
      </w:r>
      <w:r w:rsidR="00F64D8E" w:rsidRPr="00397077">
        <w:t>the</w:t>
      </w:r>
      <w:r w:rsidRPr="00397077">
        <w:t xml:space="preserve"> relevant parameters and commands.</w:t>
      </w:r>
    </w:p>
    <w:p w14:paraId="35E36418" w14:textId="0C54AC41" w:rsidR="00100F02" w:rsidRPr="00AE29CD" w:rsidRDefault="00100F02" w:rsidP="00AE29CD">
      <w:pPr>
        <w:widowControl w:val="0"/>
        <w:suppressAutoHyphens/>
        <w:ind w:left="567"/>
        <w:rPr>
          <w:b/>
        </w:rPr>
      </w:pPr>
    </w:p>
    <w:p w14:paraId="6F83B4B9" w14:textId="77777777" w:rsidR="00D50F21" w:rsidRPr="00397077" w:rsidRDefault="00100F02" w:rsidP="00100F02">
      <w:pPr>
        <w:widowControl w:val="0"/>
        <w:numPr>
          <w:ilvl w:val="1"/>
          <w:numId w:val="16"/>
        </w:numPr>
        <w:suppressAutoHyphens/>
      </w:pPr>
      <w:r w:rsidRPr="00397077">
        <w:t>Select the appropriate bid table coming from InterBids</w:t>
      </w:r>
    </w:p>
    <w:p w14:paraId="2AB90C67" w14:textId="77777777" w:rsidR="00D50F21" w:rsidRPr="00397077" w:rsidRDefault="00D50F21" w:rsidP="00D50F21">
      <w:pPr>
        <w:widowControl w:val="0"/>
        <w:suppressAutoHyphens/>
        <w:ind w:left="284"/>
      </w:pPr>
    </w:p>
    <w:p w14:paraId="181D942D" w14:textId="2760F7E1" w:rsidR="00F64D8E" w:rsidRPr="00397077" w:rsidRDefault="00D50F21" w:rsidP="00F64D8E">
      <w:pPr>
        <w:widowControl w:val="0"/>
        <w:suppressAutoHyphens/>
        <w:ind w:left="567"/>
      </w:pPr>
      <w:r w:rsidRPr="00397077">
        <w:t xml:space="preserve">Normally the planner would not </w:t>
      </w:r>
      <w:r w:rsidR="00F64D8E" w:rsidRPr="00397077">
        <w:t xml:space="preserve">need to </w:t>
      </w:r>
      <w:r w:rsidRPr="00397077">
        <w:t xml:space="preserve">change </w:t>
      </w:r>
      <w:r w:rsidR="00F64D8E" w:rsidRPr="00397077">
        <w:t xml:space="preserve">or select </w:t>
      </w:r>
      <w:r w:rsidRPr="00397077">
        <w:t>the bid table</w:t>
      </w:r>
      <w:r w:rsidR="00F64D8E" w:rsidRPr="00397077">
        <w:t xml:space="preserve"> coming from InterBids</w:t>
      </w:r>
      <w:r w:rsidR="007F379A">
        <w:t>.</w:t>
      </w:r>
      <w:r w:rsidR="00F64D8E" w:rsidRPr="00397077">
        <w:t xml:space="preserve"> For testing and simulation purposes however it might be useful to be able to select a different bid table.</w:t>
      </w:r>
      <w:r w:rsidR="00100F02" w:rsidRPr="00397077">
        <w:br/>
      </w:r>
    </w:p>
    <w:p w14:paraId="41CA4423" w14:textId="77777777" w:rsidR="00D86217" w:rsidRPr="00397077" w:rsidRDefault="00D86217" w:rsidP="00D86217">
      <w:pPr>
        <w:widowControl w:val="0"/>
        <w:suppressAutoHyphens/>
        <w:ind w:left="567"/>
      </w:pPr>
      <w:r w:rsidRPr="00397077">
        <w:t>Relevant parameters, commands and tables:</w:t>
      </w:r>
    </w:p>
    <w:p w14:paraId="07A4B8A0" w14:textId="77777777" w:rsidR="008D4BF4" w:rsidRPr="00397077" w:rsidRDefault="00100F02" w:rsidP="00521CC2">
      <w:pPr>
        <w:widowControl w:val="0"/>
        <w:suppressAutoHyphens/>
        <w:ind w:left="567"/>
      </w:pPr>
      <w:r w:rsidRPr="00FF3270">
        <w:br/>
      </w:r>
      <w:r w:rsidRPr="00FF3270">
        <w:rPr>
          <w:rStyle w:val="Parameter"/>
        </w:rPr>
        <w:t>Parameter: ETAB: Bid table</w:t>
      </w:r>
      <w:r w:rsidRPr="00FF3270">
        <w:rPr>
          <w:rStyle w:val="Parameter"/>
        </w:rPr>
        <w:br/>
      </w:r>
      <w:r w:rsidRPr="00FF3270">
        <w:t>This should point to the appropriate bid table</w:t>
      </w:r>
      <w:r w:rsidR="008D4BF4" w:rsidRPr="00FF3270">
        <w:t xml:space="preserve">. </w:t>
      </w:r>
      <w:r w:rsidR="008D4BF4" w:rsidRPr="00397077">
        <w:t>Use</w:t>
      </w:r>
      <w:r w:rsidR="00DD72F7" w:rsidRPr="00397077">
        <w:t xml:space="preserve"> the command below to change it.</w:t>
      </w:r>
      <w:r w:rsidRPr="00397077">
        <w:br/>
      </w:r>
    </w:p>
    <w:p w14:paraId="554B97A8" w14:textId="77777777" w:rsidR="008D4BF4" w:rsidRPr="00397077" w:rsidRDefault="008D4BF4" w:rsidP="00521CC2">
      <w:pPr>
        <w:widowControl w:val="0"/>
        <w:suppressAutoHyphens/>
        <w:ind w:left="567"/>
        <w:rPr>
          <w:rStyle w:val="Parameter"/>
        </w:rPr>
      </w:pPr>
      <w:r w:rsidRPr="00397077">
        <w:rPr>
          <w:rStyle w:val="Parameter"/>
          <w:rFonts w:ascii="Times New Roman" w:hAnsi="Times New Roman"/>
        </w:rPr>
        <w:t>Command</w:t>
      </w:r>
      <w:r w:rsidRPr="00397077">
        <w:rPr>
          <w:rStyle w:val="Parameter"/>
          <w:rFonts w:ascii="Times New Roman" w:hAnsi="Times New Roman"/>
          <w:b w:val="0"/>
        </w:rPr>
        <w:t xml:space="preserve">: </w:t>
      </w:r>
      <w:r w:rsidRPr="00397077">
        <w:rPr>
          <w:rStyle w:val="Parameter"/>
          <w:rFonts w:ascii="Times New Roman" w:hAnsi="Times New Roman"/>
        </w:rPr>
        <w:t>Planning Tools -&gt; Bid table selection… -&gt; Select bid file</w:t>
      </w:r>
      <w:r w:rsidRPr="00397077">
        <w:rPr>
          <w:rStyle w:val="Parameter"/>
        </w:rPr>
        <w:t>…</w:t>
      </w:r>
    </w:p>
    <w:p w14:paraId="5E1B12F6" w14:textId="4E124A67" w:rsidR="007B2F82" w:rsidRPr="00FF3270" w:rsidRDefault="008D4BF4" w:rsidP="00521CC2">
      <w:pPr>
        <w:widowControl w:val="0"/>
        <w:suppressAutoHyphens/>
        <w:ind w:left="567"/>
      </w:pPr>
      <w:r w:rsidRPr="00FF3270">
        <w:t>Use this command to select which bid file to use.</w:t>
      </w:r>
      <w:r w:rsidR="00714ECF" w:rsidRPr="00FF3270">
        <w:t xml:space="preserve"> The default “bids” is the most up-to-date bids for the current rostering period. This is updated from the 16:th to the 6:th</w:t>
      </w:r>
      <w:r w:rsidR="008F4048" w:rsidRPr="00FF3270">
        <w:t xml:space="preserve"> every month.</w:t>
      </w:r>
    </w:p>
    <w:p w14:paraId="5368175A" w14:textId="77777777" w:rsidR="00521CC2" w:rsidRPr="00FF3270" w:rsidRDefault="00521CC2">
      <w:pPr>
        <w:widowControl w:val="0"/>
        <w:suppressAutoHyphens/>
        <w:ind w:left="567"/>
      </w:pPr>
    </w:p>
    <w:p w14:paraId="25E86275" w14:textId="77777777" w:rsidR="007B2F82" w:rsidRDefault="00521CC2" w:rsidP="00521CC2">
      <w:pPr>
        <w:widowControl w:val="0"/>
        <w:numPr>
          <w:ilvl w:val="1"/>
          <w:numId w:val="16"/>
        </w:numPr>
        <w:suppressAutoHyphens/>
      </w:pPr>
      <w:r w:rsidRPr="00FF3270">
        <w:t>Setup the roster bid carry out window</w:t>
      </w:r>
    </w:p>
    <w:p w14:paraId="46EB2884" w14:textId="644B8AC7" w:rsidR="007B2F82" w:rsidRPr="00397077" w:rsidRDefault="00521CC2" w:rsidP="00FA10A7">
      <w:pPr>
        <w:widowControl w:val="0"/>
        <w:suppressAutoHyphens/>
        <w:ind w:left="567"/>
      </w:pPr>
      <w:r w:rsidRPr="00FF3270">
        <w:br/>
        <w:t>Normally</w:t>
      </w:r>
      <w:r w:rsidR="00723B76">
        <w:t>,</w:t>
      </w:r>
      <w:r w:rsidRPr="00FF3270">
        <w:t xml:space="preserve"> the planner would not change this parameter. </w:t>
      </w:r>
      <w:r w:rsidRPr="00397077">
        <w:t xml:space="preserve">If the bid </w:t>
      </w:r>
      <w:r w:rsidR="00FC26F0" w:rsidRPr="00397077">
        <w:t>behavior</w:t>
      </w:r>
      <w:r w:rsidRPr="00397077">
        <w:t xml:space="preserve"> around publication period end is satisfactory then this parameter is best left at its default value. If too many roster bids are perceived to be granted when planning month 1 but then not granted after planning month 2 then this parameter could be set to a smaller value to minimize this effect.</w:t>
      </w:r>
      <w:r w:rsidRPr="00397077">
        <w:br/>
      </w:r>
      <w:r w:rsidRPr="00397077">
        <w:br/>
        <w:t>Relevant parameters, commands and tables:</w:t>
      </w:r>
      <w:r w:rsidRPr="00397077">
        <w:br/>
      </w:r>
      <w:r w:rsidRPr="00397077">
        <w:br/>
      </w:r>
      <w:r w:rsidRPr="00397077">
        <w:rPr>
          <w:rStyle w:val="Parameter"/>
        </w:rPr>
        <w:t>Parameter: Publication period carry out for roster bids</w:t>
      </w:r>
      <w:r w:rsidRPr="00397077">
        <w:rPr>
          <w:rStyle w:val="Parameter"/>
        </w:rPr>
        <w:br/>
      </w:r>
      <w:r w:rsidRPr="00397077">
        <w:t>This is used for interpreting roster bids, they are valid this amount of time after the publication period</w:t>
      </w:r>
    </w:p>
    <w:p w14:paraId="7687A61B" w14:textId="77777777" w:rsidR="004301C2" w:rsidRPr="00397077" w:rsidRDefault="004301C2" w:rsidP="00FA10A7">
      <w:pPr>
        <w:widowControl w:val="0"/>
        <w:suppressAutoHyphens/>
        <w:rPr>
          <w:b/>
        </w:rPr>
      </w:pPr>
    </w:p>
    <w:p w14:paraId="3CCE74C4" w14:textId="15114695" w:rsidR="00A024EC" w:rsidRDefault="00A024EC" w:rsidP="00FA10A7">
      <w:pPr>
        <w:widowControl w:val="0"/>
        <w:numPr>
          <w:ilvl w:val="1"/>
          <w:numId w:val="16"/>
        </w:numPr>
        <w:suppressAutoHyphens/>
      </w:pPr>
      <w:r>
        <w:t>Perform the production run</w:t>
      </w:r>
      <w:r w:rsidR="00680321">
        <w:t>:</w:t>
      </w:r>
    </w:p>
    <w:p w14:paraId="701F87C0" w14:textId="5CEB8A93" w:rsidR="00E600B0" w:rsidRDefault="00A024EC" w:rsidP="00A024EC">
      <w:pPr>
        <w:widowControl w:val="0"/>
        <w:numPr>
          <w:ilvl w:val="2"/>
          <w:numId w:val="16"/>
        </w:numPr>
        <w:suppressAutoHyphens/>
      </w:pPr>
      <w:r w:rsidRPr="00397077">
        <w:t>Select the input crew and trips</w:t>
      </w:r>
    </w:p>
    <w:p w14:paraId="709BA311" w14:textId="58ECF3CE" w:rsidR="00A024EC" w:rsidRDefault="005870B7" w:rsidP="00A024EC">
      <w:pPr>
        <w:widowControl w:val="0"/>
        <w:numPr>
          <w:ilvl w:val="2"/>
          <w:numId w:val="16"/>
        </w:numPr>
        <w:suppressAutoHyphens/>
      </w:pPr>
      <w:r w:rsidRPr="00397077">
        <w:t>Adjust</w:t>
      </w:r>
      <w:r w:rsidR="00100F02" w:rsidRPr="00397077">
        <w:t xml:space="preserve"> cost function parameters</w:t>
      </w:r>
      <w:r w:rsidR="00A024EC" w:rsidRPr="00397077">
        <w:t xml:space="preserve"> for Unassigned, Fairness, Quality, </w:t>
      </w:r>
      <w:r w:rsidR="00B917C9" w:rsidRPr="00397077">
        <w:t>Stability,</w:t>
      </w:r>
      <w:r w:rsidR="00FC26F0">
        <w:t xml:space="preserve"> Lifestyles and Dated Bids</w:t>
      </w:r>
      <w:r w:rsidR="00AD6280">
        <w:t>.</w:t>
      </w:r>
    </w:p>
    <w:p w14:paraId="43B7085B" w14:textId="539EB279" w:rsidR="007B2F82" w:rsidRPr="00397077" w:rsidRDefault="00A024EC" w:rsidP="00A024EC">
      <w:pPr>
        <w:widowControl w:val="0"/>
        <w:numPr>
          <w:ilvl w:val="2"/>
          <w:numId w:val="16"/>
        </w:numPr>
        <w:suppressAutoHyphens/>
      </w:pPr>
      <w:r w:rsidRPr="00397077">
        <w:t xml:space="preserve">Start an optimization job </w:t>
      </w:r>
      <w:r w:rsidR="00530BCD" w:rsidRPr="00397077">
        <w:t>and wait for it to finish</w:t>
      </w:r>
      <w:r w:rsidR="00C4612D">
        <w:t>.</w:t>
      </w:r>
    </w:p>
    <w:p w14:paraId="15FE6576" w14:textId="51D99BE0" w:rsidR="004301C2" w:rsidRDefault="004301C2" w:rsidP="00FA10A7">
      <w:pPr>
        <w:widowControl w:val="0"/>
        <w:suppressAutoHyphens/>
        <w:ind w:left="927"/>
      </w:pPr>
    </w:p>
    <w:p w14:paraId="5B871DC2" w14:textId="77777777" w:rsidR="0077158D" w:rsidRPr="00397077" w:rsidRDefault="00100F02" w:rsidP="00100F02">
      <w:pPr>
        <w:widowControl w:val="0"/>
        <w:numPr>
          <w:ilvl w:val="1"/>
          <w:numId w:val="16"/>
        </w:numPr>
        <w:suppressAutoHyphens/>
      </w:pPr>
      <w:r w:rsidRPr="00397077">
        <w:t xml:space="preserve">Post optimization analysis using reports, </w:t>
      </w:r>
      <w:r w:rsidR="00F66A3B">
        <w:t>filters</w:t>
      </w:r>
      <w:r w:rsidRPr="00397077">
        <w:t xml:space="preserve"> and sorts</w:t>
      </w:r>
    </w:p>
    <w:p w14:paraId="698D76A9" w14:textId="77777777" w:rsidR="0077158D" w:rsidRPr="00397077" w:rsidRDefault="0077158D" w:rsidP="0077158D">
      <w:pPr>
        <w:widowControl w:val="0"/>
        <w:suppressAutoHyphens/>
        <w:ind w:left="284"/>
      </w:pPr>
    </w:p>
    <w:p w14:paraId="5C6A775E" w14:textId="47627437" w:rsidR="00100F02" w:rsidRPr="00397077" w:rsidRDefault="0077158D" w:rsidP="00100F02">
      <w:r w:rsidRPr="00397077">
        <w:t xml:space="preserve">After the optimization job has finished there are a number of reports, </w:t>
      </w:r>
      <w:r w:rsidR="00F66A3B">
        <w:t>filters</w:t>
      </w:r>
      <w:r w:rsidRPr="00397077">
        <w:t xml:space="preserve"> and sorts available to </w:t>
      </w:r>
      <w:r w:rsidR="00411E42">
        <w:t xml:space="preserve">help </w:t>
      </w:r>
      <w:r w:rsidRPr="00397077">
        <w:t>analyze the result</w:t>
      </w:r>
      <w:r w:rsidR="00411E42">
        <w:t>.</w:t>
      </w:r>
      <w:r w:rsidR="00027946" w:rsidRPr="00027946">
        <w:t xml:space="preserve"> </w:t>
      </w:r>
      <w:r w:rsidR="00027946">
        <w:t xml:space="preserve">Report, filters </w:t>
      </w:r>
      <w:r w:rsidR="00027946" w:rsidRPr="00FF3270">
        <w:t>and sorts are available from the normal menus</w:t>
      </w:r>
    </w:p>
    <w:p w14:paraId="7A4343C1" w14:textId="77777777" w:rsidR="00100F02" w:rsidRDefault="00100F02" w:rsidP="00907B85">
      <w:pPr>
        <w:pStyle w:val="Heading2"/>
      </w:pPr>
      <w:bookmarkStart w:id="121" w:name="_Toc157213509"/>
      <w:bookmarkStart w:id="122" w:name="_Toc161829897"/>
      <w:bookmarkStart w:id="123" w:name="_Ref162062799"/>
      <w:bookmarkStart w:id="124" w:name="_Toc162074441"/>
      <w:bookmarkStart w:id="125" w:name="_Toc191108844"/>
      <w:bookmarkStart w:id="126" w:name="_Toc191643875"/>
      <w:bookmarkStart w:id="127" w:name="_Toc503355586"/>
      <w:r w:rsidRPr="00907B85">
        <w:t>Planning</w:t>
      </w:r>
      <w:r>
        <w:t xml:space="preserve"> tools</w:t>
      </w:r>
      <w:bookmarkEnd w:id="121"/>
      <w:bookmarkEnd w:id="122"/>
      <w:bookmarkEnd w:id="123"/>
      <w:bookmarkEnd w:id="124"/>
      <w:bookmarkEnd w:id="125"/>
      <w:bookmarkEnd w:id="126"/>
      <w:bookmarkEnd w:id="127"/>
    </w:p>
    <w:p w14:paraId="018B35E8" w14:textId="77777777" w:rsidR="00100F02" w:rsidRPr="00FF3270" w:rsidRDefault="00100F02" w:rsidP="00100F02">
      <w:r w:rsidRPr="00FF3270">
        <w:t xml:space="preserve">There are various tools that supports the PBS process such </w:t>
      </w:r>
      <w:r w:rsidR="00641912" w:rsidRPr="00FF3270">
        <w:t>as</w:t>
      </w:r>
      <w:r w:rsidRPr="00FF3270">
        <w:t xml:space="preserve"> reports, filters and sorting.</w:t>
      </w:r>
    </w:p>
    <w:p w14:paraId="549FC33F" w14:textId="77777777" w:rsidR="00100F02" w:rsidRDefault="00100F02" w:rsidP="00907B85">
      <w:pPr>
        <w:pStyle w:val="Heading3"/>
      </w:pPr>
      <w:bookmarkStart w:id="128" w:name="_Toc157213510"/>
      <w:bookmarkStart w:id="129" w:name="_Toc161829898"/>
      <w:bookmarkStart w:id="130" w:name="_Toc162074442"/>
      <w:r w:rsidRPr="00907B85">
        <w:t>Reports</w:t>
      </w:r>
      <w:bookmarkEnd w:id="128"/>
      <w:bookmarkEnd w:id="129"/>
      <w:bookmarkEnd w:id="130"/>
    </w:p>
    <w:p w14:paraId="10122A0C" w14:textId="77777777" w:rsidR="00100F02" w:rsidRPr="00397077" w:rsidRDefault="00100F02" w:rsidP="00100F02">
      <w:r w:rsidRPr="00397077">
        <w:t>The following PBS reports are available and documented in the ‘Functional Reference – Reports’.</w:t>
      </w:r>
    </w:p>
    <w:p w14:paraId="23E3CB5A" w14:textId="1BE5162D" w:rsidR="00100F02" w:rsidRPr="00397077" w:rsidRDefault="00A22297" w:rsidP="00100F02">
      <w:pPr>
        <w:widowControl w:val="0"/>
        <w:numPr>
          <w:ilvl w:val="0"/>
          <w:numId w:val="8"/>
        </w:numPr>
        <w:suppressAutoHyphens/>
      </w:pPr>
      <w:r>
        <w:t xml:space="preserve">Lifestyle / </w:t>
      </w:r>
      <w:r w:rsidR="00100F02" w:rsidRPr="00397077">
        <w:t>Bid Statistics</w:t>
      </w:r>
      <w:r w:rsidR="007E0591">
        <w:t xml:space="preserve"> </w:t>
      </w:r>
      <w:r w:rsidR="00851B29">
        <w:t xml:space="preserve">– </w:t>
      </w:r>
      <w:r w:rsidR="00851B29">
        <w:rPr>
          <w:i/>
        </w:rPr>
        <w:t>LSBidStatistics.py</w:t>
      </w:r>
      <w:r w:rsidR="00100F02" w:rsidRPr="00397077">
        <w:t xml:space="preserve"> – Displays general </w:t>
      </w:r>
      <w:r>
        <w:t>bidding</w:t>
      </w:r>
      <w:r w:rsidR="00100F02" w:rsidRPr="00397077">
        <w:t xml:space="preserve"> statistics</w:t>
      </w:r>
      <w:r>
        <w:t>, lifestyle distribution</w:t>
      </w:r>
      <w:r w:rsidR="00100F02" w:rsidRPr="00397077">
        <w:t xml:space="preserve"> and statistics on each bid type</w:t>
      </w:r>
    </w:p>
    <w:p w14:paraId="2B5B4403" w14:textId="71C9986A" w:rsidR="00100F02" w:rsidRPr="00397077" w:rsidRDefault="00A22297" w:rsidP="00100F02">
      <w:pPr>
        <w:widowControl w:val="0"/>
        <w:numPr>
          <w:ilvl w:val="0"/>
          <w:numId w:val="8"/>
        </w:numPr>
        <w:suppressAutoHyphens/>
      </w:pPr>
      <w:r>
        <w:t>Crew Bid Outcome</w:t>
      </w:r>
      <w:r w:rsidR="00851B29">
        <w:t xml:space="preserve"> – </w:t>
      </w:r>
      <w:r w:rsidR="00851B29">
        <w:rPr>
          <w:i/>
        </w:rPr>
        <w:t>CrewBidOutcome.py</w:t>
      </w:r>
      <w:r w:rsidR="00100F02" w:rsidRPr="00397077">
        <w:t xml:space="preserve"> – Displays </w:t>
      </w:r>
      <w:r>
        <w:t>lifestyle and bidding</w:t>
      </w:r>
      <w:r w:rsidR="00100F02" w:rsidRPr="00397077">
        <w:t xml:space="preserve"> statistics for crew</w:t>
      </w:r>
      <w:r w:rsidR="003308BE">
        <w:t>, along with some general bidding statistics</w:t>
      </w:r>
      <w:r>
        <w:t xml:space="preserve">. </w:t>
      </w:r>
      <w:r w:rsidR="009957B9">
        <w:t>Intended for the crew members.</w:t>
      </w:r>
      <w:r w:rsidR="001F41A9">
        <w:t xml:space="preserve"> Note: the report uses fulfilment metric.</w:t>
      </w:r>
    </w:p>
    <w:p w14:paraId="674CFE87" w14:textId="77777777" w:rsidR="00100F02" w:rsidRDefault="00F66A3B" w:rsidP="00907B85">
      <w:pPr>
        <w:pStyle w:val="Heading3"/>
      </w:pPr>
      <w:bookmarkStart w:id="131" w:name="_Toc161829899"/>
      <w:bookmarkStart w:id="132" w:name="_Toc162074443"/>
      <w:r>
        <w:t>F</w:t>
      </w:r>
      <w:r w:rsidR="00100F02">
        <w:t>ilters</w:t>
      </w:r>
      <w:bookmarkEnd w:id="131"/>
      <w:bookmarkEnd w:id="132"/>
    </w:p>
    <w:p w14:paraId="0FCD8046" w14:textId="790338B7" w:rsidR="00F938CA" w:rsidRDefault="00F938CA" w:rsidP="00F938CA">
      <w:r w:rsidRPr="00397077">
        <w:t>There are filters for finding crew and trips.</w:t>
      </w:r>
    </w:p>
    <w:p w14:paraId="0BA3BA32" w14:textId="4B67C11D" w:rsidR="00C01020" w:rsidRDefault="00C01020" w:rsidP="00FA10A7">
      <w:pPr>
        <w:pStyle w:val="Heading4"/>
      </w:pPr>
      <w:r>
        <w:t>Lifestyle Filters</w:t>
      </w:r>
    </w:p>
    <w:p w14:paraId="666849E7" w14:textId="4D06F953" w:rsidR="00C01020" w:rsidRDefault="00977398">
      <w:r>
        <w:t>The following lifestyle filters are available:</w:t>
      </w:r>
    </w:p>
    <w:p w14:paraId="533F6CAE" w14:textId="77777777" w:rsidR="0063538D" w:rsidRDefault="00977398" w:rsidP="00FA10A7">
      <w:pPr>
        <w:pStyle w:val="ListParagraph"/>
        <w:numPr>
          <w:ilvl w:val="0"/>
          <w:numId w:val="26"/>
        </w:numPr>
      </w:pPr>
      <w:r>
        <w:t xml:space="preserve">Have Lifestyle Bid – filter all crew </w:t>
      </w:r>
      <w:r w:rsidR="00C6216F">
        <w:t>with</w:t>
      </w:r>
      <w:r>
        <w:t xml:space="preserve"> a lifestyle bid in period.</w:t>
      </w:r>
    </w:p>
    <w:p w14:paraId="168459C8" w14:textId="6BD13086" w:rsidR="004E5FC7" w:rsidRDefault="004E5FC7" w:rsidP="00FA10A7">
      <w:pPr>
        <w:pStyle w:val="ListParagraph"/>
        <w:numPr>
          <w:ilvl w:val="0"/>
          <w:numId w:val="26"/>
        </w:numPr>
      </w:pPr>
      <w:r>
        <w:t>Lifestyles…</w:t>
      </w:r>
      <w:r w:rsidR="00555E98">
        <w:t xml:space="preserve"> - Filter crew with specific lifestyle.</w:t>
      </w:r>
    </w:p>
    <w:p w14:paraId="3766F2FB" w14:textId="77777777" w:rsidR="000815EE" w:rsidRPr="000815EE" w:rsidRDefault="000815EE" w:rsidP="000815EE">
      <w:pPr>
        <w:pStyle w:val="ListParagraph"/>
        <w:numPr>
          <w:ilvl w:val="1"/>
          <w:numId w:val="26"/>
        </w:numPr>
        <w:rPr>
          <w:rFonts w:eastAsia="Times New Roman"/>
        </w:rPr>
      </w:pPr>
      <w:r>
        <w:t>Morning person</w:t>
      </w:r>
    </w:p>
    <w:p w14:paraId="038445AE" w14:textId="77777777" w:rsidR="000815EE" w:rsidRDefault="000815EE" w:rsidP="000815EE">
      <w:pPr>
        <w:pStyle w:val="ListParagraph"/>
        <w:numPr>
          <w:ilvl w:val="1"/>
          <w:numId w:val="26"/>
        </w:numPr>
      </w:pPr>
      <w:r>
        <w:t>Evening person</w:t>
      </w:r>
    </w:p>
    <w:p w14:paraId="0471C40F" w14:textId="77777777" w:rsidR="000815EE" w:rsidRDefault="000815EE" w:rsidP="000815EE">
      <w:pPr>
        <w:pStyle w:val="ListParagraph"/>
        <w:numPr>
          <w:ilvl w:val="1"/>
          <w:numId w:val="26"/>
        </w:numPr>
      </w:pPr>
      <w:r>
        <w:t>Nights at home</w:t>
      </w:r>
    </w:p>
    <w:p w14:paraId="1B7B2E7F" w14:textId="77777777" w:rsidR="000815EE" w:rsidRDefault="000815EE" w:rsidP="000815EE">
      <w:pPr>
        <w:pStyle w:val="ListParagraph"/>
        <w:numPr>
          <w:ilvl w:val="1"/>
          <w:numId w:val="26"/>
        </w:numPr>
      </w:pPr>
      <w:r>
        <w:t>Nights at home + Morning person</w:t>
      </w:r>
    </w:p>
    <w:p w14:paraId="5FB376B5" w14:textId="77777777" w:rsidR="000815EE" w:rsidRDefault="000815EE" w:rsidP="000815EE">
      <w:pPr>
        <w:pStyle w:val="ListParagraph"/>
        <w:numPr>
          <w:ilvl w:val="1"/>
          <w:numId w:val="26"/>
        </w:numPr>
      </w:pPr>
      <w:r>
        <w:t>Nights at home + Evening person</w:t>
      </w:r>
    </w:p>
    <w:p w14:paraId="02DDDCEB" w14:textId="77777777" w:rsidR="000815EE" w:rsidRDefault="000815EE" w:rsidP="000815EE">
      <w:pPr>
        <w:pStyle w:val="ListParagraph"/>
        <w:numPr>
          <w:ilvl w:val="1"/>
          <w:numId w:val="26"/>
        </w:numPr>
      </w:pPr>
      <w:r>
        <w:t>Nights away from home 2-3 days</w:t>
      </w:r>
    </w:p>
    <w:p w14:paraId="1470CAB6" w14:textId="77777777" w:rsidR="000815EE" w:rsidRDefault="000815EE" w:rsidP="000815EE">
      <w:pPr>
        <w:pStyle w:val="ListParagraph"/>
        <w:numPr>
          <w:ilvl w:val="1"/>
          <w:numId w:val="26"/>
        </w:numPr>
      </w:pPr>
      <w:r>
        <w:t>Nights away from home 2-3 days + Morning person</w:t>
      </w:r>
    </w:p>
    <w:p w14:paraId="461D6975" w14:textId="77777777" w:rsidR="000815EE" w:rsidRDefault="000815EE" w:rsidP="000815EE">
      <w:pPr>
        <w:pStyle w:val="ListParagraph"/>
        <w:numPr>
          <w:ilvl w:val="1"/>
          <w:numId w:val="26"/>
        </w:numPr>
      </w:pPr>
      <w:r>
        <w:t>Nights away from home 2-3 days + Evening person</w:t>
      </w:r>
    </w:p>
    <w:p w14:paraId="716386F7" w14:textId="77777777" w:rsidR="000815EE" w:rsidRDefault="000815EE" w:rsidP="000815EE">
      <w:pPr>
        <w:pStyle w:val="ListParagraph"/>
        <w:numPr>
          <w:ilvl w:val="1"/>
          <w:numId w:val="26"/>
        </w:numPr>
      </w:pPr>
      <w:r>
        <w:t>Nights away from home 3-5 days</w:t>
      </w:r>
    </w:p>
    <w:p w14:paraId="123DAD4A" w14:textId="77777777" w:rsidR="000815EE" w:rsidRDefault="000815EE" w:rsidP="000815EE">
      <w:pPr>
        <w:pStyle w:val="ListParagraph"/>
        <w:numPr>
          <w:ilvl w:val="1"/>
          <w:numId w:val="26"/>
        </w:numPr>
      </w:pPr>
      <w:r>
        <w:t>Nights away from home 3-5 days + Morning person</w:t>
      </w:r>
    </w:p>
    <w:p w14:paraId="632DB796" w14:textId="77777777" w:rsidR="000815EE" w:rsidRDefault="000815EE" w:rsidP="000815EE">
      <w:pPr>
        <w:pStyle w:val="ListParagraph"/>
        <w:numPr>
          <w:ilvl w:val="1"/>
          <w:numId w:val="26"/>
        </w:numPr>
      </w:pPr>
      <w:r>
        <w:t>Nights away from home 3-5 days + Evening person</w:t>
      </w:r>
    </w:p>
    <w:p w14:paraId="6BE8EF2C" w14:textId="77777777" w:rsidR="000815EE" w:rsidRDefault="000815EE" w:rsidP="000815EE">
      <w:pPr>
        <w:pStyle w:val="ListParagraph"/>
        <w:numPr>
          <w:ilvl w:val="1"/>
          <w:numId w:val="26"/>
        </w:numPr>
      </w:pPr>
      <w:r>
        <w:t>Longhaul West/U.S</w:t>
      </w:r>
    </w:p>
    <w:p w14:paraId="622C6A96" w14:textId="77777777" w:rsidR="000815EE" w:rsidRDefault="000815EE" w:rsidP="000815EE">
      <w:pPr>
        <w:pStyle w:val="ListParagraph"/>
        <w:numPr>
          <w:ilvl w:val="1"/>
          <w:numId w:val="26"/>
        </w:numPr>
      </w:pPr>
      <w:r>
        <w:t>Longhaul East/Asia</w:t>
      </w:r>
    </w:p>
    <w:p w14:paraId="5D01E338" w14:textId="77777777" w:rsidR="000815EE" w:rsidRDefault="000815EE" w:rsidP="000815EE">
      <w:pPr>
        <w:pStyle w:val="ListParagraph"/>
        <w:numPr>
          <w:ilvl w:val="1"/>
          <w:numId w:val="26"/>
        </w:numPr>
      </w:pPr>
      <w:r>
        <w:t>Longhaul Any</w:t>
      </w:r>
    </w:p>
    <w:p w14:paraId="58F976BB" w14:textId="60FA695C" w:rsidR="00971D1C" w:rsidRPr="00ED5FF7" w:rsidRDefault="00971D1C" w:rsidP="00FA10A7">
      <w:pPr>
        <w:pStyle w:val="Heading4"/>
      </w:pPr>
      <w:r>
        <w:t>Bid Filters</w:t>
      </w:r>
    </w:p>
    <w:p w14:paraId="060829C4" w14:textId="36DF279F" w:rsidR="00DD6D36" w:rsidRDefault="00100F02" w:rsidP="00100F02">
      <w:r>
        <w:t xml:space="preserve">There are </w:t>
      </w:r>
      <w:r w:rsidR="00430BB1">
        <w:t>three bid-related</w:t>
      </w:r>
      <w:r w:rsidR="00DD6D36">
        <w:t xml:space="preserve"> filters:</w:t>
      </w:r>
    </w:p>
    <w:p w14:paraId="0236E733" w14:textId="29FFC040" w:rsidR="002E3BDE" w:rsidRDefault="002E3BDE" w:rsidP="0020019C">
      <w:pPr>
        <w:numPr>
          <w:ilvl w:val="0"/>
          <w:numId w:val="10"/>
        </w:numPr>
      </w:pPr>
      <w:r w:rsidRPr="00397077">
        <w:t>Bids</w:t>
      </w:r>
      <w:r w:rsidR="00430BB1">
        <w:t xml:space="preserve"> in pp</w:t>
      </w:r>
      <w:r w:rsidRPr="00397077">
        <w:t xml:space="preserve"> – This is a fixed filter that</w:t>
      </w:r>
      <w:r w:rsidR="00F66A3B">
        <w:t xml:space="preserve"> filters</w:t>
      </w:r>
      <w:r w:rsidRPr="00397077">
        <w:t xml:space="preserve"> all crew with valid bids in period.</w:t>
      </w:r>
    </w:p>
    <w:p w14:paraId="4D03EC2C" w14:textId="3B69E7F2" w:rsidR="003E2B6C" w:rsidRDefault="003E2B6C" w:rsidP="0020019C">
      <w:pPr>
        <w:numPr>
          <w:ilvl w:val="0"/>
          <w:numId w:val="10"/>
        </w:numPr>
      </w:pPr>
      <w:r>
        <w:t>Roster point ratio:</w:t>
      </w:r>
    </w:p>
    <w:p w14:paraId="68F40E98" w14:textId="4068AF80" w:rsidR="003E2B6C" w:rsidRPr="00397077" w:rsidRDefault="003E2B6C" w:rsidP="00FA10A7">
      <w:pPr>
        <w:numPr>
          <w:ilvl w:val="0"/>
          <w:numId w:val="46"/>
        </w:numPr>
      </w:pPr>
      <w:r w:rsidRPr="00397077">
        <w:t xml:space="preserve">Above target – This is a fixed filter that </w:t>
      </w:r>
      <w:r>
        <w:t>filters</w:t>
      </w:r>
      <w:r w:rsidRPr="00397077">
        <w:t xml:space="preserve"> all crew that have a bid ratio above their target</w:t>
      </w:r>
    </w:p>
    <w:p w14:paraId="14277A8D" w14:textId="77777777" w:rsidR="00DD6D36" w:rsidRPr="00397077" w:rsidRDefault="00DD6D36" w:rsidP="00FA10A7">
      <w:pPr>
        <w:numPr>
          <w:ilvl w:val="0"/>
          <w:numId w:val="46"/>
        </w:numPr>
      </w:pPr>
      <w:r w:rsidRPr="00397077">
        <w:t xml:space="preserve">Below target – This is a fixed filter that </w:t>
      </w:r>
      <w:r w:rsidR="00F66A3B">
        <w:t>filters</w:t>
      </w:r>
      <w:r w:rsidR="00F66A3B" w:rsidRPr="00397077">
        <w:t xml:space="preserve"> </w:t>
      </w:r>
      <w:r w:rsidRPr="00397077">
        <w:t>all crew that have a bid ratio below their target</w:t>
      </w:r>
    </w:p>
    <w:p w14:paraId="5632F65D" w14:textId="77777777" w:rsidR="007C2890" w:rsidRDefault="00100F02" w:rsidP="007C2890">
      <w:pPr>
        <w:pStyle w:val="Heading3"/>
      </w:pPr>
      <w:bookmarkStart w:id="133" w:name="_Toc211135189"/>
      <w:bookmarkStart w:id="134" w:name="_Toc157213512"/>
      <w:bookmarkStart w:id="135" w:name="_Toc161829900"/>
      <w:bookmarkStart w:id="136" w:name="_Toc162074444"/>
      <w:bookmarkStart w:id="137" w:name="_Toc162080043"/>
      <w:bookmarkEnd w:id="133"/>
      <w:r w:rsidRPr="00907B85">
        <w:t>Sort</w:t>
      </w:r>
      <w:bookmarkEnd w:id="134"/>
      <w:bookmarkEnd w:id="135"/>
      <w:bookmarkEnd w:id="136"/>
      <w:bookmarkEnd w:id="137"/>
      <w:r w:rsidR="00DD15B7">
        <w:t>s</w:t>
      </w:r>
    </w:p>
    <w:p w14:paraId="7C222CA4" w14:textId="00DE1D7A" w:rsidR="00100F02" w:rsidRPr="00397077" w:rsidRDefault="00100F02" w:rsidP="007C2890">
      <w:r w:rsidRPr="00397077">
        <w:t xml:space="preserve">Crew can be sorted by </w:t>
      </w:r>
      <w:r w:rsidR="001F54D9">
        <w:t xml:space="preserve">Lifestyle </w:t>
      </w:r>
      <w:r w:rsidR="00140412">
        <w:t>Fulfillment</w:t>
      </w:r>
      <w:r w:rsidR="001F54D9">
        <w:t xml:space="preserve"> or Bid Points</w:t>
      </w:r>
      <w:r w:rsidRPr="00397077">
        <w:t>. The sorts are accessible from the “Assignment General” menu.</w:t>
      </w:r>
    </w:p>
    <w:p w14:paraId="46178E22" w14:textId="77777777" w:rsidR="005854AA" w:rsidRDefault="004C1D94" w:rsidP="00A742F6">
      <w:pPr>
        <w:pStyle w:val="Heading1"/>
      </w:pPr>
      <w:bookmarkStart w:id="138" w:name="_Toc161829901"/>
      <w:bookmarkStart w:id="139" w:name="_Toc162074445"/>
      <w:bookmarkStart w:id="140" w:name="_Toc191108845"/>
      <w:bookmarkStart w:id="141" w:name="_Toc191643876"/>
      <w:bookmarkStart w:id="142" w:name="_Toc503355587"/>
      <w:r>
        <w:t>Optimizer Cost function</w:t>
      </w:r>
      <w:bookmarkEnd w:id="138"/>
      <w:bookmarkEnd w:id="139"/>
      <w:bookmarkEnd w:id="140"/>
      <w:bookmarkEnd w:id="141"/>
      <w:bookmarkEnd w:id="142"/>
    </w:p>
    <w:p w14:paraId="10B48040" w14:textId="77777777" w:rsidR="007A0EED" w:rsidRPr="00397077" w:rsidRDefault="007A0EED" w:rsidP="007A0EED">
      <w:r w:rsidRPr="00397077">
        <w:t xml:space="preserve">The optimizer cost function on the rostering level only deals with soft costs, </w:t>
      </w:r>
      <w:r w:rsidR="004A5CDC" w:rsidRPr="00397077">
        <w:t xml:space="preserve">i.e. costs that will not be paid directly (compared to real costs that will have to be paid directly). They are nevertheless important since they, in many cases, will incur real costs at a later stage or at a different level. For example, quality costs such as a penalty for late check-outs will not have any real costs associated with them at the present stage. However, if we don’t control </w:t>
      </w:r>
      <w:r w:rsidR="00545995" w:rsidRPr="00397077">
        <w:t>them it might lead to exhaustion of crew and costly sick-leaves. The terms “penalty” and “soft cost” are mostly interchangeable and all cost elements in this section can be thought of as penalties.</w:t>
      </w:r>
    </w:p>
    <w:p w14:paraId="77A8DF2E" w14:textId="77777777" w:rsidR="00EF2894" w:rsidRDefault="00D53744" w:rsidP="00EF2894">
      <w:pPr>
        <w:pStyle w:val="Heading2"/>
      </w:pPr>
      <w:bookmarkStart w:id="143" w:name="_Toc191643877"/>
      <w:bookmarkStart w:id="144" w:name="_Toc503355588"/>
      <w:bookmarkStart w:id="145" w:name="_Toc161829902"/>
      <w:bookmarkStart w:id="146" w:name="_Toc162074446"/>
      <w:bookmarkStart w:id="147" w:name="_Toc191108846"/>
      <w:r>
        <w:t>Planning period</w:t>
      </w:r>
      <w:bookmarkEnd w:id="143"/>
      <w:bookmarkEnd w:id="144"/>
    </w:p>
    <w:p w14:paraId="2486CFF0" w14:textId="77777777" w:rsidR="00EF2894" w:rsidRPr="00397077" w:rsidRDefault="00EF2894" w:rsidP="00EF2894">
      <w:r w:rsidRPr="00397077">
        <w:t xml:space="preserve">The costs and penalties are only calculated for activities touching the planning period, any assignment after the end of the planning period will be “free” as far as the rostering optimizer </w:t>
      </w:r>
      <w:r w:rsidR="00D53744" w:rsidRPr="00397077">
        <w:t>is concerned. This implies that any trips used in the optimizer input should touch the planning period.</w:t>
      </w:r>
      <w:r w:rsidRPr="00397077">
        <w:t xml:space="preserve"> </w:t>
      </w:r>
    </w:p>
    <w:p w14:paraId="62E3F723" w14:textId="77777777" w:rsidR="00FB4329" w:rsidRDefault="00FB4329" w:rsidP="003D24EB">
      <w:pPr>
        <w:pStyle w:val="Heading2"/>
      </w:pPr>
      <w:bookmarkStart w:id="148" w:name="_Toc191643878"/>
      <w:bookmarkStart w:id="149" w:name="_Toc503355589"/>
      <w:r>
        <w:t>Parameters</w:t>
      </w:r>
      <w:bookmarkEnd w:id="145"/>
      <w:bookmarkEnd w:id="146"/>
      <w:bookmarkEnd w:id="147"/>
      <w:bookmarkEnd w:id="148"/>
      <w:bookmarkEnd w:id="149"/>
    </w:p>
    <w:p w14:paraId="5E8CE875" w14:textId="1DD4AB03" w:rsidR="00D81F98" w:rsidRDefault="00D81F98" w:rsidP="00D81F98">
      <w:r w:rsidRPr="00FF3270">
        <w:t>The parameters for the various roster cost elements are collected in the parameter form under the tab “Roster cost”. The names displayed in this document are the same that are shown in the parameter form</w:t>
      </w:r>
      <w:r w:rsidR="0004140D" w:rsidRPr="00FF3270">
        <w:t xml:space="preserve"> shown in</w:t>
      </w:r>
      <w:r w:rsidR="007D3133" w:rsidRPr="00FF3270">
        <w:t xml:space="preserve"> </w:t>
      </w:r>
      <w:r w:rsidR="00242FCE">
        <w:fldChar w:fldCharType="begin"/>
      </w:r>
      <w:r w:rsidR="007D3133" w:rsidRPr="00FF3270">
        <w:instrText xml:space="preserve"> REF _Ref338952202 \r \h </w:instrText>
      </w:r>
      <w:r w:rsidR="00242FCE">
        <w:fldChar w:fldCharType="separate"/>
      </w:r>
      <w:r w:rsidR="001A31B8">
        <w:t>Figure [</w:t>
      </w:r>
      <w:r w:rsidR="003628D9">
        <w:t>10</w:t>
      </w:r>
      <w:r w:rsidR="001A31B8">
        <w:t>]</w:t>
      </w:r>
      <w:r w:rsidR="00242FCE">
        <w:fldChar w:fldCharType="end"/>
      </w:r>
      <w:r w:rsidRPr="00FF3270">
        <w:t>.</w:t>
      </w:r>
    </w:p>
    <w:p w14:paraId="5EBEBC2D" w14:textId="77777777" w:rsidR="00D62353" w:rsidRPr="00FF3270" w:rsidRDefault="00D62353" w:rsidP="00D81F98"/>
    <w:p w14:paraId="5645E4DC" w14:textId="7E827454" w:rsidR="00BB5025" w:rsidRDefault="003628D9" w:rsidP="005B63E2">
      <w:pPr>
        <w:keepNext/>
        <w:jc w:val="center"/>
      </w:pPr>
      <w:r>
        <w:rPr>
          <w:noProof/>
          <w:lang w:val="sv-SE" w:eastAsia="sv-SE"/>
        </w:rPr>
        <w:drawing>
          <wp:inline distT="0" distB="0" distL="0" distR="0" wp14:anchorId="0F63761C" wp14:editId="562FBF86">
            <wp:extent cx="6558919"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2926" cy="2782999"/>
                    </a:xfrm>
                    <a:prstGeom prst="rect">
                      <a:avLst/>
                    </a:prstGeom>
                  </pic:spPr>
                </pic:pic>
              </a:graphicData>
            </a:graphic>
          </wp:inline>
        </w:drawing>
      </w:r>
    </w:p>
    <w:p w14:paraId="5269B5F2" w14:textId="77777777" w:rsidR="0085167C" w:rsidRDefault="0085167C" w:rsidP="00FA10A7">
      <w:pPr>
        <w:pStyle w:val="Figure"/>
        <w:jc w:val="center"/>
      </w:pPr>
      <w:bookmarkStart w:id="150" w:name="_Ref338952202"/>
    </w:p>
    <w:p w14:paraId="3C75DF94" w14:textId="77777777" w:rsidR="00FB4329" w:rsidRDefault="003D24EB" w:rsidP="003D24EB">
      <w:pPr>
        <w:pStyle w:val="Heading2"/>
      </w:pPr>
      <w:bookmarkStart w:id="151" w:name="_Toc211135191"/>
      <w:bookmarkStart w:id="152" w:name="_Toc161829903"/>
      <w:bookmarkStart w:id="153" w:name="_Toc162074447"/>
      <w:bookmarkStart w:id="154" w:name="_Toc191108847"/>
      <w:bookmarkStart w:id="155" w:name="_Toc191643879"/>
      <w:bookmarkStart w:id="156" w:name="_Toc503355590"/>
      <w:bookmarkEnd w:id="150"/>
      <w:bookmarkEnd w:id="151"/>
      <w:r>
        <w:t>Cost elements</w:t>
      </w:r>
      <w:bookmarkEnd w:id="152"/>
      <w:bookmarkEnd w:id="153"/>
      <w:bookmarkEnd w:id="154"/>
      <w:bookmarkEnd w:id="155"/>
      <w:bookmarkEnd w:id="156"/>
    </w:p>
    <w:p w14:paraId="110F025E" w14:textId="77777777" w:rsidR="00D81F98" w:rsidRDefault="00D81F98" w:rsidP="00D81F98">
      <w:r w:rsidRPr="00397077">
        <w:t xml:space="preserve">The cost elements in this section are what guide the optimizer in creating the best possible rosters. Parameters can be used to influence the solutions given (i.e. what is “best”). </w:t>
      </w:r>
      <w:r>
        <w:t>They are partitioned in a few sections.</w:t>
      </w:r>
    </w:p>
    <w:p w14:paraId="07DA7C36" w14:textId="77777777" w:rsidR="00D81F98" w:rsidRPr="00D81F98" w:rsidRDefault="00D81F98" w:rsidP="00D81F98">
      <w:pPr>
        <w:pStyle w:val="Heading3"/>
      </w:pPr>
      <w:bookmarkStart w:id="157" w:name="_Toc161829904"/>
      <w:bookmarkStart w:id="158" w:name="_Toc162074448"/>
      <w:r w:rsidRPr="00D81F98">
        <w:t>Unassigned</w:t>
      </w:r>
      <w:bookmarkEnd w:id="157"/>
      <w:bookmarkEnd w:id="158"/>
    </w:p>
    <w:p w14:paraId="63DBCF99" w14:textId="77777777" w:rsidR="00D81F98" w:rsidRPr="00397077" w:rsidRDefault="00D81F98" w:rsidP="00D81F98">
      <w:r w:rsidRPr="00397077">
        <w:t xml:space="preserve">Leaving a trip unassigned should incur </w:t>
      </w:r>
      <w:r w:rsidR="0049410C" w:rsidRPr="00397077">
        <w:t>costs</w:t>
      </w:r>
      <w:r w:rsidRPr="00397077">
        <w:t xml:space="preserve"> for the optimizer, since this is the force that makes it assign trips to rosters. In some instances it might be hard to assign everything, and in that case we need some granularity to enable the optimizer to decide which trips are best left open. The </w:t>
      </w:r>
      <w:r w:rsidR="0049410C" w:rsidRPr="00397077">
        <w:t>costs</w:t>
      </w:r>
      <w:r w:rsidRPr="00397077">
        <w:t xml:space="preserve"> vary with the number of crew positions left unassigned.</w:t>
      </w:r>
    </w:p>
    <w:p w14:paraId="02B81254" w14:textId="77777777" w:rsidR="00D81F98" w:rsidRPr="00397077" w:rsidRDefault="00D81F98" w:rsidP="00D81F98"/>
    <w:p w14:paraId="6AA3C9A6"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1.0 </w:t>
      </w:r>
      <w:r w:rsidRPr="00397077">
        <w:rPr>
          <w:rStyle w:val="Parameter"/>
        </w:rPr>
        <w:t>Weight of UNASSIGNED</w:t>
      </w:r>
    </w:p>
    <w:p w14:paraId="287BDACC" w14:textId="77777777" w:rsidR="00D81F98" w:rsidRPr="00397077" w:rsidRDefault="00D81F98" w:rsidP="00D81F98">
      <w:r w:rsidRPr="00397077">
        <w:t xml:space="preserve">The influence of unassigned </w:t>
      </w:r>
      <w:r w:rsidR="0049410C" w:rsidRPr="00397077">
        <w:t>costs</w:t>
      </w:r>
      <w:r w:rsidRPr="00397077">
        <w:t xml:space="preserve"> on the total roster cost function is controlled by this weight. When all costs associated with unassigned trips are calculated they are multiplied by this weight before being added to the total cost of the plan.</w:t>
      </w:r>
    </w:p>
    <w:p w14:paraId="32858765" w14:textId="77777777" w:rsidR="00D81F98" w:rsidRPr="00397077" w:rsidRDefault="00D81F98" w:rsidP="00D81F98"/>
    <w:p w14:paraId="47A80BE0"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1.0.1 </w:t>
      </w:r>
      <w:r w:rsidRPr="00397077">
        <w:rPr>
          <w:rStyle w:val="Parameter"/>
        </w:rPr>
        <w:t>Factor for reduced cost of MANKO trips</w:t>
      </w:r>
    </w:p>
    <w:p w14:paraId="14DC7695" w14:textId="77777777" w:rsidR="00D81F98" w:rsidRPr="00397077" w:rsidRDefault="00D81F98" w:rsidP="00D81F98">
      <w:r w:rsidRPr="00397077">
        <w:t xml:space="preserve">Trips marked with </w:t>
      </w:r>
      <w:r w:rsidRPr="00397077">
        <w:rPr>
          <w:i/>
          <w:iCs/>
        </w:rPr>
        <w:t>MANKO</w:t>
      </w:r>
      <w:r w:rsidRPr="00397077">
        <w:t xml:space="preserve"> are considered to be better than others and should incur a lower </w:t>
      </w:r>
      <w:r w:rsidR="0049410C" w:rsidRPr="00397077">
        <w:t>cost</w:t>
      </w:r>
      <w:r w:rsidRPr="00397077">
        <w:t xml:space="preserve"> if left unassigned since they'll be easier to assign afterwards (i.e. to standby crew). The cost is calculated as usual and then divided by this parameter.</w:t>
      </w:r>
    </w:p>
    <w:p w14:paraId="68BDDC50" w14:textId="77777777" w:rsidR="00D81F98" w:rsidRPr="00397077" w:rsidRDefault="00D81F98" w:rsidP="00D81F98"/>
    <w:p w14:paraId="56B9CD04"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1.0.2 </w:t>
      </w:r>
      <w:r w:rsidRPr="00397077">
        <w:rPr>
          <w:rStyle w:val="Parameter"/>
        </w:rPr>
        <w:t>Factor for reduced cost of trips outside of published pp</w:t>
      </w:r>
    </w:p>
    <w:p w14:paraId="30FAF822" w14:textId="77777777" w:rsidR="00D81F98" w:rsidRPr="00397077" w:rsidRDefault="00D81F98" w:rsidP="00D81F98">
      <w:r w:rsidRPr="00397077">
        <w:t xml:space="preserve">The optimizer uses a larger time span than the published planning period, but trips starting outside of the published period should incur a lower </w:t>
      </w:r>
      <w:r w:rsidR="001F2759" w:rsidRPr="00397077">
        <w:t>cost</w:t>
      </w:r>
      <w:r w:rsidRPr="00397077">
        <w:t xml:space="preserve"> since they could possibly be handled in the next period. The cost is calculated as usual and then divided by this parameter.</w:t>
      </w:r>
      <w:bookmarkStart w:id="159" w:name="Ref_Long_flights"/>
    </w:p>
    <w:p w14:paraId="270DF67C" w14:textId="77777777" w:rsidR="00D81F98" w:rsidRDefault="00D81F98" w:rsidP="00D81F98">
      <w:pPr>
        <w:pStyle w:val="Heading4"/>
      </w:pPr>
      <w:r>
        <w:t>Unassigned long flight</w:t>
      </w:r>
      <w:bookmarkEnd w:id="159"/>
      <w:r>
        <w:t xml:space="preserve"> duty trips</w:t>
      </w:r>
    </w:p>
    <w:p w14:paraId="5DB5CD7C" w14:textId="77777777" w:rsidR="00D81F98" w:rsidRPr="00397077" w:rsidRDefault="00D81F98" w:rsidP="00D81F98">
      <w:r w:rsidRPr="00397077">
        <w:t>We separate long trips from short since they typically are harder to assign to crew afterwards. The cost is controlled by three parameters.</w:t>
      </w:r>
    </w:p>
    <w:p w14:paraId="2298F11B" w14:textId="77777777" w:rsidR="00D81F98" w:rsidRPr="00397077" w:rsidRDefault="00D81F98" w:rsidP="00D81F98"/>
    <w:p w14:paraId="6066513A"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1.1.1 </w:t>
      </w:r>
      <w:r w:rsidRPr="00397077">
        <w:rPr>
          <w:rStyle w:val="Parameter"/>
        </w:rPr>
        <w:t>Limit (days) for long flight duty trips</w:t>
      </w:r>
    </w:p>
    <w:p w14:paraId="504715A8" w14:textId="77777777" w:rsidR="00D81F98" w:rsidRPr="00397077" w:rsidRDefault="00D81F98" w:rsidP="00D81F98">
      <w:r w:rsidRPr="00397077">
        <w:t>Trips of this at least this length are considered to be long in the related calculations.</w:t>
      </w:r>
    </w:p>
    <w:p w14:paraId="5216A3F9" w14:textId="77777777" w:rsidR="00D81F98" w:rsidRPr="00397077" w:rsidRDefault="00D81F98" w:rsidP="00D81F98"/>
    <w:p w14:paraId="499D6E69"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1.1.2 </w:t>
      </w:r>
      <w:r w:rsidRPr="00397077">
        <w:rPr>
          <w:rStyle w:val="Parameter"/>
        </w:rPr>
        <w:t xml:space="preserve">Long flight duty, daily </w:t>
      </w:r>
      <w:r w:rsidR="001F2759" w:rsidRPr="00397077">
        <w:rPr>
          <w:rStyle w:val="Parameter"/>
        </w:rPr>
        <w:t>penalty</w:t>
      </w:r>
    </w:p>
    <w:p w14:paraId="37A17BA6" w14:textId="77777777" w:rsidR="00D81F98" w:rsidRPr="00397077" w:rsidRDefault="00D81F98" w:rsidP="00D81F98">
      <w:r w:rsidRPr="00397077">
        <w:t>The penalty (cost) for each day of a long, unassigned trip.</w:t>
      </w:r>
    </w:p>
    <w:p w14:paraId="49117069" w14:textId="77777777" w:rsidR="00D81F98" w:rsidRPr="00397077" w:rsidRDefault="00D81F98" w:rsidP="00D81F98"/>
    <w:p w14:paraId="3D125592"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1.1.3 </w:t>
      </w:r>
      <w:r w:rsidRPr="00397077">
        <w:rPr>
          <w:rStyle w:val="Parameter"/>
        </w:rPr>
        <w:t xml:space="preserve">Long Flight duty (quadratic on days), daily </w:t>
      </w:r>
      <w:r w:rsidR="001F2759" w:rsidRPr="00397077">
        <w:rPr>
          <w:rStyle w:val="Parameter"/>
        </w:rPr>
        <w:t>penalty</w:t>
      </w:r>
      <w:r w:rsidRPr="00397077">
        <w:rPr>
          <w:rStyle w:val="Parameter"/>
        </w:rPr>
        <w:t xml:space="preserve"> </w:t>
      </w:r>
    </w:p>
    <w:p w14:paraId="03698B53" w14:textId="77777777" w:rsidR="00D81F98" w:rsidRPr="00397077" w:rsidRDefault="00D81F98" w:rsidP="00D81F98">
      <w:r w:rsidRPr="00397077">
        <w:t xml:space="preserve">This </w:t>
      </w:r>
      <w:r w:rsidR="001F2759" w:rsidRPr="00397077">
        <w:t>penalty</w:t>
      </w:r>
      <w:r w:rsidRPr="00397077">
        <w:t xml:space="preserve"> is multiplied by the number of days, squared, of the trip, generating behaviour where leaving two 3-day trips open is less costly than leaving one 6-day trip open.</w:t>
      </w:r>
    </w:p>
    <w:p w14:paraId="031294FF" w14:textId="77777777" w:rsidR="00D81F98" w:rsidRPr="00D81F98" w:rsidRDefault="00D81F98" w:rsidP="00D81F98">
      <w:pPr>
        <w:pStyle w:val="Heading4"/>
      </w:pPr>
      <w:r w:rsidRPr="00D81F98">
        <w:t>Unassigned short flight duty trips</w:t>
      </w:r>
    </w:p>
    <w:p w14:paraId="7AEAA3B2" w14:textId="77777777" w:rsidR="00D81F98" w:rsidRPr="00397077" w:rsidRDefault="00D81F98" w:rsidP="00D81F98">
      <w:r w:rsidRPr="00397077">
        <w:t xml:space="preserve">This is the default case for trips, the long ones having already been sorted out. There is only one parameter since the divider between long and short trips have already been defined. </w:t>
      </w:r>
    </w:p>
    <w:p w14:paraId="1696D230" w14:textId="77777777" w:rsidR="00D81F98" w:rsidRPr="00397077" w:rsidRDefault="00D81F98" w:rsidP="00DE1FAF"/>
    <w:p w14:paraId="330A42D8"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1.2 </w:t>
      </w:r>
      <w:r w:rsidRPr="00397077">
        <w:rPr>
          <w:rStyle w:val="Parameter"/>
        </w:rPr>
        <w:t xml:space="preserve">Short flight duty, daily </w:t>
      </w:r>
      <w:r w:rsidR="001F2759" w:rsidRPr="00397077">
        <w:rPr>
          <w:rStyle w:val="Parameter"/>
        </w:rPr>
        <w:t>penalty</w:t>
      </w:r>
      <w:r w:rsidRPr="00397077">
        <w:rPr>
          <w:rStyle w:val="Parameter"/>
        </w:rPr>
        <w:t xml:space="preserve"> </w:t>
      </w:r>
    </w:p>
    <w:p w14:paraId="2BB33648" w14:textId="77777777" w:rsidR="00D81F98" w:rsidRPr="00FF3270" w:rsidRDefault="00D81F98" w:rsidP="00D81F98">
      <w:r w:rsidRPr="00FF3270">
        <w:t xml:space="preserve">Trips shorter than the limit set by the parameter </w:t>
      </w:r>
      <w:r w:rsidRPr="00FF3270">
        <w:rPr>
          <w:rFonts w:ascii="Courier New" w:hAnsi="Courier New" w:cs="Courier New"/>
          <w:bCs/>
        </w:rPr>
        <w:t>Limit (days) for long flight duty trips</w:t>
      </w:r>
      <w:r w:rsidRPr="00FF3270">
        <w:t xml:space="preserve"> incur this penalty for each day of the trip.</w:t>
      </w:r>
    </w:p>
    <w:p w14:paraId="15362B85" w14:textId="77777777" w:rsidR="00D81F98" w:rsidRPr="00D81F98" w:rsidRDefault="00D81F98" w:rsidP="00D81F98">
      <w:pPr>
        <w:pStyle w:val="Heading4"/>
      </w:pPr>
      <w:r w:rsidRPr="00D81F98">
        <w:t>Unassigned charter trips</w:t>
      </w:r>
    </w:p>
    <w:p w14:paraId="5A304C1B" w14:textId="77777777" w:rsidR="00D81F98" w:rsidRPr="00397077" w:rsidRDefault="00D81F98" w:rsidP="00D81F98">
      <w:r w:rsidRPr="00397077">
        <w:t>Charter trips are hard to assign afterwards and therefore incur an extra cost if left unassigned.</w:t>
      </w:r>
    </w:p>
    <w:p w14:paraId="09E489E5" w14:textId="77777777" w:rsidR="00D81F98" w:rsidRPr="00397077" w:rsidRDefault="00D81F98" w:rsidP="00D81F98"/>
    <w:p w14:paraId="1F8AC0C1"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1.3 </w:t>
      </w:r>
      <w:r w:rsidRPr="00397077">
        <w:rPr>
          <w:rStyle w:val="Parameter"/>
        </w:rPr>
        <w:t xml:space="preserve">Charter, daily </w:t>
      </w:r>
      <w:r w:rsidR="001F2759" w:rsidRPr="00397077">
        <w:rPr>
          <w:rStyle w:val="Parameter"/>
        </w:rPr>
        <w:t>penalty</w:t>
      </w:r>
    </w:p>
    <w:p w14:paraId="2911662F" w14:textId="77777777" w:rsidR="00D81F98" w:rsidRPr="00397077" w:rsidRDefault="00D81F98" w:rsidP="00D81F98">
      <w:r w:rsidRPr="00397077">
        <w:t>Trips defined (by flight number) to be charter trips are penalized by this cost for each day.</w:t>
      </w:r>
    </w:p>
    <w:p w14:paraId="1B89EA26" w14:textId="77777777" w:rsidR="00D81F98" w:rsidRPr="00397077" w:rsidRDefault="00D81F98" w:rsidP="00D81F98">
      <w:pPr>
        <w:rPr>
          <w:rStyle w:val="Parameter"/>
        </w:rPr>
      </w:pPr>
    </w:p>
    <w:p w14:paraId="14E87BD0" w14:textId="77777777" w:rsidR="00D81F98" w:rsidRPr="00D81F98" w:rsidRDefault="00D81F98" w:rsidP="00D81F98">
      <w:pPr>
        <w:pStyle w:val="Heading4"/>
      </w:pPr>
      <w:r w:rsidRPr="00D81F98">
        <w:t>Unassigned troublesome trips</w:t>
      </w:r>
    </w:p>
    <w:p w14:paraId="35E2A365" w14:textId="77777777" w:rsidR="00D81F98" w:rsidRPr="00397077" w:rsidRDefault="00D81F98" w:rsidP="00D81F98">
      <w:r w:rsidRPr="00397077">
        <w:t>Some trips are defined to be “troublesome” and therefore incur a higher (or at least different) cost since they typically are harder to assign afterwards. The definition depends on ranks</w:t>
      </w:r>
      <w:r w:rsidR="002953A0" w:rsidRPr="00397077">
        <w:t xml:space="preserve">, </w:t>
      </w:r>
      <w:r w:rsidRPr="00397077">
        <w:t xml:space="preserve">AC </w:t>
      </w:r>
      <w:r w:rsidR="002953A0" w:rsidRPr="00397077">
        <w:t xml:space="preserve">qualifications and destination airport </w:t>
      </w:r>
      <w:r w:rsidRPr="00397077">
        <w:t>(and indirectly on the base for which planning is performed).</w:t>
      </w:r>
    </w:p>
    <w:p w14:paraId="52A32272" w14:textId="77777777" w:rsidR="00D81F98" w:rsidRPr="00397077" w:rsidRDefault="00D81F98" w:rsidP="00D81F98"/>
    <w:p w14:paraId="576D5790" w14:textId="77777777" w:rsidR="00D81F98" w:rsidRPr="00397077" w:rsidRDefault="00D81F98" w:rsidP="00D81F98">
      <w:pPr>
        <w:rPr>
          <w:rStyle w:val="Parameter"/>
        </w:rPr>
      </w:pPr>
      <w:r w:rsidRPr="00397077">
        <w:rPr>
          <w:rStyle w:val="Parameter"/>
        </w:rPr>
        <w:t xml:space="preserve">Parameter: </w:t>
      </w:r>
      <w:r w:rsidR="00F3335E" w:rsidRPr="00397077">
        <w:rPr>
          <w:rStyle w:val="Parameter"/>
        </w:rPr>
        <w:t xml:space="preserve">1.4.1 </w:t>
      </w:r>
      <w:r w:rsidRPr="00397077">
        <w:rPr>
          <w:rStyle w:val="Parameter"/>
        </w:rPr>
        <w:t xml:space="preserve">Troublesome trip, daily </w:t>
      </w:r>
      <w:r w:rsidR="001F2759" w:rsidRPr="00397077">
        <w:rPr>
          <w:rStyle w:val="Parameter"/>
        </w:rPr>
        <w:t>penalty</w:t>
      </w:r>
    </w:p>
    <w:p w14:paraId="18C51B96" w14:textId="77777777" w:rsidR="00D81F98" w:rsidRPr="00397077" w:rsidRDefault="00D81F98" w:rsidP="00D81F98">
      <w:r w:rsidRPr="00397077">
        <w:t xml:space="preserve">Trips determined to be troublesome incur this </w:t>
      </w:r>
      <w:r w:rsidR="001F2759" w:rsidRPr="00397077">
        <w:t>penalty</w:t>
      </w:r>
      <w:r w:rsidRPr="00397077">
        <w:t xml:space="preserve"> for each day.</w:t>
      </w:r>
    </w:p>
    <w:p w14:paraId="5CC00F06" w14:textId="77777777" w:rsidR="00D81F98" w:rsidRPr="00397077" w:rsidRDefault="00D81F98" w:rsidP="00D81F98"/>
    <w:p w14:paraId="4F0D4899" w14:textId="77777777" w:rsidR="00D81F98" w:rsidRPr="00397077" w:rsidRDefault="00D81F98" w:rsidP="00D81F98">
      <w:pPr>
        <w:rPr>
          <w:rStyle w:val="Parameter"/>
        </w:rPr>
      </w:pPr>
      <w:r w:rsidRPr="00397077">
        <w:rPr>
          <w:rStyle w:val="Parameter"/>
        </w:rPr>
        <w:t xml:space="preserve">Parameter: </w:t>
      </w:r>
      <w:r w:rsidR="002A7F2D" w:rsidRPr="00397077">
        <w:rPr>
          <w:rStyle w:val="Parameter"/>
        </w:rPr>
        <w:t>1.4.2</w:t>
      </w:r>
      <w:r w:rsidR="00F3335E" w:rsidRPr="00397077">
        <w:rPr>
          <w:rStyle w:val="Parameter"/>
        </w:rPr>
        <w:t xml:space="preserve"> </w:t>
      </w:r>
      <w:r w:rsidRPr="00397077">
        <w:rPr>
          <w:rStyle w:val="Parameter"/>
        </w:rPr>
        <w:t xml:space="preserve">Troublesome AC </w:t>
      </w:r>
      <w:r w:rsidR="002953A0" w:rsidRPr="00397077">
        <w:rPr>
          <w:rStyle w:val="Parameter"/>
        </w:rPr>
        <w:t>qualifications</w:t>
      </w:r>
    </w:p>
    <w:p w14:paraId="4BA6F33E" w14:textId="77777777" w:rsidR="00D81F98" w:rsidRPr="00397077" w:rsidRDefault="00D81F98" w:rsidP="00D81F98">
      <w:r w:rsidRPr="00397077">
        <w:t xml:space="preserve">AC </w:t>
      </w:r>
      <w:r w:rsidR="002953A0" w:rsidRPr="00397077">
        <w:t>qualifications</w:t>
      </w:r>
      <w:r w:rsidRPr="00397077">
        <w:t xml:space="preserve"> that are hard to assign, for instance due to limited number of qualified pilots (can be a comma-separated list).</w:t>
      </w:r>
      <w:r w:rsidR="00AF1724" w:rsidRPr="00397077">
        <w:t xml:space="preserve"> This parameter is ATM. located in tab “ALL PARAMETERS”.</w:t>
      </w:r>
    </w:p>
    <w:p w14:paraId="5ECE6D4F" w14:textId="77777777" w:rsidR="002953A0" w:rsidRPr="00397077" w:rsidRDefault="002953A0" w:rsidP="002953A0">
      <w:pPr>
        <w:rPr>
          <w:rStyle w:val="Parameter"/>
        </w:rPr>
      </w:pPr>
    </w:p>
    <w:p w14:paraId="30445D19" w14:textId="77777777" w:rsidR="002953A0" w:rsidRPr="00397077" w:rsidRDefault="002953A0" w:rsidP="002953A0">
      <w:pPr>
        <w:rPr>
          <w:rStyle w:val="Parameter"/>
        </w:rPr>
      </w:pPr>
      <w:r w:rsidRPr="00397077">
        <w:rPr>
          <w:rStyle w:val="Parameter"/>
        </w:rPr>
        <w:t xml:space="preserve">Parameter: </w:t>
      </w:r>
      <w:r w:rsidR="002A7F2D" w:rsidRPr="00397077">
        <w:rPr>
          <w:rStyle w:val="Parameter"/>
        </w:rPr>
        <w:t>1.4.3</w:t>
      </w:r>
      <w:r w:rsidR="00F3335E" w:rsidRPr="00397077">
        <w:rPr>
          <w:rStyle w:val="Parameter"/>
        </w:rPr>
        <w:t xml:space="preserve"> </w:t>
      </w:r>
      <w:r w:rsidRPr="00397077">
        <w:rPr>
          <w:rStyle w:val="Parameter"/>
        </w:rPr>
        <w:t>Troublesome airports</w:t>
      </w:r>
    </w:p>
    <w:p w14:paraId="49B4430D" w14:textId="77777777" w:rsidR="002953A0" w:rsidRDefault="002953A0" w:rsidP="002953A0">
      <w:r w:rsidRPr="00397077">
        <w:t>Destination airports that are hard, or otherwise considered important, to assign (can be a comma-separated list).</w:t>
      </w:r>
      <w:r w:rsidR="00AF1724" w:rsidRPr="00397077">
        <w:t xml:space="preserve"> </w:t>
      </w:r>
      <w:r w:rsidR="00AF1724">
        <w:t>This parameter is ATM. located in tab “ALL PARAMETERS”.</w:t>
      </w:r>
    </w:p>
    <w:p w14:paraId="237D21B1" w14:textId="77777777" w:rsidR="00D81F98" w:rsidRPr="00D81F98" w:rsidRDefault="00ED394C" w:rsidP="00D81F98">
      <w:pPr>
        <w:pStyle w:val="Heading4"/>
      </w:pPr>
      <w:r>
        <w:t xml:space="preserve">Unassigned </w:t>
      </w:r>
      <w:r w:rsidR="00550ABC">
        <w:t>standby</w:t>
      </w:r>
    </w:p>
    <w:p w14:paraId="12824038" w14:textId="77777777" w:rsidR="00D81F98" w:rsidRPr="00397077" w:rsidRDefault="00ED394C" w:rsidP="00D81F98">
      <w:r w:rsidRPr="00397077">
        <w:t xml:space="preserve">Unassigned </w:t>
      </w:r>
      <w:r w:rsidR="00550ABC" w:rsidRPr="00397077">
        <w:t>standby</w:t>
      </w:r>
      <w:r w:rsidRPr="00397077">
        <w:t xml:space="preserve"> have</w:t>
      </w:r>
      <w:r w:rsidR="00D81F98" w:rsidRPr="00397077">
        <w:t xml:space="preserve"> a separate cost since they should be penalized less than regular flight duty trips.</w:t>
      </w:r>
      <w:r w:rsidRPr="00397077">
        <w:t xml:space="preserve"> Only </w:t>
      </w:r>
      <w:r w:rsidR="00550ABC" w:rsidRPr="00397077">
        <w:t>standby</w:t>
      </w:r>
      <w:r w:rsidRPr="00397077">
        <w:t xml:space="preserve"> blocks are targeted by this cost, not lines.</w:t>
      </w:r>
    </w:p>
    <w:p w14:paraId="29E671AC" w14:textId="77777777" w:rsidR="00D81F98" w:rsidRPr="00397077" w:rsidRDefault="00D81F98" w:rsidP="00D81F98"/>
    <w:p w14:paraId="08A39859" w14:textId="77777777" w:rsidR="00D81F98" w:rsidRPr="00397077" w:rsidRDefault="00D81F98" w:rsidP="00D81F98">
      <w:pPr>
        <w:rPr>
          <w:rStyle w:val="Parameter"/>
        </w:rPr>
      </w:pPr>
      <w:r w:rsidRPr="00397077">
        <w:rPr>
          <w:rStyle w:val="Parameter"/>
        </w:rPr>
        <w:t xml:space="preserve">Parameter: </w:t>
      </w:r>
      <w:r w:rsidR="002A7F2D" w:rsidRPr="00397077">
        <w:rPr>
          <w:rStyle w:val="Parameter"/>
        </w:rPr>
        <w:t xml:space="preserve">1.5 </w:t>
      </w:r>
      <w:r w:rsidR="00550ABC" w:rsidRPr="00397077">
        <w:rPr>
          <w:rStyle w:val="Parameter"/>
        </w:rPr>
        <w:t>Standby</w:t>
      </w:r>
      <w:r w:rsidRPr="00397077">
        <w:rPr>
          <w:rStyle w:val="Parameter"/>
        </w:rPr>
        <w:t xml:space="preserve">, daily </w:t>
      </w:r>
      <w:r w:rsidR="001F2759" w:rsidRPr="00397077">
        <w:rPr>
          <w:rStyle w:val="Parameter"/>
        </w:rPr>
        <w:t>penalty</w:t>
      </w:r>
    </w:p>
    <w:p w14:paraId="07183F0A" w14:textId="77777777" w:rsidR="00D81F98" w:rsidRPr="00397077" w:rsidRDefault="00D81F98" w:rsidP="00D81F98">
      <w:r w:rsidRPr="00397077">
        <w:t xml:space="preserve">The cost of each day of </w:t>
      </w:r>
      <w:r w:rsidR="00550ABC" w:rsidRPr="00397077">
        <w:t>standby</w:t>
      </w:r>
      <w:r w:rsidRPr="00397077">
        <w:t xml:space="preserve"> trips left open (unassigned).</w:t>
      </w:r>
    </w:p>
    <w:p w14:paraId="483718A8" w14:textId="77777777" w:rsidR="00D81F98" w:rsidRPr="00D81F98" w:rsidRDefault="00D81F98" w:rsidP="00D81F98">
      <w:pPr>
        <w:pStyle w:val="Heading4"/>
      </w:pPr>
      <w:r w:rsidRPr="00D81F98">
        <w:t>Unassigned blank days</w:t>
      </w:r>
    </w:p>
    <w:p w14:paraId="04B9BD73" w14:textId="77777777" w:rsidR="00D81F98" w:rsidRPr="00397077" w:rsidRDefault="00D81F98" w:rsidP="00D81F98">
      <w:r w:rsidRPr="00397077">
        <w:t>Unassigned blank days have a separate cost since they should be penalized less than regular flight duty trips.</w:t>
      </w:r>
    </w:p>
    <w:p w14:paraId="64A5A524" w14:textId="77777777" w:rsidR="00D81F98" w:rsidRPr="00397077" w:rsidRDefault="00D81F98" w:rsidP="00D81F98"/>
    <w:p w14:paraId="41BD310B" w14:textId="77777777" w:rsidR="001F2759" w:rsidRPr="00397077" w:rsidRDefault="001F2759" w:rsidP="001F2759">
      <w:pPr>
        <w:rPr>
          <w:rStyle w:val="Parameter"/>
        </w:rPr>
      </w:pPr>
      <w:r w:rsidRPr="00397077">
        <w:rPr>
          <w:rStyle w:val="Parameter"/>
        </w:rPr>
        <w:t xml:space="preserve">Parameter: </w:t>
      </w:r>
      <w:r w:rsidR="002A7F2D" w:rsidRPr="00397077">
        <w:rPr>
          <w:rStyle w:val="Parameter"/>
        </w:rPr>
        <w:t xml:space="preserve">1.6 </w:t>
      </w:r>
      <w:r w:rsidR="007A0EED" w:rsidRPr="00397077">
        <w:rPr>
          <w:rStyle w:val="Parameter"/>
        </w:rPr>
        <w:t>Penalty for blank days</w:t>
      </w:r>
    </w:p>
    <w:p w14:paraId="120F3A1B" w14:textId="77777777" w:rsidR="001F2759" w:rsidRPr="00FF3270" w:rsidRDefault="001F2759" w:rsidP="00D81F98">
      <w:r w:rsidRPr="00FF3270">
        <w:t>The cost of each</w:t>
      </w:r>
      <w:r w:rsidR="002953A0" w:rsidRPr="00FF3270">
        <w:t xml:space="preserve"> unassigned</w:t>
      </w:r>
      <w:r w:rsidRPr="00FF3270">
        <w:t xml:space="preserve"> </w:t>
      </w:r>
      <w:r w:rsidR="007A0EED" w:rsidRPr="00FF3270">
        <w:t>blank day.</w:t>
      </w:r>
    </w:p>
    <w:p w14:paraId="6D34DFBE" w14:textId="77777777" w:rsidR="00ED394C" w:rsidRPr="00D81F98" w:rsidRDefault="00ED394C" w:rsidP="00ED394C">
      <w:pPr>
        <w:pStyle w:val="Heading4"/>
      </w:pPr>
      <w:r w:rsidRPr="00D81F98">
        <w:t>Unass</w:t>
      </w:r>
      <w:r>
        <w:t>igned heavy duty</w:t>
      </w:r>
    </w:p>
    <w:p w14:paraId="2078763C" w14:textId="77777777" w:rsidR="00ED394C" w:rsidRPr="00397077" w:rsidRDefault="00ED394C" w:rsidP="00ED394C">
      <w:r w:rsidRPr="00397077">
        <w:t>Trips with heavy duties are difficult to assign, and the more heavy duties in the trip, the more difficult it is. The cost element targets this by multiplying the number of heavy duties in a trip by a penalty. The definition of a heavy duty for the purpose of this penalty is defined by a parameter.</w:t>
      </w:r>
    </w:p>
    <w:p w14:paraId="485C992A" w14:textId="77777777" w:rsidR="00ED394C" w:rsidRPr="00397077" w:rsidRDefault="00ED394C" w:rsidP="00ED394C"/>
    <w:p w14:paraId="236CB108" w14:textId="77777777" w:rsidR="00ED394C" w:rsidRPr="00FF3270" w:rsidRDefault="00ED394C" w:rsidP="00ED394C">
      <w:pPr>
        <w:rPr>
          <w:rStyle w:val="Parameter"/>
        </w:rPr>
      </w:pPr>
      <w:r w:rsidRPr="00FF3270">
        <w:rPr>
          <w:rStyle w:val="Parameter"/>
        </w:rPr>
        <w:t xml:space="preserve">Parameter: </w:t>
      </w:r>
      <w:r w:rsidR="002A7F2D" w:rsidRPr="00FF3270">
        <w:rPr>
          <w:rStyle w:val="Parameter"/>
        </w:rPr>
        <w:t xml:space="preserve">1.7 </w:t>
      </w:r>
      <w:r w:rsidRPr="00FF3270">
        <w:rPr>
          <w:rStyle w:val="Parameter"/>
        </w:rPr>
        <w:t>Heavy duty penalty, per duty</w:t>
      </w:r>
    </w:p>
    <w:p w14:paraId="1BD05268" w14:textId="77777777" w:rsidR="00ED394C" w:rsidRPr="00397077" w:rsidRDefault="00ED394C" w:rsidP="00ED394C">
      <w:r w:rsidRPr="00397077">
        <w:t xml:space="preserve">The </w:t>
      </w:r>
      <w:r w:rsidR="006B5946" w:rsidRPr="00397077">
        <w:t>penalty</w:t>
      </w:r>
      <w:r w:rsidRPr="00397077">
        <w:t xml:space="preserve"> per heavy duty in an unassigned trip</w:t>
      </w:r>
    </w:p>
    <w:p w14:paraId="21F612BC" w14:textId="77777777" w:rsidR="00ED394C" w:rsidRPr="00397077" w:rsidRDefault="00ED394C" w:rsidP="00ED394C"/>
    <w:p w14:paraId="78397D8D" w14:textId="77777777" w:rsidR="00ED394C" w:rsidRPr="00397077" w:rsidRDefault="00ED394C" w:rsidP="00ED394C">
      <w:pPr>
        <w:rPr>
          <w:rStyle w:val="Parameter"/>
        </w:rPr>
      </w:pPr>
      <w:r w:rsidRPr="00397077">
        <w:rPr>
          <w:rStyle w:val="Parameter"/>
        </w:rPr>
        <w:t xml:space="preserve">Parameter: </w:t>
      </w:r>
      <w:r w:rsidR="002A7F2D" w:rsidRPr="00397077">
        <w:rPr>
          <w:rStyle w:val="Parameter"/>
        </w:rPr>
        <w:t xml:space="preserve">1.7.1 </w:t>
      </w:r>
      <w:r w:rsidRPr="00397077">
        <w:rPr>
          <w:rStyle w:val="Parameter"/>
        </w:rPr>
        <w:t>Definition of heavy duty</w:t>
      </w:r>
    </w:p>
    <w:p w14:paraId="50928075" w14:textId="77777777" w:rsidR="00ED394C" w:rsidRPr="00397077" w:rsidRDefault="00ED394C" w:rsidP="00ED394C">
      <w:r w:rsidRPr="00397077">
        <w:t>The amount of duty time in a duty for it to be considered heavy (for the purpose of this penalty)</w:t>
      </w:r>
    </w:p>
    <w:p w14:paraId="1F56FA9F" w14:textId="77777777" w:rsidR="006B5946" w:rsidRDefault="006B5946" w:rsidP="006B5946">
      <w:pPr>
        <w:pStyle w:val="Heading4"/>
      </w:pPr>
      <w:r w:rsidRPr="00D81F98">
        <w:t>Unass</w:t>
      </w:r>
      <w:r>
        <w:t>igned long haul trip</w:t>
      </w:r>
    </w:p>
    <w:p w14:paraId="66D971BD" w14:textId="77777777" w:rsidR="006B5946" w:rsidRPr="00397077" w:rsidRDefault="006B5946" w:rsidP="006B5946">
      <w:r w:rsidRPr="00397077">
        <w:t>Long haul trips are prioritized and so there is an extra cost per unassigned long haul trip.</w:t>
      </w:r>
    </w:p>
    <w:p w14:paraId="3EED408B" w14:textId="77777777" w:rsidR="006B5946" w:rsidRPr="00397077" w:rsidRDefault="006B5946" w:rsidP="006B5946"/>
    <w:p w14:paraId="2ED1E904" w14:textId="77777777" w:rsidR="006B5946" w:rsidRPr="00397077" w:rsidRDefault="006B5946" w:rsidP="006B5946">
      <w:pPr>
        <w:rPr>
          <w:rStyle w:val="Parameter"/>
        </w:rPr>
      </w:pPr>
      <w:r w:rsidRPr="00397077">
        <w:rPr>
          <w:rStyle w:val="Parameter"/>
        </w:rPr>
        <w:t xml:space="preserve">Parameter: </w:t>
      </w:r>
      <w:r w:rsidR="002A7F2D" w:rsidRPr="00397077">
        <w:rPr>
          <w:rStyle w:val="Parameter"/>
        </w:rPr>
        <w:t xml:space="preserve">1.8 </w:t>
      </w:r>
      <w:r w:rsidRPr="00397077">
        <w:rPr>
          <w:rStyle w:val="Parameter"/>
        </w:rPr>
        <w:t>Penalty for unassigned long haul trip, per trip</w:t>
      </w:r>
    </w:p>
    <w:p w14:paraId="45E51419" w14:textId="77777777" w:rsidR="006B5946" w:rsidRPr="00397077" w:rsidRDefault="006B5946" w:rsidP="006B5946">
      <w:r w:rsidRPr="00397077">
        <w:t>The penalty per unassigned long haul trip</w:t>
      </w:r>
    </w:p>
    <w:p w14:paraId="0040CE2A" w14:textId="77777777" w:rsidR="006B5946" w:rsidRDefault="006B5946" w:rsidP="006B5946">
      <w:pPr>
        <w:pStyle w:val="Heading4"/>
      </w:pPr>
      <w:r w:rsidRPr="00D81F98">
        <w:t>Unass</w:t>
      </w:r>
      <w:r>
        <w:t>igned training</w:t>
      </w:r>
    </w:p>
    <w:p w14:paraId="5131D4E2" w14:textId="77777777" w:rsidR="006B5946" w:rsidRPr="00397077" w:rsidRDefault="006B5946" w:rsidP="006B5946">
      <w:r w:rsidRPr="00397077">
        <w:t>Training are important to assign and there fixed cost per unassigned training trip that can be used to force the optimizer to assign more training.</w:t>
      </w:r>
    </w:p>
    <w:p w14:paraId="7FC0C1B5" w14:textId="77777777" w:rsidR="006B5946" w:rsidRPr="00397077" w:rsidRDefault="006B5946" w:rsidP="006B5946"/>
    <w:p w14:paraId="20D442A7" w14:textId="77777777" w:rsidR="006B5946" w:rsidRPr="00397077" w:rsidRDefault="006B5946" w:rsidP="006B5946">
      <w:pPr>
        <w:rPr>
          <w:rStyle w:val="Parameter"/>
        </w:rPr>
      </w:pPr>
      <w:r w:rsidRPr="00397077">
        <w:rPr>
          <w:rStyle w:val="Parameter"/>
        </w:rPr>
        <w:t xml:space="preserve">Parameter: </w:t>
      </w:r>
      <w:r w:rsidR="002A7F2D" w:rsidRPr="00397077">
        <w:rPr>
          <w:rStyle w:val="Parameter"/>
        </w:rPr>
        <w:t xml:space="preserve">1.9 </w:t>
      </w:r>
      <w:r w:rsidRPr="00397077">
        <w:rPr>
          <w:rStyle w:val="Parameter"/>
        </w:rPr>
        <w:t>Penalty for unassigned training</w:t>
      </w:r>
    </w:p>
    <w:p w14:paraId="0A0DCAED" w14:textId="77777777" w:rsidR="006B5946" w:rsidRPr="00397077" w:rsidRDefault="006B5946" w:rsidP="006B5946">
      <w:r w:rsidRPr="00397077">
        <w:t>The penalty per unassigned training trip</w:t>
      </w:r>
    </w:p>
    <w:p w14:paraId="4E2E99CC" w14:textId="77777777" w:rsidR="00D81F98" w:rsidRPr="00F4685C" w:rsidRDefault="00D81F98" w:rsidP="00F4685C">
      <w:pPr>
        <w:pStyle w:val="Heading3"/>
      </w:pPr>
      <w:bookmarkStart w:id="160" w:name="_Toc161829905"/>
      <w:bookmarkStart w:id="161" w:name="_Toc162074449"/>
      <w:r w:rsidRPr="00F4685C">
        <w:t>Legality costs</w:t>
      </w:r>
      <w:bookmarkEnd w:id="160"/>
      <w:bookmarkEnd w:id="161"/>
    </w:p>
    <w:p w14:paraId="6CCF0DAF" w14:textId="77777777" w:rsidR="00D81F98" w:rsidRPr="00397077" w:rsidRDefault="00D81F98" w:rsidP="00D81F98">
      <w:r w:rsidRPr="00397077">
        <w:t>Legality costs are costs that are used instead of rules that can't be modelled as hard rules due to illegal sub chains during shift-improve.</w:t>
      </w:r>
    </w:p>
    <w:p w14:paraId="5E4CE5F6" w14:textId="77777777" w:rsidR="00D81F98" w:rsidRPr="00397077" w:rsidRDefault="00D81F98" w:rsidP="00D81F98"/>
    <w:p w14:paraId="471F0414" w14:textId="77777777" w:rsidR="00D81F98" w:rsidRPr="00397077" w:rsidRDefault="00D81F98" w:rsidP="00D81F98">
      <w:pPr>
        <w:rPr>
          <w:rStyle w:val="Parameter"/>
        </w:rPr>
      </w:pPr>
      <w:r w:rsidRPr="00397077">
        <w:rPr>
          <w:rStyle w:val="Parameter"/>
        </w:rPr>
        <w:t xml:space="preserve">Parameter: </w:t>
      </w:r>
      <w:r w:rsidR="002A7F2D" w:rsidRPr="00397077">
        <w:rPr>
          <w:rStyle w:val="Parameter"/>
        </w:rPr>
        <w:t xml:space="preserve">2.0 </w:t>
      </w:r>
      <w:r w:rsidRPr="00397077">
        <w:rPr>
          <w:rStyle w:val="Parameter"/>
        </w:rPr>
        <w:t>Weight of LEGALITY</w:t>
      </w:r>
    </w:p>
    <w:p w14:paraId="0BEC5AD2" w14:textId="77777777" w:rsidR="00D81F98" w:rsidRPr="00397077" w:rsidRDefault="00D81F98" w:rsidP="00D81F98">
      <w:r w:rsidRPr="00397077">
        <w:t>The influence of legality costs on the total roster cost function is controlled by this weight. When all costs associated with illegal trips and rosters are calculated they are multiplied by this weight before being added to the total cost of the plan.</w:t>
      </w:r>
    </w:p>
    <w:p w14:paraId="0564DED1" w14:textId="77777777" w:rsidR="00D81F98" w:rsidRPr="00D81F98" w:rsidRDefault="00D81F98" w:rsidP="00D81F98">
      <w:pPr>
        <w:pStyle w:val="Heading4"/>
      </w:pPr>
      <w:r w:rsidRPr="00D81F98">
        <w:t>Recency</w:t>
      </w:r>
    </w:p>
    <w:p w14:paraId="09C4B811" w14:textId="77777777" w:rsidR="00D81F98" w:rsidRPr="00397077" w:rsidRDefault="00D81F98" w:rsidP="00D81F98">
      <w:r w:rsidRPr="00397077">
        <w:t>Government rules specify how often a crew must perform a certain action to keep his or her recency status. When a crew becomes unrecent a penalty (cost) is incurred. This cost should be high enough to simulate hard rule behaviour, but still limited so that the optimizer can perform shift-improve actions.</w:t>
      </w:r>
    </w:p>
    <w:p w14:paraId="5AD62A3C" w14:textId="77777777" w:rsidR="00D81F98" w:rsidRPr="00397077" w:rsidRDefault="00D81F98" w:rsidP="00D81F98"/>
    <w:p w14:paraId="651F1344" w14:textId="77777777" w:rsidR="00D81F98" w:rsidRPr="00397077" w:rsidRDefault="00D81F98" w:rsidP="00D81F98">
      <w:pPr>
        <w:rPr>
          <w:rStyle w:val="Parameter"/>
        </w:rPr>
      </w:pPr>
      <w:r w:rsidRPr="00397077">
        <w:rPr>
          <w:rStyle w:val="Parameter"/>
        </w:rPr>
        <w:t xml:space="preserve">Parameter: </w:t>
      </w:r>
      <w:r w:rsidR="002A7F2D" w:rsidRPr="00397077">
        <w:rPr>
          <w:rStyle w:val="Parameter"/>
        </w:rPr>
        <w:t xml:space="preserve">2.1 </w:t>
      </w:r>
      <w:r w:rsidR="007A0EED" w:rsidRPr="00397077">
        <w:rPr>
          <w:rStyle w:val="Parameter"/>
        </w:rPr>
        <w:t xml:space="preserve">Penalty for </w:t>
      </w:r>
      <w:r w:rsidRPr="00397077">
        <w:rPr>
          <w:rStyle w:val="Parameter"/>
        </w:rPr>
        <w:t>unrecent crew</w:t>
      </w:r>
    </w:p>
    <w:p w14:paraId="7432FEE0" w14:textId="77777777" w:rsidR="00BB7600" w:rsidRPr="00397077" w:rsidRDefault="00D81F98" w:rsidP="00D81F98">
      <w:r w:rsidRPr="00397077">
        <w:t xml:space="preserve">The cost incurred </w:t>
      </w:r>
      <w:r w:rsidR="00BB7600" w:rsidRPr="00397077">
        <w:t>for each trip assigned to crew with lost recency.</w:t>
      </w:r>
    </w:p>
    <w:p w14:paraId="6368DC25" w14:textId="77777777" w:rsidR="002A7F2D" w:rsidRPr="00D81F98" w:rsidRDefault="002A7F2D" w:rsidP="002A7F2D">
      <w:pPr>
        <w:pStyle w:val="Heading4"/>
      </w:pPr>
      <w:r>
        <w:t>Mixed standby/production</w:t>
      </w:r>
    </w:p>
    <w:p w14:paraId="48D2728C" w14:textId="77777777" w:rsidR="002A7F2D" w:rsidRPr="00397077" w:rsidRDefault="007E5F18" w:rsidP="002A7F2D">
      <w:r w:rsidRPr="00397077">
        <w:t>There are rules limiting how standby and flight production can be combined. Due to technical issues with the implementation these rules can’t be active in the optimizer</w:t>
      </w:r>
      <w:r w:rsidR="002A7F2D" w:rsidRPr="00397077">
        <w:t>.</w:t>
      </w:r>
      <w:r w:rsidRPr="00397077">
        <w:t xml:space="preserve"> To help the optimizer create legal solutions these rules are implemented as high costs instead.</w:t>
      </w:r>
    </w:p>
    <w:p w14:paraId="4C814F68" w14:textId="77777777" w:rsidR="002A7F2D" w:rsidRPr="00397077" w:rsidRDefault="002A7F2D" w:rsidP="002A7F2D"/>
    <w:p w14:paraId="17D02DDD" w14:textId="77777777" w:rsidR="002A7F2D" w:rsidRPr="00397077" w:rsidRDefault="002A7F2D" w:rsidP="002A7F2D">
      <w:pPr>
        <w:rPr>
          <w:rStyle w:val="Parameter"/>
        </w:rPr>
      </w:pPr>
      <w:r w:rsidRPr="00397077">
        <w:rPr>
          <w:rStyle w:val="Parameter"/>
        </w:rPr>
        <w:t xml:space="preserve">Parameter: </w:t>
      </w:r>
      <w:r w:rsidR="007E5F18" w:rsidRPr="00397077">
        <w:rPr>
          <w:rStyle w:val="Parameter"/>
        </w:rPr>
        <w:t>2.2</w:t>
      </w:r>
      <w:r w:rsidRPr="00397077">
        <w:rPr>
          <w:rStyle w:val="Parameter"/>
        </w:rPr>
        <w:t xml:space="preserve"> Penalty for </w:t>
      </w:r>
      <w:r w:rsidR="007E5F18" w:rsidRPr="00397077">
        <w:rPr>
          <w:rStyle w:val="Parameter"/>
        </w:rPr>
        <w:t>mixed SBY/PROD or SBY/BL</w:t>
      </w:r>
    </w:p>
    <w:p w14:paraId="287C2C09" w14:textId="77777777" w:rsidR="00D81F98" w:rsidRPr="00397077" w:rsidRDefault="002A7F2D" w:rsidP="00D81F98">
      <w:r w:rsidRPr="00397077">
        <w:t xml:space="preserve">The cost incurred for each </w:t>
      </w:r>
      <w:r w:rsidR="00070A1E" w:rsidRPr="00397077">
        <w:t>working period in the planning period which has standby mixed with other production</w:t>
      </w:r>
      <w:r w:rsidRPr="00397077">
        <w:t>.</w:t>
      </w:r>
    </w:p>
    <w:p w14:paraId="3EB22A50" w14:textId="77777777" w:rsidR="00D81F98" w:rsidRPr="00D81F98" w:rsidRDefault="00D81F98" w:rsidP="00D81F98">
      <w:pPr>
        <w:pStyle w:val="Heading3"/>
      </w:pPr>
      <w:bookmarkStart w:id="162" w:name="_Toc161829906"/>
      <w:bookmarkStart w:id="163" w:name="_Toc162074450"/>
      <w:bookmarkStart w:id="164" w:name="_Ref162076735"/>
      <w:r w:rsidRPr="00D81F98">
        <w:t>Stability costs</w:t>
      </w:r>
      <w:bookmarkEnd w:id="162"/>
      <w:bookmarkEnd w:id="163"/>
      <w:bookmarkEnd w:id="164"/>
    </w:p>
    <w:p w14:paraId="540E1F1F" w14:textId="77777777" w:rsidR="00D81F98" w:rsidRPr="00397077" w:rsidRDefault="00D81F98" w:rsidP="00D81F98">
      <w:r w:rsidRPr="00397077">
        <w:t>To increase the stability of generated rosters we have cost elements whose purpose is to keep the optimizer on a “safe distance” from legal boundaries.</w:t>
      </w:r>
    </w:p>
    <w:p w14:paraId="3CCCBCDB" w14:textId="77777777" w:rsidR="00D81F98" w:rsidRPr="00397077" w:rsidRDefault="00D81F98" w:rsidP="00D81F98"/>
    <w:p w14:paraId="1575FA2C" w14:textId="77777777" w:rsidR="00D81F98" w:rsidRPr="00397077" w:rsidRDefault="00D81F98" w:rsidP="00D81F98">
      <w:pPr>
        <w:rPr>
          <w:rStyle w:val="Parameter"/>
        </w:rPr>
      </w:pPr>
      <w:r w:rsidRPr="00397077">
        <w:rPr>
          <w:rStyle w:val="Parameter"/>
        </w:rPr>
        <w:t xml:space="preserve">Parameter: </w:t>
      </w:r>
      <w:r w:rsidR="00070A1E" w:rsidRPr="00397077">
        <w:rPr>
          <w:rStyle w:val="Parameter"/>
        </w:rPr>
        <w:t xml:space="preserve">3.0 </w:t>
      </w:r>
      <w:r w:rsidRPr="00397077">
        <w:rPr>
          <w:rStyle w:val="Parameter"/>
        </w:rPr>
        <w:t>Weight of STABILITY</w:t>
      </w:r>
    </w:p>
    <w:p w14:paraId="6A0B30F0" w14:textId="77777777" w:rsidR="00D81F98" w:rsidRPr="00397077" w:rsidRDefault="00D81F98" w:rsidP="00D81F98">
      <w:r w:rsidRPr="00397077">
        <w:t>The influence of stability costs on the total roster cost function is controlled by this weight. When all costs associated with stability elements are calculated they are multiplied by this weight before being added to the total cost of the plan.</w:t>
      </w:r>
    </w:p>
    <w:p w14:paraId="4A6167EA" w14:textId="77777777" w:rsidR="00A67661" w:rsidRPr="00397077" w:rsidRDefault="00A67661" w:rsidP="00A67661">
      <w:pPr>
        <w:rPr>
          <w:rStyle w:val="Parameter"/>
        </w:rPr>
      </w:pPr>
    </w:p>
    <w:p w14:paraId="15DC5819" w14:textId="77777777" w:rsidR="00A67661" w:rsidRPr="00397077" w:rsidRDefault="00A67661" w:rsidP="00A67661">
      <w:pPr>
        <w:rPr>
          <w:rStyle w:val="Parameter"/>
        </w:rPr>
      </w:pPr>
      <w:r w:rsidRPr="00397077">
        <w:rPr>
          <w:rStyle w:val="Parameter"/>
        </w:rPr>
        <w:t>Parameter: 3.0.0 Reduction for BL costs</w:t>
      </w:r>
    </w:p>
    <w:p w14:paraId="412C73A0" w14:textId="77777777" w:rsidR="00A67661" w:rsidRPr="00397077" w:rsidRDefault="00A67661" w:rsidP="00A67661">
      <w:r w:rsidRPr="00397077">
        <w:t>Blank day costs, 3.10, 3.11, 3.12, 3.15, can be reduced with a factor.</w:t>
      </w:r>
    </w:p>
    <w:p w14:paraId="615C91F9" w14:textId="77777777" w:rsidR="00D81F98" w:rsidRPr="00D81F98" w:rsidRDefault="00D81F98" w:rsidP="00D81F98">
      <w:pPr>
        <w:pStyle w:val="Heading4"/>
      </w:pPr>
      <w:r w:rsidRPr="00D81F98">
        <w:t>Used trip rest buffer</w:t>
      </w:r>
    </w:p>
    <w:p w14:paraId="3758D6EC" w14:textId="77777777" w:rsidR="00D81F98" w:rsidRPr="00397077" w:rsidRDefault="00D81F98" w:rsidP="00D81F98">
      <w:r w:rsidRPr="00397077">
        <w:t>As a safeguard for delays etc. we have a soft buffer for rest after a trip. A penalty (cost) is incurred for each minute of the buffer that is used, when also the next wop is a flight duty.</w:t>
      </w:r>
    </w:p>
    <w:p w14:paraId="6639F0ED" w14:textId="77777777" w:rsidR="00D81F98" w:rsidRPr="00397077" w:rsidRDefault="00D81F98" w:rsidP="00D81F98"/>
    <w:p w14:paraId="57DCA217" w14:textId="77777777" w:rsidR="00D81F98" w:rsidRPr="00397077" w:rsidRDefault="00D81F98" w:rsidP="00D81F98">
      <w:pPr>
        <w:rPr>
          <w:rStyle w:val="Parameter"/>
        </w:rPr>
      </w:pPr>
      <w:r w:rsidRPr="00397077">
        <w:rPr>
          <w:rStyle w:val="Parameter"/>
        </w:rPr>
        <w:t xml:space="preserve">Parameter: </w:t>
      </w:r>
      <w:r w:rsidR="00070A1E" w:rsidRPr="00397077">
        <w:rPr>
          <w:rStyle w:val="Parameter"/>
        </w:rPr>
        <w:t xml:space="preserve">3.1.1 </w:t>
      </w:r>
      <w:r w:rsidRPr="00397077">
        <w:rPr>
          <w:rStyle w:val="Parameter"/>
        </w:rPr>
        <w:t>Soft buffer for legal rest after trip</w:t>
      </w:r>
    </w:p>
    <w:p w14:paraId="46433F12" w14:textId="77777777" w:rsidR="00D81F98" w:rsidRPr="00FF3270" w:rsidRDefault="00D81F98" w:rsidP="00D81F98">
      <w:r w:rsidRPr="00FF3270">
        <w:t>The buffer size in minutes.</w:t>
      </w:r>
    </w:p>
    <w:p w14:paraId="1CD772E7" w14:textId="77777777" w:rsidR="00D81F98" w:rsidRPr="00FF3270" w:rsidRDefault="00D81F98" w:rsidP="00D81F98">
      <w:pPr>
        <w:rPr>
          <w:rStyle w:val="Parameter"/>
        </w:rPr>
      </w:pPr>
    </w:p>
    <w:p w14:paraId="105FC7D6" w14:textId="77777777" w:rsidR="00D81F98" w:rsidRPr="00397077" w:rsidRDefault="00D81F98" w:rsidP="00D81F98">
      <w:pPr>
        <w:rPr>
          <w:rStyle w:val="Parameter"/>
        </w:rPr>
      </w:pPr>
      <w:r w:rsidRPr="00397077">
        <w:rPr>
          <w:rStyle w:val="Parameter"/>
        </w:rPr>
        <w:t xml:space="preserve">Parameter: </w:t>
      </w:r>
      <w:r w:rsidR="00070A1E" w:rsidRPr="00397077">
        <w:rPr>
          <w:rStyle w:val="Parameter"/>
        </w:rPr>
        <w:t xml:space="preserve">3.1.2 </w:t>
      </w:r>
      <w:r w:rsidR="007A0EED" w:rsidRPr="00397077">
        <w:rPr>
          <w:rStyle w:val="Parameter"/>
        </w:rPr>
        <w:t>Penalty for</w:t>
      </w:r>
      <w:r w:rsidRPr="00397077">
        <w:rPr>
          <w:rStyle w:val="Parameter"/>
        </w:rPr>
        <w:t xml:space="preserve"> each </w:t>
      </w:r>
      <w:r w:rsidR="00881463" w:rsidRPr="00397077">
        <w:rPr>
          <w:rStyle w:val="Parameter"/>
        </w:rPr>
        <w:t>hour</w:t>
      </w:r>
      <w:r w:rsidRPr="00397077">
        <w:rPr>
          <w:rStyle w:val="Parameter"/>
        </w:rPr>
        <w:t xml:space="preserve"> of used soft rest buffer</w:t>
      </w:r>
    </w:p>
    <w:p w14:paraId="45820DE5" w14:textId="77777777" w:rsidR="00D81F98" w:rsidRPr="00397077" w:rsidRDefault="00881463" w:rsidP="00D81F98">
      <w:r w:rsidRPr="00397077">
        <w:t>The cost of each hour</w:t>
      </w:r>
      <w:r w:rsidR="00D81F98" w:rsidRPr="00397077">
        <w:t xml:space="preserve"> of used buffer time.</w:t>
      </w:r>
    </w:p>
    <w:p w14:paraId="295BEA07" w14:textId="77777777" w:rsidR="00BB7600" w:rsidRPr="00397077" w:rsidRDefault="00BB7600" w:rsidP="00D81F98">
      <w:pPr>
        <w:pStyle w:val="Heading4"/>
      </w:pPr>
      <w:r w:rsidRPr="00397077">
        <w:t>Legs close to recency expiration date</w:t>
      </w:r>
    </w:p>
    <w:p w14:paraId="462DCE3B" w14:textId="77777777" w:rsidR="00D81F98" w:rsidRPr="00397077" w:rsidRDefault="00D81F98" w:rsidP="00D81F98">
      <w:r w:rsidRPr="00397077">
        <w:t xml:space="preserve">Having crew become unrecent generates very high costs and should be avoided. Due to unforeseen events such as sickness we want the optimizer to generate rosters that are resilient to this. To be able to handle crew with more than one qualification correctly we need to influence the optimizer to distribute recency generating </w:t>
      </w:r>
      <w:r w:rsidR="00447E9A" w:rsidRPr="00397077">
        <w:t>legs</w:t>
      </w:r>
      <w:r w:rsidRPr="00397077">
        <w:t xml:space="preserve"> in a suitable way.</w:t>
      </w:r>
      <w:r w:rsidR="00070A1E" w:rsidRPr="00397077">
        <w:t xml:space="preserve"> This cost will punish all legs not extending the recency deadline.</w:t>
      </w:r>
    </w:p>
    <w:p w14:paraId="664D9668" w14:textId="77777777" w:rsidR="00BB7600" w:rsidRPr="00397077" w:rsidRDefault="00BB7600" w:rsidP="00BB7600"/>
    <w:p w14:paraId="498FFFFA" w14:textId="77777777" w:rsidR="00BB7600" w:rsidRPr="00397077" w:rsidRDefault="00BB7600" w:rsidP="00BB7600">
      <w:pPr>
        <w:rPr>
          <w:rFonts w:ascii="Courier New" w:hAnsi="Courier New" w:cs="Courier New"/>
          <w:b/>
        </w:rPr>
      </w:pPr>
      <w:r w:rsidRPr="00397077">
        <w:rPr>
          <w:rFonts w:ascii="Courier New" w:hAnsi="Courier New" w:cs="Courier New"/>
          <w:b/>
        </w:rPr>
        <w:t xml:space="preserve">Parameter: </w:t>
      </w:r>
      <w:r w:rsidR="00070A1E" w:rsidRPr="00397077">
        <w:rPr>
          <w:rFonts w:ascii="Courier New" w:hAnsi="Courier New" w:cs="Courier New"/>
          <w:b/>
        </w:rPr>
        <w:t xml:space="preserve">3.2.1 </w:t>
      </w:r>
      <w:r w:rsidRPr="00397077">
        <w:rPr>
          <w:rFonts w:ascii="Courier New" w:hAnsi="Courier New" w:cs="Courier New"/>
          <w:b/>
        </w:rPr>
        <w:t>Penalty-parameter for legs close to recency deadline</w:t>
      </w:r>
    </w:p>
    <w:p w14:paraId="345BFEC0" w14:textId="77777777" w:rsidR="00BB7600" w:rsidRPr="00397077" w:rsidRDefault="00BB7600" w:rsidP="00BB7600">
      <w:r w:rsidRPr="00397077">
        <w:t>The cost for each day of used recency deadline buffer.</w:t>
      </w:r>
    </w:p>
    <w:p w14:paraId="4848D8ED" w14:textId="77777777" w:rsidR="00BB7600" w:rsidRPr="00397077" w:rsidRDefault="00BB7600" w:rsidP="00BB7600">
      <w:r w:rsidRPr="00397077">
        <w:t xml:space="preserve">  </w:t>
      </w:r>
    </w:p>
    <w:p w14:paraId="2DB6D963" w14:textId="77777777" w:rsidR="00D81F98" w:rsidRPr="00397077" w:rsidRDefault="00BB7600" w:rsidP="00BB7600">
      <w:pPr>
        <w:rPr>
          <w:rFonts w:ascii="Courier New" w:hAnsi="Courier New" w:cs="Courier New"/>
          <w:b/>
        </w:rPr>
      </w:pPr>
      <w:r w:rsidRPr="00397077">
        <w:rPr>
          <w:rFonts w:ascii="Courier New" w:hAnsi="Courier New" w:cs="Courier New"/>
          <w:b/>
        </w:rPr>
        <w:t xml:space="preserve">Parameter: </w:t>
      </w:r>
      <w:r w:rsidR="00070A1E" w:rsidRPr="00397077">
        <w:rPr>
          <w:rFonts w:ascii="Courier New" w:hAnsi="Courier New" w:cs="Courier New"/>
          <w:b/>
        </w:rPr>
        <w:t xml:space="preserve">3.2.2 </w:t>
      </w:r>
      <w:r w:rsidRPr="00397077">
        <w:rPr>
          <w:rFonts w:ascii="Courier New" w:hAnsi="Courier New" w:cs="Courier New"/>
          <w:b/>
        </w:rPr>
        <w:t>Parameter for recency distance function</w:t>
      </w:r>
    </w:p>
    <w:p w14:paraId="5ABE63E9" w14:textId="77777777" w:rsidR="00BB7600" w:rsidRPr="00FF3270" w:rsidRDefault="00BB7600" w:rsidP="00BB7600">
      <w:r w:rsidRPr="00FF3270">
        <w:t>The size</w:t>
      </w:r>
      <w:r w:rsidR="002A6370" w:rsidRPr="00FF3270">
        <w:t>,</w:t>
      </w:r>
      <w:r w:rsidRPr="00FF3270">
        <w:t xml:space="preserve"> in days</w:t>
      </w:r>
      <w:r w:rsidR="002A6370" w:rsidRPr="00FF3270">
        <w:t>,</w:t>
      </w:r>
      <w:r w:rsidRPr="00FF3270">
        <w:t xml:space="preserve"> of the recency buffer.</w:t>
      </w:r>
    </w:p>
    <w:p w14:paraId="550BBD48" w14:textId="77777777" w:rsidR="002A6370" w:rsidRPr="00397077" w:rsidRDefault="002A6370" w:rsidP="00BB7600">
      <w:pPr>
        <w:pStyle w:val="Heading4"/>
      </w:pPr>
      <w:r w:rsidRPr="00397077">
        <w:t>Distance to first recency expiration date</w:t>
      </w:r>
    </w:p>
    <w:p w14:paraId="3E69529E" w14:textId="77777777" w:rsidR="002A6370" w:rsidRPr="00FF3270" w:rsidRDefault="002A6370" w:rsidP="00BB7600">
      <w:r w:rsidRPr="00FF3270">
        <w:t xml:space="preserve">For crew with multiple qualifications it is necessary to keep all expiration dates as far into the future as possible. This cost rewards the number of days after the end of the </w:t>
      </w:r>
      <w:r w:rsidR="00FA3E1E" w:rsidRPr="00FF3270">
        <w:t>publish</w:t>
      </w:r>
      <w:r w:rsidRPr="00FF3270">
        <w:t xml:space="preserve"> period until the first expiration date of all qualifications.</w:t>
      </w:r>
      <w:r w:rsidR="00B92B1C" w:rsidRPr="00FF3270">
        <w:t xml:space="preserve"> The volume in the report Rostering Statistics refer to the number of days.</w:t>
      </w:r>
      <w:r w:rsidR="00FA3E1E" w:rsidRPr="00FF3270">
        <w:t xml:space="preserve"> The expiration date is based on all assignments before the end of the publish period.</w:t>
      </w:r>
    </w:p>
    <w:p w14:paraId="69933A9B" w14:textId="77777777" w:rsidR="002A6370" w:rsidRPr="00FF3270" w:rsidRDefault="002A6370" w:rsidP="00BB7600"/>
    <w:p w14:paraId="503C49E3" w14:textId="77777777" w:rsidR="002A6370" w:rsidRPr="00397077" w:rsidRDefault="00BB7600" w:rsidP="00BB7600">
      <w:pPr>
        <w:rPr>
          <w:rFonts w:ascii="Courier New" w:hAnsi="Courier New" w:cs="Courier New"/>
          <w:b/>
        </w:rPr>
      </w:pPr>
      <w:r w:rsidRPr="00397077">
        <w:rPr>
          <w:rFonts w:ascii="Courier New" w:hAnsi="Courier New" w:cs="Courier New"/>
          <w:b/>
        </w:rPr>
        <w:t xml:space="preserve">Parameter: </w:t>
      </w:r>
      <w:r w:rsidR="00070A1E" w:rsidRPr="00397077">
        <w:rPr>
          <w:rFonts w:ascii="Courier New" w:hAnsi="Courier New" w:cs="Courier New"/>
          <w:b/>
        </w:rPr>
        <w:t xml:space="preserve">3.3 </w:t>
      </w:r>
      <w:r w:rsidR="002A6370" w:rsidRPr="00397077">
        <w:rPr>
          <w:rFonts w:ascii="Courier New" w:hAnsi="Courier New" w:cs="Courier New"/>
          <w:b/>
        </w:rPr>
        <w:t>Reward for e</w:t>
      </w:r>
      <w:r w:rsidR="00B92B1C" w:rsidRPr="00397077">
        <w:rPr>
          <w:rFonts w:ascii="Courier New" w:hAnsi="Courier New" w:cs="Courier New"/>
          <w:b/>
        </w:rPr>
        <w:t>very 10</w:t>
      </w:r>
      <w:r w:rsidR="002A6370" w:rsidRPr="00397077">
        <w:rPr>
          <w:rFonts w:ascii="Courier New" w:hAnsi="Courier New" w:cs="Courier New"/>
          <w:b/>
        </w:rPr>
        <w:t xml:space="preserve"> day</w:t>
      </w:r>
      <w:r w:rsidR="00B92B1C" w:rsidRPr="00397077">
        <w:rPr>
          <w:rFonts w:ascii="Courier New" w:hAnsi="Courier New" w:cs="Courier New"/>
          <w:b/>
        </w:rPr>
        <w:t>s</w:t>
      </w:r>
      <w:r w:rsidR="002A6370" w:rsidRPr="00397077">
        <w:rPr>
          <w:rFonts w:ascii="Courier New" w:hAnsi="Courier New" w:cs="Courier New"/>
          <w:b/>
        </w:rPr>
        <w:t xml:space="preserve"> of recency beyond the planning period</w:t>
      </w:r>
    </w:p>
    <w:p w14:paraId="33EB73CA" w14:textId="77777777" w:rsidR="002A6370" w:rsidRPr="00397077" w:rsidRDefault="00BB7600" w:rsidP="00BB7600">
      <w:r w:rsidRPr="00397077">
        <w:t xml:space="preserve">The </w:t>
      </w:r>
      <w:r w:rsidR="002A6370" w:rsidRPr="00397077">
        <w:t xml:space="preserve">reward for </w:t>
      </w:r>
      <w:r w:rsidR="00B92B1C" w:rsidRPr="00397077">
        <w:t>every 10</w:t>
      </w:r>
      <w:r w:rsidR="002A6370" w:rsidRPr="00397077">
        <w:t xml:space="preserve"> day</w:t>
      </w:r>
      <w:r w:rsidR="00B92B1C" w:rsidRPr="00397077">
        <w:t>s</w:t>
      </w:r>
      <w:r w:rsidR="002A6370" w:rsidRPr="00397077">
        <w:t xml:space="preserve"> after the end of the planning period that crew is recent.</w:t>
      </w:r>
    </w:p>
    <w:p w14:paraId="6AC5DC8E" w14:textId="77777777" w:rsidR="00D81F98" w:rsidRPr="00D81F98" w:rsidRDefault="00D81F98" w:rsidP="00D81F98">
      <w:pPr>
        <w:pStyle w:val="Heading4"/>
      </w:pPr>
      <w:r w:rsidRPr="00D81F98">
        <w:t>Used 270-points buffer</w:t>
      </w:r>
    </w:p>
    <w:p w14:paraId="43AB1B10" w14:textId="77777777" w:rsidR="00D81F98" w:rsidRPr="00397077" w:rsidRDefault="00D81F98" w:rsidP="00D81F98">
      <w:r w:rsidRPr="00397077">
        <w:t>As with the other soft buffers, this is used to increase resiliency against unforeseen events that would otherwise render a roster illegal. For each duty in a roster the optimizer checks the current points and calculates the cost accordingly.</w:t>
      </w:r>
    </w:p>
    <w:p w14:paraId="163A08CF" w14:textId="77777777" w:rsidR="00D81F98" w:rsidRPr="00397077" w:rsidRDefault="00D81F98" w:rsidP="00D81F98"/>
    <w:p w14:paraId="4B70B86D" w14:textId="77777777" w:rsidR="00D81F98" w:rsidRPr="00397077" w:rsidRDefault="00D81F98" w:rsidP="00D81F98">
      <w:pPr>
        <w:rPr>
          <w:rStyle w:val="Parameter"/>
        </w:rPr>
      </w:pPr>
      <w:r w:rsidRPr="00397077">
        <w:rPr>
          <w:rStyle w:val="Parameter"/>
        </w:rPr>
        <w:t xml:space="preserve">Parameter: </w:t>
      </w:r>
      <w:r w:rsidR="00070A1E" w:rsidRPr="00397077">
        <w:rPr>
          <w:rStyle w:val="Parameter"/>
        </w:rPr>
        <w:t xml:space="preserve">3.4.1 </w:t>
      </w:r>
      <w:r w:rsidRPr="00397077">
        <w:rPr>
          <w:rStyle w:val="Parameter"/>
        </w:rPr>
        <w:t>Soft buffer for 270 duty points</w:t>
      </w:r>
    </w:p>
    <w:p w14:paraId="3E601586" w14:textId="77777777" w:rsidR="00D81F98" w:rsidRPr="00FF3270" w:rsidRDefault="00D81F98" w:rsidP="00D81F98">
      <w:r w:rsidRPr="00FF3270">
        <w:t>The buffer size in points.</w:t>
      </w:r>
    </w:p>
    <w:p w14:paraId="07268D0D" w14:textId="77777777" w:rsidR="00D81F98" w:rsidRPr="00FF3270" w:rsidRDefault="00D81F98" w:rsidP="00D81F98"/>
    <w:p w14:paraId="6CFDD741" w14:textId="77777777" w:rsidR="00D81F98" w:rsidRPr="00397077" w:rsidRDefault="00D81F98" w:rsidP="00D81F98">
      <w:pPr>
        <w:rPr>
          <w:rStyle w:val="Parameter"/>
        </w:rPr>
      </w:pPr>
      <w:r w:rsidRPr="00397077">
        <w:rPr>
          <w:rStyle w:val="Parameter"/>
        </w:rPr>
        <w:t xml:space="preserve">Parameter: </w:t>
      </w:r>
      <w:r w:rsidR="00070A1E" w:rsidRPr="00397077">
        <w:rPr>
          <w:rStyle w:val="Parameter"/>
        </w:rPr>
        <w:t xml:space="preserve">3.4.2 </w:t>
      </w:r>
      <w:r w:rsidR="007A0EED" w:rsidRPr="00397077">
        <w:rPr>
          <w:rStyle w:val="Parameter"/>
        </w:rPr>
        <w:t>Penalty for</w:t>
      </w:r>
      <w:r w:rsidRPr="00397077">
        <w:rPr>
          <w:rStyle w:val="Parameter"/>
        </w:rPr>
        <w:t xml:space="preserve"> each point of used soft 270 points buffer</w:t>
      </w:r>
    </w:p>
    <w:p w14:paraId="6137C6E8" w14:textId="77777777" w:rsidR="00D81F98" w:rsidRPr="00397077" w:rsidRDefault="00D81F98" w:rsidP="00D81F98">
      <w:r w:rsidRPr="00397077">
        <w:t xml:space="preserve">The </w:t>
      </w:r>
      <w:r w:rsidR="007A0EED" w:rsidRPr="00397077">
        <w:t>penalty</w:t>
      </w:r>
      <w:r w:rsidRPr="00397077">
        <w:t xml:space="preserve"> of each point of used soft buffer.</w:t>
      </w:r>
    </w:p>
    <w:p w14:paraId="33D69A82" w14:textId="77777777" w:rsidR="005D639C" w:rsidRPr="00397077" w:rsidRDefault="005D639C" w:rsidP="005D639C">
      <w:pPr>
        <w:pStyle w:val="Heading4"/>
      </w:pPr>
      <w:bookmarkStart w:id="165" w:name="_Toc161829907"/>
      <w:r w:rsidRPr="00397077">
        <w:t>Used duty-time in 7x24 buffer for SBY and BL</w:t>
      </w:r>
    </w:p>
    <w:p w14:paraId="4AF23A1A" w14:textId="77777777" w:rsidR="00ED77B0" w:rsidRPr="00397077" w:rsidRDefault="00E301AE" w:rsidP="005D639C">
      <w:r w:rsidRPr="00397077">
        <w:t>As with the trip rest buffer this is a buffer to keep the rosters legal even when faced with minor disturbances. It is used to keep crew at a safe distance from the maximum number of duty hours in 7 seven days (typically 45 hours</w:t>
      </w:r>
      <w:r w:rsidR="00ED77B0" w:rsidRPr="00397077">
        <w:t xml:space="preserve">). </w:t>
      </w:r>
    </w:p>
    <w:p w14:paraId="49ABDF39" w14:textId="77777777" w:rsidR="00ED77B0" w:rsidRPr="00397077" w:rsidRDefault="00ED77B0" w:rsidP="005D639C"/>
    <w:p w14:paraId="619F5723" w14:textId="77777777" w:rsidR="005D639C" w:rsidRPr="00397077" w:rsidRDefault="00ED77B0" w:rsidP="005D639C">
      <w:r w:rsidRPr="00397077">
        <w:t>I</w:t>
      </w:r>
      <w:r w:rsidR="005D639C" w:rsidRPr="00397077">
        <w:t xml:space="preserve">n order to achieve rosters with more effective standby and blank day assignments, </w:t>
      </w:r>
      <w:r w:rsidRPr="00397077">
        <w:t xml:space="preserve">extra duty time is added to </w:t>
      </w:r>
      <w:r w:rsidR="005D639C" w:rsidRPr="00397077">
        <w:t xml:space="preserve">standby </w:t>
      </w:r>
      <w:r w:rsidRPr="00397077">
        <w:t xml:space="preserve">blocks </w:t>
      </w:r>
      <w:r w:rsidR="005D639C" w:rsidRPr="00397077">
        <w:t xml:space="preserve">and blank days. If the duty time, including the extra time, in 7x24 hours exceeds the limit specified by the </w:t>
      </w:r>
      <w:r w:rsidRPr="00397077">
        <w:t>parameter</w:t>
      </w:r>
      <w:r w:rsidR="005D639C" w:rsidRPr="00397077">
        <w:t xml:space="preserve"> a </w:t>
      </w:r>
      <w:r w:rsidRPr="00397077">
        <w:t>penalty</w:t>
      </w:r>
      <w:r w:rsidR="005D639C" w:rsidRPr="00397077">
        <w:t xml:space="preserve"> is incurred </w:t>
      </w:r>
    </w:p>
    <w:p w14:paraId="38DEB3DB" w14:textId="77777777" w:rsidR="005D639C" w:rsidRPr="00397077" w:rsidRDefault="005D639C" w:rsidP="005D639C"/>
    <w:p w14:paraId="52A69FBD" w14:textId="77777777" w:rsidR="005D639C" w:rsidRPr="00397077" w:rsidRDefault="005D639C" w:rsidP="005D639C">
      <w:pPr>
        <w:rPr>
          <w:rStyle w:val="Parameter"/>
        </w:rPr>
      </w:pPr>
      <w:r w:rsidRPr="00397077">
        <w:rPr>
          <w:rStyle w:val="Parameter"/>
        </w:rPr>
        <w:t xml:space="preserve">Parameter: </w:t>
      </w:r>
      <w:r w:rsidR="00070A1E" w:rsidRPr="00397077">
        <w:rPr>
          <w:rStyle w:val="Parameter"/>
        </w:rPr>
        <w:t xml:space="preserve">3.5.1 </w:t>
      </w:r>
      <w:r w:rsidRPr="00397077">
        <w:rPr>
          <w:rStyle w:val="Parameter"/>
        </w:rPr>
        <w:t xml:space="preserve">Penalty for each hour </w:t>
      </w:r>
      <w:r w:rsidR="00ED77B0" w:rsidRPr="00397077">
        <w:rPr>
          <w:rStyle w:val="Parameter"/>
        </w:rPr>
        <w:t>above</w:t>
      </w:r>
      <w:r w:rsidRPr="00397077">
        <w:rPr>
          <w:rStyle w:val="Parameter"/>
        </w:rPr>
        <w:t xml:space="preserve"> soft du</w:t>
      </w:r>
      <w:r w:rsidR="00ED77B0" w:rsidRPr="00397077">
        <w:rPr>
          <w:rStyle w:val="Parameter"/>
        </w:rPr>
        <w:t>ty time limit</w:t>
      </w:r>
    </w:p>
    <w:p w14:paraId="5D4B04ED" w14:textId="77777777" w:rsidR="005D639C" w:rsidRPr="00397077" w:rsidRDefault="005D639C" w:rsidP="005D639C">
      <w:r w:rsidRPr="00397077">
        <w:t xml:space="preserve">The cost of each </w:t>
      </w:r>
      <w:r w:rsidR="00ED77B0" w:rsidRPr="00397077">
        <w:t>used duty time hour above the soft limit</w:t>
      </w:r>
      <w:r w:rsidRPr="00397077">
        <w:t>.</w:t>
      </w:r>
    </w:p>
    <w:p w14:paraId="2208EE30" w14:textId="77777777" w:rsidR="00070A1E" w:rsidRPr="00397077" w:rsidRDefault="00070A1E" w:rsidP="00070A1E">
      <w:pPr>
        <w:rPr>
          <w:rStyle w:val="Parameter"/>
        </w:rPr>
      </w:pPr>
    </w:p>
    <w:p w14:paraId="4BA6651A" w14:textId="77777777" w:rsidR="00070A1E" w:rsidRPr="00397077" w:rsidRDefault="00070A1E" w:rsidP="00070A1E">
      <w:pPr>
        <w:rPr>
          <w:rStyle w:val="Parameter"/>
        </w:rPr>
      </w:pPr>
      <w:r w:rsidRPr="00397077">
        <w:rPr>
          <w:rStyle w:val="Parameter"/>
        </w:rPr>
        <w:t>Parameter: 3.5.2 Soft limit for duty time in 7*24 hours with sby &amp; bl</w:t>
      </w:r>
    </w:p>
    <w:p w14:paraId="49818317" w14:textId="77777777" w:rsidR="00070A1E" w:rsidRPr="00FF3270" w:rsidRDefault="00070A1E" w:rsidP="00070A1E">
      <w:r w:rsidRPr="00FF3270">
        <w:t>The soft 7*24 duty time limit, in hours.</w:t>
      </w:r>
    </w:p>
    <w:p w14:paraId="088EF1BC" w14:textId="77777777" w:rsidR="005D639C" w:rsidRPr="00FF3270" w:rsidRDefault="005D639C" w:rsidP="005D639C"/>
    <w:p w14:paraId="6EDC6DBF" w14:textId="77777777" w:rsidR="005D639C" w:rsidRPr="00397077" w:rsidRDefault="005D639C" w:rsidP="005D639C">
      <w:pPr>
        <w:rPr>
          <w:rStyle w:val="Parameter"/>
        </w:rPr>
      </w:pPr>
      <w:r w:rsidRPr="00397077">
        <w:rPr>
          <w:rStyle w:val="Parameter"/>
        </w:rPr>
        <w:t xml:space="preserve">Parameter: </w:t>
      </w:r>
      <w:r w:rsidR="00070A1E" w:rsidRPr="00397077">
        <w:rPr>
          <w:rStyle w:val="Parameter"/>
        </w:rPr>
        <w:t xml:space="preserve">3.5.3 </w:t>
      </w:r>
      <w:r w:rsidRPr="00397077">
        <w:rPr>
          <w:rStyle w:val="Parameter"/>
        </w:rPr>
        <w:t>Additional duty time for a BL-day</w:t>
      </w:r>
    </w:p>
    <w:p w14:paraId="196B17EC" w14:textId="77777777" w:rsidR="005D639C" w:rsidRPr="00397077" w:rsidRDefault="001C2F43" w:rsidP="005D639C">
      <w:r w:rsidRPr="00397077">
        <w:t xml:space="preserve">This time is added to the regular </w:t>
      </w:r>
      <w:r w:rsidR="005D639C" w:rsidRPr="00397077">
        <w:t>duty time for a BL-day.</w:t>
      </w:r>
    </w:p>
    <w:p w14:paraId="3C8182FD" w14:textId="77777777" w:rsidR="005D639C" w:rsidRPr="00397077" w:rsidRDefault="005D639C" w:rsidP="005D639C"/>
    <w:p w14:paraId="4F8AFDF9" w14:textId="77777777" w:rsidR="005D639C" w:rsidRPr="00397077" w:rsidRDefault="005D639C" w:rsidP="005D639C">
      <w:pPr>
        <w:rPr>
          <w:rStyle w:val="Parameter"/>
        </w:rPr>
      </w:pPr>
      <w:r w:rsidRPr="00397077">
        <w:rPr>
          <w:rStyle w:val="Parameter"/>
        </w:rPr>
        <w:t xml:space="preserve">Parameter: </w:t>
      </w:r>
      <w:r w:rsidR="00070A1E" w:rsidRPr="00397077">
        <w:rPr>
          <w:rStyle w:val="Parameter"/>
        </w:rPr>
        <w:t xml:space="preserve">3.5.4 </w:t>
      </w:r>
      <w:r w:rsidRPr="00397077">
        <w:rPr>
          <w:rStyle w:val="Parameter"/>
        </w:rPr>
        <w:t>Additional duty time for a SBY-day</w:t>
      </w:r>
    </w:p>
    <w:p w14:paraId="223E2009" w14:textId="77777777" w:rsidR="005D639C" w:rsidRPr="00397077" w:rsidRDefault="001C2F43" w:rsidP="005D639C">
      <w:r w:rsidRPr="00397077">
        <w:t>This time is added to the regular duty</w:t>
      </w:r>
      <w:r w:rsidR="005D639C" w:rsidRPr="00397077">
        <w:t xml:space="preserve"> time for a standby day</w:t>
      </w:r>
      <w:r w:rsidR="00ED77B0" w:rsidRPr="00397077">
        <w:t xml:space="preserve"> (standby blocks)</w:t>
      </w:r>
      <w:r w:rsidR="005D639C" w:rsidRPr="00397077">
        <w:t>.</w:t>
      </w:r>
    </w:p>
    <w:p w14:paraId="445FC64C" w14:textId="77777777" w:rsidR="0075610C" w:rsidRDefault="0075610C" w:rsidP="0075610C">
      <w:pPr>
        <w:pStyle w:val="Heading4"/>
      </w:pPr>
      <w:bookmarkStart w:id="166" w:name="_Ref161820423"/>
      <w:r>
        <w:t xml:space="preserve">Freeday buffer </w:t>
      </w:r>
      <w:r w:rsidR="007D1891">
        <w:t>before</w:t>
      </w:r>
      <w:r>
        <w:t xml:space="preserve"> standby</w:t>
      </w:r>
      <w:bookmarkEnd w:id="166"/>
    </w:p>
    <w:p w14:paraId="294720F6" w14:textId="77777777" w:rsidR="0075610C" w:rsidRPr="00397077" w:rsidRDefault="0075610C" w:rsidP="0075610C">
      <w:r w:rsidRPr="00397077">
        <w:t>For a standby</w:t>
      </w:r>
      <w:r w:rsidR="00E261EB" w:rsidRPr="00397077">
        <w:t xml:space="preserve"> block</w:t>
      </w:r>
      <w:r w:rsidRPr="00397077">
        <w:t xml:space="preserve"> to be effective crew must be rested before and be able to rest after. Therefore it is desirable to have more than the 2 stipulated days off before and after a working period with much standby. This cost puts pressure on increasing the number of days off to at least 3.</w:t>
      </w:r>
      <w:r w:rsidR="00E261EB" w:rsidRPr="00397077">
        <w:t xml:space="preserve"> </w:t>
      </w:r>
    </w:p>
    <w:p w14:paraId="28C83E8E" w14:textId="77777777" w:rsidR="0075610C" w:rsidRPr="00397077" w:rsidRDefault="0075610C" w:rsidP="0075610C"/>
    <w:p w14:paraId="2514A87A" w14:textId="77777777" w:rsidR="0075610C" w:rsidRPr="00397077" w:rsidRDefault="0075610C" w:rsidP="0075610C">
      <w:pPr>
        <w:rPr>
          <w:rStyle w:val="Parameter"/>
        </w:rPr>
      </w:pPr>
      <w:r w:rsidRPr="00397077">
        <w:rPr>
          <w:rStyle w:val="Parameter"/>
        </w:rPr>
        <w:t xml:space="preserve">Parameter: </w:t>
      </w:r>
      <w:r w:rsidR="007D1891" w:rsidRPr="00397077">
        <w:rPr>
          <w:rStyle w:val="Parameter"/>
        </w:rPr>
        <w:t xml:space="preserve">3.6.1 </w:t>
      </w:r>
      <w:r w:rsidRPr="00397077">
        <w:rPr>
          <w:rStyle w:val="Parameter"/>
        </w:rPr>
        <w:t>Penalty for less than 3 freedays before standby</w:t>
      </w:r>
    </w:p>
    <w:p w14:paraId="24901076" w14:textId="77777777" w:rsidR="0075610C" w:rsidRPr="00397077" w:rsidRDefault="0075610C" w:rsidP="0075610C">
      <w:r w:rsidRPr="00397077">
        <w:t>The penalty incurred if crew have less than 3 days off before a wop with standby</w:t>
      </w:r>
    </w:p>
    <w:p w14:paraId="45D444ED" w14:textId="77777777" w:rsidR="0075610C" w:rsidRPr="00397077" w:rsidRDefault="0075610C" w:rsidP="0075610C"/>
    <w:p w14:paraId="7B650B91" w14:textId="77777777" w:rsidR="0075610C" w:rsidRPr="00397077" w:rsidRDefault="0075610C" w:rsidP="0075610C">
      <w:pPr>
        <w:rPr>
          <w:rStyle w:val="Parameter"/>
        </w:rPr>
      </w:pPr>
      <w:r w:rsidRPr="00397077">
        <w:rPr>
          <w:rStyle w:val="Parameter"/>
        </w:rPr>
        <w:t xml:space="preserve">Parameter: </w:t>
      </w:r>
      <w:r w:rsidR="00D830DE" w:rsidRPr="00397077">
        <w:rPr>
          <w:rStyle w:val="Parameter"/>
        </w:rPr>
        <w:t>3.6</w:t>
      </w:r>
      <w:r w:rsidR="007D1891" w:rsidRPr="00397077">
        <w:rPr>
          <w:rStyle w:val="Parameter"/>
        </w:rPr>
        <w:t xml:space="preserve">.2 </w:t>
      </w:r>
      <w:r w:rsidRPr="00397077">
        <w:rPr>
          <w:rStyle w:val="Parameter"/>
        </w:rPr>
        <w:t>Threshold for standby freeday buffer cost</w:t>
      </w:r>
    </w:p>
    <w:p w14:paraId="6E79A0D9" w14:textId="77777777" w:rsidR="0075610C" w:rsidRPr="00397077" w:rsidRDefault="0075610C" w:rsidP="0075610C">
      <w:r w:rsidRPr="00397077">
        <w:t>The number of standby days in a working period must be at least this many for the freeday buffer cost to apply</w:t>
      </w:r>
    </w:p>
    <w:p w14:paraId="4B1CA9AE" w14:textId="77777777" w:rsidR="007D1891" w:rsidRDefault="007D1891" w:rsidP="007D1891">
      <w:pPr>
        <w:pStyle w:val="Heading4"/>
      </w:pPr>
      <w:r>
        <w:t>Freeday buffer after standby</w:t>
      </w:r>
    </w:p>
    <w:p w14:paraId="25A65400" w14:textId="77777777" w:rsidR="0075610C" w:rsidRPr="00397077" w:rsidRDefault="007D1891" w:rsidP="0075610C">
      <w:r w:rsidRPr="00FF3270">
        <w:t xml:space="preserve">A companion cost to </w:t>
      </w:r>
      <w:r w:rsidR="00242FCE">
        <w:fldChar w:fldCharType="begin"/>
      </w:r>
      <w:r w:rsidRPr="00FF3270">
        <w:instrText xml:space="preserve"> REF _Ref161820423 \h </w:instrText>
      </w:r>
      <w:r w:rsidR="00242FCE">
        <w:fldChar w:fldCharType="separate"/>
      </w:r>
      <w:r w:rsidR="001A31B8">
        <w:t>Freeday buffer before standby</w:t>
      </w:r>
      <w:r w:rsidR="00242FCE">
        <w:fldChar w:fldCharType="end"/>
      </w:r>
      <w:r w:rsidRPr="00FF3270">
        <w:t>.</w:t>
      </w:r>
      <w:r w:rsidR="00D830DE" w:rsidRPr="00FF3270">
        <w:t xml:space="preserve"> </w:t>
      </w:r>
      <w:r w:rsidR="00D830DE" w:rsidRPr="00397077">
        <w:t>It uses parameter 3.6.2.</w:t>
      </w:r>
    </w:p>
    <w:p w14:paraId="78F14B07" w14:textId="77777777" w:rsidR="007D1891" w:rsidRPr="00397077" w:rsidRDefault="007D1891" w:rsidP="0075610C"/>
    <w:p w14:paraId="5BD8533D" w14:textId="77777777" w:rsidR="007D1891" w:rsidRPr="00397077" w:rsidRDefault="007D1891" w:rsidP="007D1891">
      <w:pPr>
        <w:rPr>
          <w:rStyle w:val="Parameter"/>
        </w:rPr>
      </w:pPr>
      <w:r w:rsidRPr="00397077">
        <w:rPr>
          <w:rStyle w:val="Parameter"/>
        </w:rPr>
        <w:t>Parameter: 3.7 Penalty for less than 3 freedays after standby</w:t>
      </w:r>
    </w:p>
    <w:p w14:paraId="14FE2334" w14:textId="77777777" w:rsidR="007D1891" w:rsidRPr="00397077" w:rsidRDefault="007D1891" w:rsidP="007D1891">
      <w:r w:rsidRPr="00397077">
        <w:t>The penalty incurred if crew have less than 3 days off after a wop with standby</w:t>
      </w:r>
    </w:p>
    <w:p w14:paraId="749945C6" w14:textId="77777777" w:rsidR="00434535" w:rsidRDefault="00434535" w:rsidP="00434535">
      <w:pPr>
        <w:pStyle w:val="Heading4"/>
      </w:pPr>
      <w:r>
        <w:t>Standby before free weekend</w:t>
      </w:r>
    </w:p>
    <w:p w14:paraId="3716AC80" w14:textId="77777777" w:rsidR="00434535" w:rsidRPr="00397077" w:rsidRDefault="00434535" w:rsidP="00434535">
      <w:r w:rsidRPr="00397077">
        <w:t xml:space="preserve">If a standby is placed directly before a free weekend, i.e. the standby ends on a Friday and no other duty is scheduled over the weekend, the last day of the standby will difficult to use efficiently since crew should not loose their free weekends. </w:t>
      </w:r>
    </w:p>
    <w:p w14:paraId="7BE46FCE" w14:textId="77777777" w:rsidR="00434535" w:rsidRPr="00397077" w:rsidRDefault="00434535" w:rsidP="00434535"/>
    <w:p w14:paraId="05A232B7" w14:textId="77777777" w:rsidR="005B007B" w:rsidRPr="00397077" w:rsidRDefault="005B007B" w:rsidP="005B007B">
      <w:pPr>
        <w:rPr>
          <w:rStyle w:val="Parameter"/>
        </w:rPr>
      </w:pPr>
      <w:r w:rsidRPr="00397077">
        <w:rPr>
          <w:rStyle w:val="Parameter"/>
        </w:rPr>
        <w:t xml:space="preserve">Parameter: </w:t>
      </w:r>
      <w:r w:rsidR="00D830DE" w:rsidRPr="00397077">
        <w:rPr>
          <w:rStyle w:val="Parameter"/>
        </w:rPr>
        <w:t xml:space="preserve">3.8 </w:t>
      </w:r>
      <w:r w:rsidRPr="00397077">
        <w:rPr>
          <w:rStyle w:val="Parameter"/>
        </w:rPr>
        <w:t>Penalty for standby before a free weekend</w:t>
      </w:r>
    </w:p>
    <w:p w14:paraId="3A805A24" w14:textId="77777777" w:rsidR="005B007B" w:rsidRPr="00397077" w:rsidRDefault="005B007B" w:rsidP="005B007B">
      <w:r w:rsidRPr="00397077">
        <w:t>The penalty incurred if crew have a standby day assigned on a Friday before a free weekend</w:t>
      </w:r>
    </w:p>
    <w:p w14:paraId="690EF1BD" w14:textId="77777777" w:rsidR="00434535" w:rsidRDefault="00434535" w:rsidP="00434535">
      <w:pPr>
        <w:pStyle w:val="Heading4"/>
      </w:pPr>
      <w:r>
        <w:t>Blank day after freedays</w:t>
      </w:r>
    </w:p>
    <w:p w14:paraId="7D5CD79E" w14:textId="77777777" w:rsidR="00434535" w:rsidRPr="00FF3270" w:rsidRDefault="005B007B" w:rsidP="00434535">
      <w:r w:rsidRPr="00FF3270">
        <w:t xml:space="preserve">For </w:t>
      </w:r>
      <w:r w:rsidR="00550ABC" w:rsidRPr="00FF3270">
        <w:t>cabin crew</w:t>
      </w:r>
      <w:r w:rsidRPr="00FF3270">
        <w:t xml:space="preserve"> </w:t>
      </w:r>
      <w:r w:rsidR="00550ABC" w:rsidRPr="00FF3270">
        <w:t>b</w:t>
      </w:r>
      <w:r w:rsidRPr="00FF3270">
        <w:t xml:space="preserve">lank days should not be placed directly after a freeday period. This is because crew have no obligation to report for duty and it might be difficult to get hold of crew and thus difficult to use the blank days to cover production. This not an issue for </w:t>
      </w:r>
      <w:r w:rsidR="00550ABC" w:rsidRPr="00FF3270">
        <w:t>flight deck</w:t>
      </w:r>
      <w:r w:rsidR="0029225B" w:rsidRPr="00FF3270">
        <w:t xml:space="preserve"> </w:t>
      </w:r>
      <w:r w:rsidRPr="00FF3270">
        <w:t xml:space="preserve">since crew themselves must report before duty and hence the penalty should be set to 0 when planning </w:t>
      </w:r>
      <w:r w:rsidR="00550ABC" w:rsidRPr="00FF3270">
        <w:t>flight deck</w:t>
      </w:r>
      <w:r w:rsidRPr="00FF3270">
        <w:t>.</w:t>
      </w:r>
    </w:p>
    <w:p w14:paraId="6DC8C12E" w14:textId="77777777" w:rsidR="00C92FB6" w:rsidRPr="00FF3270" w:rsidRDefault="00C92FB6" w:rsidP="00434535"/>
    <w:p w14:paraId="49A7FA6C" w14:textId="77777777" w:rsidR="005B007B" w:rsidRPr="00397077" w:rsidRDefault="005B007B" w:rsidP="005B007B">
      <w:pPr>
        <w:rPr>
          <w:rStyle w:val="Parameter"/>
        </w:rPr>
      </w:pPr>
      <w:r w:rsidRPr="00397077">
        <w:rPr>
          <w:rStyle w:val="Parameter"/>
        </w:rPr>
        <w:t xml:space="preserve">Parameter: </w:t>
      </w:r>
      <w:r w:rsidR="00D830DE" w:rsidRPr="00397077">
        <w:rPr>
          <w:rStyle w:val="Parameter"/>
        </w:rPr>
        <w:t xml:space="preserve">3.9 </w:t>
      </w:r>
      <w:r w:rsidRPr="00397077">
        <w:rPr>
          <w:rStyle w:val="Parameter"/>
        </w:rPr>
        <w:t xml:space="preserve">Penalty </w:t>
      </w:r>
      <w:r w:rsidR="0000005F" w:rsidRPr="00397077">
        <w:rPr>
          <w:rStyle w:val="Parameter"/>
        </w:rPr>
        <w:t xml:space="preserve">for </w:t>
      </w:r>
      <w:r w:rsidRPr="00397077">
        <w:rPr>
          <w:rStyle w:val="Parameter"/>
        </w:rPr>
        <w:t xml:space="preserve">blank day </w:t>
      </w:r>
      <w:r w:rsidR="0000005F" w:rsidRPr="00397077">
        <w:rPr>
          <w:rStyle w:val="Parameter"/>
        </w:rPr>
        <w:t>directly</w:t>
      </w:r>
      <w:r w:rsidRPr="00397077">
        <w:rPr>
          <w:rStyle w:val="Parameter"/>
        </w:rPr>
        <w:t xml:space="preserve"> after </w:t>
      </w:r>
      <w:r w:rsidR="0000005F" w:rsidRPr="00397077">
        <w:rPr>
          <w:rStyle w:val="Parameter"/>
        </w:rPr>
        <w:t>freedays</w:t>
      </w:r>
    </w:p>
    <w:p w14:paraId="4C3ECCB0" w14:textId="77777777" w:rsidR="005B007B" w:rsidRPr="00FF3270" w:rsidRDefault="005B007B" w:rsidP="005B007B">
      <w:r w:rsidRPr="00FF3270">
        <w:t>The penalty incurred if crew have blank days assigned first in a working period. The penalty is for each blank day, i.e. if crew have two blank days first in a working period the penalty is two times the value of this parameter.</w:t>
      </w:r>
    </w:p>
    <w:p w14:paraId="203F5268" w14:textId="77777777" w:rsidR="00C92FB6" w:rsidRPr="00397077" w:rsidRDefault="00C92FB6" w:rsidP="00C92FB6">
      <w:pPr>
        <w:pStyle w:val="Heading4"/>
      </w:pPr>
      <w:r w:rsidRPr="00397077">
        <w:t>Blank day after late check out</w:t>
      </w:r>
    </w:p>
    <w:p w14:paraId="38492AC9" w14:textId="77777777" w:rsidR="00C92FB6" w:rsidRPr="00397077" w:rsidRDefault="00C92FB6" w:rsidP="00C92FB6">
      <w:r w:rsidRPr="00397077">
        <w:t xml:space="preserve">Blank days placed after a late </w:t>
      </w:r>
      <w:r w:rsidR="00D62353" w:rsidRPr="00397077">
        <w:t>check</w:t>
      </w:r>
      <w:r w:rsidR="00D62353">
        <w:t xml:space="preserve"> </w:t>
      </w:r>
      <w:r w:rsidR="00D62353" w:rsidRPr="00397077">
        <w:t>out</w:t>
      </w:r>
      <w:r w:rsidRPr="00397077">
        <w:t xml:space="preserve"> are difficult to use, since crew cannot work until late that day.</w:t>
      </w:r>
    </w:p>
    <w:p w14:paraId="69FB340A" w14:textId="77777777" w:rsidR="00C92FB6" w:rsidRPr="00397077" w:rsidRDefault="00C92FB6" w:rsidP="00C92FB6"/>
    <w:p w14:paraId="6508475C" w14:textId="77777777" w:rsidR="00C92FB6" w:rsidRPr="00397077" w:rsidRDefault="00C92FB6" w:rsidP="00C92FB6">
      <w:pPr>
        <w:rPr>
          <w:rStyle w:val="Parameter"/>
        </w:rPr>
      </w:pPr>
      <w:r w:rsidRPr="00397077">
        <w:rPr>
          <w:rStyle w:val="Parameter"/>
        </w:rPr>
        <w:t xml:space="preserve">Parameter: </w:t>
      </w:r>
      <w:r w:rsidR="00D830DE" w:rsidRPr="00397077">
        <w:rPr>
          <w:rStyle w:val="Parameter"/>
        </w:rPr>
        <w:t xml:space="preserve">3.10.1 </w:t>
      </w:r>
      <w:r w:rsidRPr="00397077">
        <w:rPr>
          <w:rStyle w:val="Parameter"/>
        </w:rPr>
        <w:t>Penalty for blank day after late check-out</w:t>
      </w:r>
    </w:p>
    <w:p w14:paraId="09A68B90" w14:textId="77777777" w:rsidR="00C92FB6" w:rsidRPr="00FF3270" w:rsidRDefault="0000005F" w:rsidP="00C92FB6">
      <w:r w:rsidRPr="00FF3270">
        <w:t>The p</w:t>
      </w:r>
      <w:r w:rsidR="00C92FB6" w:rsidRPr="00FF3270">
        <w:t>enalty for assigning</w:t>
      </w:r>
      <w:r w:rsidRPr="00FF3270">
        <w:t xml:space="preserve"> a blank day after a late check </w:t>
      </w:r>
      <w:r w:rsidR="00C92FB6" w:rsidRPr="00FF3270">
        <w:t>out.</w:t>
      </w:r>
    </w:p>
    <w:p w14:paraId="5544BF72" w14:textId="77777777" w:rsidR="00C92FB6" w:rsidRPr="00FF3270" w:rsidRDefault="00C92FB6" w:rsidP="00434535"/>
    <w:p w14:paraId="497151BA" w14:textId="77777777" w:rsidR="00D830DE" w:rsidRPr="00397077" w:rsidRDefault="00D830DE" w:rsidP="00D830DE">
      <w:pPr>
        <w:rPr>
          <w:rStyle w:val="Parameter"/>
        </w:rPr>
      </w:pPr>
      <w:r w:rsidRPr="00397077">
        <w:rPr>
          <w:rStyle w:val="Parameter"/>
        </w:rPr>
        <w:t>Parameter: 3.10.2 Max time considered as late check-out before blank day</w:t>
      </w:r>
    </w:p>
    <w:p w14:paraId="1B593A31" w14:textId="77777777" w:rsidR="00D830DE" w:rsidRPr="00397077" w:rsidRDefault="00D830DE" w:rsidP="00D830DE">
      <w:r w:rsidRPr="00397077">
        <w:t>Duties ending before this time are considered as late check-out.</w:t>
      </w:r>
    </w:p>
    <w:p w14:paraId="491A39AD" w14:textId="77777777" w:rsidR="00C92FB6" w:rsidRPr="00397077" w:rsidRDefault="00C92FB6" w:rsidP="00C92FB6">
      <w:pPr>
        <w:pStyle w:val="Heading4"/>
      </w:pPr>
      <w:r w:rsidRPr="00397077">
        <w:t>Blank day before early check in</w:t>
      </w:r>
    </w:p>
    <w:p w14:paraId="0E236D74" w14:textId="77777777" w:rsidR="00C92FB6" w:rsidRPr="00397077" w:rsidRDefault="00C92FB6" w:rsidP="00C92FB6">
      <w:r w:rsidRPr="00397077">
        <w:t>Blank days placed before an early check in are difficult to use, since crew cannot start working until late that day, because of the late check out the day before</w:t>
      </w:r>
    </w:p>
    <w:p w14:paraId="002AB92F" w14:textId="77777777" w:rsidR="00C92FB6" w:rsidRPr="00397077" w:rsidRDefault="00C92FB6" w:rsidP="00C92FB6"/>
    <w:p w14:paraId="020F02D7" w14:textId="77777777" w:rsidR="00C92FB6" w:rsidRPr="00397077" w:rsidRDefault="00C92FB6" w:rsidP="00C92FB6">
      <w:pPr>
        <w:rPr>
          <w:rStyle w:val="Parameter"/>
        </w:rPr>
      </w:pPr>
      <w:r w:rsidRPr="00397077">
        <w:rPr>
          <w:rStyle w:val="Parameter"/>
        </w:rPr>
        <w:t xml:space="preserve">Parameter: </w:t>
      </w:r>
      <w:r w:rsidR="00D830DE" w:rsidRPr="00397077">
        <w:rPr>
          <w:rStyle w:val="Parameter"/>
        </w:rPr>
        <w:t xml:space="preserve">3.11 </w:t>
      </w:r>
      <w:r w:rsidRPr="00397077">
        <w:rPr>
          <w:rStyle w:val="Parameter"/>
        </w:rPr>
        <w:t>Penalty for blank day before early check-in</w:t>
      </w:r>
    </w:p>
    <w:p w14:paraId="14EC9F84" w14:textId="77777777" w:rsidR="0029225B" w:rsidRPr="00FF3270" w:rsidRDefault="0000005F" w:rsidP="00C92FB6">
      <w:r w:rsidRPr="00FF3270">
        <w:t>The p</w:t>
      </w:r>
      <w:r w:rsidR="00C92FB6" w:rsidRPr="00FF3270">
        <w:t>enalty for assigning a blank day before an early check in.</w:t>
      </w:r>
    </w:p>
    <w:p w14:paraId="54B04FA6" w14:textId="77777777" w:rsidR="0000005F" w:rsidRDefault="0000005F" w:rsidP="0000005F">
      <w:pPr>
        <w:pStyle w:val="Heading4"/>
      </w:pPr>
      <w:r>
        <w:t>Blank day before free weekend</w:t>
      </w:r>
    </w:p>
    <w:p w14:paraId="0AEC82EA" w14:textId="77777777" w:rsidR="0000005F" w:rsidRPr="00397077" w:rsidRDefault="0000005F" w:rsidP="0000005F">
      <w:r w:rsidRPr="00397077">
        <w:t xml:space="preserve">If a blank day is placed directly before a free weekend, i.e. on a Friday and no other duty is scheduled over the weekend, the blank day will difficult to use efficiently since crew should not loose their free weekends. </w:t>
      </w:r>
    </w:p>
    <w:p w14:paraId="2E670082" w14:textId="77777777" w:rsidR="0000005F" w:rsidRPr="00397077" w:rsidRDefault="0000005F" w:rsidP="0000005F"/>
    <w:p w14:paraId="408B493A" w14:textId="77777777" w:rsidR="0000005F" w:rsidRPr="00397077" w:rsidRDefault="0000005F" w:rsidP="0000005F">
      <w:pPr>
        <w:rPr>
          <w:rStyle w:val="Parameter"/>
        </w:rPr>
      </w:pPr>
      <w:r w:rsidRPr="00397077">
        <w:rPr>
          <w:rStyle w:val="Parameter"/>
        </w:rPr>
        <w:t xml:space="preserve">Parameter: </w:t>
      </w:r>
      <w:r w:rsidR="00D830DE" w:rsidRPr="00397077">
        <w:rPr>
          <w:rStyle w:val="Parameter"/>
        </w:rPr>
        <w:t xml:space="preserve">3.12 </w:t>
      </w:r>
      <w:r w:rsidRPr="00397077">
        <w:rPr>
          <w:rStyle w:val="Parameter"/>
        </w:rPr>
        <w:t>Penalty for blank day before a free weekend</w:t>
      </w:r>
    </w:p>
    <w:p w14:paraId="3A851348" w14:textId="77777777" w:rsidR="0000005F" w:rsidRPr="00397077" w:rsidRDefault="0000005F" w:rsidP="0000005F">
      <w:r w:rsidRPr="00397077">
        <w:t>The penalty incurred if crew have a blank day assigned on a Friday before a free weekend</w:t>
      </w:r>
    </w:p>
    <w:p w14:paraId="1E418980" w14:textId="77777777" w:rsidR="0029225B" w:rsidRDefault="0029225B" w:rsidP="0029225B">
      <w:pPr>
        <w:pStyle w:val="Heading4"/>
      </w:pPr>
      <w:bookmarkStart w:id="167" w:name="_Ref161826903"/>
      <w:r>
        <w:t>Blank day after standby</w:t>
      </w:r>
      <w:bookmarkEnd w:id="167"/>
    </w:p>
    <w:p w14:paraId="5344ACE5" w14:textId="77777777" w:rsidR="0029225B" w:rsidRPr="00FF3270" w:rsidRDefault="0029225B" w:rsidP="0029225B">
      <w:r w:rsidRPr="00FF3270">
        <w:t>Common for blank days and standbys are that a longer period is more effective, it can be used to cover longer trips or more trips. Thus when assigning a blank day, if possible, it is good if it can be placed adjacent to a standby or another blank day (see [</w:t>
      </w:r>
      <w:r w:rsidR="00242FCE">
        <w:fldChar w:fldCharType="begin"/>
      </w:r>
      <w:r w:rsidRPr="00FF3270">
        <w:instrText xml:space="preserve"> REF _Ref161825561 \w \h </w:instrText>
      </w:r>
      <w:r w:rsidR="00242FCE">
        <w:fldChar w:fldCharType="separate"/>
      </w:r>
      <w:r w:rsidR="001A31B8">
        <w:t>6.3.3.14</w:t>
      </w:r>
      <w:r w:rsidR="00242FCE">
        <w:fldChar w:fldCharType="end"/>
      </w:r>
      <w:r w:rsidRPr="00FF3270">
        <w:t xml:space="preserve">]), thereby creating a more flexible roster. </w:t>
      </w:r>
    </w:p>
    <w:p w14:paraId="0CA9AC47" w14:textId="77777777" w:rsidR="0029225B" w:rsidRPr="00FF3270" w:rsidRDefault="0029225B" w:rsidP="0029225B"/>
    <w:p w14:paraId="6442E686" w14:textId="77777777" w:rsidR="0029225B" w:rsidRPr="00397077" w:rsidRDefault="0029225B" w:rsidP="0029225B">
      <w:r w:rsidRPr="00397077">
        <w:t xml:space="preserve">However, it is more difficult to efficiently use a blank day followed by a standby than the other way round. When assigning a blank day a small reward is therefore awarded if it is possible to assign it directly after a standby. </w:t>
      </w:r>
    </w:p>
    <w:p w14:paraId="75928E80" w14:textId="77777777" w:rsidR="0029225B" w:rsidRPr="00397077" w:rsidRDefault="0029225B" w:rsidP="0029225B"/>
    <w:p w14:paraId="1271ACF4" w14:textId="77777777" w:rsidR="0029225B" w:rsidRPr="00397077" w:rsidRDefault="0029225B" w:rsidP="0029225B">
      <w:pPr>
        <w:rPr>
          <w:rStyle w:val="Parameter"/>
        </w:rPr>
      </w:pPr>
      <w:r w:rsidRPr="00397077">
        <w:rPr>
          <w:rStyle w:val="Parameter"/>
        </w:rPr>
        <w:t xml:space="preserve">Parameter: </w:t>
      </w:r>
      <w:r w:rsidR="00D830DE" w:rsidRPr="00397077">
        <w:rPr>
          <w:rStyle w:val="Parameter"/>
        </w:rPr>
        <w:t xml:space="preserve">3.13 </w:t>
      </w:r>
      <w:r w:rsidRPr="00397077">
        <w:rPr>
          <w:rStyle w:val="Parameter"/>
        </w:rPr>
        <w:t>Reward for blank day after standby</w:t>
      </w:r>
    </w:p>
    <w:p w14:paraId="2E04C836" w14:textId="77777777" w:rsidR="0029225B" w:rsidRPr="00397077" w:rsidRDefault="0029225B" w:rsidP="0029225B">
      <w:r w:rsidRPr="00397077">
        <w:t>Reward for assigning a blank day directly after a standby.</w:t>
      </w:r>
    </w:p>
    <w:p w14:paraId="0881829B" w14:textId="77777777" w:rsidR="0029225B" w:rsidRPr="00397077" w:rsidRDefault="0029225B" w:rsidP="0029225B"/>
    <w:p w14:paraId="6B7C369E" w14:textId="77777777" w:rsidR="0029225B" w:rsidRDefault="0029225B" w:rsidP="0029225B">
      <w:pPr>
        <w:pStyle w:val="Heading4"/>
      </w:pPr>
      <w:bookmarkStart w:id="168" w:name="_Ref161825561"/>
      <w:r>
        <w:t>Adjacent blank days</w:t>
      </w:r>
      <w:bookmarkEnd w:id="168"/>
    </w:p>
    <w:p w14:paraId="17484216" w14:textId="77777777" w:rsidR="0029225B" w:rsidRPr="00397077" w:rsidRDefault="0029225B" w:rsidP="0029225B">
      <w:r w:rsidRPr="00FF3270">
        <w:t>A single blank day is less effective than several adjacent blank days</w:t>
      </w:r>
      <w:r w:rsidR="00385830" w:rsidRPr="00FF3270">
        <w:t>, or standby followed by blank days (see [</w:t>
      </w:r>
      <w:r w:rsidR="00242FCE">
        <w:fldChar w:fldCharType="begin"/>
      </w:r>
      <w:r w:rsidR="00385830" w:rsidRPr="00FF3270">
        <w:instrText xml:space="preserve"> REF _Ref161826903 \w \h </w:instrText>
      </w:r>
      <w:r w:rsidR="00242FCE">
        <w:fldChar w:fldCharType="separate"/>
      </w:r>
      <w:r w:rsidR="001A31B8">
        <w:t>6.3.3.13</w:t>
      </w:r>
      <w:r w:rsidR="00242FCE">
        <w:fldChar w:fldCharType="end"/>
      </w:r>
      <w:r w:rsidR="00385830" w:rsidRPr="00FF3270">
        <w:t>]).</w:t>
      </w:r>
      <w:r w:rsidRPr="00FF3270">
        <w:t xml:space="preserve"> </w:t>
      </w:r>
      <w:r w:rsidRPr="00397077">
        <w:t>Thus when assigning a single blank day, if possible, it is good if it can be placed adjacent to another blank day</w:t>
      </w:r>
      <w:r w:rsidR="00385830" w:rsidRPr="00397077">
        <w:t>.</w:t>
      </w:r>
    </w:p>
    <w:p w14:paraId="4A1C150B" w14:textId="77777777" w:rsidR="0029225B" w:rsidRPr="00397077" w:rsidRDefault="0029225B" w:rsidP="0029225B"/>
    <w:p w14:paraId="326012AD" w14:textId="77777777" w:rsidR="0029225B" w:rsidRPr="00397077" w:rsidRDefault="0029225B" w:rsidP="0029225B">
      <w:pPr>
        <w:rPr>
          <w:rStyle w:val="Parameter"/>
        </w:rPr>
      </w:pPr>
      <w:r w:rsidRPr="00397077">
        <w:rPr>
          <w:rStyle w:val="Parameter"/>
        </w:rPr>
        <w:t xml:space="preserve">Parameter: </w:t>
      </w:r>
      <w:r w:rsidR="00D830DE" w:rsidRPr="00397077">
        <w:rPr>
          <w:rStyle w:val="Parameter"/>
        </w:rPr>
        <w:t xml:space="preserve">3.14 </w:t>
      </w:r>
      <w:r w:rsidRPr="00397077">
        <w:rPr>
          <w:rStyle w:val="Parameter"/>
        </w:rPr>
        <w:t>Reward for assigning blank days together</w:t>
      </w:r>
    </w:p>
    <w:p w14:paraId="2AB93BDC" w14:textId="77777777" w:rsidR="0029225B" w:rsidRPr="00397077" w:rsidRDefault="0029225B" w:rsidP="0029225B">
      <w:r w:rsidRPr="00397077">
        <w:t xml:space="preserve">Reward for assigning a single blank day adjacent to </w:t>
      </w:r>
      <w:r w:rsidR="003C116F" w:rsidRPr="00397077">
        <w:t xml:space="preserve">another </w:t>
      </w:r>
      <w:r w:rsidRPr="00397077">
        <w:t>blank day.</w:t>
      </w:r>
    </w:p>
    <w:p w14:paraId="1F3A2590" w14:textId="77777777" w:rsidR="00B53742" w:rsidRDefault="00B53742" w:rsidP="00B53742">
      <w:pPr>
        <w:pStyle w:val="Heading4"/>
      </w:pPr>
      <w:r>
        <w:t>Fair distribution of blank days</w:t>
      </w:r>
    </w:p>
    <w:p w14:paraId="14BFD976" w14:textId="77777777" w:rsidR="00B53742" w:rsidRPr="00397077" w:rsidRDefault="00B53742" w:rsidP="00B53742">
      <w:r w:rsidRPr="00FF3270">
        <w:t xml:space="preserve">The distribution of blank days between crew should be fair. This cost element is used to prevent any one crew from getting too many blank days in the planning period. There is only an upper limit, there is no pressure to assign a certain minimum amount of blank days. </w:t>
      </w:r>
      <w:r w:rsidRPr="00397077">
        <w:t>The cost is quadratic in the number of assigned blank days above the chosen threshold.</w:t>
      </w:r>
    </w:p>
    <w:p w14:paraId="1F0636AC" w14:textId="77777777" w:rsidR="00B53742" w:rsidRPr="00397077" w:rsidRDefault="00B53742" w:rsidP="00B53742"/>
    <w:p w14:paraId="4C6C1DCE" w14:textId="77777777" w:rsidR="00B53742" w:rsidRPr="00397077" w:rsidRDefault="00B53742" w:rsidP="00B53742">
      <w:pPr>
        <w:rPr>
          <w:rStyle w:val="Parameter"/>
        </w:rPr>
      </w:pPr>
      <w:r w:rsidRPr="00397077">
        <w:rPr>
          <w:rStyle w:val="Parameter"/>
        </w:rPr>
        <w:t xml:space="preserve">Parameter: </w:t>
      </w:r>
      <w:r w:rsidR="00D830DE" w:rsidRPr="00397077">
        <w:rPr>
          <w:rStyle w:val="Parameter"/>
        </w:rPr>
        <w:t xml:space="preserve">3.15.1 </w:t>
      </w:r>
      <w:r w:rsidRPr="00397077">
        <w:rPr>
          <w:rStyle w:val="Parameter"/>
        </w:rPr>
        <w:t xml:space="preserve">Penalty (quadratic) </w:t>
      </w:r>
      <w:r w:rsidR="00B02200" w:rsidRPr="00397077">
        <w:rPr>
          <w:rStyle w:val="Parameter"/>
        </w:rPr>
        <w:t xml:space="preserve">for </w:t>
      </w:r>
      <w:r w:rsidRPr="00397077">
        <w:rPr>
          <w:rStyle w:val="Parameter"/>
        </w:rPr>
        <w:t>assigned blank day</w:t>
      </w:r>
      <w:r w:rsidR="00B02200" w:rsidRPr="00397077">
        <w:rPr>
          <w:rStyle w:val="Parameter"/>
        </w:rPr>
        <w:t>s</w:t>
      </w:r>
    </w:p>
    <w:p w14:paraId="6AC03FF3" w14:textId="77777777" w:rsidR="00B53742" w:rsidRPr="00397077" w:rsidRDefault="00B02200" w:rsidP="00B53742">
      <w:r w:rsidRPr="00397077">
        <w:t>This parameter sets the penalty incurred for the squared number of assigned blank days above the threshold.</w:t>
      </w:r>
    </w:p>
    <w:p w14:paraId="6C623E7E" w14:textId="77777777" w:rsidR="00B53742" w:rsidRPr="00397077" w:rsidRDefault="00B53742" w:rsidP="00B53742">
      <w:pPr>
        <w:rPr>
          <w:rStyle w:val="Parameter"/>
        </w:rPr>
      </w:pPr>
    </w:p>
    <w:p w14:paraId="10045339" w14:textId="77777777" w:rsidR="00B53742" w:rsidRPr="00397077" w:rsidRDefault="00B53742" w:rsidP="00B53742">
      <w:pPr>
        <w:rPr>
          <w:rStyle w:val="Parameter"/>
        </w:rPr>
      </w:pPr>
      <w:r w:rsidRPr="00397077">
        <w:rPr>
          <w:rStyle w:val="Parameter"/>
        </w:rPr>
        <w:t xml:space="preserve">Parameter: </w:t>
      </w:r>
      <w:r w:rsidR="00D830DE" w:rsidRPr="00397077">
        <w:rPr>
          <w:rStyle w:val="Parameter"/>
        </w:rPr>
        <w:t xml:space="preserve">3.15.2 </w:t>
      </w:r>
      <w:r w:rsidR="00B02200" w:rsidRPr="00397077">
        <w:rPr>
          <w:rStyle w:val="Parameter"/>
        </w:rPr>
        <w:t>Threshold for blank day assignment cost</w:t>
      </w:r>
    </w:p>
    <w:p w14:paraId="10F97778" w14:textId="77777777" w:rsidR="00B53742" w:rsidRPr="00397077" w:rsidRDefault="00B02200" w:rsidP="00B53742">
      <w:r w:rsidRPr="00397077">
        <w:t>If the number of assigned blank days is above this value there is a penalty</w:t>
      </w:r>
      <w:r w:rsidR="00B53742" w:rsidRPr="00397077">
        <w:t>.</w:t>
      </w:r>
    </w:p>
    <w:p w14:paraId="4D68EE31" w14:textId="77777777" w:rsidR="00ED77B0" w:rsidRDefault="00ED77B0" w:rsidP="00ED77B0">
      <w:pPr>
        <w:pStyle w:val="Heading4"/>
      </w:pPr>
      <w:bookmarkStart w:id="169" w:name="_Ref210198885"/>
      <w:r>
        <w:t>Consecutive freedays</w:t>
      </w:r>
      <w:r w:rsidR="00BF41C7">
        <w:t>, 50% crew</w:t>
      </w:r>
      <w:bookmarkEnd w:id="169"/>
    </w:p>
    <w:p w14:paraId="4D869F19" w14:textId="77777777" w:rsidR="00ED77B0" w:rsidRPr="00FF3270" w:rsidRDefault="00ED77B0" w:rsidP="00ED77B0">
      <w:r w:rsidRPr="00FF3270">
        <w:t>In order to get an even distribution of production (per crew) during the planning period, there is a penalty if a minimum number of freedays in a row is not achieved.</w:t>
      </w:r>
      <w:r w:rsidR="0048188A" w:rsidRPr="00FF3270">
        <w:t xml:space="preserve"> A minimum value can be specified for different work rate categories.</w:t>
      </w:r>
      <w:r w:rsidR="006F7321" w:rsidRPr="00FF3270">
        <w:t xml:space="preserve"> Only crew in variable group are valid for this penalty.</w:t>
      </w:r>
    </w:p>
    <w:p w14:paraId="40925EFE" w14:textId="77777777" w:rsidR="00ED77B0" w:rsidRPr="00FF3270" w:rsidRDefault="00ED77B0" w:rsidP="00ED77B0"/>
    <w:p w14:paraId="4A53191B" w14:textId="77777777" w:rsidR="00ED77B0" w:rsidRPr="00397077" w:rsidRDefault="00ED77B0" w:rsidP="00ED77B0">
      <w:pPr>
        <w:rPr>
          <w:rStyle w:val="Parameter"/>
        </w:rPr>
      </w:pPr>
      <w:r w:rsidRPr="00397077">
        <w:rPr>
          <w:rStyle w:val="Parameter"/>
        </w:rPr>
        <w:t xml:space="preserve">Parameter: </w:t>
      </w:r>
      <w:r w:rsidR="00BF41C7" w:rsidRPr="00397077">
        <w:rPr>
          <w:rStyle w:val="Parameter"/>
        </w:rPr>
        <w:t xml:space="preserve">3.16.1 </w:t>
      </w:r>
      <w:r w:rsidR="0048188A" w:rsidRPr="00397077">
        <w:rPr>
          <w:rStyle w:val="Parameter"/>
        </w:rPr>
        <w:t xml:space="preserve">Penalty per </w:t>
      </w:r>
      <w:r w:rsidR="006F7321" w:rsidRPr="00397077">
        <w:rPr>
          <w:rStyle w:val="Parameter"/>
        </w:rPr>
        <w:t>f</w:t>
      </w:r>
      <w:r w:rsidR="0048188A" w:rsidRPr="00397077">
        <w:rPr>
          <w:rStyle w:val="Parameter"/>
        </w:rPr>
        <w:t xml:space="preserve">reeday below </w:t>
      </w:r>
      <w:r w:rsidR="006F7321" w:rsidRPr="00397077">
        <w:rPr>
          <w:rStyle w:val="Parameter"/>
        </w:rPr>
        <w:t xml:space="preserve">consecutive </w:t>
      </w:r>
      <w:r w:rsidR="0048188A" w:rsidRPr="00397077">
        <w:rPr>
          <w:rStyle w:val="Parameter"/>
        </w:rPr>
        <w:t>target</w:t>
      </w:r>
    </w:p>
    <w:p w14:paraId="70F6EAAF" w14:textId="77777777" w:rsidR="00ED77B0" w:rsidRPr="00397077" w:rsidRDefault="00ED77B0" w:rsidP="00ED77B0">
      <w:r w:rsidRPr="00397077">
        <w:t xml:space="preserve">This parameter sets the penalty incurred </w:t>
      </w:r>
      <w:r w:rsidR="0048188A" w:rsidRPr="00397077">
        <w:t xml:space="preserve">per day less than </w:t>
      </w:r>
      <w:r w:rsidR="006F7321" w:rsidRPr="00397077">
        <w:t>the</w:t>
      </w:r>
      <w:r w:rsidR="005E3381" w:rsidRPr="00397077">
        <w:t xml:space="preserve"> target</w:t>
      </w:r>
      <w:r w:rsidRPr="00397077">
        <w:t>.</w:t>
      </w:r>
    </w:p>
    <w:p w14:paraId="4B963F86" w14:textId="77777777" w:rsidR="00ED77B0" w:rsidRPr="00397077" w:rsidRDefault="00ED77B0" w:rsidP="00ED77B0">
      <w:pPr>
        <w:rPr>
          <w:rStyle w:val="Parameter"/>
        </w:rPr>
      </w:pPr>
    </w:p>
    <w:p w14:paraId="5E0FCC92" w14:textId="77777777" w:rsidR="00BF41C7" w:rsidRPr="00397077" w:rsidRDefault="00BF41C7" w:rsidP="00BF41C7">
      <w:pPr>
        <w:rPr>
          <w:rStyle w:val="Parameter"/>
        </w:rPr>
      </w:pPr>
      <w:r w:rsidRPr="00397077">
        <w:rPr>
          <w:rStyle w:val="Parameter"/>
        </w:rPr>
        <w:t>Parameter: 3.16.2 Consecutive freedays target for 50-74% crew</w:t>
      </w:r>
    </w:p>
    <w:p w14:paraId="1F27F587" w14:textId="77777777" w:rsidR="00BF41C7" w:rsidRPr="00397077" w:rsidRDefault="00BF41C7" w:rsidP="00BF41C7">
      <w:r w:rsidRPr="00397077">
        <w:t>The consecutive freedays target for 50-74% crew.</w:t>
      </w:r>
    </w:p>
    <w:p w14:paraId="5B02F284" w14:textId="77777777" w:rsidR="00BF41C7" w:rsidRDefault="00BF41C7" w:rsidP="00BF41C7">
      <w:pPr>
        <w:pStyle w:val="Heading4"/>
      </w:pPr>
      <w:r>
        <w:t>Consecutive freedays, 75% crew</w:t>
      </w:r>
    </w:p>
    <w:p w14:paraId="1B1E8DD1" w14:textId="77777777" w:rsidR="00BF41C7" w:rsidRPr="00397077" w:rsidRDefault="00BF41C7" w:rsidP="00BF41C7">
      <w:r w:rsidRPr="00FF3270">
        <w:t xml:space="preserve">The same cost as </w:t>
      </w:r>
      <w:r w:rsidR="00242FCE">
        <w:fldChar w:fldCharType="begin"/>
      </w:r>
      <w:r w:rsidRPr="00FF3270">
        <w:instrText xml:space="preserve"> REF  _Ref210198885 \h \r </w:instrText>
      </w:r>
      <w:r w:rsidR="00242FCE">
        <w:fldChar w:fldCharType="separate"/>
      </w:r>
      <w:r w:rsidR="001A31B8">
        <w:t>6.3.3.16</w:t>
      </w:r>
      <w:r w:rsidR="00242FCE">
        <w:fldChar w:fldCharType="end"/>
      </w:r>
      <w:r w:rsidRPr="00FF3270">
        <w:t xml:space="preserve">, but for 75-99% crew. </w:t>
      </w:r>
      <w:r w:rsidRPr="00397077">
        <w:t>It uses the parameter 3.16.1.</w:t>
      </w:r>
    </w:p>
    <w:p w14:paraId="7E3358EC" w14:textId="77777777" w:rsidR="006F7321" w:rsidRPr="00397077" w:rsidRDefault="006F7321" w:rsidP="00ED77B0"/>
    <w:p w14:paraId="12E75950" w14:textId="77777777" w:rsidR="006F7321" w:rsidRPr="00397077" w:rsidRDefault="006F7321" w:rsidP="006F7321">
      <w:pPr>
        <w:rPr>
          <w:rStyle w:val="Parameter"/>
        </w:rPr>
      </w:pPr>
      <w:r w:rsidRPr="00397077">
        <w:rPr>
          <w:rStyle w:val="Parameter"/>
        </w:rPr>
        <w:t xml:space="preserve">Parameter: </w:t>
      </w:r>
      <w:r w:rsidR="00BF41C7" w:rsidRPr="00397077">
        <w:rPr>
          <w:rStyle w:val="Parameter"/>
        </w:rPr>
        <w:t xml:space="preserve">3.17 </w:t>
      </w:r>
      <w:r w:rsidRPr="00397077">
        <w:rPr>
          <w:rStyle w:val="Parameter"/>
        </w:rPr>
        <w:t>Consecutive freedays target for 75-99% crew</w:t>
      </w:r>
    </w:p>
    <w:p w14:paraId="505A040A" w14:textId="77777777" w:rsidR="006F7321" w:rsidRPr="00397077" w:rsidRDefault="005E3381" w:rsidP="006F7321">
      <w:r w:rsidRPr="00397077">
        <w:t>The</w:t>
      </w:r>
      <w:r w:rsidR="006F7321" w:rsidRPr="00397077">
        <w:t xml:space="preserve"> consecutive freedays </w:t>
      </w:r>
      <w:r w:rsidRPr="00397077">
        <w:t xml:space="preserve">target </w:t>
      </w:r>
      <w:r w:rsidR="00BF41C7" w:rsidRPr="00397077">
        <w:t>for 75-99% crew.</w:t>
      </w:r>
    </w:p>
    <w:p w14:paraId="2859D365" w14:textId="77777777" w:rsidR="00BF41C7" w:rsidRDefault="00BF41C7" w:rsidP="00BF41C7">
      <w:pPr>
        <w:pStyle w:val="Heading4"/>
      </w:pPr>
      <w:r>
        <w:t>Consecutive freedays, 100% crew</w:t>
      </w:r>
    </w:p>
    <w:p w14:paraId="190F826A" w14:textId="77777777" w:rsidR="00BF41C7" w:rsidRPr="00397077" w:rsidRDefault="00BF41C7" w:rsidP="00BF41C7">
      <w:r w:rsidRPr="00FF3270">
        <w:t xml:space="preserve">The same cost as </w:t>
      </w:r>
      <w:r w:rsidR="00242FCE">
        <w:fldChar w:fldCharType="begin"/>
      </w:r>
      <w:r w:rsidRPr="00FF3270">
        <w:instrText xml:space="preserve"> REF  _Ref210198885 \h \r </w:instrText>
      </w:r>
      <w:r w:rsidR="00242FCE">
        <w:fldChar w:fldCharType="separate"/>
      </w:r>
      <w:r w:rsidR="001A31B8">
        <w:t>6.3.3.16</w:t>
      </w:r>
      <w:r w:rsidR="00242FCE">
        <w:fldChar w:fldCharType="end"/>
      </w:r>
      <w:r w:rsidRPr="00FF3270">
        <w:t xml:space="preserve">, but for 100% crew. </w:t>
      </w:r>
      <w:r w:rsidRPr="00397077">
        <w:t>It uses the parameter 3.16.1.</w:t>
      </w:r>
    </w:p>
    <w:p w14:paraId="030AE33F" w14:textId="77777777" w:rsidR="00BF41C7" w:rsidRPr="00397077" w:rsidRDefault="00BF41C7" w:rsidP="00BF41C7"/>
    <w:p w14:paraId="53BC86FB" w14:textId="77777777" w:rsidR="00BF41C7" w:rsidRPr="00397077" w:rsidRDefault="00BF41C7" w:rsidP="00BF41C7">
      <w:pPr>
        <w:rPr>
          <w:rStyle w:val="Parameter"/>
        </w:rPr>
      </w:pPr>
      <w:r w:rsidRPr="00397077">
        <w:rPr>
          <w:rStyle w:val="Parameter"/>
        </w:rPr>
        <w:t>Parameter: 3.18 Consecutive freedays target for 100% crew</w:t>
      </w:r>
    </w:p>
    <w:p w14:paraId="029333A4" w14:textId="77777777" w:rsidR="00BF41C7" w:rsidRPr="00397077" w:rsidRDefault="00BF41C7" w:rsidP="00BF41C7">
      <w:r w:rsidRPr="00397077">
        <w:t>The consecutive freedays target for 100% crew.</w:t>
      </w:r>
    </w:p>
    <w:p w14:paraId="6430C6A2" w14:textId="77777777" w:rsidR="005E3381" w:rsidRPr="005E3381" w:rsidRDefault="005E3381" w:rsidP="00A65DE3">
      <w:pPr>
        <w:pStyle w:val="Heading4"/>
      </w:pPr>
      <w:r>
        <w:t>Freedays before summer vacation</w:t>
      </w:r>
    </w:p>
    <w:p w14:paraId="3E412D90" w14:textId="77777777" w:rsidR="005E3381" w:rsidRPr="00397077" w:rsidRDefault="005E3381" w:rsidP="005E3381">
      <w:r w:rsidRPr="00397077">
        <w:t>Preferably place the 4 freedays off in regard to summer vacation before and not after to increase future stability. Penalize each freeday less than 4 before a summer vacation</w:t>
      </w:r>
    </w:p>
    <w:p w14:paraId="657DCFB1" w14:textId="77777777" w:rsidR="005E3381" w:rsidRPr="00397077" w:rsidRDefault="005E3381" w:rsidP="005E3381"/>
    <w:p w14:paraId="2695A619" w14:textId="77777777" w:rsidR="005E3381" w:rsidRPr="00397077" w:rsidRDefault="005E3381" w:rsidP="005E3381">
      <w:pPr>
        <w:rPr>
          <w:rStyle w:val="Parameter"/>
        </w:rPr>
      </w:pPr>
      <w:r w:rsidRPr="00397077">
        <w:rPr>
          <w:rStyle w:val="Parameter"/>
        </w:rPr>
        <w:t xml:space="preserve">Parameter: </w:t>
      </w:r>
      <w:r w:rsidR="00865962" w:rsidRPr="00397077">
        <w:rPr>
          <w:rStyle w:val="Parameter"/>
        </w:rPr>
        <w:t xml:space="preserve">3.19 </w:t>
      </w:r>
      <w:r w:rsidRPr="00397077">
        <w:rPr>
          <w:rStyle w:val="Parameter"/>
        </w:rPr>
        <w:t>Penalty per freeday less than 4 before summer VA</w:t>
      </w:r>
    </w:p>
    <w:p w14:paraId="5611DD08" w14:textId="77777777" w:rsidR="005E3381" w:rsidRPr="00397077" w:rsidRDefault="005E3381" w:rsidP="005E3381">
      <w:r w:rsidRPr="00397077">
        <w:t>This parameter sets the penalty incurred per day less than 4 before a summer vacation.</w:t>
      </w:r>
    </w:p>
    <w:p w14:paraId="06594E7B" w14:textId="77777777" w:rsidR="00624B34" w:rsidRDefault="00624B34" w:rsidP="00624B34">
      <w:pPr>
        <w:pStyle w:val="Heading4"/>
      </w:pPr>
      <w:r>
        <w:t>Freeday target</w:t>
      </w:r>
    </w:p>
    <w:p w14:paraId="2B247E9B" w14:textId="77777777" w:rsidR="00624B34" w:rsidRPr="00397077" w:rsidRDefault="00CF5927" w:rsidP="00624B34">
      <w:r w:rsidRPr="00397077">
        <w:t>Preferably crew should have an equal amount of freedays from month to month. As an example, 100% crew must have at least 12 freedays in one month and 26 freedays in two months. The preferable freeday pattern would then be 13-13 and not 12-14.</w:t>
      </w:r>
    </w:p>
    <w:p w14:paraId="3219C372" w14:textId="77777777" w:rsidR="00CF5927" w:rsidRPr="00397077" w:rsidRDefault="00CF5927" w:rsidP="00624B34"/>
    <w:p w14:paraId="216BBCAA" w14:textId="77777777" w:rsidR="00CF5927" w:rsidRPr="00397077" w:rsidRDefault="00CF5927" w:rsidP="00624B34">
      <w:r w:rsidRPr="00FF3270">
        <w:t xml:space="preserve">Legality ensures that crew get at least the number of freedays that he or she should have. </w:t>
      </w:r>
      <w:r w:rsidRPr="00397077">
        <w:t>This penalty aims at guiding crew towards a given freeday target in one month, which might differ from the legal need. If the desired normal pattern for 100% crew is 13-13, the parameter below should be set to 13.</w:t>
      </w:r>
    </w:p>
    <w:p w14:paraId="3D318DD7" w14:textId="77777777" w:rsidR="00E56A09" w:rsidRPr="00397077" w:rsidRDefault="00E56A09" w:rsidP="00624B34"/>
    <w:p w14:paraId="311B40E8" w14:textId="77777777" w:rsidR="00E56A09" w:rsidRPr="00397077" w:rsidRDefault="00E56A09" w:rsidP="00624B34">
      <w:r w:rsidRPr="00397077">
        <w:t>If in one month, for some reason, there is more or less room in the schedule, a deviation from the normal target can be specified using a parameter. This deviation is summed with the normal target to get the 100% target for a month. The targets for other crew are automatically calculated using their part time grades. The freeday target is also reduced in the same way as when calculating the normal freeday need for crew, for example when there is preassigned illness or vacation on the roster. Part time changes are not considered by this penalty, so if crew change part time grade during the month the cost will be slightly off.</w:t>
      </w:r>
    </w:p>
    <w:p w14:paraId="7D95C8EA" w14:textId="77777777" w:rsidR="00E56A09" w:rsidRPr="00397077" w:rsidRDefault="00E56A09" w:rsidP="00624B34"/>
    <w:p w14:paraId="7649A188" w14:textId="77777777" w:rsidR="00E56A09" w:rsidRPr="00FF3270" w:rsidRDefault="00E56A09" w:rsidP="00624B34">
      <w:r w:rsidRPr="00FF3270">
        <w:t>The penalty is based on the squared deviation from the target</w:t>
      </w:r>
      <w:r w:rsidR="00E8029C" w:rsidRPr="00FF3270">
        <w:t>. Thus, both crew with more and less than the target are punished. Also, it is more costly to let one crew with the same part time grade get 1 extra freeday and another crew get 3 extra freedays, then to let both crew get 2 extra freedays.</w:t>
      </w:r>
    </w:p>
    <w:p w14:paraId="01C6C73C" w14:textId="77777777" w:rsidR="00CF5927" w:rsidRPr="00FF3270" w:rsidRDefault="00CF5927" w:rsidP="00624B34"/>
    <w:p w14:paraId="41D600C5" w14:textId="77777777" w:rsidR="00624B34" w:rsidRPr="00397077" w:rsidRDefault="00624B34" w:rsidP="00624B34">
      <w:pPr>
        <w:rPr>
          <w:rStyle w:val="Parameter"/>
        </w:rPr>
      </w:pPr>
      <w:r w:rsidRPr="00397077">
        <w:rPr>
          <w:rStyle w:val="Parameter"/>
        </w:rPr>
        <w:t xml:space="preserve">Parameter: </w:t>
      </w:r>
      <w:r w:rsidR="00865962" w:rsidRPr="00397077">
        <w:rPr>
          <w:rStyle w:val="Parameter"/>
        </w:rPr>
        <w:t xml:space="preserve">3.20.1 </w:t>
      </w:r>
      <w:r w:rsidRPr="00397077">
        <w:rPr>
          <w:rStyle w:val="Parameter"/>
        </w:rPr>
        <w:t>Penalty per freeday deviation from target (squared)</w:t>
      </w:r>
    </w:p>
    <w:p w14:paraId="49E85358" w14:textId="77777777" w:rsidR="00E56A09" w:rsidRPr="00397077" w:rsidRDefault="00E8029C" w:rsidP="00624B34">
      <w:pPr>
        <w:rPr>
          <w:rStyle w:val="Parameter"/>
        </w:rPr>
      </w:pPr>
      <w:r w:rsidRPr="00397077">
        <w:t>This is the penalty per squared day of deviation from the target</w:t>
      </w:r>
      <w:r w:rsidR="00E56A09" w:rsidRPr="00397077">
        <w:t>.</w:t>
      </w:r>
    </w:p>
    <w:p w14:paraId="70D23646" w14:textId="77777777" w:rsidR="00624B34" w:rsidRPr="00397077" w:rsidRDefault="00624B34" w:rsidP="00624B34">
      <w:r w:rsidRPr="00397077">
        <w:t xml:space="preserve">  </w:t>
      </w:r>
    </w:p>
    <w:p w14:paraId="4B791D6E" w14:textId="77777777" w:rsidR="00624B34" w:rsidRPr="00397077" w:rsidRDefault="00624B34" w:rsidP="00624B34">
      <w:pPr>
        <w:rPr>
          <w:rStyle w:val="Parameter"/>
        </w:rPr>
      </w:pPr>
      <w:r w:rsidRPr="00397077">
        <w:rPr>
          <w:rStyle w:val="Parameter"/>
        </w:rPr>
        <w:t xml:space="preserve">Parameter: </w:t>
      </w:r>
      <w:r w:rsidR="00865962" w:rsidRPr="00397077">
        <w:rPr>
          <w:rStyle w:val="Parameter"/>
        </w:rPr>
        <w:t xml:space="preserve">3.20.2 </w:t>
      </w:r>
      <w:r w:rsidRPr="00397077">
        <w:rPr>
          <w:rStyle w:val="Parameter"/>
        </w:rPr>
        <w:t>Normal freeday target for 100% crew</w:t>
      </w:r>
    </w:p>
    <w:p w14:paraId="006AE480" w14:textId="77777777" w:rsidR="00E56A09" w:rsidRPr="00397077" w:rsidRDefault="00E56A09" w:rsidP="00624B34">
      <w:pPr>
        <w:rPr>
          <w:rStyle w:val="Parameter"/>
        </w:rPr>
      </w:pPr>
      <w:r w:rsidRPr="00397077">
        <w:t>This parameter sets the desired normal amount of freedays in one month for 100% VG crew.</w:t>
      </w:r>
    </w:p>
    <w:p w14:paraId="1FCCA651" w14:textId="77777777" w:rsidR="00624B34" w:rsidRPr="00397077" w:rsidRDefault="00624B34" w:rsidP="00624B34"/>
    <w:p w14:paraId="09154487" w14:textId="77777777" w:rsidR="00624B34" w:rsidRPr="00397077" w:rsidRDefault="00624B34" w:rsidP="00624B34">
      <w:pPr>
        <w:rPr>
          <w:rStyle w:val="Parameter"/>
        </w:rPr>
      </w:pPr>
      <w:r w:rsidRPr="00397077">
        <w:rPr>
          <w:rStyle w:val="Parameter"/>
        </w:rPr>
        <w:t xml:space="preserve">Parameter: </w:t>
      </w:r>
      <w:r w:rsidR="00865962" w:rsidRPr="00397077">
        <w:rPr>
          <w:rStyle w:val="Parameter"/>
        </w:rPr>
        <w:t xml:space="preserve">3.20.3 </w:t>
      </w:r>
      <w:r w:rsidRPr="00397077">
        <w:rPr>
          <w:rStyle w:val="Parameter"/>
        </w:rPr>
        <w:t>Preferred deviation from normal freeday target for 100% crew</w:t>
      </w:r>
    </w:p>
    <w:p w14:paraId="0FF29885" w14:textId="77777777" w:rsidR="00624B34" w:rsidRDefault="00E8029C" w:rsidP="00624B34">
      <w:r w:rsidRPr="00397077">
        <w:t xml:space="preserve">This parameter is used to specify a deviation from the normal target if the problem is more or less tight than normal. </w:t>
      </w:r>
      <w:r>
        <w:t>Can be both positive and negative.</w:t>
      </w:r>
    </w:p>
    <w:p w14:paraId="68D1DB40" w14:textId="77777777" w:rsidR="00CF2D6D" w:rsidRDefault="00CF2D6D" w:rsidP="00CF2D6D">
      <w:pPr>
        <w:pStyle w:val="Heading4"/>
      </w:pPr>
      <w:r>
        <w:t>Part time summer vacation length</w:t>
      </w:r>
    </w:p>
    <w:p w14:paraId="55D51FE5" w14:textId="77777777" w:rsidR="00CF2D6D" w:rsidRPr="00397077" w:rsidRDefault="00CF2D6D" w:rsidP="00CF2D6D">
      <w:r w:rsidRPr="00397077">
        <w:t>For part time variable group crew we want to ensure that they get at least 22 days of summer vacations. This cost is applied for each day lacking in the vacation. For part time crew vacation consists of a combination of vacation days and freedays.</w:t>
      </w:r>
    </w:p>
    <w:p w14:paraId="6C357D17" w14:textId="77777777" w:rsidR="00CF2D6D" w:rsidRPr="00397077" w:rsidRDefault="00CF2D6D" w:rsidP="00CF2D6D"/>
    <w:p w14:paraId="5B0CC095" w14:textId="77777777" w:rsidR="00CF2D6D" w:rsidRPr="00397077" w:rsidRDefault="00CF2D6D" w:rsidP="00CF2D6D">
      <w:pPr>
        <w:rPr>
          <w:rStyle w:val="Parameter"/>
        </w:rPr>
      </w:pPr>
      <w:r w:rsidRPr="00397077">
        <w:rPr>
          <w:rStyle w:val="Parameter"/>
        </w:rPr>
        <w:t xml:space="preserve">Parameter: </w:t>
      </w:r>
      <w:r w:rsidR="00865962" w:rsidRPr="00397077">
        <w:rPr>
          <w:rStyle w:val="Parameter"/>
        </w:rPr>
        <w:t xml:space="preserve">3.21 </w:t>
      </w:r>
      <w:r w:rsidRPr="00397077">
        <w:rPr>
          <w:rStyle w:val="Parameter"/>
        </w:rPr>
        <w:t xml:space="preserve">Penalty for </w:t>
      </w:r>
      <w:r w:rsidR="009250ED" w:rsidRPr="00397077">
        <w:rPr>
          <w:rStyle w:val="Parameter"/>
        </w:rPr>
        <w:t>each day part time summer vacation is shorter tha required</w:t>
      </w:r>
    </w:p>
    <w:p w14:paraId="1344FD42" w14:textId="77777777" w:rsidR="00CF2D6D" w:rsidRPr="00397077" w:rsidRDefault="009250ED" w:rsidP="00CF2D6D">
      <w:r w:rsidRPr="00397077">
        <w:t>This is a linear penalty applied for each day the part time vacation is shorter than 22 days.</w:t>
      </w:r>
    </w:p>
    <w:p w14:paraId="58B47A62" w14:textId="77777777" w:rsidR="00E57317" w:rsidRDefault="00E57317" w:rsidP="00E57317">
      <w:pPr>
        <w:pStyle w:val="Heading4"/>
      </w:pPr>
      <w:r>
        <w:t>Troublesome ranks</w:t>
      </w:r>
    </w:p>
    <w:p w14:paraId="1EC7DE4A" w14:textId="77777777" w:rsidR="00E57317" w:rsidRPr="00397077" w:rsidRDefault="00E57317" w:rsidP="00E57317">
      <w:r w:rsidRPr="00397077">
        <w:t>In some cases the optimizer might find solutions that are better on an individual basis, but that fails on requirements on assigned crew with specific rank. To control this there is a reward that will help the optimizer assign troublesome ranks before other positions.</w:t>
      </w:r>
    </w:p>
    <w:p w14:paraId="74A78ACE" w14:textId="77777777" w:rsidR="00E57317" w:rsidRPr="00397077" w:rsidRDefault="00E57317" w:rsidP="00E57317"/>
    <w:p w14:paraId="5A84FD71" w14:textId="77777777" w:rsidR="00E57317" w:rsidRPr="00FF3270" w:rsidRDefault="00E57317" w:rsidP="00E57317">
      <w:pPr>
        <w:rPr>
          <w:rStyle w:val="Parameter"/>
        </w:rPr>
      </w:pPr>
      <w:r w:rsidRPr="00FF3270">
        <w:rPr>
          <w:rStyle w:val="Parameter"/>
        </w:rPr>
        <w:t>Parameter: 3.22.1 Troublesome ranks that should be preferentially assigned</w:t>
      </w:r>
    </w:p>
    <w:p w14:paraId="3AFBB496" w14:textId="77777777" w:rsidR="00E57317" w:rsidRPr="00FF3270" w:rsidRDefault="00E57317" w:rsidP="00E57317">
      <w:r w:rsidRPr="00FF3270">
        <w:t>The ranks that should give a reward when assigned.</w:t>
      </w:r>
    </w:p>
    <w:p w14:paraId="654BC4D8" w14:textId="77777777" w:rsidR="00E57317" w:rsidRPr="00FF3270" w:rsidRDefault="00E57317" w:rsidP="00E57317">
      <w:pPr>
        <w:rPr>
          <w:rStyle w:val="Parameter"/>
        </w:rPr>
      </w:pPr>
    </w:p>
    <w:p w14:paraId="26CB70F5" w14:textId="77777777" w:rsidR="00E57317" w:rsidRPr="00397077" w:rsidRDefault="00E57317" w:rsidP="00E57317">
      <w:pPr>
        <w:rPr>
          <w:rStyle w:val="Parameter"/>
        </w:rPr>
      </w:pPr>
      <w:r w:rsidRPr="00397077">
        <w:rPr>
          <w:rStyle w:val="Parameter"/>
        </w:rPr>
        <w:t>Parameter: 3.22.2 Reward for each day of assigned troublesome rank trip</w:t>
      </w:r>
    </w:p>
    <w:p w14:paraId="65B91C5A" w14:textId="77777777" w:rsidR="00E57317" w:rsidRDefault="00E57317" w:rsidP="00CF2D6D">
      <w:r>
        <w:t>The reward per day.</w:t>
      </w:r>
    </w:p>
    <w:p w14:paraId="09818F20" w14:textId="77777777" w:rsidR="00D81F98" w:rsidRPr="00D81F98" w:rsidRDefault="00D81F98" w:rsidP="00D81F98">
      <w:pPr>
        <w:pStyle w:val="Heading3"/>
      </w:pPr>
      <w:bookmarkStart w:id="170" w:name="_Toc162074451"/>
      <w:bookmarkStart w:id="171" w:name="_Ref167254606"/>
      <w:r w:rsidRPr="00D81F98">
        <w:t>Quality costs</w:t>
      </w:r>
      <w:bookmarkEnd w:id="165"/>
      <w:bookmarkEnd w:id="170"/>
      <w:bookmarkEnd w:id="171"/>
    </w:p>
    <w:p w14:paraId="4A5C7DB7" w14:textId="77777777" w:rsidR="00D81F98" w:rsidRPr="00397077" w:rsidRDefault="00D81F98" w:rsidP="00D81F98">
      <w:r w:rsidRPr="00397077">
        <w:t xml:space="preserve">To create rosters that are more enjoyable for the crew we have cost elements that can be used to guide the optimizer towards solutions that are better from the point of view of the crew. </w:t>
      </w:r>
      <w:r w:rsidR="00AF5C38" w:rsidRPr="00397077">
        <w:t>T</w:t>
      </w:r>
      <w:r w:rsidR="00540D90" w:rsidRPr="00397077">
        <w:t>his is not without drawbacks since</w:t>
      </w:r>
      <w:r w:rsidR="00AF5C38" w:rsidRPr="00397077">
        <w:t xml:space="preserve"> the bidding process (PBS) is aimed towards giving every crew what they individually want, and this might differ from general opinions on what is desirable.</w:t>
      </w:r>
    </w:p>
    <w:p w14:paraId="594FAD12" w14:textId="77777777" w:rsidR="00D81F98" w:rsidRPr="00397077" w:rsidRDefault="00D81F98" w:rsidP="00D81F98"/>
    <w:p w14:paraId="60AF7257" w14:textId="77777777" w:rsidR="00D81F98" w:rsidRPr="00397077" w:rsidRDefault="00D81F98" w:rsidP="00D81F98">
      <w:pPr>
        <w:rPr>
          <w:rStyle w:val="Parameter"/>
        </w:rPr>
      </w:pPr>
      <w:r w:rsidRPr="00397077">
        <w:rPr>
          <w:rStyle w:val="Parameter"/>
        </w:rPr>
        <w:t xml:space="preserve">Parameter: </w:t>
      </w:r>
      <w:r w:rsidR="00865962" w:rsidRPr="00397077">
        <w:rPr>
          <w:rStyle w:val="Parameter"/>
        </w:rPr>
        <w:t xml:space="preserve">4.0 </w:t>
      </w:r>
      <w:r w:rsidRPr="00397077">
        <w:rPr>
          <w:rStyle w:val="Parameter"/>
        </w:rPr>
        <w:t>Weight of QUALITY</w:t>
      </w:r>
    </w:p>
    <w:p w14:paraId="45C25589" w14:textId="77777777" w:rsidR="00D81F98" w:rsidRPr="00397077" w:rsidRDefault="00D81F98" w:rsidP="00D81F98">
      <w:r w:rsidRPr="00397077">
        <w:t>The influence of quality costs on the total roster cost function is controlled by this weight. When all costs associated with quality elements are calculated they are multiplied by this weight before being added to the total cost of the plan.</w:t>
      </w:r>
    </w:p>
    <w:p w14:paraId="4B58521E" w14:textId="77777777" w:rsidR="00D81F98" w:rsidRPr="00D81F98" w:rsidRDefault="00D81F98" w:rsidP="00D81F98">
      <w:pPr>
        <w:pStyle w:val="Heading4"/>
      </w:pPr>
      <w:r w:rsidRPr="00D81F98">
        <w:t>Late finishes before days off</w:t>
      </w:r>
    </w:p>
    <w:p w14:paraId="16533193" w14:textId="77777777" w:rsidR="00D81F98" w:rsidRPr="00397077" w:rsidRDefault="00D81F98" w:rsidP="00D81F98">
      <w:r w:rsidRPr="00397077">
        <w:t>Crew typically dislikes finishing late before days off since it could interfere with their plans. This cost element is used to reduce this behaviour and is simply a parameter-specified cost multiplied by the number of instances of late finishes.</w:t>
      </w:r>
    </w:p>
    <w:p w14:paraId="10A1A4BB" w14:textId="77777777" w:rsidR="00D81F98" w:rsidRPr="00397077" w:rsidRDefault="00D81F98" w:rsidP="00D81F98"/>
    <w:p w14:paraId="2439429F" w14:textId="77777777" w:rsidR="00CF5432" w:rsidRPr="00397077" w:rsidRDefault="00CF5432" w:rsidP="00CF5432">
      <w:pPr>
        <w:rPr>
          <w:rStyle w:val="Parameter"/>
        </w:rPr>
      </w:pPr>
      <w:r w:rsidRPr="00397077">
        <w:rPr>
          <w:rStyle w:val="Parameter"/>
        </w:rPr>
        <w:t>Parameter: 4.1.1 Factor for increased check-in/out cost when rest is short (2 days)</w:t>
      </w:r>
    </w:p>
    <w:p w14:paraId="43BD9970" w14:textId="77777777" w:rsidR="00CF5432" w:rsidRPr="00397077" w:rsidRDefault="00CF5432" w:rsidP="00CF5432">
      <w:r w:rsidRPr="00397077">
        <w:t>If the rest after the late check-out is short, two days, then the penalty is multiplied by this factor.</w:t>
      </w:r>
    </w:p>
    <w:p w14:paraId="5BB4490F" w14:textId="77777777" w:rsidR="00CF5432" w:rsidRPr="00397077" w:rsidRDefault="00CF5432" w:rsidP="00CF5432"/>
    <w:p w14:paraId="2E63A974" w14:textId="77777777" w:rsidR="00CF5432" w:rsidRPr="00397077" w:rsidRDefault="00CF5432" w:rsidP="00CF5432">
      <w:pPr>
        <w:rPr>
          <w:rStyle w:val="Parameter"/>
        </w:rPr>
      </w:pPr>
      <w:r w:rsidRPr="00397077">
        <w:rPr>
          <w:rStyle w:val="Parameter"/>
        </w:rPr>
        <w:t>Parameter: 4.1.2 Penalty for a late finish before day off</w:t>
      </w:r>
    </w:p>
    <w:p w14:paraId="40689B49" w14:textId="77777777" w:rsidR="00CF5432" w:rsidRPr="00FF3270" w:rsidRDefault="00CF5432" w:rsidP="00CF5432">
      <w:r w:rsidRPr="00FF3270">
        <w:t>The unit penalty of a late finish.</w:t>
      </w:r>
    </w:p>
    <w:p w14:paraId="081A18B0" w14:textId="77777777" w:rsidR="00CF5432" w:rsidRPr="00FF3270" w:rsidRDefault="00CF5432" w:rsidP="00D81F98">
      <w:pPr>
        <w:rPr>
          <w:rStyle w:val="Parameter"/>
        </w:rPr>
      </w:pPr>
    </w:p>
    <w:p w14:paraId="6C31D141" w14:textId="77777777" w:rsidR="00D81F98" w:rsidRPr="00397077" w:rsidRDefault="00D81F98" w:rsidP="00D81F98">
      <w:pPr>
        <w:rPr>
          <w:rStyle w:val="Parameter"/>
        </w:rPr>
      </w:pPr>
      <w:r w:rsidRPr="00397077">
        <w:rPr>
          <w:rStyle w:val="Parameter"/>
        </w:rPr>
        <w:t xml:space="preserve">Parameter: </w:t>
      </w:r>
      <w:r w:rsidR="00CF5432" w:rsidRPr="00397077">
        <w:rPr>
          <w:rStyle w:val="Parameter"/>
        </w:rPr>
        <w:t xml:space="preserve">4.1.3 </w:t>
      </w:r>
      <w:r w:rsidRPr="00397077">
        <w:rPr>
          <w:rStyle w:val="Parameter"/>
        </w:rPr>
        <w:t>Limit for a late finish before day off</w:t>
      </w:r>
    </w:p>
    <w:p w14:paraId="4E35A917" w14:textId="77777777" w:rsidR="00D81F98" w:rsidRPr="00397077" w:rsidRDefault="00D81F98" w:rsidP="00D81F98">
      <w:r w:rsidRPr="00397077">
        <w:t>Trips that finish after this time are considered to be late finishes.</w:t>
      </w:r>
    </w:p>
    <w:p w14:paraId="7BA4C892" w14:textId="77777777" w:rsidR="00D81F98" w:rsidRPr="00D81F98" w:rsidRDefault="00D81F98" w:rsidP="00D81F98">
      <w:pPr>
        <w:pStyle w:val="Heading4"/>
      </w:pPr>
      <w:r w:rsidRPr="00D81F98">
        <w:t>Early starts after days off</w:t>
      </w:r>
    </w:p>
    <w:p w14:paraId="7BAF747C" w14:textId="77777777" w:rsidR="00D81F98" w:rsidRPr="00397077" w:rsidRDefault="00D81F98" w:rsidP="00D81F98">
      <w:r w:rsidRPr="00397077">
        <w:t>This is analogous to the case with late finishes.</w:t>
      </w:r>
      <w:r w:rsidR="00CF5432" w:rsidRPr="00397077">
        <w:t xml:space="preserve"> It uses the parameter 4.1.1.</w:t>
      </w:r>
    </w:p>
    <w:p w14:paraId="1514A52C" w14:textId="77777777" w:rsidR="00D81F98" w:rsidRPr="00397077" w:rsidRDefault="00D81F98" w:rsidP="00D81F98">
      <w:r w:rsidRPr="00397077">
        <w:t xml:space="preserve"> </w:t>
      </w:r>
    </w:p>
    <w:p w14:paraId="541140A8" w14:textId="77777777" w:rsidR="00CF5432" w:rsidRPr="00397077" w:rsidRDefault="00CF5432" w:rsidP="00CF5432">
      <w:pPr>
        <w:rPr>
          <w:rStyle w:val="Parameter"/>
        </w:rPr>
      </w:pPr>
      <w:r w:rsidRPr="00397077">
        <w:rPr>
          <w:rStyle w:val="Parameter"/>
        </w:rPr>
        <w:t>Parameter: 4.2.1 Penalty for an early start after day off</w:t>
      </w:r>
    </w:p>
    <w:p w14:paraId="34EA454C" w14:textId="77777777" w:rsidR="00CF5432" w:rsidRPr="00FF3270" w:rsidRDefault="00CF5432" w:rsidP="00CF5432">
      <w:r w:rsidRPr="00FF3270">
        <w:t>The unit penalty of an early start.</w:t>
      </w:r>
    </w:p>
    <w:p w14:paraId="1A714D67" w14:textId="77777777" w:rsidR="00CF5432" w:rsidRPr="00FF3270" w:rsidRDefault="00CF5432" w:rsidP="00CF5432"/>
    <w:p w14:paraId="07B32543" w14:textId="77777777" w:rsidR="00D81F98" w:rsidRPr="00397077" w:rsidRDefault="00D81F98" w:rsidP="00D81F98">
      <w:pPr>
        <w:rPr>
          <w:rStyle w:val="Parameter"/>
        </w:rPr>
      </w:pPr>
      <w:r w:rsidRPr="00397077">
        <w:rPr>
          <w:rStyle w:val="Parameter"/>
        </w:rPr>
        <w:t xml:space="preserve">Parameter: </w:t>
      </w:r>
      <w:r w:rsidR="00CF5432" w:rsidRPr="00397077">
        <w:rPr>
          <w:rStyle w:val="Parameter"/>
        </w:rPr>
        <w:t xml:space="preserve">4.2.2 </w:t>
      </w:r>
      <w:r w:rsidRPr="00397077">
        <w:rPr>
          <w:rStyle w:val="Parameter"/>
        </w:rPr>
        <w:t>Limit for an early start after day off</w:t>
      </w:r>
    </w:p>
    <w:p w14:paraId="7EA941B2" w14:textId="77777777" w:rsidR="00D81F98" w:rsidRPr="00397077" w:rsidRDefault="00D81F98" w:rsidP="00D81F98">
      <w:r w:rsidRPr="00397077">
        <w:t>Trips that start before this time are considered to be early starts.</w:t>
      </w:r>
    </w:p>
    <w:p w14:paraId="3E4A3902" w14:textId="77777777" w:rsidR="00D81F98" w:rsidRPr="00D81F98" w:rsidRDefault="00D81F98" w:rsidP="00D81F98">
      <w:pPr>
        <w:pStyle w:val="Heading4"/>
      </w:pPr>
      <w:r w:rsidRPr="00D81F98">
        <w:t>Fly-below-rank</w:t>
      </w:r>
      <w:r w:rsidR="00CC15E4">
        <w:t>, trip days</w:t>
      </w:r>
    </w:p>
    <w:p w14:paraId="4079D892" w14:textId="77777777" w:rsidR="00D81F98" w:rsidRPr="00397077" w:rsidRDefault="00D81F98" w:rsidP="00D81F98">
      <w:r w:rsidRPr="00397077">
        <w:t>Although flying below rank increases the solution space and could be beneficial it should be limited since it should</w:t>
      </w:r>
      <w:r w:rsidR="00CC15E4" w:rsidRPr="00397077">
        <w:t xml:space="preserve"> not</w:t>
      </w:r>
      <w:r w:rsidRPr="00397077">
        <w:t xml:space="preserve"> be considered as optimal solutions. Flying below rank is only defined at trip level, </w:t>
      </w:r>
      <w:r w:rsidR="00CC15E4" w:rsidRPr="00397077">
        <w:t>but the penalty counts the number of days squared in fly</w:t>
      </w:r>
      <w:r w:rsidR="001F6543" w:rsidRPr="00397077">
        <w:t>-</w:t>
      </w:r>
      <w:r w:rsidR="00CC15E4" w:rsidRPr="00397077">
        <w:t>below</w:t>
      </w:r>
      <w:r w:rsidR="001F6543" w:rsidRPr="00397077">
        <w:t>-</w:t>
      </w:r>
      <w:r w:rsidR="00CC15E4" w:rsidRPr="00397077">
        <w:t>rank trips times the unit cost</w:t>
      </w:r>
      <w:r w:rsidRPr="00397077">
        <w:t>.</w:t>
      </w:r>
    </w:p>
    <w:p w14:paraId="1D762086" w14:textId="77777777" w:rsidR="00D81F98" w:rsidRPr="00397077" w:rsidRDefault="00D81F98" w:rsidP="00D81F98"/>
    <w:p w14:paraId="57CA7318" w14:textId="77777777" w:rsidR="00D81F98" w:rsidRPr="00397077" w:rsidRDefault="00D81F98" w:rsidP="00D81F98">
      <w:pPr>
        <w:rPr>
          <w:rStyle w:val="Parameter"/>
        </w:rPr>
      </w:pPr>
      <w:r w:rsidRPr="00397077">
        <w:rPr>
          <w:rStyle w:val="Parameter"/>
        </w:rPr>
        <w:t xml:space="preserve">Parameter: </w:t>
      </w:r>
      <w:r w:rsidR="00CF5432" w:rsidRPr="00397077">
        <w:rPr>
          <w:rStyle w:val="Parameter"/>
        </w:rPr>
        <w:t xml:space="preserve">4.3 </w:t>
      </w:r>
      <w:r w:rsidR="007A0EED" w:rsidRPr="00397077">
        <w:rPr>
          <w:rStyle w:val="Parameter"/>
        </w:rPr>
        <w:t xml:space="preserve">Penalty for </w:t>
      </w:r>
      <w:r w:rsidRPr="00397077">
        <w:rPr>
          <w:rStyle w:val="Parameter"/>
        </w:rPr>
        <w:t>fly</w:t>
      </w:r>
      <w:r w:rsidR="00CC15E4" w:rsidRPr="00397077">
        <w:rPr>
          <w:rStyle w:val="Parameter"/>
        </w:rPr>
        <w:t>-below-rank</w:t>
      </w:r>
      <w:r w:rsidRPr="00397077">
        <w:rPr>
          <w:rStyle w:val="Parameter"/>
        </w:rPr>
        <w:t xml:space="preserve"> (per </w:t>
      </w:r>
      <w:r w:rsidR="00CC15E4" w:rsidRPr="00397077">
        <w:rPr>
          <w:rStyle w:val="Parameter"/>
        </w:rPr>
        <w:t>day, squared</w:t>
      </w:r>
      <w:r w:rsidRPr="00397077">
        <w:rPr>
          <w:rStyle w:val="Parameter"/>
        </w:rPr>
        <w:t>)</w:t>
      </w:r>
    </w:p>
    <w:p w14:paraId="0CAE4553" w14:textId="77777777" w:rsidR="00D81F98" w:rsidRPr="00397077" w:rsidRDefault="00D81F98" w:rsidP="00D81F98">
      <w:r w:rsidRPr="00397077">
        <w:t xml:space="preserve">The </w:t>
      </w:r>
      <w:r w:rsidR="001F6543" w:rsidRPr="00397077">
        <w:t>penalty of one squared fly-</w:t>
      </w:r>
      <w:r w:rsidR="00CC15E4" w:rsidRPr="00397077">
        <w:t>below</w:t>
      </w:r>
      <w:r w:rsidR="001F6543" w:rsidRPr="00397077">
        <w:t>-</w:t>
      </w:r>
      <w:r w:rsidR="00CC15E4" w:rsidRPr="00397077">
        <w:t>rank day</w:t>
      </w:r>
    </w:p>
    <w:p w14:paraId="14A64052" w14:textId="77777777" w:rsidR="00CC15E4" w:rsidRDefault="00CC15E4" w:rsidP="00CC15E4">
      <w:pPr>
        <w:pStyle w:val="Heading4"/>
      </w:pPr>
      <w:r w:rsidRPr="00D81F98">
        <w:t>Fly-below-rank</w:t>
      </w:r>
      <w:r>
        <w:t xml:space="preserve"> separation</w:t>
      </w:r>
    </w:p>
    <w:p w14:paraId="48FE41FC" w14:textId="77777777" w:rsidR="00CC15E4" w:rsidRPr="00397077" w:rsidRDefault="00CC15E4" w:rsidP="00CC15E4">
      <w:r w:rsidRPr="00397077">
        <w:t>This penalty also applies to fly</w:t>
      </w:r>
      <w:r w:rsidR="001F6543" w:rsidRPr="00397077">
        <w:t>-</w:t>
      </w:r>
      <w:r w:rsidRPr="00397077">
        <w:t>below</w:t>
      </w:r>
      <w:r w:rsidR="001F6543" w:rsidRPr="00397077">
        <w:t>-</w:t>
      </w:r>
      <w:r w:rsidRPr="00397077">
        <w:t>rank, but instead of limiting the number of fly</w:t>
      </w:r>
      <w:r w:rsidR="001F6543" w:rsidRPr="00397077">
        <w:t>-</w:t>
      </w:r>
      <w:r w:rsidRPr="00397077">
        <w:t>below</w:t>
      </w:r>
      <w:r w:rsidR="001F6543" w:rsidRPr="00397077">
        <w:t>-</w:t>
      </w:r>
      <w:r w:rsidRPr="00397077">
        <w:t>rank days directly, it tries to increase the separation between individual fly</w:t>
      </w:r>
      <w:r w:rsidR="001F6543" w:rsidRPr="00397077">
        <w:t>-</w:t>
      </w:r>
      <w:r w:rsidRPr="00397077">
        <w:t>below</w:t>
      </w:r>
      <w:r w:rsidR="001F6543" w:rsidRPr="00397077">
        <w:t>-</w:t>
      </w:r>
      <w:r w:rsidRPr="00397077">
        <w:t>rank trips. The two costs can be used together or separately depending on planning area.</w:t>
      </w:r>
    </w:p>
    <w:p w14:paraId="5D36433A" w14:textId="77777777" w:rsidR="00CC15E4" w:rsidRPr="00397077" w:rsidRDefault="00CC15E4" w:rsidP="00CC15E4"/>
    <w:p w14:paraId="05BDEA61" w14:textId="77777777" w:rsidR="00CC15E4" w:rsidRPr="00397077" w:rsidRDefault="00CC15E4" w:rsidP="00CC15E4">
      <w:r w:rsidRPr="00397077">
        <w:t>The penalty is zero when there is no previous fly</w:t>
      </w:r>
      <w:r w:rsidR="001F6543" w:rsidRPr="00397077">
        <w:t>-</w:t>
      </w:r>
      <w:r w:rsidRPr="00397077">
        <w:t>below</w:t>
      </w:r>
      <w:r w:rsidR="001F6543" w:rsidRPr="00397077">
        <w:t>-</w:t>
      </w:r>
      <w:r w:rsidRPr="00397077">
        <w:t xml:space="preserve">rank </w:t>
      </w:r>
      <w:r w:rsidR="001F6543" w:rsidRPr="00397077">
        <w:t xml:space="preserve">trip </w:t>
      </w:r>
      <w:r w:rsidRPr="00397077">
        <w:t>within a</w:t>
      </w:r>
      <w:r w:rsidR="00CF5432" w:rsidRPr="00397077">
        <w:t xml:space="preserve"> certain time frame</w:t>
      </w:r>
      <w:r w:rsidRPr="00397077">
        <w:t>, or as much environment as is currently loaded, and increases linearly per day the closer two fly</w:t>
      </w:r>
      <w:r w:rsidR="001F6543" w:rsidRPr="00397077">
        <w:t>-</w:t>
      </w:r>
      <w:r w:rsidRPr="00397077">
        <w:t>below</w:t>
      </w:r>
      <w:r w:rsidR="001F6543" w:rsidRPr="00397077">
        <w:t>-</w:t>
      </w:r>
      <w:r w:rsidRPr="00397077">
        <w:t>rank trips get to each other.</w:t>
      </w:r>
    </w:p>
    <w:p w14:paraId="61D54AB3" w14:textId="77777777" w:rsidR="00CC15E4" w:rsidRPr="00397077" w:rsidRDefault="00CC15E4" w:rsidP="00CC15E4"/>
    <w:p w14:paraId="4E9FAF76" w14:textId="77777777" w:rsidR="00CC15E4" w:rsidRPr="00397077" w:rsidRDefault="00CC15E4" w:rsidP="00CC15E4">
      <w:pPr>
        <w:rPr>
          <w:rStyle w:val="Parameter"/>
        </w:rPr>
      </w:pPr>
      <w:r w:rsidRPr="00397077">
        <w:rPr>
          <w:rStyle w:val="Parameter"/>
        </w:rPr>
        <w:t xml:space="preserve">Parameter: </w:t>
      </w:r>
      <w:r w:rsidR="00CF5432" w:rsidRPr="00397077">
        <w:rPr>
          <w:rStyle w:val="Parameter"/>
        </w:rPr>
        <w:t xml:space="preserve">4.4.1 </w:t>
      </w:r>
      <w:r w:rsidRPr="00397077">
        <w:rPr>
          <w:rStyle w:val="Parameter"/>
        </w:rPr>
        <w:t>Penalty for fly-below-rank (per day of decreased separation)</w:t>
      </w:r>
    </w:p>
    <w:p w14:paraId="5F1B1410" w14:textId="77777777" w:rsidR="00CC15E4" w:rsidRPr="00FF3270" w:rsidRDefault="00CC15E4" w:rsidP="00CC15E4">
      <w:r w:rsidRPr="00FF3270">
        <w:t>Th</w:t>
      </w:r>
      <w:r w:rsidR="001F6543" w:rsidRPr="00FF3270">
        <w:t xml:space="preserve">e penalty for </w:t>
      </w:r>
      <w:r w:rsidRPr="00FF3270">
        <w:t>one day</w:t>
      </w:r>
      <w:r w:rsidR="001F6543" w:rsidRPr="00FF3270">
        <w:t xml:space="preserve"> of </w:t>
      </w:r>
      <w:r w:rsidRPr="00FF3270">
        <w:t xml:space="preserve">separation </w:t>
      </w:r>
      <w:r w:rsidR="001F6543" w:rsidRPr="00FF3270">
        <w:t xml:space="preserve">less </w:t>
      </w:r>
      <w:r w:rsidR="00CF5432" w:rsidRPr="00FF3270">
        <w:t>than the specified days</w:t>
      </w:r>
      <w:r w:rsidRPr="00FF3270">
        <w:t>.</w:t>
      </w:r>
    </w:p>
    <w:p w14:paraId="2CDD8D9E" w14:textId="77777777" w:rsidR="00CC15E4" w:rsidRPr="00FF3270" w:rsidRDefault="00CC15E4" w:rsidP="00D81F98"/>
    <w:p w14:paraId="4A8EBE24" w14:textId="77777777" w:rsidR="00CF5432" w:rsidRPr="00397077" w:rsidRDefault="00CF5432" w:rsidP="00CF5432">
      <w:pPr>
        <w:rPr>
          <w:rStyle w:val="Parameter"/>
        </w:rPr>
      </w:pPr>
      <w:r w:rsidRPr="00397077">
        <w:rPr>
          <w:rStyle w:val="Parameter"/>
        </w:rPr>
        <w:t>Parameter: 4.4.2 Max fly-below-rank separation days</w:t>
      </w:r>
    </w:p>
    <w:p w14:paraId="61213974" w14:textId="77777777" w:rsidR="00CF5432" w:rsidRPr="00FF3270" w:rsidRDefault="00CF5432" w:rsidP="00CF5432">
      <w:r w:rsidRPr="00FF3270">
        <w:t>The number of days to punish fly below rank.</w:t>
      </w:r>
    </w:p>
    <w:p w14:paraId="52A5F0D4" w14:textId="77777777" w:rsidR="00D81F98" w:rsidRPr="00D81F98" w:rsidRDefault="00D81F98" w:rsidP="00D81F98">
      <w:pPr>
        <w:pStyle w:val="Heading4"/>
      </w:pPr>
      <w:r w:rsidRPr="00D81F98">
        <w:t>Early check-in</w:t>
      </w:r>
    </w:p>
    <w:p w14:paraId="4314DF1D" w14:textId="77777777" w:rsidR="00D81F98" w:rsidRPr="00397077" w:rsidRDefault="00D81F98" w:rsidP="00D81F98">
      <w:r w:rsidRPr="00397077">
        <w:t>Less undesirable than early check-ins after days off are general early check-ins, but they still can be punished separately. In this case the total amount of time before early check-ins are summed on roster-level and then squared so that the optimizer will avoid giving individuals disproportionate amounts of early check-ins. An early check-in is one defined as taking place before 7:00 (LT).</w:t>
      </w:r>
    </w:p>
    <w:p w14:paraId="12C03D2B" w14:textId="77777777" w:rsidR="00D81F98" w:rsidRPr="00397077" w:rsidRDefault="00D81F98" w:rsidP="00D81F98"/>
    <w:p w14:paraId="73F76818" w14:textId="77777777" w:rsidR="00D81F98" w:rsidRPr="00397077" w:rsidRDefault="00D81F98" w:rsidP="00D81F98">
      <w:pPr>
        <w:rPr>
          <w:rStyle w:val="Parameter"/>
        </w:rPr>
      </w:pPr>
      <w:r w:rsidRPr="00397077">
        <w:rPr>
          <w:rStyle w:val="Parameter"/>
        </w:rPr>
        <w:t xml:space="preserve">Parameter: </w:t>
      </w:r>
      <w:r w:rsidR="00CF5432" w:rsidRPr="00397077">
        <w:rPr>
          <w:rStyle w:val="Parameter"/>
        </w:rPr>
        <w:t xml:space="preserve">4.5 </w:t>
      </w:r>
      <w:r w:rsidR="007A0EED" w:rsidRPr="00397077">
        <w:rPr>
          <w:rStyle w:val="Parameter"/>
        </w:rPr>
        <w:t>Penalty for</w:t>
      </w:r>
      <w:r w:rsidRPr="00397077">
        <w:rPr>
          <w:rStyle w:val="Parameter"/>
        </w:rPr>
        <w:t xml:space="preserve"> early check-in </w:t>
      </w:r>
      <w:r w:rsidR="003418C0" w:rsidRPr="00397077">
        <w:rPr>
          <w:rStyle w:val="Parameter"/>
        </w:rPr>
        <w:t>(per hour, squared)</w:t>
      </w:r>
    </w:p>
    <w:p w14:paraId="756159E0" w14:textId="77777777" w:rsidR="00D81F98" w:rsidRPr="00FF3270" w:rsidRDefault="00D81F98" w:rsidP="00D81F98">
      <w:r w:rsidRPr="00FF3270">
        <w:t xml:space="preserve">The </w:t>
      </w:r>
      <w:r w:rsidR="007A0EED" w:rsidRPr="00FF3270">
        <w:t>penalty</w:t>
      </w:r>
      <w:r w:rsidRPr="00FF3270">
        <w:t xml:space="preserve"> per squared hour of time before the early check-in limit.</w:t>
      </w:r>
    </w:p>
    <w:p w14:paraId="32C1DBA4" w14:textId="77777777" w:rsidR="00D81F98" w:rsidRPr="00D81F98" w:rsidRDefault="001F6543" w:rsidP="00D81F98">
      <w:pPr>
        <w:pStyle w:val="Heading4"/>
      </w:pPr>
      <w:r>
        <w:t>Base variants</w:t>
      </w:r>
    </w:p>
    <w:p w14:paraId="5213E065" w14:textId="77777777" w:rsidR="00D81F98" w:rsidRPr="00397077" w:rsidRDefault="001F6543" w:rsidP="00D81F98">
      <w:r w:rsidRPr="00397077">
        <w:t>As with f</w:t>
      </w:r>
      <w:r w:rsidR="00D81F98" w:rsidRPr="00397077">
        <w:t>ly-below-rank, base variants can be used to increase the solution space, but should in general be avoided. It’s implemented as a check whether both the first and the last leg in a trip are deadheads, the total cost is then the unit cost times the number of trips with this characteristic.</w:t>
      </w:r>
    </w:p>
    <w:p w14:paraId="5F9456E9" w14:textId="77777777" w:rsidR="00D81F98" w:rsidRPr="00397077" w:rsidRDefault="00D81F98" w:rsidP="00D81F98"/>
    <w:p w14:paraId="58D708C7" w14:textId="77777777" w:rsidR="00D81F98" w:rsidRPr="00397077" w:rsidRDefault="00D81F98" w:rsidP="00D81F98">
      <w:pPr>
        <w:rPr>
          <w:rStyle w:val="Parameter"/>
        </w:rPr>
      </w:pPr>
      <w:r w:rsidRPr="00397077">
        <w:rPr>
          <w:rStyle w:val="Parameter"/>
        </w:rPr>
        <w:t xml:space="preserve">Parameter: </w:t>
      </w:r>
      <w:r w:rsidR="00CF5432" w:rsidRPr="00397077">
        <w:rPr>
          <w:rStyle w:val="Parameter"/>
        </w:rPr>
        <w:t xml:space="preserve">4.6 </w:t>
      </w:r>
      <w:r w:rsidR="007A0EED" w:rsidRPr="00397077">
        <w:rPr>
          <w:rStyle w:val="Parameter"/>
        </w:rPr>
        <w:t xml:space="preserve">Penalty for </w:t>
      </w:r>
      <w:r w:rsidRPr="00397077">
        <w:rPr>
          <w:rStyle w:val="Parameter"/>
        </w:rPr>
        <w:t>base variants</w:t>
      </w:r>
    </w:p>
    <w:p w14:paraId="4C7895DB" w14:textId="77777777" w:rsidR="00D81F98" w:rsidRPr="00397077" w:rsidRDefault="00D81F98" w:rsidP="00D81F98">
      <w:r w:rsidRPr="00397077">
        <w:t>The unit cost of a trip that is defined to be using base</w:t>
      </w:r>
      <w:r w:rsidR="001F6543" w:rsidRPr="00397077">
        <w:t xml:space="preserve"> </w:t>
      </w:r>
      <w:r w:rsidRPr="00397077">
        <w:t>variants.</w:t>
      </w:r>
    </w:p>
    <w:p w14:paraId="4919CB0C" w14:textId="77777777" w:rsidR="001F6543" w:rsidRDefault="001F6543" w:rsidP="001F6543">
      <w:pPr>
        <w:pStyle w:val="Heading4"/>
      </w:pPr>
      <w:bookmarkStart w:id="172" w:name="_Ref166919005"/>
      <w:bookmarkStart w:id="173" w:name="_Ref165975425"/>
      <w:r>
        <w:t>Standby block separation</w:t>
      </w:r>
      <w:bookmarkEnd w:id="172"/>
    </w:p>
    <w:p w14:paraId="7D8F790D" w14:textId="77777777" w:rsidR="001F6543" w:rsidRPr="00397077" w:rsidRDefault="001F6543" w:rsidP="001F6543">
      <w:r w:rsidRPr="00397077">
        <w:t>To achieve a certain degree of fairness in standby block assignment there is a penalty that increases with decreasing distance to the previous standby block, rounded down to whole weeks.</w:t>
      </w:r>
      <w:r w:rsidR="00B52B4B" w:rsidRPr="00397077">
        <w:t xml:space="preserve"> A parameter decides how many weeks separation that is necessary for the penalty to apply, beyond this limit there is no penalty for assigning a standby block.</w:t>
      </w:r>
    </w:p>
    <w:p w14:paraId="0423E4EF" w14:textId="77777777" w:rsidR="00B52B4B" w:rsidRPr="00397077" w:rsidRDefault="00B52B4B" w:rsidP="001F6543"/>
    <w:p w14:paraId="70124604" w14:textId="77777777" w:rsidR="00B52B4B" w:rsidRPr="00397077" w:rsidRDefault="00B52B4B" w:rsidP="001F6543">
      <w:r w:rsidRPr="00397077">
        <w:t>There are two components of the cost function:</w:t>
      </w:r>
    </w:p>
    <w:p w14:paraId="0814F334" w14:textId="77777777" w:rsidR="00B52B4B" w:rsidRPr="00397077" w:rsidRDefault="00B52B4B" w:rsidP="0020019C">
      <w:pPr>
        <w:numPr>
          <w:ilvl w:val="0"/>
          <w:numId w:val="10"/>
        </w:numPr>
      </w:pPr>
      <w:r w:rsidRPr="00397077">
        <w:t>A linear component that starts with a step at the soft limit. The step is intended to make it much more awarding to assign a standby block just beyond the limit instead of just before. This component increases linearly with decreasing distance to the previous standby block.</w:t>
      </w:r>
    </w:p>
    <w:p w14:paraId="26C2CD29" w14:textId="77777777" w:rsidR="00B52B4B" w:rsidRPr="00397077" w:rsidRDefault="00B52B4B" w:rsidP="0020019C">
      <w:pPr>
        <w:numPr>
          <w:ilvl w:val="0"/>
          <w:numId w:val="10"/>
        </w:numPr>
      </w:pPr>
      <w:r w:rsidRPr="00397077">
        <w:t>A small quadratic component that increases quadraticlly with is intended to perform a fairness pressure. It works by making it cheaper to assign a standby block to two crew in the middle of their penalty range, instead of assigning a standby block close to the previous for one crew and far away (but still within the limit) for the other one.</w:t>
      </w:r>
    </w:p>
    <w:p w14:paraId="1A456B5F" w14:textId="77777777" w:rsidR="00B52B4B" w:rsidRPr="00397077" w:rsidRDefault="00B52B4B" w:rsidP="001F6543"/>
    <w:p w14:paraId="7434EE4E" w14:textId="77777777" w:rsidR="00C30EAE" w:rsidRPr="00397077" w:rsidRDefault="00B52B4B" w:rsidP="001F6543">
      <w:r w:rsidRPr="00397077">
        <w:t>Tuning this cost requires</w:t>
      </w:r>
      <w:r w:rsidR="00403671" w:rsidRPr="00397077">
        <w:t xml:space="preserve"> three parameters</w:t>
      </w:r>
      <w:r w:rsidR="006C25EF" w:rsidRPr="00397077">
        <w:t>: the limit L, the linear component M and the quadratic component Q.</w:t>
      </w:r>
      <w:r w:rsidR="00C30EAE" w:rsidRPr="00397077">
        <w:t xml:space="preserve"> </w:t>
      </w:r>
    </w:p>
    <w:p w14:paraId="2DA71B86" w14:textId="77777777" w:rsidR="00C30EAE" w:rsidRPr="00397077" w:rsidRDefault="00C30EAE" w:rsidP="00C30EAE"/>
    <w:p w14:paraId="7ED7C0D0" w14:textId="77777777" w:rsidR="00C30EAE" w:rsidRPr="00397077" w:rsidRDefault="00C30EAE" w:rsidP="0020019C">
      <w:pPr>
        <w:numPr>
          <w:ilvl w:val="0"/>
          <w:numId w:val="10"/>
        </w:numPr>
      </w:pPr>
      <w:r w:rsidRPr="00397077">
        <w:t>Tune L towards the desired separation.</w:t>
      </w:r>
    </w:p>
    <w:p w14:paraId="360CE34D" w14:textId="77777777" w:rsidR="00C30EAE" w:rsidRPr="00397077" w:rsidRDefault="00C30EAE" w:rsidP="0020019C">
      <w:pPr>
        <w:numPr>
          <w:ilvl w:val="0"/>
          <w:numId w:val="10"/>
        </w:numPr>
      </w:pPr>
      <w:r w:rsidRPr="00397077">
        <w:t>Tune M to increase/decrease the pressure towards the separation target L</w:t>
      </w:r>
    </w:p>
    <w:p w14:paraId="2778BEA4" w14:textId="77777777" w:rsidR="00C30EAE" w:rsidRPr="00397077" w:rsidRDefault="00C30EAE" w:rsidP="0020019C">
      <w:pPr>
        <w:numPr>
          <w:ilvl w:val="0"/>
          <w:numId w:val="10"/>
        </w:numPr>
      </w:pPr>
      <w:r w:rsidRPr="00397077">
        <w:t>Tune Q to increase/decrease the fairness pressure. Q yields a smaller absolute cost than M per unit, and is meant only as a fairness component, not for replacing M as separation pressure</w:t>
      </w:r>
    </w:p>
    <w:p w14:paraId="5E365FDC" w14:textId="77777777" w:rsidR="00C30EAE" w:rsidRPr="00397077" w:rsidRDefault="00C30EAE" w:rsidP="001F6543"/>
    <w:p w14:paraId="6708634C" w14:textId="77777777" w:rsidR="00C30EAE" w:rsidRPr="00397077" w:rsidRDefault="00C30EAE" w:rsidP="001F6543">
      <w:r w:rsidRPr="00397077">
        <w:t>The mathematical formula:</w:t>
      </w:r>
    </w:p>
    <w:p w14:paraId="47D6356C" w14:textId="77777777" w:rsidR="00C30EAE" w:rsidRPr="00FF3270" w:rsidRDefault="00C30EAE" w:rsidP="00C30EAE">
      <w:r w:rsidRPr="00FF3270">
        <w:t xml:space="preserve">Penalty = D * M + D * sqrt(D) / 10 * Q     </w:t>
      </w:r>
    </w:p>
    <w:p w14:paraId="7FCC4FC4" w14:textId="77777777" w:rsidR="00C30EAE" w:rsidRPr="00FF3270" w:rsidRDefault="00C30EAE" w:rsidP="00C30EAE">
      <w:pPr>
        <w:ind w:firstLine="1310"/>
      </w:pPr>
      <w:r w:rsidRPr="00FF3270">
        <w:t>where D = max(L-W, 0)</w:t>
      </w:r>
    </w:p>
    <w:p w14:paraId="5C1D02BE" w14:textId="77777777" w:rsidR="00C30EAE" w:rsidRPr="00397077" w:rsidRDefault="00C30EAE" w:rsidP="00C30EAE">
      <w:pPr>
        <w:ind w:firstLine="1310"/>
      </w:pPr>
      <w:r w:rsidRPr="00FF3270">
        <w:t xml:space="preserve">          </w:t>
      </w:r>
      <w:r w:rsidRPr="00397077">
        <w:t>W = number of weeks from previous standby block</w:t>
      </w:r>
    </w:p>
    <w:p w14:paraId="5FFF2CA1" w14:textId="77777777" w:rsidR="00C30EAE" w:rsidRPr="00397077" w:rsidRDefault="00C30EAE" w:rsidP="001F6543"/>
    <w:p w14:paraId="5B60151F" w14:textId="77777777" w:rsidR="00C30EAE" w:rsidRPr="00397077" w:rsidRDefault="00C30EAE" w:rsidP="00C30EAE">
      <w:pPr>
        <w:rPr>
          <w:rStyle w:val="Parameter"/>
        </w:rPr>
      </w:pPr>
      <w:r w:rsidRPr="00397077">
        <w:rPr>
          <w:rStyle w:val="Parameter"/>
        </w:rPr>
        <w:t xml:space="preserve">Parameter: </w:t>
      </w:r>
      <w:r w:rsidR="00CF3CE4" w:rsidRPr="00397077">
        <w:rPr>
          <w:rStyle w:val="Parameter"/>
        </w:rPr>
        <w:t xml:space="preserve">4.7.1 </w:t>
      </w:r>
      <w:r w:rsidRPr="00397077">
        <w:rPr>
          <w:rStyle w:val="Parameter"/>
        </w:rPr>
        <w:t>Soft limit for standby block separation (weeks)</w:t>
      </w:r>
    </w:p>
    <w:p w14:paraId="1017310A" w14:textId="77777777" w:rsidR="00C30EAE" w:rsidRPr="00397077" w:rsidRDefault="00C30EAE" w:rsidP="00C30EAE">
      <w:r w:rsidRPr="00397077">
        <w:t>The preferred number of weeks (referred to as L above) between standby blocks. Beyond this limit the cost will be 0</w:t>
      </w:r>
    </w:p>
    <w:p w14:paraId="64C0F9E3" w14:textId="77777777" w:rsidR="00C30EAE" w:rsidRPr="00397077" w:rsidRDefault="00C30EAE" w:rsidP="00C30EAE"/>
    <w:p w14:paraId="5A3F6E94" w14:textId="77777777" w:rsidR="00C30EAE" w:rsidRPr="00397077" w:rsidRDefault="00C30EAE" w:rsidP="00C30EAE">
      <w:pPr>
        <w:rPr>
          <w:rStyle w:val="Parameter"/>
        </w:rPr>
      </w:pPr>
      <w:r w:rsidRPr="00397077">
        <w:rPr>
          <w:rStyle w:val="Parameter"/>
        </w:rPr>
        <w:t xml:space="preserve">Parameter: </w:t>
      </w:r>
      <w:r w:rsidR="00CF3CE4" w:rsidRPr="00397077">
        <w:rPr>
          <w:rStyle w:val="Parameter"/>
        </w:rPr>
        <w:t xml:space="preserve">4.7.2 </w:t>
      </w:r>
      <w:r w:rsidR="005C6D33" w:rsidRPr="00397077">
        <w:rPr>
          <w:rStyle w:val="Parameter"/>
        </w:rPr>
        <w:t>Standby block separation: separation pressure</w:t>
      </w:r>
    </w:p>
    <w:p w14:paraId="4E81F9EF" w14:textId="77777777" w:rsidR="00C30EAE" w:rsidRPr="00397077" w:rsidRDefault="00C30EAE" w:rsidP="00C30EAE">
      <w:r w:rsidRPr="00397077">
        <w:t>Linear cost (refereed to as M above) per week closer to the previous block than the limit. The linear cost includes a step that is 10*M. This means that the linear cost is 0 at week W but 10*M at week W-1</w:t>
      </w:r>
    </w:p>
    <w:p w14:paraId="6B5E1B51" w14:textId="77777777" w:rsidR="00C30EAE" w:rsidRPr="00397077" w:rsidRDefault="00C30EAE" w:rsidP="00C30EAE">
      <w:pPr>
        <w:rPr>
          <w:rStyle w:val="Parameter"/>
        </w:rPr>
      </w:pPr>
    </w:p>
    <w:p w14:paraId="144AD5EF" w14:textId="77777777" w:rsidR="00C30EAE" w:rsidRPr="00397077" w:rsidRDefault="00C30EAE" w:rsidP="00C30EAE">
      <w:pPr>
        <w:rPr>
          <w:rStyle w:val="Parameter"/>
        </w:rPr>
      </w:pPr>
      <w:r w:rsidRPr="00397077">
        <w:rPr>
          <w:rStyle w:val="Parameter"/>
        </w:rPr>
        <w:t xml:space="preserve">Parameter: </w:t>
      </w:r>
      <w:r w:rsidR="00CF3CE4" w:rsidRPr="00397077">
        <w:rPr>
          <w:rStyle w:val="Parameter"/>
        </w:rPr>
        <w:t xml:space="preserve">4.7.3 </w:t>
      </w:r>
      <w:r w:rsidRPr="00397077">
        <w:rPr>
          <w:rStyle w:val="Parameter"/>
        </w:rPr>
        <w:t xml:space="preserve">Standby block separation: </w:t>
      </w:r>
      <w:r w:rsidR="005C6D33" w:rsidRPr="00397077">
        <w:rPr>
          <w:rStyle w:val="Parameter"/>
        </w:rPr>
        <w:t>f</w:t>
      </w:r>
      <w:r w:rsidRPr="00397077">
        <w:rPr>
          <w:rStyle w:val="Parameter"/>
        </w:rPr>
        <w:t>airness</w:t>
      </w:r>
      <w:r w:rsidR="005C6D33" w:rsidRPr="00397077">
        <w:rPr>
          <w:rStyle w:val="Parameter"/>
        </w:rPr>
        <w:t xml:space="preserve"> pressure</w:t>
      </w:r>
    </w:p>
    <w:p w14:paraId="15FDEDB2" w14:textId="77777777" w:rsidR="001F6543" w:rsidRPr="00397077" w:rsidRDefault="00C30EAE" w:rsidP="001F6543">
      <w:r w:rsidRPr="00397077">
        <w:t xml:space="preserve">Quadratic </w:t>
      </w:r>
      <w:r w:rsidR="001F6543" w:rsidRPr="00397077">
        <w:t xml:space="preserve">component </w:t>
      </w:r>
      <w:r w:rsidRPr="00397077">
        <w:t xml:space="preserve">(referred to as Q above) </w:t>
      </w:r>
      <w:r w:rsidR="001F6543" w:rsidRPr="00397077">
        <w:t>used to achieve fairness in standby block</w:t>
      </w:r>
      <w:r w:rsidRPr="00397077">
        <w:t xml:space="preserve"> </w:t>
      </w:r>
      <w:r w:rsidR="001F6543" w:rsidRPr="00397077">
        <w:t>assignment in the range 0-W weeks.</w:t>
      </w:r>
    </w:p>
    <w:p w14:paraId="49947E29" w14:textId="77777777" w:rsidR="001F6543" w:rsidRDefault="001F6543" w:rsidP="001F6543">
      <w:pPr>
        <w:pStyle w:val="Heading4"/>
      </w:pPr>
      <w:r>
        <w:t>Standby line separation</w:t>
      </w:r>
      <w:bookmarkEnd w:id="173"/>
    </w:p>
    <w:p w14:paraId="60B8C315" w14:textId="77777777" w:rsidR="005C6D33" w:rsidRPr="00FF3270" w:rsidRDefault="005C6D33" w:rsidP="005C6D33">
      <w:r w:rsidRPr="00FF3270">
        <w:t>Standby line separation works the same way as standby block separation, see [</w:t>
      </w:r>
      <w:r w:rsidR="00242FCE">
        <w:fldChar w:fldCharType="begin"/>
      </w:r>
      <w:r w:rsidRPr="00FF3270">
        <w:instrText xml:space="preserve"> REF _Ref166919005 \w \h </w:instrText>
      </w:r>
      <w:r w:rsidR="00242FCE">
        <w:fldChar w:fldCharType="separate"/>
      </w:r>
      <w:r w:rsidR="001A31B8">
        <w:t>6.3.4.7</w:t>
      </w:r>
      <w:r w:rsidR="00242FCE">
        <w:fldChar w:fldCharType="end"/>
      </w:r>
      <w:r w:rsidRPr="00FF3270">
        <w:t>] for more details.</w:t>
      </w:r>
    </w:p>
    <w:p w14:paraId="2B20F4D1" w14:textId="77777777" w:rsidR="005C6D33" w:rsidRPr="00FF3270" w:rsidRDefault="005C6D33" w:rsidP="005C6D33"/>
    <w:p w14:paraId="2A5CB6E4" w14:textId="77777777" w:rsidR="005C6D33" w:rsidRPr="00397077" w:rsidRDefault="005C6D33" w:rsidP="005C6D33">
      <w:pPr>
        <w:rPr>
          <w:rStyle w:val="Parameter"/>
        </w:rPr>
      </w:pPr>
      <w:r w:rsidRPr="00397077">
        <w:rPr>
          <w:rStyle w:val="Parameter"/>
        </w:rPr>
        <w:t xml:space="preserve">Parameter: </w:t>
      </w:r>
      <w:r w:rsidR="00CF3CE4" w:rsidRPr="00397077">
        <w:rPr>
          <w:rStyle w:val="Parameter"/>
        </w:rPr>
        <w:t>4.8</w:t>
      </w:r>
      <w:r w:rsidR="00CF5432" w:rsidRPr="00397077">
        <w:rPr>
          <w:rStyle w:val="Parameter"/>
        </w:rPr>
        <w:t xml:space="preserve">.1 </w:t>
      </w:r>
      <w:r w:rsidRPr="00397077">
        <w:rPr>
          <w:rStyle w:val="Parameter"/>
        </w:rPr>
        <w:t>Soft limit for standby line separation (weeks)</w:t>
      </w:r>
    </w:p>
    <w:p w14:paraId="41E10ED0" w14:textId="77777777" w:rsidR="005C6D33" w:rsidRPr="00397077" w:rsidRDefault="00BB7DD0" w:rsidP="005C6D33">
      <w:r w:rsidRPr="00397077">
        <w:t>This is the p</w:t>
      </w:r>
      <w:r w:rsidR="005C6D33" w:rsidRPr="00397077">
        <w:t>referred number of weeks between standby lines. Beyond this limit the cost will be 0</w:t>
      </w:r>
    </w:p>
    <w:p w14:paraId="72020E10" w14:textId="77777777" w:rsidR="005C6D33" w:rsidRPr="00397077" w:rsidRDefault="005C6D33" w:rsidP="005C6D33"/>
    <w:p w14:paraId="53E2671C" w14:textId="77777777" w:rsidR="005C6D33" w:rsidRPr="00397077" w:rsidRDefault="005C6D33" w:rsidP="005C6D33">
      <w:pPr>
        <w:rPr>
          <w:rStyle w:val="Parameter"/>
        </w:rPr>
      </w:pPr>
      <w:r w:rsidRPr="00397077">
        <w:rPr>
          <w:rStyle w:val="Parameter"/>
        </w:rPr>
        <w:t xml:space="preserve">Parameter: </w:t>
      </w:r>
      <w:r w:rsidR="00CF3CE4" w:rsidRPr="00397077">
        <w:rPr>
          <w:rStyle w:val="Parameter"/>
        </w:rPr>
        <w:t>4.8</w:t>
      </w:r>
      <w:r w:rsidR="00CF5432" w:rsidRPr="00397077">
        <w:rPr>
          <w:rStyle w:val="Parameter"/>
        </w:rPr>
        <w:t xml:space="preserve">.2 </w:t>
      </w:r>
      <w:r w:rsidRPr="00397077">
        <w:rPr>
          <w:rStyle w:val="Parameter"/>
        </w:rPr>
        <w:t>Standby line separation: separation pressure</w:t>
      </w:r>
    </w:p>
    <w:p w14:paraId="2F9A7B35" w14:textId="77777777" w:rsidR="005C6D33" w:rsidRPr="00397077" w:rsidRDefault="005C6D33" w:rsidP="005C6D33">
      <w:r w:rsidRPr="00397077">
        <w:t xml:space="preserve">Linear cost per week closer to the previous line than the limit. </w:t>
      </w:r>
    </w:p>
    <w:p w14:paraId="54757885" w14:textId="77777777" w:rsidR="005C6D33" w:rsidRPr="00397077" w:rsidRDefault="005C6D33" w:rsidP="005C6D33">
      <w:pPr>
        <w:rPr>
          <w:rStyle w:val="Parameter"/>
        </w:rPr>
      </w:pPr>
    </w:p>
    <w:p w14:paraId="399D5F1B" w14:textId="77777777" w:rsidR="005C6D33" w:rsidRPr="00397077" w:rsidRDefault="005C6D33" w:rsidP="005C6D33">
      <w:pPr>
        <w:rPr>
          <w:rStyle w:val="Parameter"/>
        </w:rPr>
      </w:pPr>
      <w:r w:rsidRPr="00397077">
        <w:rPr>
          <w:rStyle w:val="Parameter"/>
        </w:rPr>
        <w:t xml:space="preserve">Parameter: </w:t>
      </w:r>
      <w:r w:rsidR="00CF3CE4" w:rsidRPr="00397077">
        <w:rPr>
          <w:rStyle w:val="Parameter"/>
        </w:rPr>
        <w:t>4.8</w:t>
      </w:r>
      <w:r w:rsidR="00CF5432" w:rsidRPr="00397077">
        <w:rPr>
          <w:rStyle w:val="Parameter"/>
        </w:rPr>
        <w:t>.3 Standby line</w:t>
      </w:r>
      <w:r w:rsidRPr="00397077">
        <w:rPr>
          <w:rStyle w:val="Parameter"/>
        </w:rPr>
        <w:t xml:space="preserve"> separation: fairness pressure</w:t>
      </w:r>
    </w:p>
    <w:p w14:paraId="65567203" w14:textId="77777777" w:rsidR="005C6D33" w:rsidRPr="00397077" w:rsidRDefault="005C6D33" w:rsidP="005C6D33">
      <w:r w:rsidRPr="00397077">
        <w:t>Quadratic component used to achieve fairness in standby line assignment in the range from zero weeks separation up to the soft limit.</w:t>
      </w:r>
    </w:p>
    <w:p w14:paraId="4060C9D0" w14:textId="77777777" w:rsidR="005C6D33" w:rsidRPr="00397077" w:rsidRDefault="005C6D33" w:rsidP="005C6D33"/>
    <w:p w14:paraId="5C2AF98B" w14:textId="77777777" w:rsidR="00CC36AF" w:rsidRDefault="00CC36AF" w:rsidP="00CC36AF">
      <w:pPr>
        <w:pStyle w:val="Heading4"/>
      </w:pPr>
      <w:r>
        <w:t>Repeated layover city</w:t>
      </w:r>
    </w:p>
    <w:p w14:paraId="77B4202F" w14:textId="77777777" w:rsidR="00CC36AF" w:rsidRPr="00397077" w:rsidRDefault="0010770D" w:rsidP="00CC36AF">
      <w:r w:rsidRPr="00397077">
        <w:t>It is possible to define a set of cities where it is not desirable to have layovers more than once in the planning period. Repeated layovers in any of these cities will be penalized.</w:t>
      </w:r>
    </w:p>
    <w:p w14:paraId="5443B158" w14:textId="77777777" w:rsidR="0010770D" w:rsidRPr="00397077" w:rsidRDefault="0010770D" w:rsidP="00CC36AF"/>
    <w:p w14:paraId="43F769FD" w14:textId="77777777" w:rsidR="00CC36AF" w:rsidRPr="00397077" w:rsidRDefault="00CC36AF" w:rsidP="00CC36AF">
      <w:pPr>
        <w:rPr>
          <w:rStyle w:val="Parameter"/>
        </w:rPr>
      </w:pPr>
      <w:r w:rsidRPr="00397077">
        <w:rPr>
          <w:rStyle w:val="Parameter"/>
        </w:rPr>
        <w:t xml:space="preserve">Parameter: </w:t>
      </w:r>
      <w:r w:rsidR="00CF3CE4" w:rsidRPr="00397077">
        <w:rPr>
          <w:rStyle w:val="Parameter"/>
        </w:rPr>
        <w:t xml:space="preserve">4.9.1 </w:t>
      </w:r>
      <w:r w:rsidRPr="00397077">
        <w:rPr>
          <w:rStyle w:val="Parameter"/>
        </w:rPr>
        <w:t>Penalty for repeating layover city</w:t>
      </w:r>
    </w:p>
    <w:p w14:paraId="05A9F3C4" w14:textId="77777777" w:rsidR="00CC36AF" w:rsidRPr="00397077" w:rsidRDefault="00CC36AF" w:rsidP="00CC36AF">
      <w:r w:rsidRPr="00397077">
        <w:t>The penalty per layover more than one in a city included in the set</w:t>
      </w:r>
    </w:p>
    <w:p w14:paraId="63F96C69" w14:textId="77777777" w:rsidR="00CC36AF" w:rsidRPr="00397077" w:rsidRDefault="00CC36AF" w:rsidP="00CC36AF"/>
    <w:p w14:paraId="72C0D98C" w14:textId="77777777" w:rsidR="00CC36AF" w:rsidRPr="00397077" w:rsidRDefault="00CC36AF" w:rsidP="00CC36AF">
      <w:pPr>
        <w:rPr>
          <w:rStyle w:val="Parameter"/>
        </w:rPr>
      </w:pPr>
      <w:r w:rsidRPr="00397077">
        <w:rPr>
          <w:rStyle w:val="Parameter"/>
        </w:rPr>
        <w:t xml:space="preserve">Parameter: </w:t>
      </w:r>
      <w:r w:rsidR="00CF3CE4" w:rsidRPr="00397077">
        <w:rPr>
          <w:rStyle w:val="Parameter"/>
        </w:rPr>
        <w:t xml:space="preserve">4.9.2 </w:t>
      </w:r>
      <w:r w:rsidR="0010770D" w:rsidRPr="00397077">
        <w:rPr>
          <w:rStyle w:val="Parameter"/>
        </w:rPr>
        <w:t>Set of cities where more than one layover is penalized</w:t>
      </w:r>
    </w:p>
    <w:p w14:paraId="6B66D528" w14:textId="77777777" w:rsidR="00CC36AF" w:rsidRPr="00397077" w:rsidRDefault="0010770D" w:rsidP="00CC36AF">
      <w:r w:rsidRPr="00397077">
        <w:t>A set of cities where multiple layovers in the planning period is penalized</w:t>
      </w:r>
      <w:r w:rsidR="00CC36AF" w:rsidRPr="00397077">
        <w:t xml:space="preserve"> </w:t>
      </w:r>
    </w:p>
    <w:p w14:paraId="630C3EC3" w14:textId="77777777" w:rsidR="00D76866" w:rsidRDefault="00D76866" w:rsidP="00D76866">
      <w:pPr>
        <w:pStyle w:val="Heading4"/>
      </w:pPr>
      <w:r>
        <w:t>Far west before far east</w:t>
      </w:r>
    </w:p>
    <w:p w14:paraId="67D0B9F2" w14:textId="77777777" w:rsidR="00D76866" w:rsidRPr="00397077" w:rsidRDefault="00D76866" w:rsidP="00D76866">
      <w:r w:rsidRPr="00FF3270">
        <w:t xml:space="preserve">Flying a far west flight shortly before a far east flight is not illegal but the optimizer should not find it attractive to assign this pattern. </w:t>
      </w:r>
      <w:r w:rsidRPr="00397077">
        <w:t>It should however be possible to assign manually, hence a very high cost is needed.</w:t>
      </w:r>
      <w:r w:rsidR="00FC7C36" w:rsidRPr="00397077">
        <w:t xml:space="preserve"> </w:t>
      </w:r>
    </w:p>
    <w:p w14:paraId="4D7A6376" w14:textId="77777777" w:rsidR="00D76866" w:rsidRPr="00397077" w:rsidRDefault="00D76866" w:rsidP="00D76866">
      <w:pPr>
        <w:rPr>
          <w:rStyle w:val="Parameter"/>
        </w:rPr>
      </w:pPr>
    </w:p>
    <w:p w14:paraId="6B468AF1" w14:textId="77777777" w:rsidR="00D76866" w:rsidRPr="00FF3270" w:rsidRDefault="00D76866" w:rsidP="00D76866">
      <w:pPr>
        <w:rPr>
          <w:rStyle w:val="Parameter"/>
        </w:rPr>
      </w:pPr>
      <w:r w:rsidRPr="00FF3270">
        <w:rPr>
          <w:rStyle w:val="Parameter"/>
        </w:rPr>
        <w:t xml:space="preserve">Parameter: </w:t>
      </w:r>
      <w:r w:rsidR="004D6F7E" w:rsidRPr="00FF3270">
        <w:rPr>
          <w:rStyle w:val="Parameter"/>
        </w:rPr>
        <w:t xml:space="preserve">4.10.1 </w:t>
      </w:r>
      <w:r w:rsidRPr="00FF3270">
        <w:rPr>
          <w:rStyle w:val="Parameter"/>
        </w:rPr>
        <w:t>Penalty for flying far west before far east within time limit</w:t>
      </w:r>
    </w:p>
    <w:p w14:paraId="0C4D4108" w14:textId="77777777" w:rsidR="00FC7C36" w:rsidRPr="00FF3270" w:rsidRDefault="00FC7C36" w:rsidP="00FC7C36">
      <w:r w:rsidRPr="00FF3270">
        <w:t xml:space="preserve">The penalty for breaking the far west-far east </w:t>
      </w:r>
      <w:r w:rsidR="001C0E9A" w:rsidRPr="00FF3270">
        <w:t>limit</w:t>
      </w:r>
      <w:r w:rsidRPr="00FF3270">
        <w:t>.</w:t>
      </w:r>
    </w:p>
    <w:p w14:paraId="0AC47E97" w14:textId="77777777" w:rsidR="00D76866" w:rsidRPr="00FF3270" w:rsidRDefault="00D76866" w:rsidP="00D76866">
      <w:pPr>
        <w:rPr>
          <w:rStyle w:val="Parameter"/>
        </w:rPr>
      </w:pPr>
    </w:p>
    <w:p w14:paraId="2F39208D" w14:textId="77777777" w:rsidR="004D6F7E" w:rsidRPr="00FF3270" w:rsidRDefault="004D6F7E" w:rsidP="004D6F7E">
      <w:pPr>
        <w:rPr>
          <w:rStyle w:val="Parameter"/>
        </w:rPr>
      </w:pPr>
      <w:r w:rsidRPr="00FF3270">
        <w:rPr>
          <w:rStyle w:val="Parameter"/>
        </w:rPr>
        <w:t>Parameter: 4.10.2 Soft limit (days) for far west before far east penalty</w:t>
      </w:r>
    </w:p>
    <w:p w14:paraId="3DA295D1" w14:textId="77777777" w:rsidR="004D6F7E" w:rsidRPr="00FF3270" w:rsidRDefault="004D6F7E" w:rsidP="004D6F7E">
      <w:r w:rsidRPr="00FF3270">
        <w:t>If the time between a trip to a far west destination and a trip to a far east destination is less than this limit there will be a penalty</w:t>
      </w:r>
    </w:p>
    <w:p w14:paraId="215A4F8A" w14:textId="77777777" w:rsidR="004D6F7E" w:rsidRPr="00FF3270" w:rsidRDefault="004D6F7E" w:rsidP="004D6F7E">
      <w:pPr>
        <w:rPr>
          <w:rStyle w:val="Parameter"/>
        </w:rPr>
      </w:pPr>
    </w:p>
    <w:p w14:paraId="20AA2818" w14:textId="77777777" w:rsidR="00D76866" w:rsidRPr="00397077" w:rsidRDefault="00D76866" w:rsidP="00D76866">
      <w:pPr>
        <w:rPr>
          <w:rStyle w:val="Parameter"/>
        </w:rPr>
      </w:pPr>
      <w:r w:rsidRPr="00397077">
        <w:rPr>
          <w:rStyle w:val="Parameter"/>
        </w:rPr>
        <w:t xml:space="preserve">Parameter: </w:t>
      </w:r>
      <w:r w:rsidR="004D6F7E" w:rsidRPr="00397077">
        <w:rPr>
          <w:rStyle w:val="Parameter"/>
        </w:rPr>
        <w:t xml:space="preserve">4.10.3 </w:t>
      </w:r>
      <w:r w:rsidRPr="00397077">
        <w:rPr>
          <w:rStyle w:val="Parameter"/>
        </w:rPr>
        <w:t xml:space="preserve">Set of airports </w:t>
      </w:r>
      <w:r w:rsidR="00FC7C36" w:rsidRPr="00397077">
        <w:rPr>
          <w:rStyle w:val="Parameter"/>
        </w:rPr>
        <w:t>that constitutes</w:t>
      </w:r>
      <w:r w:rsidRPr="00397077">
        <w:rPr>
          <w:rStyle w:val="Parameter"/>
        </w:rPr>
        <w:t xml:space="preserve"> far west destinations</w:t>
      </w:r>
    </w:p>
    <w:p w14:paraId="3AD0D4B8" w14:textId="77777777" w:rsidR="00FC7C36" w:rsidRPr="00397077" w:rsidRDefault="00FC7C36" w:rsidP="00D76866">
      <w:pPr>
        <w:rPr>
          <w:rStyle w:val="Parameter"/>
        </w:rPr>
      </w:pPr>
      <w:r w:rsidRPr="00397077">
        <w:t>A set of destinations considered to be located far west</w:t>
      </w:r>
    </w:p>
    <w:p w14:paraId="787D72ED" w14:textId="77777777" w:rsidR="00D76866" w:rsidRPr="00397077" w:rsidRDefault="00D76866" w:rsidP="00D76866">
      <w:pPr>
        <w:rPr>
          <w:rStyle w:val="Parameter"/>
        </w:rPr>
      </w:pPr>
      <w:r w:rsidRPr="00397077">
        <w:rPr>
          <w:rStyle w:val="Parameter"/>
        </w:rPr>
        <w:t xml:space="preserve">  </w:t>
      </w:r>
    </w:p>
    <w:p w14:paraId="7FAEF75D" w14:textId="77777777" w:rsidR="00CC36AF" w:rsidRPr="00FF3270" w:rsidRDefault="00D76866" w:rsidP="00D76866">
      <w:pPr>
        <w:rPr>
          <w:rStyle w:val="Parameter"/>
        </w:rPr>
      </w:pPr>
      <w:r w:rsidRPr="00FF3270">
        <w:rPr>
          <w:rStyle w:val="Parameter"/>
        </w:rPr>
        <w:t xml:space="preserve">Parameter: </w:t>
      </w:r>
      <w:r w:rsidR="004D6F7E" w:rsidRPr="00FF3270">
        <w:rPr>
          <w:rStyle w:val="Parameter"/>
        </w:rPr>
        <w:t xml:space="preserve">4.10.4 </w:t>
      </w:r>
      <w:r w:rsidRPr="00FF3270">
        <w:rPr>
          <w:rStyle w:val="Parameter"/>
        </w:rPr>
        <w:t>Set of airports that constitute</w:t>
      </w:r>
      <w:r w:rsidR="00FC7C36" w:rsidRPr="00FF3270">
        <w:rPr>
          <w:rStyle w:val="Parameter"/>
        </w:rPr>
        <w:t>s</w:t>
      </w:r>
      <w:r w:rsidRPr="00FF3270">
        <w:rPr>
          <w:rStyle w:val="Parameter"/>
        </w:rPr>
        <w:t xml:space="preserve"> far east destinations</w:t>
      </w:r>
    </w:p>
    <w:p w14:paraId="7654A1FE" w14:textId="77777777" w:rsidR="00FC7C36" w:rsidRPr="00397077" w:rsidRDefault="00FC7C36" w:rsidP="00D76866">
      <w:r w:rsidRPr="00397077">
        <w:t>A set of destinations considered to be located far east</w:t>
      </w:r>
    </w:p>
    <w:p w14:paraId="27D78D2E" w14:textId="77777777" w:rsidR="00A71DBB" w:rsidRDefault="00A71DBB" w:rsidP="00A71DBB">
      <w:pPr>
        <w:pStyle w:val="Heading4"/>
      </w:pPr>
      <w:r>
        <w:t>Repeated long haul destination</w:t>
      </w:r>
    </w:p>
    <w:p w14:paraId="134FD396" w14:textId="77777777" w:rsidR="00A71DBB" w:rsidRPr="00397077" w:rsidRDefault="00A71DBB" w:rsidP="00A71DBB">
      <w:r w:rsidRPr="00397077">
        <w:t>To ensure a spread of destinations when planning long haul production there is a penalty for assigning consecutive same destinations more than two.</w:t>
      </w:r>
      <w:r w:rsidR="00504A95" w:rsidRPr="00397077">
        <w:t xml:space="preserve"> </w:t>
      </w:r>
    </w:p>
    <w:p w14:paraId="7874EBF8" w14:textId="77777777" w:rsidR="00A71DBB" w:rsidRPr="00397077" w:rsidRDefault="00A71DBB" w:rsidP="00A71DBB"/>
    <w:p w14:paraId="388D7810" w14:textId="77777777" w:rsidR="00A71DBB" w:rsidRPr="00397077" w:rsidRDefault="00A71DBB" w:rsidP="00A71DBB">
      <w:pPr>
        <w:rPr>
          <w:rStyle w:val="Parameter"/>
        </w:rPr>
      </w:pPr>
      <w:r w:rsidRPr="00397077">
        <w:rPr>
          <w:rStyle w:val="Parameter"/>
        </w:rPr>
        <w:t xml:space="preserve">Parameter: </w:t>
      </w:r>
      <w:r w:rsidR="009D0BFA" w:rsidRPr="00397077">
        <w:rPr>
          <w:rStyle w:val="Parameter"/>
        </w:rPr>
        <w:t xml:space="preserve">4.11 </w:t>
      </w:r>
      <w:r w:rsidR="00504A95" w:rsidRPr="00397077">
        <w:rPr>
          <w:rStyle w:val="Parameter"/>
        </w:rPr>
        <w:t>Penalty for consecutive same LH destination &gt; 2 times</w:t>
      </w:r>
    </w:p>
    <w:p w14:paraId="2643D81A" w14:textId="77777777" w:rsidR="00A71DBB" w:rsidRPr="00FF3270" w:rsidRDefault="00504A95" w:rsidP="00A71DBB">
      <w:r w:rsidRPr="00FF3270">
        <w:t>The penalty per trip in a row to the same long haul destination more than 2.</w:t>
      </w:r>
    </w:p>
    <w:p w14:paraId="13C63291" w14:textId="77777777" w:rsidR="009D0BFA" w:rsidRDefault="009D0BFA" w:rsidP="009D0BFA">
      <w:pPr>
        <w:pStyle w:val="Heading4"/>
      </w:pPr>
      <w:r>
        <w:t>Duty time excess</w:t>
      </w:r>
      <w:r w:rsidR="00E85418">
        <w:t xml:space="preserve"> FD</w:t>
      </w:r>
    </w:p>
    <w:p w14:paraId="358EA557" w14:textId="77777777" w:rsidR="009D0BFA" w:rsidRPr="00397077" w:rsidRDefault="009D0BFA" w:rsidP="009D0BFA">
      <w:r w:rsidRPr="00397077">
        <w:t xml:space="preserve">Duty time in calendar month should not exceed 160 hrs per calendar month for full time crew and 9:15/9:30 for part time VG/FG respectively. </w:t>
      </w:r>
    </w:p>
    <w:p w14:paraId="3C69CB14" w14:textId="77777777" w:rsidR="009D0BFA" w:rsidRPr="00397077" w:rsidRDefault="009D0BFA" w:rsidP="009D0BFA"/>
    <w:p w14:paraId="41A09B40" w14:textId="77777777" w:rsidR="009D0BFA" w:rsidRPr="00397077" w:rsidRDefault="009D0BFA" w:rsidP="009D0BFA">
      <w:pPr>
        <w:rPr>
          <w:rStyle w:val="Parameter"/>
        </w:rPr>
      </w:pPr>
      <w:r w:rsidRPr="00397077">
        <w:rPr>
          <w:rStyle w:val="Parameter"/>
        </w:rPr>
        <w:t>Parameter: 4.12 FD SKS: Penalty for duty time in excess of monthly or avg daily limit</w:t>
      </w:r>
    </w:p>
    <w:p w14:paraId="4970D00C" w14:textId="77777777" w:rsidR="009D0BFA" w:rsidRPr="00FF3270" w:rsidRDefault="009D0BFA" w:rsidP="009D0BFA">
      <w:r w:rsidRPr="00FF3270">
        <w:t>The penalty per hour of excess duty time.</w:t>
      </w:r>
    </w:p>
    <w:p w14:paraId="07EA487C" w14:textId="77777777" w:rsidR="00BD2F5D" w:rsidRPr="00397077" w:rsidRDefault="00BD2F5D" w:rsidP="00BD2F5D">
      <w:pPr>
        <w:pStyle w:val="Heading4"/>
      </w:pPr>
      <w:r w:rsidRPr="00397077">
        <w:t xml:space="preserve">Duty time excess </w:t>
      </w:r>
      <w:r w:rsidR="00E85418" w:rsidRPr="00397077">
        <w:t>calendar week CC</w:t>
      </w:r>
    </w:p>
    <w:p w14:paraId="41EB74A5" w14:textId="77777777" w:rsidR="00BD2F5D" w:rsidRPr="00397077" w:rsidRDefault="00BD2F5D" w:rsidP="00BD2F5D">
      <w:r w:rsidRPr="00397077">
        <w:t xml:space="preserve">Duty time in calendar </w:t>
      </w:r>
      <w:r w:rsidR="00EE64A5" w:rsidRPr="00397077">
        <w:t>week</w:t>
      </w:r>
      <w:r w:rsidRPr="00397077">
        <w:t xml:space="preserve"> should not exceed </w:t>
      </w:r>
      <w:r w:rsidR="00EE64A5" w:rsidRPr="00397077">
        <w:t>42</w:t>
      </w:r>
      <w:r w:rsidRPr="00397077">
        <w:t xml:space="preserve"> hrs per calendar </w:t>
      </w:r>
      <w:r w:rsidR="00EE64A5" w:rsidRPr="00397077">
        <w:t>week</w:t>
      </w:r>
      <w:r w:rsidRPr="00397077">
        <w:t xml:space="preserve"> for cabin crew. </w:t>
      </w:r>
    </w:p>
    <w:p w14:paraId="00E6AF3E" w14:textId="77777777" w:rsidR="00BD2F5D" w:rsidRPr="00397077" w:rsidRDefault="00BD2F5D" w:rsidP="00BD2F5D"/>
    <w:p w14:paraId="2CDD9413" w14:textId="77777777" w:rsidR="00BD2F5D" w:rsidRPr="00397077" w:rsidRDefault="00BD2F5D" w:rsidP="00BD2F5D">
      <w:pPr>
        <w:rPr>
          <w:rStyle w:val="Parameter"/>
        </w:rPr>
      </w:pPr>
      <w:r w:rsidRPr="00397077">
        <w:rPr>
          <w:rStyle w:val="Parameter"/>
        </w:rPr>
        <w:t xml:space="preserve">Parameter: </w:t>
      </w:r>
      <w:r w:rsidR="00B33EC4" w:rsidRPr="00397077">
        <w:rPr>
          <w:rStyle w:val="Parameter"/>
        </w:rPr>
        <w:t>2.6 Cost for exceeding duty time per calendar week [CC]</w:t>
      </w:r>
    </w:p>
    <w:p w14:paraId="4B86595F" w14:textId="77777777" w:rsidR="00B33EC4" w:rsidRPr="00397077" w:rsidRDefault="00B33EC4" w:rsidP="00B33EC4">
      <w:r w:rsidRPr="00397077">
        <w:t>A one-off penalty if the duty time exceeds the limit.</w:t>
      </w:r>
    </w:p>
    <w:p w14:paraId="7C1F66E4" w14:textId="77777777" w:rsidR="00B33EC4" w:rsidRPr="00397077" w:rsidRDefault="00B33EC4" w:rsidP="00B33EC4"/>
    <w:p w14:paraId="5BBB2506" w14:textId="77777777" w:rsidR="00B33EC4" w:rsidRPr="00397077" w:rsidRDefault="00B33EC4" w:rsidP="00B33EC4">
      <w:pPr>
        <w:rPr>
          <w:rStyle w:val="Parameter"/>
        </w:rPr>
      </w:pPr>
      <w:r w:rsidRPr="00397077">
        <w:rPr>
          <w:rStyle w:val="Parameter"/>
        </w:rPr>
        <w:t>Parameter: 2.6.1 Max duty-time per duty in calendar week [CC]</w:t>
      </w:r>
    </w:p>
    <w:p w14:paraId="35883C1C" w14:textId="77777777" w:rsidR="00EE64A5" w:rsidRDefault="00EE64A5" w:rsidP="00EE64A5">
      <w:r w:rsidRPr="00397077">
        <w:t xml:space="preserve">This is the limit for exceeding duty time per calendar week. </w:t>
      </w:r>
      <w:r>
        <w:t>Default value 41:00.</w:t>
      </w:r>
    </w:p>
    <w:p w14:paraId="4676CB59" w14:textId="77777777" w:rsidR="00EE64A5" w:rsidRPr="00397077" w:rsidRDefault="00EE64A5" w:rsidP="00EE64A5">
      <w:pPr>
        <w:pStyle w:val="Heading4"/>
      </w:pPr>
      <w:r w:rsidRPr="00397077">
        <w:t xml:space="preserve">Duty time excess </w:t>
      </w:r>
      <w:r w:rsidR="00E85418" w:rsidRPr="00397077">
        <w:t>calendar month CC</w:t>
      </w:r>
    </w:p>
    <w:p w14:paraId="5663F29E" w14:textId="77777777" w:rsidR="00EE64A5" w:rsidRPr="00397077" w:rsidRDefault="00EE64A5" w:rsidP="00EE64A5">
      <w:r w:rsidRPr="00397077">
        <w:t xml:space="preserve">Duty time in calendar week should not exceed 185 hrs per calendar </w:t>
      </w:r>
      <w:r w:rsidR="003C609B" w:rsidRPr="00397077">
        <w:t>month</w:t>
      </w:r>
      <w:r w:rsidRPr="00397077">
        <w:t xml:space="preserve"> for cabin crew. </w:t>
      </w:r>
    </w:p>
    <w:p w14:paraId="535F76B5" w14:textId="77777777" w:rsidR="00EE64A5" w:rsidRPr="00397077" w:rsidRDefault="00EE64A5" w:rsidP="00EE64A5"/>
    <w:p w14:paraId="1059D965" w14:textId="77777777" w:rsidR="00EE64A5" w:rsidRPr="00397077" w:rsidRDefault="00EE64A5" w:rsidP="00EE64A5">
      <w:pPr>
        <w:rPr>
          <w:rStyle w:val="Parameter"/>
        </w:rPr>
      </w:pPr>
      <w:r w:rsidRPr="00397077">
        <w:rPr>
          <w:rStyle w:val="Parameter"/>
        </w:rPr>
        <w:t>Parameter: 2.7 Cost for exceeding total duty time per calendar month [CC]</w:t>
      </w:r>
    </w:p>
    <w:p w14:paraId="61F5B0C9" w14:textId="77777777" w:rsidR="00EE64A5" w:rsidRPr="00397077" w:rsidRDefault="00EE64A5" w:rsidP="00EE64A5">
      <w:r w:rsidRPr="00397077">
        <w:t>A one-off penalty if the duty time exceeds the limit.</w:t>
      </w:r>
    </w:p>
    <w:p w14:paraId="298BF898" w14:textId="77777777" w:rsidR="00EE64A5" w:rsidRPr="00397077" w:rsidRDefault="00EE64A5" w:rsidP="00EE64A5"/>
    <w:p w14:paraId="79CCB66F" w14:textId="77777777" w:rsidR="00EE64A5" w:rsidRPr="00397077" w:rsidRDefault="00EE64A5" w:rsidP="00EE64A5">
      <w:pPr>
        <w:rPr>
          <w:rStyle w:val="Parameter"/>
        </w:rPr>
      </w:pPr>
      <w:r w:rsidRPr="00397077">
        <w:rPr>
          <w:rStyle w:val="Parameter"/>
        </w:rPr>
        <w:t>Parameter: 2.7.1 Max duty-time per duty in calendar month [CC]</w:t>
      </w:r>
    </w:p>
    <w:p w14:paraId="3D7FAAA6" w14:textId="77777777" w:rsidR="00EE64A5" w:rsidRDefault="00EE64A5" w:rsidP="00EE64A5">
      <w:r w:rsidRPr="00397077">
        <w:t xml:space="preserve">This is the limit for exceeding duty time per calendar month. </w:t>
      </w:r>
      <w:r>
        <w:t>Default value 185:00.</w:t>
      </w:r>
    </w:p>
    <w:p w14:paraId="65C2728D" w14:textId="77777777" w:rsidR="00D247D8" w:rsidRDefault="00D247D8" w:rsidP="00D247D8">
      <w:pPr>
        <w:pStyle w:val="Heading4"/>
      </w:pPr>
      <w:r>
        <w:t>2 pilot flights</w:t>
      </w:r>
    </w:p>
    <w:p w14:paraId="6FB179AA" w14:textId="77777777" w:rsidR="00D247D8" w:rsidRPr="00397077" w:rsidRDefault="00D247D8" w:rsidP="00A71DBB">
      <w:r w:rsidRPr="00397077">
        <w:t xml:space="preserve">2 pilot destinations </w:t>
      </w:r>
      <w:r w:rsidR="00B96E52" w:rsidRPr="00397077">
        <w:t xml:space="preserve">for long haul pilots </w:t>
      </w:r>
      <w:r w:rsidRPr="00397077">
        <w:t>must also have an element of f</w:t>
      </w:r>
      <w:r w:rsidR="00B96E52" w:rsidRPr="00397077">
        <w:t xml:space="preserve">airness in planning. </w:t>
      </w:r>
      <w:r w:rsidRPr="00397077">
        <w:t>Number of 2 pilot destinations / month shall be distributed over the pilot corps.</w:t>
      </w:r>
    </w:p>
    <w:p w14:paraId="069564EC" w14:textId="77777777" w:rsidR="00D247D8" w:rsidRPr="00397077" w:rsidRDefault="00D247D8" w:rsidP="00D247D8">
      <w:pPr>
        <w:rPr>
          <w:rStyle w:val="Parameter"/>
        </w:rPr>
      </w:pPr>
    </w:p>
    <w:p w14:paraId="2C4D7672" w14:textId="77777777" w:rsidR="00D247D8" w:rsidRPr="00397077" w:rsidRDefault="00D247D8" w:rsidP="00D247D8">
      <w:pPr>
        <w:rPr>
          <w:rStyle w:val="Parameter"/>
        </w:rPr>
      </w:pPr>
      <w:r w:rsidRPr="00397077">
        <w:rPr>
          <w:rStyle w:val="Parameter"/>
        </w:rPr>
        <w:t>Parameter: 4.13.1 FD SKI: Limit for number of flights with 2 pilots</w:t>
      </w:r>
    </w:p>
    <w:p w14:paraId="32C5BC8C" w14:textId="77777777" w:rsidR="00D247D8" w:rsidRPr="00397077" w:rsidRDefault="00D247D8" w:rsidP="00D247D8">
      <w:pPr>
        <w:rPr>
          <w:rStyle w:val="Parameter"/>
        </w:rPr>
      </w:pPr>
      <w:r w:rsidRPr="00397077">
        <w:t>The limit for when 2 pilot flights will be penalised.</w:t>
      </w:r>
    </w:p>
    <w:p w14:paraId="66DF051F" w14:textId="77777777" w:rsidR="00D247D8" w:rsidRPr="00397077" w:rsidRDefault="00D247D8" w:rsidP="00D247D8">
      <w:pPr>
        <w:rPr>
          <w:rStyle w:val="Parameter"/>
        </w:rPr>
      </w:pPr>
    </w:p>
    <w:p w14:paraId="14D4744B" w14:textId="77777777" w:rsidR="00D247D8" w:rsidRPr="00397077" w:rsidRDefault="00D247D8" w:rsidP="00D247D8">
      <w:pPr>
        <w:rPr>
          <w:rStyle w:val="Parameter"/>
        </w:rPr>
      </w:pPr>
      <w:r w:rsidRPr="00397077">
        <w:rPr>
          <w:rStyle w:val="Parameter"/>
        </w:rPr>
        <w:t>Parameter: 4.13.2 FD SKI: Quadratic penalty for each flight with 2 pilots over limit</w:t>
      </w:r>
    </w:p>
    <w:p w14:paraId="357E28A7" w14:textId="77777777" w:rsidR="00D247D8" w:rsidRPr="00FF3270" w:rsidRDefault="00D247D8" w:rsidP="00A71DBB">
      <w:r w:rsidRPr="00FF3270">
        <w:t>The penalty for adding more 2 pilot flights.</w:t>
      </w:r>
    </w:p>
    <w:p w14:paraId="43EA6C7A" w14:textId="77777777" w:rsidR="00D81F98" w:rsidRPr="00D81F98" w:rsidRDefault="00D81F98" w:rsidP="00D81F98">
      <w:pPr>
        <w:pStyle w:val="Heading3"/>
      </w:pPr>
      <w:bookmarkStart w:id="174" w:name="_Toc161829908"/>
      <w:bookmarkStart w:id="175" w:name="_Toc162074452"/>
      <w:r w:rsidRPr="00D81F98">
        <w:t>Fairness costs</w:t>
      </w:r>
      <w:bookmarkEnd w:id="174"/>
      <w:bookmarkEnd w:id="175"/>
    </w:p>
    <w:p w14:paraId="13506E0C" w14:textId="77777777" w:rsidR="00D81F98" w:rsidRPr="00397077" w:rsidRDefault="001C4E7C" w:rsidP="00D81F98">
      <w:r w:rsidRPr="00FF3270">
        <w:t>The fairness cost is t</w:t>
      </w:r>
      <w:r w:rsidR="0078657E" w:rsidRPr="00FF3270">
        <w:t>he cost for crew to be deviating from the</w:t>
      </w:r>
      <w:r w:rsidRPr="00FF3270">
        <w:t>ir</w:t>
      </w:r>
      <w:r w:rsidR="0078657E" w:rsidRPr="00FF3270">
        <w:t xml:space="preserve"> fairness target</w:t>
      </w:r>
      <w:r w:rsidRPr="00FF3270">
        <w:t xml:space="preserve">. The costs for individual cost elements as well as targets are set in etables. </w:t>
      </w:r>
      <w:r w:rsidRPr="00397077">
        <w:t xml:space="preserve">Please refer to section </w:t>
      </w:r>
      <w:r w:rsidR="00242FCE">
        <w:fldChar w:fldCharType="begin"/>
      </w:r>
      <w:r w:rsidRPr="00397077">
        <w:instrText xml:space="preserve"> REF _Ref152409704 \r \h </w:instrText>
      </w:r>
      <w:r w:rsidR="00242FCE">
        <w:fldChar w:fldCharType="separate"/>
      </w:r>
      <w:r w:rsidR="001A31B8">
        <w:t>2.3.3</w:t>
      </w:r>
      <w:r w:rsidR="00242FCE">
        <w:fldChar w:fldCharType="end"/>
      </w:r>
      <w:r w:rsidRPr="00397077">
        <w:t xml:space="preserve"> </w:t>
      </w:r>
      <w:r w:rsidR="00242FCE">
        <w:fldChar w:fldCharType="begin"/>
      </w:r>
      <w:r w:rsidRPr="00397077">
        <w:instrText xml:space="preserve"> REF _Ref152409714 \p \h </w:instrText>
      </w:r>
      <w:r w:rsidR="00242FCE">
        <w:fldChar w:fldCharType="separate"/>
      </w:r>
      <w:r w:rsidR="001A31B8">
        <w:t>above</w:t>
      </w:r>
      <w:r w:rsidR="00242FCE">
        <w:fldChar w:fldCharType="end"/>
      </w:r>
      <w:r w:rsidRPr="00397077">
        <w:t>.</w:t>
      </w:r>
    </w:p>
    <w:p w14:paraId="0F9A8127" w14:textId="77777777" w:rsidR="00746FF5" w:rsidRPr="00397077" w:rsidRDefault="00746FF5" w:rsidP="00746FF5"/>
    <w:p w14:paraId="355970E3" w14:textId="77777777" w:rsidR="0078657E" w:rsidRPr="00397077" w:rsidRDefault="0078657E" w:rsidP="0078657E">
      <w:pPr>
        <w:rPr>
          <w:rStyle w:val="Parameter"/>
        </w:rPr>
      </w:pPr>
      <w:r w:rsidRPr="00397077">
        <w:rPr>
          <w:rStyle w:val="Parameter"/>
        </w:rPr>
        <w:t xml:space="preserve">Parameter: </w:t>
      </w:r>
      <w:r w:rsidR="00C3526A" w:rsidRPr="00397077">
        <w:rPr>
          <w:rStyle w:val="Parameter"/>
        </w:rPr>
        <w:t xml:space="preserve">5.0 </w:t>
      </w:r>
      <w:r w:rsidRPr="00397077">
        <w:rPr>
          <w:rStyle w:val="Parameter"/>
        </w:rPr>
        <w:t>Weight of FAIRNESS</w:t>
      </w:r>
    </w:p>
    <w:p w14:paraId="434C8563" w14:textId="77777777" w:rsidR="00746FF5" w:rsidRPr="00397077" w:rsidRDefault="0078657E" w:rsidP="00746FF5">
      <w:r w:rsidRPr="00397077">
        <w:t>The influence of fairness on the total roster cost function is controlled by this weight. When all costs associated with fairness are calculated they are multiplied by this weight before being added to the total cost of the plan.</w:t>
      </w:r>
    </w:p>
    <w:p w14:paraId="69A60765" w14:textId="12C83E9F" w:rsidR="00370AAC" w:rsidRDefault="002F39F3" w:rsidP="00370AAC">
      <w:pPr>
        <w:pStyle w:val="Heading3"/>
      </w:pPr>
      <w:bookmarkStart w:id="176" w:name="_Toc161829909"/>
      <w:bookmarkStart w:id="177" w:name="_Toc162074453"/>
      <w:r>
        <w:t xml:space="preserve">Dated bid </w:t>
      </w:r>
      <w:r w:rsidR="00370AAC">
        <w:t>cost</w:t>
      </w:r>
      <w:bookmarkEnd w:id="176"/>
      <w:bookmarkEnd w:id="177"/>
    </w:p>
    <w:p w14:paraId="2176A521" w14:textId="45DDE242" w:rsidR="00370AAC" w:rsidRPr="00397077" w:rsidRDefault="00995846" w:rsidP="00370AAC">
      <w:r w:rsidRPr="00FF3270">
        <w:t xml:space="preserve">The </w:t>
      </w:r>
      <w:r w:rsidR="002F39F3">
        <w:t xml:space="preserve">dated bid </w:t>
      </w:r>
      <w:r w:rsidRPr="00FF3270">
        <w:t>cost element guide</w:t>
      </w:r>
      <w:r w:rsidR="002F39F3">
        <w:t>s</w:t>
      </w:r>
      <w:r w:rsidRPr="00FF3270">
        <w:t xml:space="preserve"> the optimizer towards rosters that fulfil bids </w:t>
      </w:r>
      <w:r w:rsidR="002F39F3">
        <w:t xml:space="preserve">placed by </w:t>
      </w:r>
      <w:r w:rsidRPr="00FF3270">
        <w:t>the crew</w:t>
      </w:r>
      <w:r w:rsidR="00D46187">
        <w:t xml:space="preserve"> members</w:t>
      </w:r>
      <w:r w:rsidRPr="00FF3270">
        <w:t xml:space="preserve">. </w:t>
      </w:r>
      <w:r w:rsidR="00370AAC" w:rsidRPr="00FF3270">
        <w:t xml:space="preserve">If </w:t>
      </w:r>
      <w:r w:rsidR="00D46187">
        <w:t xml:space="preserve">a </w:t>
      </w:r>
      <w:r w:rsidR="00370AAC" w:rsidRPr="00FF3270">
        <w:t xml:space="preserve">crew </w:t>
      </w:r>
      <w:r w:rsidR="00D46187">
        <w:t xml:space="preserve">member is </w:t>
      </w:r>
      <w:r w:rsidR="00370AAC" w:rsidRPr="00FF3270">
        <w:t>below their target</w:t>
      </w:r>
      <w:r w:rsidRPr="00FF3270">
        <w:t xml:space="preserve"> a </w:t>
      </w:r>
      <w:r w:rsidR="00370AAC" w:rsidRPr="00FF3270">
        <w:t xml:space="preserve">quadratic cost </w:t>
      </w:r>
      <w:r w:rsidRPr="00FF3270">
        <w:t xml:space="preserve">is incurred and if </w:t>
      </w:r>
      <w:r w:rsidR="00D46187">
        <w:t xml:space="preserve">they </w:t>
      </w:r>
      <w:r w:rsidRPr="00FF3270">
        <w:t xml:space="preserve">are above target a </w:t>
      </w:r>
      <w:r w:rsidR="00370AAC" w:rsidRPr="00FF3270">
        <w:t>linear negative cost (i.e. a reward)</w:t>
      </w:r>
      <w:r w:rsidRPr="00FF3270">
        <w:t xml:space="preserve"> is incurred</w:t>
      </w:r>
      <w:r w:rsidR="00370AAC" w:rsidRPr="00FF3270">
        <w:t>.</w:t>
      </w:r>
      <w:r w:rsidRPr="00FF3270">
        <w:t xml:space="preserve"> </w:t>
      </w:r>
      <w:r w:rsidRPr="00397077">
        <w:t xml:space="preserve">See chapter </w:t>
      </w:r>
      <w:r w:rsidR="00242FCE">
        <w:fldChar w:fldCharType="begin"/>
      </w:r>
      <w:r w:rsidRPr="00397077">
        <w:instrText xml:space="preserve"> REF _Ref157226638 \w \h </w:instrText>
      </w:r>
      <w:r w:rsidR="00242FCE">
        <w:fldChar w:fldCharType="separate"/>
      </w:r>
      <w:r w:rsidR="00D46187">
        <w:t>5.4</w:t>
      </w:r>
      <w:r w:rsidR="00242FCE">
        <w:fldChar w:fldCharType="end"/>
      </w:r>
      <w:r w:rsidRPr="00397077">
        <w:t xml:space="preserve"> on PBS Cost function for more details.</w:t>
      </w:r>
    </w:p>
    <w:p w14:paraId="5FA9AAFE" w14:textId="77777777" w:rsidR="006F699A" w:rsidRPr="00397077" w:rsidRDefault="006F699A" w:rsidP="00370AAC"/>
    <w:p w14:paraId="0B11C178" w14:textId="1D0B8D66" w:rsidR="006F699A" w:rsidRPr="00397077" w:rsidRDefault="006F699A" w:rsidP="006F699A">
      <w:pPr>
        <w:rPr>
          <w:rStyle w:val="Parameter"/>
        </w:rPr>
      </w:pPr>
      <w:r w:rsidRPr="00397077">
        <w:rPr>
          <w:rStyle w:val="Parameter"/>
        </w:rPr>
        <w:t xml:space="preserve">Parameter: </w:t>
      </w:r>
      <w:r w:rsidR="002F39F3">
        <w:rPr>
          <w:rStyle w:val="Parameter"/>
        </w:rPr>
        <w:t>7</w:t>
      </w:r>
      <w:r w:rsidR="00C3526A" w:rsidRPr="00397077">
        <w:rPr>
          <w:rStyle w:val="Parameter"/>
        </w:rPr>
        <w:t xml:space="preserve">.0 </w:t>
      </w:r>
      <w:r w:rsidRPr="00397077">
        <w:rPr>
          <w:rStyle w:val="Parameter"/>
        </w:rPr>
        <w:t xml:space="preserve">Weight of </w:t>
      </w:r>
      <w:r w:rsidR="002F39F3">
        <w:rPr>
          <w:rStyle w:val="Parameter"/>
        </w:rPr>
        <w:t>BIDS</w:t>
      </w:r>
    </w:p>
    <w:p w14:paraId="4337E159" w14:textId="5E955040" w:rsidR="006F699A" w:rsidRPr="00397077" w:rsidRDefault="006F699A" w:rsidP="006F699A">
      <w:r w:rsidRPr="00397077">
        <w:t xml:space="preserve">The influence of </w:t>
      </w:r>
      <w:r w:rsidR="002F39F3">
        <w:t xml:space="preserve">bids </w:t>
      </w:r>
      <w:r w:rsidRPr="00397077">
        <w:t xml:space="preserve">on the total roster cost function is controlled by this weight. When </w:t>
      </w:r>
      <w:r w:rsidR="002F39F3">
        <w:t>the cost</w:t>
      </w:r>
      <w:r w:rsidRPr="00397077">
        <w:t xml:space="preserve"> associated with </w:t>
      </w:r>
      <w:r w:rsidR="002F39F3">
        <w:t xml:space="preserve">bids is </w:t>
      </w:r>
      <w:r w:rsidRPr="00397077">
        <w:t>calculated</w:t>
      </w:r>
      <w:r w:rsidR="002F39F3">
        <w:t xml:space="preserve">, it is </w:t>
      </w:r>
      <w:r w:rsidRPr="00397077">
        <w:t>multiplied by this weight before being added to the total cost of the plan.</w:t>
      </w:r>
    </w:p>
    <w:p w14:paraId="51CCFB7B" w14:textId="77777777" w:rsidR="00370AAC" w:rsidRPr="00397077" w:rsidRDefault="00370AAC" w:rsidP="00370AAC"/>
    <w:p w14:paraId="3FD889F5" w14:textId="2EC586A2" w:rsidR="00370AAC" w:rsidRDefault="00370AAC" w:rsidP="00370AAC">
      <w:r w:rsidRPr="00397077">
        <w:rPr>
          <w:rStyle w:val="Parameter"/>
        </w:rPr>
        <w:t xml:space="preserve">Parameter: </w:t>
      </w:r>
      <w:r w:rsidR="002F39F3">
        <w:rPr>
          <w:rStyle w:val="Parameter"/>
        </w:rPr>
        <w:t>Factor between weights</w:t>
      </w:r>
      <w:r w:rsidRPr="00397077">
        <w:br/>
      </w:r>
      <w:r w:rsidR="002F39F3">
        <w:t>Defines the distance between bid weights. Taking a LOW stop bid and a MEDIUM timeoff bid as an example, this factor defines how many stops matching the stop bid it would take for the optimizer to see a roster with those stops as equivalently good as a roster only granting the timeoff bid.</w:t>
      </w:r>
      <w:r w:rsidRPr="00397077">
        <w:br/>
      </w:r>
      <w:r w:rsidRPr="00397077">
        <w:br/>
      </w:r>
      <w:r w:rsidRPr="00397077">
        <w:rPr>
          <w:rStyle w:val="Parameter"/>
        </w:rPr>
        <w:t xml:space="preserve">Parameter: </w:t>
      </w:r>
      <w:r w:rsidR="002E3D9E">
        <w:rPr>
          <w:rStyle w:val="Parameter"/>
        </w:rPr>
        <w:t>Coefficient for linear penalty/reward when deviating from target</w:t>
      </w:r>
      <w:r w:rsidRPr="00397077">
        <w:rPr>
          <w:rStyle w:val="Parameter"/>
        </w:rPr>
        <w:br/>
      </w:r>
      <w:r w:rsidR="002E3D9E">
        <w:t xml:space="preserve">Defines how important the </w:t>
      </w:r>
      <w:r w:rsidR="003933A4">
        <w:t>linear component of the cost function should be for the bid cost.</w:t>
      </w:r>
      <w:r w:rsidRPr="00397077">
        <w:br/>
      </w:r>
      <w:r w:rsidRPr="00397077">
        <w:br/>
      </w:r>
      <w:r w:rsidRPr="00397077">
        <w:rPr>
          <w:rStyle w:val="Parameter"/>
        </w:rPr>
        <w:t xml:space="preserve">Parameter: </w:t>
      </w:r>
      <w:r w:rsidR="003933A4">
        <w:rPr>
          <w:rStyle w:val="Parameter"/>
        </w:rPr>
        <w:t>Coefficient for quadratic penalty when below target</w:t>
      </w:r>
      <w:r w:rsidRPr="00397077">
        <w:rPr>
          <w:rStyle w:val="Parameter"/>
        </w:rPr>
        <w:br/>
      </w:r>
      <w:r w:rsidR="003933A4">
        <w:t>Defines how important the quadratic component of the cost function should be for the bid cost.</w:t>
      </w:r>
      <w:r w:rsidRPr="00397077">
        <w:br/>
      </w:r>
      <w:r w:rsidRPr="00397077">
        <w:br/>
      </w:r>
      <w:r w:rsidRPr="00397077">
        <w:rPr>
          <w:rStyle w:val="Parameter"/>
        </w:rPr>
        <w:t xml:space="preserve">Parameter: </w:t>
      </w:r>
      <w:r w:rsidR="003933A4">
        <w:rPr>
          <w:rStyle w:val="Parameter"/>
        </w:rPr>
        <w:t>Min connection time to consider stop for stop bid</w:t>
      </w:r>
      <w:r w:rsidRPr="00397077">
        <w:rPr>
          <w:rStyle w:val="Parameter"/>
        </w:rPr>
        <w:br/>
      </w:r>
      <w:r w:rsidR="003933A4">
        <w:t>Defines how long a layover should be in order to be able to grant a stop bid.</w:t>
      </w:r>
    </w:p>
    <w:p w14:paraId="3ABB0EBB" w14:textId="77777777" w:rsidR="009D219E" w:rsidRPr="00397077" w:rsidRDefault="009D219E" w:rsidP="009D219E"/>
    <w:p w14:paraId="090B8A96" w14:textId="45D4E08A" w:rsidR="009D219E" w:rsidRDefault="009D219E" w:rsidP="009D219E">
      <w:pPr>
        <w:pStyle w:val="Heading3"/>
      </w:pPr>
      <w:r>
        <w:t>Lifestyle cost</w:t>
      </w:r>
      <w:r w:rsidRPr="009D219E">
        <w:t xml:space="preserve"> </w:t>
      </w:r>
    </w:p>
    <w:p w14:paraId="68B9EDFD" w14:textId="49747218" w:rsidR="009D219E" w:rsidRDefault="009D219E" w:rsidP="009D219E">
      <w:r w:rsidRPr="00FF3270">
        <w:t xml:space="preserve">The </w:t>
      </w:r>
      <w:r>
        <w:t xml:space="preserve">lifestyle cost element </w:t>
      </w:r>
      <w:r w:rsidRPr="00FF3270">
        <w:t>guide</w:t>
      </w:r>
      <w:r>
        <w:t>s</w:t>
      </w:r>
      <w:r w:rsidRPr="00FF3270">
        <w:t xml:space="preserve"> the optimizer towards rosters that fulfil </w:t>
      </w:r>
      <w:r>
        <w:t xml:space="preserve">lifestyles chosen by </w:t>
      </w:r>
      <w:r w:rsidRPr="00FF3270">
        <w:t>the crew</w:t>
      </w:r>
      <w:r>
        <w:t xml:space="preserve"> members</w:t>
      </w:r>
      <w:r w:rsidRPr="00FF3270">
        <w:t xml:space="preserve">. If </w:t>
      </w:r>
      <w:r>
        <w:t xml:space="preserve">a </w:t>
      </w:r>
      <w:r w:rsidRPr="00FF3270">
        <w:t xml:space="preserve">crew </w:t>
      </w:r>
      <w:r>
        <w:t xml:space="preserve">member is </w:t>
      </w:r>
      <w:r w:rsidRPr="00FF3270">
        <w:t xml:space="preserve">below their target a quadratic cost is incurred and if </w:t>
      </w:r>
      <w:r>
        <w:t xml:space="preserve">they </w:t>
      </w:r>
      <w:r w:rsidRPr="00FF3270">
        <w:t xml:space="preserve">are above target a linear negative cost (i.e. a reward) is incurred. </w:t>
      </w:r>
      <w:r w:rsidRPr="00397077">
        <w:t xml:space="preserve">See chapter </w:t>
      </w:r>
      <w:r>
        <w:fldChar w:fldCharType="begin"/>
      </w:r>
      <w:r w:rsidRPr="00397077">
        <w:instrText xml:space="preserve"> REF _Ref157226638 \w \h </w:instrText>
      </w:r>
      <w:r>
        <w:fldChar w:fldCharType="separate"/>
      </w:r>
      <w:r>
        <w:t>5.4</w:t>
      </w:r>
      <w:r>
        <w:fldChar w:fldCharType="end"/>
      </w:r>
      <w:r w:rsidRPr="00397077">
        <w:t xml:space="preserve"> on PBS Cost function for more details.</w:t>
      </w:r>
      <w:r w:rsidRPr="009D219E">
        <w:t xml:space="preserve"> </w:t>
      </w:r>
      <w:r w:rsidRPr="00397077">
        <w:br/>
      </w:r>
      <w:r w:rsidRPr="00397077">
        <w:br/>
      </w:r>
      <w:r w:rsidRPr="00397077">
        <w:rPr>
          <w:rStyle w:val="Parameter"/>
        </w:rPr>
        <w:t xml:space="preserve">Parameter: </w:t>
      </w:r>
      <w:r>
        <w:rPr>
          <w:rStyle w:val="Parameter"/>
        </w:rPr>
        <w:t>Commuter: Min rest period length</w:t>
      </w:r>
      <w:r w:rsidRPr="00397077">
        <w:rPr>
          <w:rStyle w:val="Parameter"/>
        </w:rPr>
        <w:br/>
      </w:r>
      <w:r>
        <w:t>Minimal length of a rest after wop in order for the rest to be seen as fulfilling the commuter lifestyle</w:t>
      </w:r>
      <w:r w:rsidRPr="00397077">
        <w:br/>
      </w:r>
      <w:r w:rsidRPr="00397077">
        <w:br/>
      </w:r>
      <w:r w:rsidRPr="00397077">
        <w:rPr>
          <w:rStyle w:val="Parameter"/>
        </w:rPr>
        <w:t xml:space="preserve">Parameter: </w:t>
      </w:r>
      <w:r>
        <w:rPr>
          <w:rStyle w:val="Parameter"/>
        </w:rPr>
        <w:t>Commuter: Min trip length</w:t>
      </w:r>
      <w:r w:rsidRPr="00397077">
        <w:rPr>
          <w:rStyle w:val="Parameter"/>
        </w:rPr>
        <w:br/>
      </w:r>
      <w:r>
        <w:t>Minimal trip length in order for the trip to be seen as fulfilling the commuter lifestyle</w:t>
      </w:r>
    </w:p>
    <w:p w14:paraId="3FEBFA1F" w14:textId="6E95887D" w:rsidR="009D219E" w:rsidRDefault="009D219E" w:rsidP="009D219E">
      <w:r w:rsidRPr="00397077">
        <w:br/>
      </w:r>
      <w:r w:rsidRPr="00397077">
        <w:rPr>
          <w:rStyle w:val="Parameter"/>
        </w:rPr>
        <w:t xml:space="preserve">Parameter: </w:t>
      </w:r>
      <w:r>
        <w:rPr>
          <w:rStyle w:val="Parameter"/>
        </w:rPr>
        <w:t>Nights at home: Max nights away from base per trip</w:t>
      </w:r>
      <w:r w:rsidRPr="00397077">
        <w:rPr>
          <w:rStyle w:val="Parameter"/>
        </w:rPr>
        <w:br/>
      </w:r>
      <w:r>
        <w:t xml:space="preserve">Maximal number of nights that is allowed for a pairing to leave a crew member away from their homebase in order </w:t>
      </w:r>
      <w:r w:rsidR="00C87916">
        <w:t>for this pairing to be seen as fulfilling the nights at home lifestyle</w:t>
      </w:r>
      <w:r w:rsidRPr="00397077">
        <w:br/>
      </w:r>
      <w:r w:rsidRPr="00397077">
        <w:br/>
      </w:r>
      <w:r w:rsidRPr="00397077">
        <w:rPr>
          <w:rStyle w:val="Parameter"/>
        </w:rPr>
        <w:t xml:space="preserve">Parameter: </w:t>
      </w:r>
      <w:r>
        <w:rPr>
          <w:rStyle w:val="Parameter"/>
        </w:rPr>
        <w:t>Nights at home: Max trip length</w:t>
      </w:r>
      <w:r w:rsidRPr="00397077">
        <w:rPr>
          <w:rStyle w:val="Parameter"/>
        </w:rPr>
        <w:br/>
      </w:r>
      <w:r w:rsidR="00C87916">
        <w:t>Maximal length of a pairing in order for it to be seen as fulfilling the nights at home lifestyle</w:t>
      </w:r>
    </w:p>
    <w:p w14:paraId="5AE750BA" w14:textId="2762700A" w:rsidR="009D219E" w:rsidRDefault="009D219E" w:rsidP="009D219E">
      <w:r w:rsidRPr="00397077">
        <w:br/>
      </w:r>
      <w:r w:rsidRPr="00397077">
        <w:rPr>
          <w:rStyle w:val="Parameter"/>
        </w:rPr>
        <w:t xml:space="preserve">Parameter: </w:t>
      </w:r>
      <w:r>
        <w:rPr>
          <w:rStyle w:val="Parameter"/>
        </w:rPr>
        <w:t>Morning person: latest trip start</w:t>
      </w:r>
      <w:r w:rsidRPr="00397077">
        <w:rPr>
          <w:rStyle w:val="Parameter"/>
        </w:rPr>
        <w:br/>
      </w:r>
      <w:r w:rsidR="000D24A3">
        <w:t>Latest possible start of a pairing in order for it to be seen as fulfilling the morning person lifestyle</w:t>
      </w:r>
      <w:r w:rsidRPr="00397077">
        <w:br/>
      </w:r>
      <w:r w:rsidRPr="00397077">
        <w:br/>
      </w:r>
      <w:r w:rsidRPr="00397077">
        <w:rPr>
          <w:rStyle w:val="Parameter"/>
        </w:rPr>
        <w:t xml:space="preserve">Parameter: </w:t>
      </w:r>
      <w:r>
        <w:rPr>
          <w:rStyle w:val="Parameter"/>
        </w:rPr>
        <w:t>Evening person: earliest trip start</w:t>
      </w:r>
      <w:r w:rsidRPr="00397077">
        <w:rPr>
          <w:rStyle w:val="Parameter"/>
        </w:rPr>
        <w:br/>
      </w:r>
      <w:r w:rsidR="000D24A3">
        <w:t>Earliest possible start of a pairing in order for it to be seen as fulfilling the evening person lifestyle</w:t>
      </w:r>
    </w:p>
    <w:p w14:paraId="42B6451B" w14:textId="19839A0F" w:rsidR="009D219E" w:rsidRPr="00397077" w:rsidRDefault="009D219E" w:rsidP="00370AAC"/>
    <w:p w14:paraId="71314189" w14:textId="77777777" w:rsidR="00202030" w:rsidRDefault="00202030" w:rsidP="00202030">
      <w:pPr>
        <w:pStyle w:val="Heading3"/>
      </w:pPr>
      <w:r>
        <w:t>Training costs</w:t>
      </w:r>
    </w:p>
    <w:p w14:paraId="09AC1431" w14:textId="77777777" w:rsidR="00481AE5" w:rsidRPr="00DE1FAF" w:rsidRDefault="00481AE5" w:rsidP="00481AE5">
      <w:pPr>
        <w:rPr>
          <w:rStyle w:val="Parameter"/>
        </w:rPr>
      </w:pPr>
      <w:r>
        <w:rPr>
          <w:rStyle w:val="Parameter"/>
        </w:rPr>
        <w:t xml:space="preserve">Parameter: </w:t>
      </w:r>
      <w:r w:rsidR="00CA2FA7">
        <w:rPr>
          <w:rStyle w:val="Parameter"/>
        </w:rPr>
        <w:t xml:space="preserve">7.0 </w:t>
      </w:r>
      <w:r>
        <w:rPr>
          <w:rStyle w:val="Parameter"/>
        </w:rPr>
        <w:t>Weight of Training</w:t>
      </w:r>
    </w:p>
    <w:p w14:paraId="298F532D" w14:textId="77777777" w:rsidR="00481AE5" w:rsidRPr="00397077" w:rsidRDefault="00481AE5" w:rsidP="00481AE5">
      <w:r w:rsidRPr="00397077">
        <w:t>The influence of Training elements on the total roster cost function is controlled by this weight. When all costs associated with Training are calculated they are multiplied by this weight before being added to the total cost of the plan.</w:t>
      </w:r>
    </w:p>
    <w:p w14:paraId="7A76A1BD" w14:textId="77777777" w:rsidR="00CC1940" w:rsidRPr="00397077" w:rsidRDefault="00CC1940" w:rsidP="00481AE5"/>
    <w:p w14:paraId="3427B8EF" w14:textId="77777777" w:rsidR="00CC1940" w:rsidRPr="00FF3270" w:rsidRDefault="00CC1940" w:rsidP="00CC1940">
      <w:r w:rsidRPr="00FF3270">
        <w:rPr>
          <w:rStyle w:val="Parameter"/>
        </w:rPr>
        <w:t xml:space="preserve">Parameter: </w:t>
      </w:r>
      <w:r w:rsidR="00CA2FA7" w:rsidRPr="00FF3270">
        <w:rPr>
          <w:rStyle w:val="Parameter"/>
        </w:rPr>
        <w:t xml:space="preserve">7.0.1 </w:t>
      </w:r>
      <w:r w:rsidRPr="00FF3270">
        <w:rPr>
          <w:rStyle w:val="Parameter"/>
        </w:rPr>
        <w:t xml:space="preserve">Training to consider </w:t>
      </w:r>
      <w:r w:rsidR="00CA2FA7" w:rsidRPr="00FF3270">
        <w:rPr>
          <w:rStyle w:val="Parameter"/>
        </w:rPr>
        <w:t>in cost function</w:t>
      </w:r>
      <w:r w:rsidRPr="00FF3270">
        <w:t xml:space="preserve"> </w:t>
      </w:r>
      <w:r w:rsidRPr="00FF3270">
        <w:br/>
        <w:t xml:space="preserve">A set with all the documents (types of REC) that shall be considered by the cost function. Can be any of OPC, PC, OPCA3, PCA3, OPCA4, </w:t>
      </w:r>
      <w:r w:rsidR="00F04575" w:rsidRPr="00FF3270">
        <w:t>PCA4, PGT, REC, RECSKN, PGTSKN.</w:t>
      </w:r>
    </w:p>
    <w:p w14:paraId="72EE8A9A" w14:textId="77777777" w:rsidR="00041A0B" w:rsidRPr="00041A0B" w:rsidRDefault="00CC1940" w:rsidP="00041A0B">
      <w:pPr>
        <w:pStyle w:val="Heading4"/>
      </w:pPr>
      <w:r>
        <w:t>Missing r</w:t>
      </w:r>
      <w:r w:rsidR="00041A0B">
        <w:t xml:space="preserve">ecurrent </w:t>
      </w:r>
      <w:r>
        <w:t>assignment</w:t>
      </w:r>
    </w:p>
    <w:p w14:paraId="444837B9" w14:textId="77777777" w:rsidR="00202030" w:rsidRPr="00FF3270" w:rsidRDefault="00202030" w:rsidP="00202030">
      <w:r w:rsidRPr="00FF3270">
        <w:rPr>
          <w:rStyle w:val="Parameter"/>
        </w:rPr>
        <w:t xml:space="preserve">Parameter: </w:t>
      </w:r>
      <w:r w:rsidR="00F04575" w:rsidRPr="00FF3270">
        <w:rPr>
          <w:rStyle w:val="Parameter"/>
        </w:rPr>
        <w:t xml:space="preserve">7.1 </w:t>
      </w:r>
      <w:r w:rsidR="007F766E" w:rsidRPr="00FF3270">
        <w:rPr>
          <w:rStyle w:val="Parameter"/>
        </w:rPr>
        <w:t>Missing recurrent assignment, penalty</w:t>
      </w:r>
      <w:r w:rsidRPr="00FF3270">
        <w:rPr>
          <w:rStyle w:val="Parameter"/>
        </w:rPr>
        <w:t xml:space="preserve"> </w:t>
      </w:r>
      <w:r w:rsidRPr="00FF3270">
        <w:rPr>
          <w:rStyle w:val="Parameter"/>
        </w:rPr>
        <w:br/>
      </w:r>
      <w:r w:rsidR="007F766E" w:rsidRPr="00FF3270">
        <w:t xml:space="preserve">This penalty is incurred for every crew that must have any of the training activities specified in </w:t>
      </w:r>
      <w:r w:rsidR="007F766E" w:rsidRPr="00FF3270">
        <w:rPr>
          <w:rFonts w:ascii="Courier" w:hAnsi="Courier"/>
        </w:rPr>
        <w:t>Training to consider</w:t>
      </w:r>
      <w:r w:rsidR="007F766E" w:rsidRPr="00FF3270">
        <w:t>, but hasn’t been assigned it before the expiry.</w:t>
      </w:r>
    </w:p>
    <w:p w14:paraId="218E7EC3" w14:textId="77777777" w:rsidR="00CC1940" w:rsidRDefault="00CC1940" w:rsidP="00CC1940">
      <w:pPr>
        <w:pStyle w:val="Heading4"/>
      </w:pPr>
      <w:r>
        <w:t>PC/OPC extending recency</w:t>
      </w:r>
    </w:p>
    <w:p w14:paraId="72A1CE69" w14:textId="77777777" w:rsidR="00A85251" w:rsidRPr="00397077" w:rsidRDefault="00CC1940" w:rsidP="00CC1940">
      <w:pPr>
        <w:rPr>
          <w:rStyle w:val="Parameter"/>
        </w:rPr>
      </w:pPr>
      <w:r w:rsidRPr="00397077">
        <w:rPr>
          <w:rStyle w:val="Parameter"/>
        </w:rPr>
        <w:t xml:space="preserve">Parameter: </w:t>
      </w:r>
      <w:r w:rsidR="00F04575" w:rsidRPr="00397077">
        <w:rPr>
          <w:rStyle w:val="Parameter"/>
        </w:rPr>
        <w:t xml:space="preserve">7.2 </w:t>
      </w:r>
      <w:r w:rsidR="00A85251" w:rsidRPr="00397077">
        <w:rPr>
          <w:rStyle w:val="Parameter"/>
        </w:rPr>
        <w:t>PC/OPC extending recency, reward</w:t>
      </w:r>
    </w:p>
    <w:p w14:paraId="44788E9A" w14:textId="77777777" w:rsidR="00CC1940" w:rsidRPr="00397077" w:rsidRDefault="00A85251" w:rsidP="00CC1940">
      <w:r w:rsidRPr="00397077">
        <w:t>A reward for each day a simulator extends the recency. It will only work well when the assignment will affect the recency, i.e. when the roster is mostly empty.</w:t>
      </w:r>
    </w:p>
    <w:p w14:paraId="6003788B" w14:textId="77777777" w:rsidR="00A85251" w:rsidRDefault="00A85251" w:rsidP="00A85251">
      <w:pPr>
        <w:pStyle w:val="Heading4"/>
      </w:pPr>
      <w:r>
        <w:t>Optimal date for recurrent activity</w:t>
      </w:r>
    </w:p>
    <w:p w14:paraId="00345B18" w14:textId="77777777" w:rsidR="00A85251" w:rsidRPr="00397077" w:rsidRDefault="00A85251" w:rsidP="00A85251">
      <w:r w:rsidRPr="00397077">
        <w:t>Recurrent activities should be assigned close to the expiry, but with a safety margin, to enable a good distribution between crew.</w:t>
      </w:r>
      <w:r w:rsidR="00F04575" w:rsidRPr="00397077">
        <w:t xml:space="preserve"> Crew should be prioritized the closer they are to expiry (i.e. crew with September as rec month should get an assignment before crew with October, of the planning month is August). This cost will give 80% of the reward </w:t>
      </w:r>
      <w:r w:rsidR="003226A3" w:rsidRPr="00397077">
        <w:t>in the last number of days before the expiry as defined by a parameter. 100% of the reward will be given in the expiry month before the safety margin. 60% of the reward will be given in the month before the expiry month, and 30% of the reward will be given in the month two months before expiry.</w:t>
      </w:r>
    </w:p>
    <w:p w14:paraId="73975F17" w14:textId="77777777" w:rsidR="00A85251" w:rsidRPr="00397077" w:rsidRDefault="00A85251" w:rsidP="00A85251"/>
    <w:p w14:paraId="1127D81E" w14:textId="77777777" w:rsidR="00A85251" w:rsidRPr="00FF3270" w:rsidRDefault="00A85251" w:rsidP="00A85251">
      <w:pPr>
        <w:rPr>
          <w:rStyle w:val="Parameter"/>
        </w:rPr>
      </w:pPr>
      <w:r w:rsidRPr="00FF3270">
        <w:rPr>
          <w:rStyle w:val="Parameter"/>
        </w:rPr>
        <w:t xml:space="preserve">Parameter: </w:t>
      </w:r>
      <w:r w:rsidR="00F04575" w:rsidRPr="00FF3270">
        <w:rPr>
          <w:rStyle w:val="Parameter"/>
        </w:rPr>
        <w:t xml:space="preserve">7.3.1 </w:t>
      </w:r>
      <w:r w:rsidRPr="00FF3270">
        <w:rPr>
          <w:rStyle w:val="Parameter"/>
        </w:rPr>
        <w:t>Optimal date for recurrent activity, reward</w:t>
      </w:r>
    </w:p>
    <w:p w14:paraId="409AA1D5" w14:textId="77777777" w:rsidR="00A85251" w:rsidRPr="00397077" w:rsidRDefault="00A85251" w:rsidP="00CC1940">
      <w:r w:rsidRPr="00397077">
        <w:t xml:space="preserve">This parameter controls the </w:t>
      </w:r>
      <w:r w:rsidR="00F04575" w:rsidRPr="00397077">
        <w:t>safety margin.</w:t>
      </w:r>
    </w:p>
    <w:p w14:paraId="073F454B" w14:textId="77777777" w:rsidR="002D2906" w:rsidRPr="00397077" w:rsidRDefault="00CC1940" w:rsidP="00CC1940">
      <w:pPr>
        <w:rPr>
          <w:rStyle w:val="Parameter"/>
        </w:rPr>
      </w:pPr>
      <w:r w:rsidRPr="00397077">
        <w:br/>
      </w:r>
      <w:r w:rsidRPr="00397077">
        <w:rPr>
          <w:rStyle w:val="Parameter"/>
        </w:rPr>
        <w:t xml:space="preserve">Parameter: </w:t>
      </w:r>
      <w:r w:rsidR="003226A3" w:rsidRPr="00397077">
        <w:rPr>
          <w:rStyle w:val="Parameter"/>
        </w:rPr>
        <w:t xml:space="preserve">7.3.2 </w:t>
      </w:r>
      <w:r w:rsidR="002D2906" w:rsidRPr="00397077">
        <w:rPr>
          <w:rStyle w:val="Parameter"/>
        </w:rPr>
        <w:t>Days before expiry considered as optimal date</w:t>
      </w:r>
    </w:p>
    <w:p w14:paraId="21520AB7" w14:textId="77777777" w:rsidR="001B56E2" w:rsidRPr="00FF3270" w:rsidRDefault="002D2906" w:rsidP="00370AAC">
      <w:r w:rsidRPr="00FF3270">
        <w:t>The number of days before the expiry that is considered as optimal date.</w:t>
      </w:r>
    </w:p>
    <w:p w14:paraId="6371D85C" w14:textId="77777777" w:rsidR="002D2906" w:rsidRDefault="002D2906" w:rsidP="002D2906">
      <w:pPr>
        <w:pStyle w:val="Heading4"/>
      </w:pPr>
      <w:r>
        <w:t>Unnecessary ASF</w:t>
      </w:r>
    </w:p>
    <w:p w14:paraId="21861F02" w14:textId="77777777" w:rsidR="002D2906" w:rsidRDefault="002D2906" w:rsidP="00370AAC">
      <w:r w:rsidRPr="00DE1FAF">
        <w:rPr>
          <w:rStyle w:val="Parameter"/>
        </w:rPr>
        <w:t>Parameter:</w:t>
      </w:r>
      <w:r>
        <w:rPr>
          <w:rStyle w:val="Parameter"/>
        </w:rPr>
        <w:t xml:space="preserve"> </w:t>
      </w:r>
      <w:r w:rsidR="003226A3">
        <w:rPr>
          <w:rStyle w:val="Parameter"/>
        </w:rPr>
        <w:t xml:space="preserve">7.4 </w:t>
      </w:r>
      <w:r>
        <w:rPr>
          <w:rStyle w:val="Parameter"/>
        </w:rPr>
        <w:t>Unnecessary ASF, penalty</w:t>
      </w:r>
    </w:p>
    <w:p w14:paraId="3160648C" w14:textId="77777777" w:rsidR="002D2906" w:rsidRPr="00397077" w:rsidRDefault="002D2906" w:rsidP="00370AAC">
      <w:r w:rsidRPr="00FF3270">
        <w:t xml:space="preserve">ASF:s should be used for FR to retain recency. </w:t>
      </w:r>
      <w:r w:rsidRPr="00397077">
        <w:t>This penalty is incurred for every day below 90 that an ASF extends recency. I.e. if the simulator extends the recency with 10 days, the penalty will be 10 times the parameter value.</w:t>
      </w:r>
    </w:p>
    <w:p w14:paraId="59FE1A03" w14:textId="77777777" w:rsidR="002D2906" w:rsidRDefault="002D2906" w:rsidP="002D2906">
      <w:pPr>
        <w:pStyle w:val="Heading4"/>
      </w:pPr>
      <w:r>
        <w:t>Correctly assigned AST</w:t>
      </w:r>
    </w:p>
    <w:p w14:paraId="0438C60D" w14:textId="77777777" w:rsidR="002D2906" w:rsidRDefault="002D2906" w:rsidP="002D2906">
      <w:pPr>
        <w:rPr>
          <w:rStyle w:val="Parameter"/>
        </w:rPr>
      </w:pPr>
      <w:r w:rsidRPr="00DE1FAF">
        <w:rPr>
          <w:rStyle w:val="Parameter"/>
        </w:rPr>
        <w:t>Parameter:</w:t>
      </w:r>
      <w:r>
        <w:rPr>
          <w:rStyle w:val="Parameter"/>
        </w:rPr>
        <w:t xml:space="preserve"> </w:t>
      </w:r>
      <w:r w:rsidR="003226A3">
        <w:rPr>
          <w:rStyle w:val="Parameter"/>
        </w:rPr>
        <w:t xml:space="preserve">7.5 </w:t>
      </w:r>
      <w:r>
        <w:rPr>
          <w:rStyle w:val="Parameter"/>
        </w:rPr>
        <w:t>Correctly assigned AST, reward</w:t>
      </w:r>
    </w:p>
    <w:p w14:paraId="111295DA" w14:textId="77777777" w:rsidR="007B24B5" w:rsidRPr="00397077" w:rsidRDefault="002D2906" w:rsidP="002D2906">
      <w:r w:rsidRPr="00397077">
        <w:t xml:space="preserve">If the crew is in need of an AST before the simulator, this element will reward the assignment </w:t>
      </w:r>
      <w:r w:rsidR="007B24B5" w:rsidRPr="00397077">
        <w:t>of it in the correct interval (e.g. 30 days before the simulator).</w:t>
      </w:r>
    </w:p>
    <w:p w14:paraId="110B775B" w14:textId="77777777" w:rsidR="00041A0B" w:rsidRDefault="00041A0B" w:rsidP="00041A0B">
      <w:pPr>
        <w:pStyle w:val="Heading4"/>
      </w:pPr>
      <w:r>
        <w:t>New flight reward</w:t>
      </w:r>
      <w:r w:rsidR="00DA392C">
        <w:t xml:space="preserve"> </w:t>
      </w:r>
    </w:p>
    <w:p w14:paraId="7FEEA982" w14:textId="77777777" w:rsidR="00DA392C" w:rsidRPr="00397077" w:rsidRDefault="007B24B5" w:rsidP="00041A0B">
      <w:r w:rsidRPr="00397077">
        <w:t>A reward for every NEW flight assigned to crew that is</w:t>
      </w:r>
      <w:r w:rsidR="00041A0B" w:rsidRPr="00397077">
        <w:t xml:space="preserve"> NEW according to their training programs</w:t>
      </w:r>
      <w:r w:rsidR="00DA392C" w:rsidRPr="00397077">
        <w:t xml:space="preserve">. The purpose of this reward is to make sure </w:t>
      </w:r>
      <w:r w:rsidRPr="00397077">
        <w:t>that enough NEW</w:t>
      </w:r>
      <w:r w:rsidR="00DA392C" w:rsidRPr="00397077">
        <w:t xml:space="preserve"> flights is </w:t>
      </w:r>
      <w:r w:rsidRPr="00397077">
        <w:t>assigned to crew. The reward is</w:t>
      </w:r>
      <w:r w:rsidR="00DA392C" w:rsidRPr="00397077">
        <w:t xml:space="preserve"> applied </w:t>
      </w:r>
      <w:r w:rsidRPr="00397077">
        <w:t>linearly</w:t>
      </w:r>
      <w:r w:rsidR="00DA392C" w:rsidRPr="00397077">
        <w:t xml:space="preserve"> for every </w:t>
      </w:r>
      <w:r w:rsidR="00481AE5" w:rsidRPr="00397077">
        <w:t>flight assigned with the right qualification up to the number of required flights in the training program plus a number of buffer flights that can be different for long and short haul.</w:t>
      </w:r>
    </w:p>
    <w:p w14:paraId="01E9DD10" w14:textId="77777777" w:rsidR="00481AE5" w:rsidRPr="00397077" w:rsidRDefault="00481AE5" w:rsidP="00041A0B"/>
    <w:p w14:paraId="03D2539B" w14:textId="77777777" w:rsidR="007B24B5" w:rsidRPr="00397077" w:rsidRDefault="00DA392C" w:rsidP="00DA392C">
      <w:pPr>
        <w:rPr>
          <w:rStyle w:val="Parameter"/>
        </w:rPr>
      </w:pPr>
      <w:r w:rsidRPr="00397077">
        <w:rPr>
          <w:rStyle w:val="Parameter"/>
        </w:rPr>
        <w:t xml:space="preserve">Parameter: </w:t>
      </w:r>
      <w:r w:rsidR="003226A3" w:rsidRPr="00397077">
        <w:rPr>
          <w:rStyle w:val="Parameter"/>
        </w:rPr>
        <w:t xml:space="preserve">7.6.1 </w:t>
      </w:r>
      <w:r w:rsidR="007B24B5" w:rsidRPr="00397077">
        <w:rPr>
          <w:rStyle w:val="Parameter"/>
        </w:rPr>
        <w:t>Assigned NEW flights, reward</w:t>
      </w:r>
    </w:p>
    <w:p w14:paraId="36DE1BE8" w14:textId="77777777" w:rsidR="00DA392C" w:rsidRPr="00397077" w:rsidRDefault="00DA392C" w:rsidP="00DA392C">
      <w:r w:rsidRPr="00397077">
        <w:t>This is</w:t>
      </w:r>
      <w:r w:rsidR="007B24B5" w:rsidRPr="00397077">
        <w:t xml:space="preserve"> a small number that is</w:t>
      </w:r>
      <w:r w:rsidRPr="00397077">
        <w:t xml:space="preserve"> applied linearly for every suitable flight assigned to crew roster.</w:t>
      </w:r>
    </w:p>
    <w:p w14:paraId="01E15F67" w14:textId="77777777" w:rsidR="00481AE5" w:rsidRPr="00397077" w:rsidRDefault="00481AE5" w:rsidP="00DA392C">
      <w:pPr>
        <w:rPr>
          <w:rStyle w:val="Parameter"/>
        </w:rPr>
      </w:pPr>
    </w:p>
    <w:p w14:paraId="3E15AB97" w14:textId="77777777" w:rsidR="00DA392C" w:rsidRPr="00397077" w:rsidRDefault="00DA392C" w:rsidP="00DA392C">
      <w:r w:rsidRPr="00397077">
        <w:rPr>
          <w:rStyle w:val="Parameter"/>
        </w:rPr>
        <w:t xml:space="preserve">Parameter: </w:t>
      </w:r>
      <w:r w:rsidR="003226A3" w:rsidRPr="00397077">
        <w:rPr>
          <w:rStyle w:val="Parameter"/>
        </w:rPr>
        <w:t xml:space="preserve">7.6.2 </w:t>
      </w:r>
      <w:r w:rsidRPr="00397077">
        <w:rPr>
          <w:rStyle w:val="Parameter"/>
        </w:rPr>
        <w:t xml:space="preserve">Short haul: Additional new flights to receive reward </w:t>
      </w:r>
      <w:r w:rsidRPr="00397077">
        <w:rPr>
          <w:rStyle w:val="Parameter"/>
        </w:rPr>
        <w:br/>
      </w:r>
      <w:r w:rsidRPr="00397077">
        <w:t>Number of flights in addition to the number of required flights to receive the reward for short haul crew.</w:t>
      </w:r>
    </w:p>
    <w:p w14:paraId="60648A09" w14:textId="77777777" w:rsidR="00DA392C" w:rsidRPr="00397077" w:rsidRDefault="00DA392C" w:rsidP="00DA392C">
      <w:r w:rsidRPr="00397077">
        <w:br/>
      </w:r>
      <w:r w:rsidRPr="00397077">
        <w:rPr>
          <w:rStyle w:val="Parameter"/>
        </w:rPr>
        <w:t xml:space="preserve">Parameter: </w:t>
      </w:r>
      <w:r w:rsidR="003226A3" w:rsidRPr="00397077">
        <w:rPr>
          <w:rStyle w:val="Parameter"/>
        </w:rPr>
        <w:t xml:space="preserve">7.6.3 </w:t>
      </w:r>
      <w:r w:rsidRPr="00397077">
        <w:rPr>
          <w:rStyle w:val="Parameter"/>
        </w:rPr>
        <w:t xml:space="preserve">Long haul: Additional new flights to receive reward </w:t>
      </w:r>
      <w:r w:rsidRPr="00397077">
        <w:rPr>
          <w:rStyle w:val="Parameter"/>
        </w:rPr>
        <w:br/>
      </w:r>
      <w:r w:rsidRPr="00397077">
        <w:t>Number of flights in addition to the number of required flights to receive the reward for long haul crew.</w:t>
      </w:r>
    </w:p>
    <w:p w14:paraId="0C10655F" w14:textId="77777777" w:rsidR="00481AE5" w:rsidRPr="00397077" w:rsidRDefault="00481AE5" w:rsidP="00DA392C"/>
    <w:p w14:paraId="6C0DA8C7" w14:textId="77777777" w:rsidR="00481AE5" w:rsidRDefault="00481AE5" w:rsidP="00481AE5">
      <w:pPr>
        <w:pStyle w:val="Heading4"/>
      </w:pPr>
      <w:r>
        <w:t>Missing NEW flight penalty</w:t>
      </w:r>
    </w:p>
    <w:p w14:paraId="6310CE21" w14:textId="77777777" w:rsidR="00481AE5" w:rsidRPr="00397077" w:rsidRDefault="00481AE5" w:rsidP="00481AE5">
      <w:r w:rsidRPr="00397077">
        <w:t>If the number required number of NEW flights are not assigned for the period when the NEW restriction ends a penalty is applied,</w:t>
      </w:r>
    </w:p>
    <w:p w14:paraId="16C0C14D" w14:textId="77777777" w:rsidR="00481AE5" w:rsidRPr="00397077" w:rsidRDefault="00481AE5" w:rsidP="00481AE5"/>
    <w:p w14:paraId="7BC45D5E" w14:textId="77777777" w:rsidR="00481AE5" w:rsidRPr="00FF3270" w:rsidRDefault="00481AE5" w:rsidP="00481AE5">
      <w:r w:rsidRPr="00FF3270">
        <w:rPr>
          <w:rStyle w:val="Parameter"/>
        </w:rPr>
        <w:t xml:space="preserve">Parameter: </w:t>
      </w:r>
      <w:r w:rsidR="00FB0FD7" w:rsidRPr="00FF3270">
        <w:rPr>
          <w:rStyle w:val="Parameter"/>
        </w:rPr>
        <w:t xml:space="preserve">7.7 </w:t>
      </w:r>
      <w:r w:rsidR="007B24B5" w:rsidRPr="00FF3270">
        <w:rPr>
          <w:rStyle w:val="Parameter"/>
        </w:rPr>
        <w:t>M</w:t>
      </w:r>
      <w:r w:rsidRPr="00FF3270">
        <w:rPr>
          <w:rStyle w:val="Parameter"/>
        </w:rPr>
        <w:t>issing new flig</w:t>
      </w:r>
      <w:r w:rsidR="0063584B" w:rsidRPr="00FF3270">
        <w:rPr>
          <w:rStyle w:val="Parameter"/>
        </w:rPr>
        <w:t>h</w:t>
      </w:r>
      <w:r w:rsidRPr="00FF3270">
        <w:rPr>
          <w:rStyle w:val="Parameter"/>
        </w:rPr>
        <w:t>ts</w:t>
      </w:r>
      <w:r w:rsidR="007B24B5" w:rsidRPr="00FF3270">
        <w:rPr>
          <w:rStyle w:val="Parameter"/>
        </w:rPr>
        <w:t>, penalty</w:t>
      </w:r>
      <w:r w:rsidRPr="00FF3270">
        <w:rPr>
          <w:rStyle w:val="Parameter"/>
        </w:rPr>
        <w:br/>
      </w:r>
      <w:r w:rsidRPr="00FF3270">
        <w:t xml:space="preserve">A large penalty that is applied when the number of assigned NEW flight </w:t>
      </w:r>
      <w:r w:rsidR="0063584B" w:rsidRPr="00FF3270">
        <w:t>is to few before end of NEW restriction/training.</w:t>
      </w:r>
    </w:p>
    <w:p w14:paraId="373EDA68" w14:textId="77777777" w:rsidR="00FB0FD7" w:rsidRDefault="00FB0FD7" w:rsidP="00FB0FD7">
      <w:pPr>
        <w:pStyle w:val="Heading4"/>
      </w:pPr>
      <w:r>
        <w:t>PC/OPC assists</w:t>
      </w:r>
    </w:p>
    <w:p w14:paraId="014D99FB" w14:textId="77777777" w:rsidR="00FB0FD7" w:rsidRPr="00397077" w:rsidRDefault="00FB0FD7" w:rsidP="00FB0FD7">
      <w:r w:rsidRPr="00397077">
        <w:t>This cost should limit the number of assists used.</w:t>
      </w:r>
    </w:p>
    <w:p w14:paraId="1918EFA1" w14:textId="77777777" w:rsidR="00FB0FD7" w:rsidRPr="00397077" w:rsidRDefault="00FB0FD7" w:rsidP="00FB0FD7"/>
    <w:p w14:paraId="6CADA4DD" w14:textId="77777777" w:rsidR="00481AE5" w:rsidRPr="00397077" w:rsidRDefault="00FB0FD7" w:rsidP="00DA392C">
      <w:r w:rsidRPr="00397077">
        <w:rPr>
          <w:rStyle w:val="Parameter"/>
        </w:rPr>
        <w:t>Parameter: 7.8 PC/OPC assists, penalty</w:t>
      </w:r>
      <w:r w:rsidRPr="00397077">
        <w:rPr>
          <w:rStyle w:val="Parameter"/>
        </w:rPr>
        <w:br/>
      </w:r>
      <w:r w:rsidRPr="00397077">
        <w:t>Penalty for each used assist.</w:t>
      </w:r>
    </w:p>
    <w:p w14:paraId="5C9AB286" w14:textId="77777777" w:rsidR="001B56E2" w:rsidRDefault="001B56E2" w:rsidP="001B56E2">
      <w:pPr>
        <w:pStyle w:val="Heading2"/>
      </w:pPr>
      <w:bookmarkStart w:id="178" w:name="_Toc165888667"/>
      <w:bookmarkStart w:id="179" w:name="_Toc191108848"/>
      <w:bookmarkStart w:id="180" w:name="_Toc191643880"/>
      <w:bookmarkStart w:id="181" w:name="_Ref192343634"/>
      <w:bookmarkStart w:id="182" w:name="_Ref192343691"/>
      <w:bookmarkStart w:id="183" w:name="_Toc503355591"/>
      <w:r>
        <w:t>Constraints</w:t>
      </w:r>
      <w:bookmarkEnd w:id="178"/>
      <w:bookmarkEnd w:id="179"/>
      <w:bookmarkEnd w:id="180"/>
      <w:bookmarkEnd w:id="181"/>
      <w:bookmarkEnd w:id="182"/>
      <w:bookmarkEnd w:id="183"/>
    </w:p>
    <w:p w14:paraId="35BFA70E" w14:textId="77777777" w:rsidR="001B56E2" w:rsidRPr="00397077" w:rsidRDefault="001B56E2" w:rsidP="001B56E2">
      <w:r w:rsidRPr="00397077">
        <w:t>This section covers constraints working on the whole solution.</w:t>
      </w:r>
    </w:p>
    <w:p w14:paraId="14789EE7" w14:textId="77777777" w:rsidR="001B56E2" w:rsidRPr="008A6283" w:rsidRDefault="001B56E2" w:rsidP="001B56E2">
      <w:pPr>
        <w:pStyle w:val="Heading3"/>
      </w:pPr>
      <w:bookmarkStart w:id="184" w:name="_Toc165888668"/>
      <w:bookmarkStart w:id="185" w:name="_Ref167254506"/>
      <w:bookmarkStart w:id="186" w:name="_Ref191365193"/>
      <w:bookmarkStart w:id="187" w:name="_Toc152142335"/>
      <w:r>
        <w:t>Standby lines – assignment target</w:t>
      </w:r>
      <w:bookmarkEnd w:id="184"/>
      <w:bookmarkEnd w:id="185"/>
      <w:bookmarkEnd w:id="186"/>
    </w:p>
    <w:bookmarkEnd w:id="187"/>
    <w:p w14:paraId="7274BD16" w14:textId="77777777" w:rsidR="00477498" w:rsidRDefault="00477498" w:rsidP="00477498">
      <w:r>
        <w:t>For a base, rank, start time of day and validity period combination there can be a daily target number of assigned standby lines that should be achieved. For each combination the system created two vertical constraints, or costs, that are used to keep the assigned value close to the target. There are two constraints because it should be more expensive to assign one F.T.P/F.T.E. below the target than to have an overshoot of one F.T.P/F.T.E., thus two different costs are needed.</w:t>
      </w:r>
    </w:p>
    <w:p w14:paraId="0386E58A" w14:textId="77777777" w:rsidR="00FB0FD7" w:rsidRPr="00397077" w:rsidRDefault="00FB0FD7" w:rsidP="00FB0FD7">
      <w:pPr>
        <w:pStyle w:val="Heading4"/>
        <w:numPr>
          <w:ilvl w:val="0"/>
          <w:numId w:val="0"/>
        </w:numPr>
        <w:rPr>
          <w:rFonts w:ascii="Courier New" w:hAnsi="Courier New" w:cs="Courier New"/>
        </w:rPr>
      </w:pPr>
      <w:r w:rsidRPr="00397077">
        <w:rPr>
          <w:rFonts w:ascii="Courier New" w:hAnsi="Courier New" w:cs="Courier New"/>
        </w:rPr>
        <w:t>Constraint: 8.1 Standby line need upper constraint</w:t>
      </w:r>
    </w:p>
    <w:p w14:paraId="69208C03" w14:textId="77777777" w:rsidR="00FB0FD7" w:rsidRPr="00397077" w:rsidRDefault="00FB0FD7" w:rsidP="00FB0FD7">
      <w:r w:rsidRPr="00397077">
        <w:t>Activate or deactivate the constraint pushing the number of assigned standby lines down towards the target</w:t>
      </w:r>
    </w:p>
    <w:p w14:paraId="20A847BA" w14:textId="77777777" w:rsidR="00FB0FD7" w:rsidRPr="00397077" w:rsidRDefault="00FB0FD7" w:rsidP="00FB0FD7">
      <w:pPr>
        <w:pStyle w:val="Heading4"/>
        <w:numPr>
          <w:ilvl w:val="0"/>
          <w:numId w:val="0"/>
        </w:numPr>
        <w:rPr>
          <w:rFonts w:ascii="Courier New" w:hAnsi="Courier New" w:cs="Courier New"/>
        </w:rPr>
      </w:pPr>
      <w:r w:rsidRPr="00397077">
        <w:rPr>
          <w:rFonts w:ascii="Courier New" w:hAnsi="Courier New" w:cs="Courier New"/>
        </w:rPr>
        <w:t>Parameter: 8.1.1 Cost of assigning one hundredth of a FTE above standby line target need</w:t>
      </w:r>
    </w:p>
    <w:p w14:paraId="72D46EFA" w14:textId="77777777" w:rsidR="00FB0FD7" w:rsidRPr="00397077" w:rsidRDefault="00FB0FD7" w:rsidP="00FB0FD7">
      <w:r w:rsidRPr="00397077">
        <w:t>Cost of assigning one hundredth of a FTE above standby line target need</w:t>
      </w:r>
    </w:p>
    <w:p w14:paraId="5AB266CD" w14:textId="77777777" w:rsidR="001B56E2" w:rsidRPr="00397077" w:rsidRDefault="00C649C1" w:rsidP="001B56E2">
      <w:pPr>
        <w:pStyle w:val="Heading4"/>
        <w:numPr>
          <w:ilvl w:val="0"/>
          <w:numId w:val="0"/>
        </w:numPr>
        <w:rPr>
          <w:rFonts w:ascii="Courier New" w:hAnsi="Courier New" w:cs="Courier New"/>
        </w:rPr>
      </w:pPr>
      <w:r w:rsidRPr="00397077">
        <w:rPr>
          <w:rFonts w:ascii="Courier New" w:hAnsi="Courier New" w:cs="Courier New"/>
        </w:rPr>
        <w:t>Constraint</w:t>
      </w:r>
      <w:r w:rsidR="001B56E2" w:rsidRPr="00397077">
        <w:rPr>
          <w:rFonts w:ascii="Courier New" w:hAnsi="Courier New" w:cs="Courier New"/>
        </w:rPr>
        <w:t xml:space="preserve">: </w:t>
      </w:r>
      <w:r w:rsidR="00FB0FD7" w:rsidRPr="00397077">
        <w:rPr>
          <w:rFonts w:ascii="Courier New" w:hAnsi="Courier New" w:cs="Courier New"/>
        </w:rPr>
        <w:t xml:space="preserve">8.2 </w:t>
      </w:r>
      <w:r w:rsidR="007B24B5" w:rsidRPr="00397077">
        <w:rPr>
          <w:rFonts w:ascii="Courier New" w:hAnsi="Courier New" w:cs="Courier New"/>
        </w:rPr>
        <w:t>S</w:t>
      </w:r>
      <w:r w:rsidR="001B56E2" w:rsidRPr="00397077">
        <w:rPr>
          <w:rFonts w:ascii="Courier New" w:hAnsi="Courier New" w:cs="Courier New"/>
        </w:rPr>
        <w:t>tandby line need lower constraint</w:t>
      </w:r>
    </w:p>
    <w:p w14:paraId="091EBB97" w14:textId="77777777" w:rsidR="001B56E2" w:rsidRPr="00397077" w:rsidRDefault="001B56E2" w:rsidP="001B56E2">
      <w:r w:rsidRPr="00397077">
        <w:t>Activate or deactivate the constraint pushing the number of assigned standby lines up towards the target</w:t>
      </w:r>
    </w:p>
    <w:p w14:paraId="7B0F3FA8" w14:textId="77777777" w:rsidR="001B56E2" w:rsidRPr="00397077" w:rsidRDefault="001B56E2" w:rsidP="001B56E2">
      <w:pPr>
        <w:pStyle w:val="Heading4"/>
        <w:numPr>
          <w:ilvl w:val="0"/>
          <w:numId w:val="0"/>
        </w:numPr>
        <w:rPr>
          <w:rFonts w:ascii="Courier New" w:hAnsi="Courier New" w:cs="Courier New"/>
        </w:rPr>
      </w:pPr>
      <w:r w:rsidRPr="00397077">
        <w:rPr>
          <w:rFonts w:ascii="Courier New" w:hAnsi="Courier New" w:cs="Courier New"/>
        </w:rPr>
        <w:t xml:space="preserve">Parameter: </w:t>
      </w:r>
      <w:r w:rsidR="00FB0FD7" w:rsidRPr="00397077">
        <w:rPr>
          <w:rFonts w:ascii="Courier New" w:hAnsi="Courier New" w:cs="Courier New"/>
        </w:rPr>
        <w:t xml:space="preserve">8.2.1 </w:t>
      </w:r>
      <w:r w:rsidRPr="00397077">
        <w:rPr>
          <w:rFonts w:ascii="Courier New" w:hAnsi="Courier New" w:cs="Courier New"/>
        </w:rPr>
        <w:t>Cost of assigning one hundredth of a FTE below standby line target need</w:t>
      </w:r>
    </w:p>
    <w:p w14:paraId="130A0BE4" w14:textId="77777777" w:rsidR="001B56E2" w:rsidRPr="00397077" w:rsidRDefault="001B56E2" w:rsidP="001B56E2">
      <w:r w:rsidRPr="00397077">
        <w:t>Cost of assigning one hundredth of a FTE below standby line target need</w:t>
      </w:r>
    </w:p>
    <w:p w14:paraId="0376E70C" w14:textId="77777777" w:rsidR="001B56E2" w:rsidRPr="00397077" w:rsidRDefault="001B56E2" w:rsidP="001B56E2">
      <w:pPr>
        <w:pStyle w:val="Heading4"/>
        <w:numPr>
          <w:ilvl w:val="0"/>
          <w:numId w:val="0"/>
        </w:numPr>
        <w:rPr>
          <w:rFonts w:ascii="Courier New" w:hAnsi="Courier New" w:cs="Courier New"/>
        </w:rPr>
      </w:pPr>
      <w:r w:rsidRPr="00397077">
        <w:rPr>
          <w:rFonts w:ascii="Courier New" w:hAnsi="Courier New" w:cs="Courier New"/>
        </w:rPr>
        <w:t>Table: standby_line_need</w:t>
      </w:r>
    </w:p>
    <w:p w14:paraId="038A7A33" w14:textId="77777777" w:rsidR="001B56E2" w:rsidRPr="00FF3270" w:rsidRDefault="001B56E2" w:rsidP="001B56E2">
      <w:r w:rsidRPr="00FF3270">
        <w:t>This table is used to configure the constraints (see</w:t>
      </w:r>
      <w:r w:rsidR="006E5743" w:rsidRPr="00FF3270">
        <w:t xml:space="preserve"> [</w:t>
      </w:r>
      <w:r w:rsidR="00242FCE">
        <w:fldChar w:fldCharType="begin"/>
      </w:r>
      <w:r w:rsidR="004E478A" w:rsidRPr="00FF3270">
        <w:instrText xml:space="preserve"> REF _Ref163360134 \w \h </w:instrText>
      </w:r>
      <w:r w:rsidR="00242FCE">
        <w:fldChar w:fldCharType="separate"/>
      </w:r>
      <w:r w:rsidR="001A31B8">
        <w:t>8.1.5.1</w:t>
      </w:r>
      <w:r w:rsidR="00242FCE">
        <w:fldChar w:fldCharType="end"/>
      </w:r>
      <w:r w:rsidR="006E5743" w:rsidRPr="00FF3270">
        <w:t>]</w:t>
      </w:r>
      <w:r w:rsidRPr="00FF3270">
        <w:t>)</w:t>
      </w:r>
    </w:p>
    <w:p w14:paraId="727EAAE6" w14:textId="77777777" w:rsidR="001B56E2" w:rsidRPr="00397077" w:rsidRDefault="001B56E2" w:rsidP="001B56E2">
      <w:pPr>
        <w:pStyle w:val="Heading3"/>
      </w:pPr>
      <w:bookmarkStart w:id="188" w:name="_Toc165888669"/>
      <w:bookmarkStart w:id="189" w:name="_Ref191365216"/>
      <w:r w:rsidRPr="00397077">
        <w:t>Standby lines – max single qualified crew</w:t>
      </w:r>
      <w:bookmarkEnd w:id="188"/>
      <w:bookmarkEnd w:id="189"/>
    </w:p>
    <w:p w14:paraId="006F387D" w14:textId="77777777" w:rsidR="001B56E2" w:rsidRPr="00397077" w:rsidRDefault="001B56E2" w:rsidP="001B56E2">
      <w:r w:rsidRPr="00397077">
        <w:t xml:space="preserve">There is also a constraint for limiting the number of single qualified crew, in total, that can be assigned standby duty on each day in the planning period. The maximum number is adjusted via a </w:t>
      </w:r>
      <w:r w:rsidR="007B24B5" w:rsidRPr="00397077">
        <w:t>parameter;</w:t>
      </w:r>
      <w:r w:rsidRPr="00397077">
        <w:t xml:space="preserve"> the constraint can also be turned o</w:t>
      </w:r>
      <w:r w:rsidR="00477498">
        <w:t>f</w:t>
      </w:r>
      <w:r w:rsidRPr="00397077">
        <w:t>f altogether.</w:t>
      </w:r>
    </w:p>
    <w:p w14:paraId="45D6BB7F" w14:textId="77777777" w:rsidR="007B24B5" w:rsidRPr="00397077" w:rsidRDefault="00C649C1" w:rsidP="001B56E2">
      <w:pPr>
        <w:pStyle w:val="Heading4"/>
        <w:numPr>
          <w:ilvl w:val="0"/>
          <w:numId w:val="0"/>
        </w:numPr>
        <w:rPr>
          <w:rFonts w:ascii="Courier New" w:hAnsi="Courier New" w:cs="Courier New"/>
        </w:rPr>
      </w:pPr>
      <w:r w:rsidRPr="00397077">
        <w:rPr>
          <w:rFonts w:ascii="Courier New" w:hAnsi="Courier New" w:cs="Courier New"/>
        </w:rPr>
        <w:t>Constraint</w:t>
      </w:r>
      <w:r w:rsidR="001B56E2" w:rsidRPr="00397077">
        <w:rPr>
          <w:rFonts w:ascii="Courier New" w:hAnsi="Courier New" w:cs="Courier New"/>
        </w:rPr>
        <w:t xml:space="preserve">: </w:t>
      </w:r>
      <w:r w:rsidR="00FB0FD7" w:rsidRPr="00397077">
        <w:rPr>
          <w:rFonts w:ascii="Courier New" w:hAnsi="Courier New" w:cs="Courier New"/>
        </w:rPr>
        <w:t xml:space="preserve">8.3 </w:t>
      </w:r>
      <w:r w:rsidR="007B24B5" w:rsidRPr="00397077">
        <w:rPr>
          <w:rFonts w:ascii="Courier New" w:hAnsi="Courier New" w:cs="Courier New"/>
        </w:rPr>
        <w:t>Standby lines, m</w:t>
      </w:r>
      <w:r w:rsidR="001B56E2" w:rsidRPr="00397077">
        <w:rPr>
          <w:rFonts w:ascii="Courier New" w:hAnsi="Courier New" w:cs="Courier New"/>
        </w:rPr>
        <w:t xml:space="preserve">ax single qualified crew </w:t>
      </w:r>
      <w:r w:rsidR="007B24B5" w:rsidRPr="00397077">
        <w:rPr>
          <w:rFonts w:ascii="Courier New" w:hAnsi="Courier New" w:cs="Courier New"/>
        </w:rPr>
        <w:t>per day</w:t>
      </w:r>
    </w:p>
    <w:p w14:paraId="59E3D7CB" w14:textId="77777777" w:rsidR="001B56E2" w:rsidRPr="00397077" w:rsidRDefault="001B56E2" w:rsidP="001B56E2">
      <w:r w:rsidRPr="00397077">
        <w:t>Activate or deactivate the constraint that limits the number of single qualified crew</w:t>
      </w:r>
    </w:p>
    <w:p w14:paraId="14DA7831" w14:textId="77777777" w:rsidR="001B56E2" w:rsidRPr="00397077" w:rsidRDefault="001B56E2" w:rsidP="001B56E2">
      <w:pPr>
        <w:pStyle w:val="Heading4"/>
        <w:numPr>
          <w:ilvl w:val="0"/>
          <w:numId w:val="0"/>
        </w:numPr>
        <w:rPr>
          <w:rFonts w:ascii="Courier New" w:hAnsi="Courier New" w:cs="Courier New"/>
        </w:rPr>
      </w:pPr>
      <w:r w:rsidRPr="00397077">
        <w:rPr>
          <w:rFonts w:ascii="Courier New" w:hAnsi="Courier New" w:cs="Courier New"/>
        </w:rPr>
        <w:t xml:space="preserve">Parameter: </w:t>
      </w:r>
      <w:r w:rsidR="00FB0FD7" w:rsidRPr="00397077">
        <w:rPr>
          <w:rFonts w:ascii="Courier New" w:hAnsi="Courier New" w:cs="Courier New"/>
        </w:rPr>
        <w:t xml:space="preserve">8.3.1 </w:t>
      </w:r>
      <w:r w:rsidRPr="00397077">
        <w:rPr>
          <w:rFonts w:ascii="Courier New" w:hAnsi="Courier New" w:cs="Courier New"/>
        </w:rPr>
        <w:t>Maximum number of single qualified standbys per day</w:t>
      </w:r>
    </w:p>
    <w:p w14:paraId="1C41A36E" w14:textId="77777777" w:rsidR="001B56E2" w:rsidRDefault="001B56E2" w:rsidP="001B56E2">
      <w:r w:rsidRPr="00397077">
        <w:t xml:space="preserve">The maximum allowed number of single qualified crew that are assigned standby. </w:t>
      </w:r>
      <w:r>
        <w:t>The limit is enforced per day in the period.</w:t>
      </w:r>
    </w:p>
    <w:p w14:paraId="1D276C35" w14:textId="77777777" w:rsidR="000C7C8A" w:rsidRDefault="000C7C8A" w:rsidP="000C7C8A">
      <w:pPr>
        <w:pStyle w:val="Heading3"/>
      </w:pPr>
      <w:r>
        <w:t>Restricted crew on flight</w:t>
      </w:r>
    </w:p>
    <w:p w14:paraId="0C6EFE68" w14:textId="77777777" w:rsidR="000C7C8A" w:rsidRPr="00397077" w:rsidRDefault="009E7A29" w:rsidP="000C7C8A">
      <w:r w:rsidRPr="00397077">
        <w:t>First</w:t>
      </w:r>
      <w:r w:rsidR="000C7C8A" w:rsidRPr="00397077">
        <w:t xml:space="preserve"> constraint ensures that matador can’t assign several restricted crew on the same flight. The limit is one crew for all flights except long-haul and BU flights were two restricted crew may be rostered on the same flight.</w:t>
      </w:r>
      <w:r w:rsidRPr="00397077">
        <w:t xml:space="preserve"> </w:t>
      </w:r>
    </w:p>
    <w:p w14:paraId="19228465" w14:textId="77777777" w:rsidR="009E7A29" w:rsidRPr="00397077" w:rsidRDefault="009E7A29" w:rsidP="009E7A29">
      <w:r w:rsidRPr="00397077">
        <w:t>Second constraint ensures that only one resource pool crew can be assigned on a flight. This was made for use by CC SKS, but will work to limit temp crew from any area.</w:t>
      </w:r>
    </w:p>
    <w:p w14:paraId="5C3DDB66" w14:textId="77777777" w:rsidR="007B24B5" w:rsidRPr="00397077" w:rsidRDefault="00C649C1" w:rsidP="000C7C8A">
      <w:pPr>
        <w:pStyle w:val="Heading4"/>
        <w:numPr>
          <w:ilvl w:val="0"/>
          <w:numId w:val="0"/>
        </w:numPr>
        <w:rPr>
          <w:rFonts w:ascii="Courier New" w:hAnsi="Courier New" w:cs="Courier New"/>
        </w:rPr>
      </w:pPr>
      <w:r w:rsidRPr="00397077">
        <w:rPr>
          <w:rFonts w:ascii="Courier New" w:hAnsi="Courier New" w:cs="Courier New"/>
        </w:rPr>
        <w:t>Constraint</w:t>
      </w:r>
      <w:r w:rsidR="000C7C8A" w:rsidRPr="00397077">
        <w:rPr>
          <w:rFonts w:ascii="Courier New" w:hAnsi="Courier New" w:cs="Courier New"/>
        </w:rPr>
        <w:t xml:space="preserve">: </w:t>
      </w:r>
      <w:r w:rsidR="00FB0FD7" w:rsidRPr="00397077">
        <w:rPr>
          <w:rFonts w:ascii="Courier New" w:hAnsi="Courier New" w:cs="Courier New"/>
        </w:rPr>
        <w:t xml:space="preserve">8.4 </w:t>
      </w:r>
      <w:r w:rsidR="007B24B5" w:rsidRPr="00397077">
        <w:rPr>
          <w:rFonts w:ascii="Courier New" w:hAnsi="Courier New" w:cs="Courier New"/>
        </w:rPr>
        <w:t>R</w:t>
      </w:r>
      <w:r w:rsidR="000C7C8A" w:rsidRPr="00397077">
        <w:rPr>
          <w:rFonts w:ascii="Courier New" w:hAnsi="Courier New" w:cs="Courier New"/>
        </w:rPr>
        <w:t>estricted</w:t>
      </w:r>
      <w:r w:rsidR="007B24B5" w:rsidRPr="00397077">
        <w:rPr>
          <w:rFonts w:ascii="Courier New" w:hAnsi="Courier New" w:cs="Courier New"/>
        </w:rPr>
        <w:t>, max nr of restricted</w:t>
      </w:r>
      <w:r w:rsidR="000C7C8A" w:rsidRPr="00397077">
        <w:rPr>
          <w:rFonts w:ascii="Courier New" w:hAnsi="Courier New" w:cs="Courier New"/>
        </w:rPr>
        <w:t xml:space="preserve"> crew </w:t>
      </w:r>
      <w:r w:rsidR="007B24B5" w:rsidRPr="00397077">
        <w:rPr>
          <w:rFonts w:ascii="Courier New" w:hAnsi="Courier New" w:cs="Courier New"/>
        </w:rPr>
        <w:t>on flight</w:t>
      </w:r>
    </w:p>
    <w:p w14:paraId="4C16C78C" w14:textId="77777777" w:rsidR="000C7C8A" w:rsidRPr="00397077" w:rsidRDefault="000C7C8A" w:rsidP="000C7C8A">
      <w:r w:rsidRPr="00397077">
        <w:t>Activate or deactivate the constraint that limits the number of restricted crew</w:t>
      </w:r>
    </w:p>
    <w:p w14:paraId="20F22A7E" w14:textId="77777777" w:rsidR="009E7A29" w:rsidRPr="00397077" w:rsidRDefault="009E7A29" w:rsidP="009E7A29">
      <w:pPr>
        <w:pStyle w:val="Heading4"/>
        <w:numPr>
          <w:ilvl w:val="0"/>
          <w:numId w:val="0"/>
        </w:numPr>
        <w:rPr>
          <w:rFonts w:ascii="Courier New" w:hAnsi="Courier New" w:cs="Courier New"/>
        </w:rPr>
      </w:pPr>
      <w:r w:rsidRPr="00397077">
        <w:rPr>
          <w:rFonts w:ascii="Courier New" w:hAnsi="Courier New" w:cs="Courier New"/>
        </w:rPr>
        <w:t>Constraint: 8.4.1 Max nr of temp crew on flight</w:t>
      </w:r>
    </w:p>
    <w:p w14:paraId="0554D515" w14:textId="77777777" w:rsidR="009E7A29" w:rsidRPr="00397077" w:rsidRDefault="009E7A29" w:rsidP="009E7A29">
      <w:r w:rsidRPr="00397077">
        <w:t>Activate or deactivate the constraint that limits resource pool crew on flight.</w:t>
      </w:r>
    </w:p>
    <w:p w14:paraId="227F27AD" w14:textId="77777777" w:rsidR="00C649C1" w:rsidRDefault="00C649C1" w:rsidP="00C649C1">
      <w:pPr>
        <w:pStyle w:val="Heading3"/>
      </w:pPr>
      <w:r>
        <w:t>Non SCC on flight</w:t>
      </w:r>
    </w:p>
    <w:p w14:paraId="0321CF4C" w14:textId="77777777" w:rsidR="00C649C1" w:rsidRPr="00397077" w:rsidRDefault="00C649C1" w:rsidP="000C7C8A">
      <w:r w:rsidRPr="00397077">
        <w:t xml:space="preserve">This constraint ensures that at most one non SCC crew is assigned to a </w:t>
      </w:r>
      <w:r w:rsidR="000369B7" w:rsidRPr="00397077">
        <w:t>CRJ</w:t>
      </w:r>
      <w:r w:rsidRPr="00397077">
        <w:t xml:space="preserve"> flight. </w:t>
      </w:r>
    </w:p>
    <w:p w14:paraId="431A59F8" w14:textId="77777777" w:rsidR="00C649C1" w:rsidRPr="00397077" w:rsidRDefault="00C649C1" w:rsidP="00C649C1">
      <w:pPr>
        <w:pStyle w:val="Heading4"/>
        <w:numPr>
          <w:ilvl w:val="0"/>
          <w:numId w:val="0"/>
        </w:numPr>
        <w:rPr>
          <w:rFonts w:ascii="Courier New" w:hAnsi="Courier New" w:cs="Courier New"/>
        </w:rPr>
      </w:pPr>
      <w:r w:rsidRPr="00397077">
        <w:rPr>
          <w:rFonts w:ascii="Courier New" w:hAnsi="Courier New" w:cs="Courier New"/>
        </w:rPr>
        <w:t xml:space="preserve">Constraint: </w:t>
      </w:r>
      <w:r w:rsidR="00FB0FD7" w:rsidRPr="00397077">
        <w:rPr>
          <w:rFonts w:ascii="Courier New" w:hAnsi="Courier New" w:cs="Courier New"/>
        </w:rPr>
        <w:t xml:space="preserve">8.5 </w:t>
      </w:r>
      <w:r w:rsidRPr="00397077">
        <w:rPr>
          <w:rFonts w:ascii="Courier New" w:hAnsi="Courier New" w:cs="Courier New"/>
        </w:rPr>
        <w:t>SCC, max one non SCC on flight</w:t>
      </w:r>
    </w:p>
    <w:p w14:paraId="64FA643F" w14:textId="77777777" w:rsidR="00886B3A" w:rsidRPr="00397077" w:rsidRDefault="00886B3A" w:rsidP="00886B3A">
      <w:r w:rsidRPr="00397077">
        <w:t>Activate or deactivate this constraint.</w:t>
      </w:r>
    </w:p>
    <w:p w14:paraId="74E4BDF8" w14:textId="77777777" w:rsidR="000C7C8A" w:rsidRDefault="00C649C1" w:rsidP="00886B3A">
      <w:pPr>
        <w:pStyle w:val="Heading3"/>
      </w:pPr>
      <w:r>
        <w:t>Required crew on OPC</w:t>
      </w:r>
    </w:p>
    <w:p w14:paraId="0658C151" w14:textId="77777777" w:rsidR="00C649C1" w:rsidRPr="00397077" w:rsidRDefault="00C649C1" w:rsidP="000C7C8A">
      <w:r w:rsidRPr="00397077">
        <w:t>Some simulators require at least a fixed numb</w:t>
      </w:r>
      <w:r w:rsidR="00FB0FD7" w:rsidRPr="00397077">
        <w:t>er of crew to be performing OPC, which is the same as a maximum allowed number of crew on PC.</w:t>
      </w:r>
    </w:p>
    <w:p w14:paraId="15FCFB66" w14:textId="77777777" w:rsidR="00C649C1" w:rsidRPr="00397077" w:rsidRDefault="00C649C1" w:rsidP="00C649C1">
      <w:pPr>
        <w:pStyle w:val="Heading4"/>
        <w:numPr>
          <w:ilvl w:val="0"/>
          <w:numId w:val="0"/>
        </w:numPr>
        <w:rPr>
          <w:rFonts w:ascii="Courier New" w:hAnsi="Courier New" w:cs="Courier New"/>
        </w:rPr>
      </w:pPr>
      <w:r w:rsidRPr="00397077">
        <w:rPr>
          <w:rFonts w:ascii="Courier New" w:hAnsi="Courier New" w:cs="Courier New"/>
        </w:rPr>
        <w:t xml:space="preserve">Constraint: </w:t>
      </w:r>
      <w:r w:rsidR="00FB0FD7" w:rsidRPr="00397077">
        <w:rPr>
          <w:rFonts w:ascii="Courier New" w:hAnsi="Courier New" w:cs="Courier New"/>
        </w:rPr>
        <w:t>8.6 Max</w:t>
      </w:r>
      <w:r w:rsidRPr="00397077">
        <w:rPr>
          <w:rFonts w:ascii="Courier New" w:hAnsi="Courier New" w:cs="Courier New"/>
        </w:rPr>
        <w:t xml:space="preserve"> </w:t>
      </w:r>
      <w:r w:rsidR="00FB0FD7" w:rsidRPr="00397077">
        <w:rPr>
          <w:rFonts w:ascii="Courier New" w:hAnsi="Courier New" w:cs="Courier New"/>
        </w:rPr>
        <w:t xml:space="preserve">allowed </w:t>
      </w:r>
      <w:r w:rsidRPr="00397077">
        <w:rPr>
          <w:rFonts w:ascii="Courier New" w:hAnsi="Courier New" w:cs="Courier New"/>
        </w:rPr>
        <w:t>crew on PC</w:t>
      </w:r>
    </w:p>
    <w:p w14:paraId="254529A9" w14:textId="77777777" w:rsidR="00886B3A" w:rsidRPr="00397077" w:rsidRDefault="00886B3A" w:rsidP="00C649C1">
      <w:r w:rsidRPr="00397077">
        <w:t>Activate or deactivate this constraint.</w:t>
      </w:r>
    </w:p>
    <w:p w14:paraId="695BF54F" w14:textId="77777777" w:rsidR="00886B3A" w:rsidRDefault="00886B3A" w:rsidP="00886B3A">
      <w:pPr>
        <w:pStyle w:val="Heading3"/>
      </w:pPr>
      <w:r>
        <w:t>Simulators should be fully assigned</w:t>
      </w:r>
    </w:p>
    <w:p w14:paraId="07DECB64" w14:textId="77777777" w:rsidR="00886B3A" w:rsidRPr="00397077" w:rsidRDefault="00886B3A" w:rsidP="00C649C1">
      <w:r w:rsidRPr="00397077">
        <w:t>This constraint uses a cost to limit the number of used simulators, i.e. using one 1/1/… simulator for two crew is better than to leaving one position unassigned on both simulators.</w:t>
      </w:r>
    </w:p>
    <w:p w14:paraId="092D8031" w14:textId="77777777" w:rsidR="00886B3A" w:rsidRPr="00397077" w:rsidRDefault="00886B3A" w:rsidP="00886B3A">
      <w:pPr>
        <w:pStyle w:val="Heading4"/>
        <w:numPr>
          <w:ilvl w:val="0"/>
          <w:numId w:val="0"/>
        </w:numPr>
        <w:rPr>
          <w:rFonts w:ascii="Courier New" w:hAnsi="Courier New" w:cs="Courier New"/>
        </w:rPr>
      </w:pPr>
      <w:r w:rsidRPr="00397077">
        <w:rPr>
          <w:rFonts w:ascii="Courier New" w:hAnsi="Courier New" w:cs="Courier New"/>
        </w:rPr>
        <w:t xml:space="preserve">Constraint: </w:t>
      </w:r>
      <w:r w:rsidR="00FB0FD7" w:rsidRPr="00397077">
        <w:rPr>
          <w:rFonts w:ascii="Courier New" w:hAnsi="Courier New" w:cs="Courier New"/>
        </w:rPr>
        <w:t xml:space="preserve">8.8 </w:t>
      </w:r>
      <w:r w:rsidRPr="00397077">
        <w:rPr>
          <w:rFonts w:ascii="Courier New" w:hAnsi="Courier New" w:cs="Courier New"/>
        </w:rPr>
        <w:t>Simulator should be fully assigned</w:t>
      </w:r>
    </w:p>
    <w:p w14:paraId="319B8881" w14:textId="77777777" w:rsidR="00886B3A" w:rsidRPr="00397077" w:rsidRDefault="00886B3A" w:rsidP="00C649C1">
      <w:r w:rsidRPr="00397077">
        <w:t>Activate</w:t>
      </w:r>
      <w:r w:rsidR="00FB0FD7" w:rsidRPr="00397077">
        <w:t xml:space="preserve"> or deactivate this constraint.</w:t>
      </w:r>
    </w:p>
    <w:p w14:paraId="36D09940" w14:textId="77777777" w:rsidR="00886B3A" w:rsidRPr="00397077" w:rsidRDefault="00886B3A" w:rsidP="00886B3A">
      <w:pPr>
        <w:pStyle w:val="Heading4"/>
        <w:numPr>
          <w:ilvl w:val="0"/>
          <w:numId w:val="0"/>
        </w:numPr>
        <w:rPr>
          <w:rFonts w:ascii="Courier New" w:hAnsi="Courier New" w:cs="Courier New"/>
        </w:rPr>
      </w:pPr>
      <w:r w:rsidRPr="00397077">
        <w:rPr>
          <w:rFonts w:ascii="Courier New" w:hAnsi="Courier New" w:cs="Courier New"/>
        </w:rPr>
        <w:t xml:space="preserve">Parameter: </w:t>
      </w:r>
      <w:r w:rsidR="00FB0FD7" w:rsidRPr="00397077">
        <w:rPr>
          <w:rFonts w:ascii="Courier New" w:hAnsi="Courier New" w:cs="Courier New"/>
        </w:rPr>
        <w:t xml:space="preserve">8.8.1 </w:t>
      </w:r>
      <w:r w:rsidRPr="00397077">
        <w:rPr>
          <w:rFonts w:ascii="Courier New" w:hAnsi="Courier New" w:cs="Courier New"/>
        </w:rPr>
        <w:t>Cost of each used simulator</w:t>
      </w:r>
    </w:p>
    <w:p w14:paraId="7B9404A9" w14:textId="77777777" w:rsidR="00886B3A" w:rsidRPr="00397077" w:rsidRDefault="00886B3A" w:rsidP="00886B3A">
      <w:r w:rsidRPr="00397077">
        <w:t>The cost of each simulator with any crew assigned.</w:t>
      </w:r>
    </w:p>
    <w:p w14:paraId="7883D47B" w14:textId="77777777" w:rsidR="00FB0FD7" w:rsidRDefault="00FB0FD7" w:rsidP="00FB0FD7">
      <w:pPr>
        <w:pStyle w:val="Heading3"/>
      </w:pPr>
      <w:r>
        <w:t>Required crew on 2x2h OPC</w:t>
      </w:r>
    </w:p>
    <w:p w14:paraId="747B7415" w14:textId="77777777" w:rsidR="00FB0FD7" w:rsidRPr="00397077" w:rsidRDefault="00D93EEE" w:rsidP="00FB0FD7">
      <w:r w:rsidRPr="00397077">
        <w:t>Simulators that don’t have a strict requirement on the numner of crew doing OPC can use this constraint to mimic the behaviour.</w:t>
      </w:r>
    </w:p>
    <w:p w14:paraId="3F213E25" w14:textId="77777777" w:rsidR="00FB0FD7" w:rsidRPr="00397077" w:rsidRDefault="00FB0FD7" w:rsidP="00FB0FD7">
      <w:pPr>
        <w:pStyle w:val="Heading4"/>
        <w:numPr>
          <w:ilvl w:val="0"/>
          <w:numId w:val="0"/>
        </w:numPr>
        <w:rPr>
          <w:rFonts w:ascii="Courier New" w:hAnsi="Courier New" w:cs="Courier New"/>
        </w:rPr>
      </w:pPr>
      <w:r w:rsidRPr="00397077">
        <w:rPr>
          <w:rFonts w:ascii="Courier New" w:hAnsi="Courier New" w:cs="Courier New"/>
        </w:rPr>
        <w:t xml:space="preserve">Constraint: </w:t>
      </w:r>
      <w:r w:rsidR="00D93EEE" w:rsidRPr="00397077">
        <w:rPr>
          <w:rFonts w:ascii="Courier New" w:hAnsi="Courier New" w:cs="Courier New"/>
        </w:rPr>
        <w:t>8.7</w:t>
      </w:r>
      <w:r w:rsidRPr="00397077">
        <w:rPr>
          <w:rFonts w:ascii="Courier New" w:hAnsi="Courier New" w:cs="Courier New"/>
        </w:rPr>
        <w:t xml:space="preserve"> </w:t>
      </w:r>
      <w:r w:rsidR="00D93EEE" w:rsidRPr="00397077">
        <w:rPr>
          <w:rFonts w:ascii="Courier New" w:hAnsi="Courier New" w:cs="Courier New"/>
        </w:rPr>
        <w:t>Soft: Max allowed crew on 2x2h PC</w:t>
      </w:r>
    </w:p>
    <w:p w14:paraId="7959D64C" w14:textId="77777777" w:rsidR="00FB0FD7" w:rsidRPr="00397077" w:rsidRDefault="00FB0FD7" w:rsidP="00FB0FD7">
      <w:r w:rsidRPr="00397077">
        <w:t>Activate or deactivate this constraint.</w:t>
      </w:r>
    </w:p>
    <w:p w14:paraId="067F1F0B" w14:textId="77777777" w:rsidR="00FB0FD7" w:rsidRPr="00397077" w:rsidRDefault="00FB0FD7" w:rsidP="00FB0FD7">
      <w:pPr>
        <w:pStyle w:val="Heading4"/>
        <w:numPr>
          <w:ilvl w:val="0"/>
          <w:numId w:val="0"/>
        </w:numPr>
        <w:rPr>
          <w:rFonts w:ascii="Courier New" w:hAnsi="Courier New" w:cs="Courier New"/>
        </w:rPr>
      </w:pPr>
      <w:r w:rsidRPr="00397077">
        <w:rPr>
          <w:rFonts w:ascii="Courier New" w:hAnsi="Courier New" w:cs="Courier New"/>
        </w:rPr>
        <w:t xml:space="preserve">Parameter: </w:t>
      </w:r>
      <w:r w:rsidR="00D93EEE" w:rsidRPr="00397077">
        <w:rPr>
          <w:rFonts w:ascii="Courier New" w:hAnsi="Courier New" w:cs="Courier New"/>
        </w:rPr>
        <w:t>8.7</w:t>
      </w:r>
      <w:r w:rsidRPr="00397077">
        <w:rPr>
          <w:rFonts w:ascii="Courier New" w:hAnsi="Courier New" w:cs="Courier New"/>
        </w:rPr>
        <w:t xml:space="preserve">.1 </w:t>
      </w:r>
      <w:r w:rsidR="00D93EEE" w:rsidRPr="00397077">
        <w:rPr>
          <w:rFonts w:ascii="Courier New" w:hAnsi="Courier New" w:cs="Courier New"/>
        </w:rPr>
        <w:t>Cost for soft constraint that requires 1 opc on 2x2h PC</w:t>
      </w:r>
    </w:p>
    <w:p w14:paraId="55D69F2B" w14:textId="77777777" w:rsidR="000F61DC" w:rsidRPr="008A6283" w:rsidRDefault="000F61DC" w:rsidP="000F61DC">
      <w:pPr>
        <w:pStyle w:val="Heading3"/>
      </w:pPr>
      <w:r>
        <w:t>Max crew on PGT</w:t>
      </w:r>
    </w:p>
    <w:p w14:paraId="25A51AFA" w14:textId="77777777" w:rsidR="00873FFF" w:rsidRPr="00397077" w:rsidRDefault="000F61DC" w:rsidP="000F61DC">
      <w:r w:rsidRPr="00397077">
        <w:t xml:space="preserve">Using the table </w:t>
      </w:r>
      <w:r w:rsidR="00D93EEE" w:rsidRPr="00397077">
        <w:rPr>
          <w:i/>
        </w:rPr>
        <w:t>pgt_need</w:t>
      </w:r>
      <w:r w:rsidRPr="00397077">
        <w:t xml:space="preserve"> a certain allotment of PGT slots within a base can be defined. Apart from using this allotment in reports for follow up, a constraint can be activated for Matador.</w:t>
      </w:r>
      <w:r w:rsidR="00873FFF" w:rsidRPr="00397077">
        <w:t xml:space="preserve"> </w:t>
      </w:r>
      <w:r w:rsidRPr="00397077">
        <w:t xml:space="preserve">For a base, a qualification and validity period combination there can be a </w:t>
      </w:r>
      <w:r w:rsidR="00873FFF" w:rsidRPr="00397077">
        <w:t>max number of allowed assignments during a day.</w:t>
      </w:r>
    </w:p>
    <w:p w14:paraId="4A08A0F1" w14:textId="77777777" w:rsidR="00D93EEE" w:rsidRPr="00397077" w:rsidRDefault="00D93EEE" w:rsidP="000F61DC">
      <w:r w:rsidRPr="00397077">
        <w:t>For more information, please see the training functional reference.</w:t>
      </w:r>
    </w:p>
    <w:p w14:paraId="48131943" w14:textId="77777777" w:rsidR="00873FFF" w:rsidRPr="00397077" w:rsidRDefault="00873FFF" w:rsidP="000F61DC"/>
    <w:p w14:paraId="1FBD05C5" w14:textId="77777777" w:rsidR="000F61DC" w:rsidRPr="00397077" w:rsidRDefault="000F61DC" w:rsidP="000F61DC">
      <w:pPr>
        <w:pStyle w:val="Heading4"/>
        <w:numPr>
          <w:ilvl w:val="0"/>
          <w:numId w:val="0"/>
        </w:numPr>
        <w:rPr>
          <w:rFonts w:ascii="Courier New" w:hAnsi="Courier New" w:cs="Courier New"/>
        </w:rPr>
      </w:pPr>
      <w:r w:rsidRPr="00397077">
        <w:rPr>
          <w:rFonts w:ascii="Courier New" w:hAnsi="Courier New" w:cs="Courier New"/>
        </w:rPr>
        <w:t xml:space="preserve">Constraint: </w:t>
      </w:r>
      <w:r w:rsidR="00D93EEE" w:rsidRPr="00397077">
        <w:rPr>
          <w:rFonts w:ascii="Courier New" w:hAnsi="Courier New" w:cs="Courier New"/>
        </w:rPr>
        <w:t xml:space="preserve">8.9 </w:t>
      </w:r>
      <w:r w:rsidR="00873FFF" w:rsidRPr="00397077">
        <w:rPr>
          <w:rFonts w:ascii="Courier New" w:hAnsi="Courier New" w:cs="Courier New"/>
        </w:rPr>
        <w:t xml:space="preserve">PGT Allotment </w:t>
      </w:r>
      <w:r w:rsidRPr="00397077">
        <w:rPr>
          <w:rFonts w:ascii="Courier New" w:hAnsi="Courier New" w:cs="Courier New"/>
        </w:rPr>
        <w:t>constraint</w:t>
      </w:r>
    </w:p>
    <w:p w14:paraId="319315A8" w14:textId="77777777" w:rsidR="000F61DC" w:rsidRPr="00397077" w:rsidRDefault="000F61DC" w:rsidP="000F61DC">
      <w:r w:rsidRPr="00397077">
        <w:t xml:space="preserve">Activate or deactivate the </w:t>
      </w:r>
      <w:r w:rsidR="00873FFF" w:rsidRPr="00397077">
        <w:t xml:space="preserve">PGT allotment </w:t>
      </w:r>
      <w:r w:rsidRPr="00397077">
        <w:t xml:space="preserve">constraint pushing the number of assigned </w:t>
      </w:r>
      <w:r w:rsidR="00873FFF" w:rsidRPr="00397077">
        <w:t>PGT slots down towards the target</w:t>
      </w:r>
    </w:p>
    <w:p w14:paraId="72B2A59F" w14:textId="77777777" w:rsidR="00873FFF" w:rsidRPr="00397077" w:rsidRDefault="000F61DC" w:rsidP="000F61DC">
      <w:pPr>
        <w:pStyle w:val="Heading4"/>
        <w:numPr>
          <w:ilvl w:val="0"/>
          <w:numId w:val="0"/>
        </w:numPr>
        <w:rPr>
          <w:rFonts w:ascii="Courier New" w:hAnsi="Courier New" w:cs="Courier New"/>
        </w:rPr>
      </w:pPr>
      <w:r w:rsidRPr="00397077">
        <w:rPr>
          <w:rFonts w:ascii="Courier New" w:hAnsi="Courier New" w:cs="Courier New"/>
        </w:rPr>
        <w:t xml:space="preserve">Parameter: </w:t>
      </w:r>
      <w:r w:rsidR="00D93EEE" w:rsidRPr="00397077">
        <w:rPr>
          <w:rFonts w:ascii="Courier New" w:hAnsi="Courier New" w:cs="Courier New"/>
        </w:rPr>
        <w:t xml:space="preserve">8.9.1 </w:t>
      </w:r>
      <w:r w:rsidR="00873FFF" w:rsidRPr="00397077">
        <w:rPr>
          <w:rFonts w:ascii="Courier New" w:hAnsi="Courier New" w:cs="Courier New"/>
        </w:rPr>
        <w:t>Cost for each PGT slot assigned above maximum allowed</w:t>
      </w:r>
    </w:p>
    <w:p w14:paraId="4A88AB90" w14:textId="77777777" w:rsidR="000F61DC" w:rsidRPr="00397077" w:rsidRDefault="00873FFF" w:rsidP="000F61DC">
      <w:r w:rsidRPr="00397077">
        <w:t>Cost for each PGT slot assigned above maximum allowed</w:t>
      </w:r>
    </w:p>
    <w:p w14:paraId="782A953E" w14:textId="77777777" w:rsidR="000F61DC" w:rsidRPr="00397077" w:rsidRDefault="000F61DC" w:rsidP="000F61DC">
      <w:pPr>
        <w:pStyle w:val="Heading4"/>
        <w:numPr>
          <w:ilvl w:val="0"/>
          <w:numId w:val="0"/>
        </w:numPr>
        <w:rPr>
          <w:rFonts w:ascii="Courier New" w:hAnsi="Courier New" w:cs="Courier New"/>
        </w:rPr>
      </w:pPr>
      <w:r w:rsidRPr="00397077">
        <w:rPr>
          <w:rFonts w:ascii="Courier New" w:hAnsi="Courier New" w:cs="Courier New"/>
        </w:rPr>
        <w:t xml:space="preserve">Table: </w:t>
      </w:r>
      <w:r w:rsidR="00873FFF" w:rsidRPr="00397077">
        <w:rPr>
          <w:rFonts w:ascii="Courier New" w:hAnsi="Courier New" w:cs="Courier New"/>
        </w:rPr>
        <w:t>pgt_need</w:t>
      </w:r>
    </w:p>
    <w:p w14:paraId="14AC54E0" w14:textId="77777777" w:rsidR="000F61DC" w:rsidRPr="00397077" w:rsidRDefault="000F61DC" w:rsidP="000F61DC">
      <w:r w:rsidRPr="00397077">
        <w:t xml:space="preserve">This table is used to </w:t>
      </w:r>
      <w:r w:rsidR="00D93EEE" w:rsidRPr="00397077">
        <w:t>configure the constraints.</w:t>
      </w:r>
    </w:p>
    <w:p w14:paraId="3240D7D6" w14:textId="77777777" w:rsidR="00333CED" w:rsidRDefault="00333CED" w:rsidP="00A742F6">
      <w:pPr>
        <w:pStyle w:val="Heading1"/>
      </w:pPr>
      <w:bookmarkStart w:id="190" w:name="_Ref157225979"/>
      <w:bookmarkStart w:id="191" w:name="_Ref157225989"/>
      <w:bookmarkStart w:id="192" w:name="_Ref157226015"/>
      <w:bookmarkStart w:id="193" w:name="_Toc161829910"/>
      <w:bookmarkStart w:id="194" w:name="_Toc162074454"/>
      <w:bookmarkStart w:id="195" w:name="_Toc191108849"/>
      <w:bookmarkStart w:id="196" w:name="_Toc191643881"/>
      <w:bookmarkStart w:id="197" w:name="_Toc503355592"/>
      <w:r>
        <w:t>Comp</w:t>
      </w:r>
      <w:r w:rsidR="00CD131F">
        <w:t xml:space="preserve">ensation </w:t>
      </w:r>
      <w:r>
        <w:t>days</w:t>
      </w:r>
      <w:bookmarkEnd w:id="190"/>
      <w:bookmarkEnd w:id="191"/>
      <w:bookmarkEnd w:id="192"/>
      <w:bookmarkEnd w:id="193"/>
      <w:bookmarkEnd w:id="194"/>
      <w:bookmarkEnd w:id="195"/>
      <w:bookmarkEnd w:id="196"/>
      <w:bookmarkEnd w:id="197"/>
    </w:p>
    <w:p w14:paraId="7CA50B00" w14:textId="77777777" w:rsidR="00127905" w:rsidRPr="00397077" w:rsidRDefault="00127905" w:rsidP="00127905">
      <w:r w:rsidRPr="00FF3270">
        <w:t xml:space="preserve">The codes that are defined as compdays are specified internally in the system. </w:t>
      </w:r>
      <w:r w:rsidRPr="00397077">
        <w:t>They are: F0, F3, F3S, F31, F32, F35, F7S. In addition to these there are LA42 days. These will never be considered as compdays, but they can be assigned with the assign function.</w:t>
      </w:r>
    </w:p>
    <w:p w14:paraId="62A3EC2B" w14:textId="77777777" w:rsidR="00333CED" w:rsidRDefault="00333CED" w:rsidP="00333CED">
      <w:pPr>
        <w:pStyle w:val="Heading2"/>
      </w:pPr>
      <w:bookmarkStart w:id="198" w:name="_Toc161829911"/>
      <w:bookmarkStart w:id="199" w:name="_Toc162074455"/>
      <w:bookmarkStart w:id="200" w:name="_Toc191108850"/>
      <w:bookmarkStart w:id="201" w:name="_Toc191643882"/>
      <w:bookmarkStart w:id="202" w:name="_Toc503355593"/>
      <w:r>
        <w:t>Parameters</w:t>
      </w:r>
      <w:bookmarkEnd w:id="198"/>
      <w:bookmarkEnd w:id="199"/>
      <w:bookmarkEnd w:id="200"/>
      <w:bookmarkEnd w:id="201"/>
      <w:bookmarkEnd w:id="202"/>
    </w:p>
    <w:p w14:paraId="45A8207C" w14:textId="77777777" w:rsidR="00333CED" w:rsidRPr="00397077" w:rsidRDefault="00333CED" w:rsidP="00333CED">
      <w:r w:rsidRPr="00397077">
        <w:t xml:space="preserve">The compdays functionality uses </w:t>
      </w:r>
      <w:r w:rsidR="00127905" w:rsidRPr="00397077">
        <w:t>one parameter</w:t>
      </w:r>
      <w:r w:rsidRPr="00397077">
        <w:t xml:space="preserve">. </w:t>
      </w:r>
    </w:p>
    <w:p w14:paraId="5DF32058" w14:textId="77777777" w:rsidR="00333CED" w:rsidRPr="00397077" w:rsidRDefault="00333CED" w:rsidP="00333CED">
      <w:pPr>
        <w:numPr>
          <w:ilvl w:val="0"/>
          <w:numId w:val="10"/>
        </w:numPr>
        <w:rPr>
          <w:b/>
        </w:rPr>
      </w:pPr>
      <w:r w:rsidRPr="00397077">
        <w:rPr>
          <w:b/>
        </w:rPr>
        <w:t>Compdays to assign</w:t>
      </w:r>
      <w:r w:rsidRPr="00397077">
        <w:t xml:space="preserve"> The codes for compdays that should be assigned by the assign compdays function</w:t>
      </w:r>
    </w:p>
    <w:p w14:paraId="532CAE01" w14:textId="77777777" w:rsidR="00333CED" w:rsidRDefault="00F66A3B" w:rsidP="00333CED">
      <w:pPr>
        <w:pStyle w:val="Heading2"/>
      </w:pPr>
      <w:bookmarkStart w:id="203" w:name="_Toc161829912"/>
      <w:bookmarkStart w:id="204" w:name="_Toc162074456"/>
      <w:bookmarkStart w:id="205" w:name="_Toc191108851"/>
      <w:bookmarkStart w:id="206" w:name="_Toc191643883"/>
      <w:bookmarkStart w:id="207" w:name="_Toc503355594"/>
      <w:r>
        <w:t>F</w:t>
      </w:r>
      <w:r w:rsidR="00333CED">
        <w:t>ilters</w:t>
      </w:r>
      <w:bookmarkEnd w:id="203"/>
      <w:bookmarkEnd w:id="204"/>
      <w:bookmarkEnd w:id="205"/>
      <w:bookmarkEnd w:id="206"/>
      <w:bookmarkEnd w:id="207"/>
    </w:p>
    <w:p w14:paraId="741C34A0" w14:textId="77777777" w:rsidR="00D22436" w:rsidRPr="00397077" w:rsidRDefault="00333CED" w:rsidP="00333CED">
      <w:r w:rsidRPr="00397077">
        <w:t>Included in the</w:t>
      </w:r>
      <w:r w:rsidR="00F66A3B">
        <w:t xml:space="preserve"> functionality are three </w:t>
      </w:r>
      <w:r w:rsidRPr="00397077">
        <w:t xml:space="preserve">filters, available through </w:t>
      </w:r>
      <w:r w:rsidRPr="00397077">
        <w:rPr>
          <w:b/>
        </w:rPr>
        <w:t>Assignment general</w:t>
      </w:r>
      <w:r w:rsidR="00776BC0" w:rsidRPr="00397077">
        <w:rPr>
          <w:b/>
        </w:rPr>
        <w:t>-</w:t>
      </w:r>
      <w:r w:rsidRPr="00397077">
        <w:rPr>
          <w:b/>
        </w:rPr>
        <w:t xml:space="preserve">&gt; </w:t>
      </w:r>
      <w:r w:rsidR="00F66A3B">
        <w:rPr>
          <w:b/>
        </w:rPr>
        <w:t xml:space="preserve">Filter </w:t>
      </w:r>
      <w:r w:rsidR="00776BC0" w:rsidRPr="00397077">
        <w:rPr>
          <w:b/>
        </w:rPr>
        <w:t>-</w:t>
      </w:r>
      <w:r w:rsidRPr="00397077">
        <w:rPr>
          <w:b/>
        </w:rPr>
        <w:t>&gt; Compensation days</w:t>
      </w:r>
      <w:r w:rsidR="00D22436" w:rsidRPr="00397077">
        <w:t>.</w:t>
      </w:r>
    </w:p>
    <w:p w14:paraId="791BDD46" w14:textId="77777777" w:rsidR="00D22436" w:rsidRPr="00397077" w:rsidRDefault="00D22436" w:rsidP="0020019C">
      <w:pPr>
        <w:numPr>
          <w:ilvl w:val="0"/>
          <w:numId w:val="10"/>
        </w:numPr>
      </w:pPr>
      <w:r w:rsidRPr="00397077">
        <w:rPr>
          <w:b/>
        </w:rPr>
        <w:t>Compday bids</w:t>
      </w:r>
      <w:r w:rsidRPr="00397077">
        <w:t xml:space="preserve"> </w:t>
      </w:r>
      <w:r w:rsidR="00F66A3B">
        <w:t>Filters</w:t>
      </w:r>
      <w:r w:rsidRPr="00397077">
        <w:t xml:space="preserve"> crew that have compday bids</w:t>
      </w:r>
    </w:p>
    <w:p w14:paraId="3D04D013" w14:textId="77777777" w:rsidR="00BC37B8" w:rsidRPr="00397077" w:rsidRDefault="00D22436" w:rsidP="0020019C">
      <w:pPr>
        <w:numPr>
          <w:ilvl w:val="0"/>
          <w:numId w:val="10"/>
        </w:numPr>
      </w:pPr>
      <w:r w:rsidRPr="00397077">
        <w:rPr>
          <w:b/>
        </w:rPr>
        <w:t>Unfulfilled compday bids</w:t>
      </w:r>
      <w:r w:rsidRPr="00397077">
        <w:t xml:space="preserve"> </w:t>
      </w:r>
      <w:r w:rsidR="00F66A3B">
        <w:t>Filters</w:t>
      </w:r>
      <w:r w:rsidRPr="00397077">
        <w:t xml:space="preserve"> crew that have compday bids that haven’t been granted</w:t>
      </w:r>
    </w:p>
    <w:p w14:paraId="7CAF364D" w14:textId="77777777" w:rsidR="00D22436" w:rsidRPr="00397077" w:rsidRDefault="00D22436" w:rsidP="0020019C">
      <w:pPr>
        <w:numPr>
          <w:ilvl w:val="0"/>
          <w:numId w:val="10"/>
        </w:numPr>
      </w:pPr>
      <w:r w:rsidRPr="00397077">
        <w:rPr>
          <w:b/>
        </w:rPr>
        <w:t>High balance</w:t>
      </w:r>
      <w:r w:rsidRPr="00397077">
        <w:t xml:space="preserve"> </w:t>
      </w:r>
      <w:r w:rsidR="00F66A3B">
        <w:t>Filters</w:t>
      </w:r>
      <w:r w:rsidRPr="00397077">
        <w:t xml:space="preserve"> crew with a compday balance higher than the limit at which point compdays can be forced.</w:t>
      </w:r>
      <w:r w:rsidR="00BC37B8" w:rsidRPr="00397077">
        <w:t xml:space="preserve"> The balance for a compday type is defined as the minimum, from the start of the planning period and for all future times.</w:t>
      </w:r>
    </w:p>
    <w:p w14:paraId="68C31A29" w14:textId="77777777" w:rsidR="00D22436" w:rsidRPr="00397077" w:rsidRDefault="00D22436" w:rsidP="00D22436">
      <w:pPr>
        <w:numPr>
          <w:ilvl w:val="1"/>
          <w:numId w:val="7"/>
        </w:numPr>
      </w:pPr>
      <w:r w:rsidRPr="00397077">
        <w:rPr>
          <w:b/>
        </w:rPr>
        <w:t>Flight crew, LH: F3 + F3S + F31 &gt; 7</w:t>
      </w:r>
    </w:p>
    <w:p w14:paraId="1FCF9035" w14:textId="77777777" w:rsidR="00D22436" w:rsidRPr="00397077" w:rsidRDefault="00D22436" w:rsidP="00D22436">
      <w:pPr>
        <w:numPr>
          <w:ilvl w:val="1"/>
          <w:numId w:val="7"/>
        </w:numPr>
      </w:pPr>
      <w:r w:rsidRPr="00397077">
        <w:rPr>
          <w:b/>
        </w:rPr>
        <w:t>Flight crew, SH: F3</w:t>
      </w:r>
      <w:r w:rsidR="007E179E" w:rsidRPr="00397077">
        <w:rPr>
          <w:b/>
        </w:rPr>
        <w:t xml:space="preserve"> </w:t>
      </w:r>
      <w:r w:rsidRPr="00397077">
        <w:rPr>
          <w:b/>
        </w:rPr>
        <w:t>+</w:t>
      </w:r>
      <w:r w:rsidR="007E179E" w:rsidRPr="00397077">
        <w:rPr>
          <w:b/>
        </w:rPr>
        <w:t xml:space="preserve"> </w:t>
      </w:r>
      <w:r w:rsidRPr="00397077">
        <w:rPr>
          <w:b/>
        </w:rPr>
        <w:t>F3S &gt; 5</w:t>
      </w:r>
    </w:p>
    <w:p w14:paraId="78DBF7A6" w14:textId="77777777" w:rsidR="00D22436" w:rsidRDefault="00D22436" w:rsidP="00D22436">
      <w:pPr>
        <w:numPr>
          <w:ilvl w:val="1"/>
          <w:numId w:val="7"/>
        </w:numPr>
      </w:pPr>
      <w:r>
        <w:rPr>
          <w:b/>
        </w:rPr>
        <w:t>Cabin crew: F0</w:t>
      </w:r>
      <w:r w:rsidR="007E179E">
        <w:rPr>
          <w:b/>
        </w:rPr>
        <w:t xml:space="preserve"> </w:t>
      </w:r>
      <w:r>
        <w:rPr>
          <w:b/>
        </w:rPr>
        <w:t>+</w:t>
      </w:r>
      <w:r w:rsidR="007E179E">
        <w:rPr>
          <w:b/>
        </w:rPr>
        <w:t xml:space="preserve"> </w:t>
      </w:r>
      <w:r>
        <w:rPr>
          <w:b/>
        </w:rPr>
        <w:t>F3 &gt; 7</w:t>
      </w:r>
    </w:p>
    <w:p w14:paraId="29B89690" w14:textId="77777777" w:rsidR="00333CED" w:rsidRDefault="00333CED" w:rsidP="005C2877">
      <w:pPr>
        <w:pStyle w:val="Heading2"/>
      </w:pPr>
      <w:r>
        <w:t xml:space="preserve"> </w:t>
      </w:r>
      <w:bookmarkStart w:id="208" w:name="_Toc161829913"/>
      <w:bookmarkStart w:id="209" w:name="_Toc162074457"/>
      <w:bookmarkStart w:id="210" w:name="_Toc191108852"/>
      <w:bookmarkStart w:id="211" w:name="_Toc191643884"/>
      <w:bookmarkStart w:id="212" w:name="_Toc503355595"/>
      <w:r>
        <w:t>Assign function</w:t>
      </w:r>
      <w:bookmarkEnd w:id="208"/>
      <w:bookmarkEnd w:id="209"/>
      <w:bookmarkEnd w:id="210"/>
      <w:bookmarkEnd w:id="211"/>
      <w:bookmarkEnd w:id="212"/>
    </w:p>
    <w:p w14:paraId="2974E483" w14:textId="77777777" w:rsidR="007E179E" w:rsidRDefault="007E179E" w:rsidP="007E179E">
      <w:r w:rsidRPr="00397077">
        <w:t xml:space="preserve">The function to assign compdays based on the crew bids is available </w:t>
      </w:r>
      <w:r w:rsidR="00744A8E" w:rsidRPr="00397077">
        <w:t>using</w:t>
      </w:r>
      <w:r w:rsidRPr="00397077">
        <w:t xml:space="preserve"> </w:t>
      </w:r>
      <w:r w:rsidRPr="00397077">
        <w:rPr>
          <w:b/>
        </w:rPr>
        <w:t xml:space="preserve">Assignment general </w:t>
      </w:r>
      <w:r w:rsidR="00776BC0" w:rsidRPr="00397077">
        <w:rPr>
          <w:b/>
        </w:rPr>
        <w:t>-</w:t>
      </w:r>
      <w:r w:rsidRPr="00397077">
        <w:rPr>
          <w:b/>
        </w:rPr>
        <w:t xml:space="preserve">&gt; Create </w:t>
      </w:r>
      <w:r w:rsidR="00776BC0" w:rsidRPr="00397077">
        <w:rPr>
          <w:b/>
        </w:rPr>
        <w:t>-</w:t>
      </w:r>
      <w:r w:rsidRPr="00397077">
        <w:rPr>
          <w:b/>
        </w:rPr>
        <w:t>&gt; Compensation days (bids)…</w:t>
      </w:r>
      <w:r w:rsidRPr="00397077">
        <w:t xml:space="preserve"> A confirmation dialog will be shown, after which the function will try to assign any compday bid with a type in the parameter set </w:t>
      </w:r>
      <w:r w:rsidRPr="00397077">
        <w:rPr>
          <w:i/>
        </w:rPr>
        <w:t>Compdays to assign</w:t>
      </w:r>
      <w:r w:rsidRPr="00397077">
        <w:t xml:space="preserve">, for all crew shown in window. If the function encounters errors they will be written to a log which is shown when the function finishes. </w:t>
      </w:r>
      <w:r>
        <w:t>There are three types of errors:</w:t>
      </w:r>
    </w:p>
    <w:p w14:paraId="046F3309" w14:textId="77777777" w:rsidR="007E179E" w:rsidRPr="00397077" w:rsidRDefault="007E179E" w:rsidP="0020019C">
      <w:pPr>
        <w:numPr>
          <w:ilvl w:val="0"/>
          <w:numId w:val="10"/>
        </w:numPr>
      </w:pPr>
      <w:r w:rsidRPr="00397077">
        <w:rPr>
          <w:b/>
        </w:rPr>
        <w:t>Low balance</w:t>
      </w:r>
      <w:r w:rsidRPr="00397077">
        <w:t xml:space="preserve"> When there isn’t enough balance in the compday account to assign the compday bid</w:t>
      </w:r>
    </w:p>
    <w:p w14:paraId="390591A6" w14:textId="77777777" w:rsidR="007E179E" w:rsidRPr="00397077" w:rsidRDefault="007E179E" w:rsidP="0020019C">
      <w:pPr>
        <w:numPr>
          <w:ilvl w:val="0"/>
          <w:numId w:val="10"/>
        </w:numPr>
      </w:pPr>
      <w:r w:rsidRPr="00397077">
        <w:rPr>
          <w:b/>
        </w:rPr>
        <w:t>Overlapping trip</w:t>
      </w:r>
      <w:r w:rsidRPr="00397077">
        <w:t xml:space="preserve"> When there already exists an activity that overlaps the bid</w:t>
      </w:r>
    </w:p>
    <w:p w14:paraId="25B15BAE" w14:textId="77777777" w:rsidR="007E179E" w:rsidRPr="00397077" w:rsidRDefault="007E179E" w:rsidP="0020019C">
      <w:pPr>
        <w:numPr>
          <w:ilvl w:val="0"/>
          <w:numId w:val="10"/>
        </w:numPr>
      </w:pPr>
      <w:r w:rsidRPr="00397077">
        <w:rPr>
          <w:b/>
        </w:rPr>
        <w:t>Unknown reason</w:t>
      </w:r>
      <w:r w:rsidRPr="00397077">
        <w:t xml:space="preserve"> </w:t>
      </w:r>
      <w:r w:rsidR="00262E11" w:rsidRPr="00397077">
        <w:t>When the function fails for unknown reason</w:t>
      </w:r>
    </w:p>
    <w:p w14:paraId="2016FBE7" w14:textId="77777777" w:rsidR="006C5553" w:rsidRPr="00397077" w:rsidRDefault="006C5553" w:rsidP="006C5553">
      <w:r w:rsidRPr="00397077">
        <w:t>If the function finishes without errors a message with that content is displayed.</w:t>
      </w:r>
    </w:p>
    <w:p w14:paraId="2CCA90A8" w14:textId="77777777" w:rsidR="00C12DD8" w:rsidRDefault="009201DD" w:rsidP="00A742F6">
      <w:pPr>
        <w:pStyle w:val="Heading1"/>
      </w:pPr>
      <w:bookmarkStart w:id="213" w:name="_Toc161829914"/>
      <w:bookmarkStart w:id="214" w:name="_Toc162074458"/>
      <w:bookmarkStart w:id="215" w:name="_Toc191108853"/>
      <w:bookmarkStart w:id="216" w:name="_Toc191643885"/>
      <w:bookmarkStart w:id="217" w:name="_Toc503355596"/>
      <w:r>
        <w:t>Assignment functions</w:t>
      </w:r>
      <w:bookmarkEnd w:id="213"/>
      <w:bookmarkEnd w:id="214"/>
      <w:bookmarkEnd w:id="215"/>
      <w:bookmarkEnd w:id="216"/>
      <w:bookmarkEnd w:id="217"/>
    </w:p>
    <w:p w14:paraId="721C384C" w14:textId="77777777" w:rsidR="00454EC5" w:rsidRDefault="00454EC5" w:rsidP="00454EC5">
      <w:pPr>
        <w:pStyle w:val="Heading2"/>
      </w:pPr>
      <w:bookmarkStart w:id="218" w:name="_Toc162074459"/>
      <w:bookmarkStart w:id="219" w:name="_Toc165888675"/>
      <w:bookmarkStart w:id="220" w:name="_Toc191108854"/>
      <w:bookmarkStart w:id="221" w:name="_Toc191643886"/>
      <w:bookmarkStart w:id="222" w:name="_Toc503355597"/>
      <w:bookmarkStart w:id="223" w:name="_Toc162074466"/>
      <w:bookmarkStart w:id="224" w:name="_Toc161829915"/>
      <w:r>
        <w:t>Standby</w:t>
      </w:r>
      <w:bookmarkEnd w:id="218"/>
      <w:bookmarkEnd w:id="219"/>
      <w:bookmarkEnd w:id="220"/>
      <w:bookmarkEnd w:id="221"/>
      <w:bookmarkEnd w:id="222"/>
    </w:p>
    <w:p w14:paraId="3FA8AF73" w14:textId="77777777" w:rsidR="00454EC5" w:rsidRPr="00397077" w:rsidRDefault="00454EC5" w:rsidP="00454EC5">
      <w:r w:rsidRPr="00397077">
        <w:t>The Standby</w:t>
      </w:r>
      <w:r w:rsidR="00242FCE" w:rsidRPr="000C1EB1">
        <w:fldChar w:fldCharType="begin"/>
      </w:r>
      <w:r w:rsidRPr="00397077">
        <w:instrText xml:space="preserve"> XE "Standby" </w:instrText>
      </w:r>
      <w:r w:rsidR="00242FCE" w:rsidRPr="000C1EB1">
        <w:fldChar w:fldCharType="end"/>
      </w:r>
      <w:r w:rsidRPr="00397077">
        <w:t xml:space="preserve"> function ensures that a certain amount of standby days are assigned to crew in the planning period. Standby</w:t>
      </w:r>
      <w:r w:rsidR="00242FCE" w:rsidRPr="000C1EB1">
        <w:fldChar w:fldCharType="begin"/>
      </w:r>
      <w:r w:rsidRPr="00397077">
        <w:instrText xml:space="preserve"> XE "Standby" </w:instrText>
      </w:r>
      <w:r w:rsidR="00242FCE" w:rsidRPr="000C1EB1">
        <w:fldChar w:fldCharType="end"/>
      </w:r>
      <w:r w:rsidRPr="00397077">
        <w:t xml:space="preserve"> days are either scattered, part of a standby block or part of a standby line. Most rules regarding standbys only apply to standby blocks. Standby blocks and standby lines are assigned by the optimizer, scattered standby are manually assigned post-optimization.</w:t>
      </w:r>
    </w:p>
    <w:p w14:paraId="455FA1B9" w14:textId="77777777" w:rsidR="00454EC5" w:rsidRDefault="00454EC5" w:rsidP="00454EC5">
      <w:pPr>
        <w:pStyle w:val="Heading3"/>
      </w:pPr>
      <w:bookmarkStart w:id="225" w:name="_Toc162074460"/>
      <w:bookmarkStart w:id="226" w:name="_Toc165888676"/>
      <w:r>
        <w:t>Standby codes</w:t>
      </w:r>
      <w:bookmarkEnd w:id="225"/>
      <w:bookmarkEnd w:id="226"/>
    </w:p>
    <w:p w14:paraId="00CC12F9" w14:textId="77777777" w:rsidR="00454EC5" w:rsidRPr="00397077" w:rsidRDefault="00454EC5" w:rsidP="00454EC5">
      <w:r w:rsidRPr="00397077">
        <w:t>The activity codes for standby consist of three parts:</w:t>
      </w:r>
    </w:p>
    <w:p w14:paraId="300088FD" w14:textId="77777777" w:rsidR="00454EC5" w:rsidRPr="00397077" w:rsidRDefault="00454EC5" w:rsidP="00454EC5"/>
    <w:p w14:paraId="1F942409" w14:textId="77777777" w:rsidR="00454EC5" w:rsidRPr="00397077" w:rsidRDefault="00454EC5" w:rsidP="0020019C">
      <w:pPr>
        <w:numPr>
          <w:ilvl w:val="0"/>
          <w:numId w:val="10"/>
        </w:numPr>
      </w:pPr>
      <w:r w:rsidRPr="00397077">
        <w:rPr>
          <w:b/>
        </w:rPr>
        <w:t>A, R, RL</w:t>
      </w:r>
      <w:r w:rsidRPr="00397077">
        <w:t xml:space="preserve"> The first part is a letter stating which type of standby it is</w:t>
      </w:r>
    </w:p>
    <w:p w14:paraId="11372F3F" w14:textId="77777777" w:rsidR="00454EC5" w:rsidRPr="00397077" w:rsidRDefault="00454EC5" w:rsidP="00454EC5">
      <w:pPr>
        <w:numPr>
          <w:ilvl w:val="1"/>
          <w:numId w:val="7"/>
        </w:numPr>
      </w:pPr>
      <w:r w:rsidRPr="00397077">
        <w:rPr>
          <w:b/>
        </w:rPr>
        <w:t xml:space="preserve">A: </w:t>
      </w:r>
      <w:r w:rsidRPr="00397077">
        <w:t>Airport standby, block or scattered standby performed at the airport</w:t>
      </w:r>
    </w:p>
    <w:p w14:paraId="0D1C480A" w14:textId="77777777" w:rsidR="00454EC5" w:rsidRPr="00397077" w:rsidRDefault="00454EC5" w:rsidP="00454EC5">
      <w:pPr>
        <w:numPr>
          <w:ilvl w:val="1"/>
          <w:numId w:val="7"/>
        </w:numPr>
      </w:pPr>
      <w:r w:rsidRPr="00397077">
        <w:rPr>
          <w:b/>
        </w:rPr>
        <w:t xml:space="preserve">R: </w:t>
      </w:r>
      <w:r w:rsidRPr="00397077">
        <w:t>General standby, block or scattered standby performed at home</w:t>
      </w:r>
    </w:p>
    <w:p w14:paraId="11044FAF" w14:textId="77777777" w:rsidR="00454EC5" w:rsidRPr="00397077" w:rsidRDefault="00454EC5" w:rsidP="00454EC5">
      <w:pPr>
        <w:numPr>
          <w:ilvl w:val="1"/>
          <w:numId w:val="7"/>
        </w:numPr>
      </w:pPr>
      <w:r w:rsidRPr="00397077">
        <w:rPr>
          <w:b/>
        </w:rPr>
        <w:t xml:space="preserve">RL: </w:t>
      </w:r>
      <w:r w:rsidRPr="00397077">
        <w:t>Standby line, long haul standby performed at home</w:t>
      </w:r>
    </w:p>
    <w:p w14:paraId="6D71B690" w14:textId="77777777" w:rsidR="00454EC5" w:rsidRPr="00397077" w:rsidRDefault="00454EC5" w:rsidP="0020019C">
      <w:pPr>
        <w:numPr>
          <w:ilvl w:val="0"/>
          <w:numId w:val="10"/>
        </w:numPr>
      </w:pPr>
      <w:r w:rsidRPr="00FF3270">
        <w:rPr>
          <w:b/>
        </w:rPr>
        <w:t xml:space="preserve">2...9 [optional] </w:t>
      </w:r>
      <w:r w:rsidRPr="00FF3270">
        <w:t xml:space="preserve">The second part is an optional qualification code, which must match crew qualification for an assignment to be legal. </w:t>
      </w:r>
      <w:r w:rsidRPr="00397077">
        <w:t>It can be left out and then any crew can pick up the standby. This part is not used with the standby line code (RL).</w:t>
      </w:r>
    </w:p>
    <w:p w14:paraId="3E75AD88" w14:textId="77777777" w:rsidR="00454EC5" w:rsidRPr="0020019C" w:rsidRDefault="00454EC5" w:rsidP="0020019C">
      <w:pPr>
        <w:numPr>
          <w:ilvl w:val="1"/>
          <w:numId w:val="21"/>
        </w:numPr>
        <w:rPr>
          <w:b/>
        </w:rPr>
      </w:pPr>
      <w:r>
        <w:rPr>
          <w:b/>
        </w:rPr>
        <w:t>2:</w:t>
      </w:r>
      <w:r w:rsidRPr="00EB5647">
        <w:rPr>
          <w:b/>
        </w:rPr>
        <w:t xml:space="preserve"> </w:t>
      </w:r>
      <w:r w:rsidRPr="00EB5647">
        <w:t>A320/321</w:t>
      </w:r>
    </w:p>
    <w:p w14:paraId="438F1C56" w14:textId="77777777" w:rsidR="00454EC5" w:rsidRPr="0020019C" w:rsidRDefault="00454EC5" w:rsidP="0020019C">
      <w:pPr>
        <w:numPr>
          <w:ilvl w:val="1"/>
          <w:numId w:val="21"/>
        </w:numPr>
        <w:rPr>
          <w:b/>
        </w:rPr>
      </w:pPr>
      <w:r w:rsidRPr="00EB5647">
        <w:rPr>
          <w:b/>
        </w:rPr>
        <w:t>3</w:t>
      </w:r>
      <w:r>
        <w:rPr>
          <w:b/>
        </w:rPr>
        <w:t xml:space="preserve">: </w:t>
      </w:r>
      <w:r w:rsidRPr="00EB5647">
        <w:t>B737-700 NG</w:t>
      </w:r>
    </w:p>
    <w:p w14:paraId="643EF897" w14:textId="77777777" w:rsidR="00454EC5" w:rsidRPr="0020019C" w:rsidRDefault="00454EC5" w:rsidP="0020019C">
      <w:pPr>
        <w:numPr>
          <w:ilvl w:val="1"/>
          <w:numId w:val="21"/>
        </w:numPr>
        <w:rPr>
          <w:b/>
        </w:rPr>
      </w:pPr>
      <w:r w:rsidRPr="00EB5647">
        <w:rPr>
          <w:b/>
        </w:rPr>
        <w:t>4</w:t>
      </w:r>
      <w:r>
        <w:rPr>
          <w:b/>
        </w:rPr>
        <w:t xml:space="preserve">: </w:t>
      </w:r>
      <w:r w:rsidRPr="00EB5647">
        <w:t>A340</w:t>
      </w:r>
    </w:p>
    <w:p w14:paraId="5ED3A187" w14:textId="77777777" w:rsidR="00454EC5" w:rsidRPr="0020019C" w:rsidRDefault="00454EC5" w:rsidP="0020019C">
      <w:pPr>
        <w:numPr>
          <w:ilvl w:val="1"/>
          <w:numId w:val="21"/>
        </w:numPr>
        <w:rPr>
          <w:b/>
        </w:rPr>
      </w:pPr>
      <w:r>
        <w:rPr>
          <w:b/>
        </w:rPr>
        <w:t xml:space="preserve">5: </w:t>
      </w:r>
      <w:r w:rsidRPr="00EB5647">
        <w:t>F50</w:t>
      </w:r>
    </w:p>
    <w:p w14:paraId="77E8AEBA" w14:textId="77777777" w:rsidR="00454EC5" w:rsidRPr="00EB5647" w:rsidRDefault="00454EC5" w:rsidP="00454EC5">
      <w:pPr>
        <w:numPr>
          <w:ilvl w:val="1"/>
          <w:numId w:val="7"/>
        </w:numPr>
      </w:pPr>
      <w:r w:rsidRPr="00EB5647">
        <w:rPr>
          <w:b/>
        </w:rPr>
        <w:t>6</w:t>
      </w:r>
      <w:r>
        <w:rPr>
          <w:b/>
        </w:rPr>
        <w:t xml:space="preserve">: </w:t>
      </w:r>
      <w:r w:rsidRPr="00EB5647">
        <w:t>A330</w:t>
      </w:r>
    </w:p>
    <w:p w14:paraId="34840AFC" w14:textId="77777777" w:rsidR="00454EC5" w:rsidRPr="0020019C" w:rsidRDefault="00454EC5" w:rsidP="0020019C">
      <w:pPr>
        <w:numPr>
          <w:ilvl w:val="1"/>
          <w:numId w:val="21"/>
        </w:numPr>
        <w:rPr>
          <w:b/>
        </w:rPr>
      </w:pPr>
      <w:r w:rsidRPr="00EB5647">
        <w:rPr>
          <w:b/>
        </w:rPr>
        <w:t>7</w:t>
      </w:r>
      <w:r>
        <w:rPr>
          <w:b/>
        </w:rPr>
        <w:t xml:space="preserve">: </w:t>
      </w:r>
      <w:r w:rsidR="000369B7">
        <w:t>CRJ900</w:t>
      </w:r>
    </w:p>
    <w:p w14:paraId="48A6314D" w14:textId="77777777" w:rsidR="00454EC5" w:rsidRPr="0020019C" w:rsidRDefault="00454EC5" w:rsidP="0020019C">
      <w:pPr>
        <w:numPr>
          <w:ilvl w:val="1"/>
          <w:numId w:val="21"/>
        </w:numPr>
        <w:rPr>
          <w:b/>
        </w:rPr>
      </w:pPr>
      <w:r w:rsidRPr="00EB5647">
        <w:rPr>
          <w:b/>
        </w:rPr>
        <w:t>8</w:t>
      </w:r>
      <w:r>
        <w:rPr>
          <w:b/>
        </w:rPr>
        <w:t xml:space="preserve">: </w:t>
      </w:r>
      <w:r w:rsidRPr="00EB5647">
        <w:t>MD80</w:t>
      </w:r>
    </w:p>
    <w:p w14:paraId="2ABE22F4" w14:textId="77777777" w:rsidR="00454EC5" w:rsidRDefault="00454EC5" w:rsidP="00454EC5">
      <w:pPr>
        <w:numPr>
          <w:ilvl w:val="1"/>
          <w:numId w:val="7"/>
        </w:numPr>
      </w:pPr>
      <w:r w:rsidRPr="00EB5647">
        <w:rPr>
          <w:b/>
        </w:rPr>
        <w:t>9</w:t>
      </w:r>
      <w:r>
        <w:rPr>
          <w:b/>
        </w:rPr>
        <w:t>:</w:t>
      </w:r>
      <w:r w:rsidRPr="00EB5647">
        <w:rPr>
          <w:b/>
        </w:rPr>
        <w:t xml:space="preserve"> </w:t>
      </w:r>
      <w:r w:rsidRPr="00EB5647">
        <w:t>B737-4/500 (classic)</w:t>
      </w:r>
    </w:p>
    <w:p w14:paraId="5B4FA529" w14:textId="77777777" w:rsidR="00454EC5" w:rsidRPr="00397077" w:rsidRDefault="00454EC5" w:rsidP="0020019C">
      <w:pPr>
        <w:numPr>
          <w:ilvl w:val="0"/>
          <w:numId w:val="10"/>
        </w:numPr>
      </w:pPr>
      <w:r w:rsidRPr="00FF3270">
        <w:rPr>
          <w:b/>
        </w:rPr>
        <w:t>S [optional]</w:t>
      </w:r>
      <w:r w:rsidRPr="00FF3270">
        <w:t xml:space="preserve"> The third part states if the standby should be regarded as scattered or not. </w:t>
      </w:r>
      <w:r w:rsidRPr="00397077">
        <w:t>A scattered standby can assigned more freely than standby blocks/lines (most rules do not apply to scattered standby)</w:t>
      </w:r>
    </w:p>
    <w:p w14:paraId="197FEA6B" w14:textId="77777777" w:rsidR="00454EC5" w:rsidRPr="00397077" w:rsidRDefault="00454EC5" w:rsidP="00454EC5"/>
    <w:p w14:paraId="5B50BA26" w14:textId="77777777" w:rsidR="00454EC5" w:rsidRPr="00397077" w:rsidRDefault="00454EC5" w:rsidP="00454EC5">
      <w:r w:rsidRPr="00397077">
        <w:t>For example: R3S is a scattered standby at home for crew with a qualification matching B737.</w:t>
      </w:r>
    </w:p>
    <w:p w14:paraId="4302353F" w14:textId="77777777" w:rsidR="00454EC5" w:rsidRDefault="00454EC5" w:rsidP="00454EC5">
      <w:pPr>
        <w:pStyle w:val="Heading3"/>
      </w:pPr>
      <w:bookmarkStart w:id="227" w:name="_Toc162074463"/>
      <w:bookmarkStart w:id="228" w:name="_Toc165888677"/>
      <w:r>
        <w:t>Rules</w:t>
      </w:r>
      <w:bookmarkEnd w:id="227"/>
      <w:bookmarkEnd w:id="228"/>
    </w:p>
    <w:p w14:paraId="46C18BE0" w14:textId="77777777" w:rsidR="00454EC5" w:rsidRPr="00397077" w:rsidRDefault="00454EC5" w:rsidP="00454EC5">
      <w:r w:rsidRPr="00397077">
        <w:t>The rules handling standby are (see the Rule Overview document for details):</w:t>
      </w:r>
    </w:p>
    <w:p w14:paraId="0A1FEFFD" w14:textId="77777777" w:rsidR="00454EC5" w:rsidRPr="00397077" w:rsidRDefault="00454EC5" w:rsidP="0020019C">
      <w:pPr>
        <w:numPr>
          <w:ilvl w:val="0"/>
          <w:numId w:val="10"/>
        </w:numPr>
      </w:pPr>
      <w:r w:rsidRPr="00397077">
        <w:t>Standby duration accumulated over a duty must not exceed 10 hours</w:t>
      </w:r>
    </w:p>
    <w:p w14:paraId="064667B3" w14:textId="77777777" w:rsidR="00454EC5" w:rsidRPr="00397077" w:rsidRDefault="00454EC5" w:rsidP="0020019C">
      <w:pPr>
        <w:numPr>
          <w:ilvl w:val="0"/>
          <w:numId w:val="10"/>
        </w:numPr>
      </w:pPr>
      <w:r w:rsidRPr="00397077">
        <w:t>Maximum duration of standby block is X consecutive days</w:t>
      </w:r>
    </w:p>
    <w:p w14:paraId="5604E6A3" w14:textId="77777777" w:rsidR="00454EC5" w:rsidRPr="00397077" w:rsidRDefault="00454EC5" w:rsidP="0020019C">
      <w:pPr>
        <w:numPr>
          <w:ilvl w:val="0"/>
          <w:numId w:val="10"/>
        </w:numPr>
      </w:pPr>
      <w:r w:rsidRPr="00397077">
        <w:t>Max standby days in calendar year (</w:t>
      </w:r>
      <w:r w:rsidR="00550ABC" w:rsidRPr="00397077">
        <w:t>CABIN CREW</w:t>
      </w:r>
      <w:r w:rsidRPr="00397077">
        <w:t>)</w:t>
      </w:r>
    </w:p>
    <w:p w14:paraId="1510E64A" w14:textId="77777777" w:rsidR="00454EC5" w:rsidRPr="00397077" w:rsidRDefault="00454EC5" w:rsidP="0020019C">
      <w:pPr>
        <w:numPr>
          <w:ilvl w:val="0"/>
          <w:numId w:val="10"/>
        </w:numPr>
      </w:pPr>
      <w:r w:rsidRPr="00397077">
        <w:t>Maximum one airport standby in standby block (</w:t>
      </w:r>
      <w:r w:rsidR="00550ABC" w:rsidRPr="00397077">
        <w:t>CABIN CREW</w:t>
      </w:r>
      <w:r w:rsidRPr="00397077">
        <w:t xml:space="preserve"> SKD)</w:t>
      </w:r>
    </w:p>
    <w:p w14:paraId="445F6E03" w14:textId="77777777" w:rsidR="00454EC5" w:rsidRPr="00397077" w:rsidRDefault="00454EC5" w:rsidP="0020019C">
      <w:pPr>
        <w:numPr>
          <w:ilvl w:val="0"/>
          <w:numId w:val="10"/>
        </w:numPr>
      </w:pPr>
      <w:r w:rsidRPr="00397077">
        <w:t>Minimum 7 calendar weeks between airport standby (</w:t>
      </w:r>
      <w:r w:rsidR="00550ABC" w:rsidRPr="00397077">
        <w:t>CABIN CREW</w:t>
      </w:r>
      <w:r w:rsidRPr="00397077">
        <w:t xml:space="preserve"> SKD)</w:t>
      </w:r>
    </w:p>
    <w:p w14:paraId="1C0C4DB9" w14:textId="77777777" w:rsidR="00454EC5" w:rsidRPr="00397077" w:rsidRDefault="00454EC5" w:rsidP="0020019C">
      <w:pPr>
        <w:numPr>
          <w:ilvl w:val="0"/>
          <w:numId w:val="10"/>
        </w:numPr>
      </w:pPr>
      <w:r w:rsidRPr="00397077">
        <w:t>Crew must have at least 3 months of experience before performing standby (</w:t>
      </w:r>
      <w:r w:rsidR="00550ABC" w:rsidRPr="00397077">
        <w:t>CABIN CREW</w:t>
      </w:r>
      <w:r w:rsidRPr="00397077">
        <w:t xml:space="preserve"> SKD)</w:t>
      </w:r>
    </w:p>
    <w:p w14:paraId="1F0E6383" w14:textId="77777777" w:rsidR="00454EC5" w:rsidRPr="00397077" w:rsidRDefault="00454EC5" w:rsidP="0020019C">
      <w:pPr>
        <w:numPr>
          <w:ilvl w:val="0"/>
          <w:numId w:val="10"/>
        </w:numPr>
      </w:pPr>
      <w:r w:rsidRPr="00397077">
        <w:t>Crew must have at least 2 months of experience or 3 long-haul trips before performing standby (</w:t>
      </w:r>
      <w:r w:rsidR="00550ABC" w:rsidRPr="00397077">
        <w:t>CABIN CREW</w:t>
      </w:r>
      <w:r w:rsidRPr="00397077">
        <w:t xml:space="preserve"> SKD)</w:t>
      </w:r>
    </w:p>
    <w:p w14:paraId="060C6000" w14:textId="77777777" w:rsidR="00454EC5" w:rsidRPr="00397077" w:rsidRDefault="00454EC5" w:rsidP="0020019C">
      <w:pPr>
        <w:numPr>
          <w:ilvl w:val="0"/>
          <w:numId w:val="10"/>
        </w:numPr>
      </w:pPr>
      <w:r w:rsidRPr="00397077">
        <w:t>Max scattered standby days in calendar year (</w:t>
      </w:r>
      <w:r w:rsidR="00550ABC" w:rsidRPr="00397077">
        <w:t>CABIN CREW</w:t>
      </w:r>
      <w:r w:rsidRPr="00397077">
        <w:t>)</w:t>
      </w:r>
    </w:p>
    <w:p w14:paraId="23CB9773" w14:textId="77777777" w:rsidR="00454EC5" w:rsidRPr="00397077" w:rsidRDefault="00454EC5" w:rsidP="0020019C">
      <w:pPr>
        <w:numPr>
          <w:ilvl w:val="0"/>
          <w:numId w:val="10"/>
        </w:numPr>
      </w:pPr>
      <w:r w:rsidRPr="00397077">
        <w:t>Maximum length of standby lines must be 28 days (</w:t>
      </w:r>
      <w:r w:rsidR="00550ABC" w:rsidRPr="00397077">
        <w:t>CABIN CREW</w:t>
      </w:r>
      <w:r w:rsidRPr="00397077">
        <w:t xml:space="preserve"> SKS)</w:t>
      </w:r>
    </w:p>
    <w:p w14:paraId="547DDA23" w14:textId="77777777" w:rsidR="00454EC5" w:rsidRPr="00397077" w:rsidRDefault="00454EC5" w:rsidP="0020019C">
      <w:pPr>
        <w:numPr>
          <w:ilvl w:val="0"/>
          <w:numId w:val="10"/>
        </w:numPr>
      </w:pPr>
      <w:r w:rsidRPr="00397077">
        <w:t>Airport standby duration must not exceed 4 hours (</w:t>
      </w:r>
      <w:r w:rsidR="00550ABC" w:rsidRPr="00397077">
        <w:t>CABIN CREW</w:t>
      </w:r>
      <w:r w:rsidRPr="00397077">
        <w:t xml:space="preserve"> SKD SKN)</w:t>
      </w:r>
    </w:p>
    <w:p w14:paraId="7B2655DD" w14:textId="77777777" w:rsidR="00454EC5" w:rsidRPr="00397077" w:rsidRDefault="00454EC5" w:rsidP="0020019C">
      <w:pPr>
        <w:numPr>
          <w:ilvl w:val="0"/>
          <w:numId w:val="10"/>
        </w:numPr>
      </w:pPr>
      <w:r w:rsidRPr="00397077">
        <w:t>No standby allowed immediately after vacation or leave of absence exceeding 7 days (</w:t>
      </w:r>
      <w:r w:rsidR="00550ABC" w:rsidRPr="00397077">
        <w:t>CABIN CREW</w:t>
      </w:r>
      <w:r w:rsidRPr="00397077">
        <w:t xml:space="preserve"> SKD)</w:t>
      </w:r>
    </w:p>
    <w:p w14:paraId="08B907BC" w14:textId="77777777" w:rsidR="00454EC5" w:rsidRPr="00397077" w:rsidRDefault="00454EC5" w:rsidP="0020019C">
      <w:pPr>
        <w:numPr>
          <w:ilvl w:val="0"/>
          <w:numId w:val="10"/>
        </w:numPr>
      </w:pPr>
      <w:r w:rsidRPr="00397077">
        <w:t>Max standby lines in calendar year (</w:t>
      </w:r>
      <w:r w:rsidR="00550ABC" w:rsidRPr="00397077">
        <w:t>CABIN CREW</w:t>
      </w:r>
      <w:r w:rsidRPr="00397077">
        <w:t xml:space="preserve"> SKD)</w:t>
      </w:r>
    </w:p>
    <w:p w14:paraId="3D6A61EE" w14:textId="77777777" w:rsidR="00454EC5" w:rsidRPr="00397077" w:rsidRDefault="00454EC5" w:rsidP="0020019C">
      <w:pPr>
        <w:numPr>
          <w:ilvl w:val="0"/>
          <w:numId w:val="10"/>
        </w:numPr>
      </w:pPr>
      <w:r w:rsidRPr="00397077">
        <w:t>Minimum days between standby / Minimum days between standby lines (</w:t>
      </w:r>
      <w:r w:rsidR="00550ABC" w:rsidRPr="00397077">
        <w:t>CABIN CREW</w:t>
      </w:r>
      <w:r w:rsidRPr="00397077">
        <w:t>, functional)</w:t>
      </w:r>
    </w:p>
    <w:p w14:paraId="353BCEDD" w14:textId="77777777" w:rsidR="00454EC5" w:rsidRPr="00397077" w:rsidRDefault="00454EC5" w:rsidP="0020019C">
      <w:pPr>
        <w:numPr>
          <w:ilvl w:val="0"/>
          <w:numId w:val="10"/>
        </w:numPr>
      </w:pPr>
      <w:r w:rsidRPr="00397077">
        <w:t>No illegal standby for cabin crew (</w:t>
      </w:r>
      <w:r w:rsidR="00550ABC" w:rsidRPr="00397077">
        <w:t>CABIN CREW</w:t>
      </w:r>
      <w:r w:rsidRPr="00397077">
        <w:t>, functional)</w:t>
      </w:r>
    </w:p>
    <w:p w14:paraId="527BC13C" w14:textId="77777777" w:rsidR="00454EC5" w:rsidRPr="00397077" w:rsidRDefault="00454EC5" w:rsidP="0020019C">
      <w:pPr>
        <w:numPr>
          <w:ilvl w:val="0"/>
          <w:numId w:val="10"/>
        </w:numPr>
      </w:pPr>
      <w:r w:rsidRPr="00397077">
        <w:t>Standby must cover all days between freedays for fixed group cabin crew (</w:t>
      </w:r>
      <w:r w:rsidR="00550ABC" w:rsidRPr="00397077">
        <w:t>CABIN CREW</w:t>
      </w:r>
      <w:r w:rsidRPr="00397077">
        <w:t>, functional)</w:t>
      </w:r>
    </w:p>
    <w:p w14:paraId="70B1098A" w14:textId="77777777" w:rsidR="00454EC5" w:rsidRPr="00397077" w:rsidRDefault="00454EC5" w:rsidP="0020019C">
      <w:pPr>
        <w:numPr>
          <w:ilvl w:val="0"/>
          <w:numId w:val="10"/>
        </w:numPr>
      </w:pPr>
      <w:r w:rsidRPr="00397077">
        <w:t>Do not mix standby duty with other duty between freedays (</w:t>
      </w:r>
      <w:r w:rsidR="00550ABC" w:rsidRPr="00397077">
        <w:t>CABIN CREW</w:t>
      </w:r>
      <w:r w:rsidRPr="00397077">
        <w:t>, functional)</w:t>
      </w:r>
    </w:p>
    <w:p w14:paraId="52C7DECE" w14:textId="77777777" w:rsidR="00454EC5" w:rsidRPr="00397077" w:rsidRDefault="00454EC5" w:rsidP="0020019C">
      <w:pPr>
        <w:numPr>
          <w:ilvl w:val="0"/>
          <w:numId w:val="10"/>
        </w:numPr>
      </w:pPr>
      <w:r w:rsidRPr="00397077">
        <w:t>No standby allowed as first duty after long period of either illness or leave of absence (</w:t>
      </w:r>
      <w:r w:rsidR="00550ABC" w:rsidRPr="00397077">
        <w:t>CABIN CREW</w:t>
      </w:r>
      <w:r w:rsidRPr="00397077">
        <w:t>, functional)</w:t>
      </w:r>
    </w:p>
    <w:p w14:paraId="58BB5F6C" w14:textId="77777777" w:rsidR="00454EC5" w:rsidRPr="00397077" w:rsidRDefault="00454EC5" w:rsidP="0020019C">
      <w:pPr>
        <w:numPr>
          <w:ilvl w:val="0"/>
          <w:numId w:val="10"/>
        </w:numPr>
      </w:pPr>
      <w:r w:rsidRPr="00397077">
        <w:t>No standby for crew that has not fulfilled recency requirements (</w:t>
      </w:r>
      <w:r w:rsidR="00550ABC" w:rsidRPr="00397077">
        <w:t>CABIN CREW</w:t>
      </w:r>
      <w:r w:rsidRPr="00397077">
        <w:t>, functional)</w:t>
      </w:r>
    </w:p>
    <w:p w14:paraId="2748A33A" w14:textId="77777777" w:rsidR="00454EC5" w:rsidRPr="00397077" w:rsidRDefault="00454EC5" w:rsidP="0020019C">
      <w:pPr>
        <w:numPr>
          <w:ilvl w:val="0"/>
          <w:numId w:val="10"/>
        </w:numPr>
      </w:pPr>
      <w:r w:rsidRPr="00397077">
        <w:t>No long-haul standby for crew that has changed from rank AH to AS within 3 months after change unless 3 long-haul flights have  been completed (</w:t>
      </w:r>
      <w:r w:rsidR="00550ABC" w:rsidRPr="00397077">
        <w:t>CABIN CREW</w:t>
      </w:r>
      <w:r w:rsidRPr="00397077">
        <w:t>, functional)</w:t>
      </w:r>
    </w:p>
    <w:p w14:paraId="28AABE9D" w14:textId="77777777" w:rsidR="00454EC5" w:rsidRPr="00397077" w:rsidRDefault="00454EC5" w:rsidP="0020019C">
      <w:pPr>
        <w:numPr>
          <w:ilvl w:val="0"/>
          <w:numId w:val="10"/>
        </w:numPr>
      </w:pPr>
      <w:r w:rsidRPr="00397077">
        <w:t>No standby for crew after change to new qualification (</w:t>
      </w:r>
      <w:r w:rsidR="00550ABC" w:rsidRPr="00397077">
        <w:t>CABIN CREW</w:t>
      </w:r>
      <w:r w:rsidRPr="00397077">
        <w:t>, functional)</w:t>
      </w:r>
    </w:p>
    <w:p w14:paraId="395F5F02" w14:textId="77777777" w:rsidR="00454EC5" w:rsidRPr="00397077" w:rsidRDefault="00454EC5" w:rsidP="0020019C">
      <w:pPr>
        <w:numPr>
          <w:ilvl w:val="0"/>
          <w:numId w:val="10"/>
        </w:numPr>
      </w:pPr>
      <w:r w:rsidRPr="00397077">
        <w:t>Maximum number of isolated standby days per calendar month (</w:t>
      </w:r>
      <w:r w:rsidR="00550ABC" w:rsidRPr="00397077">
        <w:t>CABIN CREW</w:t>
      </w:r>
      <w:r w:rsidRPr="00397077">
        <w:t xml:space="preserve"> SKN)</w:t>
      </w:r>
    </w:p>
    <w:p w14:paraId="1ACC9EA1" w14:textId="77777777" w:rsidR="00454EC5" w:rsidRPr="00397077" w:rsidRDefault="00454EC5" w:rsidP="0020019C">
      <w:pPr>
        <w:numPr>
          <w:ilvl w:val="0"/>
          <w:numId w:val="10"/>
        </w:numPr>
      </w:pPr>
      <w:r w:rsidRPr="00397077">
        <w:t>Max standby blocks in quarter (</w:t>
      </w:r>
      <w:r w:rsidR="00550ABC" w:rsidRPr="00397077">
        <w:t>CABIN CREW</w:t>
      </w:r>
      <w:r w:rsidRPr="00397077">
        <w:t xml:space="preserve"> SKN)</w:t>
      </w:r>
    </w:p>
    <w:p w14:paraId="36EE443B" w14:textId="77777777" w:rsidR="00454EC5" w:rsidRPr="00397077" w:rsidRDefault="00454EC5" w:rsidP="0020019C">
      <w:pPr>
        <w:numPr>
          <w:ilvl w:val="0"/>
          <w:numId w:val="10"/>
        </w:numPr>
      </w:pPr>
      <w:r w:rsidRPr="00397077">
        <w:t>Airport standby following off-duty must start no earlier than 06:00 (</w:t>
      </w:r>
      <w:r w:rsidR="00550ABC" w:rsidRPr="00397077">
        <w:t>CABIN CREW</w:t>
      </w:r>
      <w:r w:rsidRPr="00397077">
        <w:t xml:space="preserve"> SKN)</w:t>
      </w:r>
    </w:p>
    <w:p w14:paraId="6DBC58AF" w14:textId="77777777" w:rsidR="00454EC5" w:rsidRPr="00397077" w:rsidRDefault="00454EC5" w:rsidP="0020019C">
      <w:pPr>
        <w:numPr>
          <w:ilvl w:val="0"/>
          <w:numId w:val="10"/>
        </w:numPr>
      </w:pPr>
      <w:r w:rsidRPr="00397077">
        <w:t>Standby duty must not be mixed with other duty between off duty periods (</w:t>
      </w:r>
      <w:r w:rsidR="00550ABC" w:rsidRPr="00397077">
        <w:t>FLIGHT DECK</w:t>
      </w:r>
      <w:r w:rsidRPr="00397077">
        <w:t>)</w:t>
      </w:r>
    </w:p>
    <w:p w14:paraId="6DA315D3" w14:textId="77777777" w:rsidR="00454EC5" w:rsidRPr="00397077" w:rsidRDefault="00454EC5" w:rsidP="0020019C">
      <w:pPr>
        <w:numPr>
          <w:ilvl w:val="0"/>
          <w:numId w:val="10"/>
        </w:numPr>
      </w:pPr>
      <w:r w:rsidRPr="00397077">
        <w:t>Minimum days between standby (</w:t>
      </w:r>
      <w:r w:rsidR="00550ABC" w:rsidRPr="00397077">
        <w:t>FLIGHT DECK</w:t>
      </w:r>
      <w:r w:rsidRPr="00397077">
        <w:t>, functional)</w:t>
      </w:r>
    </w:p>
    <w:p w14:paraId="2489415B" w14:textId="77777777" w:rsidR="00454EC5" w:rsidRPr="00397077" w:rsidRDefault="00454EC5" w:rsidP="0020019C">
      <w:pPr>
        <w:numPr>
          <w:ilvl w:val="0"/>
          <w:numId w:val="10"/>
        </w:numPr>
      </w:pPr>
      <w:r w:rsidRPr="00397077">
        <w:t>Minimum days between standby and long off-duty period (</w:t>
      </w:r>
      <w:r w:rsidR="00550ABC" w:rsidRPr="00397077">
        <w:t>FLIGHT DECK</w:t>
      </w:r>
      <w:r w:rsidRPr="00397077">
        <w:t>, functional)</w:t>
      </w:r>
    </w:p>
    <w:p w14:paraId="409D03B8" w14:textId="77777777" w:rsidR="00454EC5" w:rsidRPr="00397077" w:rsidRDefault="00454EC5" w:rsidP="0020019C">
      <w:pPr>
        <w:numPr>
          <w:ilvl w:val="0"/>
          <w:numId w:val="10"/>
        </w:numPr>
      </w:pPr>
      <w:r w:rsidRPr="00397077">
        <w:t>Max standby blocks in planning period (</w:t>
      </w:r>
      <w:r w:rsidR="00550ABC" w:rsidRPr="00397077">
        <w:t>FLIGHT DECK</w:t>
      </w:r>
      <w:r w:rsidRPr="00397077">
        <w:t>, functional)</w:t>
      </w:r>
    </w:p>
    <w:p w14:paraId="62A48481" w14:textId="77777777" w:rsidR="00454EC5" w:rsidRPr="00397077" w:rsidRDefault="00454EC5" w:rsidP="0020019C">
      <w:pPr>
        <w:numPr>
          <w:ilvl w:val="0"/>
          <w:numId w:val="10"/>
        </w:numPr>
      </w:pPr>
      <w:r w:rsidRPr="00397077">
        <w:t>Minimum days between standby and standby line for long-haul crew (</w:t>
      </w:r>
      <w:r w:rsidR="00550ABC" w:rsidRPr="00397077">
        <w:t>FLIGHT DECK</w:t>
      </w:r>
      <w:r w:rsidRPr="00397077">
        <w:t>, functional)</w:t>
      </w:r>
    </w:p>
    <w:p w14:paraId="5C7C40D2" w14:textId="77777777" w:rsidR="00454EC5" w:rsidRPr="000C1EB1" w:rsidRDefault="00454EC5" w:rsidP="00454EC5">
      <w:pPr>
        <w:pStyle w:val="Heading3"/>
      </w:pPr>
      <w:bookmarkStart w:id="229" w:name="_Toc165888678"/>
      <w:r>
        <w:t>Penalties</w:t>
      </w:r>
      <w:bookmarkEnd w:id="229"/>
    </w:p>
    <w:p w14:paraId="25CFB113" w14:textId="77777777" w:rsidR="00454EC5" w:rsidRPr="00FF3270" w:rsidRDefault="00454EC5" w:rsidP="00454EC5">
      <w:r w:rsidRPr="00FF3270">
        <w:t>Penalties that apply to standby are (see [</w:t>
      </w:r>
      <w:r w:rsidR="00242FCE">
        <w:fldChar w:fldCharType="begin"/>
      </w:r>
      <w:r w:rsidRPr="00FF3270">
        <w:instrText xml:space="preserve"> REF _Ref162076735 \w \h </w:instrText>
      </w:r>
      <w:r w:rsidR="00242FCE">
        <w:fldChar w:fldCharType="separate"/>
      </w:r>
      <w:r w:rsidR="001A31B8">
        <w:t>6.3.3</w:t>
      </w:r>
      <w:r w:rsidR="00242FCE">
        <w:fldChar w:fldCharType="end"/>
      </w:r>
      <w:r w:rsidRPr="00FF3270">
        <w:t>], and [</w:t>
      </w:r>
      <w:r w:rsidR="00242FCE">
        <w:fldChar w:fldCharType="begin"/>
      </w:r>
      <w:r w:rsidR="00041BE7" w:rsidRPr="00FF3270">
        <w:instrText xml:space="preserve"> REF _Ref167254606 \w \h </w:instrText>
      </w:r>
      <w:r w:rsidR="00242FCE">
        <w:fldChar w:fldCharType="separate"/>
      </w:r>
      <w:r w:rsidR="001A31B8">
        <w:t>6.3.4</w:t>
      </w:r>
      <w:r w:rsidR="00242FCE">
        <w:fldChar w:fldCharType="end"/>
      </w:r>
      <w:r w:rsidR="00041BE7" w:rsidRPr="00FF3270">
        <w:t>]</w:t>
      </w:r>
      <w:r w:rsidRPr="00FF3270">
        <w:t>):</w:t>
      </w:r>
    </w:p>
    <w:p w14:paraId="2BC8F840" w14:textId="77777777" w:rsidR="00454EC5" w:rsidRPr="00397077" w:rsidRDefault="00454EC5" w:rsidP="0020019C">
      <w:pPr>
        <w:numPr>
          <w:ilvl w:val="0"/>
          <w:numId w:val="10"/>
        </w:numPr>
      </w:pPr>
      <w:r w:rsidRPr="00397077">
        <w:t>Penalty for each unassigned standby block day</w:t>
      </w:r>
    </w:p>
    <w:p w14:paraId="57E87AA0" w14:textId="77777777" w:rsidR="00454EC5" w:rsidRPr="00397077" w:rsidRDefault="00454EC5" w:rsidP="0020019C">
      <w:pPr>
        <w:numPr>
          <w:ilvl w:val="0"/>
          <w:numId w:val="10"/>
        </w:numPr>
      </w:pPr>
      <w:r w:rsidRPr="00397077">
        <w:t>Penalty for stepping over a 7x24 duty time buffer with additional duty time for standby blocks</w:t>
      </w:r>
    </w:p>
    <w:p w14:paraId="0CB541FE" w14:textId="77777777" w:rsidR="00454EC5" w:rsidRPr="00397077" w:rsidRDefault="00454EC5" w:rsidP="0020019C">
      <w:pPr>
        <w:numPr>
          <w:ilvl w:val="0"/>
          <w:numId w:val="10"/>
        </w:numPr>
      </w:pPr>
      <w:r w:rsidRPr="00397077">
        <w:t>Penalty for having less than 3 days off before and after a long standby duty</w:t>
      </w:r>
    </w:p>
    <w:p w14:paraId="20B15609" w14:textId="77777777" w:rsidR="00454EC5" w:rsidRPr="00397077" w:rsidRDefault="00454EC5" w:rsidP="0020019C">
      <w:pPr>
        <w:numPr>
          <w:ilvl w:val="0"/>
          <w:numId w:val="10"/>
        </w:numPr>
      </w:pPr>
      <w:r w:rsidRPr="00397077">
        <w:t>Penalty for assigning a standby directly before a free weekend</w:t>
      </w:r>
    </w:p>
    <w:p w14:paraId="4E3E69EA" w14:textId="77777777" w:rsidR="00454EC5" w:rsidRPr="00397077" w:rsidRDefault="00454EC5" w:rsidP="0020019C">
      <w:pPr>
        <w:numPr>
          <w:ilvl w:val="0"/>
          <w:numId w:val="10"/>
        </w:numPr>
      </w:pPr>
      <w:r w:rsidRPr="00397077">
        <w:t>Penalty for assigning a standby block too close to the previous standby line</w:t>
      </w:r>
    </w:p>
    <w:p w14:paraId="4B721D42" w14:textId="77777777" w:rsidR="00454EC5" w:rsidRPr="00397077" w:rsidRDefault="00454EC5" w:rsidP="0020019C">
      <w:pPr>
        <w:numPr>
          <w:ilvl w:val="0"/>
          <w:numId w:val="10"/>
        </w:numPr>
      </w:pPr>
      <w:r w:rsidRPr="00397077">
        <w:t>Penalty for assigning a standby line too close to the previous standby line</w:t>
      </w:r>
    </w:p>
    <w:p w14:paraId="73D9525A" w14:textId="77777777" w:rsidR="00454EC5" w:rsidRPr="000C1EB1" w:rsidRDefault="00454EC5" w:rsidP="00454EC5">
      <w:pPr>
        <w:pStyle w:val="Heading3"/>
      </w:pPr>
      <w:r>
        <w:t>Constraints</w:t>
      </w:r>
    </w:p>
    <w:p w14:paraId="73393DAE" w14:textId="77777777" w:rsidR="00454EC5" w:rsidRPr="00FF3270" w:rsidRDefault="00454EC5" w:rsidP="00454EC5">
      <w:r w:rsidRPr="00FF3270">
        <w:t xml:space="preserve">Constraints that apply to standby are (See </w:t>
      </w:r>
      <w:r w:rsidR="00C67328" w:rsidRPr="00FF3270">
        <w:t>[</w:t>
      </w:r>
      <w:r w:rsidR="00242FCE">
        <w:fldChar w:fldCharType="begin"/>
      </w:r>
      <w:r w:rsidR="00C67328" w:rsidRPr="00FF3270">
        <w:instrText xml:space="preserve"> REF _Ref191365193 \w \h </w:instrText>
      </w:r>
      <w:r w:rsidR="00242FCE">
        <w:fldChar w:fldCharType="separate"/>
      </w:r>
      <w:r w:rsidR="001A31B8">
        <w:t>6.4.1</w:t>
      </w:r>
      <w:r w:rsidR="00242FCE">
        <w:fldChar w:fldCharType="end"/>
      </w:r>
      <w:r w:rsidR="00C67328" w:rsidRPr="00FF3270">
        <w:t>] and [</w:t>
      </w:r>
      <w:r w:rsidR="00242FCE">
        <w:fldChar w:fldCharType="begin"/>
      </w:r>
      <w:r w:rsidR="00C67328" w:rsidRPr="00FF3270">
        <w:instrText xml:space="preserve"> REF _Ref191365216 \w \h </w:instrText>
      </w:r>
      <w:r w:rsidR="00242FCE">
        <w:fldChar w:fldCharType="separate"/>
      </w:r>
      <w:r w:rsidR="001A31B8">
        <w:t>6.4.2</w:t>
      </w:r>
      <w:r w:rsidR="00242FCE">
        <w:fldChar w:fldCharType="end"/>
      </w:r>
      <w:r w:rsidR="00C67328" w:rsidRPr="00FF3270">
        <w:t>]</w:t>
      </w:r>
      <w:r w:rsidRPr="00FF3270">
        <w:t>):</w:t>
      </w:r>
    </w:p>
    <w:p w14:paraId="76002721" w14:textId="77777777" w:rsidR="00454EC5" w:rsidRPr="00397077" w:rsidRDefault="00454EC5" w:rsidP="0020019C">
      <w:pPr>
        <w:numPr>
          <w:ilvl w:val="0"/>
          <w:numId w:val="10"/>
        </w:numPr>
      </w:pPr>
      <w:r w:rsidRPr="00397077">
        <w:t>Maximum standby FTE assignment per day, rank, base, start time</w:t>
      </w:r>
    </w:p>
    <w:p w14:paraId="7EEA24FB" w14:textId="77777777" w:rsidR="00454EC5" w:rsidRPr="00397077" w:rsidRDefault="00454EC5" w:rsidP="0020019C">
      <w:pPr>
        <w:numPr>
          <w:ilvl w:val="0"/>
          <w:numId w:val="10"/>
        </w:numPr>
      </w:pPr>
      <w:r w:rsidRPr="00397077">
        <w:t>Minimum standby FTE assignment per day, rank, base, start time</w:t>
      </w:r>
    </w:p>
    <w:p w14:paraId="7799A518" w14:textId="77777777" w:rsidR="00454EC5" w:rsidRPr="00397077" w:rsidRDefault="00454EC5" w:rsidP="0020019C">
      <w:pPr>
        <w:numPr>
          <w:ilvl w:val="0"/>
          <w:numId w:val="10"/>
        </w:numPr>
      </w:pPr>
      <w:r w:rsidRPr="00397077">
        <w:t>Max number of single qualified crew per day with standby line assignment</w:t>
      </w:r>
    </w:p>
    <w:p w14:paraId="5C5F89EB" w14:textId="77777777" w:rsidR="00454EC5" w:rsidRPr="007A25F7" w:rsidRDefault="00454EC5" w:rsidP="00454EC5">
      <w:pPr>
        <w:pStyle w:val="Heading3"/>
      </w:pPr>
      <w:bookmarkStart w:id="230" w:name="_Toc162074464"/>
      <w:bookmarkStart w:id="231" w:name="_Toc165888679"/>
      <w:r>
        <w:t>Standby optimization</w:t>
      </w:r>
      <w:bookmarkEnd w:id="230"/>
      <w:bookmarkEnd w:id="231"/>
    </w:p>
    <w:p w14:paraId="583AF47B" w14:textId="77777777" w:rsidR="00454EC5" w:rsidRPr="00397077" w:rsidRDefault="00454EC5" w:rsidP="00454EC5">
      <w:r w:rsidRPr="00397077">
        <w:t>Standby blocks are regarded as normal trips in the optimization in the sense that they have an assign value that should be fully covered. The optimizer will, guided by the cost function, try to assign as many standby blocks as possible.</w:t>
      </w:r>
    </w:p>
    <w:p w14:paraId="68C1F30A" w14:textId="77777777" w:rsidR="00454EC5" w:rsidRPr="00397077" w:rsidRDefault="00454EC5" w:rsidP="00454EC5"/>
    <w:p w14:paraId="7395B719" w14:textId="77777777" w:rsidR="00454EC5" w:rsidRPr="00397077" w:rsidRDefault="00454EC5" w:rsidP="00454EC5">
      <w:r w:rsidRPr="00FF3270">
        <w:t xml:space="preserve">Standby line assignment is also done by the optimizer but lines need not be fully assigned. Instead there are vertical constraints that tries to push the assigned number of different standby lines per day towards a target expressed in the table </w:t>
      </w:r>
      <w:r w:rsidRPr="00FF3270">
        <w:rPr>
          <w:i/>
        </w:rPr>
        <w:t>standby_line_need</w:t>
      </w:r>
      <w:r w:rsidRPr="00FF3270">
        <w:t xml:space="preserve"> (see [</w:t>
      </w:r>
      <w:r w:rsidR="00242FCE">
        <w:fldChar w:fldCharType="begin"/>
      </w:r>
      <w:r w:rsidRPr="00FF3270">
        <w:instrText xml:space="preserve"> REF _Ref163360134 \w \h </w:instrText>
      </w:r>
      <w:r w:rsidR="00242FCE">
        <w:fldChar w:fldCharType="separate"/>
      </w:r>
      <w:r w:rsidR="001A31B8">
        <w:t>8.1.5.1</w:t>
      </w:r>
      <w:r w:rsidR="00242FCE">
        <w:fldChar w:fldCharType="end"/>
      </w:r>
      <w:r w:rsidRPr="00FF3270">
        <w:t>]). There is no cost of unassigned standby lines, but through the vertical constraints there is a cost of assigned standby lines if the assigned value differs from the target value (see [</w:t>
      </w:r>
      <w:r w:rsidR="00242FCE">
        <w:fldChar w:fldCharType="begin"/>
      </w:r>
      <w:r w:rsidR="00041BE7" w:rsidRPr="00FF3270">
        <w:instrText xml:space="preserve"> REF _Ref167254506 \w \h </w:instrText>
      </w:r>
      <w:r w:rsidR="00242FCE">
        <w:fldChar w:fldCharType="separate"/>
      </w:r>
      <w:r w:rsidR="001A31B8">
        <w:t>6.4.1</w:t>
      </w:r>
      <w:r w:rsidR="00242FCE">
        <w:fldChar w:fldCharType="end"/>
      </w:r>
      <w:r w:rsidRPr="00FF3270">
        <w:t xml:space="preserve">]). </w:t>
      </w:r>
      <w:r w:rsidRPr="00397077">
        <w:t>Standby lines should be created with a booking value higher than the target, as to not prevent the optimizer from finding the best overall solution.</w:t>
      </w:r>
    </w:p>
    <w:p w14:paraId="519E2C92" w14:textId="77777777" w:rsidR="00454EC5" w:rsidRPr="00397077" w:rsidRDefault="00454EC5" w:rsidP="00454EC5"/>
    <w:p w14:paraId="3C20CBDC" w14:textId="77777777" w:rsidR="00454EC5" w:rsidRPr="00397077" w:rsidRDefault="00454EC5" w:rsidP="00454EC5">
      <w:r w:rsidRPr="00397077">
        <w:t xml:space="preserve">There are two constraints for each target in the table </w:t>
      </w:r>
      <w:r w:rsidRPr="00397077">
        <w:rPr>
          <w:i/>
        </w:rPr>
        <w:t>standby_line_need</w:t>
      </w:r>
      <w:r w:rsidRPr="00397077">
        <w:t>, one lower and one upper constraint. Typically the lower constraint is always turned on with a higher cost than the upper constraint to make it more costly to not reach the target than to overshoot. The upper constraint should be used if standby lines are optimized separately and there is no other pressure to keep the assigned amount down. If the standby lines are included with the normal production, the upper constraint could be turned off and the cost functions tuned so that a balance between assigned standby lines and unassigned production is achieved.</w:t>
      </w:r>
    </w:p>
    <w:p w14:paraId="51398333" w14:textId="77777777" w:rsidR="00454EC5" w:rsidRPr="00397077" w:rsidRDefault="00454EC5" w:rsidP="00454EC5"/>
    <w:p w14:paraId="266B11EC" w14:textId="77777777" w:rsidR="00454EC5" w:rsidRPr="00397077" w:rsidRDefault="00454EC5" w:rsidP="00454EC5">
      <w:r w:rsidRPr="00FF3270">
        <w:t xml:space="preserve">Apart from the constraints described above, there is also a constraint that can be used to limit the number of single qualified crew per day that are assigned standby. </w:t>
      </w:r>
      <w:r w:rsidRPr="00397077">
        <w:t>The max limit is set using a parameter and single qualified crew with standby will be counted, regardless of base, rank or start-time of the standby.</w:t>
      </w:r>
    </w:p>
    <w:p w14:paraId="749B4EC4" w14:textId="77777777" w:rsidR="00454EC5" w:rsidRPr="00397077" w:rsidRDefault="00454EC5" w:rsidP="00454EC5"/>
    <w:p w14:paraId="0529B2B6" w14:textId="77777777" w:rsidR="00454EC5" w:rsidRPr="00397077" w:rsidRDefault="00454EC5" w:rsidP="00454EC5">
      <w:r w:rsidRPr="00397077">
        <w:t>Scattered standby are not handled by the optimizer. If needed, they have to be manually assigned post optimization.</w:t>
      </w:r>
    </w:p>
    <w:p w14:paraId="2BB9AD2F" w14:textId="77777777" w:rsidR="00454EC5" w:rsidRPr="00397077" w:rsidRDefault="00454EC5" w:rsidP="00454EC5"/>
    <w:p w14:paraId="0D35BF57" w14:textId="77777777" w:rsidR="00454EC5" w:rsidRPr="00397077" w:rsidRDefault="00454EC5" w:rsidP="00454EC5">
      <w:r w:rsidRPr="00397077">
        <w:t>Standby block and standby line trips must be manually created according to the standby need of the coming planning period with respect to number of crew, aircraft qualifications, crew functions and type of standby. This can be done directly in the plan on which optimization will be used or in a separate plan that is later on fetched before starting the optimization runs.</w:t>
      </w:r>
    </w:p>
    <w:p w14:paraId="61FA2939" w14:textId="77777777" w:rsidR="00454EC5" w:rsidRDefault="00454EC5" w:rsidP="00454EC5">
      <w:pPr>
        <w:pStyle w:val="Heading4"/>
      </w:pPr>
      <w:bookmarkStart w:id="232" w:name="_Ref163360134"/>
      <w:bookmarkStart w:id="233" w:name="_Toc162074465"/>
      <w:r>
        <w:t xml:space="preserve">User </w:t>
      </w:r>
      <w:r w:rsidRPr="00907B85">
        <w:t>configuration</w:t>
      </w:r>
      <w:bookmarkEnd w:id="232"/>
    </w:p>
    <w:p w14:paraId="550C4786" w14:textId="77777777" w:rsidR="00477498" w:rsidRDefault="00477498" w:rsidP="00477498">
      <w:r>
        <w:t xml:space="preserve">The table </w:t>
      </w:r>
      <w:r w:rsidRPr="00232707">
        <w:rPr>
          <w:i/>
        </w:rPr>
        <w:t>standby_line_need</w:t>
      </w:r>
      <w:r>
        <w:t xml:space="preserve"> is used to configure the assignment of standby lines. Standby line need can be specified per base, rank, start time (of day) and date. For base a wildcard ‘*’ is allowed. Constraints can be turned on or off individually, either by changing the date fields or the activation field.</w:t>
      </w:r>
    </w:p>
    <w:p w14:paraId="5320B506" w14:textId="77777777" w:rsidR="00477498" w:rsidRDefault="00477498" w:rsidP="00477498"/>
    <w:p w14:paraId="28CD7CC0" w14:textId="77777777" w:rsidR="00477498" w:rsidRDefault="00477498" w:rsidP="00477498">
      <w:r>
        <w:t xml:space="preserve">Each row in the </w:t>
      </w:r>
      <w:r w:rsidR="00242FCE">
        <w:fldChar w:fldCharType="begin"/>
      </w:r>
      <w:r>
        <w:instrText xml:space="preserve"> REF _Ref339263063 \r \h </w:instrText>
      </w:r>
      <w:r w:rsidR="00242FCE">
        <w:fldChar w:fldCharType="separate"/>
      </w:r>
      <w:r>
        <w:t>Table [3]</w:t>
      </w:r>
      <w:r w:rsidR="00242FCE">
        <w:fldChar w:fldCharType="end"/>
      </w:r>
      <w:r>
        <w:t xml:space="preserve"> corresponds to three vertical constraints, one that pushes the assigned value up towards the target and one that keeps the assigned value from growing too much above the target. The third constraint spreads the starts of the SB:s so to avoid multiple starts in a short interval. The three constraints can be turned on or off individually and the cost of breaking the constraint can be set separately.</w:t>
      </w:r>
    </w:p>
    <w:p w14:paraId="6E3795DB" w14:textId="77777777" w:rsidR="00454EC5" w:rsidRPr="00397077" w:rsidRDefault="00454EC5" w:rsidP="00454EC5"/>
    <w:p w14:paraId="657CF708" w14:textId="77777777" w:rsidR="00F612C2" w:rsidRPr="007F0CB1" w:rsidRDefault="004733CF" w:rsidP="00F612C2">
      <w:pPr>
        <w:keepLines/>
        <w:rPr>
          <w:bCs/>
          <w:iCs/>
        </w:rPr>
      </w:pPr>
      <w:r w:rsidRPr="004733CF">
        <w:rPr>
          <w:b/>
        </w:rPr>
        <w:t>Example:</w:t>
      </w:r>
      <w:bookmarkStart w:id="234" w:name="_Ref339262542"/>
      <w:r w:rsidR="00F612C2" w:rsidRPr="00F612C2">
        <w:rPr>
          <w:bCs/>
          <w:iCs/>
        </w:rPr>
        <w:t xml:space="preserve"> </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513"/>
        <w:gridCol w:w="544"/>
        <w:gridCol w:w="595"/>
        <w:gridCol w:w="645"/>
        <w:gridCol w:w="1081"/>
        <w:gridCol w:w="1114"/>
        <w:gridCol w:w="645"/>
        <w:gridCol w:w="648"/>
        <w:gridCol w:w="670"/>
        <w:gridCol w:w="670"/>
        <w:gridCol w:w="759"/>
        <w:gridCol w:w="1295"/>
      </w:tblGrid>
      <w:tr w:rsidR="00F612C2" w14:paraId="4269FE6D" w14:textId="77777777" w:rsidTr="00477498">
        <w:trPr>
          <w:cantSplit/>
        </w:trPr>
        <w:tc>
          <w:tcPr>
            <w:tcW w:w="295" w:type="pct"/>
            <w:shd w:val="clear" w:color="auto" w:fill="B3B3B3"/>
            <w:tcMar>
              <w:left w:w="57" w:type="dxa"/>
              <w:right w:w="57" w:type="dxa"/>
            </w:tcMar>
          </w:tcPr>
          <w:p w14:paraId="061DCD25" w14:textId="77777777" w:rsidR="00F612C2" w:rsidRPr="00F612C2" w:rsidRDefault="00F612C2" w:rsidP="00F612C2">
            <w:pPr>
              <w:rPr>
                <w:sz w:val="20"/>
                <w:szCs w:val="20"/>
              </w:rPr>
            </w:pPr>
            <w:r w:rsidRPr="00F612C2">
              <w:rPr>
                <w:sz w:val="20"/>
                <w:szCs w:val="20"/>
              </w:rPr>
              <w:t>Base</w:t>
            </w:r>
          </w:p>
        </w:tc>
        <w:tc>
          <w:tcPr>
            <w:tcW w:w="312" w:type="pct"/>
            <w:shd w:val="clear" w:color="auto" w:fill="B3B3B3"/>
            <w:tcMar>
              <w:left w:w="57" w:type="dxa"/>
              <w:right w:w="57" w:type="dxa"/>
            </w:tcMar>
          </w:tcPr>
          <w:p w14:paraId="4053B2BF" w14:textId="77777777" w:rsidR="00F612C2" w:rsidRPr="00F612C2" w:rsidRDefault="00F612C2" w:rsidP="00F612C2">
            <w:pPr>
              <w:rPr>
                <w:sz w:val="20"/>
                <w:szCs w:val="20"/>
              </w:rPr>
            </w:pPr>
            <w:r w:rsidRPr="00F612C2">
              <w:rPr>
                <w:sz w:val="20"/>
                <w:szCs w:val="20"/>
              </w:rPr>
              <w:t>Rank</w:t>
            </w:r>
          </w:p>
        </w:tc>
        <w:tc>
          <w:tcPr>
            <w:tcW w:w="340" w:type="pct"/>
            <w:shd w:val="clear" w:color="auto" w:fill="B3B3B3"/>
            <w:tcMar>
              <w:left w:w="57" w:type="dxa"/>
              <w:right w:w="57" w:type="dxa"/>
            </w:tcMar>
          </w:tcPr>
          <w:p w14:paraId="65FD2CF7" w14:textId="77777777" w:rsidR="00F612C2" w:rsidRPr="00F612C2" w:rsidRDefault="00F612C2" w:rsidP="00F612C2">
            <w:pPr>
              <w:rPr>
                <w:sz w:val="20"/>
                <w:szCs w:val="20"/>
              </w:rPr>
            </w:pPr>
            <w:r w:rsidRPr="00F612C2">
              <w:rPr>
                <w:sz w:val="20"/>
                <w:szCs w:val="20"/>
              </w:rPr>
              <w:t>Start time</w:t>
            </w:r>
          </w:p>
        </w:tc>
        <w:tc>
          <w:tcPr>
            <w:tcW w:w="367" w:type="pct"/>
            <w:shd w:val="clear" w:color="auto" w:fill="B3B3B3"/>
            <w:tcMar>
              <w:left w:w="57" w:type="dxa"/>
              <w:right w:w="57" w:type="dxa"/>
            </w:tcMar>
          </w:tcPr>
          <w:p w14:paraId="3CB2E8EE" w14:textId="77777777" w:rsidR="00F612C2" w:rsidRPr="00F612C2" w:rsidRDefault="00F612C2" w:rsidP="00F612C2">
            <w:pPr>
              <w:rPr>
                <w:sz w:val="20"/>
                <w:szCs w:val="20"/>
              </w:rPr>
            </w:pPr>
            <w:r w:rsidRPr="00F612C2">
              <w:rPr>
                <w:sz w:val="20"/>
                <w:szCs w:val="20"/>
              </w:rPr>
              <w:t>Start end</w:t>
            </w:r>
          </w:p>
        </w:tc>
        <w:tc>
          <w:tcPr>
            <w:tcW w:w="551" w:type="pct"/>
            <w:shd w:val="clear" w:color="auto" w:fill="B3B3B3"/>
            <w:tcMar>
              <w:left w:w="57" w:type="dxa"/>
              <w:right w:w="57" w:type="dxa"/>
            </w:tcMar>
          </w:tcPr>
          <w:p w14:paraId="369ECD33" w14:textId="77777777" w:rsidR="00F612C2" w:rsidRPr="00F612C2" w:rsidRDefault="00F612C2" w:rsidP="00F612C2">
            <w:pPr>
              <w:rPr>
                <w:sz w:val="20"/>
                <w:szCs w:val="20"/>
              </w:rPr>
            </w:pPr>
            <w:r w:rsidRPr="00F612C2">
              <w:rPr>
                <w:sz w:val="20"/>
                <w:szCs w:val="20"/>
              </w:rPr>
              <w:t>Validfrom</w:t>
            </w:r>
          </w:p>
        </w:tc>
        <w:tc>
          <w:tcPr>
            <w:tcW w:w="551" w:type="pct"/>
            <w:shd w:val="clear" w:color="auto" w:fill="B3B3B3"/>
            <w:tcMar>
              <w:left w:w="57" w:type="dxa"/>
              <w:right w:w="57" w:type="dxa"/>
            </w:tcMar>
          </w:tcPr>
          <w:p w14:paraId="0532F619" w14:textId="77777777" w:rsidR="00F612C2" w:rsidRPr="00F612C2" w:rsidRDefault="00F612C2" w:rsidP="00F612C2">
            <w:pPr>
              <w:rPr>
                <w:sz w:val="20"/>
                <w:szCs w:val="20"/>
              </w:rPr>
            </w:pPr>
            <w:r w:rsidRPr="00F612C2">
              <w:rPr>
                <w:sz w:val="20"/>
                <w:szCs w:val="20"/>
              </w:rPr>
              <w:t>Validto</w:t>
            </w:r>
          </w:p>
        </w:tc>
        <w:tc>
          <w:tcPr>
            <w:tcW w:w="367" w:type="pct"/>
            <w:shd w:val="clear" w:color="auto" w:fill="B3B3B3"/>
            <w:tcMar>
              <w:left w:w="57" w:type="dxa"/>
              <w:right w:w="57" w:type="dxa"/>
            </w:tcMar>
          </w:tcPr>
          <w:p w14:paraId="0F17C506" w14:textId="77777777" w:rsidR="00F612C2" w:rsidRPr="00F612C2" w:rsidRDefault="00F612C2" w:rsidP="00F612C2">
            <w:pPr>
              <w:rPr>
                <w:sz w:val="20"/>
                <w:szCs w:val="20"/>
              </w:rPr>
            </w:pPr>
            <w:r w:rsidRPr="00F612C2">
              <w:rPr>
                <w:sz w:val="20"/>
                <w:szCs w:val="20"/>
              </w:rPr>
              <w:t>Target</w:t>
            </w:r>
          </w:p>
        </w:tc>
        <w:tc>
          <w:tcPr>
            <w:tcW w:w="367" w:type="pct"/>
            <w:shd w:val="clear" w:color="auto" w:fill="B3B3B3"/>
            <w:tcMar>
              <w:left w:w="57" w:type="dxa"/>
              <w:right w:w="57" w:type="dxa"/>
            </w:tcMar>
          </w:tcPr>
          <w:p w14:paraId="1DEE238A" w14:textId="77777777" w:rsidR="00F612C2" w:rsidRPr="00F612C2" w:rsidRDefault="00F612C2" w:rsidP="00F612C2">
            <w:pPr>
              <w:rPr>
                <w:sz w:val="20"/>
                <w:szCs w:val="20"/>
              </w:rPr>
            </w:pPr>
            <w:r w:rsidRPr="00F612C2">
              <w:rPr>
                <w:sz w:val="20"/>
                <w:szCs w:val="20"/>
              </w:rPr>
              <w:t>Active</w:t>
            </w:r>
          </w:p>
        </w:tc>
        <w:tc>
          <w:tcPr>
            <w:tcW w:w="367" w:type="pct"/>
            <w:shd w:val="clear" w:color="auto" w:fill="B3B3B3"/>
            <w:tcMar>
              <w:left w:w="57" w:type="dxa"/>
              <w:right w:w="57" w:type="dxa"/>
            </w:tcMar>
          </w:tcPr>
          <w:p w14:paraId="53D62CFD" w14:textId="77777777" w:rsidR="00F612C2" w:rsidRPr="00F612C2" w:rsidRDefault="00F612C2" w:rsidP="00F612C2">
            <w:pPr>
              <w:rPr>
                <w:sz w:val="20"/>
                <w:szCs w:val="20"/>
              </w:rPr>
            </w:pPr>
            <w:r w:rsidRPr="00F612C2">
              <w:rPr>
                <w:sz w:val="20"/>
                <w:szCs w:val="20"/>
              </w:rPr>
              <w:t>Spread</w:t>
            </w:r>
          </w:p>
        </w:tc>
        <w:tc>
          <w:tcPr>
            <w:tcW w:w="367" w:type="pct"/>
            <w:shd w:val="clear" w:color="auto" w:fill="B3B3B3"/>
            <w:tcMar>
              <w:left w:w="57" w:type="dxa"/>
              <w:right w:w="57" w:type="dxa"/>
            </w:tcMar>
          </w:tcPr>
          <w:p w14:paraId="5A88C72A" w14:textId="77777777" w:rsidR="00F612C2" w:rsidRPr="00F612C2" w:rsidRDefault="00F612C2" w:rsidP="00F612C2">
            <w:pPr>
              <w:rPr>
                <w:sz w:val="20"/>
                <w:szCs w:val="20"/>
              </w:rPr>
            </w:pPr>
            <w:r w:rsidRPr="00F612C2">
              <w:rPr>
                <w:sz w:val="20"/>
                <w:szCs w:val="20"/>
              </w:rPr>
              <w:t>Spread</w:t>
            </w:r>
            <w:r w:rsidRPr="00F612C2">
              <w:rPr>
                <w:sz w:val="20"/>
                <w:szCs w:val="20"/>
              </w:rPr>
              <w:br/>
              <w:t>target</w:t>
            </w:r>
          </w:p>
        </w:tc>
        <w:tc>
          <w:tcPr>
            <w:tcW w:w="367" w:type="pct"/>
            <w:shd w:val="clear" w:color="auto" w:fill="B3B3B3"/>
            <w:tcMar>
              <w:left w:w="57" w:type="dxa"/>
              <w:right w:w="57" w:type="dxa"/>
            </w:tcMar>
          </w:tcPr>
          <w:p w14:paraId="4C4D8D9E" w14:textId="77777777" w:rsidR="00F612C2" w:rsidRPr="00F612C2" w:rsidRDefault="00F612C2" w:rsidP="00F612C2">
            <w:pPr>
              <w:rPr>
                <w:sz w:val="20"/>
                <w:szCs w:val="20"/>
              </w:rPr>
            </w:pPr>
            <w:r w:rsidRPr="00F612C2">
              <w:rPr>
                <w:sz w:val="20"/>
                <w:szCs w:val="20"/>
              </w:rPr>
              <w:t>Overlap</w:t>
            </w:r>
            <w:r w:rsidRPr="00F612C2">
              <w:rPr>
                <w:sz w:val="20"/>
                <w:szCs w:val="20"/>
              </w:rPr>
              <w:br/>
              <w:t>days</w:t>
            </w:r>
          </w:p>
        </w:tc>
        <w:tc>
          <w:tcPr>
            <w:tcW w:w="749" w:type="pct"/>
            <w:shd w:val="clear" w:color="auto" w:fill="B3B3B3"/>
            <w:tcMar>
              <w:left w:w="57" w:type="dxa"/>
              <w:right w:w="57" w:type="dxa"/>
            </w:tcMar>
          </w:tcPr>
          <w:p w14:paraId="563ECDCC" w14:textId="77777777" w:rsidR="00F612C2" w:rsidRPr="00F612C2" w:rsidRDefault="00F612C2" w:rsidP="00F612C2">
            <w:pPr>
              <w:rPr>
                <w:sz w:val="20"/>
                <w:szCs w:val="20"/>
              </w:rPr>
            </w:pPr>
            <w:r w:rsidRPr="00F612C2">
              <w:rPr>
                <w:sz w:val="20"/>
                <w:szCs w:val="20"/>
              </w:rPr>
              <w:t>Double</w:t>
            </w:r>
            <w:r w:rsidRPr="00F612C2">
              <w:rPr>
                <w:sz w:val="20"/>
                <w:szCs w:val="20"/>
              </w:rPr>
              <w:br/>
              <w:t>qualified</w:t>
            </w:r>
          </w:p>
        </w:tc>
      </w:tr>
      <w:tr w:rsidR="00F612C2" w14:paraId="61689C4A" w14:textId="77777777" w:rsidTr="00477498">
        <w:trPr>
          <w:cantSplit/>
        </w:trPr>
        <w:tc>
          <w:tcPr>
            <w:tcW w:w="295" w:type="pct"/>
            <w:tcMar>
              <w:left w:w="57" w:type="dxa"/>
              <w:right w:w="57" w:type="dxa"/>
            </w:tcMar>
          </w:tcPr>
          <w:p w14:paraId="775263FA" w14:textId="77777777" w:rsidR="00F612C2" w:rsidRPr="00F612C2" w:rsidRDefault="00F612C2" w:rsidP="00F612C2">
            <w:pPr>
              <w:rPr>
                <w:sz w:val="20"/>
                <w:szCs w:val="20"/>
              </w:rPr>
            </w:pPr>
            <w:r w:rsidRPr="00F612C2">
              <w:rPr>
                <w:sz w:val="20"/>
                <w:szCs w:val="20"/>
              </w:rPr>
              <w:t>*</w:t>
            </w:r>
          </w:p>
        </w:tc>
        <w:tc>
          <w:tcPr>
            <w:tcW w:w="312" w:type="pct"/>
            <w:tcMar>
              <w:left w:w="57" w:type="dxa"/>
              <w:right w:w="57" w:type="dxa"/>
            </w:tcMar>
          </w:tcPr>
          <w:p w14:paraId="2ED2597E" w14:textId="77777777" w:rsidR="00F612C2" w:rsidRPr="00F612C2" w:rsidRDefault="00F612C2" w:rsidP="00F612C2">
            <w:pPr>
              <w:jc w:val="both"/>
              <w:rPr>
                <w:sz w:val="20"/>
                <w:szCs w:val="20"/>
              </w:rPr>
            </w:pPr>
            <w:r w:rsidRPr="00F612C2">
              <w:rPr>
                <w:sz w:val="20"/>
                <w:szCs w:val="20"/>
              </w:rPr>
              <w:t>FC</w:t>
            </w:r>
          </w:p>
        </w:tc>
        <w:tc>
          <w:tcPr>
            <w:tcW w:w="340" w:type="pct"/>
            <w:tcMar>
              <w:left w:w="57" w:type="dxa"/>
              <w:right w:w="57" w:type="dxa"/>
            </w:tcMar>
          </w:tcPr>
          <w:p w14:paraId="56C0115C" w14:textId="77777777" w:rsidR="00F612C2" w:rsidRPr="00F612C2" w:rsidRDefault="00F612C2" w:rsidP="00F612C2">
            <w:pPr>
              <w:jc w:val="both"/>
              <w:rPr>
                <w:sz w:val="20"/>
                <w:szCs w:val="20"/>
              </w:rPr>
            </w:pPr>
            <w:r w:rsidRPr="00F612C2">
              <w:rPr>
                <w:sz w:val="20"/>
                <w:szCs w:val="20"/>
              </w:rPr>
              <w:t>06:00</w:t>
            </w:r>
          </w:p>
        </w:tc>
        <w:tc>
          <w:tcPr>
            <w:tcW w:w="367" w:type="pct"/>
            <w:tcMar>
              <w:left w:w="57" w:type="dxa"/>
              <w:right w:w="57" w:type="dxa"/>
            </w:tcMar>
          </w:tcPr>
          <w:p w14:paraId="2166E76A" w14:textId="77777777" w:rsidR="00F612C2" w:rsidRPr="00F612C2" w:rsidRDefault="00F612C2" w:rsidP="00F612C2">
            <w:pPr>
              <w:jc w:val="both"/>
              <w:rPr>
                <w:sz w:val="20"/>
                <w:szCs w:val="20"/>
              </w:rPr>
            </w:pPr>
            <w:r w:rsidRPr="00F612C2">
              <w:rPr>
                <w:sz w:val="20"/>
                <w:szCs w:val="20"/>
              </w:rPr>
              <w:t>06:00</w:t>
            </w:r>
          </w:p>
        </w:tc>
        <w:tc>
          <w:tcPr>
            <w:tcW w:w="551" w:type="pct"/>
            <w:tcMar>
              <w:left w:w="57" w:type="dxa"/>
              <w:right w:w="57" w:type="dxa"/>
            </w:tcMar>
          </w:tcPr>
          <w:p w14:paraId="03C8A40E" w14:textId="77777777" w:rsidR="00F612C2" w:rsidRPr="00F612C2" w:rsidRDefault="00F612C2" w:rsidP="00F612C2">
            <w:pPr>
              <w:jc w:val="both"/>
              <w:rPr>
                <w:sz w:val="20"/>
                <w:szCs w:val="20"/>
              </w:rPr>
            </w:pPr>
            <w:r w:rsidRPr="00F612C2">
              <w:rPr>
                <w:sz w:val="20"/>
                <w:szCs w:val="20"/>
              </w:rPr>
              <w:t>01JAN1986</w:t>
            </w:r>
          </w:p>
        </w:tc>
        <w:tc>
          <w:tcPr>
            <w:tcW w:w="551" w:type="pct"/>
            <w:tcMar>
              <w:left w:w="57" w:type="dxa"/>
              <w:right w:w="57" w:type="dxa"/>
            </w:tcMar>
          </w:tcPr>
          <w:p w14:paraId="434A58B2" w14:textId="77777777" w:rsidR="00F612C2" w:rsidRPr="00F612C2" w:rsidRDefault="00F612C2" w:rsidP="00F612C2">
            <w:pPr>
              <w:jc w:val="both"/>
              <w:rPr>
                <w:sz w:val="20"/>
                <w:szCs w:val="20"/>
              </w:rPr>
            </w:pPr>
            <w:r w:rsidRPr="00F612C2">
              <w:rPr>
                <w:sz w:val="20"/>
                <w:szCs w:val="20"/>
              </w:rPr>
              <w:t>31DEC2099</w:t>
            </w:r>
          </w:p>
        </w:tc>
        <w:tc>
          <w:tcPr>
            <w:tcW w:w="367" w:type="pct"/>
            <w:tcMar>
              <w:left w:w="57" w:type="dxa"/>
              <w:right w:w="57" w:type="dxa"/>
            </w:tcMar>
          </w:tcPr>
          <w:p w14:paraId="16397391" w14:textId="77777777" w:rsidR="00F612C2" w:rsidRPr="00F612C2" w:rsidRDefault="00F612C2" w:rsidP="00F612C2">
            <w:pPr>
              <w:jc w:val="both"/>
              <w:rPr>
                <w:sz w:val="20"/>
                <w:szCs w:val="20"/>
              </w:rPr>
            </w:pPr>
            <w:r w:rsidRPr="00F612C2">
              <w:rPr>
                <w:sz w:val="20"/>
                <w:szCs w:val="20"/>
              </w:rPr>
              <w:t>300</w:t>
            </w:r>
          </w:p>
        </w:tc>
        <w:tc>
          <w:tcPr>
            <w:tcW w:w="367" w:type="pct"/>
            <w:tcMar>
              <w:left w:w="57" w:type="dxa"/>
              <w:right w:w="57" w:type="dxa"/>
            </w:tcMar>
          </w:tcPr>
          <w:p w14:paraId="35133F6B" w14:textId="77777777" w:rsidR="00F612C2" w:rsidRPr="00F612C2" w:rsidRDefault="00F612C2" w:rsidP="00F612C2">
            <w:pPr>
              <w:jc w:val="both"/>
              <w:rPr>
                <w:sz w:val="20"/>
                <w:szCs w:val="20"/>
              </w:rPr>
            </w:pPr>
            <w:r w:rsidRPr="00F612C2">
              <w:rPr>
                <w:sz w:val="20"/>
                <w:szCs w:val="20"/>
              </w:rPr>
              <w:t>False</w:t>
            </w:r>
          </w:p>
        </w:tc>
        <w:tc>
          <w:tcPr>
            <w:tcW w:w="367" w:type="pct"/>
            <w:tcMar>
              <w:left w:w="57" w:type="dxa"/>
              <w:right w:w="57" w:type="dxa"/>
            </w:tcMar>
          </w:tcPr>
          <w:p w14:paraId="3E74B91F" w14:textId="77777777" w:rsidR="00F612C2" w:rsidRPr="00F612C2" w:rsidRDefault="00F612C2" w:rsidP="00F612C2">
            <w:pPr>
              <w:jc w:val="both"/>
              <w:rPr>
                <w:sz w:val="20"/>
                <w:szCs w:val="20"/>
              </w:rPr>
            </w:pPr>
            <w:r w:rsidRPr="00F612C2">
              <w:rPr>
                <w:sz w:val="20"/>
                <w:szCs w:val="20"/>
              </w:rPr>
              <w:t>96:00</w:t>
            </w:r>
          </w:p>
        </w:tc>
        <w:tc>
          <w:tcPr>
            <w:tcW w:w="367" w:type="pct"/>
            <w:tcMar>
              <w:left w:w="57" w:type="dxa"/>
              <w:right w:w="57" w:type="dxa"/>
            </w:tcMar>
          </w:tcPr>
          <w:p w14:paraId="1EEEBE85" w14:textId="77777777" w:rsidR="00F612C2" w:rsidRPr="00F612C2" w:rsidRDefault="00F612C2" w:rsidP="00F612C2">
            <w:pPr>
              <w:jc w:val="both"/>
              <w:rPr>
                <w:sz w:val="20"/>
                <w:szCs w:val="20"/>
              </w:rPr>
            </w:pPr>
            <w:r w:rsidRPr="00F612C2">
              <w:rPr>
                <w:sz w:val="20"/>
                <w:szCs w:val="20"/>
              </w:rPr>
              <w:t>1</w:t>
            </w:r>
          </w:p>
        </w:tc>
        <w:tc>
          <w:tcPr>
            <w:tcW w:w="367" w:type="pct"/>
            <w:tcMar>
              <w:left w:w="57" w:type="dxa"/>
              <w:right w:w="57" w:type="dxa"/>
            </w:tcMar>
          </w:tcPr>
          <w:p w14:paraId="480FA924" w14:textId="77777777" w:rsidR="00F612C2" w:rsidRPr="00F612C2" w:rsidRDefault="00F612C2" w:rsidP="00F612C2">
            <w:pPr>
              <w:jc w:val="both"/>
              <w:rPr>
                <w:sz w:val="20"/>
                <w:szCs w:val="20"/>
              </w:rPr>
            </w:pPr>
            <w:r w:rsidRPr="00F612C2">
              <w:rPr>
                <w:sz w:val="20"/>
                <w:szCs w:val="20"/>
              </w:rPr>
              <w:t>0</w:t>
            </w:r>
          </w:p>
        </w:tc>
        <w:tc>
          <w:tcPr>
            <w:tcW w:w="749" w:type="pct"/>
            <w:tcMar>
              <w:left w:w="57" w:type="dxa"/>
              <w:right w:w="57" w:type="dxa"/>
            </w:tcMar>
          </w:tcPr>
          <w:p w14:paraId="1BD8A618" w14:textId="77777777" w:rsidR="00F612C2" w:rsidRPr="00F612C2" w:rsidRDefault="00F612C2" w:rsidP="00F612C2">
            <w:pPr>
              <w:jc w:val="both"/>
              <w:rPr>
                <w:sz w:val="20"/>
                <w:szCs w:val="20"/>
              </w:rPr>
            </w:pPr>
            <w:r w:rsidRPr="00F612C2">
              <w:rPr>
                <w:sz w:val="20"/>
                <w:szCs w:val="20"/>
              </w:rPr>
              <w:t>False</w:t>
            </w:r>
          </w:p>
        </w:tc>
      </w:tr>
      <w:tr w:rsidR="00F612C2" w14:paraId="509BC2E6" w14:textId="77777777" w:rsidTr="00477498">
        <w:trPr>
          <w:cantSplit/>
        </w:trPr>
        <w:tc>
          <w:tcPr>
            <w:tcW w:w="295" w:type="pct"/>
            <w:tcMar>
              <w:left w:w="57" w:type="dxa"/>
              <w:right w:w="57" w:type="dxa"/>
            </w:tcMar>
          </w:tcPr>
          <w:p w14:paraId="0540BE38" w14:textId="77777777" w:rsidR="00F612C2" w:rsidRPr="00F612C2" w:rsidRDefault="00F612C2" w:rsidP="00F612C2">
            <w:pPr>
              <w:rPr>
                <w:sz w:val="20"/>
                <w:szCs w:val="20"/>
              </w:rPr>
            </w:pPr>
            <w:r w:rsidRPr="00F612C2">
              <w:rPr>
                <w:sz w:val="20"/>
                <w:szCs w:val="20"/>
              </w:rPr>
              <w:t>*</w:t>
            </w:r>
          </w:p>
        </w:tc>
        <w:tc>
          <w:tcPr>
            <w:tcW w:w="312" w:type="pct"/>
            <w:tcMar>
              <w:left w:w="57" w:type="dxa"/>
              <w:right w:w="57" w:type="dxa"/>
            </w:tcMar>
          </w:tcPr>
          <w:p w14:paraId="1FCE1D13" w14:textId="77777777" w:rsidR="00F612C2" w:rsidRPr="00F612C2" w:rsidRDefault="00F612C2" w:rsidP="00F612C2">
            <w:pPr>
              <w:rPr>
                <w:sz w:val="20"/>
                <w:szCs w:val="20"/>
              </w:rPr>
            </w:pPr>
            <w:r w:rsidRPr="00F612C2">
              <w:rPr>
                <w:sz w:val="20"/>
                <w:szCs w:val="20"/>
              </w:rPr>
              <w:t>FC</w:t>
            </w:r>
          </w:p>
        </w:tc>
        <w:tc>
          <w:tcPr>
            <w:tcW w:w="340" w:type="pct"/>
            <w:tcMar>
              <w:left w:w="57" w:type="dxa"/>
              <w:right w:w="57" w:type="dxa"/>
            </w:tcMar>
          </w:tcPr>
          <w:p w14:paraId="413E1441" w14:textId="77777777" w:rsidR="00F612C2" w:rsidRPr="00F612C2" w:rsidRDefault="00F612C2" w:rsidP="00F612C2">
            <w:pPr>
              <w:rPr>
                <w:sz w:val="20"/>
                <w:szCs w:val="20"/>
              </w:rPr>
            </w:pPr>
            <w:r w:rsidRPr="00F612C2">
              <w:rPr>
                <w:sz w:val="20"/>
                <w:szCs w:val="20"/>
              </w:rPr>
              <w:t>12:00</w:t>
            </w:r>
          </w:p>
        </w:tc>
        <w:tc>
          <w:tcPr>
            <w:tcW w:w="367" w:type="pct"/>
            <w:tcMar>
              <w:left w:w="57" w:type="dxa"/>
              <w:right w:w="57" w:type="dxa"/>
            </w:tcMar>
          </w:tcPr>
          <w:p w14:paraId="059BDDDB" w14:textId="77777777" w:rsidR="00F612C2" w:rsidRPr="00F612C2" w:rsidRDefault="00F612C2" w:rsidP="00F612C2">
            <w:pPr>
              <w:rPr>
                <w:sz w:val="20"/>
                <w:szCs w:val="20"/>
              </w:rPr>
            </w:pPr>
            <w:r w:rsidRPr="00F612C2">
              <w:rPr>
                <w:sz w:val="20"/>
                <w:szCs w:val="20"/>
              </w:rPr>
              <w:t>12:00</w:t>
            </w:r>
          </w:p>
        </w:tc>
        <w:tc>
          <w:tcPr>
            <w:tcW w:w="551" w:type="pct"/>
            <w:tcMar>
              <w:left w:w="57" w:type="dxa"/>
              <w:right w:w="57" w:type="dxa"/>
            </w:tcMar>
          </w:tcPr>
          <w:p w14:paraId="479ABEAD"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1691BB75"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6FD12B5A" w14:textId="77777777" w:rsidR="00F612C2" w:rsidRPr="00F612C2" w:rsidRDefault="00F612C2" w:rsidP="00F612C2">
            <w:pPr>
              <w:rPr>
                <w:sz w:val="20"/>
                <w:szCs w:val="20"/>
              </w:rPr>
            </w:pPr>
            <w:r w:rsidRPr="00F612C2">
              <w:rPr>
                <w:sz w:val="20"/>
                <w:szCs w:val="20"/>
              </w:rPr>
              <w:t>300</w:t>
            </w:r>
          </w:p>
        </w:tc>
        <w:tc>
          <w:tcPr>
            <w:tcW w:w="367" w:type="pct"/>
            <w:tcMar>
              <w:left w:w="57" w:type="dxa"/>
              <w:right w:w="57" w:type="dxa"/>
            </w:tcMar>
          </w:tcPr>
          <w:p w14:paraId="46791035"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2D6FAC7A"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30389B63"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06AE015B"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5C76B21C" w14:textId="77777777" w:rsidR="00F612C2" w:rsidRPr="00F612C2" w:rsidRDefault="00F612C2" w:rsidP="00F612C2">
            <w:pPr>
              <w:rPr>
                <w:sz w:val="20"/>
                <w:szCs w:val="20"/>
              </w:rPr>
            </w:pPr>
            <w:r w:rsidRPr="00F612C2">
              <w:rPr>
                <w:sz w:val="20"/>
                <w:szCs w:val="20"/>
              </w:rPr>
              <w:t>False</w:t>
            </w:r>
          </w:p>
        </w:tc>
      </w:tr>
      <w:tr w:rsidR="00F612C2" w14:paraId="5DDD8DEF" w14:textId="77777777" w:rsidTr="00477498">
        <w:trPr>
          <w:cantSplit/>
        </w:trPr>
        <w:tc>
          <w:tcPr>
            <w:tcW w:w="295" w:type="pct"/>
            <w:tcMar>
              <w:left w:w="57" w:type="dxa"/>
              <w:right w:w="57" w:type="dxa"/>
            </w:tcMar>
          </w:tcPr>
          <w:p w14:paraId="0290CC86" w14:textId="77777777" w:rsidR="00F612C2" w:rsidRPr="00F612C2" w:rsidRDefault="00F612C2" w:rsidP="00F612C2">
            <w:pPr>
              <w:rPr>
                <w:sz w:val="20"/>
                <w:szCs w:val="20"/>
              </w:rPr>
            </w:pPr>
            <w:r w:rsidRPr="00F612C2">
              <w:rPr>
                <w:sz w:val="20"/>
                <w:szCs w:val="20"/>
              </w:rPr>
              <w:t>*</w:t>
            </w:r>
          </w:p>
        </w:tc>
        <w:tc>
          <w:tcPr>
            <w:tcW w:w="312" w:type="pct"/>
            <w:tcMar>
              <w:left w:w="57" w:type="dxa"/>
              <w:right w:w="57" w:type="dxa"/>
            </w:tcMar>
          </w:tcPr>
          <w:p w14:paraId="0802D16D" w14:textId="77777777" w:rsidR="00F612C2" w:rsidRPr="00F612C2" w:rsidRDefault="00F612C2" w:rsidP="00F612C2">
            <w:pPr>
              <w:rPr>
                <w:sz w:val="20"/>
                <w:szCs w:val="20"/>
              </w:rPr>
            </w:pPr>
            <w:r w:rsidRPr="00F612C2">
              <w:rPr>
                <w:sz w:val="20"/>
                <w:szCs w:val="20"/>
              </w:rPr>
              <w:t>FP</w:t>
            </w:r>
          </w:p>
        </w:tc>
        <w:tc>
          <w:tcPr>
            <w:tcW w:w="340" w:type="pct"/>
            <w:tcMar>
              <w:left w:w="57" w:type="dxa"/>
              <w:right w:w="57" w:type="dxa"/>
            </w:tcMar>
          </w:tcPr>
          <w:p w14:paraId="6F290489"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139FE69C"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785EBA1F"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65173417"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463647DF" w14:textId="77777777" w:rsidR="00F612C2" w:rsidRPr="00F612C2" w:rsidRDefault="00F612C2" w:rsidP="00F612C2">
            <w:pPr>
              <w:rPr>
                <w:sz w:val="20"/>
                <w:szCs w:val="20"/>
              </w:rPr>
            </w:pPr>
            <w:r w:rsidRPr="00F612C2">
              <w:rPr>
                <w:sz w:val="20"/>
                <w:szCs w:val="20"/>
              </w:rPr>
              <w:t>300</w:t>
            </w:r>
          </w:p>
        </w:tc>
        <w:tc>
          <w:tcPr>
            <w:tcW w:w="367" w:type="pct"/>
            <w:tcMar>
              <w:left w:w="57" w:type="dxa"/>
              <w:right w:w="57" w:type="dxa"/>
            </w:tcMar>
          </w:tcPr>
          <w:p w14:paraId="2B7016F8"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062E0396"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2E4C3CA7"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3DBF9E1F"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7B21E1BA" w14:textId="77777777" w:rsidR="00F612C2" w:rsidRPr="00F612C2" w:rsidRDefault="00F612C2" w:rsidP="00F612C2">
            <w:pPr>
              <w:rPr>
                <w:sz w:val="20"/>
                <w:szCs w:val="20"/>
              </w:rPr>
            </w:pPr>
            <w:r w:rsidRPr="00F612C2">
              <w:rPr>
                <w:sz w:val="20"/>
                <w:szCs w:val="20"/>
              </w:rPr>
              <w:t>False</w:t>
            </w:r>
          </w:p>
        </w:tc>
      </w:tr>
      <w:tr w:rsidR="00F612C2" w14:paraId="67703E54" w14:textId="77777777" w:rsidTr="00477498">
        <w:trPr>
          <w:cantSplit/>
        </w:trPr>
        <w:tc>
          <w:tcPr>
            <w:tcW w:w="295" w:type="pct"/>
            <w:tcMar>
              <w:left w:w="57" w:type="dxa"/>
              <w:right w:w="57" w:type="dxa"/>
            </w:tcMar>
          </w:tcPr>
          <w:p w14:paraId="179B0349" w14:textId="77777777" w:rsidR="00F612C2" w:rsidRPr="00F612C2" w:rsidRDefault="00F612C2" w:rsidP="00F612C2">
            <w:pPr>
              <w:rPr>
                <w:sz w:val="20"/>
                <w:szCs w:val="20"/>
              </w:rPr>
            </w:pPr>
            <w:r w:rsidRPr="00F612C2">
              <w:rPr>
                <w:sz w:val="20"/>
                <w:szCs w:val="20"/>
              </w:rPr>
              <w:t>*</w:t>
            </w:r>
          </w:p>
        </w:tc>
        <w:tc>
          <w:tcPr>
            <w:tcW w:w="312" w:type="pct"/>
            <w:tcMar>
              <w:left w:w="57" w:type="dxa"/>
              <w:right w:w="57" w:type="dxa"/>
            </w:tcMar>
          </w:tcPr>
          <w:p w14:paraId="30D9CBDB" w14:textId="77777777" w:rsidR="00F612C2" w:rsidRPr="00F612C2" w:rsidRDefault="00F612C2" w:rsidP="00F612C2">
            <w:pPr>
              <w:rPr>
                <w:sz w:val="20"/>
                <w:szCs w:val="20"/>
              </w:rPr>
            </w:pPr>
            <w:r w:rsidRPr="00F612C2">
              <w:rPr>
                <w:sz w:val="20"/>
                <w:szCs w:val="20"/>
              </w:rPr>
              <w:t>FP</w:t>
            </w:r>
          </w:p>
        </w:tc>
        <w:tc>
          <w:tcPr>
            <w:tcW w:w="340" w:type="pct"/>
            <w:tcMar>
              <w:left w:w="57" w:type="dxa"/>
              <w:right w:w="57" w:type="dxa"/>
            </w:tcMar>
          </w:tcPr>
          <w:p w14:paraId="2E6E5D36" w14:textId="77777777" w:rsidR="00F612C2" w:rsidRPr="00F612C2" w:rsidRDefault="00F612C2" w:rsidP="00F612C2">
            <w:pPr>
              <w:rPr>
                <w:sz w:val="20"/>
                <w:szCs w:val="20"/>
              </w:rPr>
            </w:pPr>
            <w:r w:rsidRPr="00F612C2">
              <w:rPr>
                <w:sz w:val="20"/>
                <w:szCs w:val="20"/>
              </w:rPr>
              <w:t>12:00</w:t>
            </w:r>
          </w:p>
        </w:tc>
        <w:tc>
          <w:tcPr>
            <w:tcW w:w="367" w:type="pct"/>
            <w:tcMar>
              <w:left w:w="57" w:type="dxa"/>
              <w:right w:w="57" w:type="dxa"/>
            </w:tcMar>
          </w:tcPr>
          <w:p w14:paraId="5AFAB37D" w14:textId="77777777" w:rsidR="00F612C2" w:rsidRPr="00F612C2" w:rsidRDefault="00F612C2" w:rsidP="00F612C2">
            <w:pPr>
              <w:rPr>
                <w:sz w:val="20"/>
                <w:szCs w:val="20"/>
              </w:rPr>
            </w:pPr>
            <w:r w:rsidRPr="00F612C2">
              <w:rPr>
                <w:sz w:val="20"/>
                <w:szCs w:val="20"/>
              </w:rPr>
              <w:t>12:00</w:t>
            </w:r>
          </w:p>
        </w:tc>
        <w:tc>
          <w:tcPr>
            <w:tcW w:w="551" w:type="pct"/>
            <w:tcMar>
              <w:left w:w="57" w:type="dxa"/>
              <w:right w:w="57" w:type="dxa"/>
            </w:tcMar>
          </w:tcPr>
          <w:p w14:paraId="5EC49834"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370FDBE8"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76742506" w14:textId="77777777" w:rsidR="00F612C2" w:rsidRPr="00F612C2" w:rsidRDefault="00F612C2" w:rsidP="00F612C2">
            <w:pPr>
              <w:rPr>
                <w:sz w:val="20"/>
                <w:szCs w:val="20"/>
              </w:rPr>
            </w:pPr>
            <w:r w:rsidRPr="00F612C2">
              <w:rPr>
                <w:sz w:val="20"/>
                <w:szCs w:val="20"/>
              </w:rPr>
              <w:t>300</w:t>
            </w:r>
          </w:p>
        </w:tc>
        <w:tc>
          <w:tcPr>
            <w:tcW w:w="367" w:type="pct"/>
            <w:tcMar>
              <w:left w:w="57" w:type="dxa"/>
              <w:right w:w="57" w:type="dxa"/>
            </w:tcMar>
          </w:tcPr>
          <w:p w14:paraId="60BD5DE6"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5BC8312C"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2A133F0D"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3F6695F0"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5D92E536" w14:textId="77777777" w:rsidR="00F612C2" w:rsidRPr="00F612C2" w:rsidRDefault="00F612C2" w:rsidP="00F612C2">
            <w:pPr>
              <w:rPr>
                <w:sz w:val="20"/>
                <w:szCs w:val="20"/>
              </w:rPr>
            </w:pPr>
            <w:r w:rsidRPr="00F612C2">
              <w:rPr>
                <w:sz w:val="20"/>
                <w:szCs w:val="20"/>
              </w:rPr>
              <w:t>False</w:t>
            </w:r>
          </w:p>
        </w:tc>
      </w:tr>
      <w:tr w:rsidR="00F612C2" w14:paraId="4BCB2BBD" w14:textId="77777777" w:rsidTr="00477498">
        <w:trPr>
          <w:cantSplit/>
        </w:trPr>
        <w:tc>
          <w:tcPr>
            <w:tcW w:w="295" w:type="pct"/>
            <w:tcMar>
              <w:left w:w="57" w:type="dxa"/>
              <w:right w:w="57" w:type="dxa"/>
            </w:tcMar>
          </w:tcPr>
          <w:p w14:paraId="58140411" w14:textId="77777777" w:rsidR="00F612C2" w:rsidRPr="00F612C2" w:rsidRDefault="00F612C2" w:rsidP="00F612C2">
            <w:pPr>
              <w:rPr>
                <w:sz w:val="20"/>
                <w:szCs w:val="20"/>
              </w:rPr>
            </w:pPr>
            <w:r w:rsidRPr="00F612C2">
              <w:rPr>
                <w:sz w:val="20"/>
                <w:szCs w:val="20"/>
              </w:rPr>
              <w:t>STO</w:t>
            </w:r>
          </w:p>
        </w:tc>
        <w:tc>
          <w:tcPr>
            <w:tcW w:w="312" w:type="pct"/>
            <w:tcMar>
              <w:left w:w="57" w:type="dxa"/>
              <w:right w:w="57" w:type="dxa"/>
            </w:tcMar>
          </w:tcPr>
          <w:p w14:paraId="12ECDB11" w14:textId="77777777" w:rsidR="00F612C2" w:rsidRPr="00F612C2" w:rsidRDefault="00F612C2" w:rsidP="00F612C2">
            <w:pPr>
              <w:rPr>
                <w:sz w:val="20"/>
                <w:szCs w:val="20"/>
              </w:rPr>
            </w:pPr>
            <w:r w:rsidRPr="00F612C2">
              <w:rPr>
                <w:sz w:val="20"/>
                <w:szCs w:val="20"/>
              </w:rPr>
              <w:t>AP</w:t>
            </w:r>
          </w:p>
        </w:tc>
        <w:tc>
          <w:tcPr>
            <w:tcW w:w="340" w:type="pct"/>
            <w:tcMar>
              <w:left w:w="57" w:type="dxa"/>
              <w:right w:w="57" w:type="dxa"/>
            </w:tcMar>
          </w:tcPr>
          <w:p w14:paraId="239CDB51"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5396787C"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4E990084"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5EB5AF21"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7B0C6365" w14:textId="77777777" w:rsidR="00F612C2" w:rsidRPr="00F612C2" w:rsidRDefault="00F612C2" w:rsidP="00F612C2">
            <w:pPr>
              <w:rPr>
                <w:sz w:val="20"/>
                <w:szCs w:val="20"/>
              </w:rPr>
            </w:pPr>
            <w:r w:rsidRPr="00F612C2">
              <w:rPr>
                <w:sz w:val="20"/>
                <w:szCs w:val="20"/>
              </w:rPr>
              <w:t>200</w:t>
            </w:r>
          </w:p>
        </w:tc>
        <w:tc>
          <w:tcPr>
            <w:tcW w:w="367" w:type="pct"/>
            <w:tcMar>
              <w:left w:w="57" w:type="dxa"/>
              <w:right w:w="57" w:type="dxa"/>
            </w:tcMar>
          </w:tcPr>
          <w:p w14:paraId="254E14CD"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3F80C0BC"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496EB1FB"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36AEC12D"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6935B0C4" w14:textId="77777777" w:rsidR="00F612C2" w:rsidRPr="00F612C2" w:rsidRDefault="00F612C2" w:rsidP="00F612C2">
            <w:pPr>
              <w:rPr>
                <w:sz w:val="20"/>
                <w:szCs w:val="20"/>
              </w:rPr>
            </w:pPr>
            <w:r w:rsidRPr="00F612C2">
              <w:rPr>
                <w:sz w:val="20"/>
                <w:szCs w:val="20"/>
              </w:rPr>
              <w:t>False</w:t>
            </w:r>
          </w:p>
        </w:tc>
      </w:tr>
      <w:tr w:rsidR="00F612C2" w14:paraId="1DCB456C" w14:textId="77777777" w:rsidTr="00477498">
        <w:trPr>
          <w:cantSplit/>
        </w:trPr>
        <w:tc>
          <w:tcPr>
            <w:tcW w:w="295" w:type="pct"/>
            <w:tcMar>
              <w:left w:w="57" w:type="dxa"/>
              <w:right w:w="57" w:type="dxa"/>
            </w:tcMar>
          </w:tcPr>
          <w:p w14:paraId="4C59D803" w14:textId="77777777" w:rsidR="00F612C2" w:rsidRPr="00F612C2" w:rsidRDefault="00F612C2" w:rsidP="00F612C2">
            <w:pPr>
              <w:rPr>
                <w:sz w:val="20"/>
                <w:szCs w:val="20"/>
              </w:rPr>
            </w:pPr>
            <w:r w:rsidRPr="00F612C2">
              <w:rPr>
                <w:sz w:val="20"/>
                <w:szCs w:val="20"/>
              </w:rPr>
              <w:t>STO</w:t>
            </w:r>
          </w:p>
        </w:tc>
        <w:tc>
          <w:tcPr>
            <w:tcW w:w="312" w:type="pct"/>
            <w:tcMar>
              <w:left w:w="57" w:type="dxa"/>
              <w:right w:w="57" w:type="dxa"/>
            </w:tcMar>
          </w:tcPr>
          <w:p w14:paraId="2DC0C993" w14:textId="77777777" w:rsidR="00F612C2" w:rsidRPr="00F612C2" w:rsidRDefault="00F612C2" w:rsidP="00F612C2">
            <w:pPr>
              <w:rPr>
                <w:sz w:val="20"/>
                <w:szCs w:val="20"/>
              </w:rPr>
            </w:pPr>
            <w:r w:rsidRPr="00F612C2">
              <w:rPr>
                <w:sz w:val="20"/>
                <w:szCs w:val="20"/>
              </w:rPr>
              <w:t>AS</w:t>
            </w:r>
          </w:p>
        </w:tc>
        <w:tc>
          <w:tcPr>
            <w:tcW w:w="340" w:type="pct"/>
            <w:tcMar>
              <w:left w:w="57" w:type="dxa"/>
              <w:right w:w="57" w:type="dxa"/>
            </w:tcMar>
          </w:tcPr>
          <w:p w14:paraId="5801E81D"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5C3286F6"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197070D3"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09A4FFE2"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19F9418B" w14:textId="77777777" w:rsidR="00F612C2" w:rsidRPr="00F612C2" w:rsidRDefault="00F612C2" w:rsidP="00F612C2">
            <w:pPr>
              <w:rPr>
                <w:sz w:val="20"/>
                <w:szCs w:val="20"/>
              </w:rPr>
            </w:pPr>
            <w:r w:rsidRPr="00F612C2">
              <w:rPr>
                <w:sz w:val="20"/>
                <w:szCs w:val="20"/>
              </w:rPr>
              <w:t>400</w:t>
            </w:r>
          </w:p>
        </w:tc>
        <w:tc>
          <w:tcPr>
            <w:tcW w:w="367" w:type="pct"/>
            <w:tcMar>
              <w:left w:w="57" w:type="dxa"/>
              <w:right w:w="57" w:type="dxa"/>
            </w:tcMar>
          </w:tcPr>
          <w:p w14:paraId="0A542D11"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5A51A829"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09AD1593"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5021525D"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296188D6" w14:textId="77777777" w:rsidR="00F612C2" w:rsidRPr="00F612C2" w:rsidRDefault="00F612C2" w:rsidP="00F612C2">
            <w:pPr>
              <w:rPr>
                <w:sz w:val="20"/>
                <w:szCs w:val="20"/>
              </w:rPr>
            </w:pPr>
            <w:r w:rsidRPr="00F612C2">
              <w:rPr>
                <w:sz w:val="20"/>
                <w:szCs w:val="20"/>
              </w:rPr>
              <w:t>False</w:t>
            </w:r>
          </w:p>
        </w:tc>
      </w:tr>
      <w:tr w:rsidR="00F612C2" w14:paraId="1369F511" w14:textId="77777777" w:rsidTr="00477498">
        <w:trPr>
          <w:cantSplit/>
        </w:trPr>
        <w:tc>
          <w:tcPr>
            <w:tcW w:w="295" w:type="pct"/>
            <w:tcMar>
              <w:left w:w="57" w:type="dxa"/>
              <w:right w:w="57" w:type="dxa"/>
            </w:tcMar>
          </w:tcPr>
          <w:p w14:paraId="1A33053F" w14:textId="77777777" w:rsidR="00F612C2" w:rsidRPr="00F612C2" w:rsidRDefault="00F612C2" w:rsidP="00F612C2">
            <w:pPr>
              <w:rPr>
                <w:sz w:val="20"/>
                <w:szCs w:val="20"/>
              </w:rPr>
            </w:pPr>
            <w:r w:rsidRPr="00F612C2">
              <w:rPr>
                <w:sz w:val="20"/>
                <w:szCs w:val="20"/>
              </w:rPr>
              <w:t>STO</w:t>
            </w:r>
          </w:p>
        </w:tc>
        <w:tc>
          <w:tcPr>
            <w:tcW w:w="312" w:type="pct"/>
            <w:tcMar>
              <w:left w:w="57" w:type="dxa"/>
              <w:right w:w="57" w:type="dxa"/>
            </w:tcMar>
          </w:tcPr>
          <w:p w14:paraId="325D0087" w14:textId="77777777" w:rsidR="00F612C2" w:rsidRPr="00F612C2" w:rsidRDefault="00F612C2" w:rsidP="00F612C2">
            <w:pPr>
              <w:rPr>
                <w:sz w:val="20"/>
                <w:szCs w:val="20"/>
              </w:rPr>
            </w:pPr>
            <w:r w:rsidRPr="00F612C2">
              <w:rPr>
                <w:sz w:val="20"/>
                <w:szCs w:val="20"/>
              </w:rPr>
              <w:t>AH</w:t>
            </w:r>
          </w:p>
        </w:tc>
        <w:tc>
          <w:tcPr>
            <w:tcW w:w="340" w:type="pct"/>
            <w:tcMar>
              <w:left w:w="57" w:type="dxa"/>
              <w:right w:w="57" w:type="dxa"/>
            </w:tcMar>
          </w:tcPr>
          <w:p w14:paraId="34EA0F30"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12557D9B"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74C05CA0"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12AE649B"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47565929" w14:textId="77777777" w:rsidR="00F612C2" w:rsidRPr="00F612C2" w:rsidRDefault="00F612C2" w:rsidP="00F612C2">
            <w:pPr>
              <w:rPr>
                <w:sz w:val="20"/>
                <w:szCs w:val="20"/>
              </w:rPr>
            </w:pPr>
            <w:r w:rsidRPr="00F612C2">
              <w:rPr>
                <w:sz w:val="20"/>
                <w:szCs w:val="20"/>
              </w:rPr>
              <w:t>1200</w:t>
            </w:r>
          </w:p>
        </w:tc>
        <w:tc>
          <w:tcPr>
            <w:tcW w:w="367" w:type="pct"/>
            <w:tcMar>
              <w:left w:w="57" w:type="dxa"/>
              <w:right w:w="57" w:type="dxa"/>
            </w:tcMar>
          </w:tcPr>
          <w:p w14:paraId="56A76557"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6EE7A693"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47EE4BCA"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1BDE5DED"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3CC602E6" w14:textId="77777777" w:rsidR="00F612C2" w:rsidRPr="00F612C2" w:rsidRDefault="00F612C2" w:rsidP="00F612C2">
            <w:pPr>
              <w:rPr>
                <w:sz w:val="20"/>
                <w:szCs w:val="20"/>
              </w:rPr>
            </w:pPr>
            <w:r w:rsidRPr="00F612C2">
              <w:rPr>
                <w:sz w:val="20"/>
                <w:szCs w:val="20"/>
              </w:rPr>
              <w:t>False</w:t>
            </w:r>
          </w:p>
        </w:tc>
      </w:tr>
      <w:tr w:rsidR="00F612C2" w14:paraId="336D54A3" w14:textId="77777777" w:rsidTr="00477498">
        <w:trPr>
          <w:cantSplit/>
        </w:trPr>
        <w:tc>
          <w:tcPr>
            <w:tcW w:w="295" w:type="pct"/>
            <w:tcMar>
              <w:left w:w="57" w:type="dxa"/>
              <w:right w:w="57" w:type="dxa"/>
            </w:tcMar>
          </w:tcPr>
          <w:p w14:paraId="62EB59E7" w14:textId="77777777" w:rsidR="00F612C2" w:rsidRPr="00F612C2" w:rsidRDefault="00F612C2" w:rsidP="00F612C2">
            <w:pPr>
              <w:rPr>
                <w:sz w:val="20"/>
                <w:szCs w:val="20"/>
              </w:rPr>
            </w:pPr>
            <w:r w:rsidRPr="00F612C2">
              <w:rPr>
                <w:sz w:val="20"/>
                <w:szCs w:val="20"/>
              </w:rPr>
              <w:t>OSL</w:t>
            </w:r>
          </w:p>
        </w:tc>
        <w:tc>
          <w:tcPr>
            <w:tcW w:w="312" w:type="pct"/>
            <w:tcMar>
              <w:left w:w="57" w:type="dxa"/>
              <w:right w:w="57" w:type="dxa"/>
            </w:tcMar>
          </w:tcPr>
          <w:p w14:paraId="79E4CCC1" w14:textId="77777777" w:rsidR="00F612C2" w:rsidRPr="00F612C2" w:rsidRDefault="00F612C2" w:rsidP="00F612C2">
            <w:pPr>
              <w:rPr>
                <w:sz w:val="20"/>
                <w:szCs w:val="20"/>
              </w:rPr>
            </w:pPr>
            <w:r w:rsidRPr="00F612C2">
              <w:rPr>
                <w:sz w:val="20"/>
                <w:szCs w:val="20"/>
              </w:rPr>
              <w:t>AP</w:t>
            </w:r>
          </w:p>
        </w:tc>
        <w:tc>
          <w:tcPr>
            <w:tcW w:w="340" w:type="pct"/>
            <w:tcMar>
              <w:left w:w="57" w:type="dxa"/>
              <w:right w:w="57" w:type="dxa"/>
            </w:tcMar>
          </w:tcPr>
          <w:p w14:paraId="59900026"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04628B59"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53888B21"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384E5ADD"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31009D03" w14:textId="77777777" w:rsidR="00F612C2" w:rsidRPr="00F612C2" w:rsidRDefault="00F612C2" w:rsidP="00F612C2">
            <w:pPr>
              <w:rPr>
                <w:sz w:val="20"/>
                <w:szCs w:val="20"/>
              </w:rPr>
            </w:pPr>
            <w:r w:rsidRPr="00F612C2">
              <w:rPr>
                <w:sz w:val="20"/>
                <w:szCs w:val="20"/>
              </w:rPr>
              <w:t>500</w:t>
            </w:r>
          </w:p>
        </w:tc>
        <w:tc>
          <w:tcPr>
            <w:tcW w:w="367" w:type="pct"/>
            <w:tcMar>
              <w:left w:w="57" w:type="dxa"/>
              <w:right w:w="57" w:type="dxa"/>
            </w:tcMar>
          </w:tcPr>
          <w:p w14:paraId="7F9455ED" w14:textId="77777777" w:rsidR="00F612C2" w:rsidRPr="00F612C2" w:rsidRDefault="00F612C2" w:rsidP="00F612C2">
            <w:pPr>
              <w:rPr>
                <w:sz w:val="20"/>
                <w:szCs w:val="20"/>
              </w:rPr>
            </w:pPr>
            <w:r w:rsidRPr="00F612C2">
              <w:rPr>
                <w:sz w:val="20"/>
                <w:szCs w:val="20"/>
              </w:rPr>
              <w:t>True</w:t>
            </w:r>
          </w:p>
        </w:tc>
        <w:tc>
          <w:tcPr>
            <w:tcW w:w="367" w:type="pct"/>
            <w:tcMar>
              <w:left w:w="57" w:type="dxa"/>
              <w:right w:w="57" w:type="dxa"/>
            </w:tcMar>
          </w:tcPr>
          <w:p w14:paraId="78B15D21"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474EBAE4"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32649911"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5850EBA7" w14:textId="77777777" w:rsidR="00F612C2" w:rsidRPr="00F612C2" w:rsidRDefault="00F612C2" w:rsidP="00F612C2">
            <w:pPr>
              <w:rPr>
                <w:sz w:val="20"/>
                <w:szCs w:val="20"/>
              </w:rPr>
            </w:pPr>
            <w:r w:rsidRPr="00F612C2">
              <w:rPr>
                <w:sz w:val="20"/>
                <w:szCs w:val="20"/>
              </w:rPr>
              <w:t>False</w:t>
            </w:r>
          </w:p>
        </w:tc>
      </w:tr>
      <w:tr w:rsidR="00F612C2" w14:paraId="786BF852" w14:textId="77777777" w:rsidTr="00477498">
        <w:trPr>
          <w:cantSplit/>
        </w:trPr>
        <w:tc>
          <w:tcPr>
            <w:tcW w:w="295" w:type="pct"/>
            <w:tcMar>
              <w:left w:w="57" w:type="dxa"/>
              <w:right w:w="57" w:type="dxa"/>
            </w:tcMar>
          </w:tcPr>
          <w:p w14:paraId="0454CB6F" w14:textId="77777777" w:rsidR="00F612C2" w:rsidRPr="00F612C2" w:rsidRDefault="00F612C2" w:rsidP="00F612C2">
            <w:pPr>
              <w:rPr>
                <w:sz w:val="20"/>
                <w:szCs w:val="20"/>
              </w:rPr>
            </w:pPr>
            <w:r w:rsidRPr="00F612C2">
              <w:rPr>
                <w:sz w:val="20"/>
                <w:szCs w:val="20"/>
              </w:rPr>
              <w:t>OSL</w:t>
            </w:r>
          </w:p>
        </w:tc>
        <w:tc>
          <w:tcPr>
            <w:tcW w:w="312" w:type="pct"/>
            <w:tcMar>
              <w:left w:w="57" w:type="dxa"/>
              <w:right w:w="57" w:type="dxa"/>
            </w:tcMar>
          </w:tcPr>
          <w:p w14:paraId="440D091C" w14:textId="77777777" w:rsidR="00F612C2" w:rsidRPr="00F612C2" w:rsidRDefault="00F612C2" w:rsidP="00F612C2">
            <w:pPr>
              <w:rPr>
                <w:sz w:val="20"/>
                <w:szCs w:val="20"/>
              </w:rPr>
            </w:pPr>
            <w:r w:rsidRPr="00F612C2">
              <w:rPr>
                <w:sz w:val="20"/>
                <w:szCs w:val="20"/>
              </w:rPr>
              <w:t>AS</w:t>
            </w:r>
          </w:p>
        </w:tc>
        <w:tc>
          <w:tcPr>
            <w:tcW w:w="340" w:type="pct"/>
            <w:tcMar>
              <w:left w:w="57" w:type="dxa"/>
              <w:right w:w="57" w:type="dxa"/>
            </w:tcMar>
          </w:tcPr>
          <w:p w14:paraId="43236252"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3F7FB3E3"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2124EBFA"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207D8780"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0AC3FD63" w14:textId="77777777" w:rsidR="00F612C2" w:rsidRPr="00F612C2" w:rsidRDefault="00F612C2" w:rsidP="00F612C2">
            <w:pPr>
              <w:rPr>
                <w:sz w:val="20"/>
                <w:szCs w:val="20"/>
              </w:rPr>
            </w:pPr>
            <w:r w:rsidRPr="00F612C2">
              <w:rPr>
                <w:sz w:val="20"/>
                <w:szCs w:val="20"/>
              </w:rPr>
              <w:t>800</w:t>
            </w:r>
          </w:p>
        </w:tc>
        <w:tc>
          <w:tcPr>
            <w:tcW w:w="367" w:type="pct"/>
            <w:tcMar>
              <w:left w:w="57" w:type="dxa"/>
              <w:right w:w="57" w:type="dxa"/>
            </w:tcMar>
          </w:tcPr>
          <w:p w14:paraId="1BDC882C" w14:textId="77777777" w:rsidR="00F612C2" w:rsidRPr="00F612C2" w:rsidRDefault="00F612C2" w:rsidP="00F612C2">
            <w:pPr>
              <w:rPr>
                <w:sz w:val="20"/>
                <w:szCs w:val="20"/>
              </w:rPr>
            </w:pPr>
            <w:r w:rsidRPr="00F612C2">
              <w:rPr>
                <w:sz w:val="20"/>
                <w:szCs w:val="20"/>
              </w:rPr>
              <w:t>True</w:t>
            </w:r>
          </w:p>
        </w:tc>
        <w:tc>
          <w:tcPr>
            <w:tcW w:w="367" w:type="pct"/>
            <w:tcMar>
              <w:left w:w="57" w:type="dxa"/>
              <w:right w:w="57" w:type="dxa"/>
            </w:tcMar>
          </w:tcPr>
          <w:p w14:paraId="7660C537"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797AC8E3"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76799AAE"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32300CE8" w14:textId="77777777" w:rsidR="00F612C2" w:rsidRPr="00F612C2" w:rsidRDefault="00F612C2" w:rsidP="00F612C2">
            <w:pPr>
              <w:rPr>
                <w:sz w:val="20"/>
                <w:szCs w:val="20"/>
              </w:rPr>
            </w:pPr>
            <w:r w:rsidRPr="00F612C2">
              <w:rPr>
                <w:sz w:val="20"/>
                <w:szCs w:val="20"/>
              </w:rPr>
              <w:t>False</w:t>
            </w:r>
          </w:p>
        </w:tc>
      </w:tr>
      <w:tr w:rsidR="00F612C2" w14:paraId="25466FFE" w14:textId="77777777" w:rsidTr="00477498">
        <w:trPr>
          <w:cantSplit/>
        </w:trPr>
        <w:tc>
          <w:tcPr>
            <w:tcW w:w="295" w:type="pct"/>
            <w:tcMar>
              <w:left w:w="57" w:type="dxa"/>
              <w:right w:w="57" w:type="dxa"/>
            </w:tcMar>
          </w:tcPr>
          <w:p w14:paraId="61224C09" w14:textId="77777777" w:rsidR="00F612C2" w:rsidRPr="00F612C2" w:rsidRDefault="00F612C2" w:rsidP="00F612C2">
            <w:pPr>
              <w:rPr>
                <w:sz w:val="20"/>
                <w:szCs w:val="20"/>
              </w:rPr>
            </w:pPr>
            <w:r w:rsidRPr="00F612C2">
              <w:rPr>
                <w:sz w:val="20"/>
                <w:szCs w:val="20"/>
              </w:rPr>
              <w:t>OSL</w:t>
            </w:r>
          </w:p>
        </w:tc>
        <w:tc>
          <w:tcPr>
            <w:tcW w:w="312" w:type="pct"/>
            <w:tcMar>
              <w:left w:w="57" w:type="dxa"/>
              <w:right w:w="57" w:type="dxa"/>
            </w:tcMar>
          </w:tcPr>
          <w:p w14:paraId="7BCBE4FC" w14:textId="77777777" w:rsidR="00F612C2" w:rsidRPr="00F612C2" w:rsidRDefault="00F612C2" w:rsidP="00F612C2">
            <w:pPr>
              <w:rPr>
                <w:sz w:val="20"/>
                <w:szCs w:val="20"/>
              </w:rPr>
            </w:pPr>
            <w:r w:rsidRPr="00F612C2">
              <w:rPr>
                <w:sz w:val="20"/>
                <w:szCs w:val="20"/>
              </w:rPr>
              <w:t>AH</w:t>
            </w:r>
          </w:p>
        </w:tc>
        <w:tc>
          <w:tcPr>
            <w:tcW w:w="340" w:type="pct"/>
            <w:tcMar>
              <w:left w:w="57" w:type="dxa"/>
              <w:right w:w="57" w:type="dxa"/>
            </w:tcMar>
          </w:tcPr>
          <w:p w14:paraId="581C9114"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5AF69E15"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421B6219"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2F8F2416"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21683304" w14:textId="77777777" w:rsidR="00F612C2" w:rsidRPr="00F612C2" w:rsidRDefault="00F612C2" w:rsidP="00F612C2">
            <w:pPr>
              <w:rPr>
                <w:sz w:val="20"/>
                <w:szCs w:val="20"/>
              </w:rPr>
            </w:pPr>
            <w:r w:rsidRPr="00F612C2">
              <w:rPr>
                <w:sz w:val="20"/>
                <w:szCs w:val="20"/>
              </w:rPr>
              <w:t>1500</w:t>
            </w:r>
          </w:p>
        </w:tc>
        <w:tc>
          <w:tcPr>
            <w:tcW w:w="367" w:type="pct"/>
            <w:tcMar>
              <w:left w:w="57" w:type="dxa"/>
              <w:right w:w="57" w:type="dxa"/>
            </w:tcMar>
          </w:tcPr>
          <w:p w14:paraId="3579DDD2" w14:textId="77777777" w:rsidR="00F612C2" w:rsidRPr="00F612C2" w:rsidRDefault="00F612C2" w:rsidP="00F612C2">
            <w:pPr>
              <w:rPr>
                <w:sz w:val="20"/>
                <w:szCs w:val="20"/>
              </w:rPr>
            </w:pPr>
            <w:r w:rsidRPr="00F612C2">
              <w:rPr>
                <w:sz w:val="20"/>
                <w:szCs w:val="20"/>
              </w:rPr>
              <w:t>True</w:t>
            </w:r>
          </w:p>
        </w:tc>
        <w:tc>
          <w:tcPr>
            <w:tcW w:w="367" w:type="pct"/>
            <w:tcMar>
              <w:left w:w="57" w:type="dxa"/>
              <w:right w:w="57" w:type="dxa"/>
            </w:tcMar>
          </w:tcPr>
          <w:p w14:paraId="1F3F9210"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64D3424E"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17A3AA04"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7CBE22B5" w14:textId="77777777" w:rsidR="00F612C2" w:rsidRPr="00F612C2" w:rsidRDefault="00F612C2" w:rsidP="00F612C2">
            <w:pPr>
              <w:rPr>
                <w:sz w:val="20"/>
                <w:szCs w:val="20"/>
              </w:rPr>
            </w:pPr>
            <w:r w:rsidRPr="00F612C2">
              <w:rPr>
                <w:sz w:val="20"/>
                <w:szCs w:val="20"/>
              </w:rPr>
              <w:t>False</w:t>
            </w:r>
          </w:p>
        </w:tc>
      </w:tr>
      <w:tr w:rsidR="00F612C2" w14:paraId="0B9C17D4" w14:textId="77777777" w:rsidTr="00477498">
        <w:trPr>
          <w:cantSplit/>
        </w:trPr>
        <w:tc>
          <w:tcPr>
            <w:tcW w:w="295" w:type="pct"/>
            <w:tcMar>
              <w:left w:w="57" w:type="dxa"/>
              <w:right w:w="57" w:type="dxa"/>
            </w:tcMar>
          </w:tcPr>
          <w:p w14:paraId="1A432F07" w14:textId="77777777" w:rsidR="00F612C2" w:rsidRPr="00F612C2" w:rsidRDefault="00F612C2" w:rsidP="00F612C2">
            <w:pPr>
              <w:rPr>
                <w:sz w:val="20"/>
                <w:szCs w:val="20"/>
              </w:rPr>
            </w:pPr>
            <w:r w:rsidRPr="00F612C2">
              <w:rPr>
                <w:sz w:val="20"/>
                <w:szCs w:val="20"/>
              </w:rPr>
              <w:t>CPH</w:t>
            </w:r>
          </w:p>
        </w:tc>
        <w:tc>
          <w:tcPr>
            <w:tcW w:w="312" w:type="pct"/>
            <w:tcMar>
              <w:left w:w="57" w:type="dxa"/>
              <w:right w:w="57" w:type="dxa"/>
            </w:tcMar>
          </w:tcPr>
          <w:p w14:paraId="1E6FEB86" w14:textId="77777777" w:rsidR="00F612C2" w:rsidRPr="00F612C2" w:rsidRDefault="00F612C2" w:rsidP="00F612C2">
            <w:pPr>
              <w:rPr>
                <w:sz w:val="20"/>
                <w:szCs w:val="20"/>
              </w:rPr>
            </w:pPr>
            <w:r w:rsidRPr="00F612C2">
              <w:rPr>
                <w:sz w:val="20"/>
                <w:szCs w:val="20"/>
              </w:rPr>
              <w:t>AP</w:t>
            </w:r>
          </w:p>
        </w:tc>
        <w:tc>
          <w:tcPr>
            <w:tcW w:w="340" w:type="pct"/>
            <w:tcMar>
              <w:left w:w="57" w:type="dxa"/>
              <w:right w:w="57" w:type="dxa"/>
            </w:tcMar>
          </w:tcPr>
          <w:p w14:paraId="46AB2E33"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30182F0C"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2AD1B501"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4A19B271"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56DF730A" w14:textId="77777777" w:rsidR="00F612C2" w:rsidRPr="00F612C2" w:rsidRDefault="00F612C2" w:rsidP="00F612C2">
            <w:pPr>
              <w:rPr>
                <w:sz w:val="20"/>
                <w:szCs w:val="20"/>
              </w:rPr>
            </w:pPr>
            <w:r w:rsidRPr="00F612C2">
              <w:rPr>
                <w:sz w:val="20"/>
                <w:szCs w:val="20"/>
              </w:rPr>
              <w:t>300</w:t>
            </w:r>
          </w:p>
        </w:tc>
        <w:tc>
          <w:tcPr>
            <w:tcW w:w="367" w:type="pct"/>
            <w:tcMar>
              <w:left w:w="57" w:type="dxa"/>
              <w:right w:w="57" w:type="dxa"/>
            </w:tcMar>
          </w:tcPr>
          <w:p w14:paraId="554D263E"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0BC0E9AD"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02D13A76"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2FBC8594"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6E5D47E5" w14:textId="77777777" w:rsidR="00F612C2" w:rsidRPr="00F612C2" w:rsidRDefault="00F612C2" w:rsidP="00F612C2">
            <w:pPr>
              <w:rPr>
                <w:sz w:val="20"/>
                <w:szCs w:val="20"/>
              </w:rPr>
            </w:pPr>
            <w:r w:rsidRPr="00F612C2">
              <w:rPr>
                <w:sz w:val="20"/>
                <w:szCs w:val="20"/>
              </w:rPr>
              <w:t>False</w:t>
            </w:r>
          </w:p>
        </w:tc>
      </w:tr>
      <w:tr w:rsidR="00F612C2" w14:paraId="32230818" w14:textId="77777777" w:rsidTr="00477498">
        <w:trPr>
          <w:cantSplit/>
        </w:trPr>
        <w:tc>
          <w:tcPr>
            <w:tcW w:w="295" w:type="pct"/>
            <w:tcMar>
              <w:left w:w="57" w:type="dxa"/>
              <w:right w:w="57" w:type="dxa"/>
            </w:tcMar>
          </w:tcPr>
          <w:p w14:paraId="7E4AC866" w14:textId="77777777" w:rsidR="00F612C2" w:rsidRPr="00F612C2" w:rsidRDefault="00F612C2" w:rsidP="00F612C2">
            <w:pPr>
              <w:rPr>
                <w:sz w:val="20"/>
                <w:szCs w:val="20"/>
              </w:rPr>
            </w:pPr>
            <w:r w:rsidRPr="00F612C2">
              <w:rPr>
                <w:sz w:val="20"/>
                <w:szCs w:val="20"/>
              </w:rPr>
              <w:t>CPH</w:t>
            </w:r>
          </w:p>
        </w:tc>
        <w:tc>
          <w:tcPr>
            <w:tcW w:w="312" w:type="pct"/>
            <w:tcMar>
              <w:left w:w="57" w:type="dxa"/>
              <w:right w:w="57" w:type="dxa"/>
            </w:tcMar>
          </w:tcPr>
          <w:p w14:paraId="15F6ED97" w14:textId="77777777" w:rsidR="00F612C2" w:rsidRPr="00F612C2" w:rsidRDefault="00F612C2" w:rsidP="00F612C2">
            <w:pPr>
              <w:rPr>
                <w:sz w:val="20"/>
                <w:szCs w:val="20"/>
              </w:rPr>
            </w:pPr>
            <w:r w:rsidRPr="00F612C2">
              <w:rPr>
                <w:sz w:val="20"/>
                <w:szCs w:val="20"/>
              </w:rPr>
              <w:t>AP</w:t>
            </w:r>
          </w:p>
        </w:tc>
        <w:tc>
          <w:tcPr>
            <w:tcW w:w="340" w:type="pct"/>
            <w:tcMar>
              <w:left w:w="57" w:type="dxa"/>
              <w:right w:w="57" w:type="dxa"/>
            </w:tcMar>
          </w:tcPr>
          <w:p w14:paraId="3D056923" w14:textId="77777777" w:rsidR="00F612C2" w:rsidRPr="00F612C2" w:rsidRDefault="00F612C2" w:rsidP="00F612C2">
            <w:pPr>
              <w:rPr>
                <w:sz w:val="20"/>
                <w:szCs w:val="20"/>
              </w:rPr>
            </w:pPr>
            <w:r w:rsidRPr="00F612C2">
              <w:rPr>
                <w:sz w:val="20"/>
                <w:szCs w:val="20"/>
              </w:rPr>
              <w:t>12:00</w:t>
            </w:r>
          </w:p>
        </w:tc>
        <w:tc>
          <w:tcPr>
            <w:tcW w:w="367" w:type="pct"/>
            <w:tcMar>
              <w:left w:w="57" w:type="dxa"/>
              <w:right w:w="57" w:type="dxa"/>
            </w:tcMar>
          </w:tcPr>
          <w:p w14:paraId="139F2ECC" w14:textId="77777777" w:rsidR="00F612C2" w:rsidRPr="00F612C2" w:rsidRDefault="00F612C2" w:rsidP="00F612C2">
            <w:pPr>
              <w:rPr>
                <w:sz w:val="20"/>
                <w:szCs w:val="20"/>
              </w:rPr>
            </w:pPr>
            <w:r w:rsidRPr="00F612C2">
              <w:rPr>
                <w:sz w:val="20"/>
                <w:szCs w:val="20"/>
              </w:rPr>
              <w:t>12:00</w:t>
            </w:r>
          </w:p>
        </w:tc>
        <w:tc>
          <w:tcPr>
            <w:tcW w:w="551" w:type="pct"/>
            <w:tcMar>
              <w:left w:w="57" w:type="dxa"/>
              <w:right w:w="57" w:type="dxa"/>
            </w:tcMar>
          </w:tcPr>
          <w:p w14:paraId="5CD2FBBC"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25103AE8"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7AB0A76D" w14:textId="77777777" w:rsidR="00F612C2" w:rsidRPr="00F612C2" w:rsidRDefault="00F612C2" w:rsidP="00F612C2">
            <w:pPr>
              <w:rPr>
                <w:sz w:val="20"/>
                <w:szCs w:val="20"/>
              </w:rPr>
            </w:pPr>
            <w:r w:rsidRPr="00F612C2">
              <w:rPr>
                <w:sz w:val="20"/>
                <w:szCs w:val="20"/>
              </w:rPr>
              <w:t>300</w:t>
            </w:r>
          </w:p>
        </w:tc>
        <w:tc>
          <w:tcPr>
            <w:tcW w:w="367" w:type="pct"/>
            <w:tcMar>
              <w:left w:w="57" w:type="dxa"/>
              <w:right w:w="57" w:type="dxa"/>
            </w:tcMar>
          </w:tcPr>
          <w:p w14:paraId="6613F5EF"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26CEBD0C"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64374C6D"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387BCDFC"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009A14F7" w14:textId="77777777" w:rsidR="00F612C2" w:rsidRPr="00F612C2" w:rsidRDefault="00F612C2" w:rsidP="00F612C2">
            <w:pPr>
              <w:rPr>
                <w:sz w:val="20"/>
                <w:szCs w:val="20"/>
              </w:rPr>
            </w:pPr>
            <w:r w:rsidRPr="00F612C2">
              <w:rPr>
                <w:sz w:val="20"/>
                <w:szCs w:val="20"/>
              </w:rPr>
              <w:t>False</w:t>
            </w:r>
          </w:p>
        </w:tc>
      </w:tr>
      <w:tr w:rsidR="00F612C2" w14:paraId="1DD03675" w14:textId="77777777" w:rsidTr="00477498">
        <w:trPr>
          <w:cantSplit/>
        </w:trPr>
        <w:tc>
          <w:tcPr>
            <w:tcW w:w="295" w:type="pct"/>
            <w:tcMar>
              <w:left w:w="57" w:type="dxa"/>
              <w:right w:w="57" w:type="dxa"/>
            </w:tcMar>
          </w:tcPr>
          <w:p w14:paraId="04FA5BB0" w14:textId="77777777" w:rsidR="00F612C2" w:rsidRPr="00F612C2" w:rsidRDefault="00F612C2" w:rsidP="00F612C2">
            <w:pPr>
              <w:rPr>
                <w:sz w:val="20"/>
                <w:szCs w:val="20"/>
              </w:rPr>
            </w:pPr>
            <w:r w:rsidRPr="00F612C2">
              <w:rPr>
                <w:sz w:val="20"/>
                <w:szCs w:val="20"/>
              </w:rPr>
              <w:t>CPH</w:t>
            </w:r>
          </w:p>
        </w:tc>
        <w:tc>
          <w:tcPr>
            <w:tcW w:w="312" w:type="pct"/>
            <w:tcMar>
              <w:left w:w="57" w:type="dxa"/>
              <w:right w:w="57" w:type="dxa"/>
            </w:tcMar>
          </w:tcPr>
          <w:p w14:paraId="139C1B30" w14:textId="77777777" w:rsidR="00F612C2" w:rsidRPr="00F612C2" w:rsidRDefault="00F612C2" w:rsidP="00F612C2">
            <w:pPr>
              <w:rPr>
                <w:sz w:val="20"/>
                <w:szCs w:val="20"/>
              </w:rPr>
            </w:pPr>
            <w:r w:rsidRPr="00F612C2">
              <w:rPr>
                <w:sz w:val="20"/>
                <w:szCs w:val="20"/>
              </w:rPr>
              <w:t>AS</w:t>
            </w:r>
          </w:p>
        </w:tc>
        <w:tc>
          <w:tcPr>
            <w:tcW w:w="340" w:type="pct"/>
            <w:tcMar>
              <w:left w:w="57" w:type="dxa"/>
              <w:right w:w="57" w:type="dxa"/>
            </w:tcMar>
          </w:tcPr>
          <w:p w14:paraId="66CBAAA8"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2E5EE9A7"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0A367C25"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67454E10"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68D0A59C" w14:textId="77777777" w:rsidR="00F612C2" w:rsidRPr="00F612C2" w:rsidRDefault="00F612C2" w:rsidP="00F612C2">
            <w:pPr>
              <w:rPr>
                <w:sz w:val="20"/>
                <w:szCs w:val="20"/>
              </w:rPr>
            </w:pPr>
            <w:r w:rsidRPr="00F612C2">
              <w:rPr>
                <w:sz w:val="20"/>
                <w:szCs w:val="20"/>
              </w:rPr>
              <w:t>400</w:t>
            </w:r>
          </w:p>
        </w:tc>
        <w:tc>
          <w:tcPr>
            <w:tcW w:w="367" w:type="pct"/>
            <w:tcMar>
              <w:left w:w="57" w:type="dxa"/>
              <w:right w:w="57" w:type="dxa"/>
            </w:tcMar>
          </w:tcPr>
          <w:p w14:paraId="276E3DCC"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4B4572B5"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424E5B0D"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5307DEA2"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6FF4CFAE" w14:textId="77777777" w:rsidR="00F612C2" w:rsidRPr="00F612C2" w:rsidRDefault="00F612C2" w:rsidP="00F612C2">
            <w:pPr>
              <w:rPr>
                <w:sz w:val="20"/>
                <w:szCs w:val="20"/>
              </w:rPr>
            </w:pPr>
            <w:r w:rsidRPr="00F612C2">
              <w:rPr>
                <w:sz w:val="20"/>
                <w:szCs w:val="20"/>
              </w:rPr>
              <w:t>False</w:t>
            </w:r>
          </w:p>
        </w:tc>
      </w:tr>
      <w:tr w:rsidR="00F612C2" w14:paraId="6EBC0E76" w14:textId="77777777" w:rsidTr="00477498">
        <w:trPr>
          <w:cantSplit/>
        </w:trPr>
        <w:tc>
          <w:tcPr>
            <w:tcW w:w="295" w:type="pct"/>
            <w:tcMar>
              <w:left w:w="57" w:type="dxa"/>
              <w:right w:w="57" w:type="dxa"/>
            </w:tcMar>
          </w:tcPr>
          <w:p w14:paraId="57C5DDE0" w14:textId="77777777" w:rsidR="00F612C2" w:rsidRPr="00F612C2" w:rsidRDefault="00F612C2" w:rsidP="00F612C2">
            <w:pPr>
              <w:rPr>
                <w:sz w:val="20"/>
                <w:szCs w:val="20"/>
              </w:rPr>
            </w:pPr>
            <w:r w:rsidRPr="00F612C2">
              <w:rPr>
                <w:sz w:val="20"/>
                <w:szCs w:val="20"/>
              </w:rPr>
              <w:t>CPH</w:t>
            </w:r>
          </w:p>
        </w:tc>
        <w:tc>
          <w:tcPr>
            <w:tcW w:w="312" w:type="pct"/>
            <w:tcMar>
              <w:left w:w="57" w:type="dxa"/>
              <w:right w:w="57" w:type="dxa"/>
            </w:tcMar>
          </w:tcPr>
          <w:p w14:paraId="5CDDBD21" w14:textId="77777777" w:rsidR="00F612C2" w:rsidRPr="00F612C2" w:rsidRDefault="00F612C2" w:rsidP="00F612C2">
            <w:pPr>
              <w:rPr>
                <w:sz w:val="20"/>
                <w:szCs w:val="20"/>
              </w:rPr>
            </w:pPr>
            <w:r w:rsidRPr="00F612C2">
              <w:rPr>
                <w:sz w:val="20"/>
                <w:szCs w:val="20"/>
              </w:rPr>
              <w:t>AS</w:t>
            </w:r>
          </w:p>
        </w:tc>
        <w:tc>
          <w:tcPr>
            <w:tcW w:w="340" w:type="pct"/>
            <w:tcMar>
              <w:left w:w="57" w:type="dxa"/>
              <w:right w:w="57" w:type="dxa"/>
            </w:tcMar>
          </w:tcPr>
          <w:p w14:paraId="41AD8443" w14:textId="77777777" w:rsidR="00F612C2" w:rsidRPr="00F612C2" w:rsidRDefault="00F612C2" w:rsidP="00F612C2">
            <w:pPr>
              <w:rPr>
                <w:sz w:val="20"/>
                <w:szCs w:val="20"/>
              </w:rPr>
            </w:pPr>
            <w:r w:rsidRPr="00F612C2">
              <w:rPr>
                <w:sz w:val="20"/>
                <w:szCs w:val="20"/>
              </w:rPr>
              <w:t>12:00</w:t>
            </w:r>
          </w:p>
        </w:tc>
        <w:tc>
          <w:tcPr>
            <w:tcW w:w="367" w:type="pct"/>
            <w:tcMar>
              <w:left w:w="57" w:type="dxa"/>
              <w:right w:w="57" w:type="dxa"/>
            </w:tcMar>
          </w:tcPr>
          <w:p w14:paraId="38B7E00C" w14:textId="77777777" w:rsidR="00F612C2" w:rsidRPr="00F612C2" w:rsidRDefault="00F612C2" w:rsidP="00F612C2">
            <w:pPr>
              <w:rPr>
                <w:sz w:val="20"/>
                <w:szCs w:val="20"/>
              </w:rPr>
            </w:pPr>
            <w:r w:rsidRPr="00F612C2">
              <w:rPr>
                <w:sz w:val="20"/>
                <w:szCs w:val="20"/>
              </w:rPr>
              <w:t>12:00</w:t>
            </w:r>
          </w:p>
        </w:tc>
        <w:tc>
          <w:tcPr>
            <w:tcW w:w="551" w:type="pct"/>
            <w:tcMar>
              <w:left w:w="57" w:type="dxa"/>
              <w:right w:w="57" w:type="dxa"/>
            </w:tcMar>
          </w:tcPr>
          <w:p w14:paraId="011B00CF"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03FAAD84"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42DF49CA" w14:textId="77777777" w:rsidR="00F612C2" w:rsidRPr="00F612C2" w:rsidRDefault="00F612C2" w:rsidP="00F612C2">
            <w:pPr>
              <w:rPr>
                <w:sz w:val="20"/>
                <w:szCs w:val="20"/>
              </w:rPr>
            </w:pPr>
            <w:r w:rsidRPr="00F612C2">
              <w:rPr>
                <w:sz w:val="20"/>
                <w:szCs w:val="20"/>
              </w:rPr>
              <w:t>400</w:t>
            </w:r>
          </w:p>
        </w:tc>
        <w:tc>
          <w:tcPr>
            <w:tcW w:w="367" w:type="pct"/>
            <w:tcMar>
              <w:left w:w="57" w:type="dxa"/>
              <w:right w:w="57" w:type="dxa"/>
            </w:tcMar>
          </w:tcPr>
          <w:p w14:paraId="0B1EAF7F"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333F5EF3"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212A5284"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6FAC5B4E"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4237B8DF" w14:textId="77777777" w:rsidR="00F612C2" w:rsidRPr="00F612C2" w:rsidRDefault="00F612C2" w:rsidP="00F612C2">
            <w:pPr>
              <w:rPr>
                <w:sz w:val="20"/>
                <w:szCs w:val="20"/>
              </w:rPr>
            </w:pPr>
            <w:r w:rsidRPr="00F612C2">
              <w:rPr>
                <w:sz w:val="20"/>
                <w:szCs w:val="20"/>
              </w:rPr>
              <w:t>False</w:t>
            </w:r>
          </w:p>
        </w:tc>
      </w:tr>
      <w:tr w:rsidR="00F612C2" w14:paraId="16E98E41" w14:textId="77777777" w:rsidTr="00477498">
        <w:trPr>
          <w:cantSplit/>
        </w:trPr>
        <w:tc>
          <w:tcPr>
            <w:tcW w:w="295" w:type="pct"/>
            <w:tcMar>
              <w:left w:w="57" w:type="dxa"/>
              <w:right w:w="57" w:type="dxa"/>
            </w:tcMar>
          </w:tcPr>
          <w:p w14:paraId="3F83C1B3" w14:textId="77777777" w:rsidR="00F612C2" w:rsidRPr="00F612C2" w:rsidRDefault="00F612C2" w:rsidP="00F612C2">
            <w:pPr>
              <w:rPr>
                <w:sz w:val="20"/>
                <w:szCs w:val="20"/>
              </w:rPr>
            </w:pPr>
            <w:r w:rsidRPr="00F612C2">
              <w:rPr>
                <w:sz w:val="20"/>
                <w:szCs w:val="20"/>
              </w:rPr>
              <w:t>CPH</w:t>
            </w:r>
          </w:p>
        </w:tc>
        <w:tc>
          <w:tcPr>
            <w:tcW w:w="312" w:type="pct"/>
            <w:tcMar>
              <w:left w:w="57" w:type="dxa"/>
              <w:right w:w="57" w:type="dxa"/>
            </w:tcMar>
          </w:tcPr>
          <w:p w14:paraId="3CAABB2E" w14:textId="77777777" w:rsidR="00F612C2" w:rsidRPr="00F612C2" w:rsidRDefault="00F612C2" w:rsidP="00F612C2">
            <w:pPr>
              <w:rPr>
                <w:sz w:val="20"/>
                <w:szCs w:val="20"/>
              </w:rPr>
            </w:pPr>
            <w:r w:rsidRPr="00F612C2">
              <w:rPr>
                <w:sz w:val="20"/>
                <w:szCs w:val="20"/>
              </w:rPr>
              <w:t>AH</w:t>
            </w:r>
          </w:p>
        </w:tc>
        <w:tc>
          <w:tcPr>
            <w:tcW w:w="340" w:type="pct"/>
            <w:tcMar>
              <w:left w:w="57" w:type="dxa"/>
              <w:right w:w="57" w:type="dxa"/>
            </w:tcMar>
          </w:tcPr>
          <w:p w14:paraId="7CDBB4AA" w14:textId="77777777" w:rsidR="00F612C2" w:rsidRPr="00F612C2" w:rsidRDefault="00F612C2" w:rsidP="00F612C2">
            <w:pPr>
              <w:rPr>
                <w:sz w:val="20"/>
                <w:szCs w:val="20"/>
              </w:rPr>
            </w:pPr>
            <w:r w:rsidRPr="00F612C2">
              <w:rPr>
                <w:sz w:val="20"/>
                <w:szCs w:val="20"/>
              </w:rPr>
              <w:t>06:00</w:t>
            </w:r>
          </w:p>
        </w:tc>
        <w:tc>
          <w:tcPr>
            <w:tcW w:w="367" w:type="pct"/>
            <w:tcMar>
              <w:left w:w="57" w:type="dxa"/>
              <w:right w:w="57" w:type="dxa"/>
            </w:tcMar>
          </w:tcPr>
          <w:p w14:paraId="13AEDF9D" w14:textId="77777777" w:rsidR="00F612C2" w:rsidRPr="00F612C2" w:rsidRDefault="00F612C2" w:rsidP="00F612C2">
            <w:pPr>
              <w:rPr>
                <w:sz w:val="20"/>
                <w:szCs w:val="20"/>
              </w:rPr>
            </w:pPr>
            <w:r w:rsidRPr="00F612C2">
              <w:rPr>
                <w:sz w:val="20"/>
                <w:szCs w:val="20"/>
              </w:rPr>
              <w:t>06:00</w:t>
            </w:r>
          </w:p>
        </w:tc>
        <w:tc>
          <w:tcPr>
            <w:tcW w:w="551" w:type="pct"/>
            <w:tcMar>
              <w:left w:w="57" w:type="dxa"/>
              <w:right w:w="57" w:type="dxa"/>
            </w:tcMar>
          </w:tcPr>
          <w:p w14:paraId="36C53545"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46996A7D"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06970FC3" w14:textId="77777777" w:rsidR="00F612C2" w:rsidRPr="00F612C2" w:rsidRDefault="00F612C2" w:rsidP="00F612C2">
            <w:pPr>
              <w:rPr>
                <w:sz w:val="20"/>
                <w:szCs w:val="20"/>
              </w:rPr>
            </w:pPr>
            <w:r w:rsidRPr="00F612C2">
              <w:rPr>
                <w:sz w:val="20"/>
                <w:szCs w:val="20"/>
              </w:rPr>
              <w:t>1500</w:t>
            </w:r>
          </w:p>
        </w:tc>
        <w:tc>
          <w:tcPr>
            <w:tcW w:w="367" w:type="pct"/>
            <w:tcMar>
              <w:left w:w="57" w:type="dxa"/>
              <w:right w:w="57" w:type="dxa"/>
            </w:tcMar>
          </w:tcPr>
          <w:p w14:paraId="6C4450DA"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13DEB10F"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613B5BA6"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3D37C8EB"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2023C281" w14:textId="77777777" w:rsidR="00F612C2" w:rsidRPr="00F612C2" w:rsidRDefault="00F612C2" w:rsidP="00F612C2">
            <w:pPr>
              <w:rPr>
                <w:sz w:val="20"/>
                <w:szCs w:val="20"/>
              </w:rPr>
            </w:pPr>
            <w:r w:rsidRPr="00F612C2">
              <w:rPr>
                <w:sz w:val="20"/>
                <w:szCs w:val="20"/>
              </w:rPr>
              <w:t>False</w:t>
            </w:r>
          </w:p>
        </w:tc>
      </w:tr>
      <w:tr w:rsidR="00F612C2" w14:paraId="3189DD97" w14:textId="77777777" w:rsidTr="00477498">
        <w:trPr>
          <w:cantSplit/>
        </w:trPr>
        <w:tc>
          <w:tcPr>
            <w:tcW w:w="295" w:type="pct"/>
            <w:tcMar>
              <w:left w:w="57" w:type="dxa"/>
              <w:right w:w="57" w:type="dxa"/>
            </w:tcMar>
          </w:tcPr>
          <w:p w14:paraId="190320B8" w14:textId="77777777" w:rsidR="00F612C2" w:rsidRPr="00F612C2" w:rsidRDefault="00F612C2" w:rsidP="00F612C2">
            <w:pPr>
              <w:rPr>
                <w:sz w:val="20"/>
                <w:szCs w:val="20"/>
              </w:rPr>
            </w:pPr>
            <w:r w:rsidRPr="00F612C2">
              <w:rPr>
                <w:sz w:val="20"/>
                <w:szCs w:val="20"/>
              </w:rPr>
              <w:t>CPH</w:t>
            </w:r>
          </w:p>
        </w:tc>
        <w:tc>
          <w:tcPr>
            <w:tcW w:w="312" w:type="pct"/>
            <w:tcMar>
              <w:left w:w="57" w:type="dxa"/>
              <w:right w:w="57" w:type="dxa"/>
            </w:tcMar>
          </w:tcPr>
          <w:p w14:paraId="280AE2CD" w14:textId="77777777" w:rsidR="00F612C2" w:rsidRPr="00F612C2" w:rsidRDefault="00F612C2" w:rsidP="00F612C2">
            <w:pPr>
              <w:rPr>
                <w:sz w:val="20"/>
                <w:szCs w:val="20"/>
              </w:rPr>
            </w:pPr>
            <w:r w:rsidRPr="00F612C2">
              <w:rPr>
                <w:sz w:val="20"/>
                <w:szCs w:val="20"/>
              </w:rPr>
              <w:t>AH</w:t>
            </w:r>
          </w:p>
        </w:tc>
        <w:tc>
          <w:tcPr>
            <w:tcW w:w="340" w:type="pct"/>
            <w:tcMar>
              <w:left w:w="57" w:type="dxa"/>
              <w:right w:w="57" w:type="dxa"/>
            </w:tcMar>
          </w:tcPr>
          <w:p w14:paraId="44AB8F8A" w14:textId="77777777" w:rsidR="00F612C2" w:rsidRPr="00F612C2" w:rsidRDefault="00F612C2" w:rsidP="00F612C2">
            <w:pPr>
              <w:rPr>
                <w:sz w:val="20"/>
                <w:szCs w:val="20"/>
              </w:rPr>
            </w:pPr>
            <w:r w:rsidRPr="00F612C2">
              <w:rPr>
                <w:sz w:val="20"/>
                <w:szCs w:val="20"/>
              </w:rPr>
              <w:t>12:00</w:t>
            </w:r>
          </w:p>
        </w:tc>
        <w:tc>
          <w:tcPr>
            <w:tcW w:w="367" w:type="pct"/>
            <w:tcMar>
              <w:left w:w="57" w:type="dxa"/>
              <w:right w:w="57" w:type="dxa"/>
            </w:tcMar>
          </w:tcPr>
          <w:p w14:paraId="04AE7C66" w14:textId="77777777" w:rsidR="00F612C2" w:rsidRPr="00F612C2" w:rsidRDefault="00F612C2" w:rsidP="00F612C2">
            <w:pPr>
              <w:rPr>
                <w:sz w:val="20"/>
                <w:szCs w:val="20"/>
              </w:rPr>
            </w:pPr>
            <w:r w:rsidRPr="00F612C2">
              <w:rPr>
                <w:sz w:val="20"/>
                <w:szCs w:val="20"/>
              </w:rPr>
              <w:t>12:00</w:t>
            </w:r>
          </w:p>
        </w:tc>
        <w:tc>
          <w:tcPr>
            <w:tcW w:w="551" w:type="pct"/>
            <w:tcMar>
              <w:left w:w="57" w:type="dxa"/>
              <w:right w:w="57" w:type="dxa"/>
            </w:tcMar>
          </w:tcPr>
          <w:p w14:paraId="34E711AC" w14:textId="77777777" w:rsidR="00F612C2" w:rsidRPr="00F612C2" w:rsidRDefault="00F612C2" w:rsidP="00F612C2">
            <w:pPr>
              <w:rPr>
                <w:sz w:val="20"/>
                <w:szCs w:val="20"/>
              </w:rPr>
            </w:pPr>
            <w:r w:rsidRPr="00F612C2">
              <w:rPr>
                <w:sz w:val="20"/>
                <w:szCs w:val="20"/>
              </w:rPr>
              <w:t>01JAN1986</w:t>
            </w:r>
          </w:p>
        </w:tc>
        <w:tc>
          <w:tcPr>
            <w:tcW w:w="551" w:type="pct"/>
            <w:tcMar>
              <w:left w:w="57" w:type="dxa"/>
              <w:right w:w="57" w:type="dxa"/>
            </w:tcMar>
          </w:tcPr>
          <w:p w14:paraId="1F9DCB4D" w14:textId="77777777" w:rsidR="00F612C2" w:rsidRPr="00F612C2" w:rsidRDefault="00F612C2" w:rsidP="00F612C2">
            <w:pPr>
              <w:rPr>
                <w:sz w:val="20"/>
                <w:szCs w:val="20"/>
              </w:rPr>
            </w:pPr>
            <w:r w:rsidRPr="00F612C2">
              <w:rPr>
                <w:sz w:val="20"/>
                <w:szCs w:val="20"/>
              </w:rPr>
              <w:t>31DEC2099</w:t>
            </w:r>
          </w:p>
        </w:tc>
        <w:tc>
          <w:tcPr>
            <w:tcW w:w="367" w:type="pct"/>
            <w:tcMar>
              <w:left w:w="57" w:type="dxa"/>
              <w:right w:w="57" w:type="dxa"/>
            </w:tcMar>
          </w:tcPr>
          <w:p w14:paraId="038D1E52" w14:textId="77777777" w:rsidR="00F612C2" w:rsidRPr="00F612C2" w:rsidRDefault="00F612C2" w:rsidP="00F612C2">
            <w:pPr>
              <w:rPr>
                <w:sz w:val="20"/>
                <w:szCs w:val="20"/>
              </w:rPr>
            </w:pPr>
            <w:r w:rsidRPr="00F612C2">
              <w:rPr>
                <w:sz w:val="20"/>
                <w:szCs w:val="20"/>
              </w:rPr>
              <w:t>1500</w:t>
            </w:r>
          </w:p>
        </w:tc>
        <w:tc>
          <w:tcPr>
            <w:tcW w:w="367" w:type="pct"/>
            <w:tcMar>
              <w:left w:w="57" w:type="dxa"/>
              <w:right w:w="57" w:type="dxa"/>
            </w:tcMar>
          </w:tcPr>
          <w:p w14:paraId="57D0DEFE" w14:textId="77777777" w:rsidR="00F612C2" w:rsidRPr="00F612C2" w:rsidRDefault="00F612C2" w:rsidP="00F612C2">
            <w:pPr>
              <w:rPr>
                <w:sz w:val="20"/>
                <w:szCs w:val="20"/>
              </w:rPr>
            </w:pPr>
            <w:r w:rsidRPr="00F612C2">
              <w:rPr>
                <w:sz w:val="20"/>
                <w:szCs w:val="20"/>
              </w:rPr>
              <w:t>False</w:t>
            </w:r>
          </w:p>
        </w:tc>
        <w:tc>
          <w:tcPr>
            <w:tcW w:w="367" w:type="pct"/>
            <w:tcMar>
              <w:left w:w="57" w:type="dxa"/>
              <w:right w:w="57" w:type="dxa"/>
            </w:tcMar>
          </w:tcPr>
          <w:p w14:paraId="0307A0C0" w14:textId="77777777" w:rsidR="00F612C2" w:rsidRPr="00F612C2" w:rsidRDefault="00F612C2" w:rsidP="00F612C2">
            <w:pPr>
              <w:rPr>
                <w:sz w:val="20"/>
                <w:szCs w:val="20"/>
              </w:rPr>
            </w:pPr>
            <w:r w:rsidRPr="00F612C2">
              <w:rPr>
                <w:sz w:val="20"/>
                <w:szCs w:val="20"/>
              </w:rPr>
              <w:t>96:00</w:t>
            </w:r>
          </w:p>
        </w:tc>
        <w:tc>
          <w:tcPr>
            <w:tcW w:w="367" w:type="pct"/>
            <w:tcMar>
              <w:left w:w="57" w:type="dxa"/>
              <w:right w:w="57" w:type="dxa"/>
            </w:tcMar>
          </w:tcPr>
          <w:p w14:paraId="56AE9D7F" w14:textId="77777777" w:rsidR="00F612C2" w:rsidRPr="00F612C2" w:rsidRDefault="00F612C2" w:rsidP="00F612C2">
            <w:pPr>
              <w:rPr>
                <w:sz w:val="20"/>
                <w:szCs w:val="20"/>
              </w:rPr>
            </w:pPr>
            <w:r w:rsidRPr="00F612C2">
              <w:rPr>
                <w:sz w:val="20"/>
                <w:szCs w:val="20"/>
              </w:rPr>
              <w:t>1</w:t>
            </w:r>
          </w:p>
        </w:tc>
        <w:tc>
          <w:tcPr>
            <w:tcW w:w="367" w:type="pct"/>
            <w:tcMar>
              <w:left w:w="57" w:type="dxa"/>
              <w:right w:w="57" w:type="dxa"/>
            </w:tcMar>
          </w:tcPr>
          <w:p w14:paraId="03DCF060" w14:textId="77777777" w:rsidR="00F612C2" w:rsidRPr="00F612C2" w:rsidRDefault="00F612C2" w:rsidP="00F612C2">
            <w:pPr>
              <w:rPr>
                <w:sz w:val="20"/>
                <w:szCs w:val="20"/>
              </w:rPr>
            </w:pPr>
            <w:r w:rsidRPr="00F612C2">
              <w:rPr>
                <w:sz w:val="20"/>
                <w:szCs w:val="20"/>
              </w:rPr>
              <w:t>0</w:t>
            </w:r>
          </w:p>
        </w:tc>
        <w:tc>
          <w:tcPr>
            <w:tcW w:w="749" w:type="pct"/>
            <w:tcMar>
              <w:left w:w="57" w:type="dxa"/>
              <w:right w:w="57" w:type="dxa"/>
            </w:tcMar>
          </w:tcPr>
          <w:p w14:paraId="4DFE582F" w14:textId="77777777" w:rsidR="00F612C2" w:rsidRPr="00F612C2" w:rsidRDefault="00F612C2" w:rsidP="00F612C2">
            <w:pPr>
              <w:rPr>
                <w:sz w:val="20"/>
                <w:szCs w:val="20"/>
              </w:rPr>
            </w:pPr>
            <w:r w:rsidRPr="00F612C2">
              <w:rPr>
                <w:sz w:val="20"/>
                <w:szCs w:val="20"/>
              </w:rPr>
              <w:t>False</w:t>
            </w:r>
          </w:p>
        </w:tc>
      </w:tr>
    </w:tbl>
    <w:p w14:paraId="1106AD85" w14:textId="77777777" w:rsidR="001E7539" w:rsidRPr="001E7539" w:rsidRDefault="00F612C2" w:rsidP="00F612C2">
      <w:pPr>
        <w:pStyle w:val="Table"/>
      </w:pPr>
      <w:r w:rsidRPr="00813D41">
        <w:t xml:space="preserve"> </w:t>
      </w:r>
      <w:bookmarkStart w:id="235" w:name="_Ref339263063"/>
      <w:r w:rsidR="005C2877" w:rsidRPr="00813D41">
        <w:t>standby_line_need</w:t>
      </w:r>
      <w:bookmarkEnd w:id="234"/>
      <w:bookmarkEnd w:id="235"/>
    </w:p>
    <w:p w14:paraId="483B7B9E" w14:textId="77777777" w:rsidR="005C2877" w:rsidRDefault="005C2877" w:rsidP="00454EC5"/>
    <w:p w14:paraId="2D022DFF" w14:textId="77777777" w:rsidR="00454EC5" w:rsidRDefault="00454EC5" w:rsidP="00454EC5">
      <w:r>
        <w:t>Fields:</w:t>
      </w:r>
    </w:p>
    <w:p w14:paraId="47AB620F" w14:textId="77777777" w:rsidR="00F612C2" w:rsidRPr="0020019C" w:rsidRDefault="00F612C2" w:rsidP="00F612C2">
      <w:pPr>
        <w:keepLines/>
        <w:widowControl w:val="0"/>
        <w:numPr>
          <w:ilvl w:val="0"/>
          <w:numId w:val="10"/>
        </w:numPr>
        <w:suppressAutoHyphens/>
      </w:pPr>
      <w:r>
        <w:t>Base: The base for which the constraint applies. Can be a wildcard, ‘*’, which means that the constraints cover all bases. I.e. the first row in the table above says that the optimal need value of standby lines starting 06:00 for all crew with rank FC regardless of base is 3.</w:t>
      </w:r>
    </w:p>
    <w:p w14:paraId="14DDABCC" w14:textId="77777777" w:rsidR="00F612C2" w:rsidRPr="0020019C" w:rsidRDefault="00F612C2" w:rsidP="00F612C2">
      <w:pPr>
        <w:keepLines/>
        <w:widowControl w:val="0"/>
        <w:numPr>
          <w:ilvl w:val="0"/>
          <w:numId w:val="10"/>
        </w:numPr>
        <w:suppressAutoHyphens/>
      </w:pPr>
      <w:r>
        <w:t>Rank: The rank for which the constraint applies.</w:t>
      </w:r>
    </w:p>
    <w:p w14:paraId="17147C7D" w14:textId="77777777" w:rsidR="00F612C2" w:rsidRDefault="00F612C2" w:rsidP="00F612C2">
      <w:pPr>
        <w:keepLines/>
        <w:widowControl w:val="0"/>
        <w:numPr>
          <w:ilvl w:val="0"/>
          <w:numId w:val="10"/>
        </w:numPr>
        <w:suppressAutoHyphens/>
      </w:pPr>
      <w:r>
        <w:t>Starttime: The start time of day of the standby line. Used to distinguish between early and late standby etc.</w:t>
      </w:r>
    </w:p>
    <w:p w14:paraId="07F896EA" w14:textId="77777777" w:rsidR="00F612C2" w:rsidRPr="0020019C" w:rsidRDefault="00F612C2" w:rsidP="00F612C2">
      <w:pPr>
        <w:keepLines/>
        <w:widowControl w:val="0"/>
        <w:numPr>
          <w:ilvl w:val="0"/>
          <w:numId w:val="10"/>
        </w:numPr>
        <w:suppressAutoHyphens/>
      </w:pPr>
      <w:r>
        <w:t xml:space="preserve">Startend: If two standby lines are considered equal a interval can be used and as long as the starttime is within the interval it is considered in the constraint. If start time is 6:00 and and start end is 8:00 every SB line starting between 6 and 8 is considered. </w:t>
      </w:r>
    </w:p>
    <w:p w14:paraId="66C237C4" w14:textId="77777777" w:rsidR="00F612C2" w:rsidRPr="0020019C" w:rsidRDefault="00F612C2" w:rsidP="00F612C2">
      <w:pPr>
        <w:keepLines/>
        <w:widowControl w:val="0"/>
        <w:numPr>
          <w:ilvl w:val="0"/>
          <w:numId w:val="10"/>
        </w:numPr>
        <w:suppressAutoHyphens/>
      </w:pPr>
      <w:r>
        <w:t>Validfrom: The first day this constraint is valid.</w:t>
      </w:r>
    </w:p>
    <w:p w14:paraId="43E25336" w14:textId="77777777" w:rsidR="00F612C2" w:rsidRPr="0020019C" w:rsidRDefault="00F612C2" w:rsidP="00F612C2">
      <w:pPr>
        <w:keepLines/>
        <w:widowControl w:val="0"/>
        <w:numPr>
          <w:ilvl w:val="0"/>
          <w:numId w:val="10"/>
        </w:numPr>
        <w:suppressAutoHyphens/>
      </w:pPr>
      <w:r>
        <w:t>Validto: The last day this constraint is valid.</w:t>
      </w:r>
    </w:p>
    <w:p w14:paraId="5C9F25DE" w14:textId="77777777" w:rsidR="00F612C2" w:rsidRPr="0020019C" w:rsidRDefault="00F612C2" w:rsidP="00F612C2">
      <w:pPr>
        <w:keepLines/>
        <w:widowControl w:val="0"/>
        <w:numPr>
          <w:ilvl w:val="0"/>
          <w:numId w:val="10"/>
        </w:numPr>
        <w:suppressAutoHyphens/>
      </w:pPr>
      <w:r>
        <w:t>Target: target for standby line assignment that the constraint is aiming to achieve. The target is expressed in hundredths of a need. This is interpreted differently for FD and Cabin, for Cabin the need is interpreted as The full time equivalent (F.T.E.), For FD F.T.P full time producing as during a standby line every crew is considered the same.</w:t>
      </w:r>
    </w:p>
    <w:p w14:paraId="607C9B06" w14:textId="77777777" w:rsidR="00F612C2" w:rsidRDefault="00F612C2" w:rsidP="00F612C2">
      <w:pPr>
        <w:keepLines/>
        <w:widowControl w:val="0"/>
        <w:numPr>
          <w:ilvl w:val="0"/>
          <w:numId w:val="10"/>
        </w:numPr>
        <w:suppressAutoHyphens/>
      </w:pPr>
      <w:r>
        <w:t>Active: If True this constraint is active and will be recognized by the optimizer</w:t>
      </w:r>
    </w:p>
    <w:p w14:paraId="27542C2B" w14:textId="77777777" w:rsidR="00F612C2" w:rsidRDefault="00F612C2" w:rsidP="00F612C2">
      <w:pPr>
        <w:keepLines/>
        <w:widowControl w:val="0"/>
        <w:numPr>
          <w:ilvl w:val="0"/>
          <w:numId w:val="10"/>
        </w:numPr>
        <w:suppressAutoHyphens/>
      </w:pPr>
      <w:r>
        <w:t xml:space="preserve">Spread: Defines the width of the window that will be considered for the spreading of SB-line starts. The size of the window usually depends of the target, a high target usually means a small spread window, and the other way around. A spread of 96 = 4*24:00 means that it is ok to have a new sb line starting after 4 days without having a penalty. </w:t>
      </w:r>
    </w:p>
    <w:p w14:paraId="632F322E" w14:textId="77777777" w:rsidR="00F612C2" w:rsidRDefault="00F612C2" w:rsidP="00F612C2">
      <w:pPr>
        <w:keepLines/>
        <w:widowControl w:val="0"/>
        <w:numPr>
          <w:ilvl w:val="0"/>
          <w:numId w:val="10"/>
        </w:numPr>
        <w:suppressAutoHyphens/>
      </w:pPr>
      <w:r>
        <w:t>Spread target: Defines how many starts is ok to have with in the spread time window. Normally this should always be one. But if the target is large, a higher number might be necessary. Say we have a target of 15 and the lines are 12 days long. The spread is 24:00 it is not possible to fulfil with have a sb line starting once every day, we sometimes need two. In this case a higher spread target is recommended, in this case 2 would be good.</w:t>
      </w:r>
    </w:p>
    <w:p w14:paraId="24A4F045" w14:textId="77777777" w:rsidR="00F612C2" w:rsidRDefault="00F612C2" w:rsidP="00F612C2">
      <w:pPr>
        <w:keepLines/>
        <w:widowControl w:val="0"/>
        <w:numPr>
          <w:ilvl w:val="0"/>
          <w:numId w:val="10"/>
        </w:numPr>
        <w:suppressAutoHyphens/>
      </w:pPr>
      <w:r>
        <w:t xml:space="preserve">Overlap: Means that the SB-lines should overlap, this might be necessary for very thin problems. Say that the target is 1, this means that there will only be 1 SB line for the entire period. This means that the standby will not be able to cover trips over the joint from one sb line to the other, but if those two sb-lines would overlap even such trips will be covered. </w:t>
      </w:r>
    </w:p>
    <w:p w14:paraId="66A24D92" w14:textId="77777777" w:rsidR="00F612C2" w:rsidRPr="0020019C" w:rsidRDefault="00F612C2" w:rsidP="00F612C2">
      <w:pPr>
        <w:keepLines/>
        <w:widowControl w:val="0"/>
        <w:numPr>
          <w:ilvl w:val="0"/>
          <w:numId w:val="10"/>
        </w:numPr>
        <w:suppressAutoHyphens/>
      </w:pPr>
      <w:r>
        <w:t xml:space="preserve">Double qualified: Only used for flight deck. True means that only double qualified crew will be considered for this SB-line. This is again for standby line with a low target, as a line now will cover production for two types(A340/A330). The alternative would be that we could only recover trips from one of those types which would not be ideal, if there is a disturbance for the other one.  </w:t>
      </w:r>
    </w:p>
    <w:p w14:paraId="7B86D751" w14:textId="77777777" w:rsidR="00454EC5" w:rsidRPr="00813D41" w:rsidRDefault="00454EC5" w:rsidP="00454EC5"/>
    <w:p w14:paraId="7EFF333C" w14:textId="77777777" w:rsidR="00454EC5" w:rsidRPr="00813D41" w:rsidRDefault="006A1E5C" w:rsidP="00454EC5">
      <w:r w:rsidRPr="006A1E5C">
        <w:t>As few constraints as possible should be active; generally only the constraints relevant to the area with which the planner is working should be active. An active constraint for rank AP will not influence the cost of the solution when planning a flight crew area, but the optimizer will always evaluate it and hence waste time. Best practice is to keep a local copy of the table in the sub-plan and rows not matching anything in planning problem at hand.</w:t>
      </w:r>
    </w:p>
    <w:p w14:paraId="1F5D8BE5" w14:textId="77777777" w:rsidR="00454EC5" w:rsidRDefault="00454EC5" w:rsidP="00454EC5">
      <w:pPr>
        <w:pStyle w:val="Heading3"/>
      </w:pPr>
      <w:bookmarkStart w:id="236" w:name="_Toc165888680"/>
      <w:r w:rsidRPr="00907B85">
        <w:t>Planning</w:t>
      </w:r>
      <w:r>
        <w:t xml:space="preserve"> tools</w:t>
      </w:r>
      <w:bookmarkEnd w:id="233"/>
      <w:bookmarkEnd w:id="236"/>
    </w:p>
    <w:p w14:paraId="62CC96D9" w14:textId="77777777" w:rsidR="00454EC5" w:rsidRPr="00813D41" w:rsidRDefault="006A1E5C" w:rsidP="00454EC5">
      <w:r w:rsidRPr="006A1E5C">
        <w:t>There are various tools that support the standby assignment such as reports, filters and sorting.</w:t>
      </w:r>
    </w:p>
    <w:p w14:paraId="5DC3E7AF" w14:textId="77777777" w:rsidR="00454EC5" w:rsidRDefault="00454EC5" w:rsidP="00454EC5">
      <w:pPr>
        <w:pStyle w:val="Heading4"/>
      </w:pPr>
      <w:r w:rsidRPr="00907B85">
        <w:t>Reports</w:t>
      </w:r>
    </w:p>
    <w:p w14:paraId="3F9C1125" w14:textId="77777777" w:rsidR="00454EC5" w:rsidRPr="00813D41" w:rsidRDefault="006A1E5C" w:rsidP="00454EC5">
      <w:r w:rsidRPr="006A1E5C">
        <w:t>The following Standby reports are available and documented in the ‘Functional Reference – Reports’.</w:t>
      </w:r>
    </w:p>
    <w:p w14:paraId="614A99D9" w14:textId="77777777" w:rsidR="00454EC5" w:rsidRPr="00813D41" w:rsidRDefault="006A1E5C" w:rsidP="00454EC5">
      <w:pPr>
        <w:numPr>
          <w:ilvl w:val="0"/>
          <w:numId w:val="8"/>
        </w:numPr>
      </w:pPr>
      <w:r w:rsidRPr="006A1E5C">
        <w:rPr>
          <w:b/>
        </w:rPr>
        <w:t>Standby Distribution</w:t>
      </w:r>
      <w:r w:rsidRPr="006A1E5C">
        <w:t xml:space="preserve"> This report displays distribution of assigned short haul standby over the planning period</w:t>
      </w:r>
    </w:p>
    <w:p w14:paraId="05FCF8C5" w14:textId="77777777" w:rsidR="00454EC5" w:rsidRPr="00813D41" w:rsidRDefault="006A1E5C" w:rsidP="00454EC5">
      <w:pPr>
        <w:numPr>
          <w:ilvl w:val="0"/>
          <w:numId w:val="8"/>
        </w:numPr>
      </w:pPr>
      <w:r w:rsidRPr="006A1E5C">
        <w:rPr>
          <w:b/>
        </w:rPr>
        <w:t>Standby Line Distribution</w:t>
      </w:r>
      <w:r w:rsidRPr="006A1E5C">
        <w:t xml:space="preserve"> This report displays information on the active standby line constraints and the outcome of the current assignment compared to the targets</w:t>
      </w:r>
    </w:p>
    <w:p w14:paraId="54E0565C" w14:textId="77777777" w:rsidR="00454EC5" w:rsidRDefault="00454EC5" w:rsidP="00454EC5">
      <w:pPr>
        <w:pStyle w:val="Heading4"/>
      </w:pPr>
      <w:r w:rsidRPr="00907B85">
        <w:t>Sort</w:t>
      </w:r>
    </w:p>
    <w:p w14:paraId="3D5DFB7C" w14:textId="77777777" w:rsidR="00454EC5" w:rsidRDefault="006A1E5C" w:rsidP="00454EC5">
      <w:r w:rsidRPr="00FF3270">
        <w:t xml:space="preserve">Crew can be sorted by the number of standby days in the period, previous period and year, the first in the period or the last standby crew have had. </w:t>
      </w:r>
      <w:r w:rsidR="00454EC5">
        <w:t>The sorts are accessible from the “Assignment General” menu.</w:t>
      </w:r>
    </w:p>
    <w:p w14:paraId="5985ABBF" w14:textId="77777777" w:rsidR="00595F96" w:rsidRDefault="00595F96" w:rsidP="00595F96">
      <w:pPr>
        <w:pStyle w:val="Heading2"/>
      </w:pPr>
      <w:bookmarkStart w:id="237" w:name="_Toc191108855"/>
      <w:bookmarkStart w:id="238" w:name="_Toc191643887"/>
      <w:bookmarkStart w:id="239" w:name="_Toc503355598"/>
      <w:r>
        <w:t>Blank days</w:t>
      </w:r>
      <w:bookmarkEnd w:id="223"/>
      <w:bookmarkEnd w:id="237"/>
      <w:bookmarkEnd w:id="238"/>
      <w:bookmarkEnd w:id="239"/>
    </w:p>
    <w:p w14:paraId="781AA735" w14:textId="77777777" w:rsidR="00A9764B" w:rsidRPr="00813D41" w:rsidRDefault="006A1E5C" w:rsidP="00B56CFB">
      <w:r w:rsidRPr="006A1E5C">
        <w:t>The function for assigning blank days to crew is available from “Create &gt; Blank days”. It will try and assign blank days on the roster with the following priorities:</w:t>
      </w:r>
    </w:p>
    <w:p w14:paraId="318DA0E1" w14:textId="77777777" w:rsidR="00A9764B" w:rsidRDefault="00A9764B" w:rsidP="00A9764B">
      <w:pPr>
        <w:numPr>
          <w:ilvl w:val="3"/>
          <w:numId w:val="16"/>
        </w:numPr>
      </w:pPr>
      <w:r>
        <w:t>Fill holes inside wops.</w:t>
      </w:r>
    </w:p>
    <w:p w14:paraId="21619EB3" w14:textId="77777777" w:rsidR="00A9764B" w:rsidRPr="00813D41" w:rsidRDefault="006A1E5C" w:rsidP="00A9764B">
      <w:pPr>
        <w:numPr>
          <w:ilvl w:val="3"/>
          <w:numId w:val="16"/>
        </w:numPr>
      </w:pPr>
      <w:r w:rsidRPr="006A1E5C">
        <w:t>Add blank days after wops.</w:t>
      </w:r>
    </w:p>
    <w:p w14:paraId="3911ED07" w14:textId="77777777" w:rsidR="00A9764B" w:rsidRPr="00813D41" w:rsidRDefault="006A1E5C" w:rsidP="00A9764B">
      <w:pPr>
        <w:numPr>
          <w:ilvl w:val="3"/>
          <w:numId w:val="16"/>
        </w:numPr>
      </w:pPr>
      <w:r w:rsidRPr="006A1E5C">
        <w:t>Add blank days before wops.</w:t>
      </w:r>
    </w:p>
    <w:p w14:paraId="7FBF01A0" w14:textId="77777777" w:rsidR="00A9764B" w:rsidRPr="00813D41" w:rsidRDefault="006A1E5C" w:rsidP="00A9764B">
      <w:pPr>
        <w:numPr>
          <w:ilvl w:val="3"/>
          <w:numId w:val="16"/>
        </w:numPr>
      </w:pPr>
      <w:r w:rsidRPr="006A1E5C">
        <w:t>Add blank days on all open days on the roster (starting from a random offset to avoid having a lot of blank days assigned in the beginning of the planning period.</w:t>
      </w:r>
    </w:p>
    <w:p w14:paraId="5DAE6064" w14:textId="77777777" w:rsidR="00A9764B" w:rsidRPr="00813D41" w:rsidRDefault="00A9764B" w:rsidP="00A9764B"/>
    <w:p w14:paraId="05B4D38B" w14:textId="77777777" w:rsidR="008B0541" w:rsidRPr="00813D41" w:rsidRDefault="006A1E5C" w:rsidP="00A9764B">
      <w:r w:rsidRPr="006A1E5C">
        <w:t>All of the assignments are done legally, i.e. no assigned blank day will make the roster illegal. If the crew is illegal initially, no blank days will be assigned. This introduces a difficulty; since there are separate rules that control the amount of blank days on the roster, it is entirely possible that the roster will have a lot of open time where blank days cannot be assigned, but where production is possible. To circumvent this one can turn of blank day-related rules before using the assignment function. This will enable more realistic values in the Balance Distribution report.</w:t>
      </w:r>
    </w:p>
    <w:p w14:paraId="05242E9A" w14:textId="77777777" w:rsidR="00595F96" w:rsidRDefault="008A08A4" w:rsidP="0081312D">
      <w:pPr>
        <w:pStyle w:val="Heading3"/>
      </w:pPr>
      <w:r>
        <w:t>Rules</w:t>
      </w:r>
    </w:p>
    <w:p w14:paraId="581C78C6" w14:textId="77777777" w:rsidR="00DA376F" w:rsidRPr="00813D41" w:rsidRDefault="006A1E5C" w:rsidP="00DA376F">
      <w:r w:rsidRPr="006A1E5C">
        <w:t>The rules handling blank days are (see the Rule Overview document for details):</w:t>
      </w:r>
    </w:p>
    <w:p w14:paraId="575231EC" w14:textId="77777777" w:rsidR="00DA376F" w:rsidRPr="00813D41" w:rsidRDefault="006A1E5C" w:rsidP="0020019C">
      <w:pPr>
        <w:numPr>
          <w:ilvl w:val="0"/>
          <w:numId w:val="10"/>
        </w:numPr>
      </w:pPr>
      <w:r w:rsidRPr="006A1E5C">
        <w:t>Max BL-days in calendar year (CABIN CREW SKD)</w:t>
      </w:r>
    </w:p>
    <w:p w14:paraId="07521D74" w14:textId="77777777" w:rsidR="00DA376F" w:rsidRPr="00813D41" w:rsidRDefault="006A1E5C" w:rsidP="0020019C">
      <w:pPr>
        <w:numPr>
          <w:ilvl w:val="0"/>
          <w:numId w:val="10"/>
        </w:numPr>
      </w:pPr>
      <w:r w:rsidRPr="006A1E5C">
        <w:t>Max BL-days in calendar month (CABIN CREW SKS)</w:t>
      </w:r>
    </w:p>
    <w:p w14:paraId="7440A223" w14:textId="77777777" w:rsidR="00DA376F" w:rsidRPr="00813D41" w:rsidRDefault="006A1E5C" w:rsidP="0020019C">
      <w:pPr>
        <w:numPr>
          <w:ilvl w:val="0"/>
          <w:numId w:val="10"/>
        </w:numPr>
      </w:pPr>
      <w:r w:rsidRPr="006A1E5C">
        <w:t>No BL-day for very inexperienced crew (CABIN CREW, functional)</w:t>
      </w:r>
    </w:p>
    <w:p w14:paraId="6E98FEFD" w14:textId="77777777" w:rsidR="00DA376F" w:rsidRPr="00813D41" w:rsidRDefault="006A1E5C" w:rsidP="0020019C">
      <w:pPr>
        <w:numPr>
          <w:ilvl w:val="0"/>
          <w:numId w:val="10"/>
        </w:numPr>
      </w:pPr>
      <w:r w:rsidRPr="006A1E5C">
        <w:t>No BL-day day before BBK trip (CABIN CREW, functional)</w:t>
      </w:r>
    </w:p>
    <w:p w14:paraId="7E7B2DDC" w14:textId="77777777" w:rsidR="00DA376F" w:rsidRPr="00813D41" w:rsidRDefault="006A1E5C" w:rsidP="0020019C">
      <w:pPr>
        <w:numPr>
          <w:ilvl w:val="0"/>
          <w:numId w:val="10"/>
        </w:numPr>
      </w:pPr>
      <w:r w:rsidRPr="006A1E5C">
        <w:t>No single empty day after BL-day (FLIGHT DECK, functional)</w:t>
      </w:r>
    </w:p>
    <w:p w14:paraId="569B5E29" w14:textId="77777777" w:rsidR="00DA376F" w:rsidRPr="00813D41" w:rsidRDefault="006A1E5C" w:rsidP="0020019C">
      <w:pPr>
        <w:numPr>
          <w:ilvl w:val="0"/>
          <w:numId w:val="10"/>
        </w:numPr>
      </w:pPr>
      <w:r w:rsidRPr="006A1E5C">
        <w:t>Max BL-days in planning period (FLIGHT DECK, functional)</w:t>
      </w:r>
    </w:p>
    <w:p w14:paraId="217833DF" w14:textId="77777777" w:rsidR="008A08A4" w:rsidRDefault="003431CC" w:rsidP="008A08A4">
      <w:pPr>
        <w:pStyle w:val="Heading3"/>
      </w:pPr>
      <w:r>
        <w:t>Penalties</w:t>
      </w:r>
    </w:p>
    <w:p w14:paraId="1B6AB7D9" w14:textId="77777777" w:rsidR="00DA376F" w:rsidRPr="00FF3270" w:rsidRDefault="006A1E5C" w:rsidP="00DA376F">
      <w:r w:rsidRPr="00FF3270">
        <w:t>Penalties that apply to blank days are (see [</w:t>
      </w:r>
      <w:r w:rsidR="00242FCE">
        <w:fldChar w:fldCharType="begin"/>
      </w:r>
      <w:r w:rsidRPr="00FF3270">
        <w:instrText xml:space="preserve"> REF _Ref162076735 \w \h </w:instrText>
      </w:r>
      <w:r w:rsidR="00242FCE">
        <w:fldChar w:fldCharType="separate"/>
      </w:r>
      <w:r w:rsidR="001A31B8">
        <w:t>6.3.3</w:t>
      </w:r>
      <w:r w:rsidR="00242FCE">
        <w:fldChar w:fldCharType="end"/>
      </w:r>
      <w:r w:rsidRPr="00FF3270">
        <w:t>]):</w:t>
      </w:r>
    </w:p>
    <w:p w14:paraId="681BBE65" w14:textId="77777777" w:rsidR="00DA376F" w:rsidRPr="00813D41" w:rsidRDefault="006A1E5C" w:rsidP="0020019C">
      <w:pPr>
        <w:numPr>
          <w:ilvl w:val="0"/>
          <w:numId w:val="10"/>
        </w:numPr>
      </w:pPr>
      <w:r w:rsidRPr="006A1E5C">
        <w:t>Penalty for each unassigned blank day</w:t>
      </w:r>
    </w:p>
    <w:p w14:paraId="0B641C3C" w14:textId="77777777" w:rsidR="008A6506" w:rsidRPr="00813D41" w:rsidRDefault="006A1E5C" w:rsidP="0020019C">
      <w:pPr>
        <w:numPr>
          <w:ilvl w:val="0"/>
          <w:numId w:val="10"/>
        </w:numPr>
      </w:pPr>
      <w:r w:rsidRPr="006A1E5C">
        <w:t>Penalty for stepping over a 7x24 duty time buffer with additional duty time for blank days</w:t>
      </w:r>
    </w:p>
    <w:p w14:paraId="1A9BE0B9" w14:textId="77777777" w:rsidR="00DA376F" w:rsidRPr="00813D41" w:rsidRDefault="006A1E5C" w:rsidP="0020019C">
      <w:pPr>
        <w:numPr>
          <w:ilvl w:val="0"/>
          <w:numId w:val="10"/>
        </w:numPr>
      </w:pPr>
      <w:r w:rsidRPr="006A1E5C">
        <w:t>Penalty for assigning a blank day first in a working period</w:t>
      </w:r>
    </w:p>
    <w:p w14:paraId="6908D226" w14:textId="77777777" w:rsidR="00824220" w:rsidRPr="00813D41" w:rsidRDefault="006A1E5C" w:rsidP="0020019C">
      <w:pPr>
        <w:numPr>
          <w:ilvl w:val="0"/>
          <w:numId w:val="10"/>
        </w:numPr>
      </w:pPr>
      <w:r w:rsidRPr="006A1E5C">
        <w:t>Penalty for assigning a blank day after a late checkout</w:t>
      </w:r>
    </w:p>
    <w:p w14:paraId="1272FDCF" w14:textId="77777777" w:rsidR="00824220" w:rsidRPr="00813D41" w:rsidRDefault="006A1E5C" w:rsidP="0020019C">
      <w:pPr>
        <w:numPr>
          <w:ilvl w:val="0"/>
          <w:numId w:val="10"/>
        </w:numPr>
      </w:pPr>
      <w:r w:rsidRPr="006A1E5C">
        <w:t>Penalty for assigning a blank day before an early checkin</w:t>
      </w:r>
    </w:p>
    <w:p w14:paraId="607FA74B" w14:textId="77777777" w:rsidR="00824220" w:rsidRPr="00813D41" w:rsidRDefault="006A1E5C" w:rsidP="0020019C">
      <w:pPr>
        <w:numPr>
          <w:ilvl w:val="0"/>
          <w:numId w:val="10"/>
        </w:numPr>
      </w:pPr>
      <w:r w:rsidRPr="006A1E5C">
        <w:t>Penalty for assigning a blank day before a free weekend</w:t>
      </w:r>
    </w:p>
    <w:p w14:paraId="1C41D1D3" w14:textId="77777777" w:rsidR="00824220" w:rsidRPr="00813D41" w:rsidRDefault="006A1E5C" w:rsidP="0020019C">
      <w:pPr>
        <w:numPr>
          <w:ilvl w:val="0"/>
          <w:numId w:val="10"/>
        </w:numPr>
      </w:pPr>
      <w:r w:rsidRPr="006A1E5C">
        <w:t>Award for assigning a blank day after a standby</w:t>
      </w:r>
    </w:p>
    <w:p w14:paraId="241B3C82" w14:textId="77777777" w:rsidR="00824220" w:rsidRPr="00813D41" w:rsidRDefault="006A1E5C" w:rsidP="0020019C">
      <w:pPr>
        <w:numPr>
          <w:ilvl w:val="0"/>
          <w:numId w:val="10"/>
        </w:numPr>
      </w:pPr>
      <w:r w:rsidRPr="006A1E5C">
        <w:t>Award for assigning blank days adjacent to each other</w:t>
      </w:r>
    </w:p>
    <w:p w14:paraId="43ED0B30" w14:textId="77777777" w:rsidR="00DA376F" w:rsidRPr="00813D41" w:rsidRDefault="006A1E5C" w:rsidP="0020019C">
      <w:pPr>
        <w:numPr>
          <w:ilvl w:val="0"/>
          <w:numId w:val="10"/>
        </w:numPr>
      </w:pPr>
      <w:r w:rsidRPr="006A1E5C">
        <w:t>Penalty for “unfair” distribution of blank days</w:t>
      </w:r>
    </w:p>
    <w:p w14:paraId="77D3009C" w14:textId="77777777" w:rsidR="001938CF" w:rsidRDefault="001938CF" w:rsidP="0081312D">
      <w:pPr>
        <w:pStyle w:val="Heading3"/>
      </w:pPr>
      <w:r>
        <w:t>Blank day optimization</w:t>
      </w:r>
    </w:p>
    <w:p w14:paraId="74CB4825" w14:textId="77777777" w:rsidR="00E119AE" w:rsidRPr="00813D41" w:rsidRDefault="006A1E5C" w:rsidP="006A6BAA">
      <w:r w:rsidRPr="006A1E5C">
        <w:t xml:space="preserve">Just as with standbys, a blank day trips of varying length and crew need must be manually created before the planning period. This can be done directly in the plan on which optimization will be used or in a separate plan that is later on fetched before starting the optimization runs. </w:t>
      </w:r>
    </w:p>
    <w:p w14:paraId="359BADCD" w14:textId="77777777" w:rsidR="00E119AE" w:rsidRPr="00813D41" w:rsidRDefault="00E119AE" w:rsidP="006A6BAA"/>
    <w:p w14:paraId="30675CC7" w14:textId="77777777" w:rsidR="006A6BAA" w:rsidRPr="00813D41" w:rsidRDefault="006A1E5C" w:rsidP="006A6BAA">
      <w:r w:rsidRPr="006A1E5C">
        <w:t>Blank days are generally cheap to leave unassigned, and there is no need to assign everything. Thus the blank day input can, and probably should, contain more blank days than needed.</w:t>
      </w:r>
    </w:p>
    <w:p w14:paraId="085F06D4" w14:textId="77777777" w:rsidR="001938CF" w:rsidRDefault="001938CF" w:rsidP="0081312D">
      <w:pPr>
        <w:pStyle w:val="Heading3"/>
      </w:pPr>
      <w:r>
        <w:t>Planning tools</w:t>
      </w:r>
    </w:p>
    <w:p w14:paraId="40959FE6" w14:textId="77777777" w:rsidR="0081312D" w:rsidRPr="00813D41" w:rsidRDefault="006A1E5C" w:rsidP="0081312D">
      <w:r w:rsidRPr="006A1E5C">
        <w:t>There are various tools that support the blank day assignment such as reports, filters and sorting.</w:t>
      </w:r>
    </w:p>
    <w:p w14:paraId="47240CD3" w14:textId="77777777" w:rsidR="0081312D" w:rsidRDefault="0081312D" w:rsidP="0081312D">
      <w:pPr>
        <w:pStyle w:val="Heading4"/>
      </w:pPr>
      <w:r w:rsidRPr="00907B85">
        <w:t>Reports</w:t>
      </w:r>
    </w:p>
    <w:p w14:paraId="4D0CE56D" w14:textId="77777777" w:rsidR="0081312D" w:rsidRPr="00813D41" w:rsidRDefault="006A1E5C" w:rsidP="0081312D">
      <w:r w:rsidRPr="006A1E5C">
        <w:t>The following blank day reports are available and documented in the ‘Functional Reference – Reports’.</w:t>
      </w:r>
    </w:p>
    <w:p w14:paraId="02CA5A39" w14:textId="77777777" w:rsidR="0081312D" w:rsidRPr="00813D41" w:rsidRDefault="006A1E5C" w:rsidP="0081312D">
      <w:pPr>
        <w:numPr>
          <w:ilvl w:val="0"/>
          <w:numId w:val="8"/>
        </w:numPr>
      </w:pPr>
      <w:r w:rsidRPr="006A1E5C">
        <w:rPr>
          <w:b/>
        </w:rPr>
        <w:t>Blankday Distribution</w:t>
      </w:r>
      <w:r w:rsidRPr="006A1E5C">
        <w:t xml:space="preserve"> This report displays distribution of assigned blank days over the planning period (See Functional Reference – Reports for details)</w:t>
      </w:r>
    </w:p>
    <w:p w14:paraId="27F3E518" w14:textId="77777777" w:rsidR="0081312D" w:rsidRDefault="0081312D" w:rsidP="0081312D">
      <w:pPr>
        <w:pStyle w:val="Heading4"/>
      </w:pPr>
      <w:r w:rsidRPr="00907B85">
        <w:t>Sort</w:t>
      </w:r>
    </w:p>
    <w:p w14:paraId="52A89FE3" w14:textId="77777777" w:rsidR="0081312D" w:rsidRPr="0081312D" w:rsidRDefault="006A1E5C" w:rsidP="0081312D">
      <w:r w:rsidRPr="006A1E5C">
        <w:t xml:space="preserve">Crew can be sorted by the number of blank days in the period and the first blank day in the period. </w:t>
      </w:r>
      <w:r w:rsidR="0081312D">
        <w:t>The sorts are accessible from the “Assignment General” menu</w:t>
      </w:r>
    </w:p>
    <w:p w14:paraId="2A0AB3F6" w14:textId="77777777" w:rsidR="00707DE7" w:rsidRDefault="00707DE7" w:rsidP="00707DE7">
      <w:pPr>
        <w:pStyle w:val="Heading2"/>
      </w:pPr>
      <w:bookmarkStart w:id="240" w:name="_Toc210189568"/>
      <w:bookmarkStart w:id="241" w:name="_Toc210189569"/>
      <w:bookmarkStart w:id="242" w:name="_Toc210189571"/>
      <w:bookmarkStart w:id="243" w:name="_Toc210189572"/>
      <w:bookmarkStart w:id="244" w:name="_Toc210189573"/>
      <w:bookmarkStart w:id="245" w:name="_Toc210189575"/>
      <w:bookmarkStart w:id="246" w:name="_Toc210189578"/>
      <w:bookmarkStart w:id="247" w:name="_Toc210189581"/>
      <w:bookmarkStart w:id="248" w:name="_Toc210189582"/>
      <w:bookmarkStart w:id="249" w:name="_Toc210189583"/>
      <w:bookmarkStart w:id="250" w:name="_Toc210189584"/>
      <w:bookmarkStart w:id="251" w:name="_Toc210189585"/>
      <w:bookmarkStart w:id="252" w:name="_Toc210189586"/>
      <w:bookmarkStart w:id="253" w:name="_Toc210189587"/>
      <w:bookmarkStart w:id="254" w:name="_Toc210189588"/>
      <w:bookmarkStart w:id="255" w:name="_Toc210189590"/>
      <w:bookmarkStart w:id="256" w:name="_Toc210189591"/>
      <w:bookmarkStart w:id="257" w:name="_Toc210189592"/>
      <w:bookmarkStart w:id="258" w:name="_Toc210189593"/>
      <w:bookmarkStart w:id="259" w:name="_Toc210189595"/>
      <w:bookmarkStart w:id="260" w:name="_Toc210189596"/>
      <w:bookmarkStart w:id="261" w:name="_Toc210189597"/>
      <w:bookmarkStart w:id="262" w:name="_Toc210189598"/>
      <w:bookmarkStart w:id="263" w:name="_Toc210189600"/>
      <w:bookmarkStart w:id="264" w:name="_Toc210189602"/>
      <w:bookmarkStart w:id="265" w:name="_Toc210189607"/>
      <w:bookmarkStart w:id="266" w:name="_Toc503355599"/>
      <w:bookmarkEnd w:id="224"/>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t>Compensation days (bid)</w:t>
      </w:r>
      <w:bookmarkEnd w:id="266"/>
    </w:p>
    <w:p w14:paraId="77A6BECD" w14:textId="77777777" w:rsidR="00707DE7" w:rsidRPr="00813D41" w:rsidRDefault="006A1E5C" w:rsidP="00707DE7">
      <w:r w:rsidRPr="006A1E5C">
        <w:t>The function will try to assign crew’s compensation day bids in the planning period. Assignment uses the defined bid-table in ruleset. The assignment of compday uses, like blankdays, legality, thus no illegal bids will be fulfilled. A result of this is that roster needs to be legal before assignment starts; otherwise script cannot assign any bid for this crew.</w:t>
      </w:r>
    </w:p>
    <w:p w14:paraId="52F2C7E4" w14:textId="77777777" w:rsidR="00707DE7" w:rsidRPr="00813D41" w:rsidRDefault="006A1E5C" w:rsidP="00707DE7">
      <w:r w:rsidRPr="006A1E5C">
        <w:t>The compdays will check balance against crew account.</w:t>
      </w:r>
    </w:p>
    <w:p w14:paraId="46EB54C3" w14:textId="77777777" w:rsidR="00632F1C" w:rsidRDefault="00632F1C" w:rsidP="002B4A3B">
      <w:pPr>
        <w:pStyle w:val="Heading2"/>
      </w:pPr>
      <w:bookmarkStart w:id="267" w:name="_Toc503355600"/>
      <w:bookmarkStart w:id="268" w:name="_Toc161829918"/>
      <w:bookmarkStart w:id="269" w:name="_Toc191108857"/>
      <w:bookmarkStart w:id="270" w:name="_Toc191643889"/>
      <w:r>
        <w:t>Freedays</w:t>
      </w:r>
      <w:bookmarkEnd w:id="267"/>
    </w:p>
    <w:p w14:paraId="4D1F9C00" w14:textId="77777777" w:rsidR="00632F1C" w:rsidRPr="00813D41" w:rsidRDefault="006A1E5C" w:rsidP="00632F1C">
      <w:r w:rsidRPr="006A1E5C">
        <w:t xml:space="preserve">The functions for assigning freedays are available from </w:t>
      </w:r>
      <w:r w:rsidRPr="006A1E5C">
        <w:rPr>
          <w:b/>
        </w:rPr>
        <w:t>Create &gt; Freedays</w:t>
      </w:r>
      <w:r w:rsidRPr="006A1E5C">
        <w:t xml:space="preserve"> on the Assignment general menu</w:t>
      </w:r>
    </w:p>
    <w:p w14:paraId="50B079B3" w14:textId="77777777" w:rsidR="002B4A3B" w:rsidRPr="00813D41" w:rsidRDefault="006A1E5C" w:rsidP="00632F1C">
      <w:pPr>
        <w:pStyle w:val="Heading3"/>
      </w:pPr>
      <w:r w:rsidRPr="006A1E5C">
        <w:t>Pre-optimization freedays</w:t>
      </w:r>
      <w:bookmarkEnd w:id="268"/>
      <w:r w:rsidRPr="006A1E5C">
        <w:t xml:space="preserve"> (fixed freedays)</w:t>
      </w:r>
      <w:bookmarkEnd w:id="269"/>
      <w:bookmarkEnd w:id="270"/>
    </w:p>
    <w:p w14:paraId="1D39AFBB" w14:textId="77777777" w:rsidR="002B4A3B" w:rsidRPr="00813D41" w:rsidRDefault="006A1E5C" w:rsidP="002B4A3B">
      <w:r w:rsidRPr="006A1E5C">
        <w:t>The function will try to assign freedays to all crew in window that have a fixed-group contract for at least part of the planning period. The function will assign all daytypes in the pattern except P and FP, for all days specified. The daytype for a specific date is retrieved after checking the contract at that date, so contract changes are handled automatically. A special case is when a crew changes from variable group to fixed group. In that case two freedays are assigned the two days before the fixed pattern starts.</w:t>
      </w:r>
    </w:p>
    <w:p w14:paraId="49175B65" w14:textId="77777777" w:rsidR="009E604F" w:rsidRPr="00813D41" w:rsidRDefault="006A1E5C" w:rsidP="009E604F">
      <w:r w:rsidRPr="006A1E5C">
        <w:t>An error message (listing crew by employee number) will be shown if a freeday assignment fails. This will typically happen because of overlapping trips (only overlapping on duty activities will result in error messages), in which case the trip code and date will be shown. Broken or otherwise faulty data will typically result in an “Unknown reason” message.</w:t>
      </w:r>
    </w:p>
    <w:p w14:paraId="201A0FF4" w14:textId="77777777" w:rsidR="009E604F" w:rsidRPr="009E604F" w:rsidRDefault="009E604F" w:rsidP="00632F1C">
      <w:pPr>
        <w:pStyle w:val="Heading3"/>
      </w:pPr>
      <w:bookmarkStart w:id="271" w:name="_Toc191108858"/>
      <w:bookmarkStart w:id="272" w:name="_Toc191643890"/>
      <w:r w:rsidRPr="00E92DC2">
        <w:t>Post-optimization freedays</w:t>
      </w:r>
      <w:bookmarkEnd w:id="271"/>
      <w:bookmarkEnd w:id="272"/>
    </w:p>
    <w:p w14:paraId="22E2CA73" w14:textId="77777777" w:rsidR="009E604F" w:rsidRPr="00E92DC2" w:rsidRDefault="009E604F" w:rsidP="009E604F">
      <w:r w:rsidRPr="00E92DC2">
        <w:t>The function assign</w:t>
      </w:r>
      <w:r w:rsidR="000633E2">
        <w:t>ing</w:t>
      </w:r>
      <w:r>
        <w:t xml:space="preserve"> </w:t>
      </w:r>
      <w:r w:rsidR="000633E2">
        <w:t xml:space="preserve">freedays </w:t>
      </w:r>
      <w:r>
        <w:t>post-optimization</w:t>
      </w:r>
      <w:r w:rsidRPr="00E92DC2">
        <w:t xml:space="preserve"> </w:t>
      </w:r>
      <w:r>
        <w:t xml:space="preserve">(after an optimizer run) </w:t>
      </w:r>
      <w:r w:rsidRPr="00E92DC2">
        <w:t>will assign:</w:t>
      </w:r>
    </w:p>
    <w:p w14:paraId="717D6A34" w14:textId="77777777" w:rsidR="009E604F" w:rsidRDefault="009E604F" w:rsidP="0020019C">
      <w:pPr>
        <w:numPr>
          <w:ilvl w:val="0"/>
          <w:numId w:val="10"/>
        </w:numPr>
      </w:pPr>
      <w:r w:rsidRPr="00E92DC2">
        <w:t>F4-days on all valid free weekends</w:t>
      </w:r>
      <w:r>
        <w:t>.</w:t>
      </w:r>
    </w:p>
    <w:p w14:paraId="73603138" w14:textId="77777777" w:rsidR="005C2877" w:rsidRDefault="00F27ECF" w:rsidP="005C2877">
      <w:pPr>
        <w:keepNext/>
        <w:numPr>
          <w:ilvl w:val="0"/>
          <w:numId w:val="10"/>
        </w:numPr>
      </w:pPr>
      <w:r>
        <w:t>Special weekends. The assignment is contolled by parameter and can be turned of for cabin.</w:t>
      </w:r>
    </w:p>
    <w:p w14:paraId="4C4D1393" w14:textId="77777777" w:rsidR="005C2877" w:rsidRDefault="005C2877" w:rsidP="005C2877">
      <w:pPr>
        <w:keepNext/>
        <w:ind w:left="720"/>
      </w:pPr>
    </w:p>
    <w:p w14:paraId="43F4CD56" w14:textId="77777777" w:rsidR="00F27ECF" w:rsidRPr="00813D41" w:rsidRDefault="00767FF9" w:rsidP="005C2877">
      <w:pPr>
        <w:keepNext/>
        <w:ind w:left="360"/>
        <w:jc w:val="center"/>
      </w:pPr>
      <w:r>
        <w:rPr>
          <w:noProof/>
          <w:lang w:val="sv-SE" w:eastAsia="sv-SE"/>
        </w:rPr>
        <w:drawing>
          <wp:inline distT="0" distB="0" distL="0" distR="0" wp14:anchorId="20F4E43C" wp14:editId="6DE4A351">
            <wp:extent cx="5753100" cy="9239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753100" cy="923925"/>
                    </a:xfrm>
                    <a:prstGeom prst="rect">
                      <a:avLst/>
                    </a:prstGeom>
                    <a:noFill/>
                    <a:ln w="9525">
                      <a:noFill/>
                      <a:miter lim="800000"/>
                      <a:headEnd/>
                      <a:tailEnd/>
                    </a:ln>
                  </pic:spPr>
                </pic:pic>
              </a:graphicData>
            </a:graphic>
          </wp:inline>
        </w:drawing>
      </w:r>
    </w:p>
    <w:p w14:paraId="21763B67" w14:textId="77777777" w:rsidR="00F27ECF" w:rsidRDefault="00F27ECF" w:rsidP="005C2877">
      <w:pPr>
        <w:pStyle w:val="Figure"/>
      </w:pPr>
      <w:r>
        <w:t>Assign special weekends control</w:t>
      </w:r>
      <w:r w:rsidR="005C2877">
        <w:t>.</w:t>
      </w:r>
    </w:p>
    <w:p w14:paraId="4FD1AC1E" w14:textId="77777777" w:rsidR="00F27ECF" w:rsidRPr="0020019C" w:rsidRDefault="00F27ECF" w:rsidP="000D219F">
      <w:pPr>
        <w:ind w:left="360"/>
      </w:pPr>
    </w:p>
    <w:p w14:paraId="39C4E29A" w14:textId="77777777" w:rsidR="009E604F" w:rsidRPr="0020019C" w:rsidRDefault="009E604F" w:rsidP="0020019C">
      <w:pPr>
        <w:numPr>
          <w:ilvl w:val="0"/>
          <w:numId w:val="10"/>
        </w:numPr>
      </w:pPr>
      <w:r w:rsidRPr="00E92DC2">
        <w:t>Carry-out F-days for long trips with required F days into the next planning period</w:t>
      </w:r>
      <w:r>
        <w:t xml:space="preserve"> (two freedays are assigned on trips with required rest where the rest period extends into the next planning period).</w:t>
      </w:r>
    </w:p>
    <w:p w14:paraId="5135F068" w14:textId="77777777" w:rsidR="009E604F" w:rsidRDefault="009E604F" w:rsidP="0020019C">
      <w:pPr>
        <w:numPr>
          <w:ilvl w:val="0"/>
          <w:numId w:val="10"/>
        </w:numPr>
      </w:pPr>
      <w:r w:rsidRPr="00E92DC2">
        <w:t>Flex group F-days</w:t>
      </w:r>
      <w:r>
        <w:t xml:space="preserve"> (days with code “FP” in the pattern, for 5/4 Flex crew).</w:t>
      </w:r>
    </w:p>
    <w:p w14:paraId="1D54A40B" w14:textId="77777777" w:rsidR="00FC0380" w:rsidRDefault="00FC0380" w:rsidP="0020019C">
      <w:pPr>
        <w:numPr>
          <w:ilvl w:val="0"/>
          <w:numId w:val="10"/>
        </w:numPr>
      </w:pPr>
      <w:r>
        <w:t>Part time freedays and special schedule part time ill freedays according to requirement.</w:t>
      </w:r>
    </w:p>
    <w:p w14:paraId="532600CD" w14:textId="77777777" w:rsidR="008B15B5" w:rsidRDefault="008B15B5" w:rsidP="0020019C">
      <w:pPr>
        <w:numPr>
          <w:ilvl w:val="0"/>
          <w:numId w:val="10"/>
        </w:numPr>
      </w:pPr>
      <w:r>
        <w:t>Required freedays before vacation.</w:t>
      </w:r>
    </w:p>
    <w:p w14:paraId="73F9AB43" w14:textId="77777777" w:rsidR="006F0C63" w:rsidRDefault="006F0C63" w:rsidP="006F0C63">
      <w:pPr>
        <w:numPr>
          <w:ilvl w:val="0"/>
          <w:numId w:val="10"/>
        </w:numPr>
      </w:pPr>
      <w:r>
        <w:t xml:space="preserve">Last, it will </w:t>
      </w:r>
      <w:r w:rsidR="00632F1C">
        <w:t xml:space="preserve">assign </w:t>
      </w:r>
      <w:r w:rsidR="006A1E5C" w:rsidRPr="006A1E5C">
        <w:t>required freedays after wop and then add remaining needed freedays (for monthly requirements).</w:t>
      </w:r>
    </w:p>
    <w:p w14:paraId="4C2C0DAB" w14:textId="77777777" w:rsidR="008F1689" w:rsidRDefault="008F1689" w:rsidP="008F1689"/>
    <w:p w14:paraId="51153B5A" w14:textId="77777777" w:rsidR="008F1689" w:rsidRPr="0020019C" w:rsidRDefault="008F1689" w:rsidP="008F1689"/>
    <w:p w14:paraId="3692CA8E" w14:textId="77777777" w:rsidR="009E604F" w:rsidRDefault="00632F1C" w:rsidP="00632F1C">
      <w:pPr>
        <w:pStyle w:val="Heading3"/>
      </w:pPr>
      <w:r>
        <w:t>Fill roster with freedays</w:t>
      </w:r>
    </w:p>
    <w:p w14:paraId="387181C7" w14:textId="77777777" w:rsidR="006F0C63" w:rsidRPr="00813D41" w:rsidRDefault="006A1E5C" w:rsidP="006F0C63">
      <w:r w:rsidRPr="006A1E5C">
        <w:t>The last step before Publish is to make sure there are no holes on the roster. This function will assign freedays wherever possible, while still not creating any single days off.</w:t>
      </w:r>
    </w:p>
    <w:p w14:paraId="758C811D" w14:textId="77777777" w:rsidR="002B4A3B" w:rsidRDefault="002B4A3B" w:rsidP="002B4A3B">
      <w:pPr>
        <w:pStyle w:val="Heading2"/>
      </w:pPr>
      <w:bookmarkStart w:id="273" w:name="_Toc161829919"/>
      <w:bookmarkStart w:id="274" w:name="_Toc191108859"/>
      <w:bookmarkStart w:id="275" w:name="_Toc191643891"/>
      <w:bookmarkStart w:id="276" w:name="_Toc503355601"/>
      <w:r>
        <w:t>Special Schedules</w:t>
      </w:r>
      <w:bookmarkEnd w:id="273"/>
      <w:bookmarkEnd w:id="274"/>
      <w:bookmarkEnd w:id="275"/>
      <w:bookmarkEnd w:id="276"/>
    </w:p>
    <w:p w14:paraId="2A421CDD" w14:textId="77777777" w:rsidR="002B4A3B" w:rsidRPr="00813D41" w:rsidRDefault="006A1E5C" w:rsidP="002B4A3B">
      <w:r w:rsidRPr="006A1E5C">
        <w:t>In the Crew Info interface a tab for Special Schedules is available. It provides a simplified interface to the etable for special schedules. A new item is created by setting the required keys (Valid from, Type and Note) to unique values. After an item is created the other fields can be changed. The key fields, however, can not be changed (the work-around is to delete the item and create it as new).</w:t>
      </w:r>
    </w:p>
    <w:p w14:paraId="455A1058" w14:textId="77777777" w:rsidR="002B4A3B" w:rsidRPr="00FF3270" w:rsidRDefault="006A1E5C" w:rsidP="002B4A3B">
      <w:r w:rsidRPr="00FF3270">
        <w:t>The fields have different functions for different item types. Below is a table describing which fields are used for what type.</w:t>
      </w:r>
    </w:p>
    <w:p w14:paraId="2B31D371" w14:textId="77777777" w:rsidR="002B4A3B" w:rsidRPr="00FF3270" w:rsidRDefault="002B4A3B" w:rsidP="002B4A3B"/>
    <w:tbl>
      <w:tblPr>
        <w:tblW w:w="0" w:type="auto"/>
        <w:jc w:val="center"/>
        <w:tblLook w:val="0000" w:firstRow="0" w:lastRow="0" w:firstColumn="0" w:lastColumn="0" w:noHBand="0" w:noVBand="0"/>
      </w:tblPr>
      <w:tblGrid>
        <w:gridCol w:w="1644"/>
        <w:gridCol w:w="1283"/>
        <w:gridCol w:w="1038"/>
        <w:gridCol w:w="935"/>
        <w:gridCol w:w="1079"/>
        <w:gridCol w:w="863"/>
        <w:gridCol w:w="1079"/>
      </w:tblGrid>
      <w:tr w:rsidR="002B4A3B" w14:paraId="61EAF229" w14:textId="77777777">
        <w:trPr>
          <w:jc w:val="center"/>
        </w:trPr>
        <w:tc>
          <w:tcPr>
            <w:tcW w:w="1644" w:type="dxa"/>
            <w:tcBorders>
              <w:bottom w:val="single" w:sz="4" w:space="0" w:color="auto"/>
              <w:right w:val="single" w:sz="4" w:space="0" w:color="auto"/>
            </w:tcBorders>
            <w:shd w:val="clear" w:color="auto" w:fill="E0E0E0"/>
          </w:tcPr>
          <w:p w14:paraId="318956DD" w14:textId="77777777" w:rsidR="002B4A3B" w:rsidRDefault="002B4A3B" w:rsidP="002B4A3B">
            <w:r>
              <w:t>Type</w:t>
            </w:r>
          </w:p>
        </w:tc>
        <w:tc>
          <w:tcPr>
            <w:tcW w:w="1283" w:type="dxa"/>
            <w:tcBorders>
              <w:bottom w:val="single" w:sz="4" w:space="0" w:color="auto"/>
            </w:tcBorders>
            <w:shd w:val="clear" w:color="auto" w:fill="E0E0E0"/>
          </w:tcPr>
          <w:p w14:paraId="7CD63AB1" w14:textId="77777777" w:rsidR="002B4A3B" w:rsidRDefault="002B4A3B" w:rsidP="002B4A3B">
            <w:pPr>
              <w:jc w:val="center"/>
            </w:pPr>
            <w:r>
              <w:t>Valid from</w:t>
            </w:r>
          </w:p>
        </w:tc>
        <w:tc>
          <w:tcPr>
            <w:tcW w:w="1038" w:type="dxa"/>
            <w:tcBorders>
              <w:bottom w:val="single" w:sz="4" w:space="0" w:color="auto"/>
            </w:tcBorders>
            <w:shd w:val="clear" w:color="auto" w:fill="E0E0E0"/>
          </w:tcPr>
          <w:p w14:paraId="41969368" w14:textId="77777777" w:rsidR="002B4A3B" w:rsidRDefault="002B4A3B" w:rsidP="002B4A3B">
            <w:pPr>
              <w:jc w:val="center"/>
            </w:pPr>
            <w:r>
              <w:t>Valid to</w:t>
            </w:r>
          </w:p>
        </w:tc>
        <w:tc>
          <w:tcPr>
            <w:tcW w:w="935" w:type="dxa"/>
            <w:tcBorders>
              <w:bottom w:val="single" w:sz="4" w:space="0" w:color="auto"/>
            </w:tcBorders>
            <w:shd w:val="clear" w:color="auto" w:fill="E0E0E0"/>
          </w:tcPr>
          <w:p w14:paraId="48A1E767" w14:textId="77777777" w:rsidR="002B4A3B" w:rsidRDefault="002B4A3B" w:rsidP="002B4A3B">
            <w:pPr>
              <w:jc w:val="center"/>
            </w:pPr>
            <w:r>
              <w:t>Note</w:t>
            </w:r>
          </w:p>
        </w:tc>
        <w:tc>
          <w:tcPr>
            <w:tcW w:w="1079" w:type="dxa"/>
            <w:tcBorders>
              <w:bottom w:val="single" w:sz="4" w:space="0" w:color="auto"/>
            </w:tcBorders>
            <w:shd w:val="clear" w:color="auto" w:fill="E0E0E0"/>
          </w:tcPr>
          <w:p w14:paraId="06374678" w14:textId="77777777" w:rsidR="002B4A3B" w:rsidRDefault="002B4A3B" w:rsidP="002B4A3B">
            <w:pPr>
              <w:jc w:val="center"/>
            </w:pPr>
            <w:r>
              <w:t>From</w:t>
            </w:r>
          </w:p>
        </w:tc>
        <w:tc>
          <w:tcPr>
            <w:tcW w:w="863" w:type="dxa"/>
            <w:tcBorders>
              <w:bottom w:val="single" w:sz="4" w:space="0" w:color="auto"/>
            </w:tcBorders>
            <w:shd w:val="clear" w:color="auto" w:fill="E0E0E0"/>
          </w:tcPr>
          <w:p w14:paraId="11971A3A" w14:textId="77777777" w:rsidR="002B4A3B" w:rsidRDefault="002B4A3B" w:rsidP="002B4A3B">
            <w:pPr>
              <w:jc w:val="center"/>
            </w:pPr>
            <w:r>
              <w:t>To</w:t>
            </w:r>
          </w:p>
        </w:tc>
        <w:tc>
          <w:tcPr>
            <w:tcW w:w="1079" w:type="dxa"/>
            <w:tcBorders>
              <w:bottom w:val="single" w:sz="4" w:space="0" w:color="auto"/>
            </w:tcBorders>
            <w:shd w:val="clear" w:color="auto" w:fill="E0E0E0"/>
          </w:tcPr>
          <w:p w14:paraId="6CD5D21F" w14:textId="77777777" w:rsidR="002B4A3B" w:rsidRDefault="002B4A3B" w:rsidP="002B4A3B">
            <w:pPr>
              <w:jc w:val="center"/>
            </w:pPr>
            <w:r>
              <w:t>Time</w:t>
            </w:r>
          </w:p>
        </w:tc>
      </w:tr>
      <w:tr w:rsidR="002B4A3B" w14:paraId="1E56C3FD" w14:textId="77777777">
        <w:trPr>
          <w:jc w:val="center"/>
        </w:trPr>
        <w:tc>
          <w:tcPr>
            <w:tcW w:w="1644" w:type="dxa"/>
            <w:tcBorders>
              <w:top w:val="single" w:sz="4" w:space="0" w:color="auto"/>
              <w:right w:val="single" w:sz="4" w:space="0" w:color="auto"/>
            </w:tcBorders>
          </w:tcPr>
          <w:p w14:paraId="0D58F553" w14:textId="77777777" w:rsidR="002B4A3B" w:rsidRDefault="002B4A3B" w:rsidP="002B4A3B">
            <w:r>
              <w:t>ForbiddenDest</w:t>
            </w:r>
          </w:p>
        </w:tc>
        <w:tc>
          <w:tcPr>
            <w:tcW w:w="1283" w:type="dxa"/>
            <w:tcBorders>
              <w:top w:val="single" w:sz="4" w:space="0" w:color="auto"/>
            </w:tcBorders>
          </w:tcPr>
          <w:p w14:paraId="28C8303E" w14:textId="77777777" w:rsidR="002B4A3B" w:rsidRDefault="002B4A3B" w:rsidP="002B4A3B">
            <w:pPr>
              <w:jc w:val="center"/>
            </w:pPr>
            <w:r>
              <w:t>x</w:t>
            </w:r>
          </w:p>
        </w:tc>
        <w:tc>
          <w:tcPr>
            <w:tcW w:w="1038" w:type="dxa"/>
            <w:tcBorders>
              <w:top w:val="single" w:sz="4" w:space="0" w:color="auto"/>
            </w:tcBorders>
          </w:tcPr>
          <w:p w14:paraId="22EF921E" w14:textId="77777777" w:rsidR="002B4A3B" w:rsidRDefault="002B4A3B" w:rsidP="002B4A3B">
            <w:pPr>
              <w:jc w:val="center"/>
            </w:pPr>
            <w:r>
              <w:t>x</w:t>
            </w:r>
          </w:p>
        </w:tc>
        <w:tc>
          <w:tcPr>
            <w:tcW w:w="935" w:type="dxa"/>
            <w:tcBorders>
              <w:top w:val="single" w:sz="4" w:space="0" w:color="auto"/>
            </w:tcBorders>
          </w:tcPr>
          <w:p w14:paraId="5BC54956" w14:textId="77777777" w:rsidR="002B4A3B" w:rsidRDefault="002B4A3B" w:rsidP="002B4A3B">
            <w:pPr>
              <w:jc w:val="center"/>
            </w:pPr>
            <w:r>
              <w:t>x</w:t>
            </w:r>
          </w:p>
        </w:tc>
        <w:tc>
          <w:tcPr>
            <w:tcW w:w="1079" w:type="dxa"/>
            <w:tcBorders>
              <w:top w:val="single" w:sz="4" w:space="0" w:color="auto"/>
            </w:tcBorders>
          </w:tcPr>
          <w:p w14:paraId="3A9B4A2D" w14:textId="77777777" w:rsidR="002B4A3B" w:rsidRDefault="002B4A3B" w:rsidP="002B4A3B">
            <w:pPr>
              <w:jc w:val="center"/>
            </w:pPr>
            <w:r>
              <w:t>-</w:t>
            </w:r>
          </w:p>
        </w:tc>
        <w:tc>
          <w:tcPr>
            <w:tcW w:w="863" w:type="dxa"/>
            <w:tcBorders>
              <w:top w:val="single" w:sz="4" w:space="0" w:color="auto"/>
            </w:tcBorders>
          </w:tcPr>
          <w:p w14:paraId="72796355" w14:textId="77777777" w:rsidR="002B4A3B" w:rsidRDefault="002B4A3B" w:rsidP="002B4A3B">
            <w:pPr>
              <w:jc w:val="center"/>
            </w:pPr>
            <w:r>
              <w:t>-</w:t>
            </w:r>
          </w:p>
        </w:tc>
        <w:tc>
          <w:tcPr>
            <w:tcW w:w="1079" w:type="dxa"/>
            <w:tcBorders>
              <w:top w:val="single" w:sz="4" w:space="0" w:color="auto"/>
            </w:tcBorders>
          </w:tcPr>
          <w:p w14:paraId="35E49C8E" w14:textId="77777777" w:rsidR="002B4A3B" w:rsidRDefault="002B4A3B" w:rsidP="002B4A3B">
            <w:pPr>
              <w:jc w:val="center"/>
            </w:pPr>
            <w:r>
              <w:t>-</w:t>
            </w:r>
          </w:p>
        </w:tc>
      </w:tr>
      <w:tr w:rsidR="002B4A3B" w14:paraId="56428AE7" w14:textId="77777777">
        <w:trPr>
          <w:jc w:val="center"/>
        </w:trPr>
        <w:tc>
          <w:tcPr>
            <w:tcW w:w="1644" w:type="dxa"/>
            <w:tcBorders>
              <w:right w:val="single" w:sz="4" w:space="0" w:color="auto"/>
            </w:tcBorders>
            <w:shd w:val="clear" w:color="auto" w:fill="E0E0E0"/>
          </w:tcPr>
          <w:p w14:paraId="01A97092" w14:textId="77777777" w:rsidR="002B4A3B" w:rsidRDefault="002B4A3B" w:rsidP="002B4A3B">
            <w:r>
              <w:t>ForbiddenAct</w:t>
            </w:r>
          </w:p>
        </w:tc>
        <w:tc>
          <w:tcPr>
            <w:tcW w:w="1283" w:type="dxa"/>
            <w:shd w:val="clear" w:color="auto" w:fill="E0E0E0"/>
          </w:tcPr>
          <w:p w14:paraId="5C50323B" w14:textId="77777777" w:rsidR="002B4A3B" w:rsidRDefault="002B4A3B" w:rsidP="002B4A3B">
            <w:pPr>
              <w:jc w:val="center"/>
            </w:pPr>
            <w:r>
              <w:t>x</w:t>
            </w:r>
          </w:p>
        </w:tc>
        <w:tc>
          <w:tcPr>
            <w:tcW w:w="1038" w:type="dxa"/>
            <w:shd w:val="clear" w:color="auto" w:fill="E0E0E0"/>
          </w:tcPr>
          <w:p w14:paraId="0BA3ED2F" w14:textId="77777777" w:rsidR="002B4A3B" w:rsidRDefault="002B4A3B" w:rsidP="002B4A3B">
            <w:pPr>
              <w:jc w:val="center"/>
            </w:pPr>
            <w:r>
              <w:t>x</w:t>
            </w:r>
          </w:p>
        </w:tc>
        <w:tc>
          <w:tcPr>
            <w:tcW w:w="935" w:type="dxa"/>
            <w:shd w:val="clear" w:color="auto" w:fill="E0E0E0"/>
          </w:tcPr>
          <w:p w14:paraId="2ACEEAA9" w14:textId="77777777" w:rsidR="002B4A3B" w:rsidRDefault="002B4A3B" w:rsidP="002B4A3B">
            <w:pPr>
              <w:jc w:val="center"/>
            </w:pPr>
            <w:r>
              <w:t>x</w:t>
            </w:r>
          </w:p>
        </w:tc>
        <w:tc>
          <w:tcPr>
            <w:tcW w:w="1079" w:type="dxa"/>
            <w:shd w:val="clear" w:color="auto" w:fill="E0E0E0"/>
          </w:tcPr>
          <w:p w14:paraId="5F0D0CEA" w14:textId="77777777" w:rsidR="002B4A3B" w:rsidRDefault="002B4A3B" w:rsidP="002B4A3B">
            <w:pPr>
              <w:jc w:val="center"/>
            </w:pPr>
            <w:r>
              <w:t>-</w:t>
            </w:r>
          </w:p>
        </w:tc>
        <w:tc>
          <w:tcPr>
            <w:tcW w:w="863" w:type="dxa"/>
            <w:shd w:val="clear" w:color="auto" w:fill="E0E0E0"/>
          </w:tcPr>
          <w:p w14:paraId="12B55DB4" w14:textId="77777777" w:rsidR="002B4A3B" w:rsidRDefault="002B4A3B" w:rsidP="002B4A3B">
            <w:pPr>
              <w:jc w:val="center"/>
            </w:pPr>
            <w:r>
              <w:t>-</w:t>
            </w:r>
          </w:p>
        </w:tc>
        <w:tc>
          <w:tcPr>
            <w:tcW w:w="1079" w:type="dxa"/>
            <w:shd w:val="clear" w:color="auto" w:fill="E0E0E0"/>
          </w:tcPr>
          <w:p w14:paraId="52D87D0F" w14:textId="77777777" w:rsidR="002B4A3B" w:rsidRDefault="002B4A3B" w:rsidP="002B4A3B">
            <w:pPr>
              <w:jc w:val="center"/>
            </w:pPr>
            <w:r>
              <w:t>-</w:t>
            </w:r>
          </w:p>
        </w:tc>
      </w:tr>
      <w:tr w:rsidR="002B4A3B" w14:paraId="7F425FB6" w14:textId="77777777">
        <w:trPr>
          <w:jc w:val="center"/>
        </w:trPr>
        <w:tc>
          <w:tcPr>
            <w:tcW w:w="1644" w:type="dxa"/>
            <w:tcBorders>
              <w:right w:val="single" w:sz="4" w:space="0" w:color="auto"/>
            </w:tcBorders>
          </w:tcPr>
          <w:p w14:paraId="51D7B3AE" w14:textId="77777777" w:rsidR="002B4A3B" w:rsidRDefault="002B4A3B" w:rsidP="002B4A3B">
            <w:r>
              <w:t>TripLength</w:t>
            </w:r>
          </w:p>
        </w:tc>
        <w:tc>
          <w:tcPr>
            <w:tcW w:w="1283" w:type="dxa"/>
          </w:tcPr>
          <w:p w14:paraId="5B150C66" w14:textId="77777777" w:rsidR="002B4A3B" w:rsidRDefault="002B4A3B" w:rsidP="002B4A3B">
            <w:pPr>
              <w:jc w:val="center"/>
            </w:pPr>
            <w:r>
              <w:t>x</w:t>
            </w:r>
          </w:p>
        </w:tc>
        <w:tc>
          <w:tcPr>
            <w:tcW w:w="1038" w:type="dxa"/>
          </w:tcPr>
          <w:p w14:paraId="51899E5D" w14:textId="77777777" w:rsidR="002B4A3B" w:rsidRDefault="002B4A3B" w:rsidP="002B4A3B">
            <w:pPr>
              <w:jc w:val="center"/>
            </w:pPr>
            <w:r>
              <w:t>x</w:t>
            </w:r>
          </w:p>
        </w:tc>
        <w:tc>
          <w:tcPr>
            <w:tcW w:w="935" w:type="dxa"/>
          </w:tcPr>
          <w:p w14:paraId="278D328C" w14:textId="77777777" w:rsidR="002B4A3B" w:rsidRDefault="002B4A3B" w:rsidP="002B4A3B">
            <w:pPr>
              <w:jc w:val="center"/>
            </w:pPr>
            <w:r>
              <w:t>-</w:t>
            </w:r>
          </w:p>
        </w:tc>
        <w:tc>
          <w:tcPr>
            <w:tcW w:w="1079" w:type="dxa"/>
          </w:tcPr>
          <w:p w14:paraId="6ED8F9C0" w14:textId="77777777" w:rsidR="002B4A3B" w:rsidRDefault="002B4A3B" w:rsidP="002B4A3B">
            <w:pPr>
              <w:jc w:val="center"/>
            </w:pPr>
            <w:r>
              <w:t>x</w:t>
            </w:r>
          </w:p>
        </w:tc>
        <w:tc>
          <w:tcPr>
            <w:tcW w:w="863" w:type="dxa"/>
          </w:tcPr>
          <w:p w14:paraId="14F2333D" w14:textId="77777777" w:rsidR="002B4A3B" w:rsidRDefault="002B4A3B" w:rsidP="002B4A3B">
            <w:pPr>
              <w:jc w:val="center"/>
            </w:pPr>
            <w:r>
              <w:t>x</w:t>
            </w:r>
          </w:p>
        </w:tc>
        <w:tc>
          <w:tcPr>
            <w:tcW w:w="1079" w:type="dxa"/>
          </w:tcPr>
          <w:p w14:paraId="2AA461A2" w14:textId="77777777" w:rsidR="002B4A3B" w:rsidRDefault="002B4A3B" w:rsidP="002B4A3B">
            <w:pPr>
              <w:jc w:val="center"/>
            </w:pPr>
            <w:r>
              <w:t>-</w:t>
            </w:r>
          </w:p>
        </w:tc>
      </w:tr>
      <w:tr w:rsidR="002B4A3B" w14:paraId="05F8418D" w14:textId="77777777">
        <w:trPr>
          <w:jc w:val="center"/>
        </w:trPr>
        <w:tc>
          <w:tcPr>
            <w:tcW w:w="1644" w:type="dxa"/>
            <w:tcBorders>
              <w:right w:val="single" w:sz="4" w:space="0" w:color="auto"/>
            </w:tcBorders>
            <w:shd w:val="clear" w:color="auto" w:fill="E0E0E0"/>
          </w:tcPr>
          <w:p w14:paraId="305EBD7B" w14:textId="77777777" w:rsidR="002B4A3B" w:rsidRDefault="002B4A3B" w:rsidP="002B4A3B">
            <w:r>
              <w:t>TimeOff</w:t>
            </w:r>
          </w:p>
        </w:tc>
        <w:tc>
          <w:tcPr>
            <w:tcW w:w="1283" w:type="dxa"/>
            <w:shd w:val="clear" w:color="auto" w:fill="E0E0E0"/>
          </w:tcPr>
          <w:p w14:paraId="3D97F4F8" w14:textId="77777777" w:rsidR="002B4A3B" w:rsidRDefault="002B4A3B" w:rsidP="002B4A3B">
            <w:pPr>
              <w:jc w:val="center"/>
            </w:pPr>
            <w:r>
              <w:t>x</w:t>
            </w:r>
          </w:p>
        </w:tc>
        <w:tc>
          <w:tcPr>
            <w:tcW w:w="1038" w:type="dxa"/>
            <w:shd w:val="clear" w:color="auto" w:fill="E0E0E0"/>
          </w:tcPr>
          <w:p w14:paraId="099DAD68" w14:textId="77777777" w:rsidR="002B4A3B" w:rsidRDefault="002B4A3B" w:rsidP="002B4A3B">
            <w:pPr>
              <w:jc w:val="center"/>
            </w:pPr>
            <w:r>
              <w:t>x</w:t>
            </w:r>
          </w:p>
        </w:tc>
        <w:tc>
          <w:tcPr>
            <w:tcW w:w="935" w:type="dxa"/>
            <w:shd w:val="clear" w:color="auto" w:fill="E0E0E0"/>
          </w:tcPr>
          <w:p w14:paraId="0112240F" w14:textId="77777777" w:rsidR="002B4A3B" w:rsidRDefault="002B4A3B" w:rsidP="002B4A3B">
            <w:pPr>
              <w:jc w:val="center"/>
            </w:pPr>
            <w:r>
              <w:t>-</w:t>
            </w:r>
          </w:p>
        </w:tc>
        <w:tc>
          <w:tcPr>
            <w:tcW w:w="1079" w:type="dxa"/>
            <w:shd w:val="clear" w:color="auto" w:fill="E0E0E0"/>
          </w:tcPr>
          <w:p w14:paraId="2FFE0C8C" w14:textId="77777777" w:rsidR="002B4A3B" w:rsidRDefault="002B4A3B" w:rsidP="002B4A3B">
            <w:pPr>
              <w:jc w:val="center"/>
            </w:pPr>
            <w:r>
              <w:t>x</w:t>
            </w:r>
          </w:p>
        </w:tc>
        <w:tc>
          <w:tcPr>
            <w:tcW w:w="863" w:type="dxa"/>
            <w:shd w:val="clear" w:color="auto" w:fill="E0E0E0"/>
          </w:tcPr>
          <w:p w14:paraId="40341A12" w14:textId="77777777" w:rsidR="002B4A3B" w:rsidRDefault="002B4A3B" w:rsidP="002B4A3B">
            <w:pPr>
              <w:jc w:val="center"/>
            </w:pPr>
            <w:r>
              <w:t>x</w:t>
            </w:r>
          </w:p>
        </w:tc>
        <w:tc>
          <w:tcPr>
            <w:tcW w:w="1079" w:type="dxa"/>
            <w:shd w:val="clear" w:color="auto" w:fill="E0E0E0"/>
          </w:tcPr>
          <w:p w14:paraId="29D90742" w14:textId="77777777" w:rsidR="002B4A3B" w:rsidRDefault="002B4A3B" w:rsidP="002B4A3B">
            <w:pPr>
              <w:jc w:val="center"/>
            </w:pPr>
            <w:r>
              <w:t>-</w:t>
            </w:r>
          </w:p>
        </w:tc>
      </w:tr>
      <w:tr w:rsidR="002B4A3B" w14:paraId="094A66F1" w14:textId="77777777">
        <w:trPr>
          <w:jc w:val="center"/>
        </w:trPr>
        <w:tc>
          <w:tcPr>
            <w:tcW w:w="1644" w:type="dxa"/>
            <w:tcBorders>
              <w:right w:val="single" w:sz="4" w:space="0" w:color="auto"/>
            </w:tcBorders>
          </w:tcPr>
          <w:p w14:paraId="1FF77825" w14:textId="77777777" w:rsidR="002B4A3B" w:rsidRDefault="002B4A3B" w:rsidP="002B4A3B">
            <w:r>
              <w:t>CheckIn</w:t>
            </w:r>
          </w:p>
        </w:tc>
        <w:tc>
          <w:tcPr>
            <w:tcW w:w="1283" w:type="dxa"/>
          </w:tcPr>
          <w:p w14:paraId="73C8E693" w14:textId="77777777" w:rsidR="002B4A3B" w:rsidRDefault="002B4A3B" w:rsidP="002B4A3B">
            <w:pPr>
              <w:jc w:val="center"/>
            </w:pPr>
            <w:r>
              <w:t>x</w:t>
            </w:r>
          </w:p>
        </w:tc>
        <w:tc>
          <w:tcPr>
            <w:tcW w:w="1038" w:type="dxa"/>
          </w:tcPr>
          <w:p w14:paraId="7D428C03" w14:textId="77777777" w:rsidR="002B4A3B" w:rsidRDefault="002B4A3B" w:rsidP="002B4A3B">
            <w:pPr>
              <w:jc w:val="center"/>
            </w:pPr>
            <w:r>
              <w:t>x</w:t>
            </w:r>
          </w:p>
        </w:tc>
        <w:tc>
          <w:tcPr>
            <w:tcW w:w="935" w:type="dxa"/>
          </w:tcPr>
          <w:p w14:paraId="7D023D9B" w14:textId="77777777" w:rsidR="002B4A3B" w:rsidRDefault="002B4A3B" w:rsidP="002B4A3B">
            <w:pPr>
              <w:jc w:val="center"/>
            </w:pPr>
            <w:r>
              <w:t>-</w:t>
            </w:r>
          </w:p>
        </w:tc>
        <w:tc>
          <w:tcPr>
            <w:tcW w:w="1079" w:type="dxa"/>
          </w:tcPr>
          <w:p w14:paraId="5A026083" w14:textId="77777777" w:rsidR="002B4A3B" w:rsidRDefault="002B4A3B" w:rsidP="002B4A3B">
            <w:pPr>
              <w:jc w:val="center"/>
            </w:pPr>
            <w:r>
              <w:t>x</w:t>
            </w:r>
          </w:p>
        </w:tc>
        <w:tc>
          <w:tcPr>
            <w:tcW w:w="863" w:type="dxa"/>
          </w:tcPr>
          <w:p w14:paraId="283D6F83" w14:textId="77777777" w:rsidR="002B4A3B" w:rsidRDefault="002B4A3B" w:rsidP="002B4A3B">
            <w:pPr>
              <w:jc w:val="center"/>
            </w:pPr>
            <w:r>
              <w:t>x</w:t>
            </w:r>
          </w:p>
        </w:tc>
        <w:tc>
          <w:tcPr>
            <w:tcW w:w="1079" w:type="dxa"/>
          </w:tcPr>
          <w:p w14:paraId="57EBB9F9" w14:textId="77777777" w:rsidR="002B4A3B" w:rsidRDefault="002B4A3B" w:rsidP="002B4A3B">
            <w:pPr>
              <w:jc w:val="center"/>
            </w:pPr>
            <w:r>
              <w:t>x</w:t>
            </w:r>
          </w:p>
        </w:tc>
      </w:tr>
      <w:tr w:rsidR="002B4A3B" w14:paraId="10AB4279" w14:textId="77777777">
        <w:trPr>
          <w:jc w:val="center"/>
        </w:trPr>
        <w:tc>
          <w:tcPr>
            <w:tcW w:w="1644" w:type="dxa"/>
            <w:tcBorders>
              <w:right w:val="single" w:sz="4" w:space="0" w:color="auto"/>
            </w:tcBorders>
            <w:shd w:val="clear" w:color="auto" w:fill="E0E0E0"/>
          </w:tcPr>
          <w:p w14:paraId="065BEB18" w14:textId="77777777" w:rsidR="002B4A3B" w:rsidRDefault="002B4A3B" w:rsidP="002B4A3B">
            <w:r>
              <w:t>CheckOut</w:t>
            </w:r>
          </w:p>
        </w:tc>
        <w:tc>
          <w:tcPr>
            <w:tcW w:w="1283" w:type="dxa"/>
            <w:shd w:val="clear" w:color="auto" w:fill="E0E0E0"/>
          </w:tcPr>
          <w:p w14:paraId="0F56AC66" w14:textId="77777777" w:rsidR="002B4A3B" w:rsidRDefault="002B4A3B" w:rsidP="002B4A3B">
            <w:pPr>
              <w:jc w:val="center"/>
            </w:pPr>
            <w:r>
              <w:t>x</w:t>
            </w:r>
          </w:p>
        </w:tc>
        <w:tc>
          <w:tcPr>
            <w:tcW w:w="1038" w:type="dxa"/>
            <w:shd w:val="clear" w:color="auto" w:fill="E0E0E0"/>
          </w:tcPr>
          <w:p w14:paraId="0B206CC5" w14:textId="77777777" w:rsidR="002B4A3B" w:rsidRDefault="002B4A3B" w:rsidP="002B4A3B">
            <w:pPr>
              <w:jc w:val="center"/>
            </w:pPr>
            <w:r>
              <w:t>x</w:t>
            </w:r>
          </w:p>
        </w:tc>
        <w:tc>
          <w:tcPr>
            <w:tcW w:w="935" w:type="dxa"/>
            <w:shd w:val="clear" w:color="auto" w:fill="E0E0E0"/>
          </w:tcPr>
          <w:p w14:paraId="75F97F61" w14:textId="77777777" w:rsidR="002B4A3B" w:rsidRDefault="002B4A3B" w:rsidP="002B4A3B">
            <w:pPr>
              <w:jc w:val="center"/>
            </w:pPr>
            <w:r>
              <w:t>-</w:t>
            </w:r>
          </w:p>
        </w:tc>
        <w:tc>
          <w:tcPr>
            <w:tcW w:w="1079" w:type="dxa"/>
            <w:shd w:val="clear" w:color="auto" w:fill="E0E0E0"/>
          </w:tcPr>
          <w:p w14:paraId="7F98A6D1" w14:textId="77777777" w:rsidR="002B4A3B" w:rsidRDefault="002B4A3B" w:rsidP="002B4A3B">
            <w:pPr>
              <w:jc w:val="center"/>
            </w:pPr>
            <w:r>
              <w:t>x</w:t>
            </w:r>
          </w:p>
        </w:tc>
        <w:tc>
          <w:tcPr>
            <w:tcW w:w="863" w:type="dxa"/>
            <w:shd w:val="clear" w:color="auto" w:fill="E0E0E0"/>
          </w:tcPr>
          <w:p w14:paraId="1E44A66D" w14:textId="77777777" w:rsidR="002B4A3B" w:rsidRDefault="002B4A3B" w:rsidP="002B4A3B">
            <w:pPr>
              <w:jc w:val="center"/>
            </w:pPr>
            <w:r>
              <w:t>x</w:t>
            </w:r>
          </w:p>
        </w:tc>
        <w:tc>
          <w:tcPr>
            <w:tcW w:w="1079" w:type="dxa"/>
            <w:shd w:val="clear" w:color="auto" w:fill="E0E0E0"/>
          </w:tcPr>
          <w:p w14:paraId="4AB158DF" w14:textId="77777777" w:rsidR="002B4A3B" w:rsidRDefault="002B4A3B" w:rsidP="002B4A3B">
            <w:pPr>
              <w:jc w:val="center"/>
            </w:pPr>
            <w:r>
              <w:t>x</w:t>
            </w:r>
          </w:p>
        </w:tc>
      </w:tr>
      <w:tr w:rsidR="002B4A3B" w14:paraId="16154C5E" w14:textId="77777777">
        <w:trPr>
          <w:jc w:val="center"/>
        </w:trPr>
        <w:tc>
          <w:tcPr>
            <w:tcW w:w="1644" w:type="dxa"/>
            <w:tcBorders>
              <w:right w:val="single" w:sz="4" w:space="0" w:color="auto"/>
            </w:tcBorders>
          </w:tcPr>
          <w:p w14:paraId="1521DF2C" w14:textId="77777777" w:rsidR="002B4A3B" w:rsidRDefault="002B4A3B" w:rsidP="002B4A3B">
            <w:r>
              <w:t>MaxDuty</w:t>
            </w:r>
          </w:p>
        </w:tc>
        <w:tc>
          <w:tcPr>
            <w:tcW w:w="1283" w:type="dxa"/>
          </w:tcPr>
          <w:p w14:paraId="4F7B4BD6" w14:textId="77777777" w:rsidR="002B4A3B" w:rsidRDefault="002B4A3B" w:rsidP="002B4A3B">
            <w:pPr>
              <w:jc w:val="center"/>
            </w:pPr>
            <w:r>
              <w:t>x</w:t>
            </w:r>
          </w:p>
        </w:tc>
        <w:tc>
          <w:tcPr>
            <w:tcW w:w="1038" w:type="dxa"/>
          </w:tcPr>
          <w:p w14:paraId="48193B11" w14:textId="77777777" w:rsidR="002B4A3B" w:rsidRDefault="002B4A3B" w:rsidP="002B4A3B">
            <w:pPr>
              <w:jc w:val="center"/>
            </w:pPr>
            <w:r>
              <w:t>x</w:t>
            </w:r>
          </w:p>
        </w:tc>
        <w:tc>
          <w:tcPr>
            <w:tcW w:w="935" w:type="dxa"/>
          </w:tcPr>
          <w:p w14:paraId="0AFBCB5A" w14:textId="77777777" w:rsidR="002B4A3B" w:rsidRDefault="002B4A3B" w:rsidP="002B4A3B">
            <w:pPr>
              <w:jc w:val="center"/>
            </w:pPr>
            <w:r>
              <w:t>-</w:t>
            </w:r>
          </w:p>
        </w:tc>
        <w:tc>
          <w:tcPr>
            <w:tcW w:w="1079" w:type="dxa"/>
          </w:tcPr>
          <w:p w14:paraId="78B4FCCE" w14:textId="77777777" w:rsidR="002B4A3B" w:rsidRDefault="002B4A3B" w:rsidP="002B4A3B">
            <w:pPr>
              <w:jc w:val="center"/>
            </w:pPr>
            <w:r>
              <w:t>-</w:t>
            </w:r>
          </w:p>
        </w:tc>
        <w:tc>
          <w:tcPr>
            <w:tcW w:w="863" w:type="dxa"/>
          </w:tcPr>
          <w:p w14:paraId="5253651E" w14:textId="77777777" w:rsidR="002B4A3B" w:rsidRDefault="002B4A3B" w:rsidP="002B4A3B">
            <w:pPr>
              <w:jc w:val="center"/>
            </w:pPr>
            <w:r>
              <w:t>-</w:t>
            </w:r>
          </w:p>
        </w:tc>
        <w:tc>
          <w:tcPr>
            <w:tcW w:w="1079" w:type="dxa"/>
          </w:tcPr>
          <w:p w14:paraId="645B1A85" w14:textId="77777777" w:rsidR="002B4A3B" w:rsidRDefault="002B4A3B" w:rsidP="002B4A3B">
            <w:pPr>
              <w:jc w:val="center"/>
            </w:pPr>
            <w:r>
              <w:t>x</w:t>
            </w:r>
          </w:p>
        </w:tc>
      </w:tr>
      <w:tr w:rsidR="002B4A3B" w14:paraId="6A8C3887" w14:textId="77777777">
        <w:trPr>
          <w:jc w:val="center"/>
        </w:trPr>
        <w:tc>
          <w:tcPr>
            <w:tcW w:w="1644" w:type="dxa"/>
            <w:tcBorders>
              <w:right w:val="single" w:sz="4" w:space="0" w:color="auto"/>
            </w:tcBorders>
            <w:shd w:val="clear" w:color="auto" w:fill="E0E0E0"/>
          </w:tcPr>
          <w:p w14:paraId="4A1F62C7" w14:textId="77777777" w:rsidR="002B4A3B" w:rsidRDefault="002B4A3B" w:rsidP="002B4A3B">
            <w:r>
              <w:t>MaxLegs</w:t>
            </w:r>
          </w:p>
        </w:tc>
        <w:tc>
          <w:tcPr>
            <w:tcW w:w="1283" w:type="dxa"/>
            <w:shd w:val="clear" w:color="auto" w:fill="E0E0E0"/>
          </w:tcPr>
          <w:p w14:paraId="311D41B6" w14:textId="77777777" w:rsidR="002B4A3B" w:rsidRDefault="002B4A3B" w:rsidP="002B4A3B">
            <w:pPr>
              <w:jc w:val="center"/>
            </w:pPr>
            <w:r>
              <w:t>x</w:t>
            </w:r>
          </w:p>
        </w:tc>
        <w:tc>
          <w:tcPr>
            <w:tcW w:w="1038" w:type="dxa"/>
            <w:shd w:val="clear" w:color="auto" w:fill="E0E0E0"/>
          </w:tcPr>
          <w:p w14:paraId="4A6EBFA7" w14:textId="77777777" w:rsidR="002B4A3B" w:rsidRDefault="002B4A3B" w:rsidP="002B4A3B">
            <w:pPr>
              <w:jc w:val="center"/>
            </w:pPr>
            <w:r>
              <w:t>x</w:t>
            </w:r>
          </w:p>
        </w:tc>
        <w:tc>
          <w:tcPr>
            <w:tcW w:w="935" w:type="dxa"/>
            <w:shd w:val="clear" w:color="auto" w:fill="E0E0E0"/>
          </w:tcPr>
          <w:p w14:paraId="15BB5006" w14:textId="77777777" w:rsidR="002B4A3B" w:rsidRDefault="002B4A3B" w:rsidP="002B4A3B">
            <w:pPr>
              <w:jc w:val="center"/>
            </w:pPr>
            <w:r>
              <w:t>-</w:t>
            </w:r>
          </w:p>
        </w:tc>
        <w:tc>
          <w:tcPr>
            <w:tcW w:w="1079" w:type="dxa"/>
            <w:shd w:val="clear" w:color="auto" w:fill="E0E0E0"/>
          </w:tcPr>
          <w:p w14:paraId="4DF9AE4D" w14:textId="77777777" w:rsidR="002B4A3B" w:rsidRDefault="002B4A3B" w:rsidP="002B4A3B">
            <w:pPr>
              <w:jc w:val="center"/>
            </w:pPr>
            <w:r>
              <w:t>-</w:t>
            </w:r>
          </w:p>
        </w:tc>
        <w:tc>
          <w:tcPr>
            <w:tcW w:w="863" w:type="dxa"/>
            <w:shd w:val="clear" w:color="auto" w:fill="E0E0E0"/>
          </w:tcPr>
          <w:p w14:paraId="7EA09BAE" w14:textId="77777777" w:rsidR="002B4A3B" w:rsidRDefault="002B4A3B" w:rsidP="002B4A3B">
            <w:pPr>
              <w:jc w:val="center"/>
            </w:pPr>
            <w:r>
              <w:t>x</w:t>
            </w:r>
          </w:p>
        </w:tc>
        <w:tc>
          <w:tcPr>
            <w:tcW w:w="1079" w:type="dxa"/>
            <w:shd w:val="clear" w:color="auto" w:fill="E0E0E0"/>
          </w:tcPr>
          <w:p w14:paraId="72816F00" w14:textId="77777777" w:rsidR="002B4A3B" w:rsidRDefault="002B4A3B" w:rsidP="002B4A3B">
            <w:pPr>
              <w:jc w:val="center"/>
            </w:pPr>
            <w:r>
              <w:t>-</w:t>
            </w:r>
          </w:p>
        </w:tc>
      </w:tr>
      <w:tr w:rsidR="002B4A3B" w14:paraId="79731505" w14:textId="77777777">
        <w:trPr>
          <w:jc w:val="center"/>
        </w:trPr>
        <w:tc>
          <w:tcPr>
            <w:tcW w:w="1644" w:type="dxa"/>
            <w:tcBorders>
              <w:right w:val="single" w:sz="4" w:space="0" w:color="auto"/>
            </w:tcBorders>
          </w:tcPr>
          <w:p w14:paraId="206171AE" w14:textId="77777777" w:rsidR="002B4A3B" w:rsidRDefault="002B4A3B" w:rsidP="002B4A3B">
            <w:r>
              <w:t>MaxBlh</w:t>
            </w:r>
          </w:p>
        </w:tc>
        <w:tc>
          <w:tcPr>
            <w:tcW w:w="1283" w:type="dxa"/>
          </w:tcPr>
          <w:p w14:paraId="5552E37F" w14:textId="77777777" w:rsidR="002B4A3B" w:rsidRDefault="002B4A3B" w:rsidP="002B4A3B">
            <w:pPr>
              <w:jc w:val="center"/>
            </w:pPr>
            <w:r>
              <w:t>x</w:t>
            </w:r>
          </w:p>
        </w:tc>
        <w:tc>
          <w:tcPr>
            <w:tcW w:w="1038" w:type="dxa"/>
          </w:tcPr>
          <w:p w14:paraId="67EE5D52" w14:textId="77777777" w:rsidR="002B4A3B" w:rsidRDefault="002B4A3B" w:rsidP="002B4A3B">
            <w:pPr>
              <w:jc w:val="center"/>
            </w:pPr>
            <w:r>
              <w:t>x</w:t>
            </w:r>
          </w:p>
        </w:tc>
        <w:tc>
          <w:tcPr>
            <w:tcW w:w="935" w:type="dxa"/>
          </w:tcPr>
          <w:p w14:paraId="3E7EF8FE" w14:textId="77777777" w:rsidR="002B4A3B" w:rsidRDefault="002B4A3B" w:rsidP="002B4A3B">
            <w:pPr>
              <w:jc w:val="center"/>
            </w:pPr>
            <w:r>
              <w:t>-</w:t>
            </w:r>
          </w:p>
        </w:tc>
        <w:tc>
          <w:tcPr>
            <w:tcW w:w="1079" w:type="dxa"/>
          </w:tcPr>
          <w:p w14:paraId="2822F8D3" w14:textId="77777777" w:rsidR="002B4A3B" w:rsidRDefault="002B4A3B" w:rsidP="002B4A3B">
            <w:pPr>
              <w:jc w:val="center"/>
            </w:pPr>
            <w:r>
              <w:t>-</w:t>
            </w:r>
          </w:p>
        </w:tc>
        <w:tc>
          <w:tcPr>
            <w:tcW w:w="863" w:type="dxa"/>
          </w:tcPr>
          <w:p w14:paraId="60B0743E" w14:textId="77777777" w:rsidR="002B4A3B" w:rsidRDefault="002B4A3B" w:rsidP="002B4A3B">
            <w:pPr>
              <w:jc w:val="center"/>
            </w:pPr>
            <w:r>
              <w:t>-</w:t>
            </w:r>
          </w:p>
        </w:tc>
        <w:tc>
          <w:tcPr>
            <w:tcW w:w="1079" w:type="dxa"/>
          </w:tcPr>
          <w:p w14:paraId="6C685433" w14:textId="77777777" w:rsidR="002B4A3B" w:rsidRDefault="002B4A3B" w:rsidP="002B4A3B">
            <w:pPr>
              <w:jc w:val="center"/>
            </w:pPr>
            <w:r>
              <w:t>x</w:t>
            </w:r>
          </w:p>
        </w:tc>
      </w:tr>
      <w:tr w:rsidR="002B4A3B" w14:paraId="48BE8418" w14:textId="77777777">
        <w:trPr>
          <w:jc w:val="center"/>
        </w:trPr>
        <w:tc>
          <w:tcPr>
            <w:tcW w:w="1644" w:type="dxa"/>
            <w:tcBorders>
              <w:right w:val="single" w:sz="4" w:space="0" w:color="auto"/>
            </w:tcBorders>
            <w:shd w:val="clear" w:color="auto" w:fill="E0E0E0"/>
          </w:tcPr>
          <w:p w14:paraId="4EFA619E" w14:textId="77777777" w:rsidR="002B4A3B" w:rsidRDefault="002B4A3B" w:rsidP="002B4A3B">
            <w:r>
              <w:t>PartTime</w:t>
            </w:r>
          </w:p>
        </w:tc>
        <w:tc>
          <w:tcPr>
            <w:tcW w:w="1283" w:type="dxa"/>
            <w:shd w:val="clear" w:color="auto" w:fill="E0E0E0"/>
          </w:tcPr>
          <w:p w14:paraId="767FCD87" w14:textId="77777777" w:rsidR="002B4A3B" w:rsidRDefault="002B4A3B" w:rsidP="002B4A3B">
            <w:pPr>
              <w:jc w:val="center"/>
            </w:pPr>
            <w:r>
              <w:t>x</w:t>
            </w:r>
          </w:p>
        </w:tc>
        <w:tc>
          <w:tcPr>
            <w:tcW w:w="1038" w:type="dxa"/>
            <w:shd w:val="clear" w:color="auto" w:fill="E0E0E0"/>
          </w:tcPr>
          <w:p w14:paraId="1FFC99CC" w14:textId="77777777" w:rsidR="002B4A3B" w:rsidRDefault="002B4A3B" w:rsidP="002B4A3B">
            <w:pPr>
              <w:jc w:val="center"/>
            </w:pPr>
            <w:r>
              <w:t>x</w:t>
            </w:r>
          </w:p>
        </w:tc>
        <w:tc>
          <w:tcPr>
            <w:tcW w:w="935" w:type="dxa"/>
            <w:shd w:val="clear" w:color="auto" w:fill="E0E0E0"/>
          </w:tcPr>
          <w:p w14:paraId="38A4F45C" w14:textId="77777777" w:rsidR="002B4A3B" w:rsidRDefault="002B4A3B" w:rsidP="002B4A3B">
            <w:pPr>
              <w:jc w:val="center"/>
            </w:pPr>
            <w:r>
              <w:t>-</w:t>
            </w:r>
          </w:p>
        </w:tc>
        <w:tc>
          <w:tcPr>
            <w:tcW w:w="1079" w:type="dxa"/>
            <w:shd w:val="clear" w:color="auto" w:fill="E0E0E0"/>
          </w:tcPr>
          <w:p w14:paraId="2B3F51AD" w14:textId="77777777" w:rsidR="002B4A3B" w:rsidRDefault="002B4A3B" w:rsidP="002B4A3B">
            <w:pPr>
              <w:jc w:val="center"/>
            </w:pPr>
            <w:r>
              <w:t>-</w:t>
            </w:r>
          </w:p>
        </w:tc>
        <w:tc>
          <w:tcPr>
            <w:tcW w:w="863" w:type="dxa"/>
            <w:shd w:val="clear" w:color="auto" w:fill="E0E0E0"/>
          </w:tcPr>
          <w:p w14:paraId="372D3509" w14:textId="77777777" w:rsidR="002B4A3B" w:rsidRDefault="002B4A3B" w:rsidP="002B4A3B">
            <w:pPr>
              <w:jc w:val="center"/>
            </w:pPr>
            <w:r>
              <w:t>x</w:t>
            </w:r>
          </w:p>
        </w:tc>
        <w:tc>
          <w:tcPr>
            <w:tcW w:w="1079" w:type="dxa"/>
            <w:shd w:val="clear" w:color="auto" w:fill="E0E0E0"/>
          </w:tcPr>
          <w:p w14:paraId="5C587648" w14:textId="77777777" w:rsidR="002B4A3B" w:rsidRDefault="002B4A3B" w:rsidP="002B4A3B">
            <w:pPr>
              <w:jc w:val="center"/>
            </w:pPr>
            <w:r>
              <w:t>-</w:t>
            </w:r>
          </w:p>
        </w:tc>
      </w:tr>
    </w:tbl>
    <w:p w14:paraId="4FDE61B0" w14:textId="77777777" w:rsidR="000633E2" w:rsidRPr="000633E2" w:rsidRDefault="00BB5025" w:rsidP="005C2877">
      <w:pPr>
        <w:pStyle w:val="Caption"/>
      </w:pPr>
      <w:r>
        <w:t xml:space="preserve">         </w:t>
      </w:r>
    </w:p>
    <w:p w14:paraId="21567608" w14:textId="77777777" w:rsidR="00E01206" w:rsidRPr="00813D41" w:rsidRDefault="006A1E5C" w:rsidP="002B4A3B">
      <w:r w:rsidRPr="006A1E5C">
        <w:t xml:space="preserve">The unused types can be left empty. </w:t>
      </w:r>
    </w:p>
    <w:p w14:paraId="0CFAC343" w14:textId="77777777" w:rsidR="00E01206" w:rsidRPr="00813D41" w:rsidRDefault="00E01206" w:rsidP="002B4A3B"/>
    <w:p w14:paraId="0B219738" w14:textId="77777777" w:rsidR="002B4A3B" w:rsidRPr="00813D41" w:rsidRDefault="006A1E5C" w:rsidP="002B4A3B">
      <w:r w:rsidRPr="006A1E5C">
        <w:t>The fields "From” and "To" have different meaning depending on type:</w:t>
      </w:r>
    </w:p>
    <w:p w14:paraId="22B2E376" w14:textId="77777777" w:rsidR="002B4A3B" w:rsidRPr="00813D41" w:rsidRDefault="006A1E5C" w:rsidP="0020019C">
      <w:pPr>
        <w:numPr>
          <w:ilvl w:val="0"/>
          <w:numId w:val="10"/>
        </w:numPr>
      </w:pPr>
      <w:r w:rsidRPr="006A1E5C">
        <w:t>For types "TimeOff", "CheckIn" and "CheckOut", the valid weekdays interval should be entered (e.g. "TimeOff every Friday" will be entered as 5, 5 and "CheckIn later than 07:00 every weekend" will be entered as 6, 7, 07:00).</w:t>
      </w:r>
    </w:p>
    <w:p w14:paraId="43CCEE79" w14:textId="77777777" w:rsidR="002B4A3B" w:rsidRPr="00813D41" w:rsidRDefault="006A1E5C" w:rsidP="0020019C">
      <w:pPr>
        <w:numPr>
          <w:ilvl w:val="0"/>
          <w:numId w:val="10"/>
        </w:numPr>
      </w:pPr>
      <w:r w:rsidRPr="006A1E5C">
        <w:t>For type "TripLength", the valid trip length interval should be entered (e.g. "Only 2 and 3 day trips allowed" will be entered as 2, 3).</w:t>
      </w:r>
    </w:p>
    <w:p w14:paraId="27E5722C" w14:textId="77777777" w:rsidR="00E01206" w:rsidRPr="00FF3270" w:rsidRDefault="006A1E5C" w:rsidP="002B4A3B">
      <w:r w:rsidRPr="00FF3270">
        <w:t>The field “Time” also have different meaning depending on type:</w:t>
      </w:r>
    </w:p>
    <w:p w14:paraId="2859D023" w14:textId="77777777" w:rsidR="00E01206" w:rsidRPr="00813D41" w:rsidRDefault="006A1E5C" w:rsidP="0020019C">
      <w:pPr>
        <w:numPr>
          <w:ilvl w:val="0"/>
          <w:numId w:val="10"/>
        </w:numPr>
      </w:pPr>
      <w:r w:rsidRPr="006A1E5C">
        <w:t>For types “CheckIn” and “CheckOut” the time is the time-of-day of the limit (e.g. check-in before a certain time of day and check-out after a certain time-of-day could be forbidden).</w:t>
      </w:r>
    </w:p>
    <w:p w14:paraId="18929380" w14:textId="77777777" w:rsidR="00E01206" w:rsidRPr="00813D41" w:rsidRDefault="006A1E5C" w:rsidP="0020019C">
      <w:pPr>
        <w:numPr>
          <w:ilvl w:val="0"/>
          <w:numId w:val="10"/>
        </w:numPr>
      </w:pPr>
      <w:r w:rsidRPr="006A1E5C">
        <w:t>For types “MaxDuty” and “MaxBlh” the time is the maximum number of hours for duty and block hours, respectively.</w:t>
      </w:r>
    </w:p>
    <w:p w14:paraId="4A316599" w14:textId="77777777" w:rsidR="00E748E5" w:rsidRPr="00813D41" w:rsidRDefault="006A1E5C" w:rsidP="00C20150">
      <w:pPr>
        <w:ind w:left="360"/>
      </w:pPr>
      <w:r w:rsidRPr="006A1E5C">
        <w:t>The field “Note” can be used to specify:</w:t>
      </w:r>
    </w:p>
    <w:p w14:paraId="64137F16" w14:textId="77777777" w:rsidR="00E748E5" w:rsidRDefault="00E748E5" w:rsidP="00E748E5">
      <w:pPr>
        <w:numPr>
          <w:ilvl w:val="0"/>
          <w:numId w:val="32"/>
        </w:numPr>
      </w:pPr>
      <w:r>
        <w:t>F</w:t>
      </w:r>
      <w:r w:rsidR="00C20150">
        <w:t>orbidden</w:t>
      </w:r>
      <w:r>
        <w:t xml:space="preserve"> destination (“ForbiddenDest”)</w:t>
      </w:r>
    </w:p>
    <w:p w14:paraId="5AFF6D65" w14:textId="77777777" w:rsidR="00C20150" w:rsidRPr="00813D41" w:rsidRDefault="006A1E5C" w:rsidP="00E748E5">
      <w:pPr>
        <w:numPr>
          <w:ilvl w:val="0"/>
          <w:numId w:val="32"/>
        </w:numPr>
      </w:pPr>
      <w:r w:rsidRPr="006A1E5C">
        <w:t xml:space="preserve">Forbidden activity (“ForbiddenAct”). </w:t>
      </w:r>
      <w:r w:rsidRPr="006A1E5C">
        <w:br/>
        <w:t xml:space="preserve">“ForbiddenAct” can take both a group code and a task code, depending on how broad or detailed the prohibition is to be. The table </w:t>
      </w:r>
      <w:r w:rsidRPr="006A1E5C">
        <w:rPr>
          <w:i/>
        </w:rPr>
        <w:t>activity_set</w:t>
      </w:r>
      <w:r w:rsidRPr="006A1E5C">
        <w:t xml:space="preserve"> is the base for group code.</w:t>
      </w:r>
    </w:p>
    <w:p w14:paraId="1414A5F1" w14:textId="77777777" w:rsidR="003A3DD7" w:rsidRPr="00813D41" w:rsidRDefault="006A1E5C" w:rsidP="00E748E5">
      <w:pPr>
        <w:numPr>
          <w:ilvl w:val="0"/>
          <w:numId w:val="32"/>
        </w:numPr>
      </w:pPr>
      <w:r w:rsidRPr="006A1E5C">
        <w:t>Forbidden AC Family. The families are:</w:t>
      </w:r>
    </w:p>
    <w:p w14:paraId="772ED7C1" w14:textId="77777777" w:rsidR="003A3DD7" w:rsidRDefault="003A3DD7" w:rsidP="003A3DD7">
      <w:pPr>
        <w:numPr>
          <w:ilvl w:val="2"/>
          <w:numId w:val="32"/>
        </w:numPr>
      </w:pPr>
      <w:r>
        <w:t>A320</w:t>
      </w:r>
    </w:p>
    <w:p w14:paraId="5B17F2B5" w14:textId="77777777" w:rsidR="003A3DD7" w:rsidRDefault="003A3DD7" w:rsidP="003A3DD7">
      <w:pPr>
        <w:numPr>
          <w:ilvl w:val="2"/>
          <w:numId w:val="32"/>
        </w:numPr>
      </w:pPr>
      <w:r>
        <w:t>A330</w:t>
      </w:r>
    </w:p>
    <w:p w14:paraId="40C703AA" w14:textId="77777777" w:rsidR="003A3DD7" w:rsidRDefault="003A3DD7" w:rsidP="003A3DD7">
      <w:pPr>
        <w:numPr>
          <w:ilvl w:val="2"/>
          <w:numId w:val="32"/>
        </w:numPr>
      </w:pPr>
      <w:r>
        <w:t>A340</w:t>
      </w:r>
    </w:p>
    <w:p w14:paraId="2DE4588A" w14:textId="77777777" w:rsidR="003A3DD7" w:rsidRDefault="003A3DD7" w:rsidP="003A3DD7">
      <w:pPr>
        <w:numPr>
          <w:ilvl w:val="2"/>
          <w:numId w:val="32"/>
        </w:numPr>
      </w:pPr>
      <w:r>
        <w:t>B737</w:t>
      </w:r>
    </w:p>
    <w:p w14:paraId="2C25806C" w14:textId="77777777" w:rsidR="003A3DD7" w:rsidRDefault="000369B7" w:rsidP="003A3DD7">
      <w:pPr>
        <w:numPr>
          <w:ilvl w:val="2"/>
          <w:numId w:val="32"/>
        </w:numPr>
      </w:pPr>
      <w:r>
        <w:t>CRJ</w:t>
      </w:r>
    </w:p>
    <w:p w14:paraId="35BC845B" w14:textId="77777777" w:rsidR="003A3DD7" w:rsidRDefault="003A3DD7" w:rsidP="003A3DD7">
      <w:pPr>
        <w:numPr>
          <w:ilvl w:val="2"/>
          <w:numId w:val="32"/>
        </w:numPr>
      </w:pPr>
      <w:r>
        <w:t>F50</w:t>
      </w:r>
    </w:p>
    <w:p w14:paraId="1C2E57B9" w14:textId="77777777" w:rsidR="003A3DD7" w:rsidRDefault="003A3DD7" w:rsidP="003A3DD7">
      <w:pPr>
        <w:numPr>
          <w:ilvl w:val="2"/>
          <w:numId w:val="32"/>
        </w:numPr>
      </w:pPr>
      <w:r>
        <w:t>MD80</w:t>
      </w:r>
    </w:p>
    <w:p w14:paraId="38E824AE" w14:textId="77777777" w:rsidR="00E748E5" w:rsidRPr="00813D41" w:rsidRDefault="006A1E5C" w:rsidP="004B48EE">
      <w:pPr>
        <w:numPr>
          <w:ilvl w:val="0"/>
          <w:numId w:val="34"/>
        </w:numPr>
      </w:pPr>
      <w:r w:rsidRPr="006A1E5C">
        <w:t xml:space="preserve">Forbidden AC Family can also be used to forbid certain aircraft qual, e.g. </w:t>
      </w:r>
      <w:r w:rsidRPr="006A1E5C">
        <w:br/>
        <w:t xml:space="preserve">Note=’38’ will forbid the acqual 38 but not acqual 37. Note=’B737’ will forbid them both. </w:t>
      </w:r>
    </w:p>
    <w:p w14:paraId="3CD40433" w14:textId="77777777" w:rsidR="00E01206" w:rsidRDefault="00F320B8" w:rsidP="00F320B8">
      <w:pPr>
        <w:pStyle w:val="Heading2"/>
      </w:pPr>
      <w:bookmarkStart w:id="277" w:name="_Toc191108861"/>
      <w:bookmarkStart w:id="278" w:name="_Toc191643893"/>
      <w:bookmarkStart w:id="279" w:name="_Ref265662759"/>
      <w:bookmarkStart w:id="280" w:name="_Toc503355602"/>
      <w:r>
        <w:t>Crew Warnings</w:t>
      </w:r>
      <w:bookmarkEnd w:id="277"/>
      <w:bookmarkEnd w:id="278"/>
      <w:bookmarkEnd w:id="279"/>
      <w:bookmarkEnd w:id="280"/>
    </w:p>
    <w:p w14:paraId="2CB1DBF7" w14:textId="77777777" w:rsidR="00394463" w:rsidRPr="00813D41" w:rsidRDefault="006A1E5C" w:rsidP="00394463">
      <w:r w:rsidRPr="006A1E5C">
        <w:t>The crew warnings package is used to assist the planners by visualizing important aspects in a schedule that must be taken care of but is not illegal. A crew member might for example not be allowed to fly next month if he or she is not assigned the proper training the current month.</w:t>
      </w:r>
    </w:p>
    <w:p w14:paraId="3E50587D" w14:textId="77777777" w:rsidR="00394463" w:rsidRPr="00813D41" w:rsidRDefault="00394463" w:rsidP="00394463"/>
    <w:p w14:paraId="2B5F915F" w14:textId="77777777" w:rsidR="00394463" w:rsidRPr="00813D41" w:rsidRDefault="006A1E5C" w:rsidP="00394463">
      <w:r w:rsidRPr="006A1E5C">
        <w:t xml:space="preserve">Prioritized warnings are visualized in the crew margin. There is also a report that can be used to display all warnings for a crew of group of crew and the possibility to </w:t>
      </w:r>
      <w:r w:rsidR="00F66A3B">
        <w:t>filter</w:t>
      </w:r>
      <w:r w:rsidRPr="006A1E5C">
        <w:t xml:space="preserve"> crew with certain warnings. All crew except SKN cabin crew with only short haul qualifications can have warnings. </w:t>
      </w:r>
    </w:p>
    <w:p w14:paraId="0C58BAD0" w14:textId="77777777" w:rsidR="00394463" w:rsidRPr="00813D41" w:rsidRDefault="00394463" w:rsidP="00394463"/>
    <w:p w14:paraId="4303741C" w14:textId="77777777" w:rsidR="00394463" w:rsidRPr="00813D41" w:rsidRDefault="006A1E5C" w:rsidP="00394463">
      <w:r w:rsidRPr="006A1E5C">
        <w:t>Warnings can have a priority, where upper case takes precedence over lower case. ‘S’ has higher priority than ‘s’ but not ‘y’, if both ‘S’ and ‘s’ applies then only ‘S’ will be displayed.</w:t>
      </w:r>
    </w:p>
    <w:p w14:paraId="768A3900" w14:textId="77777777" w:rsidR="00394463" w:rsidRPr="00813D41" w:rsidRDefault="00394463" w:rsidP="00394463"/>
    <w:p w14:paraId="2FB9A53E" w14:textId="77777777" w:rsidR="00394463" w:rsidRPr="00813D41" w:rsidRDefault="006A1E5C" w:rsidP="00394463">
      <w:r w:rsidRPr="006A1E5C">
        <w:t>The absence warnings (4/A for flight crew and a/A/f/F for cabin crew) use the same mechanisms as the corresponding legality rules, in order to get the full details the crew warning report must be used. The report displays the same information as the corresponding legality rules when it comes to training need.</w:t>
      </w:r>
    </w:p>
    <w:p w14:paraId="00051943" w14:textId="77777777" w:rsidR="00394463" w:rsidRDefault="00394463" w:rsidP="00394463">
      <w:pPr>
        <w:pStyle w:val="Heading3"/>
      </w:pPr>
      <w:r>
        <w:t>F</w:t>
      </w:r>
      <w:r w:rsidR="00550ABC">
        <w:t xml:space="preserve">light </w:t>
      </w:r>
      <w:r>
        <w:t>D</w:t>
      </w:r>
      <w:r w:rsidR="00550ABC">
        <w:t>eck</w:t>
      </w:r>
      <w:r>
        <w:t xml:space="preserve"> Warnings</w:t>
      </w:r>
    </w:p>
    <w:p w14:paraId="5EA6DBBB" w14:textId="77777777" w:rsidR="00394463" w:rsidRPr="00813D41" w:rsidRDefault="006A1E5C" w:rsidP="00394463">
      <w:r w:rsidRPr="006A1E5C">
        <w:t>These are the warnings for flight crew:</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617"/>
        <w:gridCol w:w="2608"/>
        <w:gridCol w:w="5170"/>
      </w:tblGrid>
      <w:tr w:rsidR="00394463" w14:paraId="655BABDF" w14:textId="77777777" w:rsidTr="008926D0">
        <w:tc>
          <w:tcPr>
            <w:tcW w:w="0" w:type="auto"/>
            <w:shd w:val="clear" w:color="auto" w:fill="B3B3B3"/>
          </w:tcPr>
          <w:p w14:paraId="42487E36" w14:textId="77777777" w:rsidR="00394463" w:rsidRPr="000A3DC9" w:rsidRDefault="00394463" w:rsidP="00394463">
            <w:r w:rsidRPr="000A3DC9">
              <w:t>Code</w:t>
            </w:r>
          </w:p>
        </w:tc>
        <w:tc>
          <w:tcPr>
            <w:tcW w:w="0" w:type="auto"/>
            <w:shd w:val="clear" w:color="auto" w:fill="B3B3B3"/>
          </w:tcPr>
          <w:p w14:paraId="721EA6D2" w14:textId="77777777" w:rsidR="00394463" w:rsidRPr="000A3DC9" w:rsidRDefault="00394463" w:rsidP="00394463">
            <w:r w:rsidRPr="000A3DC9">
              <w:t>Prio</w:t>
            </w:r>
          </w:p>
        </w:tc>
        <w:tc>
          <w:tcPr>
            <w:tcW w:w="2608" w:type="dxa"/>
            <w:shd w:val="clear" w:color="auto" w:fill="B3B3B3"/>
          </w:tcPr>
          <w:p w14:paraId="1CF2B1E3" w14:textId="77777777" w:rsidR="00394463" w:rsidRPr="000A3DC9" w:rsidRDefault="00394463" w:rsidP="00394463">
            <w:r w:rsidRPr="000A3DC9">
              <w:t>Displayed when</w:t>
            </w:r>
          </w:p>
        </w:tc>
        <w:tc>
          <w:tcPr>
            <w:tcW w:w="5170" w:type="dxa"/>
            <w:shd w:val="clear" w:color="auto" w:fill="B3B3B3"/>
          </w:tcPr>
          <w:p w14:paraId="259F2503" w14:textId="77777777" w:rsidR="00394463" w:rsidRPr="000A3DC9" w:rsidRDefault="00394463" w:rsidP="00394463">
            <w:r w:rsidRPr="000A3DC9">
              <w:t>Description</w:t>
            </w:r>
          </w:p>
        </w:tc>
      </w:tr>
      <w:tr w:rsidR="00394463" w:rsidRPr="000E1A0C" w14:paraId="704495E3" w14:textId="77777777" w:rsidTr="008926D0">
        <w:tc>
          <w:tcPr>
            <w:tcW w:w="0" w:type="auto"/>
          </w:tcPr>
          <w:p w14:paraId="08DD644E" w14:textId="77777777" w:rsidR="00394463" w:rsidRDefault="00394463" w:rsidP="00394463">
            <w:r>
              <w:t>S</w:t>
            </w:r>
          </w:p>
        </w:tc>
        <w:tc>
          <w:tcPr>
            <w:tcW w:w="0" w:type="auto"/>
          </w:tcPr>
          <w:p w14:paraId="305DB318" w14:textId="77777777" w:rsidR="00394463" w:rsidRDefault="00394463" w:rsidP="00394463">
            <w:r>
              <w:t>1</w:t>
            </w:r>
          </w:p>
        </w:tc>
        <w:tc>
          <w:tcPr>
            <w:tcW w:w="2608" w:type="dxa"/>
          </w:tcPr>
          <w:p w14:paraId="15AC6063" w14:textId="77777777" w:rsidR="00394463" w:rsidRPr="00813D41" w:rsidRDefault="006A1E5C" w:rsidP="00394463">
            <w:pPr>
              <w:tabs>
                <w:tab w:val="center" w:pos="4703"/>
                <w:tab w:val="right" w:pos="9406"/>
              </w:tabs>
            </w:pPr>
            <w:r w:rsidRPr="006A1E5C">
              <w:t>OPC date &lt;= end of current month and no OPC planned during the current month</w:t>
            </w:r>
          </w:p>
        </w:tc>
        <w:tc>
          <w:tcPr>
            <w:tcW w:w="5170" w:type="dxa"/>
          </w:tcPr>
          <w:p w14:paraId="10FA6014" w14:textId="77777777" w:rsidR="00394463" w:rsidRPr="00813D41" w:rsidRDefault="006A1E5C" w:rsidP="00394463">
            <w:pPr>
              <w:tabs>
                <w:tab w:val="center" w:pos="4703"/>
                <w:tab w:val="right" w:pos="9406"/>
              </w:tabs>
            </w:pPr>
            <w:r w:rsidRPr="006A1E5C">
              <w:t>OPC needed this month and the OPC expiry date. Ex:</w:t>
            </w:r>
            <w:r w:rsidRPr="006A1E5C">
              <w:rPr>
                <w:i/>
                <w:iCs/>
              </w:rPr>
              <w:t xml:space="preserve"> OPC needed current month, expiry date is 01Jul2007</w:t>
            </w:r>
          </w:p>
        </w:tc>
      </w:tr>
      <w:tr w:rsidR="00394463" w:rsidRPr="000E1A0C" w14:paraId="0486510D" w14:textId="77777777" w:rsidTr="008926D0">
        <w:tc>
          <w:tcPr>
            <w:tcW w:w="0" w:type="auto"/>
          </w:tcPr>
          <w:p w14:paraId="12370F44" w14:textId="77777777" w:rsidR="00394463" w:rsidRDefault="00394463" w:rsidP="00394463">
            <w:r>
              <w:t>s</w:t>
            </w:r>
          </w:p>
        </w:tc>
        <w:tc>
          <w:tcPr>
            <w:tcW w:w="0" w:type="auto"/>
          </w:tcPr>
          <w:p w14:paraId="65516976" w14:textId="77777777" w:rsidR="00394463" w:rsidRDefault="00394463" w:rsidP="00394463">
            <w:r>
              <w:t>2</w:t>
            </w:r>
          </w:p>
        </w:tc>
        <w:tc>
          <w:tcPr>
            <w:tcW w:w="2608" w:type="dxa"/>
          </w:tcPr>
          <w:p w14:paraId="7F47B1D3" w14:textId="77777777" w:rsidR="00394463" w:rsidRPr="00813D41" w:rsidRDefault="006A1E5C" w:rsidP="00394463">
            <w:pPr>
              <w:tabs>
                <w:tab w:val="center" w:pos="4703"/>
                <w:tab w:val="right" w:pos="9406"/>
              </w:tabs>
            </w:pPr>
            <w:r w:rsidRPr="006A1E5C">
              <w:t>End of this month &lt; OPC date &lt;= end of next month and no OPC planned during the next month</w:t>
            </w:r>
          </w:p>
        </w:tc>
        <w:tc>
          <w:tcPr>
            <w:tcW w:w="5170" w:type="dxa"/>
          </w:tcPr>
          <w:p w14:paraId="7C7DE34F" w14:textId="77777777" w:rsidR="00394463" w:rsidRPr="00813D41" w:rsidRDefault="006A1E5C" w:rsidP="00394463">
            <w:pPr>
              <w:tabs>
                <w:tab w:val="center" w:pos="4703"/>
                <w:tab w:val="right" w:pos="9406"/>
              </w:tabs>
            </w:pPr>
            <w:r w:rsidRPr="006A1E5C">
              <w:t>OPC needed next month and the OPC expiry date. Ex:</w:t>
            </w:r>
            <w:r w:rsidRPr="006A1E5C">
              <w:rPr>
                <w:i/>
                <w:iCs/>
              </w:rPr>
              <w:t xml:space="preserve"> OPC needed next month, expiry date is 01Jul2007</w:t>
            </w:r>
          </w:p>
        </w:tc>
      </w:tr>
      <w:tr w:rsidR="00394463" w:rsidRPr="000E1A0C" w14:paraId="3051894D" w14:textId="77777777" w:rsidTr="008926D0">
        <w:tc>
          <w:tcPr>
            <w:tcW w:w="0" w:type="auto"/>
          </w:tcPr>
          <w:p w14:paraId="2FE0233C" w14:textId="77777777" w:rsidR="00394463" w:rsidRDefault="00394463" w:rsidP="00394463">
            <w:r>
              <w:t>Y</w:t>
            </w:r>
          </w:p>
        </w:tc>
        <w:tc>
          <w:tcPr>
            <w:tcW w:w="0" w:type="auto"/>
          </w:tcPr>
          <w:p w14:paraId="44B48186" w14:textId="77777777" w:rsidR="00394463" w:rsidRDefault="00394463" w:rsidP="00394463">
            <w:r>
              <w:t>1</w:t>
            </w:r>
          </w:p>
        </w:tc>
        <w:tc>
          <w:tcPr>
            <w:tcW w:w="2608" w:type="dxa"/>
          </w:tcPr>
          <w:p w14:paraId="5BD9CB84" w14:textId="77777777" w:rsidR="00394463" w:rsidRPr="00813D41" w:rsidRDefault="006A1E5C" w:rsidP="00394463">
            <w:pPr>
              <w:tabs>
                <w:tab w:val="center" w:pos="4703"/>
                <w:tab w:val="right" w:pos="9406"/>
              </w:tabs>
            </w:pPr>
            <w:r w:rsidRPr="006A1E5C">
              <w:t>PC date &lt;= end of current month and no PC planned during the current month</w:t>
            </w:r>
          </w:p>
        </w:tc>
        <w:tc>
          <w:tcPr>
            <w:tcW w:w="5170" w:type="dxa"/>
          </w:tcPr>
          <w:p w14:paraId="4D617EFD" w14:textId="77777777" w:rsidR="00394463" w:rsidRPr="00813D41" w:rsidRDefault="006A1E5C" w:rsidP="00394463">
            <w:pPr>
              <w:tabs>
                <w:tab w:val="center" w:pos="4703"/>
                <w:tab w:val="right" w:pos="9406"/>
              </w:tabs>
            </w:pPr>
            <w:r w:rsidRPr="006A1E5C">
              <w:t xml:space="preserve">PC needed this month and the PC expiry date. Ex: </w:t>
            </w:r>
            <w:r w:rsidRPr="006A1E5C">
              <w:rPr>
                <w:i/>
                <w:iCs/>
              </w:rPr>
              <w:t>PC needed current month, expiry date is 01Jul2007</w:t>
            </w:r>
          </w:p>
        </w:tc>
      </w:tr>
      <w:tr w:rsidR="00394463" w:rsidRPr="000E1A0C" w14:paraId="281BEA65" w14:textId="77777777" w:rsidTr="008926D0">
        <w:tc>
          <w:tcPr>
            <w:tcW w:w="0" w:type="auto"/>
          </w:tcPr>
          <w:p w14:paraId="430D1D33" w14:textId="77777777" w:rsidR="00394463" w:rsidRDefault="00394463" w:rsidP="00394463">
            <w:r>
              <w:t>y</w:t>
            </w:r>
          </w:p>
        </w:tc>
        <w:tc>
          <w:tcPr>
            <w:tcW w:w="0" w:type="auto"/>
          </w:tcPr>
          <w:p w14:paraId="6925F947" w14:textId="77777777" w:rsidR="00394463" w:rsidRDefault="00394463" w:rsidP="00394463">
            <w:r>
              <w:t>2</w:t>
            </w:r>
          </w:p>
        </w:tc>
        <w:tc>
          <w:tcPr>
            <w:tcW w:w="2608" w:type="dxa"/>
          </w:tcPr>
          <w:p w14:paraId="70D90B22" w14:textId="77777777" w:rsidR="00394463" w:rsidRPr="00813D41" w:rsidRDefault="006A1E5C" w:rsidP="00394463">
            <w:pPr>
              <w:tabs>
                <w:tab w:val="center" w:pos="4703"/>
                <w:tab w:val="right" w:pos="9406"/>
              </w:tabs>
            </w:pPr>
            <w:r w:rsidRPr="006A1E5C">
              <w:t>End of this month &lt; PC date &lt;= end of next month and no PC planned during the next month</w:t>
            </w:r>
          </w:p>
        </w:tc>
        <w:tc>
          <w:tcPr>
            <w:tcW w:w="5170" w:type="dxa"/>
          </w:tcPr>
          <w:p w14:paraId="518CF83C" w14:textId="77777777" w:rsidR="00394463" w:rsidRPr="00813D41" w:rsidRDefault="006A1E5C" w:rsidP="00394463">
            <w:pPr>
              <w:tabs>
                <w:tab w:val="center" w:pos="4703"/>
                <w:tab w:val="right" w:pos="9406"/>
              </w:tabs>
            </w:pPr>
            <w:r w:rsidRPr="006A1E5C">
              <w:t xml:space="preserve">PC needed next month and the PC expiry date. Ex: </w:t>
            </w:r>
            <w:r w:rsidRPr="006A1E5C">
              <w:rPr>
                <w:i/>
                <w:iCs/>
              </w:rPr>
              <w:t>PC needed next month, expiry date is 01Jul2007</w:t>
            </w:r>
          </w:p>
        </w:tc>
      </w:tr>
      <w:tr w:rsidR="00394463" w:rsidRPr="000E1A0C" w14:paraId="7B083774" w14:textId="77777777" w:rsidTr="008926D0">
        <w:tc>
          <w:tcPr>
            <w:tcW w:w="0" w:type="auto"/>
          </w:tcPr>
          <w:p w14:paraId="51FBDAF0" w14:textId="77777777" w:rsidR="00394463" w:rsidRDefault="00394463" w:rsidP="00394463">
            <w:r>
              <w:t>E</w:t>
            </w:r>
          </w:p>
        </w:tc>
        <w:tc>
          <w:tcPr>
            <w:tcW w:w="0" w:type="auto"/>
          </w:tcPr>
          <w:p w14:paraId="460B1682" w14:textId="77777777" w:rsidR="00394463" w:rsidRDefault="00394463" w:rsidP="00394463">
            <w:r>
              <w:t>1</w:t>
            </w:r>
          </w:p>
        </w:tc>
        <w:tc>
          <w:tcPr>
            <w:tcW w:w="2608" w:type="dxa"/>
          </w:tcPr>
          <w:p w14:paraId="326B5397" w14:textId="77777777" w:rsidR="00394463" w:rsidRPr="00813D41" w:rsidRDefault="006A1E5C" w:rsidP="00394463">
            <w:pPr>
              <w:tabs>
                <w:tab w:val="center" w:pos="4703"/>
                <w:tab w:val="right" w:pos="9406"/>
              </w:tabs>
            </w:pPr>
            <w:r w:rsidRPr="006A1E5C">
              <w:t>PGT date &lt;= end of current month and no PGT planned during the current month</w:t>
            </w:r>
          </w:p>
        </w:tc>
        <w:tc>
          <w:tcPr>
            <w:tcW w:w="5170" w:type="dxa"/>
          </w:tcPr>
          <w:p w14:paraId="5A72A3F1" w14:textId="77777777" w:rsidR="00394463" w:rsidRPr="00813D41" w:rsidRDefault="006A1E5C" w:rsidP="00394463">
            <w:pPr>
              <w:tabs>
                <w:tab w:val="center" w:pos="4703"/>
                <w:tab w:val="right" w:pos="9406"/>
              </w:tabs>
            </w:pPr>
            <w:r w:rsidRPr="006A1E5C">
              <w:t>PGT needed this month and the PGT expiry date. Ex: PGT</w:t>
            </w:r>
            <w:r w:rsidRPr="006A1E5C">
              <w:rPr>
                <w:i/>
                <w:iCs/>
              </w:rPr>
              <w:t xml:space="preserve"> needed current month, expiry date is 01Jul2007</w:t>
            </w:r>
          </w:p>
        </w:tc>
      </w:tr>
      <w:tr w:rsidR="00394463" w:rsidRPr="000E1A0C" w14:paraId="6D9A4776" w14:textId="77777777" w:rsidTr="008926D0">
        <w:tc>
          <w:tcPr>
            <w:tcW w:w="0" w:type="auto"/>
          </w:tcPr>
          <w:p w14:paraId="0544545B" w14:textId="77777777" w:rsidR="00394463" w:rsidRDefault="00394463" w:rsidP="00394463">
            <w:r>
              <w:t>e</w:t>
            </w:r>
          </w:p>
        </w:tc>
        <w:tc>
          <w:tcPr>
            <w:tcW w:w="0" w:type="auto"/>
          </w:tcPr>
          <w:p w14:paraId="2964DA3C" w14:textId="77777777" w:rsidR="00394463" w:rsidRDefault="00394463" w:rsidP="00394463">
            <w:r>
              <w:t>2</w:t>
            </w:r>
          </w:p>
        </w:tc>
        <w:tc>
          <w:tcPr>
            <w:tcW w:w="2608" w:type="dxa"/>
          </w:tcPr>
          <w:p w14:paraId="1D150BF6" w14:textId="77777777" w:rsidR="00394463" w:rsidRPr="00813D41" w:rsidRDefault="006A1E5C" w:rsidP="00394463">
            <w:pPr>
              <w:tabs>
                <w:tab w:val="center" w:pos="4703"/>
                <w:tab w:val="right" w:pos="9406"/>
              </w:tabs>
            </w:pPr>
            <w:r w:rsidRPr="006A1E5C">
              <w:t>End of this month &lt; PGT date &lt;= end of next month and no PGT planned during the next month</w:t>
            </w:r>
          </w:p>
        </w:tc>
        <w:tc>
          <w:tcPr>
            <w:tcW w:w="5170" w:type="dxa"/>
          </w:tcPr>
          <w:p w14:paraId="4B789FE1" w14:textId="77777777" w:rsidR="00394463" w:rsidRPr="00813D41" w:rsidRDefault="006A1E5C" w:rsidP="00394463">
            <w:pPr>
              <w:tabs>
                <w:tab w:val="center" w:pos="4703"/>
                <w:tab w:val="right" w:pos="9406"/>
              </w:tabs>
            </w:pPr>
            <w:r w:rsidRPr="006A1E5C">
              <w:t xml:space="preserve">PGT needed next month and the PGT expiry date. Ex: </w:t>
            </w:r>
            <w:r w:rsidRPr="006A1E5C">
              <w:rPr>
                <w:i/>
                <w:iCs/>
              </w:rPr>
              <w:t>PGT needed next month, expiry date is 01Jul2007</w:t>
            </w:r>
          </w:p>
        </w:tc>
      </w:tr>
      <w:tr w:rsidR="00394463" w:rsidRPr="000E1A0C" w14:paraId="415B456A" w14:textId="77777777" w:rsidTr="008926D0">
        <w:tc>
          <w:tcPr>
            <w:tcW w:w="0" w:type="auto"/>
          </w:tcPr>
          <w:p w14:paraId="52B47A12" w14:textId="77777777" w:rsidR="00394463" w:rsidRDefault="00394463" w:rsidP="00394463">
            <w:r>
              <w:t>C</w:t>
            </w:r>
          </w:p>
        </w:tc>
        <w:tc>
          <w:tcPr>
            <w:tcW w:w="0" w:type="auto"/>
          </w:tcPr>
          <w:p w14:paraId="70BBD648" w14:textId="77777777" w:rsidR="00394463" w:rsidRDefault="00394463" w:rsidP="00394463">
            <w:r>
              <w:t>1</w:t>
            </w:r>
          </w:p>
        </w:tc>
        <w:tc>
          <w:tcPr>
            <w:tcW w:w="2608" w:type="dxa"/>
          </w:tcPr>
          <w:p w14:paraId="71188EE0" w14:textId="77777777" w:rsidR="00394463" w:rsidRPr="00813D41" w:rsidRDefault="006A1E5C" w:rsidP="00394463">
            <w:pPr>
              <w:tabs>
                <w:tab w:val="center" w:pos="4703"/>
                <w:tab w:val="right" w:pos="9406"/>
              </w:tabs>
            </w:pPr>
            <w:r w:rsidRPr="006A1E5C">
              <w:t>LC date &lt;= end of current month and no LC planned during the current month</w:t>
            </w:r>
          </w:p>
        </w:tc>
        <w:tc>
          <w:tcPr>
            <w:tcW w:w="5170" w:type="dxa"/>
          </w:tcPr>
          <w:p w14:paraId="562E17FE" w14:textId="77777777" w:rsidR="00394463" w:rsidRPr="00813D41" w:rsidRDefault="006A1E5C" w:rsidP="00394463">
            <w:pPr>
              <w:tabs>
                <w:tab w:val="center" w:pos="4703"/>
                <w:tab w:val="right" w:pos="9406"/>
              </w:tabs>
            </w:pPr>
            <w:r w:rsidRPr="006A1E5C">
              <w:t>LC needed this month and the LC expiry date. Ex: Line check</w:t>
            </w:r>
            <w:r w:rsidRPr="006A1E5C">
              <w:rPr>
                <w:i/>
                <w:iCs/>
              </w:rPr>
              <w:t xml:space="preserve"> needed current month, expiry date is 01Jul2007</w:t>
            </w:r>
          </w:p>
        </w:tc>
      </w:tr>
      <w:tr w:rsidR="00394463" w:rsidRPr="000E1A0C" w14:paraId="5DEB487A" w14:textId="77777777" w:rsidTr="008926D0">
        <w:tc>
          <w:tcPr>
            <w:tcW w:w="0" w:type="auto"/>
          </w:tcPr>
          <w:p w14:paraId="6582BAB0" w14:textId="77777777" w:rsidR="00394463" w:rsidRDefault="00394463" w:rsidP="00394463">
            <w:r>
              <w:t>c</w:t>
            </w:r>
          </w:p>
        </w:tc>
        <w:tc>
          <w:tcPr>
            <w:tcW w:w="0" w:type="auto"/>
          </w:tcPr>
          <w:p w14:paraId="6340E134" w14:textId="77777777" w:rsidR="00394463" w:rsidRDefault="00394463" w:rsidP="00394463">
            <w:r>
              <w:t>2</w:t>
            </w:r>
          </w:p>
        </w:tc>
        <w:tc>
          <w:tcPr>
            <w:tcW w:w="2608" w:type="dxa"/>
          </w:tcPr>
          <w:p w14:paraId="4B0C7DFA" w14:textId="77777777" w:rsidR="00394463" w:rsidRPr="00813D41" w:rsidRDefault="006A1E5C" w:rsidP="00394463">
            <w:pPr>
              <w:tabs>
                <w:tab w:val="center" w:pos="4703"/>
                <w:tab w:val="right" w:pos="9406"/>
              </w:tabs>
            </w:pPr>
            <w:r w:rsidRPr="006A1E5C">
              <w:t>End of this month &lt; LC date &lt;= end of next month and no LC planned during the next month</w:t>
            </w:r>
          </w:p>
        </w:tc>
        <w:tc>
          <w:tcPr>
            <w:tcW w:w="5170" w:type="dxa"/>
          </w:tcPr>
          <w:p w14:paraId="3949C3DA" w14:textId="77777777" w:rsidR="00394463" w:rsidRPr="00813D41" w:rsidRDefault="006A1E5C" w:rsidP="00394463">
            <w:pPr>
              <w:tabs>
                <w:tab w:val="center" w:pos="4703"/>
                <w:tab w:val="right" w:pos="9406"/>
              </w:tabs>
            </w:pPr>
            <w:r w:rsidRPr="006A1E5C">
              <w:t xml:space="preserve">LC needed next month and the LC expiry date. Ex: </w:t>
            </w:r>
            <w:r w:rsidRPr="006A1E5C">
              <w:rPr>
                <w:i/>
                <w:iCs/>
              </w:rPr>
              <w:t>Line check needed next month, expiry date is 01Jul2007</w:t>
            </w:r>
          </w:p>
        </w:tc>
      </w:tr>
      <w:tr w:rsidR="00394463" w:rsidRPr="000E1A0C" w14:paraId="2EB28EE8" w14:textId="77777777" w:rsidTr="008926D0">
        <w:tc>
          <w:tcPr>
            <w:tcW w:w="0" w:type="auto"/>
          </w:tcPr>
          <w:p w14:paraId="264858B3" w14:textId="77777777" w:rsidR="00394463" w:rsidRDefault="00394463" w:rsidP="00394463">
            <w:r>
              <w:t>4</w:t>
            </w:r>
          </w:p>
        </w:tc>
        <w:tc>
          <w:tcPr>
            <w:tcW w:w="0" w:type="auto"/>
          </w:tcPr>
          <w:p w14:paraId="407F7F7A" w14:textId="77777777" w:rsidR="00394463" w:rsidRDefault="00394463" w:rsidP="00394463">
            <w:r>
              <w:t>1</w:t>
            </w:r>
          </w:p>
        </w:tc>
        <w:tc>
          <w:tcPr>
            <w:tcW w:w="2608" w:type="dxa"/>
          </w:tcPr>
          <w:p w14:paraId="764A4ADA" w14:textId="77777777" w:rsidR="00394463" w:rsidRPr="00813D41" w:rsidRDefault="006A1E5C" w:rsidP="00394463">
            <w:pPr>
              <w:tabs>
                <w:tab w:val="center" w:pos="4703"/>
                <w:tab w:val="right" w:pos="9406"/>
              </w:tabs>
            </w:pPr>
            <w:r w:rsidRPr="006A1E5C">
              <w:t>Crew is absent from flight duty 46-90 days at the start of the planning period or will become absent from flight duty 46-90 days during the planning period and no flight production is assigned after the absent date</w:t>
            </w:r>
          </w:p>
        </w:tc>
        <w:tc>
          <w:tcPr>
            <w:tcW w:w="5170" w:type="dxa"/>
          </w:tcPr>
          <w:p w14:paraId="1B267DBD" w14:textId="77777777" w:rsidR="00394463" w:rsidRPr="00813D41" w:rsidRDefault="006A1E5C" w:rsidP="00394463">
            <w:pPr>
              <w:tabs>
                <w:tab w:val="center" w:pos="4703"/>
                <w:tab w:val="right" w:pos="9406"/>
              </w:tabs>
            </w:pPr>
            <w:r w:rsidRPr="006A1E5C">
              <w:t xml:space="preserve">Crew is absent from all flight duty 46-90 days, what training is needed and what date crew entered the particular absence interval. Ex: </w:t>
            </w:r>
            <w:r w:rsidRPr="006A1E5C">
              <w:rPr>
                <w:i/>
                <w:iCs/>
              </w:rPr>
              <w:t>Absence M8 46-90 days, needs SIM and 2 legs with non-restr or SIM (09Apr2007)</w:t>
            </w:r>
          </w:p>
        </w:tc>
      </w:tr>
      <w:tr w:rsidR="00394463" w:rsidRPr="000E1A0C" w14:paraId="78535CBC" w14:textId="77777777" w:rsidTr="008926D0">
        <w:tc>
          <w:tcPr>
            <w:tcW w:w="0" w:type="auto"/>
          </w:tcPr>
          <w:p w14:paraId="13212C8E" w14:textId="77777777" w:rsidR="00394463" w:rsidRDefault="00394463" w:rsidP="00394463">
            <w:r>
              <w:t>A</w:t>
            </w:r>
          </w:p>
        </w:tc>
        <w:tc>
          <w:tcPr>
            <w:tcW w:w="0" w:type="auto"/>
          </w:tcPr>
          <w:p w14:paraId="7AB707FE" w14:textId="77777777" w:rsidR="00394463" w:rsidRDefault="00394463" w:rsidP="00394463">
            <w:r>
              <w:t>1</w:t>
            </w:r>
          </w:p>
        </w:tc>
        <w:tc>
          <w:tcPr>
            <w:tcW w:w="2608" w:type="dxa"/>
          </w:tcPr>
          <w:p w14:paraId="5ABA9541" w14:textId="77777777" w:rsidR="00394463" w:rsidRPr="00813D41" w:rsidRDefault="006A1E5C" w:rsidP="00394463">
            <w:pPr>
              <w:tabs>
                <w:tab w:val="center" w:pos="4703"/>
                <w:tab w:val="right" w:pos="9406"/>
              </w:tabs>
            </w:pPr>
            <w:r w:rsidRPr="006A1E5C">
              <w:t>Crew is absent from flight duty &gt; 90 days at the start of the planning period or will become absent from flight duty &gt; 90 days during the planning period and no flight production is assigned after the absent date</w:t>
            </w:r>
          </w:p>
        </w:tc>
        <w:tc>
          <w:tcPr>
            <w:tcW w:w="5170" w:type="dxa"/>
          </w:tcPr>
          <w:p w14:paraId="42FCD3BA" w14:textId="77777777" w:rsidR="00394463" w:rsidRPr="00813D41" w:rsidRDefault="006A1E5C" w:rsidP="00394463">
            <w:pPr>
              <w:tabs>
                <w:tab w:val="center" w:pos="4703"/>
                <w:tab w:val="right" w:pos="9406"/>
              </w:tabs>
            </w:pPr>
            <w:r w:rsidRPr="006A1E5C">
              <w:t xml:space="preserve">Crew is absent from all flight duty &gt;90 days, what training is needed and what date crew entered the particular absence interval. Ex: </w:t>
            </w:r>
            <w:r w:rsidRPr="006A1E5C">
              <w:rPr>
                <w:i/>
                <w:iCs/>
              </w:rPr>
              <w:t>Absence M8 91-180 days, needs SIM and 2 T- or LC-flts (24May2007)</w:t>
            </w:r>
          </w:p>
        </w:tc>
      </w:tr>
      <w:tr w:rsidR="00394463" w:rsidRPr="000E1A0C" w14:paraId="5570D3FF" w14:textId="77777777" w:rsidTr="008926D0">
        <w:tc>
          <w:tcPr>
            <w:tcW w:w="0" w:type="auto"/>
          </w:tcPr>
          <w:p w14:paraId="31199428" w14:textId="77777777" w:rsidR="00394463" w:rsidRDefault="00394463" w:rsidP="00394463">
            <w:r>
              <w:t>T</w:t>
            </w:r>
          </w:p>
        </w:tc>
        <w:tc>
          <w:tcPr>
            <w:tcW w:w="0" w:type="auto"/>
          </w:tcPr>
          <w:p w14:paraId="3D557FC0" w14:textId="77777777" w:rsidR="00394463" w:rsidRDefault="00394463" w:rsidP="00394463">
            <w:r>
              <w:t>1</w:t>
            </w:r>
          </w:p>
        </w:tc>
        <w:tc>
          <w:tcPr>
            <w:tcW w:w="2608" w:type="dxa"/>
          </w:tcPr>
          <w:p w14:paraId="1412AB97" w14:textId="77777777" w:rsidR="00394463" w:rsidRPr="00813D41" w:rsidRDefault="006A1E5C" w:rsidP="00394463">
            <w:pPr>
              <w:tabs>
                <w:tab w:val="center" w:pos="4703"/>
                <w:tab w:val="right" w:pos="9406"/>
              </w:tabs>
            </w:pPr>
            <w:r w:rsidRPr="006A1E5C">
              <w:t>Last recent date &lt;= end of the planning period no flight production is assigned after the last recent date</w:t>
            </w:r>
          </w:p>
        </w:tc>
        <w:tc>
          <w:tcPr>
            <w:tcW w:w="5170" w:type="dxa"/>
          </w:tcPr>
          <w:p w14:paraId="2B4D743B" w14:textId="77777777" w:rsidR="00394463" w:rsidRPr="00813D41" w:rsidRDefault="006A1E5C" w:rsidP="00394463">
            <w:pPr>
              <w:tabs>
                <w:tab w:val="center" w:pos="4703"/>
                <w:tab w:val="right" w:pos="9406"/>
              </w:tabs>
            </w:pPr>
            <w:r w:rsidRPr="006A1E5C">
              <w:t xml:space="preserve">Crew lost recency, what training is needed and last recent date. Ex: </w:t>
            </w:r>
            <w:r w:rsidRPr="006A1E5C">
              <w:rPr>
                <w:i/>
                <w:iCs/>
              </w:rPr>
              <w:t>Last recent date is 23May2007, will need T-FLT or SIM</w:t>
            </w:r>
          </w:p>
        </w:tc>
      </w:tr>
      <w:tr w:rsidR="00394463" w:rsidRPr="000E1A0C" w14:paraId="403A5D67" w14:textId="77777777" w:rsidTr="008926D0">
        <w:tc>
          <w:tcPr>
            <w:tcW w:w="0" w:type="auto"/>
          </w:tcPr>
          <w:p w14:paraId="6481D24C" w14:textId="77777777" w:rsidR="00394463" w:rsidRDefault="00394463" w:rsidP="00394463">
            <w:r>
              <w:t>D</w:t>
            </w:r>
          </w:p>
        </w:tc>
        <w:tc>
          <w:tcPr>
            <w:tcW w:w="0" w:type="auto"/>
          </w:tcPr>
          <w:p w14:paraId="636DA6B1" w14:textId="77777777" w:rsidR="00394463" w:rsidRDefault="00394463" w:rsidP="00394463"/>
        </w:tc>
        <w:tc>
          <w:tcPr>
            <w:tcW w:w="2608" w:type="dxa"/>
          </w:tcPr>
          <w:p w14:paraId="00A0C286" w14:textId="77777777" w:rsidR="00394463" w:rsidRPr="00813D41" w:rsidRDefault="006A1E5C" w:rsidP="00394463">
            <w:pPr>
              <w:tabs>
                <w:tab w:val="center" w:pos="4703"/>
                <w:tab w:val="right" w:pos="9406"/>
              </w:tabs>
            </w:pPr>
            <w:r w:rsidRPr="006A1E5C">
              <w:t>SKI Flight Deck airport/area expiry date &lt;= end of this month and no production for that airport is assigned after the expiry date</w:t>
            </w:r>
          </w:p>
        </w:tc>
        <w:tc>
          <w:tcPr>
            <w:tcW w:w="5170" w:type="dxa"/>
          </w:tcPr>
          <w:p w14:paraId="32534993" w14:textId="77777777" w:rsidR="00394463" w:rsidRPr="00813D41" w:rsidRDefault="006A1E5C" w:rsidP="00394463">
            <w:pPr>
              <w:tabs>
                <w:tab w:val="center" w:pos="4703"/>
                <w:tab w:val="right" w:pos="9406"/>
              </w:tabs>
              <w:rPr>
                <w:i/>
                <w:iCs/>
              </w:rPr>
            </w:pPr>
            <w:r w:rsidRPr="006A1E5C">
              <w:t xml:space="preserve">Which airports are due and at which date crew last flew there. If the airport corresponds to a region with requirements, that is also displayed. Ex: </w:t>
            </w:r>
            <w:r w:rsidRPr="006A1E5C">
              <w:rPr>
                <w:i/>
                <w:iCs/>
              </w:rPr>
              <w:t>Airport qualification(s) expire current month: EWR (US) (01Jan1987), IAD (US) (01Jan1987), ORD (US) (01Jan1987), SEA (US) (01Jan1987)</w:t>
            </w:r>
          </w:p>
        </w:tc>
      </w:tr>
      <w:tr w:rsidR="00394463" w:rsidRPr="000E1A0C" w14:paraId="4B4E487B" w14:textId="77777777" w:rsidTr="008926D0">
        <w:tc>
          <w:tcPr>
            <w:tcW w:w="0" w:type="auto"/>
          </w:tcPr>
          <w:p w14:paraId="1A1E04F6" w14:textId="77777777" w:rsidR="00394463" w:rsidRDefault="00394463" w:rsidP="00394463">
            <w:r>
              <w:t>d</w:t>
            </w:r>
          </w:p>
        </w:tc>
        <w:tc>
          <w:tcPr>
            <w:tcW w:w="0" w:type="auto"/>
          </w:tcPr>
          <w:p w14:paraId="0CB10692" w14:textId="77777777" w:rsidR="00394463" w:rsidRDefault="00394463" w:rsidP="00394463"/>
        </w:tc>
        <w:tc>
          <w:tcPr>
            <w:tcW w:w="2608" w:type="dxa"/>
          </w:tcPr>
          <w:p w14:paraId="7E55C12A" w14:textId="77777777" w:rsidR="00394463" w:rsidRPr="00813D41" w:rsidRDefault="006A1E5C" w:rsidP="00394463">
            <w:pPr>
              <w:tabs>
                <w:tab w:val="center" w:pos="4703"/>
                <w:tab w:val="right" w:pos="9406"/>
              </w:tabs>
            </w:pPr>
            <w:r w:rsidRPr="006A1E5C">
              <w:t>SKI Flight Deck airport/area expiry date &lt;= end of next month and no production for that airport is assigned after the expiry date</w:t>
            </w:r>
          </w:p>
        </w:tc>
        <w:tc>
          <w:tcPr>
            <w:tcW w:w="5170" w:type="dxa"/>
          </w:tcPr>
          <w:p w14:paraId="3AE055F4" w14:textId="77777777" w:rsidR="00394463" w:rsidRPr="00813D41" w:rsidRDefault="006A1E5C" w:rsidP="00394463">
            <w:pPr>
              <w:tabs>
                <w:tab w:val="center" w:pos="4703"/>
                <w:tab w:val="right" w:pos="9406"/>
              </w:tabs>
              <w:rPr>
                <w:i/>
                <w:iCs/>
              </w:rPr>
            </w:pPr>
            <w:r w:rsidRPr="006A1E5C">
              <w:t xml:space="preserve">Which airports are due and at which date crew last flew there. If the airport corresponds to a region with requirements, that is also displayed. Ex: </w:t>
            </w:r>
            <w:r w:rsidRPr="006A1E5C">
              <w:rPr>
                <w:i/>
                <w:iCs/>
              </w:rPr>
              <w:t>Airport qualification(s) expire next month: EWR (US) (01Jan1987), IAD (US) (01Jan1987), ORD (US) (01Jan1987), SEA (US) (01Jan1987)</w:t>
            </w:r>
          </w:p>
        </w:tc>
      </w:tr>
      <w:tr w:rsidR="00394463" w14:paraId="4CE5B5B1" w14:textId="77777777" w:rsidTr="008926D0">
        <w:tc>
          <w:tcPr>
            <w:tcW w:w="0" w:type="auto"/>
          </w:tcPr>
          <w:p w14:paraId="153F8488" w14:textId="77777777" w:rsidR="00394463" w:rsidRDefault="00394463" w:rsidP="00394463">
            <w:r>
              <w:t>L</w:t>
            </w:r>
          </w:p>
        </w:tc>
        <w:tc>
          <w:tcPr>
            <w:tcW w:w="0" w:type="auto"/>
          </w:tcPr>
          <w:p w14:paraId="40CC13D2" w14:textId="77777777" w:rsidR="00394463" w:rsidRDefault="00394463" w:rsidP="00394463">
            <w:r>
              <w:t>1</w:t>
            </w:r>
          </w:p>
        </w:tc>
        <w:tc>
          <w:tcPr>
            <w:tcW w:w="2608" w:type="dxa"/>
          </w:tcPr>
          <w:p w14:paraId="702144E4" w14:textId="77777777" w:rsidR="00394463" w:rsidRPr="00813D41" w:rsidRDefault="006A1E5C" w:rsidP="00394463">
            <w:pPr>
              <w:tabs>
                <w:tab w:val="center" w:pos="4703"/>
                <w:tab w:val="right" w:pos="9406"/>
              </w:tabs>
            </w:pPr>
            <w:r w:rsidRPr="006A1E5C">
              <w:t xml:space="preserve">SKI crew with LCP qualification has not flown, and is not planned to, a SKI destination during 1 year before the end of the current month </w:t>
            </w:r>
          </w:p>
        </w:tc>
        <w:tc>
          <w:tcPr>
            <w:tcW w:w="5170" w:type="dxa"/>
          </w:tcPr>
          <w:p w14:paraId="475CC45B" w14:textId="77777777" w:rsidR="00394463" w:rsidRPr="0050011C" w:rsidRDefault="006A1E5C" w:rsidP="00394463">
            <w:r w:rsidRPr="006A1E5C">
              <w:t xml:space="preserve">Which airport(s) are due current month and which date they were last flown. </w:t>
            </w:r>
            <w:r w:rsidR="00394463">
              <w:t xml:space="preserve">Ex: </w:t>
            </w:r>
            <w:r w:rsidR="00394463" w:rsidRPr="008926D0">
              <w:rPr>
                <w:i/>
                <w:iCs/>
              </w:rPr>
              <w:t>Airport due current month: PEK (01Jan1987)</w:t>
            </w:r>
          </w:p>
        </w:tc>
      </w:tr>
      <w:tr w:rsidR="00394463" w14:paraId="77CE5BF2" w14:textId="77777777" w:rsidTr="008926D0">
        <w:tc>
          <w:tcPr>
            <w:tcW w:w="0" w:type="auto"/>
          </w:tcPr>
          <w:p w14:paraId="237830F4" w14:textId="77777777" w:rsidR="00394463" w:rsidRDefault="00394463" w:rsidP="00394463">
            <w:r>
              <w:t>l</w:t>
            </w:r>
          </w:p>
        </w:tc>
        <w:tc>
          <w:tcPr>
            <w:tcW w:w="0" w:type="auto"/>
          </w:tcPr>
          <w:p w14:paraId="54FAB876" w14:textId="77777777" w:rsidR="00394463" w:rsidRDefault="00394463" w:rsidP="00394463">
            <w:r>
              <w:t>2</w:t>
            </w:r>
          </w:p>
        </w:tc>
        <w:tc>
          <w:tcPr>
            <w:tcW w:w="2608" w:type="dxa"/>
          </w:tcPr>
          <w:p w14:paraId="31836D12" w14:textId="77777777" w:rsidR="00394463" w:rsidRPr="00813D41" w:rsidRDefault="006A1E5C" w:rsidP="00394463">
            <w:pPr>
              <w:tabs>
                <w:tab w:val="center" w:pos="4703"/>
                <w:tab w:val="right" w:pos="9406"/>
              </w:tabs>
            </w:pPr>
            <w:r w:rsidRPr="006A1E5C">
              <w:t>SKI crew with LCP qualification has not flown, and is not planned to, each SKI destination during 1 year before the end of next month</w:t>
            </w:r>
          </w:p>
        </w:tc>
        <w:tc>
          <w:tcPr>
            <w:tcW w:w="5170" w:type="dxa"/>
          </w:tcPr>
          <w:p w14:paraId="19FC1C17" w14:textId="77777777" w:rsidR="00394463" w:rsidRDefault="006A1E5C" w:rsidP="00394463">
            <w:r w:rsidRPr="006A1E5C">
              <w:t xml:space="preserve">Which airport(s) are due next month and which date they were last flown. </w:t>
            </w:r>
            <w:r w:rsidR="00394463">
              <w:t xml:space="preserve">Ex: </w:t>
            </w:r>
            <w:r w:rsidR="00394463" w:rsidRPr="008926D0">
              <w:rPr>
                <w:i/>
                <w:iCs/>
              </w:rPr>
              <w:t>Airport due next month: PEK (01Jan1987)</w:t>
            </w:r>
          </w:p>
        </w:tc>
      </w:tr>
      <w:tr w:rsidR="00394463" w:rsidRPr="000E1A0C" w14:paraId="3075BBC5" w14:textId="77777777" w:rsidTr="008926D0">
        <w:tc>
          <w:tcPr>
            <w:tcW w:w="0" w:type="auto"/>
          </w:tcPr>
          <w:p w14:paraId="42AA3898" w14:textId="77777777" w:rsidR="00394463" w:rsidRDefault="00394463" w:rsidP="00394463">
            <w:r>
              <w:t>R</w:t>
            </w:r>
          </w:p>
        </w:tc>
        <w:tc>
          <w:tcPr>
            <w:tcW w:w="0" w:type="auto"/>
          </w:tcPr>
          <w:p w14:paraId="1749E56E" w14:textId="77777777" w:rsidR="00394463" w:rsidRDefault="00394463" w:rsidP="00394463">
            <w:r>
              <w:t>1</w:t>
            </w:r>
          </w:p>
        </w:tc>
        <w:tc>
          <w:tcPr>
            <w:tcW w:w="2608" w:type="dxa"/>
          </w:tcPr>
          <w:p w14:paraId="08F36802" w14:textId="77777777" w:rsidR="00394463" w:rsidRPr="00813D41" w:rsidRDefault="006A1E5C" w:rsidP="00394463">
            <w:pPr>
              <w:tabs>
                <w:tab w:val="center" w:pos="4703"/>
                <w:tab w:val="right" w:pos="9406"/>
              </w:tabs>
            </w:pPr>
            <w:r w:rsidRPr="006A1E5C">
              <w:t>Crew is missing registration of a recurrent date at the start of the planning period</w:t>
            </w:r>
          </w:p>
        </w:tc>
        <w:tc>
          <w:tcPr>
            <w:tcW w:w="5170" w:type="dxa"/>
          </w:tcPr>
          <w:p w14:paraId="7CE9CD4B" w14:textId="77777777" w:rsidR="00394463" w:rsidRPr="00813D41" w:rsidRDefault="006A1E5C" w:rsidP="00394463">
            <w:pPr>
              <w:tabs>
                <w:tab w:val="center" w:pos="4703"/>
                <w:tab w:val="right" w:pos="9406"/>
              </w:tabs>
            </w:pPr>
            <w:r w:rsidRPr="00FF3270">
              <w:t xml:space="preserve">Which recurrent dates are missing. </w:t>
            </w:r>
            <w:r w:rsidRPr="006A1E5C">
              <w:t xml:space="preserve">Ex: </w:t>
            </w:r>
            <w:r w:rsidRPr="006A1E5C">
              <w:rPr>
                <w:i/>
                <w:iCs/>
              </w:rPr>
              <w:t>Recurrent OPCA4, PCA4, PGT dates must be registered</w:t>
            </w:r>
          </w:p>
        </w:tc>
      </w:tr>
      <w:tr w:rsidR="00394463" w:rsidRPr="000E1A0C" w14:paraId="031A8E92" w14:textId="77777777" w:rsidTr="008926D0">
        <w:tc>
          <w:tcPr>
            <w:tcW w:w="0" w:type="auto"/>
          </w:tcPr>
          <w:p w14:paraId="2FB1426B" w14:textId="77777777" w:rsidR="00394463" w:rsidRDefault="00394463" w:rsidP="00394463">
            <w:r>
              <w:t>v</w:t>
            </w:r>
          </w:p>
        </w:tc>
        <w:tc>
          <w:tcPr>
            <w:tcW w:w="0" w:type="auto"/>
          </w:tcPr>
          <w:p w14:paraId="3E4DD225" w14:textId="77777777" w:rsidR="00394463" w:rsidRDefault="00394463" w:rsidP="00394463">
            <w:r>
              <w:t>2</w:t>
            </w:r>
          </w:p>
        </w:tc>
        <w:tc>
          <w:tcPr>
            <w:tcW w:w="2608" w:type="dxa"/>
          </w:tcPr>
          <w:p w14:paraId="4A83B606" w14:textId="77777777" w:rsidR="00394463" w:rsidRPr="00813D41" w:rsidRDefault="006A1E5C" w:rsidP="00394463">
            <w:pPr>
              <w:tabs>
                <w:tab w:val="center" w:pos="4703"/>
                <w:tab w:val="right" w:pos="9406"/>
              </w:tabs>
            </w:pPr>
            <w:r w:rsidRPr="006A1E5C">
              <w:t>A simulator is assigned too close after vacation (parameter setting)</w:t>
            </w:r>
          </w:p>
        </w:tc>
        <w:tc>
          <w:tcPr>
            <w:tcW w:w="5170" w:type="dxa"/>
          </w:tcPr>
          <w:p w14:paraId="39EAE331" w14:textId="77777777" w:rsidR="00394463" w:rsidRPr="00813D41" w:rsidRDefault="006A1E5C" w:rsidP="00394463">
            <w:pPr>
              <w:tabs>
                <w:tab w:val="center" w:pos="4703"/>
                <w:tab w:val="right" w:pos="9406"/>
              </w:tabs>
            </w:pPr>
            <w:r w:rsidRPr="006A1E5C">
              <w:t xml:space="preserve">Ex: </w:t>
            </w:r>
            <w:r w:rsidRPr="006A1E5C">
              <w:rPr>
                <w:i/>
                <w:iCs/>
              </w:rPr>
              <w:t>OPC/PC planned too close after vacation</w:t>
            </w:r>
          </w:p>
        </w:tc>
      </w:tr>
      <w:tr w:rsidR="0012585F" w:rsidRPr="000E1A0C" w14:paraId="67C88DF9" w14:textId="77777777" w:rsidTr="008926D0">
        <w:tc>
          <w:tcPr>
            <w:tcW w:w="0" w:type="auto"/>
          </w:tcPr>
          <w:p w14:paraId="2CDC1A42" w14:textId="77777777" w:rsidR="0012585F" w:rsidRDefault="0012585F" w:rsidP="0025201E">
            <w:r>
              <w:t>U</w:t>
            </w:r>
          </w:p>
        </w:tc>
        <w:tc>
          <w:tcPr>
            <w:tcW w:w="0" w:type="auto"/>
          </w:tcPr>
          <w:p w14:paraId="12E817B2" w14:textId="77777777" w:rsidR="0012585F" w:rsidRDefault="0012585F" w:rsidP="0025201E">
            <w:r>
              <w:t>1</w:t>
            </w:r>
          </w:p>
        </w:tc>
        <w:tc>
          <w:tcPr>
            <w:tcW w:w="2608" w:type="dxa"/>
          </w:tcPr>
          <w:p w14:paraId="6CE1B73E" w14:textId="77777777" w:rsidR="0012585F" w:rsidRPr="00813D41" w:rsidRDefault="006A1E5C" w:rsidP="0025201E">
            <w:pPr>
              <w:tabs>
                <w:tab w:val="center" w:pos="4703"/>
                <w:tab w:val="right" w:pos="9406"/>
              </w:tabs>
            </w:pPr>
            <w:r w:rsidRPr="006A1E5C">
              <w:t>Crew is on training at start of the planning period (crew_training_need) and has not yet performed all training</w:t>
            </w:r>
          </w:p>
        </w:tc>
        <w:tc>
          <w:tcPr>
            <w:tcW w:w="5170" w:type="dxa"/>
          </w:tcPr>
          <w:p w14:paraId="2A3FAC7A" w14:textId="77777777" w:rsidR="0012585F" w:rsidRPr="00813D41" w:rsidRDefault="006A1E5C" w:rsidP="0025201E">
            <w:pPr>
              <w:tabs>
                <w:tab w:val="center" w:pos="4703"/>
                <w:tab w:val="right" w:pos="9406"/>
              </w:tabs>
            </w:pPr>
            <w:r w:rsidRPr="006A1E5C">
              <w:t>Crew has not performed all required training, what type of training is needed next according to the training program and what qualification (if any) is relevant.</w:t>
            </w:r>
          </w:p>
        </w:tc>
      </w:tr>
    </w:tbl>
    <w:p w14:paraId="13FB7881" w14:textId="77777777" w:rsidR="00394463" w:rsidRDefault="00394463" w:rsidP="00394463">
      <w:pPr>
        <w:pStyle w:val="Heading3"/>
      </w:pPr>
      <w:r>
        <w:t>C</w:t>
      </w:r>
      <w:r w:rsidR="00550ABC">
        <w:t xml:space="preserve">abin </w:t>
      </w:r>
      <w:r>
        <w:t>C</w:t>
      </w:r>
      <w:r w:rsidR="00550ABC">
        <w:t>rew</w:t>
      </w:r>
      <w:r>
        <w:t xml:space="preserve"> Warnings</w:t>
      </w:r>
    </w:p>
    <w:p w14:paraId="314AA7AF" w14:textId="77777777" w:rsidR="00394463" w:rsidRDefault="00394463" w:rsidP="00394463"/>
    <w:p w14:paraId="180FAE9B" w14:textId="77777777" w:rsidR="00394463" w:rsidRPr="00813D41" w:rsidRDefault="006A1E5C" w:rsidP="00394463">
      <w:r w:rsidRPr="006A1E5C">
        <w:t>These are the warnings for cabin crew (NB: Not applicable to SKN cabin crew with only short haul qualifications):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617"/>
        <w:gridCol w:w="2608"/>
        <w:gridCol w:w="5160"/>
      </w:tblGrid>
      <w:tr w:rsidR="00394463" w:rsidRPr="000E1A0C" w14:paraId="5D87EFE1" w14:textId="77777777" w:rsidTr="008926D0">
        <w:tc>
          <w:tcPr>
            <w:tcW w:w="723" w:type="dxa"/>
            <w:shd w:val="clear" w:color="auto" w:fill="B3B3B3"/>
          </w:tcPr>
          <w:p w14:paraId="2CAA3578" w14:textId="77777777" w:rsidR="00394463" w:rsidRPr="000A3DC9" w:rsidRDefault="00394463" w:rsidP="00394463">
            <w:r w:rsidRPr="000A3DC9">
              <w:t>Code</w:t>
            </w:r>
          </w:p>
        </w:tc>
        <w:tc>
          <w:tcPr>
            <w:tcW w:w="617" w:type="dxa"/>
            <w:shd w:val="clear" w:color="auto" w:fill="B3B3B3"/>
          </w:tcPr>
          <w:p w14:paraId="18D2092C" w14:textId="77777777" w:rsidR="00394463" w:rsidRPr="000A3DC9" w:rsidRDefault="00394463" w:rsidP="00394463">
            <w:r w:rsidRPr="000A3DC9">
              <w:t>Prio</w:t>
            </w:r>
          </w:p>
        </w:tc>
        <w:tc>
          <w:tcPr>
            <w:tcW w:w="2608" w:type="dxa"/>
            <w:shd w:val="clear" w:color="auto" w:fill="B3B3B3"/>
          </w:tcPr>
          <w:p w14:paraId="4CB6A8E3" w14:textId="77777777" w:rsidR="00394463" w:rsidRPr="000A3DC9" w:rsidRDefault="00394463" w:rsidP="00394463">
            <w:r w:rsidRPr="000A3DC9">
              <w:t>Displayed when</w:t>
            </w:r>
          </w:p>
        </w:tc>
        <w:tc>
          <w:tcPr>
            <w:tcW w:w="5160" w:type="dxa"/>
            <w:shd w:val="clear" w:color="auto" w:fill="B3B3B3"/>
          </w:tcPr>
          <w:p w14:paraId="1679E662" w14:textId="77777777" w:rsidR="00394463" w:rsidRPr="00813D41" w:rsidRDefault="006A1E5C" w:rsidP="00394463">
            <w:r w:rsidRPr="006A1E5C">
              <w:t>Information given in report CrewWarningInfo:</w:t>
            </w:r>
          </w:p>
        </w:tc>
      </w:tr>
      <w:tr w:rsidR="00394463" w:rsidRPr="000E1A0C" w14:paraId="3274B3A8" w14:textId="77777777" w:rsidTr="008926D0">
        <w:tc>
          <w:tcPr>
            <w:tcW w:w="723" w:type="dxa"/>
          </w:tcPr>
          <w:p w14:paraId="430A6002" w14:textId="77777777" w:rsidR="00394463" w:rsidRDefault="00394463" w:rsidP="00394463">
            <w:r>
              <w:t>H</w:t>
            </w:r>
          </w:p>
        </w:tc>
        <w:tc>
          <w:tcPr>
            <w:tcW w:w="617" w:type="dxa"/>
          </w:tcPr>
          <w:p w14:paraId="0011FB55" w14:textId="77777777" w:rsidR="00394463" w:rsidRDefault="00394463" w:rsidP="00394463">
            <w:r>
              <w:t>1</w:t>
            </w:r>
          </w:p>
        </w:tc>
        <w:tc>
          <w:tcPr>
            <w:tcW w:w="2608" w:type="dxa"/>
          </w:tcPr>
          <w:p w14:paraId="4CE38DBF" w14:textId="77777777" w:rsidR="00394463" w:rsidRPr="00813D41" w:rsidRDefault="006A1E5C" w:rsidP="00394463">
            <w:r w:rsidRPr="006A1E5C">
              <w:t>The registered recurrent date is less than start of planning period or no recurrent date is found at all</w:t>
            </w:r>
          </w:p>
        </w:tc>
        <w:tc>
          <w:tcPr>
            <w:tcW w:w="5160" w:type="dxa"/>
          </w:tcPr>
          <w:p w14:paraId="50C1B61F" w14:textId="77777777" w:rsidR="00394463" w:rsidRPr="00813D41" w:rsidRDefault="006A1E5C" w:rsidP="00394463">
            <w:r w:rsidRPr="006A1E5C">
              <w:t xml:space="preserve">Previous years recurrent training has not been performed and the date it should have been performed or if it is missing entirely. Ex: </w:t>
            </w:r>
            <w:r w:rsidRPr="006A1E5C">
              <w:rPr>
                <w:i/>
                <w:iCs/>
              </w:rPr>
              <w:t>Missing previous year's recurrent training, expiry date was not found</w:t>
            </w:r>
          </w:p>
        </w:tc>
      </w:tr>
      <w:tr w:rsidR="00394463" w:rsidRPr="000E1A0C" w14:paraId="389C08CA" w14:textId="77777777" w:rsidTr="008926D0">
        <w:tc>
          <w:tcPr>
            <w:tcW w:w="723" w:type="dxa"/>
          </w:tcPr>
          <w:p w14:paraId="421CF931" w14:textId="77777777" w:rsidR="00394463" w:rsidRDefault="00394463" w:rsidP="00394463">
            <w:r>
              <w:t>E</w:t>
            </w:r>
          </w:p>
        </w:tc>
        <w:tc>
          <w:tcPr>
            <w:tcW w:w="617" w:type="dxa"/>
          </w:tcPr>
          <w:p w14:paraId="6C909960" w14:textId="77777777" w:rsidR="00394463" w:rsidRDefault="00394463" w:rsidP="00394463">
            <w:r>
              <w:t>1</w:t>
            </w:r>
          </w:p>
        </w:tc>
        <w:tc>
          <w:tcPr>
            <w:tcW w:w="2608" w:type="dxa"/>
          </w:tcPr>
          <w:p w14:paraId="0258EA25" w14:textId="77777777" w:rsidR="00394463" w:rsidRPr="00813D41" w:rsidRDefault="006A1E5C" w:rsidP="00394463">
            <w:r w:rsidRPr="006A1E5C">
              <w:t>Recurrent date &lt;= end of current month and no recurrent training planned during the current month</w:t>
            </w:r>
          </w:p>
        </w:tc>
        <w:tc>
          <w:tcPr>
            <w:tcW w:w="5160" w:type="dxa"/>
          </w:tcPr>
          <w:p w14:paraId="281B4112" w14:textId="77777777" w:rsidR="00394463" w:rsidRPr="00813D41" w:rsidRDefault="006A1E5C" w:rsidP="00394463">
            <w:r w:rsidRPr="006A1E5C">
              <w:t>Recurrent training needed this month and the recurrent expiry date. Ex:</w:t>
            </w:r>
            <w:r w:rsidRPr="006A1E5C">
              <w:rPr>
                <w:i/>
                <w:iCs/>
              </w:rPr>
              <w:t xml:space="preserve"> Recurrent training needed current month, expiry date is 01Jul2007</w:t>
            </w:r>
          </w:p>
        </w:tc>
      </w:tr>
      <w:tr w:rsidR="00394463" w:rsidRPr="000E1A0C" w14:paraId="225E15CA" w14:textId="77777777" w:rsidTr="008926D0">
        <w:tc>
          <w:tcPr>
            <w:tcW w:w="723" w:type="dxa"/>
          </w:tcPr>
          <w:p w14:paraId="5509EF2B" w14:textId="77777777" w:rsidR="00394463" w:rsidRDefault="00394463" w:rsidP="00394463">
            <w:r>
              <w:t>e</w:t>
            </w:r>
          </w:p>
        </w:tc>
        <w:tc>
          <w:tcPr>
            <w:tcW w:w="617" w:type="dxa"/>
          </w:tcPr>
          <w:p w14:paraId="792930E4" w14:textId="77777777" w:rsidR="00394463" w:rsidRDefault="00394463" w:rsidP="00394463">
            <w:r>
              <w:t>2</w:t>
            </w:r>
          </w:p>
        </w:tc>
        <w:tc>
          <w:tcPr>
            <w:tcW w:w="2608" w:type="dxa"/>
          </w:tcPr>
          <w:p w14:paraId="3C4586BA" w14:textId="77777777" w:rsidR="00394463" w:rsidRPr="00813D41" w:rsidRDefault="006A1E5C" w:rsidP="00394463">
            <w:r w:rsidRPr="006A1E5C">
              <w:t>End of this month &lt; Recurrent date  &lt;= end of next month and no recurrent training planned during the next month</w:t>
            </w:r>
          </w:p>
        </w:tc>
        <w:tc>
          <w:tcPr>
            <w:tcW w:w="5160" w:type="dxa"/>
          </w:tcPr>
          <w:p w14:paraId="524E56A0" w14:textId="77777777" w:rsidR="00394463" w:rsidRPr="00813D41" w:rsidRDefault="006A1E5C" w:rsidP="00394463">
            <w:r w:rsidRPr="006A1E5C">
              <w:t>Recurrent training needed next month and the recurrent expiry date. Ex:</w:t>
            </w:r>
            <w:r w:rsidRPr="006A1E5C">
              <w:rPr>
                <w:i/>
                <w:iCs/>
              </w:rPr>
              <w:t xml:space="preserve"> Recurrent training needed next month, expiry date is 01Jul2007</w:t>
            </w:r>
          </w:p>
        </w:tc>
      </w:tr>
      <w:tr w:rsidR="00394463" w14:paraId="1CE82EC6" w14:textId="77777777" w:rsidTr="008926D0">
        <w:tc>
          <w:tcPr>
            <w:tcW w:w="723" w:type="dxa"/>
          </w:tcPr>
          <w:p w14:paraId="0E769BCF" w14:textId="77777777" w:rsidR="00394463" w:rsidRDefault="00394463" w:rsidP="00394463">
            <w:r>
              <w:t>U</w:t>
            </w:r>
          </w:p>
        </w:tc>
        <w:tc>
          <w:tcPr>
            <w:tcW w:w="617" w:type="dxa"/>
          </w:tcPr>
          <w:p w14:paraId="77441B3A" w14:textId="77777777" w:rsidR="00394463" w:rsidRDefault="00394463" w:rsidP="00394463">
            <w:r>
              <w:t>1</w:t>
            </w:r>
          </w:p>
        </w:tc>
        <w:tc>
          <w:tcPr>
            <w:tcW w:w="2608" w:type="dxa"/>
          </w:tcPr>
          <w:p w14:paraId="0AD587C5" w14:textId="77777777" w:rsidR="00394463" w:rsidRPr="00813D41" w:rsidRDefault="006A1E5C" w:rsidP="00394463">
            <w:r w:rsidRPr="006A1E5C">
              <w:t>Crew is on training at start of the planning period (crew_training_need) and has not yet performed all training</w:t>
            </w:r>
          </w:p>
        </w:tc>
        <w:tc>
          <w:tcPr>
            <w:tcW w:w="5160" w:type="dxa"/>
          </w:tcPr>
          <w:p w14:paraId="3CC6423F" w14:textId="77777777" w:rsidR="00394463" w:rsidRPr="006D7FD9" w:rsidRDefault="006A1E5C" w:rsidP="00394463">
            <w:r w:rsidRPr="006A1E5C">
              <w:t xml:space="preserve">Crew has not performed all required training, what type of training is needed next according to the training program and what qualification (if any) is relevant. </w:t>
            </w:r>
            <w:r w:rsidR="00394463" w:rsidRPr="003F6908">
              <w:t>Ex:</w:t>
            </w:r>
            <w:r w:rsidR="00394463" w:rsidRPr="008926D0">
              <w:rPr>
                <w:i/>
                <w:iCs/>
              </w:rPr>
              <w:t xml:space="preserve"> Crew on training REF 6-12-A2AL, missing 4 SUPERNUMERY (A2)</w:t>
            </w:r>
          </w:p>
        </w:tc>
      </w:tr>
      <w:tr w:rsidR="00394463" w:rsidRPr="000E1A0C" w14:paraId="463D99C3" w14:textId="77777777" w:rsidTr="008926D0">
        <w:tc>
          <w:tcPr>
            <w:tcW w:w="723" w:type="dxa"/>
          </w:tcPr>
          <w:p w14:paraId="12572B23" w14:textId="77777777" w:rsidR="00394463" w:rsidRDefault="00394463" w:rsidP="00394463">
            <w:r>
              <w:t>A</w:t>
            </w:r>
          </w:p>
        </w:tc>
        <w:tc>
          <w:tcPr>
            <w:tcW w:w="617" w:type="dxa"/>
          </w:tcPr>
          <w:p w14:paraId="351EA2F3" w14:textId="77777777" w:rsidR="00394463" w:rsidRDefault="00394463" w:rsidP="00394463">
            <w:r>
              <w:t>1</w:t>
            </w:r>
          </w:p>
        </w:tc>
        <w:tc>
          <w:tcPr>
            <w:tcW w:w="2608" w:type="dxa"/>
          </w:tcPr>
          <w:p w14:paraId="735E17D2" w14:textId="77777777" w:rsidR="00394463" w:rsidRPr="00813D41" w:rsidRDefault="006A1E5C" w:rsidP="00394463">
            <w:r w:rsidRPr="006A1E5C">
              <w:t>Crew is absent from ac type &gt; 90 days at the start of the planning period or will become absent from ac type &gt; 90 days during the planning period and no flight duty has been assigned after the absent date.</w:t>
            </w:r>
          </w:p>
        </w:tc>
        <w:tc>
          <w:tcPr>
            <w:tcW w:w="5160" w:type="dxa"/>
          </w:tcPr>
          <w:p w14:paraId="7BC4C16E" w14:textId="77777777" w:rsidR="00394463" w:rsidRPr="00813D41" w:rsidRDefault="006A1E5C" w:rsidP="00394463">
            <w:r w:rsidRPr="006A1E5C">
              <w:t>Crew is absent from a particular ac type, what training is needed and what date crew entered the particular absence interval. Ex:</w:t>
            </w:r>
            <w:r w:rsidRPr="006A1E5C">
              <w:rPr>
                <w:i/>
                <w:iCs/>
              </w:rPr>
              <w:t xml:space="preserve"> Absence 90 91-365 days, needs REF and 2 RELEASE (90) in 14 days (27May2007)</w:t>
            </w:r>
          </w:p>
        </w:tc>
      </w:tr>
      <w:tr w:rsidR="00394463" w:rsidRPr="000E1A0C" w14:paraId="2F3C9303" w14:textId="77777777" w:rsidTr="008926D0">
        <w:tc>
          <w:tcPr>
            <w:tcW w:w="723" w:type="dxa"/>
          </w:tcPr>
          <w:p w14:paraId="4440B0F8" w14:textId="77777777" w:rsidR="00394463" w:rsidRDefault="00394463" w:rsidP="00394463">
            <w:r>
              <w:t>F</w:t>
            </w:r>
          </w:p>
        </w:tc>
        <w:tc>
          <w:tcPr>
            <w:tcW w:w="617" w:type="dxa"/>
          </w:tcPr>
          <w:p w14:paraId="00D1FFDA" w14:textId="77777777" w:rsidR="00394463" w:rsidRDefault="00394463" w:rsidP="00394463">
            <w:r>
              <w:t>1</w:t>
            </w:r>
          </w:p>
        </w:tc>
        <w:tc>
          <w:tcPr>
            <w:tcW w:w="2608" w:type="dxa"/>
          </w:tcPr>
          <w:p w14:paraId="1350F4F0" w14:textId="77777777" w:rsidR="00394463" w:rsidRPr="00813D41" w:rsidRDefault="006A1E5C" w:rsidP="00394463">
            <w:r w:rsidRPr="006A1E5C">
              <w:t>Crew is absent from flight duty &gt; 90 days at the start of the planning period or will become absent from flight duty &gt; 90 days during the planning period and no flight duty has been assigned after the absent date.</w:t>
            </w:r>
          </w:p>
        </w:tc>
        <w:tc>
          <w:tcPr>
            <w:tcW w:w="5160" w:type="dxa"/>
          </w:tcPr>
          <w:p w14:paraId="23D14B25" w14:textId="77777777" w:rsidR="00394463" w:rsidRPr="00813D41" w:rsidRDefault="006A1E5C" w:rsidP="00394463">
            <w:r w:rsidRPr="006A1E5C">
              <w:t xml:space="preserve">Crew is absent from all flight duty, what training is needed and what date crew entered the particular absence interval. Ex: </w:t>
            </w:r>
            <w:r w:rsidRPr="006A1E5C">
              <w:rPr>
                <w:i/>
                <w:iCs/>
              </w:rPr>
              <w:t>Absence all 91-180 days, needs REF and 2 RELEASE () in 14 days (23May2007)</w:t>
            </w:r>
          </w:p>
        </w:tc>
      </w:tr>
    </w:tbl>
    <w:p w14:paraId="41E09DA3" w14:textId="77777777" w:rsidR="00394463" w:rsidRDefault="00394463" w:rsidP="00394463">
      <w:pPr>
        <w:pStyle w:val="Heading3"/>
      </w:pPr>
      <w:r w:rsidRPr="00907B85">
        <w:t>Reports</w:t>
      </w:r>
    </w:p>
    <w:p w14:paraId="610C599B" w14:textId="77777777" w:rsidR="00394463" w:rsidRPr="00813D41" w:rsidRDefault="006A1E5C" w:rsidP="00394463">
      <w:r w:rsidRPr="006A1E5C">
        <w:t>The following crew warning report is available and documented in the ‘Functional Reference – Reports’.</w:t>
      </w:r>
    </w:p>
    <w:p w14:paraId="31D67A4F" w14:textId="77777777" w:rsidR="00394463" w:rsidRPr="00813D41" w:rsidRDefault="006A1E5C" w:rsidP="00394463">
      <w:pPr>
        <w:numPr>
          <w:ilvl w:val="0"/>
          <w:numId w:val="8"/>
        </w:numPr>
      </w:pPr>
      <w:r w:rsidRPr="006A1E5C">
        <w:rPr>
          <w:b/>
        </w:rPr>
        <w:t>Crew Warning Info</w:t>
      </w:r>
      <w:r w:rsidRPr="006A1E5C">
        <w:t xml:space="preserve"> This report displays detailed warnings for a single crew or for crew in window (See Functional Reference – Reports for details)</w:t>
      </w:r>
    </w:p>
    <w:p w14:paraId="0C1EEADD" w14:textId="77777777" w:rsidR="00394463" w:rsidRDefault="00F66A3B" w:rsidP="00394463">
      <w:pPr>
        <w:pStyle w:val="Heading3"/>
      </w:pPr>
      <w:r>
        <w:t>F</w:t>
      </w:r>
      <w:r w:rsidR="00394463">
        <w:t>ilters</w:t>
      </w:r>
    </w:p>
    <w:p w14:paraId="1924E2AD" w14:textId="77777777" w:rsidR="00394463" w:rsidRPr="00813D41" w:rsidRDefault="006A1E5C" w:rsidP="00394463">
      <w:r w:rsidRPr="006A1E5C">
        <w:t>There are filters for finding crew with any warnings or crew with a specific warning; these are found on the Assignment general menu.</w:t>
      </w:r>
    </w:p>
    <w:p w14:paraId="3718B7C7" w14:textId="77777777" w:rsidR="00394463" w:rsidRDefault="00394463" w:rsidP="00394463">
      <w:pPr>
        <w:pStyle w:val="Heading3"/>
      </w:pPr>
      <w:r>
        <w:t>Visual indicators</w:t>
      </w:r>
    </w:p>
    <w:p w14:paraId="4A4F1839" w14:textId="77777777" w:rsidR="00394463" w:rsidRPr="00813D41" w:rsidRDefault="006A1E5C" w:rsidP="00394463">
      <w:r w:rsidRPr="006A1E5C">
        <w:t>A concatenated string of all warnings are displayed in the left margin in the crew window, lower right area. This can be turned off with a parameter in the Visualization tab in the parameter form.</w:t>
      </w:r>
    </w:p>
    <w:p w14:paraId="57610EC2" w14:textId="77777777" w:rsidR="00394463" w:rsidRPr="00813D41" w:rsidRDefault="00394463" w:rsidP="00394463"/>
    <w:p w14:paraId="41801054" w14:textId="77777777" w:rsidR="00394463" w:rsidRPr="00662F81" w:rsidRDefault="004733CF" w:rsidP="004733CF">
      <w:r w:rsidRPr="004733CF">
        <w:rPr>
          <w:b/>
        </w:rPr>
        <w:t>Example:</w:t>
      </w:r>
      <w:r>
        <w:t xml:space="preserve"> </w:t>
      </w:r>
      <w:r w:rsidR="00394463" w:rsidRPr="00662F81">
        <w:t>C</w:t>
      </w:r>
      <w:r w:rsidR="00550ABC">
        <w:t xml:space="preserve">abin </w:t>
      </w:r>
      <w:r w:rsidR="00394463" w:rsidRPr="00662F81">
        <w:t>C</w:t>
      </w:r>
      <w:r w:rsidR="00550ABC">
        <w:t>rew</w:t>
      </w:r>
    </w:p>
    <w:p w14:paraId="68FF36E9" w14:textId="77777777" w:rsidR="00394463" w:rsidRDefault="00394463" w:rsidP="00394463">
      <w:r>
        <w:tab/>
      </w:r>
      <w:r w:rsidR="00767FF9">
        <w:rPr>
          <w:noProof/>
          <w:lang w:val="sv-SE" w:eastAsia="sv-SE"/>
        </w:rPr>
        <w:drawing>
          <wp:inline distT="0" distB="0" distL="0" distR="0" wp14:anchorId="775A4C3D" wp14:editId="5E2BBD10">
            <wp:extent cx="2057400" cy="476250"/>
            <wp:effectExtent l="19050" t="0" r="0" b="0"/>
            <wp:docPr id="21" name="Picture 21" descr="CC_Warning_mar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C_Warning_margin2"/>
                    <pic:cNvPicPr>
                      <a:picLocks noChangeAspect="1" noChangeArrowheads="1"/>
                    </pic:cNvPicPr>
                  </pic:nvPicPr>
                  <pic:blipFill>
                    <a:blip r:embed="rId20" cstate="print"/>
                    <a:srcRect/>
                    <a:stretch>
                      <a:fillRect/>
                    </a:stretch>
                  </pic:blipFill>
                  <pic:spPr bwMode="auto">
                    <a:xfrm>
                      <a:off x="0" y="0"/>
                      <a:ext cx="2057400" cy="476250"/>
                    </a:xfrm>
                    <a:prstGeom prst="rect">
                      <a:avLst/>
                    </a:prstGeom>
                    <a:noFill/>
                    <a:ln w="9525">
                      <a:noFill/>
                      <a:miter lim="800000"/>
                      <a:headEnd/>
                      <a:tailEnd/>
                    </a:ln>
                  </pic:spPr>
                </pic:pic>
              </a:graphicData>
            </a:graphic>
          </wp:inline>
        </w:drawing>
      </w:r>
    </w:p>
    <w:p w14:paraId="21EA8507" w14:textId="77777777" w:rsidR="00394463" w:rsidRDefault="00394463" w:rsidP="00394463"/>
    <w:p w14:paraId="3CFE251A" w14:textId="77777777" w:rsidR="00394463" w:rsidRDefault="004733CF" w:rsidP="004733CF">
      <w:r w:rsidRPr="004733CF">
        <w:rPr>
          <w:b/>
        </w:rPr>
        <w:t>Example:</w:t>
      </w:r>
      <w:r>
        <w:t xml:space="preserve"> </w:t>
      </w:r>
      <w:r w:rsidR="00394463">
        <w:t>F</w:t>
      </w:r>
      <w:r w:rsidR="00550ABC">
        <w:t xml:space="preserve">light </w:t>
      </w:r>
      <w:r w:rsidR="00394463">
        <w:t>D</w:t>
      </w:r>
      <w:r w:rsidR="00550ABC">
        <w:t>eck</w:t>
      </w:r>
    </w:p>
    <w:p w14:paraId="7CE21BD3" w14:textId="77777777" w:rsidR="00394463" w:rsidRPr="00662F81" w:rsidRDefault="00767FF9" w:rsidP="00394463">
      <w:pPr>
        <w:ind w:left="1310"/>
      </w:pPr>
      <w:r>
        <w:rPr>
          <w:noProof/>
          <w:lang w:val="sv-SE" w:eastAsia="sv-SE"/>
        </w:rPr>
        <w:drawing>
          <wp:inline distT="0" distB="0" distL="0" distR="0" wp14:anchorId="4F010739" wp14:editId="757EEB92">
            <wp:extent cx="1828800" cy="428625"/>
            <wp:effectExtent l="19050" t="0" r="0" b="0"/>
            <wp:docPr id="22" name="Picture 22" descr="FD_Warning_mar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D_Warning_margin2"/>
                    <pic:cNvPicPr>
                      <a:picLocks noChangeAspect="1" noChangeArrowheads="1"/>
                    </pic:cNvPicPr>
                  </pic:nvPicPr>
                  <pic:blipFill>
                    <a:blip r:embed="rId21" cstate="print"/>
                    <a:srcRect/>
                    <a:stretch>
                      <a:fillRect/>
                    </a:stretch>
                  </pic:blipFill>
                  <pic:spPr bwMode="auto">
                    <a:xfrm>
                      <a:off x="0" y="0"/>
                      <a:ext cx="1828800" cy="428625"/>
                    </a:xfrm>
                    <a:prstGeom prst="rect">
                      <a:avLst/>
                    </a:prstGeom>
                    <a:noFill/>
                    <a:ln w="9525">
                      <a:noFill/>
                      <a:miter lim="800000"/>
                      <a:headEnd/>
                      <a:tailEnd/>
                    </a:ln>
                  </pic:spPr>
                </pic:pic>
              </a:graphicData>
            </a:graphic>
          </wp:inline>
        </w:drawing>
      </w:r>
    </w:p>
    <w:p w14:paraId="09527580" w14:textId="77777777" w:rsidR="00394463" w:rsidRDefault="00394463" w:rsidP="00394463"/>
    <w:p w14:paraId="3B726F1D" w14:textId="77777777" w:rsidR="007A6092" w:rsidRDefault="007A6092" w:rsidP="007A6092">
      <w:pPr>
        <w:pStyle w:val="Heading2"/>
      </w:pPr>
      <w:bookmarkStart w:id="281" w:name="_Toc191108862"/>
      <w:bookmarkStart w:id="282" w:name="_Toc191643894"/>
      <w:bookmarkStart w:id="283" w:name="_Toc503355603"/>
      <w:r>
        <w:t>Rule Exceptions</w:t>
      </w:r>
      <w:bookmarkEnd w:id="281"/>
      <w:bookmarkEnd w:id="282"/>
      <w:bookmarkEnd w:id="283"/>
    </w:p>
    <w:p w14:paraId="301D8D8B" w14:textId="77777777" w:rsidR="00E21395" w:rsidRPr="00813D41" w:rsidRDefault="006A1E5C" w:rsidP="0020019C">
      <w:r w:rsidRPr="006A1E5C">
        <w:t>Rule exceptions enable you to make the legality rules less restrictive, or completely turned off, for individual crewmembers at given occasions. A rule exception works in two ways, depending on how the rule is written.</w:t>
      </w:r>
    </w:p>
    <w:p w14:paraId="78CBD772" w14:textId="77777777" w:rsidR="007A6092" w:rsidRPr="00E21395" w:rsidRDefault="007A6092" w:rsidP="0020019C">
      <w:pPr>
        <w:pStyle w:val="Heading3"/>
        <w:rPr>
          <w:iCs/>
        </w:rPr>
      </w:pPr>
      <w:r w:rsidRPr="00E21395">
        <w:t>Extension</w:t>
      </w:r>
    </w:p>
    <w:p w14:paraId="3F153B55" w14:textId="77777777" w:rsidR="007A6092" w:rsidRPr="00813D41" w:rsidRDefault="006A1E5C" w:rsidP="00E21395">
      <w:r w:rsidRPr="006A1E5C">
        <w:t>Most rules have the following structure:</w:t>
      </w:r>
    </w:p>
    <w:p w14:paraId="2C91FCBA" w14:textId="77777777" w:rsidR="00E21395" w:rsidRPr="00813D41" w:rsidRDefault="00E21395" w:rsidP="00994645"/>
    <w:p w14:paraId="77994508" w14:textId="77777777" w:rsidR="007A6092" w:rsidRPr="00FF3270" w:rsidRDefault="007A6092" w:rsidP="00E21395">
      <w:pPr>
        <w:autoSpaceDE w:val="0"/>
        <w:autoSpaceDN w:val="0"/>
        <w:adjustRightInd w:val="0"/>
        <w:ind w:firstLine="1310"/>
        <w:rPr>
          <w:rFonts w:ascii="Courier New" w:eastAsia="Times New Roman" w:hAnsi="Courier New" w:cs="Courier New"/>
          <w:szCs w:val="24"/>
        </w:rPr>
      </w:pPr>
      <w:r w:rsidRPr="00FF3270">
        <w:rPr>
          <w:rFonts w:ascii="Courier New" w:eastAsia="Times New Roman" w:hAnsi="Courier New" w:cs="Courier New"/>
          <w:szCs w:val="24"/>
        </w:rPr>
        <w:t>value &lt;= limit (or value &gt;= limit)</w:t>
      </w:r>
    </w:p>
    <w:p w14:paraId="4DFA3F76" w14:textId="77777777" w:rsidR="00E21395" w:rsidRPr="00FF3270" w:rsidRDefault="00E21395" w:rsidP="00DE1FAF"/>
    <w:p w14:paraId="14617FF1" w14:textId="77777777" w:rsidR="00E21395" w:rsidRPr="00C26361" w:rsidRDefault="006A1E5C" w:rsidP="007A6092">
      <w:pPr>
        <w:autoSpaceDE w:val="0"/>
        <w:autoSpaceDN w:val="0"/>
        <w:adjustRightInd w:val="0"/>
        <w:rPr>
          <w:rFonts w:eastAsia="Times New Roman"/>
          <w:szCs w:val="24"/>
        </w:rPr>
      </w:pPr>
      <w:r w:rsidRPr="006A1E5C">
        <w:t>An example is:</w:t>
      </w:r>
      <w:r w:rsidR="007A6092">
        <w:rPr>
          <w:rFonts w:eastAsia="Times New Roman"/>
        </w:rPr>
        <w:t xml:space="preserve"> </w:t>
      </w:r>
      <w:r w:rsidR="007A6092" w:rsidRPr="00E21395">
        <w:rPr>
          <w:rFonts w:ascii="Courier New" w:eastAsia="Times New Roman" w:hAnsi="Courier New" w:cs="Courier New"/>
          <w:szCs w:val="24"/>
        </w:rPr>
        <w:t xml:space="preserve">Duty time </w:t>
      </w:r>
      <w:r w:rsidR="00220EF5">
        <w:rPr>
          <w:rFonts w:ascii="Courier New" w:eastAsia="Times New Roman" w:hAnsi="Courier New" w:cs="Courier New"/>
          <w:szCs w:val="24"/>
        </w:rPr>
        <w:t>in 7x24</w:t>
      </w:r>
      <w:r w:rsidR="007A6092" w:rsidRPr="00E21395">
        <w:rPr>
          <w:rFonts w:ascii="Courier New" w:eastAsia="Times New Roman" w:hAnsi="Courier New" w:cs="Courier New"/>
          <w:szCs w:val="24"/>
        </w:rPr>
        <w:t xml:space="preserve"> hours &lt;= </w:t>
      </w:r>
      <w:r w:rsidR="00220EF5">
        <w:rPr>
          <w:rFonts w:ascii="Courier New" w:eastAsia="Times New Roman" w:hAnsi="Courier New" w:cs="Courier New"/>
          <w:szCs w:val="24"/>
        </w:rPr>
        <w:t>42</w:t>
      </w:r>
      <w:r w:rsidR="007A6092" w:rsidRPr="00E21395">
        <w:rPr>
          <w:rFonts w:ascii="Courier New" w:eastAsia="Times New Roman" w:hAnsi="Courier New" w:cs="Courier New"/>
          <w:szCs w:val="24"/>
        </w:rPr>
        <w:t xml:space="preserve"> hours</w:t>
      </w:r>
      <w:r w:rsidR="007A6092" w:rsidRPr="00E21395">
        <w:rPr>
          <w:rFonts w:eastAsia="Times New Roman"/>
          <w:szCs w:val="24"/>
        </w:rPr>
        <w:t>.</w:t>
      </w:r>
    </w:p>
    <w:p w14:paraId="7B75ED81" w14:textId="77777777" w:rsidR="00E21395" w:rsidRPr="00813D41" w:rsidRDefault="006A1E5C" w:rsidP="00C26361">
      <w:pPr>
        <w:autoSpaceDE w:val="0"/>
        <w:autoSpaceDN w:val="0"/>
        <w:adjustRightInd w:val="0"/>
      </w:pPr>
      <w:r w:rsidRPr="006A1E5C">
        <w:t>An exception to a rule of this type extends the limit during the rule’s scope of validity, making the rule legal. In the example the scope of validity is the 7x24 hours where the rule is violated, not any 7x24 hours within the roster.</w:t>
      </w:r>
    </w:p>
    <w:p w14:paraId="76256D77" w14:textId="77777777" w:rsidR="007A6092" w:rsidRPr="00E21395" w:rsidRDefault="007A6092" w:rsidP="0020019C">
      <w:pPr>
        <w:pStyle w:val="Heading3"/>
      </w:pPr>
      <w:r w:rsidRPr="00E21395">
        <w:t>Turn Off</w:t>
      </w:r>
    </w:p>
    <w:p w14:paraId="14E554F6" w14:textId="77777777" w:rsidR="007A6092" w:rsidRPr="00813D41" w:rsidRDefault="006A1E5C" w:rsidP="007A6092">
      <w:pPr>
        <w:autoSpaceDE w:val="0"/>
        <w:autoSpaceDN w:val="0"/>
        <w:adjustRightInd w:val="0"/>
      </w:pPr>
      <w:r w:rsidRPr="006A1E5C">
        <w:t>If the construction of the rule does not allow a limit extension, the rule exception completely turns off the rule during the rule’s scope of validity.</w:t>
      </w:r>
    </w:p>
    <w:p w14:paraId="3CF9160B" w14:textId="77777777" w:rsidR="00B30C60" w:rsidRDefault="00B30C60" w:rsidP="00B30C60">
      <w:pPr>
        <w:pStyle w:val="Heading3"/>
      </w:pPr>
      <w:r>
        <w:t>Usage</w:t>
      </w:r>
    </w:p>
    <w:p w14:paraId="3ACF7212" w14:textId="77777777" w:rsidR="00F330ED" w:rsidRPr="00813D41" w:rsidRDefault="006A1E5C" w:rsidP="00F330ED">
      <w:r w:rsidRPr="006A1E5C">
        <w:t>The instructions here mostly apply when working with file plans. When working with database plans there are other means of creating and removing rule exceptions.</w:t>
      </w:r>
    </w:p>
    <w:p w14:paraId="435800B8" w14:textId="77777777" w:rsidR="00B30C60" w:rsidRDefault="00B30C60" w:rsidP="00053BDC">
      <w:pPr>
        <w:pStyle w:val="Heading4"/>
      </w:pPr>
      <w:r>
        <w:t>Investigate rule violations</w:t>
      </w:r>
    </w:p>
    <w:p w14:paraId="22206711" w14:textId="77777777" w:rsidR="00B30C60" w:rsidRPr="00813D41" w:rsidRDefault="006A1E5C" w:rsidP="00B30C60">
      <w:pPr>
        <w:autoSpaceDE w:val="0"/>
        <w:autoSpaceDN w:val="0"/>
        <w:adjustRightInd w:val="0"/>
      </w:pPr>
      <w:r w:rsidRPr="006A1E5C">
        <w:t>It is important to make sure that all crewmembers have legal rosters. Sometimes there are rule violations that are acceptable / inevitable and should be overridden, but they should be investigated and confirmed before the rule violation can be waived.</w:t>
      </w:r>
    </w:p>
    <w:p w14:paraId="501EB0F2" w14:textId="77777777" w:rsidR="00BD1995" w:rsidRPr="00813D41" w:rsidRDefault="00BD1995" w:rsidP="00B30C60">
      <w:pPr>
        <w:autoSpaceDE w:val="0"/>
        <w:autoSpaceDN w:val="0"/>
        <w:adjustRightInd w:val="0"/>
      </w:pPr>
    </w:p>
    <w:p w14:paraId="44770F7A" w14:textId="77777777" w:rsidR="00BD1995" w:rsidRPr="00813D41" w:rsidRDefault="006A1E5C" w:rsidP="00B30C60">
      <w:pPr>
        <w:autoSpaceDE w:val="0"/>
        <w:autoSpaceDN w:val="0"/>
        <w:adjustRightInd w:val="0"/>
      </w:pPr>
      <w:r w:rsidRPr="006A1E5C">
        <w:t xml:space="preserve">To </w:t>
      </w:r>
      <w:r w:rsidR="00F66A3B">
        <w:t>filter</w:t>
      </w:r>
      <w:r w:rsidRPr="006A1E5C">
        <w:t xml:space="preserve"> and investigate the rule violations do the following:</w:t>
      </w:r>
    </w:p>
    <w:p w14:paraId="269993D0" w14:textId="77777777" w:rsidR="00BD1995" w:rsidRDefault="00BD1995" w:rsidP="00BD1995">
      <w:pPr>
        <w:numPr>
          <w:ilvl w:val="0"/>
          <w:numId w:val="22"/>
        </w:numPr>
        <w:autoSpaceDE w:val="0"/>
        <w:autoSpaceDN w:val="0"/>
        <w:adjustRightInd w:val="0"/>
      </w:pPr>
      <w:r w:rsidRPr="00BD1995">
        <w:t>Show rosters in window 1</w:t>
      </w:r>
      <w:r>
        <w:t>.</w:t>
      </w:r>
    </w:p>
    <w:p w14:paraId="6CC859E4" w14:textId="77777777" w:rsidR="00BD1995" w:rsidRPr="00813D41" w:rsidRDefault="006A1E5C" w:rsidP="00BD1995">
      <w:pPr>
        <w:numPr>
          <w:ilvl w:val="0"/>
          <w:numId w:val="22"/>
        </w:numPr>
        <w:autoSpaceDE w:val="0"/>
        <w:autoSpaceDN w:val="0"/>
        <w:adjustRightInd w:val="0"/>
      </w:pPr>
      <w:r w:rsidRPr="006A1E5C">
        <w:t>Use the command</w:t>
      </w:r>
      <w:r w:rsidR="00BD1995">
        <w:rPr>
          <w:rFonts w:eastAsia="Times New Roman"/>
        </w:rPr>
        <w:t xml:space="preserve"> </w:t>
      </w:r>
      <w:r w:rsidR="00BD1995">
        <w:rPr>
          <w:rFonts w:eastAsia="Times New Roman"/>
          <w:b/>
          <w:bCs/>
        </w:rPr>
        <w:t>Window menu &gt;Show Illegal/Legal &gt;Show Illegal Rosters</w:t>
      </w:r>
    </w:p>
    <w:p w14:paraId="5D2D7D08" w14:textId="77777777" w:rsidR="00BD1995" w:rsidRDefault="00BD1995" w:rsidP="00BD1995">
      <w:pPr>
        <w:autoSpaceDE w:val="0"/>
        <w:autoSpaceDN w:val="0"/>
        <w:adjustRightInd w:val="0"/>
        <w:rPr>
          <w:rFonts w:eastAsia="Times New Roman"/>
          <w:b/>
          <w:bCs/>
        </w:rPr>
      </w:pPr>
    </w:p>
    <w:p w14:paraId="352289D4" w14:textId="77777777" w:rsidR="00B30C60" w:rsidRPr="00813D41" w:rsidRDefault="006A1E5C" w:rsidP="00B30C60">
      <w:pPr>
        <w:autoSpaceDE w:val="0"/>
        <w:autoSpaceDN w:val="0"/>
        <w:adjustRightInd w:val="0"/>
      </w:pPr>
      <w:r w:rsidRPr="006A1E5C">
        <w:t>This displays all illegal rosters and as mentioned above they should be investigated since they indicate that something could be wrong in the feeds or in the rules. There could also be deliberately made rule violations, and then they should explicitly be waived.</w:t>
      </w:r>
    </w:p>
    <w:p w14:paraId="090E4F67" w14:textId="77777777" w:rsidR="00C26361" w:rsidRDefault="00C26361" w:rsidP="00C26361">
      <w:pPr>
        <w:pStyle w:val="Heading4"/>
      </w:pPr>
      <w:r>
        <w:t>Make rule exception in database plan</w:t>
      </w:r>
    </w:p>
    <w:p w14:paraId="0508DD8A" w14:textId="77777777" w:rsidR="00C26361" w:rsidRPr="00FF3270" w:rsidRDefault="00C26361" w:rsidP="00605A1B">
      <w:r w:rsidRPr="00FF3270">
        <w:t>When working in a database plan rule-exceptions are set on crew on failure by failure basis. It is also possible set the new limit manually. By using this</w:t>
      </w:r>
      <w:r w:rsidR="00F526B1" w:rsidRPr="00FF3270">
        <w:t>,</w:t>
      </w:r>
      <w:r w:rsidRPr="00FF3270">
        <w:t xml:space="preserve"> an illegality can be relaxed even more than the current failure.</w:t>
      </w:r>
      <w:r w:rsidR="00F526B1" w:rsidRPr="00FF3270">
        <w:t xml:space="preserve"> </w:t>
      </w:r>
      <w:r w:rsidR="00605A1B" w:rsidRPr="00FF3270">
        <w:t xml:space="preserve">In a database plan all rule exception are handled on individual crew basis. Use the command </w:t>
      </w:r>
      <w:r w:rsidR="006A1E5C" w:rsidRPr="00FF3270">
        <w:rPr>
          <w:b/>
        </w:rPr>
        <w:t xml:space="preserve">Crew Object &gt; Rule Exceptions &gt; Edit </w:t>
      </w:r>
      <w:r w:rsidR="006A1E5C" w:rsidRPr="00FF3270">
        <w:t>to add or remove rule exceptions using the dialog shown in</w:t>
      </w:r>
      <w:r w:rsidR="007D3133" w:rsidRPr="00FF3270">
        <w:t xml:space="preserve"> </w:t>
      </w:r>
      <w:r w:rsidR="00242FCE">
        <w:fldChar w:fldCharType="begin"/>
      </w:r>
      <w:r w:rsidR="007D3133" w:rsidRPr="00FF3270">
        <w:instrText xml:space="preserve"> REF _Ref338952237 \r \h </w:instrText>
      </w:r>
      <w:r w:rsidR="00242FCE">
        <w:fldChar w:fldCharType="separate"/>
      </w:r>
      <w:r w:rsidR="001A31B8">
        <w:t>Figure [16]</w:t>
      </w:r>
      <w:r w:rsidR="00242FCE">
        <w:fldChar w:fldCharType="end"/>
      </w:r>
      <w:r w:rsidR="006A1E5C" w:rsidRPr="00FF3270">
        <w:t>.</w:t>
      </w:r>
    </w:p>
    <w:p w14:paraId="4027B6AC" w14:textId="77777777" w:rsidR="005C2877" w:rsidRPr="00FF3270" w:rsidRDefault="005C2877" w:rsidP="00605A1B"/>
    <w:p w14:paraId="4E97BF86" w14:textId="77777777" w:rsidR="00BB5025" w:rsidRDefault="00767FF9" w:rsidP="00BB5025">
      <w:pPr>
        <w:keepNext/>
      </w:pPr>
      <w:r>
        <w:rPr>
          <w:noProof/>
          <w:lang w:val="sv-SE" w:eastAsia="sv-SE"/>
        </w:rPr>
        <w:drawing>
          <wp:inline distT="0" distB="0" distL="0" distR="0" wp14:anchorId="21204663" wp14:editId="6E3911AA">
            <wp:extent cx="5753100" cy="31813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5753100" cy="3181350"/>
                    </a:xfrm>
                    <a:prstGeom prst="rect">
                      <a:avLst/>
                    </a:prstGeom>
                    <a:noFill/>
                    <a:ln w="9525">
                      <a:noFill/>
                      <a:miter lim="800000"/>
                      <a:headEnd/>
                      <a:tailEnd/>
                    </a:ln>
                  </pic:spPr>
                </pic:pic>
              </a:graphicData>
            </a:graphic>
          </wp:inline>
        </w:drawing>
      </w:r>
    </w:p>
    <w:p w14:paraId="2E9B45C2" w14:textId="77777777" w:rsidR="005C2877" w:rsidRDefault="005C2877" w:rsidP="005C2877">
      <w:pPr>
        <w:pStyle w:val="Figure"/>
      </w:pPr>
      <w:bookmarkStart w:id="284" w:name="_Ref338952237"/>
    </w:p>
    <w:p w14:paraId="15CFE14C" w14:textId="77777777" w:rsidR="00B30C60" w:rsidRDefault="00B30C60" w:rsidP="00053BDC">
      <w:pPr>
        <w:pStyle w:val="Heading4"/>
      </w:pPr>
      <w:bookmarkStart w:id="285" w:name="_Toc211135193"/>
      <w:bookmarkEnd w:id="284"/>
      <w:bookmarkEnd w:id="285"/>
      <w:r>
        <w:t>Make rule exception</w:t>
      </w:r>
      <w:r w:rsidR="00053BDC">
        <w:t xml:space="preserve"> in file plan</w:t>
      </w:r>
    </w:p>
    <w:p w14:paraId="6302CE77" w14:textId="77777777" w:rsidR="00B30C60" w:rsidRPr="00813D41" w:rsidRDefault="006A1E5C" w:rsidP="00B30C60">
      <w:pPr>
        <w:autoSpaceDE w:val="0"/>
        <w:autoSpaceDN w:val="0"/>
        <w:adjustRightInd w:val="0"/>
      </w:pPr>
      <w:r w:rsidRPr="006A1E5C">
        <w:t xml:space="preserve">To waive the rule violations on all crew displayed in the window, use the command </w:t>
      </w:r>
      <w:r w:rsidRPr="006A1E5C">
        <w:rPr>
          <w:b/>
        </w:rPr>
        <w:t>Crew General &gt; Rule Exceptions &gt; Create</w:t>
      </w:r>
      <w:r w:rsidRPr="006A1E5C">
        <w:t xml:space="preserve"> to ignore/override the rule violations and being able to assign additional tasks to these rosters, or to start optimization runs.</w:t>
      </w:r>
    </w:p>
    <w:p w14:paraId="7DB78B5C" w14:textId="77777777" w:rsidR="00BD1995" w:rsidRPr="00813D41" w:rsidRDefault="00BD1995" w:rsidP="00B30C60">
      <w:pPr>
        <w:autoSpaceDE w:val="0"/>
        <w:autoSpaceDN w:val="0"/>
        <w:adjustRightInd w:val="0"/>
      </w:pPr>
    </w:p>
    <w:p w14:paraId="056A4A5A" w14:textId="77777777" w:rsidR="00B30C60" w:rsidRPr="00813D41" w:rsidRDefault="006A1E5C" w:rsidP="00B30C60">
      <w:pPr>
        <w:autoSpaceDE w:val="0"/>
        <w:autoSpaceDN w:val="0"/>
        <w:adjustRightInd w:val="0"/>
      </w:pPr>
      <w:r w:rsidRPr="006A1E5C">
        <w:t xml:space="preserve">If the rule exception should only be made on one individual crew member use the command </w:t>
      </w:r>
      <w:r w:rsidRPr="006A1E5C">
        <w:rPr>
          <w:b/>
        </w:rPr>
        <w:t xml:space="preserve">Crew Object &gt; Rule Exceptions &gt; Create </w:t>
      </w:r>
      <w:r w:rsidRPr="006A1E5C">
        <w:t>instead.</w:t>
      </w:r>
    </w:p>
    <w:p w14:paraId="59B310F9" w14:textId="77777777" w:rsidR="0019127C" w:rsidRPr="00813D41" w:rsidRDefault="0019127C" w:rsidP="0019127C">
      <w:pPr>
        <w:autoSpaceDE w:val="0"/>
        <w:autoSpaceDN w:val="0"/>
        <w:adjustRightInd w:val="0"/>
      </w:pPr>
    </w:p>
    <w:p w14:paraId="459EF5BA" w14:textId="77777777" w:rsidR="0019127C" w:rsidRPr="00813D41" w:rsidRDefault="006A1E5C" w:rsidP="0019127C">
      <w:pPr>
        <w:autoSpaceDE w:val="0"/>
        <w:autoSpaceDN w:val="0"/>
        <w:adjustRightInd w:val="0"/>
      </w:pPr>
      <w:r w:rsidRPr="006A1E5C">
        <w:t>If you only want to make Rule Exception’s on some rules, the others need to be turned off while the exceptions are made. When the rules are turned back on the roster will appear illegal.</w:t>
      </w:r>
    </w:p>
    <w:p w14:paraId="7E45AF2B" w14:textId="77777777" w:rsidR="00B30C60" w:rsidRDefault="00B30C60" w:rsidP="00053BDC">
      <w:pPr>
        <w:pStyle w:val="Heading4"/>
      </w:pPr>
      <w:r>
        <w:t>Remove rule exception</w:t>
      </w:r>
      <w:r w:rsidR="00053BDC">
        <w:t xml:space="preserve"> in file plan</w:t>
      </w:r>
    </w:p>
    <w:p w14:paraId="525DF337" w14:textId="77777777" w:rsidR="00B30C60" w:rsidRPr="00813D41" w:rsidRDefault="006A1E5C" w:rsidP="00B30C60">
      <w:pPr>
        <w:autoSpaceDE w:val="0"/>
        <w:autoSpaceDN w:val="0"/>
        <w:adjustRightInd w:val="0"/>
      </w:pPr>
      <w:r w:rsidRPr="006A1E5C">
        <w:t xml:space="preserve">It is also possible to remove a rule exception. Use the command </w:t>
      </w:r>
      <w:r w:rsidRPr="006A1E5C">
        <w:rPr>
          <w:b/>
        </w:rPr>
        <w:t>Crew General &gt; Rule Exceptions &gt; Clear</w:t>
      </w:r>
      <w:r w:rsidRPr="006A1E5C">
        <w:t xml:space="preserve"> to remove the rule exception and the crewmember becomes illegal again.</w:t>
      </w:r>
    </w:p>
    <w:p w14:paraId="794862B6" w14:textId="77777777" w:rsidR="00BD1995" w:rsidRPr="00813D41" w:rsidRDefault="00BD1995" w:rsidP="00B30C60">
      <w:pPr>
        <w:autoSpaceDE w:val="0"/>
        <w:autoSpaceDN w:val="0"/>
        <w:adjustRightInd w:val="0"/>
      </w:pPr>
    </w:p>
    <w:p w14:paraId="68FFE93C" w14:textId="77777777" w:rsidR="00B30C60" w:rsidRPr="00813D41" w:rsidRDefault="006A1E5C" w:rsidP="00B30C60">
      <w:pPr>
        <w:autoSpaceDE w:val="0"/>
        <w:autoSpaceDN w:val="0"/>
        <w:adjustRightInd w:val="0"/>
      </w:pPr>
      <w:r w:rsidRPr="006A1E5C">
        <w:rPr>
          <w:b/>
        </w:rPr>
        <w:t>Note:</w:t>
      </w:r>
      <w:r w:rsidRPr="006A1E5C">
        <w:t xml:space="preserve"> If the rule exception should only be removed from one individual crew member use the command </w:t>
      </w:r>
      <w:r w:rsidRPr="006A1E5C">
        <w:rPr>
          <w:b/>
        </w:rPr>
        <w:t>Crew Object &gt; Rule Exceptions &gt; Clear</w:t>
      </w:r>
      <w:r w:rsidRPr="006A1E5C">
        <w:t xml:space="preserve"> instead.</w:t>
      </w:r>
    </w:p>
    <w:p w14:paraId="3CA38C39" w14:textId="77777777" w:rsidR="00B30C60" w:rsidRDefault="00B30C60" w:rsidP="00B30C60">
      <w:pPr>
        <w:pStyle w:val="Heading3"/>
      </w:pPr>
      <w:r w:rsidRPr="00907B85">
        <w:t>Reports</w:t>
      </w:r>
    </w:p>
    <w:p w14:paraId="69472FFC" w14:textId="77777777" w:rsidR="00B30C60" w:rsidRPr="00813D41" w:rsidRDefault="006A1E5C" w:rsidP="00B30C60">
      <w:r w:rsidRPr="006A1E5C">
        <w:t>The following rule exception report is available and documented in the ‘Functional Reference – Reports’.</w:t>
      </w:r>
    </w:p>
    <w:p w14:paraId="6B08C91C" w14:textId="77777777" w:rsidR="00B30C60" w:rsidRPr="00813D41" w:rsidRDefault="006A1E5C" w:rsidP="00B30C60">
      <w:pPr>
        <w:numPr>
          <w:ilvl w:val="0"/>
          <w:numId w:val="8"/>
        </w:numPr>
      </w:pPr>
      <w:r w:rsidRPr="006A1E5C">
        <w:rPr>
          <w:b/>
        </w:rPr>
        <w:t>Rule Exception Info</w:t>
      </w:r>
      <w:r w:rsidRPr="006A1E5C">
        <w:t xml:space="preserve"> This report displays detailed rule exceptions for a single crew or for crew in window (See Functional Reference – Reports for details)</w:t>
      </w:r>
    </w:p>
    <w:p w14:paraId="4B182CF5" w14:textId="77777777" w:rsidR="00053BDC" w:rsidRPr="00813D41" w:rsidRDefault="00053BDC" w:rsidP="00053BDC"/>
    <w:p w14:paraId="7981A185" w14:textId="77777777" w:rsidR="00053BDC" w:rsidRPr="00813D41" w:rsidRDefault="006A1E5C" w:rsidP="00053BDC">
      <w:r w:rsidRPr="006A1E5C">
        <w:t xml:space="preserve">Apart from the normal report menu entries it is also directly available using the </w:t>
      </w:r>
      <w:r w:rsidRPr="006A1E5C">
        <w:rPr>
          <w:b/>
        </w:rPr>
        <w:t>Crew Object &gt; Rule Exceptions &gt; View</w:t>
      </w:r>
      <w:r w:rsidRPr="006A1E5C">
        <w:t xml:space="preserve"> and </w:t>
      </w:r>
      <w:r w:rsidRPr="006A1E5C">
        <w:rPr>
          <w:b/>
        </w:rPr>
        <w:t>Assignment General &gt; Rule Exceptions &gt; View</w:t>
      </w:r>
      <w:r w:rsidRPr="006A1E5C">
        <w:t xml:space="preserve"> commands.</w:t>
      </w:r>
    </w:p>
    <w:p w14:paraId="7D1E6871" w14:textId="77777777" w:rsidR="00B30C60" w:rsidRPr="000A5539" w:rsidRDefault="00B30C60" w:rsidP="00B30C60">
      <w:pPr>
        <w:pStyle w:val="Heading3"/>
      </w:pPr>
      <w:r w:rsidRPr="000A5539">
        <w:t>Visual</w:t>
      </w:r>
      <w:r>
        <w:t xml:space="preserve"> indicators</w:t>
      </w:r>
    </w:p>
    <w:p w14:paraId="1299C472" w14:textId="77777777" w:rsidR="00B30C60" w:rsidRPr="00813D41" w:rsidRDefault="006A1E5C" w:rsidP="00B30C60">
      <w:pPr>
        <w:autoSpaceDE w:val="0"/>
        <w:autoSpaceDN w:val="0"/>
        <w:adjustRightInd w:val="0"/>
      </w:pPr>
      <w:r w:rsidRPr="006A1E5C">
        <w:t>A crewmember having a rule exception is visualised by a brown marker in the crew header. A trip that is causing a rule exception is visualised by a brown line underneath the trip.</w:t>
      </w:r>
    </w:p>
    <w:p w14:paraId="3011F39A" w14:textId="77777777" w:rsidR="00B30C60" w:rsidRPr="00813D41" w:rsidRDefault="00B30C60" w:rsidP="00B30C60">
      <w:pPr>
        <w:autoSpaceDE w:val="0"/>
        <w:autoSpaceDN w:val="0"/>
        <w:adjustRightInd w:val="0"/>
      </w:pPr>
    </w:p>
    <w:p w14:paraId="3BBB1889" w14:textId="77777777" w:rsidR="00B30C60" w:rsidRPr="00B30C60" w:rsidRDefault="00767FF9" w:rsidP="00B30C60">
      <w:r>
        <w:rPr>
          <w:noProof/>
          <w:lang w:val="sv-SE" w:eastAsia="sv-SE"/>
        </w:rPr>
        <w:drawing>
          <wp:inline distT="0" distB="0" distL="0" distR="0" wp14:anchorId="1E678E76" wp14:editId="05D10755">
            <wp:extent cx="3295650" cy="523875"/>
            <wp:effectExtent l="19050" t="0" r="0" b="0"/>
            <wp:docPr id="24" name="Picture 24" descr="RuleExcep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uleException2"/>
                    <pic:cNvPicPr>
                      <a:picLocks noChangeAspect="1" noChangeArrowheads="1"/>
                    </pic:cNvPicPr>
                  </pic:nvPicPr>
                  <pic:blipFill>
                    <a:blip r:embed="rId23" cstate="print"/>
                    <a:srcRect/>
                    <a:stretch>
                      <a:fillRect/>
                    </a:stretch>
                  </pic:blipFill>
                  <pic:spPr bwMode="auto">
                    <a:xfrm>
                      <a:off x="0" y="0"/>
                      <a:ext cx="3295650" cy="523875"/>
                    </a:xfrm>
                    <a:prstGeom prst="rect">
                      <a:avLst/>
                    </a:prstGeom>
                    <a:noFill/>
                    <a:ln w="9525">
                      <a:noFill/>
                      <a:miter lim="800000"/>
                      <a:headEnd/>
                      <a:tailEnd/>
                    </a:ln>
                  </pic:spPr>
                </pic:pic>
              </a:graphicData>
            </a:graphic>
          </wp:inline>
        </w:drawing>
      </w:r>
    </w:p>
    <w:p w14:paraId="13A92573" w14:textId="77777777" w:rsidR="002B4A3B" w:rsidRDefault="002B4A3B" w:rsidP="00C20150">
      <w:pPr>
        <w:pStyle w:val="Heading1"/>
      </w:pPr>
      <w:bookmarkStart w:id="286" w:name="_Toc161829920"/>
      <w:bookmarkStart w:id="287" w:name="_Toc191108863"/>
      <w:bookmarkStart w:id="288" w:name="_Toc191643895"/>
      <w:bookmarkStart w:id="289" w:name="_Toc503355604"/>
      <w:r>
        <w:t>GUI</w:t>
      </w:r>
      <w:bookmarkEnd w:id="286"/>
      <w:bookmarkEnd w:id="287"/>
      <w:bookmarkEnd w:id="288"/>
      <w:bookmarkEnd w:id="289"/>
    </w:p>
    <w:p w14:paraId="5B0E72E9" w14:textId="77777777" w:rsidR="002B4A3B" w:rsidRDefault="00CE4BA7" w:rsidP="008C2B2C">
      <w:pPr>
        <w:pStyle w:val="Heading2"/>
      </w:pPr>
      <w:bookmarkStart w:id="290" w:name="_Toc503355605"/>
      <w:r>
        <w:t>Filters</w:t>
      </w:r>
      <w:bookmarkEnd w:id="290"/>
    </w:p>
    <w:p w14:paraId="545B2F15" w14:textId="77777777" w:rsidR="00BC1E13" w:rsidRPr="00813D41" w:rsidRDefault="006A1E5C" w:rsidP="00BC1E13">
      <w:r w:rsidRPr="006A1E5C">
        <w:t xml:space="preserve">All </w:t>
      </w:r>
      <w:r w:rsidR="00CE4BA7">
        <w:t>filters</w:t>
      </w:r>
      <w:r w:rsidRPr="006A1E5C">
        <w:t xml:space="preserve"> are defined at the start of the planning period, unless otherwise noted.</w:t>
      </w:r>
    </w:p>
    <w:p w14:paraId="492A1BAF" w14:textId="77777777" w:rsidR="0020560E" w:rsidRPr="00813D41" w:rsidRDefault="006A1E5C" w:rsidP="0020560E">
      <w:r w:rsidRPr="006A1E5C">
        <w:t>Menu items ending with “…” (three dots) brings up a form where more options are available.</w:t>
      </w:r>
    </w:p>
    <w:p w14:paraId="6F74E75B" w14:textId="77777777" w:rsidR="0020560E" w:rsidRPr="00813D41" w:rsidRDefault="006A1E5C" w:rsidP="0020560E">
      <w:r w:rsidRPr="006A1E5C">
        <w:t>Menu items ending with “&gt;” (an arrow-like shape) have a sub-menu.</w:t>
      </w:r>
    </w:p>
    <w:p w14:paraId="72DC85A4" w14:textId="77777777" w:rsidR="0020560E" w:rsidRPr="00813D41" w:rsidRDefault="006A1E5C" w:rsidP="0020560E">
      <w:r w:rsidRPr="006A1E5C">
        <w:t xml:space="preserve">All standard </w:t>
      </w:r>
      <w:r w:rsidR="00CE4BA7">
        <w:t>filters</w:t>
      </w:r>
      <w:r w:rsidRPr="006A1E5C">
        <w:t xml:space="preserve"> use the planning area as an added criterion.</w:t>
      </w:r>
    </w:p>
    <w:p w14:paraId="10FFE0E3" w14:textId="77777777" w:rsidR="0020560E" w:rsidRPr="00813D41" w:rsidRDefault="006A1E5C" w:rsidP="0020560E">
      <w:r w:rsidRPr="006A1E5C">
        <w:t xml:space="preserve">The </w:t>
      </w:r>
      <w:r w:rsidR="00CE4BA7">
        <w:t>filters</w:t>
      </w:r>
      <w:r w:rsidRPr="006A1E5C">
        <w:t xml:space="preserve"> available on the </w:t>
      </w:r>
      <w:r w:rsidR="00CE4BA7">
        <w:t xml:space="preserve">Subfilter </w:t>
      </w:r>
      <w:r w:rsidRPr="006A1E5C">
        <w:t xml:space="preserve"> menu work in the same way as the corresponding standard </w:t>
      </w:r>
      <w:r w:rsidR="003A677B">
        <w:t>filter</w:t>
      </w:r>
      <w:r w:rsidRPr="006A1E5C">
        <w:t>, except that they don’t use the planning area.</w:t>
      </w:r>
    </w:p>
    <w:p w14:paraId="43632521" w14:textId="77777777" w:rsidR="00BC1E13" w:rsidRPr="00813D41" w:rsidRDefault="00BC1E13" w:rsidP="00BC1E13"/>
    <w:p w14:paraId="4D943376" w14:textId="77777777" w:rsidR="00C637E0" w:rsidRDefault="00C637E0" w:rsidP="00C637E0">
      <w:r>
        <w:t>Crew window:</w:t>
      </w:r>
    </w:p>
    <w:p w14:paraId="498712DA" w14:textId="77777777" w:rsidR="00D062CE" w:rsidRPr="00813D41" w:rsidRDefault="006A1E5C" w:rsidP="00D062CE">
      <w:pPr>
        <w:numPr>
          <w:ilvl w:val="0"/>
          <w:numId w:val="24"/>
        </w:numPr>
      </w:pPr>
      <w:r w:rsidRPr="006A1E5C">
        <w:rPr>
          <w:b/>
        </w:rPr>
        <w:t xml:space="preserve">by </w:t>
      </w:r>
      <w:r w:rsidR="00CE4BA7">
        <w:rPr>
          <w:b/>
        </w:rPr>
        <w:t>Filtering</w:t>
      </w:r>
      <w:r w:rsidRPr="006A1E5C">
        <w:rPr>
          <w:b/>
        </w:rPr>
        <w:t xml:space="preserve"> Mask… </w:t>
      </w:r>
      <w:r w:rsidRPr="006A1E5C">
        <w:rPr>
          <w:b/>
        </w:rPr>
        <w:br/>
      </w:r>
      <w:r w:rsidRPr="006A1E5C">
        <w:t xml:space="preserve">Opens the main </w:t>
      </w:r>
      <w:r w:rsidR="00CE4BA7">
        <w:t>filtering</w:t>
      </w:r>
      <w:r w:rsidRPr="006A1E5C">
        <w:t xml:space="preserve"> form with a large number of options</w:t>
      </w:r>
    </w:p>
    <w:p w14:paraId="5DEB1EFE" w14:textId="77777777" w:rsidR="00D062CE" w:rsidRPr="00813D41" w:rsidRDefault="006A1E5C" w:rsidP="00D062CE">
      <w:pPr>
        <w:numPr>
          <w:ilvl w:val="0"/>
          <w:numId w:val="24"/>
        </w:numPr>
      </w:pPr>
      <w:r w:rsidRPr="006A1E5C">
        <w:rPr>
          <w:b/>
        </w:rPr>
        <w:t>by Surname/Empno/ID…</w:t>
      </w:r>
      <w:r w:rsidRPr="006A1E5C">
        <w:rPr>
          <w:b/>
        </w:rPr>
        <w:br/>
      </w:r>
      <w:r w:rsidRPr="006A1E5C">
        <w:t xml:space="preserve">Opens a smaller </w:t>
      </w:r>
      <w:r w:rsidR="00CE4BA7">
        <w:t>filtering</w:t>
      </w:r>
      <w:r w:rsidRPr="006A1E5C">
        <w:t xml:space="preserve"> form where crew can be </w:t>
      </w:r>
      <w:r w:rsidR="00CE4BA7">
        <w:t>filtered</w:t>
      </w:r>
      <w:r w:rsidRPr="006A1E5C">
        <w:t xml:space="preserve"> by surname, employee number or crew id. Comma-separated values are allowed to enable </w:t>
      </w:r>
      <w:r w:rsidR="00CE4BA7">
        <w:t>filtering</w:t>
      </w:r>
      <w:r w:rsidRPr="006A1E5C">
        <w:t xml:space="preserve"> of multiple crew</w:t>
      </w:r>
      <w:r w:rsidR="00CE4BA7">
        <w:t>.</w:t>
      </w:r>
    </w:p>
    <w:p w14:paraId="2010E266" w14:textId="77777777" w:rsidR="00904AB4" w:rsidRPr="00813D41" w:rsidRDefault="006A1E5C" w:rsidP="00904AB4">
      <w:pPr>
        <w:numPr>
          <w:ilvl w:val="0"/>
          <w:numId w:val="24"/>
        </w:numPr>
        <w:rPr>
          <w:b/>
        </w:rPr>
      </w:pPr>
      <w:r w:rsidRPr="006A1E5C">
        <w:rPr>
          <w:b/>
        </w:rPr>
        <w:t xml:space="preserve">Mini </w:t>
      </w:r>
      <w:r w:rsidR="00CE4BA7">
        <w:rPr>
          <w:b/>
        </w:rPr>
        <w:t>Filter</w:t>
      </w:r>
      <w:r w:rsidRPr="006A1E5C">
        <w:rPr>
          <w:b/>
        </w:rPr>
        <w:t>…</w:t>
      </w:r>
      <w:r w:rsidRPr="006A1E5C">
        <w:rPr>
          <w:b/>
        </w:rPr>
        <w:br/>
      </w:r>
      <w:r w:rsidRPr="006A1E5C">
        <w:t xml:space="preserve">Opens a smaller </w:t>
      </w:r>
      <w:r w:rsidR="003A677B">
        <w:t>filter</w:t>
      </w:r>
      <w:r w:rsidRPr="006A1E5C">
        <w:t xml:space="preserve"> form with various more advanced options</w:t>
      </w:r>
    </w:p>
    <w:p w14:paraId="42CA1AA7" w14:textId="77777777" w:rsidR="00D062CE" w:rsidRPr="00047027" w:rsidRDefault="00D062CE" w:rsidP="00D062CE">
      <w:pPr>
        <w:numPr>
          <w:ilvl w:val="0"/>
          <w:numId w:val="24"/>
        </w:numPr>
        <w:rPr>
          <w:b/>
        </w:rPr>
      </w:pPr>
      <w:r w:rsidRPr="00047027">
        <w:rPr>
          <w:b/>
        </w:rPr>
        <w:t>Rank &gt;</w:t>
      </w:r>
    </w:p>
    <w:p w14:paraId="5E6D49F7" w14:textId="77777777" w:rsidR="00D062CE" w:rsidRPr="00813D41" w:rsidRDefault="006A1E5C" w:rsidP="00D062CE">
      <w:pPr>
        <w:numPr>
          <w:ilvl w:val="1"/>
          <w:numId w:val="24"/>
        </w:numPr>
      </w:pPr>
      <w:r w:rsidRPr="006A1E5C">
        <w:rPr>
          <w:b/>
        </w:rPr>
        <w:t>Flight Deck/Cabin crew</w:t>
      </w:r>
      <w:r w:rsidRPr="006A1E5C">
        <w:rPr>
          <w:b/>
        </w:rPr>
        <w:br/>
      </w:r>
      <w:r w:rsidR="00CE4BA7">
        <w:t>Filters</w:t>
      </w:r>
      <w:r w:rsidRPr="006A1E5C">
        <w:t xml:space="preserve"> all flight deck crew/all cabin crew</w:t>
      </w:r>
    </w:p>
    <w:p w14:paraId="21BB65A5" w14:textId="77777777" w:rsidR="00D062CE" w:rsidRPr="00813D41" w:rsidRDefault="006A1E5C" w:rsidP="00D062CE">
      <w:pPr>
        <w:numPr>
          <w:ilvl w:val="1"/>
          <w:numId w:val="24"/>
        </w:numPr>
      </w:pPr>
      <w:r w:rsidRPr="006A1E5C">
        <w:rPr>
          <w:b/>
        </w:rPr>
        <w:t>FC, FP, FR/AP, AS, AH</w:t>
      </w:r>
      <w:r w:rsidRPr="006A1E5C">
        <w:rPr>
          <w:b/>
        </w:rPr>
        <w:br/>
      </w:r>
      <w:r w:rsidR="00CE4BA7">
        <w:t>Filters</w:t>
      </w:r>
      <w:r w:rsidRPr="006A1E5C">
        <w:t xml:space="preserve"> all crew with specified rank</w:t>
      </w:r>
    </w:p>
    <w:p w14:paraId="2D372769" w14:textId="77777777" w:rsidR="00D062CE" w:rsidRPr="00047027" w:rsidRDefault="00904AB4" w:rsidP="00D062CE">
      <w:pPr>
        <w:numPr>
          <w:ilvl w:val="0"/>
          <w:numId w:val="24"/>
        </w:numPr>
        <w:rPr>
          <w:b/>
        </w:rPr>
      </w:pPr>
      <w:r>
        <w:rPr>
          <w:b/>
        </w:rPr>
        <w:t>Region</w:t>
      </w:r>
      <w:r w:rsidR="00D062CE" w:rsidRPr="00047027">
        <w:rPr>
          <w:b/>
        </w:rPr>
        <w:t xml:space="preserve"> &gt;</w:t>
      </w:r>
    </w:p>
    <w:p w14:paraId="37EFB106" w14:textId="77777777" w:rsidR="00D062CE" w:rsidRPr="00813D41" w:rsidRDefault="006A1E5C" w:rsidP="00D062CE">
      <w:pPr>
        <w:numPr>
          <w:ilvl w:val="1"/>
          <w:numId w:val="24"/>
        </w:numPr>
      </w:pPr>
      <w:r w:rsidRPr="006A1E5C">
        <w:rPr>
          <w:b/>
        </w:rPr>
        <w:t>SKD/SKN/SKS/SKL/SKI</w:t>
      </w:r>
      <w:r w:rsidRPr="006A1E5C">
        <w:rPr>
          <w:b/>
        </w:rPr>
        <w:br/>
      </w:r>
      <w:r w:rsidR="00CE4BA7">
        <w:t>Filters</w:t>
      </w:r>
      <w:r w:rsidRPr="006A1E5C">
        <w:t xml:space="preserve"> all crew with the specified region</w:t>
      </w:r>
    </w:p>
    <w:p w14:paraId="016710C5" w14:textId="77777777" w:rsidR="00C54E1C" w:rsidRPr="00C54E1C" w:rsidRDefault="00C54E1C" w:rsidP="00C54E1C">
      <w:pPr>
        <w:numPr>
          <w:ilvl w:val="0"/>
          <w:numId w:val="24"/>
        </w:numPr>
        <w:rPr>
          <w:b/>
        </w:rPr>
      </w:pPr>
      <w:r w:rsidRPr="00C54E1C">
        <w:rPr>
          <w:b/>
        </w:rPr>
        <w:t>Homebase</w:t>
      </w:r>
    </w:p>
    <w:p w14:paraId="69FB0405" w14:textId="77777777" w:rsidR="00D062CE" w:rsidRPr="00813D41" w:rsidRDefault="006A1E5C" w:rsidP="00D062CE">
      <w:pPr>
        <w:numPr>
          <w:ilvl w:val="1"/>
          <w:numId w:val="24"/>
        </w:numPr>
      </w:pPr>
      <w:r w:rsidRPr="006A1E5C">
        <w:rPr>
          <w:b/>
        </w:rPr>
        <w:t>CPH/OSL/STO/…</w:t>
      </w:r>
      <w:r w:rsidRPr="006A1E5C">
        <w:rPr>
          <w:b/>
        </w:rPr>
        <w:br/>
      </w:r>
      <w:r w:rsidR="00CE4BA7">
        <w:t>Filters</w:t>
      </w:r>
      <w:r w:rsidRPr="006A1E5C">
        <w:t xml:space="preserve"> all crew with the specified home base</w:t>
      </w:r>
    </w:p>
    <w:p w14:paraId="5DD62555" w14:textId="77777777" w:rsidR="00D062CE" w:rsidRPr="00047027" w:rsidRDefault="00D062CE" w:rsidP="00D062CE">
      <w:pPr>
        <w:numPr>
          <w:ilvl w:val="0"/>
          <w:numId w:val="24"/>
        </w:numPr>
        <w:rPr>
          <w:b/>
        </w:rPr>
      </w:pPr>
      <w:r w:rsidRPr="00047027">
        <w:rPr>
          <w:b/>
        </w:rPr>
        <w:t>Contract &gt;</w:t>
      </w:r>
    </w:p>
    <w:p w14:paraId="7B631A4C" w14:textId="77777777" w:rsidR="00D062CE" w:rsidRPr="00813D41" w:rsidRDefault="006A1E5C" w:rsidP="00D062CE">
      <w:pPr>
        <w:numPr>
          <w:ilvl w:val="1"/>
          <w:numId w:val="24"/>
        </w:numPr>
      </w:pPr>
      <w:r w:rsidRPr="006A1E5C">
        <w:rPr>
          <w:b/>
        </w:rPr>
        <w:t>Full time/Part time</w:t>
      </w:r>
      <w:r w:rsidRPr="006A1E5C">
        <w:rPr>
          <w:b/>
        </w:rPr>
        <w:br/>
      </w:r>
      <w:r w:rsidR="00CE4BA7">
        <w:t>Filters</w:t>
      </w:r>
      <w:r w:rsidRPr="006A1E5C">
        <w:t xml:space="preserve"> all full time/part time working crew</w:t>
      </w:r>
    </w:p>
    <w:p w14:paraId="23F4CF72" w14:textId="77777777" w:rsidR="00D062CE" w:rsidRPr="00813D41" w:rsidRDefault="006A1E5C" w:rsidP="00D062CE">
      <w:pPr>
        <w:numPr>
          <w:ilvl w:val="1"/>
          <w:numId w:val="24"/>
        </w:numPr>
      </w:pPr>
      <w:r w:rsidRPr="006A1E5C">
        <w:rPr>
          <w:b/>
        </w:rPr>
        <w:t>Variable group/Fixed group</w:t>
      </w:r>
      <w:r w:rsidRPr="006A1E5C">
        <w:rPr>
          <w:b/>
        </w:rPr>
        <w:br/>
      </w:r>
      <w:r w:rsidR="00CE4BA7">
        <w:t>Filters</w:t>
      </w:r>
      <w:r w:rsidR="00CE4BA7" w:rsidRPr="006A1E5C">
        <w:t xml:space="preserve"> </w:t>
      </w:r>
      <w:r w:rsidRPr="006A1E5C">
        <w:t>all crew in variable group/fixed group</w:t>
      </w:r>
    </w:p>
    <w:p w14:paraId="01C70962" w14:textId="77777777" w:rsidR="00C54E1C" w:rsidRPr="00813D41" w:rsidRDefault="006A1E5C" w:rsidP="00D062CE">
      <w:pPr>
        <w:numPr>
          <w:ilvl w:val="1"/>
          <w:numId w:val="24"/>
        </w:numPr>
      </w:pPr>
      <w:r w:rsidRPr="006A1E5C">
        <w:rPr>
          <w:b/>
        </w:rPr>
        <w:t>Fixed group (excl. specials)</w:t>
      </w:r>
      <w:r w:rsidRPr="006A1E5C">
        <w:rPr>
          <w:b/>
        </w:rPr>
        <w:br/>
      </w:r>
      <w:r w:rsidR="00CE4BA7">
        <w:t>Filters</w:t>
      </w:r>
      <w:r w:rsidR="00CE4BA7" w:rsidRPr="006A1E5C">
        <w:t xml:space="preserve"> </w:t>
      </w:r>
      <w:r w:rsidRPr="006A1E5C">
        <w:t>fixed group crew excluding 5/4 flex and F/V group</w:t>
      </w:r>
    </w:p>
    <w:p w14:paraId="4BBF9439" w14:textId="77777777" w:rsidR="00D062CE" w:rsidRPr="00813D41" w:rsidRDefault="006A1E5C" w:rsidP="00D062CE">
      <w:pPr>
        <w:numPr>
          <w:ilvl w:val="1"/>
          <w:numId w:val="24"/>
        </w:numPr>
      </w:pPr>
      <w:r w:rsidRPr="006A1E5C">
        <w:rPr>
          <w:b/>
        </w:rPr>
        <w:t>5/4 Flex</w:t>
      </w:r>
      <w:r w:rsidRPr="006A1E5C">
        <w:rPr>
          <w:b/>
        </w:rPr>
        <w:br/>
      </w:r>
      <w:r w:rsidR="00CE4BA7">
        <w:t>Filters</w:t>
      </w:r>
      <w:r w:rsidR="00CE4BA7" w:rsidRPr="006A1E5C">
        <w:t xml:space="preserve"> </w:t>
      </w:r>
      <w:r w:rsidRPr="006A1E5C">
        <w:t>all crew with a 5/4 flex contract (SKN)</w:t>
      </w:r>
    </w:p>
    <w:p w14:paraId="0FA61B37" w14:textId="77777777" w:rsidR="00D062CE" w:rsidRPr="00813D41" w:rsidRDefault="006A1E5C" w:rsidP="00D062CE">
      <w:pPr>
        <w:numPr>
          <w:ilvl w:val="1"/>
          <w:numId w:val="24"/>
        </w:numPr>
      </w:pPr>
      <w:r w:rsidRPr="006A1E5C">
        <w:rPr>
          <w:b/>
        </w:rPr>
        <w:t>F/V Group</w:t>
      </w:r>
      <w:r w:rsidRPr="006A1E5C">
        <w:rPr>
          <w:b/>
        </w:rPr>
        <w:br/>
      </w:r>
      <w:r w:rsidR="00CE4BA7">
        <w:t>Filters</w:t>
      </w:r>
      <w:r w:rsidR="00CE4BA7" w:rsidRPr="006A1E5C">
        <w:t xml:space="preserve"> </w:t>
      </w:r>
      <w:r w:rsidRPr="006A1E5C">
        <w:t>all crew with a fixed-variable group contract (SKN)</w:t>
      </w:r>
    </w:p>
    <w:p w14:paraId="726EC28D" w14:textId="77777777" w:rsidR="00D062CE" w:rsidRDefault="006A1E5C" w:rsidP="00D062CE">
      <w:pPr>
        <w:numPr>
          <w:ilvl w:val="1"/>
          <w:numId w:val="24"/>
        </w:numPr>
      </w:pPr>
      <w:r w:rsidRPr="006A1E5C">
        <w:rPr>
          <w:b/>
        </w:rPr>
        <w:t>Resource Pool</w:t>
      </w:r>
      <w:r w:rsidRPr="006A1E5C">
        <w:rPr>
          <w:b/>
        </w:rPr>
        <w:br/>
      </w:r>
      <w:r w:rsidR="00CE4BA7">
        <w:t>Filters</w:t>
      </w:r>
      <w:r w:rsidR="00CE4BA7" w:rsidRPr="006A1E5C">
        <w:t xml:space="preserve"> </w:t>
      </w:r>
      <w:r w:rsidRPr="006A1E5C">
        <w:t>all resource pool crew (SKN)</w:t>
      </w:r>
    </w:p>
    <w:p w14:paraId="1E2A968F" w14:textId="77777777" w:rsidR="00CE4BA7" w:rsidRDefault="00CE4BA7" w:rsidP="00D062CE">
      <w:pPr>
        <w:numPr>
          <w:ilvl w:val="1"/>
          <w:numId w:val="24"/>
        </w:numPr>
        <w:rPr>
          <w:b/>
        </w:rPr>
      </w:pPr>
      <w:r w:rsidRPr="00CE4BA7">
        <w:rPr>
          <w:b/>
        </w:rPr>
        <w:t>Passive +</w:t>
      </w:r>
    </w:p>
    <w:p w14:paraId="62DE9ED3" w14:textId="77777777" w:rsidR="003A677B" w:rsidRPr="003A677B" w:rsidRDefault="003A677B" w:rsidP="003A677B">
      <w:pPr>
        <w:ind w:left="1440"/>
      </w:pPr>
      <w:r w:rsidRPr="003A677B">
        <w:t>Filters all crew in group Passive +</w:t>
      </w:r>
    </w:p>
    <w:p w14:paraId="117FEB4F" w14:textId="77777777" w:rsidR="00D062CE" w:rsidRPr="00047027" w:rsidRDefault="00D062CE" w:rsidP="00D062CE">
      <w:pPr>
        <w:numPr>
          <w:ilvl w:val="0"/>
          <w:numId w:val="24"/>
        </w:numPr>
        <w:rPr>
          <w:b/>
        </w:rPr>
      </w:pPr>
      <w:r w:rsidRPr="00047027">
        <w:rPr>
          <w:b/>
        </w:rPr>
        <w:t>Qualification &gt;</w:t>
      </w:r>
    </w:p>
    <w:p w14:paraId="7372E354" w14:textId="77777777" w:rsidR="00D062CE" w:rsidRPr="00047027" w:rsidRDefault="00D062CE" w:rsidP="00D062CE">
      <w:pPr>
        <w:numPr>
          <w:ilvl w:val="1"/>
          <w:numId w:val="24"/>
        </w:numPr>
        <w:rPr>
          <w:b/>
        </w:rPr>
      </w:pPr>
      <w:r w:rsidRPr="00047027">
        <w:rPr>
          <w:b/>
        </w:rPr>
        <w:t>Aircraft &gt;</w:t>
      </w:r>
    </w:p>
    <w:p w14:paraId="1987FF1C" w14:textId="77777777" w:rsidR="00C94B2F" w:rsidRPr="00813D41" w:rsidRDefault="006A1E5C" w:rsidP="00C94B2F">
      <w:pPr>
        <w:numPr>
          <w:ilvl w:val="2"/>
          <w:numId w:val="24"/>
        </w:numPr>
      </w:pPr>
      <w:r w:rsidRPr="006A1E5C">
        <w:rPr>
          <w:b/>
        </w:rPr>
        <w:t>Longhaul</w:t>
      </w:r>
      <w:r w:rsidRPr="006A1E5C">
        <w:rPr>
          <w:b/>
        </w:rPr>
        <w:br/>
      </w:r>
      <w:r w:rsidR="00CE4BA7">
        <w:t>Filters</w:t>
      </w:r>
      <w:r w:rsidR="00CE4BA7" w:rsidRPr="006A1E5C">
        <w:t xml:space="preserve"> </w:t>
      </w:r>
      <w:r w:rsidRPr="006A1E5C">
        <w:t>all crew with long haul qualification</w:t>
      </w:r>
    </w:p>
    <w:p w14:paraId="115296BD" w14:textId="77777777" w:rsidR="00C94B2F" w:rsidRPr="00813D41" w:rsidRDefault="006A1E5C" w:rsidP="00C94B2F">
      <w:pPr>
        <w:numPr>
          <w:ilvl w:val="2"/>
          <w:numId w:val="24"/>
        </w:numPr>
      </w:pPr>
      <w:r w:rsidRPr="006A1E5C">
        <w:rPr>
          <w:b/>
        </w:rPr>
        <w:t>Shorthaul only</w:t>
      </w:r>
      <w:r w:rsidRPr="006A1E5C">
        <w:rPr>
          <w:b/>
        </w:rPr>
        <w:br/>
      </w:r>
      <w:r w:rsidR="003A677B">
        <w:t>Filters</w:t>
      </w:r>
      <w:r w:rsidR="003A677B" w:rsidRPr="006A1E5C">
        <w:t xml:space="preserve"> </w:t>
      </w:r>
      <w:r w:rsidRPr="006A1E5C">
        <w:t>all crew without long haul qualification</w:t>
      </w:r>
    </w:p>
    <w:p w14:paraId="286D81AA" w14:textId="77777777" w:rsidR="00C94B2F" w:rsidRDefault="00C94B2F" w:rsidP="00D062CE">
      <w:pPr>
        <w:numPr>
          <w:ilvl w:val="2"/>
          <w:numId w:val="24"/>
        </w:numPr>
      </w:pPr>
      <w:r w:rsidRPr="00C94B2F">
        <w:t>Common</w:t>
      </w:r>
    </w:p>
    <w:p w14:paraId="0C1428A8" w14:textId="77777777" w:rsidR="00C94B2F" w:rsidRPr="00813D41" w:rsidRDefault="006A1E5C" w:rsidP="00C94B2F">
      <w:pPr>
        <w:numPr>
          <w:ilvl w:val="3"/>
          <w:numId w:val="24"/>
        </w:numPr>
      </w:pPr>
      <w:r w:rsidRPr="006A1E5C">
        <w:rPr>
          <w:b/>
        </w:rPr>
        <w:t>36, 37, 38, ...</w:t>
      </w:r>
      <w:r w:rsidRPr="006A1E5C">
        <w:br/>
      </w:r>
      <w:r w:rsidR="003A677B">
        <w:t>Filters</w:t>
      </w:r>
      <w:r w:rsidR="003A677B" w:rsidRPr="006A1E5C">
        <w:t xml:space="preserve"> </w:t>
      </w:r>
      <w:r w:rsidRPr="006A1E5C">
        <w:t>all crew with specified aircraft qualification</w:t>
      </w:r>
    </w:p>
    <w:p w14:paraId="7C687CF6" w14:textId="77777777" w:rsidR="00C94B2F" w:rsidRPr="00C94B2F" w:rsidRDefault="00C94B2F" w:rsidP="00C94B2F">
      <w:pPr>
        <w:numPr>
          <w:ilvl w:val="2"/>
          <w:numId w:val="24"/>
        </w:numPr>
      </w:pPr>
      <w:r w:rsidRPr="00C94B2F">
        <w:t>Flight Deck specific</w:t>
      </w:r>
    </w:p>
    <w:p w14:paraId="4F8ED198" w14:textId="77777777" w:rsidR="00C94B2F" w:rsidRPr="00813D41" w:rsidRDefault="006A1E5C" w:rsidP="00C94B2F">
      <w:pPr>
        <w:numPr>
          <w:ilvl w:val="3"/>
          <w:numId w:val="24"/>
        </w:numPr>
      </w:pPr>
      <w:r w:rsidRPr="006A1E5C">
        <w:rPr>
          <w:b/>
        </w:rPr>
        <w:t>A3, A4, M8</w:t>
      </w:r>
      <w:r w:rsidRPr="006A1E5C">
        <w:rPr>
          <w:b/>
        </w:rPr>
        <w:br/>
      </w:r>
      <w:r w:rsidR="003A677B">
        <w:t>Filters</w:t>
      </w:r>
      <w:r w:rsidR="003A677B" w:rsidRPr="006A1E5C">
        <w:t xml:space="preserve"> </w:t>
      </w:r>
      <w:r w:rsidRPr="006A1E5C">
        <w:t>all crew with specified flight crew related aircraft qualification</w:t>
      </w:r>
    </w:p>
    <w:p w14:paraId="350B812C" w14:textId="77777777" w:rsidR="00D062CE" w:rsidRPr="00C94B2F" w:rsidRDefault="00D062CE" w:rsidP="00D062CE">
      <w:pPr>
        <w:numPr>
          <w:ilvl w:val="2"/>
          <w:numId w:val="24"/>
        </w:numPr>
      </w:pPr>
      <w:r w:rsidRPr="00C94B2F">
        <w:t>C</w:t>
      </w:r>
      <w:r w:rsidR="00550ABC" w:rsidRPr="00C94B2F">
        <w:t xml:space="preserve">abin </w:t>
      </w:r>
      <w:r w:rsidRPr="00C94B2F">
        <w:t>C</w:t>
      </w:r>
      <w:r w:rsidR="00550ABC" w:rsidRPr="00C94B2F">
        <w:t>rew</w:t>
      </w:r>
      <w:r w:rsidRPr="00C94B2F">
        <w:t xml:space="preserve"> </w:t>
      </w:r>
      <w:r w:rsidR="00C94B2F" w:rsidRPr="00C94B2F">
        <w:t>specific</w:t>
      </w:r>
      <w:r w:rsidRPr="00C94B2F">
        <w:tab/>
      </w:r>
    </w:p>
    <w:p w14:paraId="15673D5E" w14:textId="77777777" w:rsidR="00D062CE" w:rsidRPr="00813D41" w:rsidRDefault="006A1E5C" w:rsidP="00D062CE">
      <w:pPr>
        <w:numPr>
          <w:ilvl w:val="3"/>
          <w:numId w:val="24"/>
        </w:numPr>
      </w:pPr>
      <w:r w:rsidRPr="006A1E5C">
        <w:rPr>
          <w:b/>
        </w:rPr>
        <w:t>AL, 90</w:t>
      </w:r>
      <w:r w:rsidRPr="006A1E5C">
        <w:br/>
      </w:r>
      <w:r w:rsidR="003A677B">
        <w:t>Filters</w:t>
      </w:r>
      <w:r w:rsidR="003A677B" w:rsidRPr="006A1E5C">
        <w:t xml:space="preserve"> </w:t>
      </w:r>
      <w:r w:rsidRPr="006A1E5C">
        <w:t>all crew with specified cabin crew related aircraft qualification</w:t>
      </w:r>
    </w:p>
    <w:p w14:paraId="34AA0475" w14:textId="77777777" w:rsidR="00D062CE" w:rsidRPr="00047027" w:rsidRDefault="00D062CE" w:rsidP="00D062CE">
      <w:pPr>
        <w:numPr>
          <w:ilvl w:val="1"/>
          <w:numId w:val="24"/>
        </w:numPr>
        <w:rPr>
          <w:b/>
        </w:rPr>
      </w:pPr>
      <w:r w:rsidRPr="00047027">
        <w:rPr>
          <w:b/>
        </w:rPr>
        <w:t>Airport &gt;</w:t>
      </w:r>
    </w:p>
    <w:p w14:paraId="7979D704" w14:textId="77777777" w:rsidR="00D062CE" w:rsidRPr="00813D41" w:rsidRDefault="006A1E5C" w:rsidP="00D062CE">
      <w:pPr>
        <w:numPr>
          <w:ilvl w:val="2"/>
          <w:numId w:val="24"/>
        </w:numPr>
      </w:pPr>
      <w:r w:rsidRPr="006A1E5C">
        <w:rPr>
          <w:b/>
        </w:rPr>
        <w:t>US (EWR, IAD, ORD, SEA)</w:t>
      </w:r>
      <w:r w:rsidRPr="006A1E5C">
        <w:rPr>
          <w:b/>
        </w:rPr>
        <w:br/>
      </w:r>
      <w:r w:rsidR="003A677B">
        <w:t>Filters</w:t>
      </w:r>
      <w:r w:rsidR="003A677B" w:rsidRPr="006A1E5C">
        <w:t xml:space="preserve"> </w:t>
      </w:r>
      <w:r w:rsidRPr="006A1E5C">
        <w:t>all crew qualified for US airports</w:t>
      </w:r>
    </w:p>
    <w:p w14:paraId="523A9E7A" w14:textId="77777777" w:rsidR="00D062CE" w:rsidRPr="00813D41" w:rsidRDefault="006A1E5C" w:rsidP="00D062CE">
      <w:pPr>
        <w:numPr>
          <w:ilvl w:val="2"/>
          <w:numId w:val="24"/>
        </w:numPr>
      </w:pPr>
      <w:r w:rsidRPr="006A1E5C">
        <w:rPr>
          <w:b/>
        </w:rPr>
        <w:t>FNC, HMV, …</w:t>
      </w:r>
      <w:r w:rsidRPr="006A1E5C">
        <w:rPr>
          <w:b/>
        </w:rPr>
        <w:br/>
      </w:r>
      <w:r w:rsidR="003A677B">
        <w:t>Filters</w:t>
      </w:r>
      <w:r w:rsidR="003A677B" w:rsidRPr="006A1E5C">
        <w:t xml:space="preserve"> </w:t>
      </w:r>
      <w:r w:rsidRPr="006A1E5C">
        <w:t>all crew with specified airport qualification</w:t>
      </w:r>
    </w:p>
    <w:p w14:paraId="2DDE890F" w14:textId="77777777" w:rsidR="00C94B2F" w:rsidRPr="00813D41" w:rsidRDefault="006A1E5C" w:rsidP="00C94B2F">
      <w:pPr>
        <w:numPr>
          <w:ilvl w:val="1"/>
          <w:numId w:val="24"/>
        </w:numPr>
      </w:pPr>
      <w:r w:rsidRPr="006A1E5C">
        <w:rPr>
          <w:b/>
        </w:rPr>
        <w:t>Airport, expired</w:t>
      </w:r>
      <w:r w:rsidRPr="006A1E5C">
        <w:br/>
      </w:r>
      <w:r w:rsidR="003A677B">
        <w:t>Filters</w:t>
      </w:r>
      <w:r w:rsidR="003A677B" w:rsidRPr="006A1E5C">
        <w:t xml:space="preserve"> </w:t>
      </w:r>
      <w:r w:rsidRPr="006A1E5C">
        <w:t>crew who have had the specified qualification, but that is expired</w:t>
      </w:r>
    </w:p>
    <w:p w14:paraId="4D3CDD04" w14:textId="77777777" w:rsidR="00D062CE" w:rsidRPr="00047027" w:rsidRDefault="00D062CE" w:rsidP="00D062CE">
      <w:pPr>
        <w:numPr>
          <w:ilvl w:val="0"/>
          <w:numId w:val="24"/>
        </w:numPr>
        <w:rPr>
          <w:b/>
        </w:rPr>
      </w:pPr>
      <w:r w:rsidRPr="00047027">
        <w:rPr>
          <w:b/>
        </w:rPr>
        <w:t>Restrictions &gt;</w:t>
      </w:r>
    </w:p>
    <w:p w14:paraId="32F7B0C1" w14:textId="77777777" w:rsidR="00D062CE" w:rsidRPr="00813D41" w:rsidRDefault="006A1E5C" w:rsidP="00D062CE">
      <w:pPr>
        <w:numPr>
          <w:ilvl w:val="1"/>
          <w:numId w:val="24"/>
        </w:numPr>
      </w:pPr>
      <w:r w:rsidRPr="006A1E5C">
        <w:rPr>
          <w:b/>
        </w:rPr>
        <w:t>Any</w:t>
      </w:r>
      <w:r w:rsidRPr="006A1E5C">
        <w:rPr>
          <w:b/>
        </w:rPr>
        <w:br/>
      </w:r>
      <w:r w:rsidR="003A677B">
        <w:t>Filters</w:t>
      </w:r>
      <w:r w:rsidR="003A677B" w:rsidRPr="006A1E5C">
        <w:t xml:space="preserve"> </w:t>
      </w:r>
      <w:r w:rsidRPr="006A1E5C">
        <w:t>crew with any restriction</w:t>
      </w:r>
    </w:p>
    <w:p w14:paraId="6344AED5" w14:textId="77777777" w:rsidR="00D062CE" w:rsidRPr="00813D41" w:rsidRDefault="006A1E5C" w:rsidP="00D062CE">
      <w:pPr>
        <w:numPr>
          <w:ilvl w:val="1"/>
          <w:numId w:val="24"/>
        </w:numPr>
      </w:pPr>
      <w:r w:rsidRPr="006A1E5C">
        <w:rPr>
          <w:b/>
        </w:rPr>
        <w:t>Any new</w:t>
      </w:r>
      <w:r w:rsidRPr="006A1E5C">
        <w:rPr>
          <w:b/>
        </w:rPr>
        <w:br/>
      </w:r>
      <w:r w:rsidR="003A677B">
        <w:t>Filters</w:t>
      </w:r>
      <w:r w:rsidR="003A677B" w:rsidRPr="006A1E5C">
        <w:t xml:space="preserve"> </w:t>
      </w:r>
      <w:r w:rsidRPr="006A1E5C">
        <w:t>crew with any restriction of type “NEW”</w:t>
      </w:r>
    </w:p>
    <w:p w14:paraId="5CF40F99" w14:textId="77777777" w:rsidR="00D062CE" w:rsidRPr="00047027" w:rsidRDefault="00D062CE" w:rsidP="00D062CE">
      <w:pPr>
        <w:numPr>
          <w:ilvl w:val="1"/>
          <w:numId w:val="24"/>
        </w:numPr>
        <w:rPr>
          <w:b/>
        </w:rPr>
      </w:pPr>
      <w:r w:rsidRPr="00047027">
        <w:rPr>
          <w:b/>
        </w:rPr>
        <w:t>New on rank</w:t>
      </w:r>
    </w:p>
    <w:p w14:paraId="1A0741D7" w14:textId="77777777" w:rsidR="00D062CE" w:rsidRPr="00813D41" w:rsidRDefault="003A677B" w:rsidP="00D062CE">
      <w:pPr>
        <w:numPr>
          <w:ilvl w:val="1"/>
          <w:numId w:val="24"/>
        </w:numPr>
      </w:pPr>
      <w:r>
        <w:t>Filters</w:t>
      </w:r>
      <w:r w:rsidRPr="006A1E5C">
        <w:t xml:space="preserve"> </w:t>
      </w:r>
      <w:r w:rsidR="006A1E5C" w:rsidRPr="006A1E5C">
        <w:t>crew that are new on rank</w:t>
      </w:r>
    </w:p>
    <w:p w14:paraId="2375A61B" w14:textId="77777777" w:rsidR="00D062CE" w:rsidRPr="00813D41" w:rsidRDefault="006A1E5C" w:rsidP="00D062CE">
      <w:pPr>
        <w:numPr>
          <w:ilvl w:val="1"/>
          <w:numId w:val="24"/>
        </w:numPr>
      </w:pPr>
      <w:r w:rsidRPr="006A1E5C">
        <w:rPr>
          <w:b/>
        </w:rPr>
        <w:t>New employee</w:t>
      </w:r>
      <w:r w:rsidRPr="006A1E5C">
        <w:rPr>
          <w:b/>
        </w:rPr>
        <w:br/>
      </w:r>
      <w:r w:rsidR="003A677B">
        <w:t>Filters</w:t>
      </w:r>
      <w:r w:rsidR="003A677B" w:rsidRPr="006A1E5C">
        <w:t xml:space="preserve"> </w:t>
      </w:r>
      <w:r w:rsidRPr="006A1E5C">
        <w:t>crew that are new in company (NEW+NEW)</w:t>
      </w:r>
    </w:p>
    <w:p w14:paraId="73721AD8" w14:textId="77777777" w:rsidR="00D062CE" w:rsidRPr="00813D41" w:rsidRDefault="006A1E5C" w:rsidP="00D062CE">
      <w:pPr>
        <w:numPr>
          <w:ilvl w:val="1"/>
          <w:numId w:val="24"/>
        </w:numPr>
      </w:pPr>
      <w:r w:rsidRPr="006A1E5C">
        <w:rPr>
          <w:b/>
        </w:rPr>
        <w:t>New on A/C type</w:t>
      </w:r>
      <w:r w:rsidRPr="006A1E5C">
        <w:rPr>
          <w:b/>
        </w:rPr>
        <w:br/>
      </w:r>
      <w:r w:rsidR="003A677B">
        <w:t>Filters</w:t>
      </w:r>
      <w:r w:rsidR="003A677B" w:rsidRPr="006A1E5C">
        <w:t xml:space="preserve"> </w:t>
      </w:r>
      <w:r w:rsidRPr="006A1E5C">
        <w:t>crew that are new on AC type</w:t>
      </w:r>
    </w:p>
    <w:p w14:paraId="7B7CC3C8" w14:textId="77777777" w:rsidR="00D062CE" w:rsidRPr="00813D41" w:rsidRDefault="006A1E5C" w:rsidP="00D062CE">
      <w:pPr>
        <w:numPr>
          <w:ilvl w:val="1"/>
          <w:numId w:val="24"/>
        </w:numPr>
      </w:pPr>
      <w:r w:rsidRPr="006A1E5C">
        <w:rPr>
          <w:b/>
        </w:rPr>
        <w:t>New 6 months</w:t>
      </w:r>
      <w:r w:rsidRPr="006A1E5C">
        <w:rPr>
          <w:b/>
        </w:rPr>
        <w:br/>
      </w:r>
      <w:r w:rsidR="003A677B">
        <w:t>Filters</w:t>
      </w:r>
      <w:r w:rsidR="003A677B" w:rsidRPr="006A1E5C">
        <w:t xml:space="preserve"> </w:t>
      </w:r>
      <w:r w:rsidRPr="006A1E5C">
        <w:t>crew that are NEW+6M</w:t>
      </w:r>
    </w:p>
    <w:p w14:paraId="7C6FBE79" w14:textId="77777777" w:rsidR="00D062CE" w:rsidRPr="00813D41" w:rsidRDefault="006A1E5C" w:rsidP="00D062CE">
      <w:pPr>
        <w:numPr>
          <w:ilvl w:val="1"/>
          <w:numId w:val="24"/>
        </w:numPr>
      </w:pPr>
      <w:r w:rsidRPr="006A1E5C">
        <w:rPr>
          <w:b/>
        </w:rPr>
        <w:t>Any medical</w:t>
      </w:r>
      <w:r w:rsidRPr="006A1E5C">
        <w:rPr>
          <w:b/>
        </w:rPr>
        <w:br/>
      </w:r>
      <w:r w:rsidR="003A677B">
        <w:t>Filters</w:t>
      </w:r>
      <w:r w:rsidR="003A677B" w:rsidRPr="006A1E5C">
        <w:t xml:space="preserve"> </w:t>
      </w:r>
      <w:r w:rsidRPr="006A1E5C">
        <w:t>crew with any medical restriction</w:t>
      </w:r>
    </w:p>
    <w:p w14:paraId="65EB1AAC" w14:textId="77777777" w:rsidR="00D062CE" w:rsidRPr="00813D41" w:rsidRDefault="006A1E5C" w:rsidP="00D062CE">
      <w:pPr>
        <w:numPr>
          <w:ilvl w:val="1"/>
          <w:numId w:val="24"/>
        </w:numPr>
      </w:pPr>
      <w:r w:rsidRPr="006A1E5C">
        <w:rPr>
          <w:b/>
        </w:rPr>
        <w:t>Medical (medic)</w:t>
      </w:r>
      <w:r w:rsidRPr="006A1E5C">
        <w:rPr>
          <w:b/>
        </w:rPr>
        <w:br/>
      </w:r>
      <w:r w:rsidR="003A677B">
        <w:t>Filters</w:t>
      </w:r>
      <w:r w:rsidR="003A677B" w:rsidRPr="006A1E5C">
        <w:t xml:space="preserve"> </w:t>
      </w:r>
      <w:r w:rsidRPr="006A1E5C">
        <w:t>crew with any medical/medic restriction</w:t>
      </w:r>
    </w:p>
    <w:p w14:paraId="076B15EC" w14:textId="77777777" w:rsidR="00D062CE" w:rsidRPr="00813D41" w:rsidRDefault="006A1E5C" w:rsidP="00D062CE">
      <w:pPr>
        <w:numPr>
          <w:ilvl w:val="1"/>
          <w:numId w:val="24"/>
        </w:numPr>
      </w:pPr>
      <w:r w:rsidRPr="006A1E5C">
        <w:rPr>
          <w:b/>
        </w:rPr>
        <w:t>Medical (60+)</w:t>
      </w:r>
      <w:r w:rsidRPr="006A1E5C">
        <w:rPr>
          <w:b/>
        </w:rPr>
        <w:br/>
      </w:r>
      <w:r w:rsidR="003A677B">
        <w:t>Filters</w:t>
      </w:r>
      <w:r w:rsidR="003A677B" w:rsidRPr="006A1E5C">
        <w:t xml:space="preserve"> </w:t>
      </w:r>
      <w:r w:rsidRPr="006A1E5C">
        <w:t>crew that have passed 60 years of age in the planning period</w:t>
      </w:r>
    </w:p>
    <w:p w14:paraId="3234C59E" w14:textId="77777777" w:rsidR="00D062CE" w:rsidRPr="00813D41" w:rsidRDefault="006A1E5C" w:rsidP="00D062CE">
      <w:pPr>
        <w:numPr>
          <w:ilvl w:val="1"/>
          <w:numId w:val="24"/>
        </w:numPr>
      </w:pPr>
      <w:r w:rsidRPr="006A1E5C">
        <w:rPr>
          <w:b/>
        </w:rPr>
        <w:t>Training Capt</w:t>
      </w:r>
      <w:r w:rsidRPr="006A1E5C">
        <w:rPr>
          <w:b/>
        </w:rPr>
        <w:br/>
      </w:r>
      <w:r w:rsidR="003A677B">
        <w:t>Filters</w:t>
      </w:r>
      <w:r w:rsidR="003A677B" w:rsidRPr="006A1E5C">
        <w:t xml:space="preserve"> </w:t>
      </w:r>
      <w:r w:rsidRPr="006A1E5C">
        <w:t>crew that are training to become captain</w:t>
      </w:r>
    </w:p>
    <w:p w14:paraId="2D8E11CC" w14:textId="77777777" w:rsidR="00D062CE" w:rsidRPr="00813D41" w:rsidRDefault="006A1E5C" w:rsidP="00D062CE">
      <w:pPr>
        <w:numPr>
          <w:ilvl w:val="1"/>
          <w:numId w:val="24"/>
        </w:numPr>
      </w:pPr>
      <w:r w:rsidRPr="006A1E5C">
        <w:rPr>
          <w:b/>
        </w:rPr>
        <w:t>Training DCT</w:t>
      </w:r>
      <w:r w:rsidRPr="006A1E5C">
        <w:rPr>
          <w:b/>
        </w:rPr>
        <w:br/>
      </w:r>
      <w:r w:rsidR="003A677B">
        <w:t>Filters</w:t>
      </w:r>
      <w:r w:rsidR="003A677B" w:rsidRPr="006A1E5C">
        <w:t xml:space="preserve"> </w:t>
      </w:r>
      <w:r w:rsidRPr="006A1E5C">
        <w:t>crew during conversion training</w:t>
      </w:r>
    </w:p>
    <w:p w14:paraId="3E4D78F4" w14:textId="77777777" w:rsidR="00D062CE" w:rsidRDefault="008505DA" w:rsidP="00D062CE">
      <w:pPr>
        <w:numPr>
          <w:ilvl w:val="0"/>
          <w:numId w:val="24"/>
        </w:numPr>
        <w:rPr>
          <w:b/>
        </w:rPr>
      </w:pPr>
      <w:r>
        <w:rPr>
          <w:b/>
        </w:rPr>
        <w:t>Crew warnings</w:t>
      </w:r>
    </w:p>
    <w:p w14:paraId="3D260B2C" w14:textId="77777777" w:rsidR="008505DA" w:rsidRPr="00FF3270" w:rsidRDefault="006A1E5C" w:rsidP="008505DA">
      <w:pPr>
        <w:ind w:left="720"/>
      </w:pPr>
      <w:r w:rsidRPr="00FF3270">
        <w:t xml:space="preserve">Please see </w:t>
      </w:r>
      <w:r w:rsidR="00242FCE">
        <w:fldChar w:fldCharType="begin"/>
      </w:r>
      <w:r w:rsidRPr="00FF3270">
        <w:instrText xml:space="preserve"> REF _Ref265662759 \r \h </w:instrText>
      </w:r>
      <w:r w:rsidR="00242FCE">
        <w:fldChar w:fldCharType="separate"/>
      </w:r>
      <w:r w:rsidR="001A31B8">
        <w:t>8.6</w:t>
      </w:r>
      <w:r w:rsidR="00242FCE">
        <w:fldChar w:fldCharType="end"/>
      </w:r>
      <w:r w:rsidRPr="00FF3270">
        <w:t xml:space="preserve"> for a description of the warnings</w:t>
      </w:r>
    </w:p>
    <w:p w14:paraId="77876B5A" w14:textId="77777777" w:rsidR="00D062CE" w:rsidRPr="00047027" w:rsidRDefault="00D062CE" w:rsidP="00D062CE">
      <w:pPr>
        <w:numPr>
          <w:ilvl w:val="0"/>
          <w:numId w:val="24"/>
        </w:numPr>
        <w:rPr>
          <w:b/>
        </w:rPr>
      </w:pPr>
      <w:r w:rsidRPr="00047027">
        <w:rPr>
          <w:b/>
        </w:rPr>
        <w:t>Misc &gt;</w:t>
      </w:r>
    </w:p>
    <w:p w14:paraId="212E49C4" w14:textId="77777777" w:rsidR="00D062CE" w:rsidRPr="00813D41" w:rsidRDefault="006A1E5C" w:rsidP="00D062CE">
      <w:pPr>
        <w:numPr>
          <w:ilvl w:val="1"/>
          <w:numId w:val="24"/>
        </w:numPr>
      </w:pPr>
      <w:r w:rsidRPr="006A1E5C">
        <w:rPr>
          <w:b/>
        </w:rPr>
        <w:t>Annotations…</w:t>
      </w:r>
      <w:r w:rsidRPr="006A1E5C">
        <w:rPr>
          <w:b/>
        </w:rPr>
        <w:br/>
      </w:r>
      <w:r w:rsidRPr="006A1E5C">
        <w:t xml:space="preserve">Opens a form to </w:t>
      </w:r>
      <w:r w:rsidR="003A677B">
        <w:t>filter</w:t>
      </w:r>
      <w:r w:rsidRPr="006A1E5C">
        <w:t xml:space="preserve"> crew with annotations</w:t>
      </w:r>
    </w:p>
    <w:p w14:paraId="07D0B79A" w14:textId="77777777" w:rsidR="00D062CE" w:rsidRPr="00813D41" w:rsidRDefault="006A1E5C" w:rsidP="00D062CE">
      <w:pPr>
        <w:numPr>
          <w:ilvl w:val="1"/>
          <w:numId w:val="24"/>
        </w:numPr>
      </w:pPr>
      <w:r w:rsidRPr="006A1E5C">
        <w:rPr>
          <w:b/>
        </w:rPr>
        <w:t>Special schedules</w:t>
      </w:r>
      <w:r w:rsidRPr="006A1E5C">
        <w:rPr>
          <w:b/>
        </w:rPr>
        <w:br/>
      </w:r>
      <w:r w:rsidR="003A677B">
        <w:t>Filters</w:t>
      </w:r>
      <w:r w:rsidR="003A677B" w:rsidRPr="006A1E5C">
        <w:t xml:space="preserve"> </w:t>
      </w:r>
      <w:r w:rsidRPr="006A1E5C">
        <w:t>crew with special schedule</w:t>
      </w:r>
    </w:p>
    <w:p w14:paraId="6D2048CA" w14:textId="77777777" w:rsidR="00D062CE" w:rsidRPr="00047027" w:rsidRDefault="00D062CE" w:rsidP="00D062CE">
      <w:pPr>
        <w:numPr>
          <w:ilvl w:val="1"/>
          <w:numId w:val="24"/>
        </w:numPr>
        <w:rPr>
          <w:b/>
        </w:rPr>
      </w:pPr>
      <w:r w:rsidRPr="00047027">
        <w:rPr>
          <w:b/>
        </w:rPr>
        <w:t>Standbys</w:t>
      </w:r>
    </w:p>
    <w:p w14:paraId="0A954FEB" w14:textId="77777777" w:rsidR="00D062CE" w:rsidRPr="00813D41" w:rsidRDefault="006A1E5C" w:rsidP="00D062CE">
      <w:pPr>
        <w:numPr>
          <w:ilvl w:val="2"/>
          <w:numId w:val="24"/>
        </w:numPr>
      </w:pPr>
      <w:r w:rsidRPr="006A1E5C">
        <w:rPr>
          <w:b/>
        </w:rPr>
        <w:t>Standby blocks</w:t>
      </w:r>
      <w:r w:rsidRPr="006A1E5C">
        <w:rPr>
          <w:b/>
        </w:rPr>
        <w:br/>
      </w:r>
      <w:r w:rsidR="003A677B">
        <w:t>Filters</w:t>
      </w:r>
      <w:r w:rsidR="003A677B" w:rsidRPr="006A1E5C">
        <w:t xml:space="preserve"> </w:t>
      </w:r>
      <w:r w:rsidRPr="006A1E5C">
        <w:t>crew with standby blocks</w:t>
      </w:r>
    </w:p>
    <w:p w14:paraId="1D279874" w14:textId="77777777" w:rsidR="00D062CE" w:rsidRPr="00813D41" w:rsidRDefault="006A1E5C" w:rsidP="00D062CE">
      <w:pPr>
        <w:numPr>
          <w:ilvl w:val="2"/>
          <w:numId w:val="24"/>
        </w:numPr>
      </w:pPr>
      <w:r w:rsidRPr="006A1E5C">
        <w:rPr>
          <w:b/>
        </w:rPr>
        <w:t>Standby lines</w:t>
      </w:r>
      <w:r w:rsidRPr="006A1E5C">
        <w:rPr>
          <w:b/>
        </w:rPr>
        <w:br/>
      </w:r>
      <w:r w:rsidR="003A677B">
        <w:t>Filters</w:t>
      </w:r>
      <w:r w:rsidR="003A677B" w:rsidRPr="006A1E5C">
        <w:t xml:space="preserve"> </w:t>
      </w:r>
      <w:r w:rsidRPr="006A1E5C">
        <w:t>crew with standby lines</w:t>
      </w:r>
    </w:p>
    <w:p w14:paraId="131068D2" w14:textId="77777777" w:rsidR="00D062CE" w:rsidRPr="00813D41" w:rsidRDefault="006A1E5C" w:rsidP="00D062CE">
      <w:pPr>
        <w:numPr>
          <w:ilvl w:val="2"/>
          <w:numId w:val="24"/>
        </w:numPr>
      </w:pPr>
      <w:r w:rsidRPr="006A1E5C">
        <w:rPr>
          <w:b/>
        </w:rPr>
        <w:t>Scattered standby</w:t>
      </w:r>
      <w:r w:rsidRPr="006A1E5C">
        <w:rPr>
          <w:b/>
        </w:rPr>
        <w:br/>
      </w:r>
      <w:r w:rsidR="003A677B">
        <w:t>Filters</w:t>
      </w:r>
      <w:r w:rsidR="003A677B" w:rsidRPr="006A1E5C">
        <w:t xml:space="preserve"> </w:t>
      </w:r>
      <w:r w:rsidRPr="006A1E5C">
        <w:t>crew with scattered standby</w:t>
      </w:r>
    </w:p>
    <w:p w14:paraId="7791E91F" w14:textId="77777777" w:rsidR="008505DA" w:rsidRPr="00813D41" w:rsidRDefault="006A1E5C" w:rsidP="00B35F67">
      <w:pPr>
        <w:numPr>
          <w:ilvl w:val="1"/>
          <w:numId w:val="24"/>
        </w:numPr>
      </w:pPr>
      <w:r w:rsidRPr="006A1E5C">
        <w:rPr>
          <w:b/>
        </w:rPr>
        <w:t>Crew with off duties whole planning period</w:t>
      </w:r>
      <w:r w:rsidRPr="006A1E5C">
        <w:rPr>
          <w:b/>
        </w:rPr>
        <w:br/>
      </w:r>
      <w:r w:rsidR="003A677B">
        <w:t>Filters</w:t>
      </w:r>
      <w:r w:rsidR="003A677B" w:rsidRPr="006A1E5C">
        <w:t xml:space="preserve"> </w:t>
      </w:r>
      <w:r w:rsidRPr="006A1E5C">
        <w:t>crew with no production and no available days</w:t>
      </w:r>
    </w:p>
    <w:p w14:paraId="33A94A3E" w14:textId="77777777" w:rsidR="00B35F67" w:rsidRPr="00813D41" w:rsidRDefault="006A1E5C" w:rsidP="00B35F67">
      <w:pPr>
        <w:numPr>
          <w:ilvl w:val="1"/>
          <w:numId w:val="24"/>
        </w:numPr>
      </w:pPr>
      <w:r w:rsidRPr="006A1E5C">
        <w:rPr>
          <w:b/>
        </w:rPr>
        <w:t>Crew with holes in publ. period.</w:t>
      </w:r>
      <w:r w:rsidRPr="006A1E5C">
        <w:t xml:space="preserve"> </w:t>
      </w:r>
      <w:r w:rsidRPr="006A1E5C">
        <w:br/>
      </w:r>
      <w:r w:rsidR="003A677B">
        <w:t>Filters</w:t>
      </w:r>
      <w:r w:rsidR="003A677B" w:rsidRPr="006A1E5C">
        <w:t xml:space="preserve"> </w:t>
      </w:r>
      <w:r w:rsidRPr="006A1E5C">
        <w:t>crew with holes in roster. Used before publish to manually handle empty periods before publish fills them with freedays. The list will be sorted with crewmember with most empty gaps on top.</w:t>
      </w:r>
    </w:p>
    <w:p w14:paraId="0091E94B" w14:textId="7F2F0823" w:rsidR="00904AB4" w:rsidRDefault="006A1E5C" w:rsidP="00B35F67">
      <w:pPr>
        <w:numPr>
          <w:ilvl w:val="1"/>
          <w:numId w:val="24"/>
        </w:numPr>
      </w:pPr>
      <w:r w:rsidRPr="006A1E5C">
        <w:rPr>
          <w:b/>
        </w:rPr>
        <w:t>Crew with overlaps in publ. period.</w:t>
      </w:r>
      <w:r w:rsidRPr="006A1E5C">
        <w:t xml:space="preserve"> </w:t>
      </w:r>
      <w:r w:rsidRPr="006A1E5C">
        <w:br/>
        <w:t xml:space="preserve">Will display crew with overlaps. </w:t>
      </w:r>
      <w:r w:rsidR="00904AB4">
        <w:t>Used before publish.</w:t>
      </w:r>
    </w:p>
    <w:p w14:paraId="4A581070" w14:textId="4BC28FF8" w:rsidR="009860D5" w:rsidRDefault="009860D5" w:rsidP="00FA10A7">
      <w:pPr>
        <w:numPr>
          <w:ilvl w:val="0"/>
          <w:numId w:val="24"/>
        </w:numPr>
        <w:rPr>
          <w:b/>
        </w:rPr>
      </w:pPr>
      <w:r w:rsidRPr="00FA10A7">
        <w:rPr>
          <w:b/>
        </w:rPr>
        <w:t>Lifestyles &gt;</w:t>
      </w:r>
    </w:p>
    <w:p w14:paraId="0219F6D3" w14:textId="75F13C33" w:rsidR="009860D5" w:rsidRPr="00FA10A7" w:rsidRDefault="009860D5">
      <w:pPr>
        <w:numPr>
          <w:ilvl w:val="1"/>
          <w:numId w:val="24"/>
        </w:numPr>
        <w:rPr>
          <w:b/>
        </w:rPr>
      </w:pPr>
      <w:r>
        <w:rPr>
          <w:b/>
        </w:rPr>
        <w:t>Have Lifestyle Bid</w:t>
      </w:r>
      <w:r>
        <w:rPr>
          <w:b/>
        </w:rPr>
        <w:br/>
      </w:r>
      <w:r w:rsidRPr="00FA10A7">
        <w:t>Filters crew with lifestyle bids</w:t>
      </w:r>
    </w:p>
    <w:p w14:paraId="429F6591" w14:textId="52ECBAA6" w:rsidR="009860D5" w:rsidRDefault="009860D5">
      <w:pPr>
        <w:numPr>
          <w:ilvl w:val="1"/>
          <w:numId w:val="24"/>
        </w:numPr>
        <w:rPr>
          <w:b/>
        </w:rPr>
      </w:pPr>
      <w:r>
        <w:rPr>
          <w:b/>
        </w:rPr>
        <w:t>Lifestyles..</w:t>
      </w:r>
    </w:p>
    <w:p w14:paraId="5EC15895" w14:textId="13FDB0C1" w:rsidR="009860D5" w:rsidRDefault="00EE4BE4" w:rsidP="00FA10A7">
      <w:pPr>
        <w:numPr>
          <w:ilvl w:val="2"/>
          <w:numId w:val="24"/>
        </w:numPr>
        <w:rPr>
          <w:b/>
        </w:rPr>
      </w:pPr>
      <w:r>
        <w:rPr>
          <w:b/>
        </w:rPr>
        <w:t>Nights Away from Home Base</w:t>
      </w:r>
    </w:p>
    <w:p w14:paraId="58861466" w14:textId="7EE02CD8" w:rsidR="009860D5" w:rsidRDefault="009860D5" w:rsidP="00FA10A7">
      <w:pPr>
        <w:numPr>
          <w:ilvl w:val="2"/>
          <w:numId w:val="24"/>
        </w:numPr>
        <w:rPr>
          <w:b/>
        </w:rPr>
      </w:pPr>
      <w:r>
        <w:rPr>
          <w:b/>
        </w:rPr>
        <w:t>Nights at home</w:t>
      </w:r>
    </w:p>
    <w:p w14:paraId="7925653C" w14:textId="540DC09D" w:rsidR="009860D5" w:rsidRDefault="009860D5" w:rsidP="00FA10A7">
      <w:pPr>
        <w:numPr>
          <w:ilvl w:val="2"/>
          <w:numId w:val="24"/>
        </w:numPr>
        <w:rPr>
          <w:b/>
        </w:rPr>
      </w:pPr>
      <w:r>
        <w:rPr>
          <w:b/>
        </w:rPr>
        <w:t>Morning Person</w:t>
      </w:r>
    </w:p>
    <w:p w14:paraId="2EA33807" w14:textId="7C7D7C7B" w:rsidR="009860D5" w:rsidRDefault="009860D5" w:rsidP="00FA10A7">
      <w:pPr>
        <w:numPr>
          <w:ilvl w:val="2"/>
          <w:numId w:val="24"/>
        </w:numPr>
        <w:rPr>
          <w:b/>
        </w:rPr>
      </w:pPr>
      <w:r>
        <w:rPr>
          <w:b/>
        </w:rPr>
        <w:t>Evening Person</w:t>
      </w:r>
    </w:p>
    <w:p w14:paraId="751D6E4C" w14:textId="7FA77CB2" w:rsidR="009860D5" w:rsidRDefault="009860D5" w:rsidP="00FA10A7">
      <w:pPr>
        <w:numPr>
          <w:ilvl w:val="2"/>
          <w:numId w:val="24"/>
        </w:numPr>
        <w:rPr>
          <w:b/>
        </w:rPr>
      </w:pPr>
      <w:r>
        <w:rPr>
          <w:b/>
        </w:rPr>
        <w:t>West Destinations</w:t>
      </w:r>
    </w:p>
    <w:p w14:paraId="4490B327" w14:textId="72EEAC6D" w:rsidR="009860D5" w:rsidRPr="00FA10A7" w:rsidRDefault="009860D5" w:rsidP="00FA10A7">
      <w:pPr>
        <w:numPr>
          <w:ilvl w:val="2"/>
          <w:numId w:val="24"/>
        </w:numPr>
        <w:rPr>
          <w:b/>
        </w:rPr>
      </w:pPr>
      <w:r>
        <w:rPr>
          <w:b/>
        </w:rPr>
        <w:t>East Destinations</w:t>
      </w:r>
    </w:p>
    <w:p w14:paraId="78AFA1A2" w14:textId="77777777" w:rsidR="00D062CE" w:rsidRPr="00047027" w:rsidRDefault="00D062CE" w:rsidP="00D062CE">
      <w:pPr>
        <w:numPr>
          <w:ilvl w:val="0"/>
          <w:numId w:val="24"/>
        </w:numPr>
        <w:rPr>
          <w:b/>
        </w:rPr>
      </w:pPr>
      <w:r w:rsidRPr="00047027">
        <w:rPr>
          <w:b/>
        </w:rPr>
        <w:t>Bids &gt;</w:t>
      </w:r>
    </w:p>
    <w:p w14:paraId="04D8B752" w14:textId="5DA17159" w:rsidR="00D062CE" w:rsidRPr="00813D41" w:rsidRDefault="006A1E5C" w:rsidP="00D062CE">
      <w:pPr>
        <w:numPr>
          <w:ilvl w:val="1"/>
          <w:numId w:val="24"/>
        </w:numPr>
      </w:pPr>
      <w:r w:rsidRPr="006A1E5C">
        <w:rPr>
          <w:b/>
        </w:rPr>
        <w:t>Bids in pp</w:t>
      </w:r>
      <w:r w:rsidRPr="006A1E5C">
        <w:rPr>
          <w:b/>
        </w:rPr>
        <w:br/>
      </w:r>
      <w:r w:rsidR="003A677B">
        <w:t>Filters</w:t>
      </w:r>
      <w:r w:rsidR="003A677B" w:rsidRPr="006A1E5C">
        <w:t xml:space="preserve"> </w:t>
      </w:r>
      <w:r w:rsidRPr="006A1E5C">
        <w:t>crew with bids</w:t>
      </w:r>
      <w:r w:rsidR="009860D5">
        <w:t xml:space="preserve"> in period</w:t>
      </w:r>
    </w:p>
    <w:p w14:paraId="08FD805C" w14:textId="77777777" w:rsidR="00D062CE" w:rsidRPr="00047027" w:rsidRDefault="00D062CE" w:rsidP="00D062CE">
      <w:pPr>
        <w:numPr>
          <w:ilvl w:val="1"/>
          <w:numId w:val="24"/>
        </w:numPr>
        <w:rPr>
          <w:b/>
        </w:rPr>
      </w:pPr>
      <w:r w:rsidRPr="00047027">
        <w:rPr>
          <w:b/>
        </w:rPr>
        <w:t>Bid ratio</w:t>
      </w:r>
    </w:p>
    <w:p w14:paraId="00320C69" w14:textId="77777777" w:rsidR="00D062CE" w:rsidRPr="00813D41" w:rsidRDefault="006A1E5C" w:rsidP="00D062CE">
      <w:pPr>
        <w:numPr>
          <w:ilvl w:val="2"/>
          <w:numId w:val="24"/>
        </w:numPr>
      </w:pPr>
      <w:r w:rsidRPr="006A1E5C">
        <w:rPr>
          <w:b/>
        </w:rPr>
        <w:t>Above target</w:t>
      </w:r>
      <w:r w:rsidRPr="006A1E5C">
        <w:rPr>
          <w:b/>
        </w:rPr>
        <w:br/>
      </w:r>
      <w:r w:rsidR="003A677B">
        <w:t>Filters</w:t>
      </w:r>
      <w:r w:rsidR="003A677B" w:rsidRPr="006A1E5C">
        <w:t xml:space="preserve"> </w:t>
      </w:r>
      <w:r w:rsidRPr="006A1E5C">
        <w:t>crew with a bid ratio at or above target</w:t>
      </w:r>
    </w:p>
    <w:p w14:paraId="1B12DA75" w14:textId="77777777" w:rsidR="00D062CE" w:rsidRPr="00813D41" w:rsidRDefault="006A1E5C" w:rsidP="00D062CE">
      <w:pPr>
        <w:numPr>
          <w:ilvl w:val="2"/>
          <w:numId w:val="24"/>
        </w:numPr>
      </w:pPr>
      <w:r w:rsidRPr="006A1E5C">
        <w:rPr>
          <w:b/>
        </w:rPr>
        <w:t>Below target</w:t>
      </w:r>
      <w:r w:rsidRPr="006A1E5C">
        <w:rPr>
          <w:b/>
        </w:rPr>
        <w:br/>
      </w:r>
      <w:r w:rsidR="003A677B">
        <w:t>Filters</w:t>
      </w:r>
      <w:r w:rsidR="003A677B" w:rsidRPr="006A1E5C">
        <w:t xml:space="preserve"> </w:t>
      </w:r>
      <w:r w:rsidRPr="006A1E5C">
        <w:t>crew with a bid ratio below target</w:t>
      </w:r>
    </w:p>
    <w:p w14:paraId="4901C473" w14:textId="77777777" w:rsidR="00D062CE" w:rsidRPr="00047027" w:rsidRDefault="00D062CE" w:rsidP="00D062CE">
      <w:pPr>
        <w:numPr>
          <w:ilvl w:val="1"/>
          <w:numId w:val="24"/>
        </w:numPr>
        <w:rPr>
          <w:b/>
        </w:rPr>
      </w:pPr>
      <w:r w:rsidRPr="00047027">
        <w:rPr>
          <w:b/>
        </w:rPr>
        <w:t>Compensation days</w:t>
      </w:r>
    </w:p>
    <w:p w14:paraId="63DA5D05" w14:textId="77777777" w:rsidR="00D062CE" w:rsidRPr="00813D41" w:rsidRDefault="006A1E5C" w:rsidP="00D062CE">
      <w:pPr>
        <w:numPr>
          <w:ilvl w:val="2"/>
          <w:numId w:val="24"/>
        </w:numPr>
      </w:pPr>
      <w:r w:rsidRPr="006A1E5C">
        <w:rPr>
          <w:b/>
        </w:rPr>
        <w:t>Compday bids in pp</w:t>
      </w:r>
      <w:r w:rsidRPr="006A1E5C">
        <w:rPr>
          <w:b/>
        </w:rPr>
        <w:br/>
      </w:r>
      <w:r w:rsidR="003A677B">
        <w:t>Filters</w:t>
      </w:r>
      <w:r w:rsidR="003A677B" w:rsidRPr="006A1E5C">
        <w:t xml:space="preserve"> </w:t>
      </w:r>
      <w:r w:rsidRPr="006A1E5C">
        <w:t>crew with compensation day bids</w:t>
      </w:r>
    </w:p>
    <w:p w14:paraId="4B2F8293" w14:textId="77777777" w:rsidR="00D062CE" w:rsidRPr="00813D41" w:rsidRDefault="006A1E5C" w:rsidP="00D062CE">
      <w:pPr>
        <w:numPr>
          <w:ilvl w:val="2"/>
          <w:numId w:val="24"/>
        </w:numPr>
      </w:pPr>
      <w:r w:rsidRPr="006A1E5C">
        <w:rPr>
          <w:b/>
        </w:rPr>
        <w:t>Unfulfilled compday bids in pp</w:t>
      </w:r>
      <w:r w:rsidRPr="006A1E5C">
        <w:rPr>
          <w:b/>
        </w:rPr>
        <w:br/>
      </w:r>
      <w:r w:rsidRPr="006A1E5C">
        <w:t xml:space="preserve">As previous </w:t>
      </w:r>
      <w:r w:rsidR="003A677B">
        <w:t>filter</w:t>
      </w:r>
      <w:r w:rsidRPr="006A1E5C">
        <w:t>, but only for bids that haven’t been fulfilled</w:t>
      </w:r>
    </w:p>
    <w:p w14:paraId="78B1219B" w14:textId="77777777" w:rsidR="00D062CE" w:rsidRPr="00813D41" w:rsidRDefault="006A1E5C" w:rsidP="00D062CE">
      <w:pPr>
        <w:numPr>
          <w:ilvl w:val="2"/>
          <w:numId w:val="24"/>
        </w:numPr>
      </w:pPr>
      <w:r w:rsidRPr="006A1E5C">
        <w:rPr>
          <w:b/>
        </w:rPr>
        <w:t>High balance</w:t>
      </w:r>
      <w:r w:rsidRPr="006A1E5C">
        <w:rPr>
          <w:b/>
        </w:rPr>
        <w:br/>
      </w:r>
      <w:r w:rsidR="003A677B">
        <w:t>Filters</w:t>
      </w:r>
      <w:r w:rsidR="003A677B" w:rsidRPr="006A1E5C">
        <w:t xml:space="preserve"> </w:t>
      </w:r>
      <w:r w:rsidRPr="006A1E5C">
        <w:t>crew that can have compensation days forced</w:t>
      </w:r>
    </w:p>
    <w:p w14:paraId="3E634034" w14:textId="77777777" w:rsidR="00D062CE" w:rsidRPr="00047027" w:rsidRDefault="00D062CE" w:rsidP="00D062CE">
      <w:pPr>
        <w:numPr>
          <w:ilvl w:val="0"/>
          <w:numId w:val="24"/>
        </w:numPr>
        <w:rPr>
          <w:b/>
        </w:rPr>
      </w:pPr>
      <w:r w:rsidRPr="00047027">
        <w:rPr>
          <w:b/>
        </w:rPr>
        <w:t>Instructors &gt;</w:t>
      </w:r>
    </w:p>
    <w:p w14:paraId="00A2DF57" w14:textId="77777777" w:rsidR="00D062CE" w:rsidRPr="00047027" w:rsidRDefault="00D062CE" w:rsidP="00D062CE">
      <w:pPr>
        <w:numPr>
          <w:ilvl w:val="1"/>
          <w:numId w:val="24"/>
        </w:numPr>
        <w:rPr>
          <w:b/>
        </w:rPr>
      </w:pPr>
      <w:r w:rsidRPr="00047027">
        <w:rPr>
          <w:b/>
        </w:rPr>
        <w:t>F</w:t>
      </w:r>
      <w:r w:rsidR="00550ABC">
        <w:rPr>
          <w:b/>
        </w:rPr>
        <w:t>light Deck</w:t>
      </w:r>
    </w:p>
    <w:p w14:paraId="035EB4EC" w14:textId="77777777" w:rsidR="00D062CE" w:rsidRPr="00813D41" w:rsidRDefault="006A1E5C" w:rsidP="00D062CE">
      <w:pPr>
        <w:numPr>
          <w:ilvl w:val="2"/>
          <w:numId w:val="24"/>
        </w:numPr>
      </w:pPr>
      <w:r w:rsidRPr="006A1E5C">
        <w:rPr>
          <w:b/>
        </w:rPr>
        <w:t>All (LIFUS, TRI/TRE, SFI/SFE)</w:t>
      </w:r>
      <w:r w:rsidRPr="006A1E5C">
        <w:rPr>
          <w:b/>
        </w:rPr>
        <w:br/>
      </w:r>
      <w:r w:rsidR="003A677B">
        <w:t>Filters</w:t>
      </w:r>
      <w:r w:rsidR="003A677B" w:rsidRPr="006A1E5C">
        <w:t xml:space="preserve"> </w:t>
      </w:r>
      <w:r w:rsidRPr="006A1E5C">
        <w:t>all crew with an instructor qualification, except OPT and CRM</w:t>
      </w:r>
    </w:p>
    <w:p w14:paraId="634F6A92" w14:textId="77777777" w:rsidR="00D062CE" w:rsidRPr="00813D41" w:rsidRDefault="006A1E5C" w:rsidP="00D062CE">
      <w:pPr>
        <w:numPr>
          <w:ilvl w:val="2"/>
          <w:numId w:val="24"/>
        </w:numPr>
      </w:pPr>
      <w:r w:rsidRPr="006A1E5C">
        <w:rPr>
          <w:b/>
        </w:rPr>
        <w:t>LIFUS</w:t>
      </w:r>
      <w:r w:rsidRPr="006A1E5C">
        <w:rPr>
          <w:b/>
        </w:rPr>
        <w:br/>
      </w:r>
      <w:r w:rsidR="003A677B">
        <w:t>Filters</w:t>
      </w:r>
      <w:r w:rsidR="003A677B" w:rsidRPr="006A1E5C">
        <w:t xml:space="preserve"> </w:t>
      </w:r>
      <w:r w:rsidRPr="006A1E5C">
        <w:t>all crew with a LIFUS instructor qualification</w:t>
      </w:r>
    </w:p>
    <w:p w14:paraId="78B84826" w14:textId="77777777" w:rsidR="00904AB4" w:rsidRPr="00813D41" w:rsidRDefault="006A1E5C" w:rsidP="00D062CE">
      <w:pPr>
        <w:numPr>
          <w:ilvl w:val="2"/>
          <w:numId w:val="24"/>
        </w:numPr>
      </w:pPr>
      <w:r w:rsidRPr="006A1E5C">
        <w:rPr>
          <w:b/>
        </w:rPr>
        <w:t>FC LIFUS</w:t>
      </w:r>
      <w:r w:rsidRPr="006A1E5C">
        <w:rPr>
          <w:b/>
        </w:rPr>
        <w:br/>
      </w:r>
      <w:r w:rsidRPr="006A1E5C">
        <w:t>All FC LIFUS instructors</w:t>
      </w:r>
    </w:p>
    <w:p w14:paraId="50B4C3FA" w14:textId="77777777" w:rsidR="00904AB4" w:rsidRPr="00813D41" w:rsidRDefault="006A1E5C" w:rsidP="00D062CE">
      <w:pPr>
        <w:numPr>
          <w:ilvl w:val="2"/>
          <w:numId w:val="24"/>
        </w:numPr>
      </w:pPr>
      <w:r w:rsidRPr="006A1E5C">
        <w:rPr>
          <w:b/>
        </w:rPr>
        <w:t>FP/FR Instructors</w:t>
      </w:r>
      <w:r w:rsidRPr="006A1E5C">
        <w:rPr>
          <w:b/>
        </w:rPr>
        <w:br/>
      </w:r>
      <w:r w:rsidRPr="006A1E5C">
        <w:t>All FP/FR crew with instructor qualification</w:t>
      </w:r>
    </w:p>
    <w:p w14:paraId="41CF367F" w14:textId="77777777" w:rsidR="00D062CE" w:rsidRPr="00813D41" w:rsidRDefault="006A1E5C" w:rsidP="00D062CE">
      <w:pPr>
        <w:numPr>
          <w:ilvl w:val="2"/>
          <w:numId w:val="24"/>
        </w:numPr>
      </w:pPr>
      <w:r w:rsidRPr="006A1E5C">
        <w:rPr>
          <w:b/>
        </w:rPr>
        <w:t>LCP</w:t>
      </w:r>
      <w:r w:rsidRPr="006A1E5C">
        <w:rPr>
          <w:b/>
        </w:rPr>
        <w:br/>
      </w:r>
      <w:r w:rsidR="003A677B">
        <w:t>Filters</w:t>
      </w:r>
      <w:r w:rsidR="003A677B" w:rsidRPr="006A1E5C">
        <w:t xml:space="preserve"> </w:t>
      </w:r>
      <w:r w:rsidRPr="006A1E5C">
        <w:t>all crew with an LCP instructor qualification</w:t>
      </w:r>
    </w:p>
    <w:p w14:paraId="456A7676" w14:textId="77777777" w:rsidR="00D062CE" w:rsidRPr="00813D41" w:rsidRDefault="006A1E5C" w:rsidP="00D062CE">
      <w:pPr>
        <w:numPr>
          <w:ilvl w:val="2"/>
          <w:numId w:val="24"/>
        </w:numPr>
      </w:pPr>
      <w:r w:rsidRPr="006A1E5C">
        <w:rPr>
          <w:b/>
        </w:rPr>
        <w:t>TRI/TRE</w:t>
      </w:r>
      <w:r w:rsidRPr="006A1E5C">
        <w:rPr>
          <w:b/>
        </w:rPr>
        <w:br/>
      </w:r>
      <w:r w:rsidR="003A677B">
        <w:t>Filters</w:t>
      </w:r>
      <w:r w:rsidR="003A677B" w:rsidRPr="006A1E5C">
        <w:t xml:space="preserve"> </w:t>
      </w:r>
      <w:r w:rsidRPr="006A1E5C">
        <w:t>all crew with a TRI or TRE instructor qualification</w:t>
      </w:r>
    </w:p>
    <w:p w14:paraId="204F5BEB" w14:textId="77777777" w:rsidR="00D062CE" w:rsidRPr="00813D41" w:rsidRDefault="006A1E5C" w:rsidP="00D062CE">
      <w:pPr>
        <w:numPr>
          <w:ilvl w:val="2"/>
          <w:numId w:val="24"/>
        </w:numPr>
      </w:pPr>
      <w:r w:rsidRPr="006A1E5C">
        <w:rPr>
          <w:b/>
        </w:rPr>
        <w:t>SFI/SFE</w:t>
      </w:r>
      <w:r w:rsidRPr="006A1E5C">
        <w:rPr>
          <w:b/>
        </w:rPr>
        <w:br/>
      </w:r>
      <w:r w:rsidR="003A677B">
        <w:t>Filters</w:t>
      </w:r>
      <w:r w:rsidR="003A677B" w:rsidRPr="006A1E5C">
        <w:t xml:space="preserve"> </w:t>
      </w:r>
      <w:r w:rsidRPr="006A1E5C">
        <w:t>all crew with an SFI or SFE instructor qualification</w:t>
      </w:r>
    </w:p>
    <w:p w14:paraId="1F86120D" w14:textId="77777777" w:rsidR="00D062CE" w:rsidRPr="00813D41" w:rsidRDefault="006A1E5C" w:rsidP="00D062CE">
      <w:pPr>
        <w:numPr>
          <w:ilvl w:val="2"/>
          <w:numId w:val="24"/>
        </w:numPr>
      </w:pPr>
      <w:r w:rsidRPr="006A1E5C">
        <w:rPr>
          <w:b/>
        </w:rPr>
        <w:t>OPT/CRM</w:t>
      </w:r>
      <w:r w:rsidRPr="006A1E5C">
        <w:rPr>
          <w:b/>
        </w:rPr>
        <w:br/>
      </w:r>
      <w:r w:rsidR="003A677B">
        <w:t>Filters</w:t>
      </w:r>
      <w:r w:rsidR="003A677B" w:rsidRPr="006A1E5C">
        <w:t xml:space="preserve"> </w:t>
      </w:r>
      <w:r w:rsidRPr="006A1E5C">
        <w:t>all crew with an OPT or CRM instructor qualification</w:t>
      </w:r>
    </w:p>
    <w:p w14:paraId="756F41BB" w14:textId="77777777" w:rsidR="000274A4" w:rsidRPr="00813D41" w:rsidRDefault="006A1E5C" w:rsidP="00D062CE">
      <w:pPr>
        <w:numPr>
          <w:ilvl w:val="2"/>
          <w:numId w:val="24"/>
        </w:numPr>
      </w:pPr>
      <w:r w:rsidRPr="006A1E5C">
        <w:rPr>
          <w:b/>
        </w:rPr>
        <w:t>SUP</w:t>
      </w:r>
      <w:r w:rsidRPr="006A1E5C">
        <w:rPr>
          <w:b/>
        </w:rPr>
        <w:br/>
      </w:r>
      <w:r w:rsidR="003A677B">
        <w:t>Filters</w:t>
      </w:r>
      <w:r w:rsidR="003A677B" w:rsidRPr="006A1E5C">
        <w:t xml:space="preserve"> </w:t>
      </w:r>
      <w:r w:rsidRPr="006A1E5C">
        <w:t>crew with a SUP (Supervision) qualification</w:t>
      </w:r>
    </w:p>
    <w:p w14:paraId="483987F0" w14:textId="77777777" w:rsidR="00D062CE" w:rsidRPr="00813D41" w:rsidRDefault="006A1E5C" w:rsidP="00D062CE">
      <w:pPr>
        <w:numPr>
          <w:ilvl w:val="1"/>
          <w:numId w:val="24"/>
        </w:numPr>
        <w:rPr>
          <w:b/>
        </w:rPr>
      </w:pPr>
      <w:r w:rsidRPr="006A1E5C">
        <w:rPr>
          <w:b/>
        </w:rPr>
        <w:t>Cabin Crew</w:t>
      </w:r>
      <w:r w:rsidRPr="006A1E5C">
        <w:rPr>
          <w:b/>
        </w:rPr>
        <w:br/>
      </w:r>
      <w:r w:rsidR="003A677B">
        <w:t>Filters</w:t>
      </w:r>
      <w:r w:rsidR="003A677B" w:rsidRPr="006A1E5C">
        <w:t xml:space="preserve"> </w:t>
      </w:r>
      <w:r w:rsidRPr="006A1E5C">
        <w:t>all crew with the specified instructor qualification</w:t>
      </w:r>
    </w:p>
    <w:p w14:paraId="6220D655" w14:textId="77777777" w:rsidR="00D062CE" w:rsidRPr="00813D41" w:rsidRDefault="006A1E5C" w:rsidP="00904AB4">
      <w:pPr>
        <w:numPr>
          <w:ilvl w:val="0"/>
          <w:numId w:val="24"/>
        </w:numPr>
        <w:rPr>
          <w:b/>
        </w:rPr>
      </w:pPr>
      <w:r w:rsidRPr="006A1E5C">
        <w:rPr>
          <w:b/>
        </w:rPr>
        <w:t>Recurrent &gt; These are documented in Functional Reference Training</w:t>
      </w:r>
    </w:p>
    <w:p w14:paraId="20CB540C" w14:textId="77777777" w:rsidR="00D062CE" w:rsidRPr="00813D41" w:rsidRDefault="006A1E5C" w:rsidP="00904AB4">
      <w:pPr>
        <w:numPr>
          <w:ilvl w:val="0"/>
          <w:numId w:val="24"/>
        </w:numPr>
        <w:rPr>
          <w:b/>
        </w:rPr>
      </w:pPr>
      <w:r w:rsidRPr="006A1E5C">
        <w:rPr>
          <w:b/>
        </w:rPr>
        <w:t>Training &gt; These are documented in Functional Reference Training</w:t>
      </w:r>
    </w:p>
    <w:p w14:paraId="336409AE" w14:textId="77777777" w:rsidR="00D062CE" w:rsidRPr="00047027" w:rsidRDefault="00D062CE" w:rsidP="00D062CE">
      <w:pPr>
        <w:numPr>
          <w:ilvl w:val="0"/>
          <w:numId w:val="24"/>
        </w:numPr>
        <w:rPr>
          <w:b/>
        </w:rPr>
      </w:pPr>
      <w:r w:rsidRPr="00047027">
        <w:rPr>
          <w:b/>
        </w:rPr>
        <w:t>Recency &gt;</w:t>
      </w:r>
    </w:p>
    <w:p w14:paraId="1FD43054" w14:textId="77777777" w:rsidR="00D062CE" w:rsidRPr="00813D41" w:rsidRDefault="006A1E5C" w:rsidP="00D062CE">
      <w:pPr>
        <w:numPr>
          <w:ilvl w:val="1"/>
          <w:numId w:val="24"/>
        </w:numPr>
      </w:pPr>
      <w:r w:rsidRPr="006A1E5C">
        <w:rPr>
          <w:b/>
        </w:rPr>
        <w:t>Unrecent pp-start</w:t>
      </w:r>
      <w:r w:rsidRPr="006A1E5C">
        <w:rPr>
          <w:b/>
        </w:rPr>
        <w:br/>
      </w:r>
      <w:r w:rsidR="003A677B">
        <w:t>Filters</w:t>
      </w:r>
      <w:r w:rsidR="003A677B" w:rsidRPr="006A1E5C">
        <w:t xml:space="preserve"> </w:t>
      </w:r>
      <w:r w:rsidRPr="006A1E5C">
        <w:t>crew that are unrecent at the start of the planning period</w:t>
      </w:r>
    </w:p>
    <w:p w14:paraId="2A4ED15F" w14:textId="77777777" w:rsidR="00904AB4" w:rsidRPr="00813D41" w:rsidRDefault="006A1E5C" w:rsidP="00D062CE">
      <w:pPr>
        <w:numPr>
          <w:ilvl w:val="1"/>
          <w:numId w:val="24"/>
        </w:numPr>
      </w:pPr>
      <w:r w:rsidRPr="006A1E5C">
        <w:rPr>
          <w:b/>
        </w:rPr>
        <w:t>Unrecent pp-end</w:t>
      </w:r>
      <w:r w:rsidRPr="006A1E5C">
        <w:rPr>
          <w:b/>
        </w:rPr>
        <w:br/>
      </w:r>
      <w:r w:rsidR="003A677B">
        <w:t>Filters</w:t>
      </w:r>
      <w:r w:rsidR="003A677B" w:rsidRPr="006A1E5C">
        <w:t xml:space="preserve"> </w:t>
      </w:r>
      <w:r w:rsidRPr="006A1E5C">
        <w:t>crew that are unrecent at the end of the planning period</w:t>
      </w:r>
    </w:p>
    <w:p w14:paraId="2CC2EE99" w14:textId="77777777" w:rsidR="00D062CE" w:rsidRPr="00813D41" w:rsidRDefault="006A1E5C" w:rsidP="00904AB4">
      <w:pPr>
        <w:numPr>
          <w:ilvl w:val="0"/>
          <w:numId w:val="24"/>
        </w:numPr>
      </w:pPr>
      <w:r w:rsidRPr="006A1E5C">
        <w:rPr>
          <w:b/>
        </w:rPr>
        <w:t>Outside Planning Area</w:t>
      </w:r>
      <w:r w:rsidRPr="006A1E5C">
        <w:rPr>
          <w:b/>
        </w:rPr>
        <w:br/>
      </w:r>
      <w:r w:rsidR="003A677B">
        <w:t>Filters</w:t>
      </w:r>
      <w:r w:rsidR="003A677B" w:rsidRPr="006A1E5C">
        <w:t xml:space="preserve"> </w:t>
      </w:r>
      <w:r w:rsidRPr="006A1E5C">
        <w:t>crew not in the currently defined planning area</w:t>
      </w:r>
    </w:p>
    <w:p w14:paraId="4D482931" w14:textId="77777777" w:rsidR="000274A4" w:rsidRPr="00813D41" w:rsidRDefault="006A1E5C" w:rsidP="00904AB4">
      <w:pPr>
        <w:numPr>
          <w:ilvl w:val="0"/>
          <w:numId w:val="24"/>
        </w:numPr>
      </w:pPr>
      <w:r w:rsidRPr="006A1E5C">
        <w:rPr>
          <w:b/>
        </w:rPr>
        <w:t>Optimizer input</w:t>
      </w:r>
      <w:r w:rsidRPr="006A1E5C">
        <w:rPr>
          <w:b/>
        </w:rPr>
        <w:br/>
      </w:r>
      <w:r w:rsidR="003A677B">
        <w:t>Filters</w:t>
      </w:r>
      <w:r w:rsidR="003A677B" w:rsidRPr="006A1E5C">
        <w:t xml:space="preserve"> </w:t>
      </w:r>
      <w:r w:rsidRPr="006A1E5C">
        <w:t>crew that were input to an optimization</w:t>
      </w:r>
    </w:p>
    <w:p w14:paraId="64610CD3" w14:textId="77777777" w:rsidR="00063655" w:rsidRDefault="00063655" w:rsidP="00063655"/>
    <w:p w14:paraId="7A35D430" w14:textId="77777777" w:rsidR="00063655" w:rsidRPr="00063655" w:rsidRDefault="00063655" w:rsidP="00063655">
      <w:r>
        <w:t xml:space="preserve">Trip window (all </w:t>
      </w:r>
      <w:r w:rsidR="003A677B">
        <w:t>filters</w:t>
      </w:r>
      <w:r>
        <w:t xml:space="preserve"> available in Pairing is documented in Functional Reference Pairing)</w:t>
      </w:r>
    </w:p>
    <w:p w14:paraId="7E1A37F6" w14:textId="77777777" w:rsidR="00063655" w:rsidRDefault="00063655" w:rsidP="00063655">
      <w:pPr>
        <w:numPr>
          <w:ilvl w:val="0"/>
          <w:numId w:val="24"/>
        </w:numPr>
      </w:pPr>
      <w:r w:rsidRPr="00063655">
        <w:rPr>
          <w:b/>
        </w:rPr>
        <w:t>Manko in planning period</w:t>
      </w:r>
      <w:r w:rsidRPr="00063655">
        <w:t xml:space="preserve"> – </w:t>
      </w:r>
      <w:r w:rsidR="003A677B">
        <w:t>Filters</w:t>
      </w:r>
      <w:r w:rsidR="003A677B" w:rsidRPr="006A1E5C">
        <w:t xml:space="preserve"> </w:t>
      </w:r>
      <w:r w:rsidRPr="00063655">
        <w:t>uncovered production in the planning period</w:t>
      </w:r>
    </w:p>
    <w:p w14:paraId="4EE1C264" w14:textId="77777777" w:rsidR="00063655" w:rsidRPr="00063655" w:rsidRDefault="00063655" w:rsidP="00063655">
      <w:pPr>
        <w:numPr>
          <w:ilvl w:val="0"/>
          <w:numId w:val="24"/>
        </w:numPr>
        <w:rPr>
          <w:b/>
        </w:rPr>
      </w:pPr>
      <w:r w:rsidRPr="00063655">
        <w:rPr>
          <w:b/>
        </w:rPr>
        <w:t>Training</w:t>
      </w:r>
    </w:p>
    <w:p w14:paraId="45EB5111" w14:textId="77777777" w:rsidR="00063655" w:rsidRDefault="00063655" w:rsidP="00063655">
      <w:pPr>
        <w:numPr>
          <w:ilvl w:val="1"/>
          <w:numId w:val="24"/>
        </w:numPr>
      </w:pPr>
      <w:r w:rsidRPr="00063655">
        <w:rPr>
          <w:b/>
        </w:rPr>
        <w:t>Assist OPC/PC</w:t>
      </w:r>
      <w:r w:rsidRPr="00063655">
        <w:t xml:space="preserve"> – Simulators in need of assist (i.e. missing one pilot)</w:t>
      </w:r>
    </w:p>
    <w:p w14:paraId="6F91D1BD" w14:textId="77777777" w:rsidR="00063655" w:rsidRPr="00063655" w:rsidRDefault="00063655" w:rsidP="00063655">
      <w:pPr>
        <w:numPr>
          <w:ilvl w:val="0"/>
          <w:numId w:val="24"/>
        </w:numPr>
      </w:pPr>
      <w:r w:rsidRPr="00063655">
        <w:rPr>
          <w:b/>
        </w:rPr>
        <w:t>Extra seats overbooked</w:t>
      </w:r>
      <w:r w:rsidRPr="00063655">
        <w:t xml:space="preserve"> – Trips with extra seat legs that are booked above available cabin seats</w:t>
      </w:r>
    </w:p>
    <w:p w14:paraId="48283453" w14:textId="77777777" w:rsidR="00BB50A7" w:rsidRPr="00BB50A7" w:rsidRDefault="003A677B" w:rsidP="008C2B2C">
      <w:pPr>
        <w:pStyle w:val="Heading2"/>
      </w:pPr>
      <w:bookmarkStart w:id="291" w:name="_Toc191108865"/>
      <w:bookmarkStart w:id="292" w:name="_Toc191643897"/>
      <w:bookmarkStart w:id="293" w:name="_Toc503355606"/>
      <w:r>
        <w:t>Filter</w:t>
      </w:r>
      <w:r w:rsidR="00BB50A7" w:rsidRPr="00BB50A7">
        <w:t xml:space="preserve"> variables</w:t>
      </w:r>
      <w:bookmarkEnd w:id="291"/>
      <w:bookmarkEnd w:id="292"/>
      <w:bookmarkEnd w:id="293"/>
    </w:p>
    <w:p w14:paraId="496C26F3" w14:textId="77777777" w:rsidR="00DE03E5" w:rsidRPr="00FF3270" w:rsidRDefault="00BB50A7" w:rsidP="00C637E0">
      <w:r w:rsidRPr="00FF3270">
        <w:t xml:space="preserve">Variables that can be used in </w:t>
      </w:r>
      <w:r w:rsidR="00DE03E5" w:rsidRPr="00FF3270">
        <w:t xml:space="preserve">the </w:t>
      </w:r>
      <w:r w:rsidR="003A677B">
        <w:t>filter</w:t>
      </w:r>
      <w:r w:rsidRPr="00FF3270">
        <w:t xml:space="preserve"> form</w:t>
      </w:r>
      <w:r w:rsidR="00DE03E5" w:rsidRPr="00FF3270">
        <w:t xml:space="preserve"> where they should be input in the rule values section and matched against the desired value.</w:t>
      </w:r>
      <w:r w:rsidRPr="00FF3270">
        <w:t xml:space="preserve"> </w:t>
      </w:r>
    </w:p>
    <w:p w14:paraId="551F071A" w14:textId="77777777" w:rsidR="00DE03E5" w:rsidRPr="00FF3270" w:rsidRDefault="00DE03E5" w:rsidP="00C637E0"/>
    <w:p w14:paraId="22604D95" w14:textId="77777777" w:rsidR="00DE03E5" w:rsidRPr="00DE03E5" w:rsidRDefault="003A677B" w:rsidP="00C637E0">
      <w:pPr>
        <w:rPr>
          <w:i/>
        </w:rPr>
      </w:pPr>
      <w:r>
        <w:rPr>
          <w:i/>
        </w:rPr>
        <w:t>Filter</w:t>
      </w:r>
      <w:r w:rsidR="00BB50A7" w:rsidRPr="00DE03E5">
        <w:rPr>
          <w:i/>
        </w:rPr>
        <w:t xml:space="preserve"> flight cr</w:t>
      </w:r>
      <w:r w:rsidR="00DE03E5" w:rsidRPr="00DE03E5">
        <w:rPr>
          <w:i/>
        </w:rPr>
        <w:t>ew with a given PC or OPC month</w:t>
      </w:r>
    </w:p>
    <w:p w14:paraId="638D1E80" w14:textId="77777777" w:rsidR="00BB50A7" w:rsidRDefault="00BB50A7" w:rsidP="00C637E0">
      <w:r>
        <w:t>The variable should be set equal to the month number, e.g. 1 for January and 12 for December. To find crew that lacks a recurrent month match the variable against 0.</w:t>
      </w:r>
      <w:r w:rsidR="00DE03E5">
        <w:t xml:space="preserve"> The variables that </w:t>
      </w:r>
      <w:r w:rsidR="00375B13">
        <w:t>end</w:t>
      </w:r>
      <w:r w:rsidR="00DE03E5">
        <w:t xml:space="preserve"> with </w:t>
      </w:r>
      <w:r w:rsidR="00DE03E5" w:rsidRPr="00375B13">
        <w:rPr>
          <w:i/>
        </w:rPr>
        <w:t>_dq</w:t>
      </w:r>
      <w:r w:rsidR="00DE03E5">
        <w:t xml:space="preserve"> are for </w:t>
      </w:r>
      <w:r w:rsidR="003A677B">
        <w:t>filter</w:t>
      </w:r>
      <w:r w:rsidR="00375B13">
        <w:t>ing</w:t>
      </w:r>
      <w:r w:rsidR="00DE03E5">
        <w:t xml:space="preserve"> the months for double qualified crew.</w:t>
      </w:r>
    </w:p>
    <w:p w14:paraId="37D7F861" w14:textId="77777777" w:rsidR="00BB50A7" w:rsidRPr="00BB50A7" w:rsidRDefault="00BB50A7" w:rsidP="00BB50A7">
      <w:pPr>
        <w:numPr>
          <w:ilvl w:val="0"/>
          <w:numId w:val="19"/>
        </w:numPr>
        <w:rPr>
          <w:b/>
        </w:rPr>
      </w:pPr>
      <w:r w:rsidRPr="00BB50A7">
        <w:rPr>
          <w:b/>
        </w:rPr>
        <w:t>studio_select.pc_month</w:t>
      </w:r>
    </w:p>
    <w:p w14:paraId="73607FF2" w14:textId="77777777" w:rsidR="00BB50A7" w:rsidRPr="00BB50A7" w:rsidRDefault="00BB50A7" w:rsidP="00BB50A7">
      <w:pPr>
        <w:numPr>
          <w:ilvl w:val="0"/>
          <w:numId w:val="19"/>
        </w:numPr>
        <w:rPr>
          <w:b/>
        </w:rPr>
      </w:pPr>
      <w:r w:rsidRPr="00BB50A7">
        <w:rPr>
          <w:b/>
        </w:rPr>
        <w:t>studio_select.opc_month</w:t>
      </w:r>
    </w:p>
    <w:p w14:paraId="58195788" w14:textId="77777777" w:rsidR="00BB50A7" w:rsidRPr="00BB50A7" w:rsidRDefault="00BB50A7" w:rsidP="00BB50A7">
      <w:pPr>
        <w:numPr>
          <w:ilvl w:val="0"/>
          <w:numId w:val="19"/>
        </w:numPr>
        <w:rPr>
          <w:b/>
        </w:rPr>
      </w:pPr>
      <w:r w:rsidRPr="00BB50A7">
        <w:rPr>
          <w:b/>
        </w:rPr>
        <w:t>studio_select.pc_month_dq</w:t>
      </w:r>
    </w:p>
    <w:p w14:paraId="5F3FD68B" w14:textId="77777777" w:rsidR="00BB50A7" w:rsidRDefault="00BB50A7" w:rsidP="00BB50A7">
      <w:pPr>
        <w:numPr>
          <w:ilvl w:val="0"/>
          <w:numId w:val="19"/>
        </w:numPr>
        <w:rPr>
          <w:b/>
        </w:rPr>
      </w:pPr>
      <w:r w:rsidRPr="00BB50A7">
        <w:rPr>
          <w:b/>
        </w:rPr>
        <w:t xml:space="preserve">studio_select.opc_month_dq </w:t>
      </w:r>
    </w:p>
    <w:p w14:paraId="2F16800B" w14:textId="77777777" w:rsidR="0022537E" w:rsidRDefault="0022537E" w:rsidP="0022537E">
      <w:pPr>
        <w:rPr>
          <w:i/>
        </w:rPr>
      </w:pPr>
    </w:p>
    <w:p w14:paraId="0D3AEEE8" w14:textId="77777777" w:rsidR="0022537E" w:rsidRPr="00DE03E5" w:rsidRDefault="003A677B" w:rsidP="0022537E">
      <w:pPr>
        <w:rPr>
          <w:i/>
        </w:rPr>
      </w:pPr>
      <w:r>
        <w:rPr>
          <w:i/>
        </w:rPr>
        <w:t>Filter</w:t>
      </w:r>
      <w:r w:rsidR="0022537E" w:rsidRPr="00DE03E5">
        <w:rPr>
          <w:i/>
        </w:rPr>
        <w:t xml:space="preserve"> flight cr</w:t>
      </w:r>
      <w:r w:rsidR="0022537E">
        <w:rPr>
          <w:i/>
        </w:rPr>
        <w:t>ew with a given PC or OPC year</w:t>
      </w:r>
    </w:p>
    <w:p w14:paraId="28EBE3A5" w14:textId="77777777" w:rsidR="0022537E" w:rsidRDefault="0022537E" w:rsidP="0022537E">
      <w:r>
        <w:t xml:space="preserve">The variable should be set equal to the year, e.g. 2007 or 2008. To find crew that lacks a recurrent year match the variable against 0. The variables that end with </w:t>
      </w:r>
      <w:r w:rsidRPr="00375B13">
        <w:rPr>
          <w:i/>
        </w:rPr>
        <w:t>_dq</w:t>
      </w:r>
      <w:r>
        <w:t xml:space="preserve"> are for </w:t>
      </w:r>
      <w:r w:rsidR="003A677B">
        <w:t>filter</w:t>
      </w:r>
      <w:r>
        <w:t>ing the year for double qualified crew.</w:t>
      </w:r>
    </w:p>
    <w:p w14:paraId="7C88EE9B" w14:textId="77777777" w:rsidR="0022537E" w:rsidRPr="00BB50A7" w:rsidRDefault="0022537E" w:rsidP="0022537E">
      <w:pPr>
        <w:numPr>
          <w:ilvl w:val="0"/>
          <w:numId w:val="19"/>
        </w:numPr>
        <w:rPr>
          <w:b/>
        </w:rPr>
      </w:pPr>
      <w:r w:rsidRPr="00BB50A7">
        <w:rPr>
          <w:b/>
        </w:rPr>
        <w:t>studio_select.pc</w:t>
      </w:r>
      <w:r>
        <w:rPr>
          <w:b/>
        </w:rPr>
        <w:t>_year</w:t>
      </w:r>
    </w:p>
    <w:p w14:paraId="2C369CF5" w14:textId="77777777" w:rsidR="0022537E" w:rsidRPr="00BB50A7" w:rsidRDefault="0022537E" w:rsidP="0022537E">
      <w:pPr>
        <w:numPr>
          <w:ilvl w:val="0"/>
          <w:numId w:val="19"/>
        </w:numPr>
        <w:rPr>
          <w:b/>
        </w:rPr>
      </w:pPr>
      <w:r>
        <w:rPr>
          <w:b/>
        </w:rPr>
        <w:t>studio_select.opc_year</w:t>
      </w:r>
    </w:p>
    <w:p w14:paraId="4630252A" w14:textId="77777777" w:rsidR="0022537E" w:rsidRPr="00BB50A7" w:rsidRDefault="0022537E" w:rsidP="0022537E">
      <w:pPr>
        <w:numPr>
          <w:ilvl w:val="0"/>
          <w:numId w:val="19"/>
        </w:numPr>
        <w:rPr>
          <w:b/>
        </w:rPr>
      </w:pPr>
      <w:r>
        <w:rPr>
          <w:b/>
        </w:rPr>
        <w:t>studio_select.pc_year</w:t>
      </w:r>
      <w:r w:rsidRPr="00BB50A7">
        <w:rPr>
          <w:b/>
        </w:rPr>
        <w:t>_dq</w:t>
      </w:r>
    </w:p>
    <w:p w14:paraId="187C2BBF" w14:textId="0538617E" w:rsidR="0022537E" w:rsidRPr="00BB50A7" w:rsidRDefault="0022537E" w:rsidP="00FA10A7">
      <w:pPr>
        <w:numPr>
          <w:ilvl w:val="0"/>
          <w:numId w:val="19"/>
        </w:numPr>
        <w:rPr>
          <w:b/>
        </w:rPr>
      </w:pPr>
      <w:r>
        <w:rPr>
          <w:b/>
        </w:rPr>
        <w:t>studio_select.opc_year</w:t>
      </w:r>
      <w:r w:rsidRPr="00BB50A7">
        <w:rPr>
          <w:b/>
        </w:rPr>
        <w:t xml:space="preserve">_dq </w:t>
      </w:r>
    </w:p>
    <w:p w14:paraId="6EA70A70" w14:textId="77777777" w:rsidR="002B4A3B" w:rsidRDefault="00BB50A7" w:rsidP="008C2B2C">
      <w:pPr>
        <w:pStyle w:val="Heading2"/>
      </w:pPr>
      <w:bookmarkStart w:id="294" w:name="_Toc161829922"/>
      <w:bookmarkStart w:id="295" w:name="_Toc191108866"/>
      <w:bookmarkStart w:id="296" w:name="_Toc191643898"/>
      <w:bookmarkStart w:id="297" w:name="_Toc503355607"/>
      <w:r>
        <w:t>Sorts</w:t>
      </w:r>
      <w:bookmarkEnd w:id="294"/>
      <w:bookmarkEnd w:id="295"/>
      <w:bookmarkEnd w:id="296"/>
      <w:bookmarkEnd w:id="297"/>
    </w:p>
    <w:p w14:paraId="1948528A" w14:textId="77777777" w:rsidR="00136716" w:rsidRDefault="00136716" w:rsidP="002B4A3B">
      <w:r>
        <w:t>Trip window:</w:t>
      </w:r>
    </w:p>
    <w:p w14:paraId="069348AF" w14:textId="77777777" w:rsidR="00136716" w:rsidRPr="006177D0" w:rsidRDefault="00136716" w:rsidP="0020019C">
      <w:pPr>
        <w:numPr>
          <w:ilvl w:val="0"/>
          <w:numId w:val="10"/>
        </w:numPr>
        <w:rPr>
          <w:b/>
        </w:rPr>
      </w:pPr>
      <w:r w:rsidRPr="006177D0">
        <w:rPr>
          <w:b/>
        </w:rPr>
        <w:t>Departure time</w:t>
      </w:r>
    </w:p>
    <w:p w14:paraId="5B581F2A" w14:textId="77777777" w:rsidR="00136716" w:rsidRPr="006177D0" w:rsidRDefault="00136716" w:rsidP="0020019C">
      <w:pPr>
        <w:numPr>
          <w:ilvl w:val="0"/>
          <w:numId w:val="10"/>
        </w:numPr>
        <w:rPr>
          <w:b/>
        </w:rPr>
      </w:pPr>
      <w:r w:rsidRPr="006177D0">
        <w:rPr>
          <w:b/>
        </w:rPr>
        <w:t>Arrival time</w:t>
      </w:r>
    </w:p>
    <w:p w14:paraId="5EB073EF" w14:textId="77777777" w:rsidR="00136716" w:rsidRPr="006177D0" w:rsidRDefault="00136716" w:rsidP="0020019C">
      <w:pPr>
        <w:numPr>
          <w:ilvl w:val="0"/>
          <w:numId w:val="10"/>
        </w:numPr>
        <w:rPr>
          <w:b/>
        </w:rPr>
      </w:pPr>
      <w:r w:rsidRPr="006177D0">
        <w:rPr>
          <w:b/>
        </w:rPr>
        <w:t>Departure airport</w:t>
      </w:r>
    </w:p>
    <w:p w14:paraId="325C8452" w14:textId="77777777" w:rsidR="00136716" w:rsidRPr="006177D0" w:rsidRDefault="00136716" w:rsidP="0020019C">
      <w:pPr>
        <w:numPr>
          <w:ilvl w:val="0"/>
          <w:numId w:val="10"/>
        </w:numPr>
        <w:rPr>
          <w:b/>
        </w:rPr>
      </w:pPr>
      <w:r w:rsidRPr="006177D0">
        <w:rPr>
          <w:b/>
        </w:rPr>
        <w:t>Arrival airport</w:t>
      </w:r>
    </w:p>
    <w:p w14:paraId="224D183B" w14:textId="77777777" w:rsidR="00136716" w:rsidRPr="006177D0" w:rsidRDefault="00136716" w:rsidP="0020019C">
      <w:pPr>
        <w:numPr>
          <w:ilvl w:val="0"/>
          <w:numId w:val="10"/>
        </w:numPr>
        <w:rPr>
          <w:b/>
        </w:rPr>
      </w:pPr>
      <w:r w:rsidRPr="006177D0">
        <w:rPr>
          <w:b/>
        </w:rPr>
        <w:t>Crew complement</w:t>
      </w:r>
      <w:r w:rsidR="000274A4">
        <w:rPr>
          <w:b/>
        </w:rPr>
        <w:br/>
      </w:r>
      <w:r w:rsidR="000274A4">
        <w:t>Sorts trips according to number of available positions</w:t>
      </w:r>
    </w:p>
    <w:p w14:paraId="02A74C21" w14:textId="77777777" w:rsidR="00136716" w:rsidRPr="006177D0" w:rsidRDefault="00136716" w:rsidP="0020019C">
      <w:pPr>
        <w:numPr>
          <w:ilvl w:val="0"/>
          <w:numId w:val="10"/>
        </w:numPr>
        <w:rPr>
          <w:b/>
        </w:rPr>
      </w:pPr>
      <w:r w:rsidRPr="006177D0">
        <w:rPr>
          <w:b/>
        </w:rPr>
        <w:t>Rule values</w:t>
      </w:r>
      <w:r w:rsidR="000274A4">
        <w:rPr>
          <w:b/>
        </w:rPr>
        <w:br/>
      </w:r>
      <w:r w:rsidR="000274A4">
        <w:t>Displays a form where a rave variable can be entered, to sort trips by</w:t>
      </w:r>
    </w:p>
    <w:p w14:paraId="67204668" w14:textId="77777777" w:rsidR="00136716" w:rsidRPr="006177D0" w:rsidRDefault="00136716" w:rsidP="0020019C">
      <w:pPr>
        <w:numPr>
          <w:ilvl w:val="0"/>
          <w:numId w:val="10"/>
        </w:numPr>
        <w:rPr>
          <w:b/>
        </w:rPr>
      </w:pPr>
      <w:r w:rsidRPr="006177D0">
        <w:rPr>
          <w:b/>
        </w:rPr>
        <w:t>Cost</w:t>
      </w:r>
      <w:r w:rsidR="000274A4">
        <w:rPr>
          <w:b/>
        </w:rPr>
        <w:br/>
      </w:r>
      <w:r w:rsidR="000274A4">
        <w:t>Sorts trips according to current trip costs</w:t>
      </w:r>
    </w:p>
    <w:p w14:paraId="5C39FB5E" w14:textId="77777777" w:rsidR="00136716" w:rsidRPr="006177D0" w:rsidRDefault="00136716" w:rsidP="0020019C">
      <w:pPr>
        <w:numPr>
          <w:ilvl w:val="0"/>
          <w:numId w:val="10"/>
        </w:numPr>
        <w:rPr>
          <w:b/>
        </w:rPr>
      </w:pPr>
      <w:r w:rsidRPr="006177D0">
        <w:rPr>
          <w:b/>
        </w:rPr>
        <w:t>Duty time</w:t>
      </w:r>
    </w:p>
    <w:p w14:paraId="376D3218" w14:textId="77777777" w:rsidR="006177D0" w:rsidRDefault="006177D0" w:rsidP="002B4A3B"/>
    <w:p w14:paraId="7327A09A" w14:textId="77777777" w:rsidR="006177D0" w:rsidRDefault="00D844E7" w:rsidP="002B4A3B">
      <w:r>
        <w:t>Crew window</w:t>
      </w:r>
    </w:p>
    <w:p w14:paraId="524924A3" w14:textId="77777777" w:rsidR="000274A4" w:rsidRDefault="000274A4" w:rsidP="006177D0">
      <w:pPr>
        <w:numPr>
          <w:ilvl w:val="0"/>
          <w:numId w:val="25"/>
        </w:numPr>
        <w:rPr>
          <w:b/>
        </w:rPr>
      </w:pPr>
      <w:r>
        <w:rPr>
          <w:b/>
        </w:rPr>
        <w:t>Crew Alias</w:t>
      </w:r>
    </w:p>
    <w:p w14:paraId="5B0F623F" w14:textId="77777777" w:rsidR="000274A4" w:rsidRPr="000274A4" w:rsidRDefault="006A1E5C" w:rsidP="000274A4">
      <w:pPr>
        <w:numPr>
          <w:ilvl w:val="0"/>
          <w:numId w:val="10"/>
        </w:numPr>
        <w:rPr>
          <w:b/>
        </w:rPr>
      </w:pPr>
      <w:r w:rsidRPr="006A1E5C">
        <w:rPr>
          <w:b/>
        </w:rPr>
        <w:t>Rule Values...</w:t>
      </w:r>
      <w:r w:rsidRPr="006A1E5C">
        <w:rPr>
          <w:b/>
        </w:rPr>
        <w:br/>
      </w:r>
      <w:r w:rsidR="000274A4">
        <w:t>Displays a form where a rave variable can be entered, to sort crew by</w:t>
      </w:r>
    </w:p>
    <w:p w14:paraId="7838ED57" w14:textId="77777777" w:rsidR="006177D0" w:rsidRPr="0043228E" w:rsidRDefault="006177D0" w:rsidP="006177D0">
      <w:pPr>
        <w:numPr>
          <w:ilvl w:val="0"/>
          <w:numId w:val="25"/>
        </w:numPr>
        <w:rPr>
          <w:b/>
        </w:rPr>
      </w:pPr>
      <w:r w:rsidRPr="0043228E">
        <w:rPr>
          <w:b/>
        </w:rPr>
        <w:t>Employee number</w:t>
      </w:r>
    </w:p>
    <w:p w14:paraId="3AF6165F" w14:textId="77777777" w:rsidR="006177D0" w:rsidRPr="0043228E" w:rsidRDefault="006177D0" w:rsidP="006177D0">
      <w:pPr>
        <w:numPr>
          <w:ilvl w:val="0"/>
          <w:numId w:val="25"/>
        </w:numPr>
        <w:rPr>
          <w:b/>
        </w:rPr>
      </w:pPr>
      <w:r w:rsidRPr="0043228E">
        <w:rPr>
          <w:b/>
        </w:rPr>
        <w:t>Home base</w:t>
      </w:r>
    </w:p>
    <w:p w14:paraId="0DC5066B" w14:textId="77777777" w:rsidR="006177D0" w:rsidRPr="00813D41" w:rsidRDefault="006A1E5C" w:rsidP="006177D0">
      <w:pPr>
        <w:numPr>
          <w:ilvl w:val="0"/>
          <w:numId w:val="25"/>
        </w:numPr>
      </w:pPr>
      <w:r w:rsidRPr="006A1E5C">
        <w:rPr>
          <w:b/>
        </w:rPr>
        <w:t>Group</w:t>
      </w:r>
      <w:r w:rsidRPr="006A1E5C">
        <w:rPr>
          <w:b/>
        </w:rPr>
        <w:br/>
      </w:r>
      <w:r w:rsidRPr="006A1E5C">
        <w:t>Sorts crew by variable or fixed group, incl. pattern and cycle start</w:t>
      </w:r>
    </w:p>
    <w:p w14:paraId="5A93EA6C" w14:textId="77777777" w:rsidR="006177D0" w:rsidRPr="0043228E" w:rsidRDefault="006177D0" w:rsidP="006177D0">
      <w:pPr>
        <w:numPr>
          <w:ilvl w:val="0"/>
          <w:numId w:val="25"/>
        </w:numPr>
        <w:rPr>
          <w:b/>
        </w:rPr>
      </w:pPr>
      <w:r w:rsidRPr="0043228E">
        <w:rPr>
          <w:b/>
        </w:rPr>
        <w:t>Parttime factor</w:t>
      </w:r>
    </w:p>
    <w:p w14:paraId="779509DF" w14:textId="77777777" w:rsidR="006177D0" w:rsidRPr="00813D41" w:rsidRDefault="006A1E5C" w:rsidP="006177D0">
      <w:pPr>
        <w:numPr>
          <w:ilvl w:val="0"/>
          <w:numId w:val="25"/>
        </w:numPr>
        <w:rPr>
          <w:b/>
        </w:rPr>
      </w:pPr>
      <w:r w:rsidRPr="006A1E5C">
        <w:rPr>
          <w:b/>
        </w:rPr>
        <w:t>Freeday balance</w:t>
      </w:r>
      <w:r w:rsidRPr="006A1E5C">
        <w:rPr>
          <w:b/>
        </w:rPr>
        <w:br/>
      </w:r>
      <w:r w:rsidRPr="006A1E5C">
        <w:t>Sorts crew according to extra number of freedays assigned</w:t>
      </w:r>
    </w:p>
    <w:p w14:paraId="2BA8ABA5" w14:textId="77777777" w:rsidR="006177D0" w:rsidRPr="0043228E" w:rsidRDefault="006177D0" w:rsidP="006177D0">
      <w:pPr>
        <w:numPr>
          <w:ilvl w:val="0"/>
          <w:numId w:val="25"/>
        </w:numPr>
        <w:rPr>
          <w:b/>
        </w:rPr>
      </w:pPr>
      <w:r w:rsidRPr="0043228E">
        <w:rPr>
          <w:b/>
        </w:rPr>
        <w:t>Seniority</w:t>
      </w:r>
    </w:p>
    <w:p w14:paraId="00CDA7B2" w14:textId="40D7438C" w:rsidR="006177D0" w:rsidRDefault="006A1E5C" w:rsidP="006177D0">
      <w:pPr>
        <w:numPr>
          <w:ilvl w:val="0"/>
          <w:numId w:val="25"/>
        </w:numPr>
      </w:pPr>
      <w:r w:rsidRPr="006A1E5C">
        <w:rPr>
          <w:b/>
        </w:rPr>
        <w:t>Cost</w:t>
      </w:r>
      <w:r w:rsidRPr="006A1E5C">
        <w:rPr>
          <w:b/>
        </w:rPr>
        <w:br/>
      </w:r>
      <w:r w:rsidRPr="006A1E5C">
        <w:t>Sorts crew according to current roster costs</w:t>
      </w:r>
    </w:p>
    <w:p w14:paraId="1D47227C" w14:textId="27A2BB20" w:rsidR="004C1123" w:rsidRDefault="004C1123" w:rsidP="006177D0">
      <w:pPr>
        <w:numPr>
          <w:ilvl w:val="0"/>
          <w:numId w:val="25"/>
        </w:numPr>
      </w:pPr>
      <w:r>
        <w:rPr>
          <w:b/>
        </w:rPr>
        <w:t xml:space="preserve">Lifestyle </w:t>
      </w:r>
      <w:r w:rsidR="001B2BB6">
        <w:rPr>
          <w:b/>
        </w:rPr>
        <w:t>Fulfillment</w:t>
      </w:r>
    </w:p>
    <w:p w14:paraId="1239EA83" w14:textId="113DE749" w:rsidR="004C1123" w:rsidRPr="00FA10A7" w:rsidRDefault="004C1123" w:rsidP="006177D0">
      <w:pPr>
        <w:numPr>
          <w:ilvl w:val="0"/>
          <w:numId w:val="25"/>
        </w:numPr>
        <w:rPr>
          <w:b/>
        </w:rPr>
      </w:pPr>
      <w:r w:rsidRPr="00FA10A7">
        <w:rPr>
          <w:b/>
        </w:rPr>
        <w:t>Bid Point</w:t>
      </w:r>
      <w:r w:rsidR="00CC6A5D">
        <w:rPr>
          <w:b/>
        </w:rPr>
        <w:t>s</w:t>
      </w:r>
    </w:p>
    <w:p w14:paraId="34F2C553" w14:textId="77777777" w:rsidR="006177D0" w:rsidRDefault="006177D0" w:rsidP="006177D0">
      <w:pPr>
        <w:numPr>
          <w:ilvl w:val="0"/>
          <w:numId w:val="25"/>
        </w:numPr>
        <w:rPr>
          <w:b/>
        </w:rPr>
      </w:pPr>
      <w:r w:rsidRPr="0043228E">
        <w:rPr>
          <w:b/>
        </w:rPr>
        <w:t>Last flown</w:t>
      </w:r>
    </w:p>
    <w:p w14:paraId="6088C70F" w14:textId="77777777" w:rsidR="000274A4" w:rsidRPr="00813D41" w:rsidRDefault="006A1E5C" w:rsidP="000274A4">
      <w:pPr>
        <w:numPr>
          <w:ilvl w:val="1"/>
          <w:numId w:val="25"/>
        </w:numPr>
        <w:rPr>
          <w:b/>
        </w:rPr>
      </w:pPr>
      <w:r w:rsidRPr="006A1E5C">
        <w:rPr>
          <w:b/>
        </w:rPr>
        <w:t>ALL</w:t>
      </w:r>
      <w:r w:rsidRPr="006A1E5C">
        <w:rPr>
          <w:b/>
        </w:rPr>
        <w:br/>
      </w:r>
      <w:r w:rsidRPr="006A1E5C">
        <w:t>Last flown on any ac type</w:t>
      </w:r>
    </w:p>
    <w:p w14:paraId="7A497658" w14:textId="77777777" w:rsidR="00882923" w:rsidRPr="00813D41" w:rsidRDefault="006A1E5C" w:rsidP="000274A4">
      <w:pPr>
        <w:numPr>
          <w:ilvl w:val="1"/>
          <w:numId w:val="25"/>
        </w:numPr>
      </w:pPr>
      <w:r w:rsidRPr="006A1E5C">
        <w:rPr>
          <w:b/>
        </w:rPr>
        <w:t>Any 737</w:t>
      </w:r>
      <w:r w:rsidRPr="006A1E5C">
        <w:rPr>
          <w:b/>
        </w:rPr>
        <w:br/>
      </w:r>
      <w:r w:rsidRPr="006A1E5C">
        <w:t>Last flown on 36, 37, or 38</w:t>
      </w:r>
    </w:p>
    <w:p w14:paraId="6F4DFD62" w14:textId="77777777" w:rsidR="006177D0" w:rsidRPr="00813D41" w:rsidRDefault="006A1E5C" w:rsidP="00882923">
      <w:pPr>
        <w:numPr>
          <w:ilvl w:val="1"/>
          <w:numId w:val="25"/>
        </w:numPr>
        <w:rPr>
          <w:b/>
        </w:rPr>
      </w:pPr>
      <w:r w:rsidRPr="006A1E5C">
        <w:rPr>
          <w:b/>
        </w:rPr>
        <w:t xml:space="preserve">A2, CJ, F5... </w:t>
      </w:r>
      <w:r w:rsidRPr="006A1E5C">
        <w:rPr>
          <w:b/>
        </w:rPr>
        <w:br/>
      </w:r>
      <w:r w:rsidRPr="006A1E5C">
        <w:t>Last flown on specified type</w:t>
      </w:r>
    </w:p>
    <w:p w14:paraId="1DFE9CB4" w14:textId="77777777" w:rsidR="006177D0" w:rsidRPr="0043228E" w:rsidRDefault="006177D0" w:rsidP="006177D0">
      <w:pPr>
        <w:numPr>
          <w:ilvl w:val="0"/>
          <w:numId w:val="25"/>
        </w:numPr>
        <w:rPr>
          <w:b/>
        </w:rPr>
      </w:pPr>
      <w:r w:rsidRPr="0043228E">
        <w:rPr>
          <w:b/>
        </w:rPr>
        <w:t>Recurrent</w:t>
      </w:r>
    </w:p>
    <w:p w14:paraId="4BCE61DB" w14:textId="77777777" w:rsidR="006177D0" w:rsidRPr="00813D41" w:rsidRDefault="006A1E5C" w:rsidP="006177D0">
      <w:pPr>
        <w:numPr>
          <w:ilvl w:val="1"/>
          <w:numId w:val="25"/>
        </w:numPr>
        <w:rPr>
          <w:b/>
        </w:rPr>
      </w:pPr>
      <w:r w:rsidRPr="006A1E5C">
        <w:rPr>
          <w:b/>
        </w:rPr>
        <w:t>PC/OPC month</w:t>
      </w:r>
      <w:r w:rsidRPr="006A1E5C">
        <w:rPr>
          <w:b/>
        </w:rPr>
        <w:br/>
      </w:r>
      <w:r w:rsidRPr="006A1E5C">
        <w:t>First of PC or OPC month</w:t>
      </w:r>
    </w:p>
    <w:p w14:paraId="478CFECD" w14:textId="77777777" w:rsidR="00A50B8E" w:rsidRPr="00813D41" w:rsidRDefault="006A1E5C" w:rsidP="006177D0">
      <w:pPr>
        <w:numPr>
          <w:ilvl w:val="1"/>
          <w:numId w:val="25"/>
        </w:numPr>
        <w:rPr>
          <w:b/>
        </w:rPr>
      </w:pPr>
      <w:r w:rsidRPr="006A1E5C">
        <w:rPr>
          <w:b/>
        </w:rPr>
        <w:t>PC, OPC, PGT, LC, REC month</w:t>
      </w:r>
      <w:r w:rsidRPr="006A1E5C">
        <w:rPr>
          <w:b/>
        </w:rPr>
        <w:br/>
      </w:r>
      <w:r w:rsidRPr="006A1E5C">
        <w:t>Sorts crew according to the month number of the specified recurrent type</w:t>
      </w:r>
    </w:p>
    <w:p w14:paraId="0717DC10" w14:textId="77777777" w:rsidR="006177D0" w:rsidRPr="00813D41" w:rsidRDefault="006A1E5C" w:rsidP="00A50B8E">
      <w:pPr>
        <w:numPr>
          <w:ilvl w:val="1"/>
          <w:numId w:val="25"/>
        </w:numPr>
        <w:rPr>
          <w:b/>
        </w:rPr>
      </w:pPr>
      <w:r w:rsidRPr="006A1E5C">
        <w:rPr>
          <w:b/>
        </w:rPr>
        <w:t>PGT occurrences</w:t>
      </w:r>
      <w:r w:rsidRPr="006A1E5C">
        <w:rPr>
          <w:b/>
        </w:rPr>
        <w:br/>
      </w:r>
      <w:r w:rsidRPr="006A1E5C">
        <w:t>Sorts crew according to first PGT occurrence after start of planning period</w:t>
      </w:r>
    </w:p>
    <w:p w14:paraId="39620045" w14:textId="77777777" w:rsidR="006177D0" w:rsidRPr="00813D41" w:rsidRDefault="006A1E5C" w:rsidP="00A50B8E">
      <w:pPr>
        <w:numPr>
          <w:ilvl w:val="1"/>
          <w:numId w:val="25"/>
        </w:numPr>
        <w:rPr>
          <w:b/>
        </w:rPr>
      </w:pPr>
      <w:r w:rsidRPr="006A1E5C">
        <w:rPr>
          <w:b/>
        </w:rPr>
        <w:t>Sim occurrences</w:t>
      </w:r>
      <w:r w:rsidRPr="006A1E5C">
        <w:rPr>
          <w:b/>
        </w:rPr>
        <w:br/>
      </w:r>
      <w:r w:rsidRPr="006A1E5C">
        <w:t>Sorts crew according to first simulator occurrence after start of planning period</w:t>
      </w:r>
    </w:p>
    <w:p w14:paraId="7FB12237" w14:textId="77777777" w:rsidR="006177D0" w:rsidRPr="0043228E" w:rsidRDefault="006177D0" w:rsidP="006177D0">
      <w:pPr>
        <w:numPr>
          <w:ilvl w:val="0"/>
          <w:numId w:val="25"/>
        </w:numPr>
        <w:rPr>
          <w:b/>
        </w:rPr>
      </w:pPr>
      <w:r w:rsidRPr="0043228E">
        <w:rPr>
          <w:b/>
        </w:rPr>
        <w:t>Blank day</w:t>
      </w:r>
    </w:p>
    <w:p w14:paraId="497A9F4D" w14:textId="77777777" w:rsidR="006177D0" w:rsidRPr="00813D41" w:rsidRDefault="006A1E5C" w:rsidP="006177D0">
      <w:pPr>
        <w:numPr>
          <w:ilvl w:val="1"/>
          <w:numId w:val="25"/>
        </w:numPr>
        <w:rPr>
          <w:b/>
        </w:rPr>
      </w:pPr>
      <w:r w:rsidRPr="006A1E5C">
        <w:rPr>
          <w:b/>
        </w:rPr>
        <w:t>Number in period</w:t>
      </w:r>
      <w:r w:rsidRPr="006A1E5C">
        <w:rPr>
          <w:b/>
        </w:rPr>
        <w:br/>
      </w:r>
      <w:r w:rsidRPr="006A1E5C">
        <w:t>Sorts crew according to number of blank days, with crew with no blank days on top</w:t>
      </w:r>
    </w:p>
    <w:p w14:paraId="003E289D" w14:textId="77777777" w:rsidR="006177D0" w:rsidRPr="00813D41" w:rsidRDefault="006A1E5C" w:rsidP="006177D0">
      <w:pPr>
        <w:numPr>
          <w:ilvl w:val="1"/>
          <w:numId w:val="25"/>
        </w:numPr>
        <w:rPr>
          <w:b/>
        </w:rPr>
      </w:pPr>
      <w:r w:rsidRPr="006A1E5C">
        <w:rPr>
          <w:b/>
        </w:rPr>
        <w:t>First in period</w:t>
      </w:r>
      <w:r w:rsidRPr="006A1E5C">
        <w:rPr>
          <w:b/>
        </w:rPr>
        <w:br/>
      </w:r>
      <w:r w:rsidRPr="006A1E5C">
        <w:t>Sorts crew according to the first blank day occurrence in the planning period</w:t>
      </w:r>
    </w:p>
    <w:p w14:paraId="6BA8C821" w14:textId="77777777" w:rsidR="006177D0" w:rsidRPr="0043228E" w:rsidRDefault="006177D0" w:rsidP="006177D0">
      <w:pPr>
        <w:numPr>
          <w:ilvl w:val="0"/>
          <w:numId w:val="25"/>
        </w:numPr>
        <w:rPr>
          <w:b/>
        </w:rPr>
      </w:pPr>
      <w:r w:rsidRPr="0043228E">
        <w:rPr>
          <w:b/>
        </w:rPr>
        <w:t>Standby</w:t>
      </w:r>
    </w:p>
    <w:p w14:paraId="45128390" w14:textId="77777777" w:rsidR="006177D0" w:rsidRPr="00813D41" w:rsidRDefault="006A1E5C" w:rsidP="006177D0">
      <w:pPr>
        <w:numPr>
          <w:ilvl w:val="1"/>
          <w:numId w:val="25"/>
        </w:numPr>
        <w:rPr>
          <w:b/>
        </w:rPr>
      </w:pPr>
      <w:r w:rsidRPr="006A1E5C">
        <w:rPr>
          <w:b/>
        </w:rPr>
        <w:t>Number in period</w:t>
      </w:r>
      <w:r w:rsidRPr="006A1E5C">
        <w:rPr>
          <w:b/>
        </w:rPr>
        <w:br/>
      </w:r>
      <w:r w:rsidRPr="006A1E5C">
        <w:t>Sorts crew according to number of standby days and lines in the planning period</w:t>
      </w:r>
    </w:p>
    <w:p w14:paraId="724E10FD" w14:textId="77777777" w:rsidR="006177D0" w:rsidRPr="00813D41" w:rsidRDefault="006A1E5C" w:rsidP="006177D0">
      <w:pPr>
        <w:numPr>
          <w:ilvl w:val="1"/>
          <w:numId w:val="25"/>
        </w:numPr>
        <w:rPr>
          <w:b/>
        </w:rPr>
      </w:pPr>
      <w:r w:rsidRPr="006A1E5C">
        <w:rPr>
          <w:b/>
        </w:rPr>
        <w:t>Number in previous period</w:t>
      </w:r>
      <w:r w:rsidRPr="006A1E5C">
        <w:rPr>
          <w:b/>
        </w:rPr>
        <w:br/>
      </w:r>
      <w:r w:rsidRPr="006A1E5C">
        <w:t>Sorts crew according to number of standby days and lines in the month before the planning period</w:t>
      </w:r>
    </w:p>
    <w:p w14:paraId="37EEA668" w14:textId="77777777" w:rsidR="006177D0" w:rsidRPr="00813D41" w:rsidRDefault="006A1E5C" w:rsidP="006177D0">
      <w:pPr>
        <w:numPr>
          <w:ilvl w:val="1"/>
          <w:numId w:val="25"/>
        </w:numPr>
        <w:rPr>
          <w:b/>
        </w:rPr>
      </w:pPr>
      <w:r w:rsidRPr="006A1E5C">
        <w:rPr>
          <w:b/>
        </w:rPr>
        <w:t xml:space="preserve">Number in year </w:t>
      </w:r>
      <w:r w:rsidRPr="006A1E5C">
        <w:rPr>
          <w:b/>
        </w:rPr>
        <w:br/>
      </w:r>
      <w:r w:rsidRPr="006A1E5C">
        <w:t>Sorts crew according to number of standby days and lines in the current calendar year</w:t>
      </w:r>
    </w:p>
    <w:p w14:paraId="5972BE38" w14:textId="77777777" w:rsidR="006177D0" w:rsidRPr="00813D41" w:rsidRDefault="006A1E5C" w:rsidP="006177D0">
      <w:pPr>
        <w:numPr>
          <w:ilvl w:val="1"/>
          <w:numId w:val="25"/>
        </w:numPr>
        <w:rPr>
          <w:b/>
        </w:rPr>
      </w:pPr>
      <w:r w:rsidRPr="006A1E5C">
        <w:rPr>
          <w:b/>
        </w:rPr>
        <w:t>First in period</w:t>
      </w:r>
      <w:r w:rsidRPr="006A1E5C">
        <w:rPr>
          <w:b/>
        </w:rPr>
        <w:br/>
      </w:r>
      <w:r w:rsidRPr="006A1E5C">
        <w:t>Sorts crew according to the first standby occurrence in the planning period</w:t>
      </w:r>
    </w:p>
    <w:p w14:paraId="21F84D67" w14:textId="77777777" w:rsidR="006177D0" w:rsidRPr="00813D41" w:rsidRDefault="006A1E5C" w:rsidP="002B4A3B">
      <w:pPr>
        <w:numPr>
          <w:ilvl w:val="1"/>
          <w:numId w:val="25"/>
        </w:numPr>
        <w:rPr>
          <w:b/>
        </w:rPr>
      </w:pPr>
      <w:r w:rsidRPr="006A1E5C">
        <w:rPr>
          <w:b/>
        </w:rPr>
        <w:t>Last (incl. period)</w:t>
      </w:r>
      <w:r w:rsidRPr="006A1E5C">
        <w:rPr>
          <w:b/>
        </w:rPr>
        <w:br/>
      </w:r>
      <w:r w:rsidRPr="006A1E5C">
        <w:t>Sorts crew according to the last standby occurrence on the roster</w:t>
      </w:r>
    </w:p>
    <w:p w14:paraId="4DBE20D7" w14:textId="77777777" w:rsidR="009354A4" w:rsidRPr="00DE1FAF" w:rsidRDefault="009354A4" w:rsidP="008C2B2C">
      <w:pPr>
        <w:pStyle w:val="Heading2"/>
      </w:pPr>
      <w:bookmarkStart w:id="298" w:name="_Toc167268563"/>
      <w:bookmarkStart w:id="299" w:name="_Toc191108867"/>
      <w:bookmarkStart w:id="300" w:name="_Toc191643899"/>
      <w:bookmarkStart w:id="301" w:name="_Toc503355608"/>
      <w:r w:rsidRPr="00DE1FAF">
        <w:t>Find</w:t>
      </w:r>
      <w:bookmarkEnd w:id="298"/>
      <w:bookmarkEnd w:id="299"/>
      <w:bookmarkEnd w:id="300"/>
      <w:bookmarkEnd w:id="301"/>
    </w:p>
    <w:p w14:paraId="11FEA955" w14:textId="77777777" w:rsidR="009354A4" w:rsidRDefault="009354A4" w:rsidP="0020019C">
      <w:pPr>
        <w:numPr>
          <w:ilvl w:val="0"/>
          <w:numId w:val="10"/>
        </w:numPr>
        <w:tabs>
          <w:tab w:val="clear" w:pos="720"/>
          <w:tab w:val="num" w:pos="420"/>
        </w:tabs>
      </w:pPr>
      <w:r w:rsidRPr="00E92DC2">
        <w:t xml:space="preserve">Find comrades on leg (for unassigned trip object and assignment object (i.e. assigned trip). </w:t>
      </w:r>
    </w:p>
    <w:p w14:paraId="71B2D175" w14:textId="77777777" w:rsidR="00155310" w:rsidRPr="00155310" w:rsidRDefault="00155310" w:rsidP="00155310">
      <w:pPr>
        <w:pStyle w:val="Heading2"/>
      </w:pPr>
      <w:bookmarkStart w:id="302" w:name="_Toc503355609"/>
      <w:r w:rsidRPr="00155310">
        <w:t xml:space="preserve">Temporary </w:t>
      </w:r>
      <w:r w:rsidR="003A677B">
        <w:t>filtering</w:t>
      </w:r>
      <w:bookmarkEnd w:id="302"/>
    </w:p>
    <w:p w14:paraId="741A5C74" w14:textId="77777777" w:rsidR="00AB6E8D" w:rsidRDefault="00155310" w:rsidP="00155310">
      <w:r>
        <w:t xml:space="preserve">It is possible to temporarily store the </w:t>
      </w:r>
      <w:r w:rsidR="003A677B">
        <w:t>filtering</w:t>
      </w:r>
      <w:r w:rsidR="00AB6E8D">
        <w:t xml:space="preserve"> of crew, currently in the window, </w:t>
      </w:r>
      <w:r>
        <w:t>for later use.</w:t>
      </w:r>
      <w:r w:rsidR="00AB6E8D">
        <w:t xml:space="preserve"> This is convenient of for example a set of instructors have been </w:t>
      </w:r>
      <w:r w:rsidR="003A677B">
        <w:t>filter</w:t>
      </w:r>
      <w:r w:rsidR="00AB6E8D">
        <w:t xml:space="preserve">ed in the window, and another </w:t>
      </w:r>
      <w:r w:rsidR="003A677B">
        <w:t>filtering</w:t>
      </w:r>
      <w:r w:rsidR="00AB6E8D">
        <w:t xml:space="preserve"> has to be made for else, and then the same instructors should be </w:t>
      </w:r>
      <w:r w:rsidR="003A677B">
        <w:t>filter</w:t>
      </w:r>
      <w:r w:rsidR="00AB6E8D">
        <w:t xml:space="preserve">ed again. In this case a temporary </w:t>
      </w:r>
      <w:r w:rsidR="003A677B">
        <w:t>filtering</w:t>
      </w:r>
      <w:r w:rsidR="00AB6E8D">
        <w:t xml:space="preserve"> could be created from the instructors in the window, the new </w:t>
      </w:r>
      <w:r w:rsidR="003A677B">
        <w:t>filtering</w:t>
      </w:r>
      <w:r w:rsidR="00AB6E8D">
        <w:t xml:space="preserve"> could be made, and then the instructors could easily be retrieved by using the previously stored temporary </w:t>
      </w:r>
      <w:r w:rsidR="003A677B">
        <w:t>filtering</w:t>
      </w:r>
      <w:r w:rsidR="00AB6E8D">
        <w:t>.</w:t>
      </w:r>
    </w:p>
    <w:p w14:paraId="3259BE29" w14:textId="77777777" w:rsidR="0055031F" w:rsidRDefault="0055031F" w:rsidP="00155310"/>
    <w:p w14:paraId="37E0F3A7" w14:textId="77777777" w:rsidR="0055031F" w:rsidRPr="008C6331" w:rsidRDefault="0055031F" w:rsidP="00155310">
      <w:r>
        <w:t xml:space="preserve">The temporary </w:t>
      </w:r>
      <w:r w:rsidR="003A677B">
        <w:t>filtering is</w:t>
      </w:r>
      <w:r>
        <w:t xml:space="preserve"> unique for a user, it is not possible to use a temporary </w:t>
      </w:r>
      <w:r w:rsidR="003A677B">
        <w:t>filter</w:t>
      </w:r>
      <w:r>
        <w:t xml:space="preserve"> created by someone else.</w:t>
      </w:r>
      <w:r w:rsidR="008C6331">
        <w:t xml:space="preserve"> The existing </w:t>
      </w:r>
      <w:r w:rsidR="003A677B">
        <w:t>filters</w:t>
      </w:r>
      <w:r w:rsidR="008C6331">
        <w:t xml:space="preserve"> can be inspected using </w:t>
      </w:r>
      <w:r w:rsidR="008C6331" w:rsidRPr="008C6331">
        <w:rPr>
          <w:b/>
        </w:rPr>
        <w:t xml:space="preserve">Planning Tools -&gt; </w:t>
      </w:r>
      <w:r w:rsidR="003A677B">
        <w:rPr>
          <w:b/>
        </w:rPr>
        <w:t>Table Editor</w:t>
      </w:r>
      <w:r w:rsidR="008C6331" w:rsidRPr="008C6331">
        <w:rPr>
          <w:b/>
        </w:rPr>
        <w:t xml:space="preserve"> -&gt; </w:t>
      </w:r>
      <w:r w:rsidR="00F66A3B">
        <w:rPr>
          <w:b/>
        </w:rPr>
        <w:t xml:space="preserve">File… -&gt; </w:t>
      </w:r>
      <w:r w:rsidR="008C6331" w:rsidRPr="008C6331">
        <w:rPr>
          <w:b/>
        </w:rPr>
        <w:t>Temporary Tables</w:t>
      </w:r>
      <w:r w:rsidR="008C6331">
        <w:t>.</w:t>
      </w:r>
    </w:p>
    <w:p w14:paraId="4BF00F74" w14:textId="77777777" w:rsidR="00AB6E8D" w:rsidRDefault="00AB6E8D" w:rsidP="00155310"/>
    <w:p w14:paraId="538DC169" w14:textId="77777777" w:rsidR="00AB6E8D" w:rsidRPr="003A677B" w:rsidRDefault="00AB6E8D" w:rsidP="00155310">
      <w:pPr>
        <w:rPr>
          <w:b/>
        </w:rPr>
      </w:pPr>
      <w:r>
        <w:t xml:space="preserve">A temporary </w:t>
      </w:r>
      <w:r w:rsidR="003A677B">
        <w:t>filter</w:t>
      </w:r>
      <w:r>
        <w:t xml:space="preserve"> is created using the command</w:t>
      </w:r>
      <w:r w:rsidR="0055031F">
        <w:t xml:space="preserve"> </w:t>
      </w:r>
      <w:r w:rsidR="006A1E5C" w:rsidRPr="006A1E5C">
        <w:rPr>
          <w:b/>
        </w:rPr>
        <w:t>Assignment General -&gt;</w:t>
      </w:r>
      <w:r w:rsidR="003A677B">
        <w:rPr>
          <w:b/>
        </w:rPr>
        <w:t xml:space="preserve"> Filter</w:t>
      </w:r>
      <w:r w:rsidR="006A1E5C" w:rsidRPr="006A1E5C">
        <w:rPr>
          <w:b/>
        </w:rPr>
        <w:t xml:space="preserve"> -&gt; Save to temporary </w:t>
      </w:r>
      <w:r w:rsidR="003A677B">
        <w:rPr>
          <w:b/>
        </w:rPr>
        <w:t>filtering</w:t>
      </w:r>
      <w:r w:rsidR="006A1E5C" w:rsidRPr="006A1E5C">
        <w:rPr>
          <w:b/>
        </w:rPr>
        <w:t xml:space="preserve"> -&gt; [1-5]. </w:t>
      </w:r>
      <w:r w:rsidR="006A1E5C" w:rsidRPr="006A1E5C">
        <w:t xml:space="preserve">At most 5 </w:t>
      </w:r>
      <w:r w:rsidR="003A677B">
        <w:t>filters</w:t>
      </w:r>
      <w:r w:rsidR="006A1E5C" w:rsidRPr="006A1E5C">
        <w:t xml:space="preserve"> can be stored. There is no information added to the menus of what </w:t>
      </w:r>
      <w:r w:rsidR="003A677B">
        <w:t>filters</w:t>
      </w:r>
      <w:r w:rsidR="006A1E5C" w:rsidRPr="006A1E5C">
        <w:t xml:space="preserve"> consists of what, that has to be noted by the user. </w:t>
      </w:r>
    </w:p>
    <w:p w14:paraId="0041C50C" w14:textId="77777777" w:rsidR="0055031F" w:rsidRPr="00813D41" w:rsidRDefault="0055031F" w:rsidP="00155310"/>
    <w:p w14:paraId="7631000C" w14:textId="77777777" w:rsidR="0055031F" w:rsidRPr="00813D41" w:rsidRDefault="0055031F" w:rsidP="0055031F">
      <w:r>
        <w:t xml:space="preserve">A temporary </w:t>
      </w:r>
      <w:r w:rsidR="003A677B">
        <w:t>filter</w:t>
      </w:r>
      <w:r>
        <w:t xml:space="preserve"> is used with the command </w:t>
      </w:r>
      <w:r w:rsidR="006A1E5C" w:rsidRPr="006A1E5C">
        <w:rPr>
          <w:b/>
        </w:rPr>
        <w:t>Assignment General -&gt;</w:t>
      </w:r>
      <w:r w:rsidR="003A677B">
        <w:rPr>
          <w:b/>
        </w:rPr>
        <w:t xml:space="preserve"> Filter</w:t>
      </w:r>
      <w:r w:rsidR="006A1E5C" w:rsidRPr="006A1E5C">
        <w:rPr>
          <w:b/>
        </w:rPr>
        <w:t xml:space="preserve"> -&gt; Use temporary </w:t>
      </w:r>
      <w:r w:rsidR="003A677B">
        <w:rPr>
          <w:b/>
        </w:rPr>
        <w:t>filtering</w:t>
      </w:r>
      <w:r w:rsidR="006A1E5C" w:rsidRPr="006A1E5C">
        <w:rPr>
          <w:b/>
        </w:rPr>
        <w:t xml:space="preserve"> -&gt; [1-5]</w:t>
      </w:r>
      <w:r w:rsidR="006A1E5C" w:rsidRPr="006A1E5C">
        <w:t>,</w:t>
      </w:r>
      <w:r w:rsidR="006A1E5C" w:rsidRPr="006A1E5C">
        <w:rPr>
          <w:b/>
        </w:rPr>
        <w:t xml:space="preserve"> </w:t>
      </w:r>
      <w:r w:rsidR="006A1E5C" w:rsidRPr="006A1E5C">
        <w:t>or as a sub-</w:t>
      </w:r>
      <w:r w:rsidR="003A677B">
        <w:t>filter</w:t>
      </w:r>
      <w:r w:rsidR="006A1E5C" w:rsidRPr="006A1E5C">
        <w:t xml:space="preserve"> using </w:t>
      </w:r>
      <w:r w:rsidR="006A1E5C" w:rsidRPr="006A1E5C">
        <w:rPr>
          <w:b/>
        </w:rPr>
        <w:t>Assignment General -&gt; Sub</w:t>
      </w:r>
      <w:r w:rsidR="003A677B">
        <w:rPr>
          <w:b/>
        </w:rPr>
        <w:t>filter</w:t>
      </w:r>
      <w:r w:rsidR="006A1E5C" w:rsidRPr="006A1E5C">
        <w:rPr>
          <w:b/>
        </w:rPr>
        <w:t xml:space="preserve"> -&gt; Use temporary </w:t>
      </w:r>
      <w:r w:rsidR="003A677B">
        <w:rPr>
          <w:b/>
        </w:rPr>
        <w:t>filtering</w:t>
      </w:r>
      <w:r w:rsidR="003A677B" w:rsidRPr="006A1E5C">
        <w:rPr>
          <w:b/>
        </w:rPr>
        <w:t xml:space="preserve"> </w:t>
      </w:r>
      <w:r w:rsidR="006A1E5C" w:rsidRPr="006A1E5C">
        <w:rPr>
          <w:b/>
        </w:rPr>
        <w:t>-&gt; [1-5]</w:t>
      </w:r>
      <w:r w:rsidR="006A1E5C" w:rsidRPr="006A1E5C">
        <w:t>.</w:t>
      </w:r>
    </w:p>
    <w:p w14:paraId="50DBD062" w14:textId="77777777" w:rsidR="0055031F" w:rsidRDefault="0055031F" w:rsidP="0055031F">
      <w:pPr>
        <w:pStyle w:val="Heading2"/>
      </w:pPr>
      <w:bookmarkStart w:id="303" w:name="_Toc503355610"/>
      <w:r>
        <w:t xml:space="preserve">Predefined </w:t>
      </w:r>
      <w:r w:rsidR="003A677B">
        <w:t>filters</w:t>
      </w:r>
      <w:bookmarkEnd w:id="303"/>
    </w:p>
    <w:p w14:paraId="1BD629C7" w14:textId="77777777" w:rsidR="0055031F" w:rsidRPr="00813D41" w:rsidRDefault="006A1E5C" w:rsidP="0055031F">
      <w:r w:rsidRPr="006A1E5C">
        <w:t xml:space="preserve">A result of a temporary </w:t>
      </w:r>
      <w:r w:rsidR="003A677B">
        <w:t>filtering</w:t>
      </w:r>
      <w:r w:rsidRPr="006A1E5C">
        <w:t xml:space="preserve">, or any list of crew id-s, can be used to create a predefined </w:t>
      </w:r>
      <w:r w:rsidR="003A677B">
        <w:t>filter</w:t>
      </w:r>
      <w:r w:rsidRPr="006A1E5C">
        <w:t>.</w:t>
      </w:r>
    </w:p>
    <w:p w14:paraId="020D7989" w14:textId="77777777" w:rsidR="006624E3" w:rsidRPr="00813D41" w:rsidRDefault="006624E3" w:rsidP="0055031F"/>
    <w:p w14:paraId="59FC1FC3" w14:textId="77777777" w:rsidR="007E7A6C" w:rsidRPr="00813D41" w:rsidRDefault="006A1E5C" w:rsidP="0055031F">
      <w:r w:rsidRPr="006A1E5C">
        <w:t xml:space="preserve">The existing predefined </w:t>
      </w:r>
      <w:r w:rsidR="003A677B">
        <w:t>filters</w:t>
      </w:r>
      <w:r w:rsidR="007E7A6C">
        <w:t xml:space="preserve"> are managed using </w:t>
      </w:r>
      <w:r w:rsidR="007E7A6C" w:rsidRPr="008C6331">
        <w:rPr>
          <w:b/>
        </w:rPr>
        <w:t xml:space="preserve">Planning Tools -&gt; </w:t>
      </w:r>
      <w:r w:rsidR="00F66A3B">
        <w:rPr>
          <w:b/>
        </w:rPr>
        <w:t>Table Editor</w:t>
      </w:r>
      <w:r w:rsidR="00F66A3B" w:rsidRPr="008C6331">
        <w:rPr>
          <w:b/>
        </w:rPr>
        <w:t xml:space="preserve"> -&gt; </w:t>
      </w:r>
      <w:r w:rsidR="00F66A3B">
        <w:rPr>
          <w:b/>
        </w:rPr>
        <w:t xml:space="preserve">File… -&gt; </w:t>
      </w:r>
      <w:r w:rsidR="007E7A6C">
        <w:rPr>
          <w:b/>
        </w:rPr>
        <w:t xml:space="preserve">Predefined </w:t>
      </w:r>
      <w:r w:rsidR="00F66A3B">
        <w:rPr>
          <w:b/>
        </w:rPr>
        <w:t>filtering</w:t>
      </w:r>
      <w:r w:rsidR="007E7A6C">
        <w:t xml:space="preserve">. A new predefined </w:t>
      </w:r>
      <w:r w:rsidR="00F66A3B">
        <w:t>filter</w:t>
      </w:r>
      <w:r w:rsidR="007E7A6C">
        <w:t xml:space="preserve"> can for example be created by copying, and renaming, a temporary </w:t>
      </w:r>
      <w:r w:rsidR="00F66A3B">
        <w:t>filter</w:t>
      </w:r>
      <w:r w:rsidR="007E7A6C">
        <w:t xml:space="preserve">. Predefined </w:t>
      </w:r>
      <w:r w:rsidR="00F66A3B">
        <w:t>filtering</w:t>
      </w:r>
      <w:r w:rsidR="007E7A6C">
        <w:t xml:space="preserve"> should be used sparingly since they are global and available to all users.</w:t>
      </w:r>
    </w:p>
    <w:p w14:paraId="385B4F03" w14:textId="77777777" w:rsidR="007E7A6C" w:rsidRPr="00813D41" w:rsidRDefault="007E7A6C" w:rsidP="0055031F"/>
    <w:p w14:paraId="21F30866" w14:textId="77777777" w:rsidR="006624E3" w:rsidRPr="00813D41" w:rsidRDefault="006A1E5C" w:rsidP="0055031F">
      <w:r w:rsidRPr="006A1E5C">
        <w:t xml:space="preserve">The </w:t>
      </w:r>
      <w:r w:rsidR="00F66A3B">
        <w:t>filters</w:t>
      </w:r>
      <w:r w:rsidRPr="006A1E5C">
        <w:t xml:space="preserve"> are available using </w:t>
      </w:r>
      <w:r w:rsidRPr="006A1E5C">
        <w:rPr>
          <w:b/>
        </w:rPr>
        <w:t xml:space="preserve">Assignment General -&gt; </w:t>
      </w:r>
      <w:r w:rsidR="00F66A3B">
        <w:rPr>
          <w:b/>
        </w:rPr>
        <w:t>Filter</w:t>
      </w:r>
      <w:r w:rsidRPr="006A1E5C">
        <w:rPr>
          <w:b/>
        </w:rPr>
        <w:t xml:space="preserve"> -&gt; Use predefined </w:t>
      </w:r>
      <w:r w:rsidR="00F66A3B">
        <w:rPr>
          <w:b/>
        </w:rPr>
        <w:t>filtering</w:t>
      </w:r>
      <w:r w:rsidRPr="006A1E5C">
        <w:rPr>
          <w:b/>
        </w:rPr>
        <w:t xml:space="preserve"> -&gt; &lt;name of </w:t>
      </w:r>
      <w:r w:rsidR="00F66A3B">
        <w:rPr>
          <w:b/>
        </w:rPr>
        <w:t>filter</w:t>
      </w:r>
      <w:r w:rsidRPr="006A1E5C">
        <w:rPr>
          <w:b/>
        </w:rPr>
        <w:t xml:space="preserve"> table&gt;</w:t>
      </w:r>
      <w:r w:rsidRPr="006A1E5C">
        <w:t xml:space="preserve"> and </w:t>
      </w:r>
      <w:r w:rsidRPr="006A1E5C">
        <w:rPr>
          <w:b/>
        </w:rPr>
        <w:t>Assignment General -&gt; Sub</w:t>
      </w:r>
      <w:r w:rsidR="00F66A3B">
        <w:rPr>
          <w:b/>
        </w:rPr>
        <w:t>filter</w:t>
      </w:r>
      <w:r w:rsidRPr="006A1E5C">
        <w:rPr>
          <w:b/>
        </w:rPr>
        <w:t xml:space="preserve"> -&gt; Use predefined </w:t>
      </w:r>
      <w:r w:rsidR="00F66A3B">
        <w:rPr>
          <w:b/>
        </w:rPr>
        <w:t>filtering</w:t>
      </w:r>
      <w:r w:rsidR="00F66A3B" w:rsidRPr="006A1E5C">
        <w:rPr>
          <w:b/>
        </w:rPr>
        <w:t xml:space="preserve"> </w:t>
      </w:r>
      <w:r w:rsidRPr="006A1E5C">
        <w:rPr>
          <w:b/>
        </w:rPr>
        <w:t xml:space="preserve">-&gt; &lt;name of </w:t>
      </w:r>
      <w:r w:rsidR="00F66A3B">
        <w:rPr>
          <w:b/>
        </w:rPr>
        <w:t>filter</w:t>
      </w:r>
      <w:r w:rsidRPr="006A1E5C">
        <w:rPr>
          <w:b/>
        </w:rPr>
        <w:t xml:space="preserve"> table&gt;</w:t>
      </w:r>
    </w:p>
    <w:p w14:paraId="0395F086" w14:textId="77777777" w:rsidR="00CE07D0" w:rsidRDefault="008C6331" w:rsidP="00CE07D0">
      <w:pPr>
        <w:pStyle w:val="Heading1"/>
      </w:pPr>
      <w:bookmarkStart w:id="304" w:name="_Toc192307134"/>
      <w:bookmarkStart w:id="305" w:name="_Toc192307198"/>
      <w:bookmarkStart w:id="306" w:name="_Toc192343970"/>
      <w:bookmarkStart w:id="307" w:name="_Toc192344051"/>
      <w:bookmarkStart w:id="308" w:name="_Toc193106794"/>
      <w:bookmarkStart w:id="309" w:name="_Toc193111100"/>
      <w:bookmarkStart w:id="310" w:name="_Toc193160862"/>
      <w:bookmarkStart w:id="311" w:name="_Toc193249449"/>
      <w:bookmarkStart w:id="312" w:name="_Toc193250349"/>
      <w:bookmarkStart w:id="313" w:name="_Toc196541094"/>
      <w:bookmarkStart w:id="314" w:name="_Toc198354554"/>
      <w:bookmarkStart w:id="315" w:name="_Toc200788921"/>
      <w:bookmarkStart w:id="316" w:name="_Toc200880293"/>
      <w:bookmarkStart w:id="317" w:name="_Toc201035130"/>
      <w:bookmarkStart w:id="318" w:name="_Toc201111418"/>
      <w:bookmarkStart w:id="319" w:name="_Toc201115144"/>
      <w:bookmarkStart w:id="320" w:name="_Toc201117026"/>
      <w:bookmarkStart w:id="321" w:name="_Toc201117180"/>
      <w:bookmarkStart w:id="322" w:name="_Toc207164300"/>
      <w:bookmarkStart w:id="323" w:name="_Toc207164373"/>
      <w:bookmarkStart w:id="324" w:name="_Toc208733750"/>
      <w:bookmarkStart w:id="325" w:name="_Toc208816210"/>
      <w:bookmarkStart w:id="326" w:name="_Toc210189064"/>
      <w:bookmarkStart w:id="327" w:name="_Toc187771125"/>
      <w:bookmarkStart w:id="328" w:name="_Toc191108871"/>
      <w:bookmarkStart w:id="329" w:name="_Toc191643903"/>
      <w:bookmarkStart w:id="330" w:name="_Toc503355611"/>
      <w:bookmarkStart w:id="331" w:name="_Toc161829923"/>
      <w:bookmarkStart w:id="332" w:name="_Toc162074467"/>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t>Ov</w:t>
      </w:r>
      <w:r w:rsidR="00CE07D0">
        <w:t>erlapping Activities</w:t>
      </w:r>
      <w:bookmarkEnd w:id="327"/>
      <w:bookmarkEnd w:id="328"/>
      <w:bookmarkEnd w:id="329"/>
      <w:bookmarkEnd w:id="330"/>
    </w:p>
    <w:p w14:paraId="2A38F263" w14:textId="77777777" w:rsidR="00CE07D0" w:rsidRPr="00813D41" w:rsidRDefault="006A1E5C" w:rsidP="00CE07D0">
      <w:r w:rsidRPr="006A1E5C">
        <w:t>When working with live data updated both through external interfaces and manual transactions there is always an inherent risk of data conflicts. One such conflict is when legs overlap each other in time on the roster, or in open trips.</w:t>
      </w:r>
    </w:p>
    <w:p w14:paraId="65B79229" w14:textId="77777777" w:rsidR="00CE07D0" w:rsidRPr="00813D41" w:rsidRDefault="00CE07D0" w:rsidP="00CE07D0"/>
    <w:p w14:paraId="4E6F12B3" w14:textId="77777777" w:rsidR="00CE07D0" w:rsidRPr="00813D41" w:rsidRDefault="006A1E5C" w:rsidP="00CE07D0">
      <w:r w:rsidRPr="006A1E5C">
        <w:t>In a rostering system where there is an online environment updated both through external interfaces and manual transactions there is an inherent risk of overlapping activities. There might be overlaps due to delays over freedays or other flights etc. Things move and what looks ok one minute might have changed the next.</w:t>
      </w:r>
    </w:p>
    <w:p w14:paraId="162D34C5" w14:textId="77777777" w:rsidR="00CE07D0" w:rsidRPr="00813D41" w:rsidRDefault="00CE07D0" w:rsidP="00CE07D0"/>
    <w:p w14:paraId="5F4E37F1" w14:textId="77777777" w:rsidR="00CE07D0" w:rsidRPr="00813D41" w:rsidRDefault="006A1E5C" w:rsidP="00CE07D0">
      <w:r w:rsidRPr="006A1E5C">
        <w:t>At any time a rostering planner might export a file based rostering scenario for running Matador. However, Matador cannot handle overlapping activities and will not start if presented with such input.</w:t>
      </w:r>
    </w:p>
    <w:p w14:paraId="56C4F23D" w14:textId="77777777" w:rsidR="00CE07D0" w:rsidRDefault="00CE07D0" w:rsidP="00CE07D0">
      <w:pPr>
        <w:pStyle w:val="Heading2"/>
      </w:pPr>
      <w:bookmarkStart w:id="333" w:name="_Toc187771126"/>
      <w:bookmarkStart w:id="334" w:name="_Toc191108872"/>
      <w:bookmarkStart w:id="335" w:name="_Toc191643904"/>
      <w:bookmarkStart w:id="336" w:name="_Toc503355612"/>
      <w:r>
        <w:t>Resolving overlaps</w:t>
      </w:r>
      <w:bookmarkEnd w:id="333"/>
      <w:bookmarkEnd w:id="334"/>
      <w:bookmarkEnd w:id="335"/>
      <w:bookmarkEnd w:id="336"/>
    </w:p>
    <w:p w14:paraId="5C8DF842" w14:textId="77777777" w:rsidR="00CE07D0" w:rsidRPr="00813D41" w:rsidRDefault="006A1E5C" w:rsidP="00CE07D0">
      <w:r w:rsidRPr="006A1E5C">
        <w:t>How the overlaps are to be handled is up to the experience of the planner, they know best what the likely outcome of an overlap would be. Depending on which legs are kept on/removed from the rosters the optimization results might be affected in different ways, if legs important for recency or absence legality are removed crew might not get any assignments. Note that this might be the actual, and desired, outcome, as stated earlier the experience of the planner is important in this step.</w:t>
      </w:r>
    </w:p>
    <w:p w14:paraId="4D79DD9C" w14:textId="77777777" w:rsidR="00CE07D0" w:rsidRPr="00813D41" w:rsidRDefault="00CE07D0" w:rsidP="00CE07D0"/>
    <w:p w14:paraId="57377726" w14:textId="77777777" w:rsidR="00CE07D0" w:rsidRDefault="006A1E5C" w:rsidP="00CE07D0">
      <w:r w:rsidRPr="006A1E5C">
        <w:t xml:space="preserve">The system can help the planner by guessing which legs to remove to clear each overlap. </w:t>
      </w:r>
      <w:r w:rsidR="00CE07D0">
        <w:t>The guess is based on the following algorithm:</w:t>
      </w:r>
    </w:p>
    <w:p w14:paraId="05E2BF9B" w14:textId="77777777" w:rsidR="00CE07D0" w:rsidRPr="00813D41" w:rsidRDefault="006A1E5C" w:rsidP="00CE07D0">
      <w:pPr>
        <w:numPr>
          <w:ilvl w:val="0"/>
          <w:numId w:val="27"/>
        </w:numPr>
      </w:pPr>
      <w:r w:rsidRPr="006A1E5C">
        <w:t>Non-flight legs are chosen before flight legs.</w:t>
      </w:r>
    </w:p>
    <w:p w14:paraId="66DD45C5" w14:textId="77777777" w:rsidR="00CE07D0" w:rsidRPr="00813D41" w:rsidRDefault="006A1E5C" w:rsidP="00CE07D0">
      <w:pPr>
        <w:numPr>
          <w:ilvl w:val="0"/>
          <w:numId w:val="27"/>
        </w:numPr>
      </w:pPr>
      <w:r w:rsidRPr="006A1E5C">
        <w:t>If legs of same kind (flight/flight or non-flight/non-flight) chose the shortest.</w:t>
      </w:r>
    </w:p>
    <w:p w14:paraId="51CA73B4" w14:textId="77777777" w:rsidR="00CE07D0" w:rsidRPr="00813D41" w:rsidRDefault="006A1E5C" w:rsidP="00CE07D0">
      <w:pPr>
        <w:numPr>
          <w:ilvl w:val="0"/>
          <w:numId w:val="27"/>
        </w:numPr>
      </w:pPr>
      <w:r w:rsidRPr="006A1E5C">
        <w:t>If legs in (2) are of the same length, chose the latest.</w:t>
      </w:r>
    </w:p>
    <w:p w14:paraId="5EC591C3" w14:textId="77777777" w:rsidR="00CE07D0" w:rsidRDefault="00F66A3B" w:rsidP="00CE07D0">
      <w:pPr>
        <w:pStyle w:val="Heading3"/>
      </w:pPr>
      <w:bookmarkStart w:id="337" w:name="_Ref187766949"/>
      <w:r>
        <w:t>Filtering</w:t>
      </w:r>
      <w:r w:rsidR="00CE07D0">
        <w:t xml:space="preserve"> and viewing</w:t>
      </w:r>
      <w:bookmarkEnd w:id="337"/>
    </w:p>
    <w:p w14:paraId="5C75C9B8" w14:textId="77777777" w:rsidR="00CE07D0" w:rsidRPr="00813D41" w:rsidRDefault="006A1E5C" w:rsidP="00CE07D0">
      <w:r w:rsidRPr="006A1E5C">
        <w:t xml:space="preserve">The following commands are available to </w:t>
      </w:r>
      <w:r w:rsidR="00F66A3B">
        <w:t>filter</w:t>
      </w:r>
      <w:r w:rsidRPr="006A1E5C">
        <w:t xml:space="preserve"> and view overlaps:</w:t>
      </w:r>
    </w:p>
    <w:p w14:paraId="2DC8768E" w14:textId="77777777" w:rsidR="00CE07D0" w:rsidRPr="00813D41" w:rsidRDefault="006A1E5C" w:rsidP="00CE07D0">
      <w:pPr>
        <w:pStyle w:val="Heading4"/>
        <w:numPr>
          <w:ilvl w:val="0"/>
          <w:numId w:val="0"/>
        </w:numPr>
        <w:rPr>
          <w:rFonts w:ascii="Times New Roman" w:hAnsi="Times New Roman"/>
        </w:rPr>
      </w:pPr>
      <w:r w:rsidRPr="006A1E5C">
        <w:rPr>
          <w:rFonts w:ascii="Times New Roman" w:hAnsi="Times New Roman"/>
        </w:rPr>
        <w:t xml:space="preserve">Command: Assignment General -&gt; Overlaps -&gt; </w:t>
      </w:r>
      <w:r w:rsidR="00F66A3B">
        <w:rPr>
          <w:rFonts w:ascii="Times New Roman" w:hAnsi="Times New Roman"/>
        </w:rPr>
        <w:t>Filter</w:t>
      </w:r>
    </w:p>
    <w:p w14:paraId="7E78EFD6" w14:textId="77777777" w:rsidR="00CE07D0" w:rsidRPr="00813D41" w:rsidRDefault="00F66A3B" w:rsidP="00CE07D0">
      <w:r>
        <w:t>Filters</w:t>
      </w:r>
      <w:r w:rsidR="006A1E5C" w:rsidRPr="006A1E5C">
        <w:t xml:space="preserve"> crew with overlapping activities and marks all legs involved in an overlap, if two legs overlap each other both are marked.</w:t>
      </w:r>
    </w:p>
    <w:p w14:paraId="0095E52C" w14:textId="77777777" w:rsidR="00CE07D0" w:rsidRPr="00813D41" w:rsidRDefault="006A1E5C" w:rsidP="00CE07D0">
      <w:pPr>
        <w:pStyle w:val="Heading4"/>
        <w:numPr>
          <w:ilvl w:val="0"/>
          <w:numId w:val="0"/>
        </w:numPr>
        <w:rPr>
          <w:rFonts w:ascii="Times New Roman" w:hAnsi="Times New Roman"/>
        </w:rPr>
      </w:pPr>
      <w:r w:rsidRPr="006A1E5C">
        <w:rPr>
          <w:rFonts w:ascii="Times New Roman" w:hAnsi="Times New Roman"/>
        </w:rPr>
        <w:t>Command: Assignment General -&gt; Overlaps -&gt; Report</w:t>
      </w:r>
    </w:p>
    <w:p w14:paraId="1185895A" w14:textId="77777777" w:rsidR="00CE07D0" w:rsidRPr="00813D41" w:rsidRDefault="006A1E5C" w:rsidP="00CE07D0">
      <w:r w:rsidRPr="006A1E5C">
        <w:t>This command will display a text report listing all the overlapping activities. The activities that the best guess algorithm will keep are marked with an asterisk (*).</w:t>
      </w:r>
    </w:p>
    <w:p w14:paraId="4AF2F64C" w14:textId="77777777" w:rsidR="00CE07D0" w:rsidRDefault="00CE07D0" w:rsidP="00CE07D0">
      <w:pPr>
        <w:pStyle w:val="Heading3"/>
      </w:pPr>
      <w:r>
        <w:t>Removing</w:t>
      </w:r>
    </w:p>
    <w:p w14:paraId="65DF9437" w14:textId="77777777" w:rsidR="00CE07D0" w:rsidRPr="00813D41" w:rsidRDefault="006A1E5C" w:rsidP="00CE07D0">
      <w:r w:rsidRPr="00FF3270">
        <w:t xml:space="preserve">After using any of the </w:t>
      </w:r>
      <w:r w:rsidR="00F66A3B">
        <w:t>filtering</w:t>
      </w:r>
      <w:r w:rsidRPr="00FF3270">
        <w:t xml:space="preserve"> commands listed in [</w:t>
      </w:r>
      <w:r w:rsidR="00242FCE">
        <w:fldChar w:fldCharType="begin"/>
      </w:r>
      <w:r w:rsidRPr="00FF3270">
        <w:instrText xml:space="preserve"> REF _Ref187766949 \w \h </w:instrText>
      </w:r>
      <w:r w:rsidR="00242FCE">
        <w:fldChar w:fldCharType="separate"/>
      </w:r>
      <w:r w:rsidR="001A31B8">
        <w:t>10.1.1</w:t>
      </w:r>
      <w:r w:rsidR="00242FCE">
        <w:fldChar w:fldCharType="end"/>
      </w:r>
      <w:r w:rsidRPr="00FF3270">
        <w:t xml:space="preserve">] these commands it is then possible to browse through the </w:t>
      </w:r>
      <w:r w:rsidR="00F66A3B">
        <w:t>filtered</w:t>
      </w:r>
      <w:r w:rsidRPr="00FF3270">
        <w:t xml:space="preserve"> rosters, inspect the overlaps and adjust the guesses made. </w:t>
      </w:r>
      <w:r w:rsidRPr="006A1E5C">
        <w:t>It is then possible to remove the marked legs using the standard functionality.</w:t>
      </w:r>
    </w:p>
    <w:p w14:paraId="4D45F8F7" w14:textId="77777777" w:rsidR="00CE07D0" w:rsidRPr="00813D41" w:rsidRDefault="00CE07D0" w:rsidP="00CE07D0"/>
    <w:p w14:paraId="106D06A8" w14:textId="77777777" w:rsidR="00CE07D0" w:rsidRPr="00813D41" w:rsidRDefault="006A1E5C" w:rsidP="00CE07D0">
      <w:r w:rsidRPr="006A1E5C">
        <w:t>It is also possible to let the system automatically remove overlaps, these are the commands:</w:t>
      </w:r>
    </w:p>
    <w:p w14:paraId="41A5163A" w14:textId="77777777" w:rsidR="00CE07D0" w:rsidRPr="00813D41" w:rsidRDefault="006A1E5C" w:rsidP="00CE07D0">
      <w:pPr>
        <w:pStyle w:val="Heading4"/>
        <w:numPr>
          <w:ilvl w:val="0"/>
          <w:numId w:val="0"/>
        </w:numPr>
        <w:rPr>
          <w:rFonts w:ascii="Times New Roman" w:hAnsi="Times New Roman"/>
        </w:rPr>
      </w:pPr>
      <w:r w:rsidRPr="006A1E5C">
        <w:rPr>
          <w:rFonts w:ascii="Times New Roman" w:hAnsi="Times New Roman"/>
        </w:rPr>
        <w:t>Command: Assignment General -&gt; Overlaps -&gt; Remove</w:t>
      </w:r>
    </w:p>
    <w:p w14:paraId="75527593" w14:textId="77777777" w:rsidR="00CA1F56" w:rsidRPr="00813D41" w:rsidRDefault="006A1E5C" w:rsidP="00CE07D0">
      <w:r w:rsidRPr="00FF3270">
        <w:t xml:space="preserve">For each overlap it will remove the legs most likely for removal according to the algorithm above. </w:t>
      </w:r>
      <w:r w:rsidRPr="006A1E5C">
        <w:t>Only available in file plan to enable optimization. In database overlaps must be manually inspected and removed.</w:t>
      </w:r>
    </w:p>
    <w:p w14:paraId="777585AE" w14:textId="77777777" w:rsidR="00F6165C" w:rsidRDefault="00F6165C" w:rsidP="00F6165C">
      <w:pPr>
        <w:pStyle w:val="Heading1"/>
      </w:pPr>
      <w:bookmarkStart w:id="338" w:name="_Toc189967545"/>
      <w:bookmarkStart w:id="339" w:name="_Toc191108873"/>
      <w:bookmarkStart w:id="340" w:name="_Toc191643905"/>
      <w:bookmarkStart w:id="341" w:name="_Toc503355613"/>
      <w:r>
        <w:t>Publish</w:t>
      </w:r>
      <w:bookmarkEnd w:id="338"/>
      <w:bookmarkEnd w:id="339"/>
      <w:bookmarkEnd w:id="340"/>
      <w:bookmarkEnd w:id="341"/>
    </w:p>
    <w:p w14:paraId="72965905" w14:textId="77777777" w:rsidR="00F6165C" w:rsidRPr="00813D41" w:rsidRDefault="006A1E5C" w:rsidP="00F6165C">
      <w:r w:rsidRPr="006A1E5C">
        <w:t>Each month the 15</w:t>
      </w:r>
      <w:r w:rsidRPr="006A1E5C">
        <w:rPr>
          <w:vertAlign w:val="superscript"/>
        </w:rPr>
        <w:t xml:space="preserve">th </w:t>
      </w:r>
      <w:r w:rsidRPr="006A1E5C">
        <w:t xml:space="preserve">the next month’s rosters are released to crew, and the roster maintenance and crew tracking department assumes the responsibility of the rosters. The roster publication functionality from a planning perspective is described here. The publication and re-scheduling in the maintenance phase is described elsewhere. </w:t>
      </w:r>
    </w:p>
    <w:p w14:paraId="0CE21BEA" w14:textId="77777777" w:rsidR="00CB049D" w:rsidRPr="00813D41" w:rsidRDefault="00CB049D" w:rsidP="00F6165C">
      <w:bookmarkStart w:id="342" w:name="_Toc189967546"/>
      <w:bookmarkStart w:id="343" w:name="_Toc191108874"/>
    </w:p>
    <w:p w14:paraId="5955A6AA" w14:textId="77777777" w:rsidR="00CB049D" w:rsidRPr="00813D41" w:rsidRDefault="006A1E5C" w:rsidP="00F6165C">
      <w:r w:rsidRPr="006A1E5C">
        <w:t>During the roster publish a few different steps are performed:</w:t>
      </w:r>
    </w:p>
    <w:p w14:paraId="45E7AC9C" w14:textId="77777777" w:rsidR="00A570A0" w:rsidRPr="00813D41" w:rsidRDefault="006A1E5C" w:rsidP="00A570A0">
      <w:pPr>
        <w:numPr>
          <w:ilvl w:val="0"/>
          <w:numId w:val="30"/>
        </w:numPr>
      </w:pPr>
      <w:r w:rsidRPr="006A1E5C">
        <w:t>Any rostered compensation day in the publication month is marked as published.</w:t>
      </w:r>
    </w:p>
    <w:p w14:paraId="63D5C93E" w14:textId="77777777" w:rsidR="00A570A0" w:rsidRPr="00813D41" w:rsidRDefault="006A1E5C" w:rsidP="00A570A0">
      <w:pPr>
        <w:numPr>
          <w:ilvl w:val="0"/>
          <w:numId w:val="30"/>
        </w:numPr>
      </w:pPr>
      <w:r w:rsidRPr="006A1E5C">
        <w:t>All data needed from the published rosters in order for legality to work in next period is calculated and stored in the so-called accumulators.</w:t>
      </w:r>
    </w:p>
    <w:p w14:paraId="1B9630EF" w14:textId="77777777" w:rsidR="00A570A0" w:rsidRPr="00813D41" w:rsidRDefault="006A1E5C" w:rsidP="00A570A0">
      <w:pPr>
        <w:numPr>
          <w:ilvl w:val="0"/>
          <w:numId w:val="30"/>
        </w:numPr>
      </w:pPr>
      <w:r w:rsidRPr="006A1E5C">
        <w:t>Data needed for re-scheduling rules during “disponering” and tracking is stored.</w:t>
      </w:r>
    </w:p>
    <w:p w14:paraId="6BDFF965" w14:textId="77777777" w:rsidR="00A570A0" w:rsidRPr="00813D41" w:rsidRDefault="006A1E5C" w:rsidP="00A570A0">
      <w:pPr>
        <w:numPr>
          <w:ilvl w:val="0"/>
          <w:numId w:val="30"/>
        </w:numPr>
      </w:pPr>
      <w:r w:rsidRPr="006A1E5C">
        <w:t xml:space="preserve">All assigned non-personal standby and blank day duties in the publication period of the roster are replaced by one-day personal activities on the roster. This is because tracking can not work with these objects in a correct way if they are not personal. </w:t>
      </w:r>
    </w:p>
    <w:p w14:paraId="0A6F76DB" w14:textId="77777777" w:rsidR="00CB049D" w:rsidRPr="00813D41" w:rsidRDefault="006A1E5C" w:rsidP="00A570A0">
      <w:pPr>
        <w:numPr>
          <w:ilvl w:val="0"/>
          <w:numId w:val="30"/>
        </w:numPr>
      </w:pPr>
      <w:r w:rsidRPr="006A1E5C">
        <w:t>The actual rosters are marked published for the period, i.e. a month by default, but for crew changing area in the month it will be the period they are in the published planning area. This means that the next time crew accesses the crew portal they will see this updated version of their roster in the publication period.</w:t>
      </w:r>
    </w:p>
    <w:p w14:paraId="712F570B" w14:textId="77777777" w:rsidR="00F6165C" w:rsidRDefault="00F6165C" w:rsidP="00CB049D">
      <w:pPr>
        <w:pStyle w:val="Heading2"/>
      </w:pPr>
      <w:bookmarkStart w:id="344" w:name="_Toc191643906"/>
      <w:bookmarkStart w:id="345" w:name="_Toc503355614"/>
      <w:r>
        <w:t>Basic publishing step</w:t>
      </w:r>
      <w:bookmarkEnd w:id="344"/>
      <w:bookmarkEnd w:id="345"/>
    </w:p>
    <w:bookmarkEnd w:id="342"/>
    <w:bookmarkEnd w:id="343"/>
    <w:p w14:paraId="402B36A2" w14:textId="77777777" w:rsidR="00F6165C" w:rsidRPr="00813D41" w:rsidRDefault="006A1E5C" w:rsidP="00F6165C">
      <w:r w:rsidRPr="006A1E5C">
        <w:t>The basic publishing step is performed as follows:</w:t>
      </w:r>
    </w:p>
    <w:p w14:paraId="54DBC595" w14:textId="77777777" w:rsidR="007B4A9B" w:rsidRPr="00813D41" w:rsidRDefault="007B4A9B" w:rsidP="00F6165C"/>
    <w:p w14:paraId="0E37D214" w14:textId="77777777" w:rsidR="00F6165C" w:rsidRPr="00813D41" w:rsidRDefault="006A1E5C" w:rsidP="00F6165C">
      <w:pPr>
        <w:numPr>
          <w:ilvl w:val="0"/>
          <w:numId w:val="28"/>
        </w:numPr>
      </w:pPr>
      <w:r w:rsidRPr="006A1E5C">
        <w:t>Open the production database for the planning area that is to be published</w:t>
      </w:r>
    </w:p>
    <w:p w14:paraId="0E8300CA" w14:textId="77777777" w:rsidR="00F6165C" w:rsidRPr="00813D41" w:rsidRDefault="006A1E5C" w:rsidP="00F6165C">
      <w:pPr>
        <w:numPr>
          <w:ilvl w:val="0"/>
          <w:numId w:val="28"/>
        </w:numPr>
      </w:pPr>
      <w:r w:rsidRPr="006A1E5C">
        <w:t>Set the correct planning period. The publishing period will be the month that includes the start of the planning period.</w:t>
      </w:r>
    </w:p>
    <w:p w14:paraId="52C20FB6" w14:textId="77777777" w:rsidR="00F6165C" w:rsidRPr="00813D41" w:rsidRDefault="006A1E5C" w:rsidP="00F6165C">
      <w:pPr>
        <w:numPr>
          <w:ilvl w:val="0"/>
          <w:numId w:val="28"/>
        </w:numPr>
      </w:pPr>
      <w:r w:rsidRPr="006A1E5C">
        <w:t>Make sure the rosters are ready for publication and make last minute adjustments</w:t>
      </w:r>
    </w:p>
    <w:p w14:paraId="79E19A25" w14:textId="77777777" w:rsidR="00A570A0" w:rsidRPr="00813D41" w:rsidRDefault="006A1E5C" w:rsidP="00A570A0">
      <w:pPr>
        <w:numPr>
          <w:ilvl w:val="0"/>
          <w:numId w:val="28"/>
        </w:numPr>
      </w:pPr>
      <w:r w:rsidRPr="006A1E5C">
        <w:t xml:space="preserve">Select the menu option </w:t>
      </w:r>
      <w:r w:rsidRPr="006A1E5C">
        <w:rPr>
          <w:b/>
        </w:rPr>
        <w:t>Planning Tools -&gt; Publish plan</w:t>
      </w:r>
    </w:p>
    <w:p w14:paraId="5EE38642" w14:textId="77777777" w:rsidR="0004140D" w:rsidRPr="00FF3270" w:rsidRDefault="006A1E5C" w:rsidP="00BB5025">
      <w:pPr>
        <w:keepNext/>
        <w:numPr>
          <w:ilvl w:val="0"/>
          <w:numId w:val="28"/>
        </w:numPr>
      </w:pPr>
      <w:r w:rsidRPr="00FF3270">
        <w:t xml:space="preserve">It is not possible to publish plan if there exists empty days or overlapping activities in roster! In this case the operation is aborted and an error list and a message shown in </w:t>
      </w:r>
      <w:r w:rsidR="00242FCE">
        <w:fldChar w:fldCharType="begin"/>
      </w:r>
      <w:r w:rsidR="007D3133" w:rsidRPr="00FF3270">
        <w:instrText xml:space="preserve"> REF _Ref338952266 \r \h </w:instrText>
      </w:r>
      <w:r w:rsidR="00242FCE">
        <w:fldChar w:fldCharType="separate"/>
      </w:r>
      <w:r w:rsidR="001A31B8">
        <w:t>Figure [17]</w:t>
      </w:r>
      <w:r w:rsidR="00242FCE">
        <w:fldChar w:fldCharType="end"/>
      </w:r>
      <w:r w:rsidR="007D3133" w:rsidRPr="00FF3270">
        <w:t xml:space="preserve"> </w:t>
      </w:r>
      <w:r w:rsidRPr="00FF3270">
        <w:t>is displayed.</w:t>
      </w:r>
    </w:p>
    <w:p w14:paraId="59A285E4" w14:textId="77777777" w:rsidR="00BB5025" w:rsidRDefault="006A1E5C" w:rsidP="0004140D">
      <w:pPr>
        <w:keepNext/>
        <w:ind w:left="720"/>
      </w:pPr>
      <w:r w:rsidRPr="00FF3270">
        <w:br/>
      </w:r>
      <w:r w:rsidR="00767FF9">
        <w:rPr>
          <w:noProof/>
          <w:lang w:val="sv-SE" w:eastAsia="sv-SE"/>
        </w:rPr>
        <w:drawing>
          <wp:inline distT="0" distB="0" distL="0" distR="0" wp14:anchorId="3F12FFC7" wp14:editId="56EB3C19">
            <wp:extent cx="4257675" cy="34004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257675" cy="3400425"/>
                    </a:xfrm>
                    <a:prstGeom prst="rect">
                      <a:avLst/>
                    </a:prstGeom>
                    <a:noFill/>
                    <a:ln w="9525">
                      <a:noFill/>
                      <a:miter lim="800000"/>
                      <a:headEnd/>
                      <a:tailEnd/>
                    </a:ln>
                  </pic:spPr>
                </pic:pic>
              </a:graphicData>
            </a:graphic>
          </wp:inline>
        </w:drawing>
      </w:r>
    </w:p>
    <w:p w14:paraId="4AF75598" w14:textId="77777777" w:rsidR="0004140D" w:rsidRDefault="0004140D" w:rsidP="005C2877">
      <w:pPr>
        <w:pStyle w:val="Figure"/>
      </w:pPr>
      <w:bookmarkStart w:id="346" w:name="_Ref338952266"/>
    </w:p>
    <w:bookmarkEnd w:id="346"/>
    <w:p w14:paraId="0D9B72ED" w14:textId="77777777" w:rsidR="005C2877" w:rsidRPr="005C2877" w:rsidRDefault="005C2877" w:rsidP="005C2877"/>
    <w:p w14:paraId="1F94A53F" w14:textId="77777777" w:rsidR="00F21B96" w:rsidRPr="00813D41" w:rsidRDefault="006A1E5C" w:rsidP="009B7A06">
      <w:pPr>
        <w:numPr>
          <w:ilvl w:val="0"/>
          <w:numId w:val="28"/>
        </w:numPr>
      </w:pPr>
      <w:bookmarkStart w:id="347" w:name="_Toc211135195"/>
      <w:bookmarkEnd w:id="347"/>
      <w:r w:rsidRPr="006A1E5C">
        <w:t>The user must manually handle these cases and then publish again.</w:t>
      </w:r>
      <w:r w:rsidRPr="006A1E5C">
        <w:br/>
        <w:t xml:space="preserve">The </w:t>
      </w:r>
      <w:r w:rsidR="00F66A3B">
        <w:t>filters</w:t>
      </w:r>
      <w:r w:rsidRPr="006A1E5C">
        <w:t xml:space="preserve"> ‘</w:t>
      </w:r>
      <w:r w:rsidR="000F308D">
        <w:t xml:space="preserve">Assignment General </w:t>
      </w:r>
      <w:r w:rsidR="000F308D">
        <w:sym w:font="Wingdings" w:char="F0E0"/>
      </w:r>
      <w:r w:rsidR="00F66A3B">
        <w:t>Filter</w:t>
      </w:r>
      <w:r w:rsidRPr="006A1E5C">
        <w:t xml:space="preserve"> </w:t>
      </w:r>
      <w:r w:rsidR="00F21B96">
        <w:sym w:font="Wingdings" w:char="F0E0"/>
      </w:r>
      <w:r w:rsidRPr="006A1E5C">
        <w:t xml:space="preserve"> Misc </w:t>
      </w:r>
      <w:r w:rsidR="00F21B96">
        <w:sym w:font="Wingdings" w:char="F0E0"/>
      </w:r>
      <w:r w:rsidRPr="006A1E5C">
        <w:t xml:space="preserve"> Crew with holes in publ. period’ and ‘</w:t>
      </w:r>
      <w:r w:rsidR="000F308D">
        <w:t xml:space="preserve">Assignment General </w:t>
      </w:r>
      <w:r w:rsidR="000F308D">
        <w:sym w:font="Wingdings" w:char="F0E0"/>
      </w:r>
      <w:r w:rsidR="000F308D">
        <w:t>Filter</w:t>
      </w:r>
      <w:r w:rsidR="000F308D" w:rsidRPr="006A1E5C">
        <w:t xml:space="preserve"> </w:t>
      </w:r>
      <w:r w:rsidR="00F21B96">
        <w:sym w:font="Wingdings" w:char="F0E0"/>
      </w:r>
      <w:r w:rsidRPr="006A1E5C">
        <w:t xml:space="preserve"> Misc </w:t>
      </w:r>
      <w:r w:rsidR="00F21B96">
        <w:sym w:font="Wingdings" w:char="F0E0"/>
      </w:r>
      <w:r w:rsidRPr="006A1E5C">
        <w:t xml:space="preserve"> Crew with overlap in publ. period’ will sort out these cases.</w:t>
      </w:r>
    </w:p>
    <w:p w14:paraId="24942FBD" w14:textId="77777777" w:rsidR="00892591" w:rsidRPr="00FF3270" w:rsidRDefault="006A1E5C" w:rsidP="00BB5025">
      <w:pPr>
        <w:keepNext/>
        <w:numPr>
          <w:ilvl w:val="0"/>
          <w:numId w:val="28"/>
        </w:numPr>
      </w:pPr>
      <w:r w:rsidRPr="00FF3270">
        <w:t>A message is displayed informing the user of that he/she is about to publish the rosters for all crew in the planning area during the selected publishing period, and that it is not reversible (see</w:t>
      </w:r>
      <w:r w:rsidR="007D3133" w:rsidRPr="00FF3270">
        <w:t xml:space="preserve"> </w:t>
      </w:r>
      <w:r w:rsidR="00242FCE">
        <w:fldChar w:fldCharType="begin"/>
      </w:r>
      <w:r w:rsidR="007D3133" w:rsidRPr="00FF3270">
        <w:instrText xml:space="preserve"> REF _Ref338952285 \r \h </w:instrText>
      </w:r>
      <w:r w:rsidR="00242FCE">
        <w:fldChar w:fldCharType="separate"/>
      </w:r>
      <w:r w:rsidR="001A31B8">
        <w:t>Figure [18]</w:t>
      </w:r>
      <w:r w:rsidR="00242FCE">
        <w:fldChar w:fldCharType="end"/>
      </w:r>
      <w:r w:rsidRPr="00FF3270">
        <w:t>).</w:t>
      </w:r>
    </w:p>
    <w:p w14:paraId="63F834EF" w14:textId="77777777" w:rsidR="00BB5025" w:rsidRDefault="006A1E5C" w:rsidP="00892591">
      <w:pPr>
        <w:keepNext/>
        <w:ind w:left="720"/>
      </w:pPr>
      <w:r w:rsidRPr="00FF3270">
        <w:br/>
      </w:r>
      <w:r w:rsidR="00767FF9">
        <w:rPr>
          <w:noProof/>
          <w:lang w:val="sv-SE" w:eastAsia="sv-SE"/>
        </w:rPr>
        <w:drawing>
          <wp:inline distT="0" distB="0" distL="0" distR="0" wp14:anchorId="196D7DE0" wp14:editId="1882B858">
            <wp:extent cx="5095875" cy="1438275"/>
            <wp:effectExtent l="19050" t="0" r="9525" b="0"/>
            <wp:docPr id="26" name="Picture 26" descr="Pub_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ub_diag"/>
                    <pic:cNvPicPr>
                      <a:picLocks noChangeAspect="1" noChangeArrowheads="1"/>
                    </pic:cNvPicPr>
                  </pic:nvPicPr>
                  <pic:blipFill>
                    <a:blip r:embed="rId25" cstate="print"/>
                    <a:srcRect/>
                    <a:stretch>
                      <a:fillRect/>
                    </a:stretch>
                  </pic:blipFill>
                  <pic:spPr bwMode="auto">
                    <a:xfrm>
                      <a:off x="0" y="0"/>
                      <a:ext cx="5095875" cy="1438275"/>
                    </a:xfrm>
                    <a:prstGeom prst="rect">
                      <a:avLst/>
                    </a:prstGeom>
                    <a:noFill/>
                    <a:ln w="9525">
                      <a:noFill/>
                      <a:miter lim="800000"/>
                      <a:headEnd/>
                      <a:tailEnd/>
                    </a:ln>
                  </pic:spPr>
                </pic:pic>
              </a:graphicData>
            </a:graphic>
          </wp:inline>
        </w:drawing>
      </w:r>
    </w:p>
    <w:p w14:paraId="44139568" w14:textId="77777777" w:rsidR="009B7A06" w:rsidRDefault="009B7A06" w:rsidP="005C2877">
      <w:pPr>
        <w:pStyle w:val="Figure"/>
      </w:pPr>
      <w:bookmarkStart w:id="348" w:name="_Ref338952285"/>
    </w:p>
    <w:bookmarkEnd w:id="348"/>
    <w:p w14:paraId="3E5795CA" w14:textId="77777777" w:rsidR="005C2877" w:rsidRPr="005C2877" w:rsidRDefault="005C2877" w:rsidP="005C2877"/>
    <w:p w14:paraId="411A4C83" w14:textId="77777777" w:rsidR="00F6165C" w:rsidRPr="00813D41" w:rsidRDefault="006A1E5C" w:rsidP="00A570A0">
      <w:pPr>
        <w:numPr>
          <w:ilvl w:val="0"/>
          <w:numId w:val="28"/>
        </w:numPr>
      </w:pPr>
      <w:r w:rsidRPr="006A1E5C">
        <w:t>Confirm that it is OK to publish</w:t>
      </w:r>
    </w:p>
    <w:p w14:paraId="28F6072C" w14:textId="77777777" w:rsidR="00F6165C" w:rsidRPr="00813D41" w:rsidRDefault="006A1E5C" w:rsidP="00F6165C">
      <w:pPr>
        <w:numPr>
          <w:ilvl w:val="1"/>
          <w:numId w:val="28"/>
        </w:numPr>
      </w:pPr>
      <w:r w:rsidRPr="006A1E5C">
        <w:t>The user press “Continue” and the publishing step is performed</w:t>
      </w:r>
    </w:p>
    <w:p w14:paraId="017DE4B3" w14:textId="77777777" w:rsidR="00F6165C" w:rsidRPr="00813D41" w:rsidRDefault="006A1E5C" w:rsidP="00F6165C">
      <w:pPr>
        <w:numPr>
          <w:ilvl w:val="1"/>
          <w:numId w:val="28"/>
        </w:numPr>
      </w:pPr>
      <w:r w:rsidRPr="006A1E5C">
        <w:t>The user press “Cancel” and the publishing step is aborted</w:t>
      </w:r>
    </w:p>
    <w:p w14:paraId="55BB65F7" w14:textId="77777777" w:rsidR="00F6165C" w:rsidRPr="00813D41" w:rsidRDefault="00F6165C" w:rsidP="00F6165C"/>
    <w:p w14:paraId="1143A4C1" w14:textId="77777777" w:rsidR="00F6165C" w:rsidRPr="00813D41" w:rsidRDefault="006A1E5C" w:rsidP="00F6165C">
      <w:r w:rsidRPr="006A1E5C">
        <w:t>The publish operation will perform a Save, which means that all other changes in other time periods of the roster, and changes to tables will be saved along with the publication status of the roster.</w:t>
      </w:r>
    </w:p>
    <w:p w14:paraId="6B142DE4" w14:textId="77777777" w:rsidR="00A570A0" w:rsidRPr="00813D41" w:rsidRDefault="006A1E5C" w:rsidP="00A570A0">
      <w:pPr>
        <w:pStyle w:val="Heading2"/>
      </w:pPr>
      <w:bookmarkStart w:id="349" w:name="_Toc210804655"/>
      <w:bookmarkStart w:id="350" w:name="_Toc211074371"/>
      <w:bookmarkStart w:id="351" w:name="_Toc503355615"/>
      <w:r w:rsidRPr="006A1E5C">
        <w:t>Crew changing planning area in the publication period</w:t>
      </w:r>
      <w:bookmarkEnd w:id="349"/>
      <w:bookmarkEnd w:id="350"/>
      <w:bookmarkEnd w:id="351"/>
    </w:p>
    <w:p w14:paraId="0031835C" w14:textId="77777777" w:rsidR="00A570A0" w:rsidRPr="00813D41" w:rsidRDefault="006A1E5C" w:rsidP="00A570A0">
      <w:r w:rsidRPr="006A1E5C">
        <w:t>The standard publication period is one calendar month, but for crew changing area in the publication month the period that will be published is the period where they belong to the current area (the area loaded and about to be published).</w:t>
      </w:r>
    </w:p>
    <w:p w14:paraId="068919E5" w14:textId="77777777" w:rsidR="00A570A0" w:rsidRPr="00813D41" w:rsidRDefault="00A570A0" w:rsidP="00A570A0"/>
    <w:p w14:paraId="54B325E2" w14:textId="77777777" w:rsidR="00A570A0" w:rsidRPr="00813D41" w:rsidRDefault="006A1E5C" w:rsidP="00A570A0">
      <w:r w:rsidRPr="006A1E5C">
        <w:t>This means that the rosters for these crew will be “half published” and then “fully published” only when the other area publishes.</w:t>
      </w:r>
    </w:p>
    <w:p w14:paraId="77C12015" w14:textId="77777777" w:rsidR="00A570A0" w:rsidRPr="00813D41" w:rsidRDefault="00A570A0" w:rsidP="00A570A0"/>
    <w:p w14:paraId="46F8BC8A" w14:textId="77777777" w:rsidR="00A570A0" w:rsidRPr="0052367C" w:rsidRDefault="006A1E5C" w:rsidP="00A570A0">
      <w:pPr>
        <w:rPr>
          <w:b/>
        </w:rPr>
      </w:pPr>
      <w:r w:rsidRPr="0052367C">
        <w:rPr>
          <w:b/>
        </w:rPr>
        <w:t>Example:</w:t>
      </w:r>
    </w:p>
    <w:p w14:paraId="4F65DE29" w14:textId="77777777" w:rsidR="00A570A0" w:rsidRPr="00813D41" w:rsidRDefault="006A1E5C" w:rsidP="00A570A0">
      <w:r w:rsidRPr="006A1E5C">
        <w:t>Crew ANDERSEN belongs to area SKS M8 in the publication month, in this example October, but changes to SKS B737 at the 21</w:t>
      </w:r>
      <w:r w:rsidRPr="006A1E5C">
        <w:rPr>
          <w:vertAlign w:val="superscript"/>
        </w:rPr>
        <w:t>st</w:t>
      </w:r>
      <w:r w:rsidRPr="006A1E5C">
        <w:t xml:space="preserve"> of the publication month. This means that the publication period in SKS M8 will be 1 Oct – 20 Oct for ANDERSEN, and in SKS B737 it will be 21 Oct – 31 Oct.</w:t>
      </w:r>
    </w:p>
    <w:p w14:paraId="1208B78B" w14:textId="77777777" w:rsidR="00A570A0" w:rsidRPr="00813D41" w:rsidRDefault="00A570A0" w:rsidP="00A570A0"/>
    <w:p w14:paraId="73761181" w14:textId="77777777" w:rsidR="00A570A0" w:rsidRPr="00813D41" w:rsidRDefault="006A1E5C" w:rsidP="00A570A0">
      <w:r w:rsidRPr="006A1E5C">
        <w:t>The roster will be marked as published only for the publication period and the only the ground duties inside the period will be converted to personal activities, but the accounts, accumulators and tagging will be done for the complete month. The roster will be partially published and available to crew in the crew portal as depicted in the figure below.</w:t>
      </w:r>
    </w:p>
    <w:p w14:paraId="138A830B" w14:textId="77777777" w:rsidR="00A570A0" w:rsidRPr="00813D41" w:rsidRDefault="00A570A0" w:rsidP="00A570A0"/>
    <w:p w14:paraId="43D1F62B" w14:textId="77777777" w:rsidR="00A570A0" w:rsidRPr="00813D41" w:rsidRDefault="006A1E5C" w:rsidP="00A570A0">
      <w:r w:rsidRPr="006A1E5C">
        <w:t>The roster will be published in fragments, or steps, which means that the accumulators, accounts and tags for the whole publication month will be updated a couple of times before the roster is completely published.</w:t>
      </w:r>
    </w:p>
    <w:p w14:paraId="68DD99CC" w14:textId="77777777" w:rsidR="00A570A0" w:rsidRPr="00813D41" w:rsidRDefault="00A570A0" w:rsidP="00A570A0"/>
    <w:p w14:paraId="18622092" w14:textId="77777777" w:rsidR="00A570A0" w:rsidRDefault="002C7F7C" w:rsidP="00A570A0">
      <w:pPr>
        <w:keepNext/>
      </w:pPr>
      <w:r>
        <w:pict w14:anchorId="54F0E7BB">
          <v:group id="_x0000_s1126" editas="canvas" style="width:448.5pt;height:121.55pt;mso-position-horizontal-relative:char;mso-position-vertical-relative:line" coordorigin="2353,3891" coordsize="7130,19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2353;top:3891;width:7130;height:1928" o:preferrelative="f">
              <v:fill o:detectmouseclick="t"/>
              <v:path o:extrusionok="t" o:connecttype="none"/>
              <o:lock v:ext="edit" text="t"/>
            </v:shape>
            <v:shape id="_x0000_s1128" type="#_x0000_t75" style="position:absolute;left:2444;top:4039;width:6948;height:1756">
              <v:imagedata r:id="rId26" o:title=""/>
            </v:shape>
            <w10:anchorlock/>
          </v:group>
        </w:pict>
      </w:r>
    </w:p>
    <w:p w14:paraId="07884561" w14:textId="77777777" w:rsidR="00BB5025" w:rsidRPr="00813D41" w:rsidRDefault="006A1E5C" w:rsidP="005C2877">
      <w:pPr>
        <w:pStyle w:val="Figure"/>
      </w:pPr>
      <w:bookmarkStart w:id="352" w:name="_Toc211135197"/>
      <w:r w:rsidRPr="006A1E5C">
        <w:t>Roster in CMS database and Crew portal before publishing the current planning month</w:t>
      </w:r>
      <w:bookmarkEnd w:id="352"/>
      <w:r w:rsidR="005C2877">
        <w:t>.</w:t>
      </w:r>
    </w:p>
    <w:p w14:paraId="11DA4088" w14:textId="77777777" w:rsidR="00A570A0" w:rsidRPr="00813D41" w:rsidRDefault="00A570A0" w:rsidP="00A570A0">
      <w:pPr>
        <w:pStyle w:val="Caption"/>
      </w:pPr>
    </w:p>
    <w:p w14:paraId="7CEA4DE9" w14:textId="77777777" w:rsidR="00A570A0" w:rsidRPr="00813D41" w:rsidRDefault="00A570A0" w:rsidP="00A570A0"/>
    <w:p w14:paraId="43BBDFCD" w14:textId="77777777" w:rsidR="00A570A0" w:rsidRDefault="002C7F7C" w:rsidP="00A570A0">
      <w:pPr>
        <w:keepNext/>
      </w:pPr>
      <w:r>
        <w:pict w14:anchorId="6F2CBB55">
          <v:group id="_x0000_s1129" editas="canvas" style="width:448.5pt;height:149.6pt;mso-position-horizontal-relative:char;mso-position-vertical-relative:line" coordorigin="1417,11043" coordsize="8970,2992">
            <o:lock v:ext="edit" aspectratio="t"/>
            <v:shape id="_x0000_s1130" type="#_x0000_t75" style="position:absolute;left:1417;top:11043;width:8970;height:2992" o:preferrelative="f">
              <v:fill o:detectmouseclick="t"/>
              <v:path o:extrusionok="t" o:connecttype="none"/>
              <o:lock v:ext="edit" text="t"/>
            </v:shape>
            <v:shape id="_x0000_s1131" type="#_x0000_t75" style="position:absolute;left:1532;top:11043;width:7590;height:2828" fillcolor="black">
              <v:fill color2="black"/>
              <v:imagedata r:id="rId27" o:title=""/>
              <v:shadow color="black"/>
            </v:shape>
            <w10:anchorlock/>
          </v:group>
        </w:pict>
      </w:r>
    </w:p>
    <w:p w14:paraId="19859491" w14:textId="77777777" w:rsidR="00BB5025" w:rsidRDefault="00BB5025" w:rsidP="00A570A0">
      <w:pPr>
        <w:pStyle w:val="Caption"/>
      </w:pPr>
    </w:p>
    <w:p w14:paraId="34A13107" w14:textId="77777777" w:rsidR="00A570A0" w:rsidRPr="00813D41" w:rsidRDefault="006A1E5C" w:rsidP="00C125C0">
      <w:pPr>
        <w:pStyle w:val="Figure"/>
      </w:pPr>
      <w:bookmarkStart w:id="353" w:name="_Toc211135198"/>
      <w:r w:rsidRPr="006A1E5C">
        <w:t>The roster as it is available to crew in the crew portal at different stages of the publishing procedure when multiple areas publish different periods of the roster in the current month. It is completely published when the last area is published.</w:t>
      </w:r>
      <w:bookmarkEnd w:id="353"/>
    </w:p>
    <w:p w14:paraId="26E2B5C8" w14:textId="77777777" w:rsidR="00063655" w:rsidRDefault="00063655" w:rsidP="006028A3">
      <w:pPr>
        <w:pStyle w:val="Heading2"/>
        <w:tabs>
          <w:tab w:val="clear" w:pos="576"/>
          <w:tab w:val="num" w:pos="864"/>
        </w:tabs>
        <w:ind w:left="862" w:hanging="862"/>
      </w:pPr>
      <w:bookmarkStart w:id="354" w:name="_Toc503355616"/>
      <w:r>
        <w:t>Conflict during Publish</w:t>
      </w:r>
      <w:bookmarkEnd w:id="354"/>
    </w:p>
    <w:p w14:paraId="62648422" w14:textId="77777777" w:rsidR="00A570A0" w:rsidRPr="00813D41" w:rsidRDefault="006A1E5C" w:rsidP="00063655">
      <w:r w:rsidRPr="00FF3270">
        <w:t xml:space="preserve">In some cases the save to database that is performed within a publication might generate a conflict (see </w:t>
      </w:r>
      <w:r w:rsidR="00242FCE">
        <w:fldChar w:fldCharType="begin"/>
      </w:r>
      <w:r w:rsidRPr="00FF3270">
        <w:instrText xml:space="preserve"> REF _Ref265585764 \r \h </w:instrText>
      </w:r>
      <w:r w:rsidR="00242FCE">
        <w:fldChar w:fldCharType="separate"/>
      </w:r>
      <w:r w:rsidR="001A31B8">
        <w:t>12.3.1</w:t>
      </w:r>
      <w:r w:rsidR="00242FCE">
        <w:fldChar w:fldCharType="end"/>
      </w:r>
      <w:r w:rsidRPr="00FF3270">
        <w:t xml:space="preserve">), which will generate a report. </w:t>
      </w:r>
      <w:r w:rsidRPr="006A1E5C">
        <w:t>In most cases this happens because Tracking works on the same crew, and thereby changes some of the internal publish-related data. The publication will in that case retry up to 5 times. If it still fails to save without a conflict a message about the failure will be displayed. It is typically enough to wait a few seconds and retry the publication. If the publication finished ok the conflict reports can be safely ignored.</w:t>
      </w:r>
    </w:p>
    <w:p w14:paraId="452DFB52" w14:textId="77777777" w:rsidR="006028A3" w:rsidRDefault="006028A3" w:rsidP="006028A3">
      <w:pPr>
        <w:pStyle w:val="Heading2"/>
        <w:tabs>
          <w:tab w:val="clear" w:pos="576"/>
          <w:tab w:val="num" w:pos="864"/>
        </w:tabs>
        <w:ind w:left="862" w:hanging="862"/>
      </w:pPr>
      <w:bookmarkStart w:id="355" w:name="_Toc503355617"/>
      <w:r>
        <w:t>Republish</w:t>
      </w:r>
      <w:bookmarkEnd w:id="355"/>
    </w:p>
    <w:p w14:paraId="100F5302" w14:textId="77777777" w:rsidR="00CB049D" w:rsidRPr="00813D41" w:rsidRDefault="006A1E5C" w:rsidP="00CB049D">
      <w:r w:rsidRPr="006A1E5C">
        <w:t>If for some reason corrections have to be made to the published roster, it is possible to re-perform the publication, the previously created publication information will be updated. No re-scheduling rules are applicable in rostering so any changes between publications are allowed.</w:t>
      </w:r>
    </w:p>
    <w:p w14:paraId="36F01B84" w14:textId="77777777" w:rsidR="00B25AAF" w:rsidRPr="00813D41" w:rsidRDefault="00B25AAF" w:rsidP="00CB049D"/>
    <w:p w14:paraId="345C5BBD" w14:textId="77777777" w:rsidR="009201DD" w:rsidRDefault="006A1E5C" w:rsidP="00F6165C">
      <w:pPr>
        <w:pStyle w:val="Heading1"/>
      </w:pPr>
      <w:r w:rsidRPr="006A1E5C">
        <w:t xml:space="preserve"> </w:t>
      </w:r>
      <w:bookmarkStart w:id="356" w:name="_Toc191108875"/>
      <w:bookmarkStart w:id="357" w:name="_Toc503355618"/>
      <w:r w:rsidR="00944FEE">
        <w:t xml:space="preserve">Working with </w:t>
      </w:r>
      <w:r w:rsidR="001D728F">
        <w:t>Database</w:t>
      </w:r>
      <w:bookmarkEnd w:id="331"/>
      <w:bookmarkEnd w:id="332"/>
      <w:bookmarkEnd w:id="356"/>
      <w:bookmarkEnd w:id="357"/>
    </w:p>
    <w:p w14:paraId="563831C2" w14:textId="77777777" w:rsidR="009201DD" w:rsidRDefault="00944FEE" w:rsidP="009201DD">
      <w:pPr>
        <w:pStyle w:val="Heading2"/>
      </w:pPr>
      <w:bookmarkStart w:id="358" w:name="_Toc503355619"/>
      <w:r>
        <w:t>Planning period and area</w:t>
      </w:r>
      <w:bookmarkEnd w:id="358"/>
    </w:p>
    <w:p w14:paraId="44D9BFFC" w14:textId="77777777" w:rsidR="00944FEE" w:rsidRPr="00813D41" w:rsidRDefault="006A1E5C" w:rsidP="00944FEE">
      <w:r w:rsidRPr="006A1E5C">
        <w:t>The period and area chosen when opening the database will limit the amount of data loaded and available in Studio. This period and area will also be the basis for the period and area in the parameter form, once Studio is running. The settings in the parameter form can be used to further limit the planning area and period, but this will only limit what is shown, not what is available (whereas the area and period chosen when opening the database can never be expanded in the same Studio session).</w:t>
      </w:r>
    </w:p>
    <w:p w14:paraId="70A6FE96" w14:textId="77777777" w:rsidR="00446350" w:rsidRPr="00813D41" w:rsidRDefault="00446350" w:rsidP="00944FEE"/>
    <w:bookmarkStart w:id="359" w:name="_Toc211135199"/>
    <w:bookmarkEnd w:id="359"/>
    <w:p w14:paraId="5181AABD" w14:textId="77777777" w:rsidR="009E057D" w:rsidRDefault="002C7F7C" w:rsidP="009E057D">
      <w:r>
        <w:pict w14:anchorId="17723850">
          <v:group id="_x0000_s1124" editas="canvas" style="width:453.25pt;height:138.6pt;mso-position-horizontal-relative:char;mso-position-vertical-relative:line" coordorigin="1417,4626" coordsize="9065,2772">
            <o:lock v:ext="edit" aspectratio="t"/>
            <v:shape id="_x0000_s1123" type="#_x0000_t75" style="position:absolute;left:1417;top:4626;width:9065;height:2772"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16" type="#_x0000_t202" style="position:absolute;left:8701;top:5450;width:1781;height:1094" fillcolor="#cf3" stroked="f" strokecolor="red" strokeweight="3pt">
              <v:stroke dashstyle="dash"/>
              <v:textbox style="mso-next-textbox:#_x0000_s1116" inset="5.4pt,2.7pt,5.4pt,2.7pt">
                <w:txbxContent>
                  <w:p w14:paraId="7ADF2F4C"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 xml:space="preserve">Data </w:t>
                    </w:r>
                  </w:p>
                  <w:p w14:paraId="5F266B59" w14:textId="77777777" w:rsidR="002C7F7C" w:rsidRPr="006C78ED" w:rsidRDefault="002C7F7C" w:rsidP="00446350">
                    <w:pPr>
                      <w:autoSpaceDE w:val="0"/>
                      <w:autoSpaceDN w:val="0"/>
                      <w:adjustRightInd w:val="0"/>
                      <w:ind w:left="540" w:hanging="540"/>
                      <w:jc w:val="center"/>
                      <w:rPr>
                        <w:rFonts w:ascii="Arial" w:hAnsi="Arial" w:cs="Arial"/>
                        <w:b/>
                        <w:bCs/>
                        <w:color w:val="FF0000"/>
                        <w:szCs w:val="32"/>
                      </w:rPr>
                    </w:pPr>
                    <w:r w:rsidRPr="006C78ED">
                      <w:rPr>
                        <w:rFonts w:ascii="Arial" w:hAnsi="Arial" w:cs="Arial"/>
                        <w:b/>
                        <w:bCs/>
                        <w:color w:val="FF0000"/>
                        <w:szCs w:val="32"/>
                      </w:rPr>
                      <w:t>visible</w:t>
                    </w:r>
                  </w:p>
                  <w:p w14:paraId="5FF10F2B"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in Studio</w:t>
                    </w:r>
                  </w:p>
                </w:txbxContent>
              </v:textbox>
            </v:shape>
            <v:shapetype id="_x0000_t4" coordsize="21600,21600" o:spt="4" path="m10800,l,10800,10800,21600,21600,10800xe">
              <v:stroke joinstyle="miter"/>
              <v:path gradientshapeok="t" o:connecttype="rect" textboxrect="5400,5400,16200,16200"/>
            </v:shapetype>
            <v:shape id="_x0000_s1117" type="#_x0000_t4" style="position:absolute;left:6376;top:5121;width:1706;height:1752;v-text-anchor:middle" fillcolor="#9c0" stroked="f" strokecolor="red" strokeweight="3pt"/>
            <v:shape id="_x0000_s1118" type="#_x0000_t4" style="position:absolute;left:1739;top:4626;width:3626;height:2772;v-text-anchor:middle" fillcolor="#099" stroked="f" strokecolor="red" strokeweight="3pt"/>
            <v:shape id="_x0000_s1119" type="#_x0000_t202" style="position:absolute;left:1417;top:4626;width:2133;height:2763" fillcolor="#099" stroked="f" strokecolor="red" strokeweight="3pt">
              <v:stroke dashstyle="dash"/>
              <v:textbox style="mso-next-textbox:#_x0000_s1119" inset="5.4pt,2.7pt,5.4pt,2.7pt">
                <w:txbxContent>
                  <w:p w14:paraId="5020F26C" w14:textId="77777777" w:rsidR="002C7F7C" w:rsidRPr="006C78ED" w:rsidRDefault="002C7F7C" w:rsidP="00446350">
                    <w:pPr>
                      <w:autoSpaceDE w:val="0"/>
                      <w:autoSpaceDN w:val="0"/>
                      <w:adjustRightInd w:val="0"/>
                      <w:ind w:left="540" w:hanging="540"/>
                      <w:jc w:val="center"/>
                      <w:rPr>
                        <w:rFonts w:ascii="Arial" w:hAnsi="Arial" w:cs="Arial"/>
                        <w:color w:val="000000"/>
                        <w:sz w:val="48"/>
                        <w:szCs w:val="64"/>
                      </w:rPr>
                    </w:pPr>
                  </w:p>
                  <w:p w14:paraId="1B00E776" w14:textId="77777777" w:rsidR="002C7F7C" w:rsidRPr="006C78ED" w:rsidRDefault="002C7F7C" w:rsidP="00446350">
                    <w:pPr>
                      <w:autoSpaceDE w:val="0"/>
                      <w:autoSpaceDN w:val="0"/>
                      <w:adjustRightInd w:val="0"/>
                      <w:ind w:left="540" w:hanging="540"/>
                      <w:jc w:val="center"/>
                      <w:rPr>
                        <w:rFonts w:ascii="Arial" w:hAnsi="Arial" w:cs="Arial"/>
                        <w:color w:val="000000"/>
                        <w:sz w:val="48"/>
                        <w:szCs w:val="64"/>
                      </w:rPr>
                    </w:pPr>
                    <w:r w:rsidRPr="006C78ED">
                      <w:rPr>
                        <w:rFonts w:ascii="Arial" w:hAnsi="Arial" w:cs="Arial"/>
                        <w:color w:val="000000"/>
                        <w:sz w:val="48"/>
                        <w:szCs w:val="64"/>
                      </w:rPr>
                      <w:t xml:space="preserve">Data </w:t>
                    </w:r>
                  </w:p>
                  <w:p w14:paraId="0CBC65A0" w14:textId="77777777" w:rsidR="002C7F7C" w:rsidRPr="006C78ED" w:rsidRDefault="002C7F7C" w:rsidP="00446350">
                    <w:pPr>
                      <w:autoSpaceDE w:val="0"/>
                      <w:autoSpaceDN w:val="0"/>
                      <w:adjustRightInd w:val="0"/>
                      <w:ind w:left="540" w:hanging="540"/>
                      <w:jc w:val="center"/>
                      <w:rPr>
                        <w:rFonts w:ascii="Arial" w:hAnsi="Arial" w:cs="Arial"/>
                        <w:color w:val="000000"/>
                        <w:sz w:val="48"/>
                        <w:szCs w:val="64"/>
                      </w:rPr>
                    </w:pPr>
                    <w:r w:rsidRPr="006C78ED">
                      <w:rPr>
                        <w:rFonts w:ascii="Arial" w:hAnsi="Arial" w:cs="Arial"/>
                        <w:color w:val="000000"/>
                        <w:sz w:val="48"/>
                        <w:szCs w:val="64"/>
                      </w:rPr>
                      <w:t>in DB</w:t>
                    </w:r>
                  </w:p>
                  <w:p w14:paraId="329350BD" w14:textId="77777777" w:rsidR="002C7F7C" w:rsidRPr="006C78ED" w:rsidRDefault="002C7F7C" w:rsidP="00446350">
                    <w:pPr>
                      <w:autoSpaceDE w:val="0"/>
                      <w:autoSpaceDN w:val="0"/>
                      <w:adjustRightInd w:val="0"/>
                      <w:ind w:left="540" w:hanging="540"/>
                      <w:jc w:val="center"/>
                      <w:rPr>
                        <w:rFonts w:ascii="Arial" w:hAnsi="Arial" w:cs="Arial"/>
                        <w:color w:val="000000"/>
                        <w:sz w:val="48"/>
                        <w:szCs w:val="64"/>
                      </w:rPr>
                    </w:pPr>
                  </w:p>
                </w:txbxContent>
              </v:textbox>
            </v:shape>
            <v:shape id="_x0000_s1120" type="#_x0000_t202" style="position:absolute;left:5449;top:5136;width:1781;height:1730" fillcolor="#9c0" stroked="f" strokecolor="red" strokeweight="3pt">
              <v:stroke dashstyle="dash"/>
              <v:textbox style="mso-next-textbox:#_x0000_s1120" inset="5.4pt,2.7pt,5.4pt,2.7pt">
                <w:txbxContent>
                  <w:p w14:paraId="3E650004"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p>
                  <w:p w14:paraId="43BE6F19"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Data</w:t>
                    </w:r>
                  </w:p>
                  <w:p w14:paraId="7BB8DD28" w14:textId="77777777" w:rsidR="002C7F7C" w:rsidRPr="006C78ED" w:rsidRDefault="002C7F7C" w:rsidP="00446350">
                    <w:pPr>
                      <w:autoSpaceDE w:val="0"/>
                      <w:autoSpaceDN w:val="0"/>
                      <w:adjustRightInd w:val="0"/>
                      <w:ind w:left="540" w:hanging="540"/>
                      <w:jc w:val="center"/>
                      <w:rPr>
                        <w:rFonts w:ascii="Arial" w:hAnsi="Arial" w:cs="Arial"/>
                        <w:b/>
                        <w:bCs/>
                        <w:color w:val="FF0000"/>
                        <w:szCs w:val="32"/>
                      </w:rPr>
                    </w:pPr>
                    <w:r w:rsidRPr="006C78ED">
                      <w:rPr>
                        <w:rFonts w:ascii="Arial" w:hAnsi="Arial" w:cs="Arial"/>
                        <w:b/>
                        <w:bCs/>
                        <w:color w:val="FF0000"/>
                        <w:szCs w:val="32"/>
                      </w:rPr>
                      <w:t>available</w:t>
                    </w:r>
                  </w:p>
                  <w:p w14:paraId="7E0947E1"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in Studio</w:t>
                    </w:r>
                  </w:p>
                  <w:p w14:paraId="451788C9"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p>
                </w:txbxContent>
              </v:textbox>
            </v:shape>
            <v:shape id="_x0000_s1121" type="#_x0000_t202" style="position:absolute;left:4253;top:5166;width:1364;height:1680;v-text-anchor:top-baseline" fillcolor="#ff6" strokeweight="3pt">
              <v:textbox style="mso-next-textbox:#_x0000_s1121" inset="5.4pt,2.7pt,5.4pt,2.7pt">
                <w:txbxContent>
                  <w:p w14:paraId="713C6C70"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p>
                  <w:p w14:paraId="3618EC04" w14:textId="77777777" w:rsidR="002C7F7C" w:rsidRPr="006C78ED" w:rsidRDefault="002C7F7C" w:rsidP="00446350">
                    <w:pPr>
                      <w:autoSpaceDE w:val="0"/>
                      <w:autoSpaceDN w:val="0"/>
                      <w:adjustRightInd w:val="0"/>
                      <w:ind w:left="540" w:hanging="540"/>
                      <w:jc w:val="center"/>
                      <w:rPr>
                        <w:rFonts w:ascii="Arial" w:hAnsi="Arial" w:cs="Arial"/>
                        <w:b/>
                        <w:bCs/>
                        <w:color w:val="FF0000"/>
                        <w:szCs w:val="32"/>
                      </w:rPr>
                    </w:pPr>
                    <w:r w:rsidRPr="006C78ED">
                      <w:rPr>
                        <w:rFonts w:ascii="Arial" w:hAnsi="Arial" w:cs="Arial"/>
                        <w:b/>
                        <w:bCs/>
                        <w:color w:val="FF0000"/>
                        <w:szCs w:val="32"/>
                      </w:rPr>
                      <w:t>Opening</w:t>
                    </w:r>
                  </w:p>
                  <w:p w14:paraId="75231B82"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Planning</w:t>
                    </w:r>
                  </w:p>
                  <w:p w14:paraId="5EE3440F"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Area/</w:t>
                    </w:r>
                  </w:p>
                  <w:p w14:paraId="4FB6DAC6"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Period</w:t>
                    </w:r>
                  </w:p>
                </w:txbxContent>
              </v:textbox>
            </v:shape>
            <v:shape id="_x0000_s1122" type="#_x0000_t202" style="position:absolute;left:7580;top:5465;width:1277;height:1064;v-text-anchor:top-baseline" fillcolor="#ff6" strokeweight="3pt">
              <v:textbox style="mso-next-textbox:#_x0000_s1122" inset="5.4pt,2.7pt,5.4pt,2.7pt">
                <w:txbxContent>
                  <w:p w14:paraId="07A3D24C" w14:textId="77777777" w:rsidR="002C7F7C" w:rsidRPr="006C78ED" w:rsidRDefault="002C7F7C" w:rsidP="00446350">
                    <w:pPr>
                      <w:autoSpaceDE w:val="0"/>
                      <w:autoSpaceDN w:val="0"/>
                      <w:adjustRightInd w:val="0"/>
                      <w:ind w:left="540" w:hanging="540"/>
                      <w:jc w:val="center"/>
                      <w:rPr>
                        <w:rFonts w:ascii="Arial" w:hAnsi="Arial" w:cs="Arial"/>
                        <w:b/>
                        <w:bCs/>
                        <w:color w:val="FF0000"/>
                        <w:szCs w:val="32"/>
                      </w:rPr>
                    </w:pPr>
                    <w:r w:rsidRPr="006C78ED">
                      <w:rPr>
                        <w:rFonts w:ascii="Arial" w:hAnsi="Arial" w:cs="Arial"/>
                        <w:b/>
                        <w:bCs/>
                        <w:color w:val="FF0000"/>
                        <w:szCs w:val="32"/>
                      </w:rPr>
                      <w:t>Studio</w:t>
                    </w:r>
                  </w:p>
                  <w:p w14:paraId="32C7728B"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Planning</w:t>
                    </w:r>
                  </w:p>
                  <w:p w14:paraId="28821C88" w14:textId="77777777" w:rsidR="002C7F7C" w:rsidRPr="006C78ED" w:rsidRDefault="002C7F7C" w:rsidP="00446350">
                    <w:pPr>
                      <w:autoSpaceDE w:val="0"/>
                      <w:autoSpaceDN w:val="0"/>
                      <w:adjustRightInd w:val="0"/>
                      <w:ind w:left="540" w:hanging="540"/>
                      <w:jc w:val="center"/>
                      <w:rPr>
                        <w:rFonts w:ascii="Arial" w:hAnsi="Arial" w:cs="Arial"/>
                        <w:color w:val="000000"/>
                        <w:szCs w:val="32"/>
                      </w:rPr>
                    </w:pPr>
                    <w:r w:rsidRPr="006C78ED">
                      <w:rPr>
                        <w:rFonts w:ascii="Arial" w:hAnsi="Arial" w:cs="Arial"/>
                        <w:color w:val="000000"/>
                        <w:szCs w:val="32"/>
                      </w:rPr>
                      <w:t>Area</w:t>
                    </w:r>
                  </w:p>
                </w:txbxContent>
              </v:textbox>
            </v:shape>
            <w10:anchorlock/>
          </v:group>
        </w:pict>
      </w:r>
    </w:p>
    <w:p w14:paraId="76800460" w14:textId="77777777" w:rsidR="00C125C0" w:rsidRDefault="00C125C0" w:rsidP="00C125C0">
      <w:pPr>
        <w:pStyle w:val="Figure"/>
      </w:pPr>
    </w:p>
    <w:p w14:paraId="2834D069" w14:textId="77777777" w:rsidR="009201DD" w:rsidRDefault="00446350" w:rsidP="009201DD">
      <w:pPr>
        <w:pStyle w:val="Heading3"/>
      </w:pPr>
      <w:r>
        <w:t>Exporting a file scenario</w:t>
      </w:r>
    </w:p>
    <w:p w14:paraId="0D2C179A" w14:textId="77777777" w:rsidR="00BD3288" w:rsidRPr="00813D41" w:rsidRDefault="006A1E5C" w:rsidP="00BD3288">
      <w:pPr>
        <w:numPr>
          <w:ilvl w:val="0"/>
          <w:numId w:val="30"/>
        </w:numPr>
      </w:pPr>
      <w:r w:rsidRPr="006A1E5C">
        <w:t>When exporting, it’s the data available in Studio that is exported. It is for example possible to load all flight crew, then set the Studio planning area to only 737 qualified crew in STO, but the exported scenario will still have all flight crew. It is also important to note that the data loaded is dependent on period.</w:t>
      </w:r>
    </w:p>
    <w:p w14:paraId="6F921F0C" w14:textId="77777777" w:rsidR="00446350" w:rsidRPr="00813D41" w:rsidRDefault="006A1E5C" w:rsidP="00BD3288">
      <w:pPr>
        <w:numPr>
          <w:ilvl w:val="0"/>
          <w:numId w:val="30"/>
        </w:numPr>
      </w:pPr>
      <w:r w:rsidRPr="006A1E5C">
        <w:t>An exported scenario will have its own set of all tables, frozen in time to the time of the export. This means that if an export is performed one day, and a crew gets a new qualification reported in CMS the next, the exported scenario will not know about this.</w:t>
      </w:r>
    </w:p>
    <w:p w14:paraId="53BE00BA" w14:textId="77777777" w:rsidR="00BD3288" w:rsidRPr="00813D41" w:rsidRDefault="006A1E5C" w:rsidP="00BD3288">
      <w:pPr>
        <w:numPr>
          <w:ilvl w:val="0"/>
          <w:numId w:val="30"/>
        </w:numPr>
      </w:pPr>
      <w:r w:rsidRPr="006A1E5C">
        <w:t>When exporting to an already existing local plan, the etables residing in “Local plan external tables” will be overwritten. This means it is a good idea to name the local plan with the planning area and period (e.g. FC_737_STO_APRIL08). This also means that if updates to for example crew data are wanted, it is possible to export a new scenario to the same local plan as a previous export, and all subplans will have the updated crew data.</w:t>
      </w:r>
    </w:p>
    <w:p w14:paraId="3B2EB2AB" w14:textId="77777777" w:rsidR="00BD3288" w:rsidRPr="00813D41" w:rsidRDefault="00BD3288" w:rsidP="00BD3288"/>
    <w:p w14:paraId="09890E76" w14:textId="77777777" w:rsidR="00BD3288" w:rsidRDefault="00BD3288" w:rsidP="00BD3288">
      <w:pPr>
        <w:pStyle w:val="Heading2"/>
      </w:pPr>
      <w:bookmarkStart w:id="360" w:name="_Toc503355620"/>
      <w:r>
        <w:t>Database, Studio, Application synch</w:t>
      </w:r>
      <w:bookmarkEnd w:id="360"/>
    </w:p>
    <w:p w14:paraId="69FC6B27" w14:textId="77777777" w:rsidR="0083725C" w:rsidRPr="00813D41" w:rsidRDefault="006A1E5C" w:rsidP="00BD3288">
      <w:r w:rsidRPr="006A1E5C">
        <w:t>Data is stored on many levels in the system.</w:t>
      </w:r>
    </w:p>
    <w:p w14:paraId="13A7B068" w14:textId="77777777" w:rsidR="00BD3288" w:rsidRPr="00813D41" w:rsidRDefault="006A1E5C" w:rsidP="0083725C">
      <w:pPr>
        <w:numPr>
          <w:ilvl w:val="0"/>
          <w:numId w:val="30"/>
        </w:numPr>
      </w:pPr>
      <w:r w:rsidRPr="006A1E5C">
        <w:t>The most basic is the database, where the stored data is available to all users.</w:t>
      </w:r>
    </w:p>
    <w:p w14:paraId="23273537" w14:textId="77777777" w:rsidR="0083725C" w:rsidRPr="00813D41" w:rsidRDefault="006A1E5C" w:rsidP="0083725C">
      <w:pPr>
        <w:numPr>
          <w:ilvl w:val="0"/>
          <w:numId w:val="30"/>
        </w:numPr>
      </w:pPr>
      <w:r w:rsidRPr="006A1E5C">
        <w:t>Data is loaded to Studio. Studio can get new data from the database when performing a Reload, but the database will only get data from Studio when a Save is performed.</w:t>
      </w:r>
    </w:p>
    <w:p w14:paraId="323131A2" w14:textId="77777777" w:rsidR="0083725C" w:rsidRPr="00813D41" w:rsidRDefault="006A1E5C" w:rsidP="0083725C">
      <w:pPr>
        <w:numPr>
          <w:ilvl w:val="0"/>
          <w:numId w:val="30"/>
        </w:numPr>
      </w:pPr>
      <w:r w:rsidRPr="00FF3270">
        <w:t xml:space="preserve">The applications (e.g. CrewInfo, CrewTraining, Table Editor etc.) when started from Studio will get their data from Studio. </w:t>
      </w:r>
      <w:r w:rsidRPr="006A1E5C">
        <w:t>Changes in the application will not be available for Studio until Apply/Submit is performed in the application.</w:t>
      </w:r>
    </w:p>
    <w:p w14:paraId="2449E59A" w14:textId="77777777" w:rsidR="0083725C" w:rsidRPr="00813D41" w:rsidRDefault="006A1E5C" w:rsidP="0083725C">
      <w:pPr>
        <w:numPr>
          <w:ilvl w:val="0"/>
          <w:numId w:val="30"/>
        </w:numPr>
      </w:pPr>
      <w:r w:rsidRPr="006A1E5C">
        <w:t>When any application is started stand-alone (from the launcher) they will communicate directly with the database.</w:t>
      </w:r>
    </w:p>
    <w:p w14:paraId="41F9FEF1" w14:textId="77777777" w:rsidR="006028A3" w:rsidRDefault="006028A3" w:rsidP="006028A3">
      <w:pPr>
        <w:pStyle w:val="Heading2"/>
      </w:pPr>
      <w:bookmarkStart w:id="361" w:name="_Toc503355621"/>
      <w:r>
        <w:t>Saving and refreshing</w:t>
      </w:r>
      <w:bookmarkEnd w:id="361"/>
    </w:p>
    <w:p w14:paraId="2EB62DA8" w14:textId="77777777" w:rsidR="006028A3" w:rsidRPr="00813D41" w:rsidRDefault="006A1E5C" w:rsidP="006028A3">
      <w:r w:rsidRPr="006A1E5C">
        <w:t>Since CMS is a live system, where multiple users and interfaces might modify the same data at the same time, it is important to keep the local data (loaded in Studio) up-to-date. This is done by refreshing (accessed by a double-arrow button, next to the save button). When saving, Studio will perform an internal refresh, to make sure no conflicts are created in the database.</w:t>
      </w:r>
    </w:p>
    <w:p w14:paraId="1E025229" w14:textId="77777777" w:rsidR="006028A3" w:rsidRDefault="006028A3" w:rsidP="006028A3">
      <w:pPr>
        <w:pStyle w:val="Heading3"/>
      </w:pPr>
      <w:bookmarkStart w:id="362" w:name="_Ref265585764"/>
      <w:r>
        <w:t>Conflicts and reporting</w:t>
      </w:r>
      <w:bookmarkEnd w:id="362"/>
    </w:p>
    <w:p w14:paraId="5A16B759" w14:textId="77777777" w:rsidR="00446350" w:rsidRPr="00813D41" w:rsidRDefault="006A1E5C" w:rsidP="006028A3">
      <w:r w:rsidRPr="006A1E5C">
        <w:t>When a refresh or save generates a conflict, i.e. changes have been made in the database that conflicts with what has been done in Studio (e.g. two different planners have assigned different activities that overlap in time to the same crew), a conflict report will be shown. It will list new illegalities, what tables have been changed, and display a clickable link to show the affected rosters in a reference view.</w:t>
      </w:r>
    </w:p>
    <w:p w14:paraId="3484C3F9" w14:textId="77777777" w:rsidR="0021629F" w:rsidRDefault="0021629F" w:rsidP="001D728F">
      <w:pPr>
        <w:pStyle w:val="Heading1"/>
      </w:pPr>
      <w:bookmarkStart w:id="363" w:name="_Toc503355622"/>
      <w:r>
        <w:t>Fly Below Rank</w:t>
      </w:r>
      <w:bookmarkEnd w:id="363"/>
    </w:p>
    <w:p w14:paraId="645EFDD9" w14:textId="77777777" w:rsidR="0021629F" w:rsidRPr="00813D41" w:rsidRDefault="006A1E5C" w:rsidP="0021629F">
      <w:r w:rsidRPr="006A1E5C">
        <w:t>The system supports crew working below their current rank in certain situations, to enable a more optimized solution. When flying below rank a duty code will be generated and displayed in the info window, and in related reports.</w:t>
      </w:r>
    </w:p>
    <w:p w14:paraId="2B3D583B" w14:textId="77777777" w:rsidR="0021629F" w:rsidRDefault="0021629F" w:rsidP="001E050A">
      <w:pPr>
        <w:pStyle w:val="Heading2"/>
      </w:pPr>
      <w:bookmarkStart w:id="364" w:name="_Toc503355623"/>
      <w:r>
        <w:t>Flight Deck</w:t>
      </w:r>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3"/>
        <w:gridCol w:w="3094"/>
        <w:gridCol w:w="3094"/>
      </w:tblGrid>
      <w:tr w:rsidR="0021629F" w14:paraId="3991B269" w14:textId="77777777" w:rsidTr="008926D0">
        <w:tc>
          <w:tcPr>
            <w:tcW w:w="3093" w:type="dxa"/>
            <w:shd w:val="clear" w:color="auto" w:fill="B3B3B3"/>
          </w:tcPr>
          <w:p w14:paraId="6B6EA693" w14:textId="77777777" w:rsidR="0021629F" w:rsidRPr="008926D0" w:rsidRDefault="001E24A8" w:rsidP="0021629F">
            <w:pPr>
              <w:rPr>
                <w:b/>
              </w:rPr>
            </w:pPr>
            <w:r w:rsidRPr="008926D0">
              <w:rPr>
                <w:b/>
              </w:rPr>
              <w:t>Current rank</w:t>
            </w:r>
          </w:p>
        </w:tc>
        <w:tc>
          <w:tcPr>
            <w:tcW w:w="3094" w:type="dxa"/>
            <w:shd w:val="clear" w:color="auto" w:fill="B3B3B3"/>
          </w:tcPr>
          <w:p w14:paraId="0EF938C3" w14:textId="77777777" w:rsidR="0021629F" w:rsidRPr="008926D0" w:rsidRDefault="001E24A8" w:rsidP="0021629F">
            <w:pPr>
              <w:rPr>
                <w:b/>
              </w:rPr>
            </w:pPr>
            <w:r w:rsidRPr="008926D0">
              <w:rPr>
                <w:b/>
              </w:rPr>
              <w:t>Assigned position</w:t>
            </w:r>
          </w:p>
        </w:tc>
        <w:tc>
          <w:tcPr>
            <w:tcW w:w="3094" w:type="dxa"/>
            <w:shd w:val="clear" w:color="auto" w:fill="B3B3B3"/>
          </w:tcPr>
          <w:p w14:paraId="0A033EED" w14:textId="77777777" w:rsidR="0021629F" w:rsidRPr="008926D0" w:rsidRDefault="001E24A8" w:rsidP="0021629F">
            <w:pPr>
              <w:rPr>
                <w:b/>
              </w:rPr>
            </w:pPr>
            <w:r w:rsidRPr="008926D0">
              <w:rPr>
                <w:b/>
              </w:rPr>
              <w:t>Duty code</w:t>
            </w:r>
          </w:p>
        </w:tc>
      </w:tr>
      <w:tr w:rsidR="0021629F" w14:paraId="2BD8DEBB" w14:textId="77777777" w:rsidTr="008926D0">
        <w:tc>
          <w:tcPr>
            <w:tcW w:w="3093" w:type="dxa"/>
          </w:tcPr>
          <w:p w14:paraId="25763558" w14:textId="77777777" w:rsidR="0021629F" w:rsidRDefault="001E24A8" w:rsidP="0021629F">
            <w:r>
              <w:t>FC</w:t>
            </w:r>
          </w:p>
        </w:tc>
        <w:tc>
          <w:tcPr>
            <w:tcW w:w="3094" w:type="dxa"/>
          </w:tcPr>
          <w:p w14:paraId="42E94A95" w14:textId="77777777" w:rsidR="0021629F" w:rsidRDefault="001E24A8" w:rsidP="0021629F">
            <w:r>
              <w:t>FP</w:t>
            </w:r>
          </w:p>
        </w:tc>
        <w:tc>
          <w:tcPr>
            <w:tcW w:w="3094" w:type="dxa"/>
          </w:tcPr>
          <w:p w14:paraId="0ADF1943" w14:textId="77777777" w:rsidR="0021629F" w:rsidRDefault="001E24A8" w:rsidP="0021629F">
            <w:r>
              <w:t>L</w:t>
            </w:r>
          </w:p>
        </w:tc>
      </w:tr>
      <w:tr w:rsidR="0021629F" w14:paraId="21B04600" w14:textId="77777777" w:rsidTr="008926D0">
        <w:tc>
          <w:tcPr>
            <w:tcW w:w="3093" w:type="dxa"/>
          </w:tcPr>
          <w:p w14:paraId="39E57909" w14:textId="77777777" w:rsidR="0021629F" w:rsidRDefault="001E24A8" w:rsidP="0021629F">
            <w:r>
              <w:t>FC</w:t>
            </w:r>
          </w:p>
        </w:tc>
        <w:tc>
          <w:tcPr>
            <w:tcW w:w="3094" w:type="dxa"/>
          </w:tcPr>
          <w:p w14:paraId="33612497" w14:textId="77777777" w:rsidR="0021629F" w:rsidRDefault="001E24A8" w:rsidP="0021629F">
            <w:r>
              <w:t>FR</w:t>
            </w:r>
          </w:p>
        </w:tc>
        <w:tc>
          <w:tcPr>
            <w:tcW w:w="3094" w:type="dxa"/>
          </w:tcPr>
          <w:p w14:paraId="30C571EC" w14:textId="77777777" w:rsidR="0021629F" w:rsidRDefault="001E24A8" w:rsidP="0021629F">
            <w:r>
              <w:t>LL</w:t>
            </w:r>
          </w:p>
        </w:tc>
      </w:tr>
      <w:tr w:rsidR="001E24A8" w14:paraId="2EA382BA" w14:textId="77777777" w:rsidTr="008926D0">
        <w:tc>
          <w:tcPr>
            <w:tcW w:w="3093" w:type="dxa"/>
          </w:tcPr>
          <w:p w14:paraId="027A2A9F" w14:textId="77777777" w:rsidR="001E24A8" w:rsidRDefault="001E24A8" w:rsidP="0021629F">
            <w:r>
              <w:t>FP</w:t>
            </w:r>
          </w:p>
        </w:tc>
        <w:tc>
          <w:tcPr>
            <w:tcW w:w="3094" w:type="dxa"/>
          </w:tcPr>
          <w:p w14:paraId="23C1C737" w14:textId="77777777" w:rsidR="001E24A8" w:rsidRDefault="001E24A8" w:rsidP="0021629F">
            <w:r>
              <w:t>FR</w:t>
            </w:r>
          </w:p>
        </w:tc>
        <w:tc>
          <w:tcPr>
            <w:tcW w:w="3094" w:type="dxa"/>
          </w:tcPr>
          <w:p w14:paraId="5C045E53" w14:textId="77777777" w:rsidR="001E24A8" w:rsidRDefault="001E24A8" w:rsidP="0021629F">
            <w:r>
              <w:t>L</w:t>
            </w:r>
          </w:p>
        </w:tc>
      </w:tr>
    </w:tbl>
    <w:p w14:paraId="51DAD49D" w14:textId="77777777" w:rsidR="0081608A" w:rsidRDefault="0081608A" w:rsidP="0081608A">
      <w:pPr>
        <w:pStyle w:val="Heading3"/>
      </w:pPr>
      <w:r>
        <w:t>Rules</w:t>
      </w:r>
    </w:p>
    <w:p w14:paraId="531B69F8" w14:textId="77777777" w:rsidR="0081608A" w:rsidRPr="00813D41" w:rsidRDefault="006A1E5C" w:rsidP="0081608A">
      <w:pPr>
        <w:numPr>
          <w:ilvl w:val="0"/>
          <w:numId w:val="30"/>
        </w:numPr>
        <w:rPr>
          <w:i/>
        </w:rPr>
      </w:pPr>
      <w:r w:rsidRPr="00FF3270">
        <w:rPr>
          <w:i/>
        </w:rPr>
        <w:t>(CCR) Soft: Lower rank must be scheduled in correct order</w:t>
      </w:r>
      <w:r w:rsidRPr="00FF3270">
        <w:rPr>
          <w:i/>
        </w:rPr>
        <w:br/>
      </w:r>
      <w:r w:rsidRPr="00FF3270">
        <w:t xml:space="preserve">For all areas except SKS and SKD_CJ the FC with the highest seniority (lowest value) should be assigned as FC. </w:t>
      </w:r>
      <w:r w:rsidRPr="006A1E5C">
        <w:t>For SKS and SKD_CJ the assignment should be based on the last lower date.</w:t>
      </w:r>
    </w:p>
    <w:p w14:paraId="5DBD2E40" w14:textId="77777777" w:rsidR="0081608A" w:rsidRPr="0081608A" w:rsidRDefault="006A1E5C" w:rsidP="0081608A">
      <w:pPr>
        <w:numPr>
          <w:ilvl w:val="0"/>
          <w:numId w:val="30"/>
        </w:numPr>
        <w:rPr>
          <w:i/>
        </w:rPr>
      </w:pPr>
      <w:r w:rsidRPr="00FF3270">
        <w:rPr>
          <w:i/>
        </w:rPr>
        <w:t>(CCR) FBR: Qualification forbidden to fly as lower rank</w:t>
      </w:r>
      <w:r w:rsidRPr="00FF3270">
        <w:rPr>
          <w:i/>
        </w:rPr>
        <w:br/>
      </w:r>
      <w:r w:rsidRPr="00FF3270">
        <w:t xml:space="preserve">Certain qualifications are disallowed for lower rank assignment. </w:t>
      </w:r>
      <w:r w:rsidRPr="006A1E5C">
        <w:t xml:space="preserve">These are specified in the parameter </w:t>
      </w:r>
      <w:r w:rsidRPr="006A1E5C">
        <w:rPr>
          <w:i/>
        </w:rPr>
        <w:t>Qualifications not allowed for below rank</w:t>
      </w:r>
      <w:r w:rsidRPr="006A1E5C">
        <w:t xml:space="preserve">. </w:t>
      </w:r>
      <w:r w:rsidR="0081608A">
        <w:t>Possible values are:</w:t>
      </w:r>
    </w:p>
    <w:p w14:paraId="3DA44150" w14:textId="77777777" w:rsidR="0081608A" w:rsidRPr="0081608A" w:rsidRDefault="0081608A" w:rsidP="0081608A">
      <w:pPr>
        <w:numPr>
          <w:ilvl w:val="1"/>
          <w:numId w:val="30"/>
        </w:numPr>
        <w:rPr>
          <w:i/>
        </w:rPr>
      </w:pPr>
      <w:r>
        <w:rPr>
          <w:i/>
        </w:rPr>
        <w:t>LCP</w:t>
      </w:r>
    </w:p>
    <w:p w14:paraId="616A81C3" w14:textId="77777777" w:rsidR="0081608A" w:rsidRPr="00813D41" w:rsidRDefault="006A1E5C" w:rsidP="0081608A">
      <w:pPr>
        <w:numPr>
          <w:ilvl w:val="1"/>
          <w:numId w:val="30"/>
        </w:numPr>
        <w:rPr>
          <w:i/>
        </w:rPr>
      </w:pPr>
      <w:r w:rsidRPr="006A1E5C">
        <w:rPr>
          <w:i/>
        </w:rPr>
        <w:t>INSTR</w:t>
      </w:r>
      <w:r w:rsidRPr="006A1E5C">
        <w:t>: Any instructor qualification (LIFUS, TRI/TRE, SFI/SFE etc)</w:t>
      </w:r>
    </w:p>
    <w:p w14:paraId="4E00FEAA" w14:textId="77777777" w:rsidR="001E050A" w:rsidRDefault="001E050A" w:rsidP="001E050A">
      <w:pPr>
        <w:pStyle w:val="Heading2"/>
      </w:pPr>
      <w:bookmarkStart w:id="365" w:name="_Toc503355624"/>
      <w:r>
        <w:t>Cabin Crew</w:t>
      </w:r>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3"/>
        <w:gridCol w:w="3094"/>
        <w:gridCol w:w="3094"/>
      </w:tblGrid>
      <w:tr w:rsidR="001E050A" w14:paraId="79EF3F8C" w14:textId="77777777" w:rsidTr="008926D0">
        <w:tc>
          <w:tcPr>
            <w:tcW w:w="3093" w:type="dxa"/>
            <w:shd w:val="clear" w:color="auto" w:fill="B3B3B3"/>
          </w:tcPr>
          <w:p w14:paraId="17369E05" w14:textId="77777777" w:rsidR="001E050A" w:rsidRPr="008926D0" w:rsidRDefault="001E050A" w:rsidP="00944176">
            <w:pPr>
              <w:rPr>
                <w:b/>
              </w:rPr>
            </w:pPr>
            <w:r w:rsidRPr="008926D0">
              <w:rPr>
                <w:b/>
              </w:rPr>
              <w:t>Current rank</w:t>
            </w:r>
          </w:p>
        </w:tc>
        <w:tc>
          <w:tcPr>
            <w:tcW w:w="3094" w:type="dxa"/>
            <w:shd w:val="clear" w:color="auto" w:fill="B3B3B3"/>
          </w:tcPr>
          <w:p w14:paraId="2558ECA0" w14:textId="77777777" w:rsidR="001E050A" w:rsidRPr="008926D0" w:rsidRDefault="001E050A" w:rsidP="00944176">
            <w:pPr>
              <w:rPr>
                <w:b/>
              </w:rPr>
            </w:pPr>
            <w:r w:rsidRPr="008926D0">
              <w:rPr>
                <w:b/>
              </w:rPr>
              <w:t>Assigned position</w:t>
            </w:r>
          </w:p>
        </w:tc>
        <w:tc>
          <w:tcPr>
            <w:tcW w:w="3094" w:type="dxa"/>
            <w:shd w:val="clear" w:color="auto" w:fill="B3B3B3"/>
          </w:tcPr>
          <w:p w14:paraId="5F7A828D" w14:textId="77777777" w:rsidR="001E050A" w:rsidRPr="008926D0" w:rsidRDefault="001E050A" w:rsidP="00944176">
            <w:pPr>
              <w:rPr>
                <w:b/>
              </w:rPr>
            </w:pPr>
            <w:r w:rsidRPr="008926D0">
              <w:rPr>
                <w:b/>
              </w:rPr>
              <w:t>Duty code</w:t>
            </w:r>
          </w:p>
        </w:tc>
      </w:tr>
      <w:tr w:rsidR="001E050A" w14:paraId="117AAC34" w14:textId="77777777" w:rsidTr="008926D0">
        <w:tc>
          <w:tcPr>
            <w:tcW w:w="3093" w:type="dxa"/>
          </w:tcPr>
          <w:p w14:paraId="6A65E660" w14:textId="77777777" w:rsidR="001E050A" w:rsidRDefault="001E050A" w:rsidP="00944176">
            <w:r>
              <w:t>AP</w:t>
            </w:r>
          </w:p>
        </w:tc>
        <w:tc>
          <w:tcPr>
            <w:tcW w:w="3094" w:type="dxa"/>
          </w:tcPr>
          <w:p w14:paraId="6243EF47" w14:textId="77777777" w:rsidR="001E050A" w:rsidRDefault="001E050A" w:rsidP="00944176">
            <w:r>
              <w:t>AH</w:t>
            </w:r>
          </w:p>
        </w:tc>
        <w:tc>
          <w:tcPr>
            <w:tcW w:w="3094" w:type="dxa"/>
          </w:tcPr>
          <w:p w14:paraId="633F610A" w14:textId="77777777" w:rsidR="001E050A" w:rsidRDefault="001E050A" w:rsidP="00944176">
            <w:r>
              <w:t>L</w:t>
            </w:r>
          </w:p>
        </w:tc>
      </w:tr>
      <w:tr w:rsidR="001E050A" w:rsidRPr="000E1A0C" w14:paraId="1DC7CF7E" w14:textId="77777777" w:rsidTr="008926D0">
        <w:tc>
          <w:tcPr>
            <w:tcW w:w="3093" w:type="dxa"/>
          </w:tcPr>
          <w:p w14:paraId="2A2D0C20" w14:textId="77777777" w:rsidR="001E050A" w:rsidRDefault="001E050A" w:rsidP="00944176">
            <w:r>
              <w:t>AS</w:t>
            </w:r>
          </w:p>
        </w:tc>
        <w:tc>
          <w:tcPr>
            <w:tcW w:w="3094" w:type="dxa"/>
          </w:tcPr>
          <w:p w14:paraId="1D36FB2C" w14:textId="77777777" w:rsidR="001E050A" w:rsidRDefault="001E050A" w:rsidP="00944176">
            <w:r>
              <w:t>AH</w:t>
            </w:r>
          </w:p>
        </w:tc>
        <w:tc>
          <w:tcPr>
            <w:tcW w:w="3094" w:type="dxa"/>
          </w:tcPr>
          <w:p w14:paraId="614E8EC4" w14:textId="77777777" w:rsidR="001E050A" w:rsidRPr="00813D41" w:rsidRDefault="006A1E5C" w:rsidP="00944176">
            <w:r w:rsidRPr="006A1E5C">
              <w:t>L, on long haul, not considered lower on short haul</w:t>
            </w:r>
          </w:p>
        </w:tc>
      </w:tr>
    </w:tbl>
    <w:p w14:paraId="156FE9E5" w14:textId="77777777" w:rsidR="00C07B8E" w:rsidRDefault="00C07B8E" w:rsidP="00C07B8E">
      <w:pPr>
        <w:pStyle w:val="Heading2"/>
      </w:pPr>
      <w:bookmarkStart w:id="366" w:name="_Toc503355625"/>
      <w:r>
        <w:t>Reassignment script</w:t>
      </w:r>
      <w:bookmarkEnd w:id="366"/>
    </w:p>
    <w:p w14:paraId="016CB6DC" w14:textId="77777777" w:rsidR="00C07B8E" w:rsidRPr="00813D41" w:rsidRDefault="006A1E5C" w:rsidP="00C07B8E">
      <w:r w:rsidRPr="006A1E5C">
        <w:t>To correct faulty FBR assignments created by the optimizer there is a function:</w:t>
      </w:r>
    </w:p>
    <w:p w14:paraId="42AFC008" w14:textId="77777777" w:rsidR="00C07B8E" w:rsidRPr="00813D41" w:rsidRDefault="006A1E5C" w:rsidP="00C07B8E">
      <w:pPr>
        <w:pStyle w:val="Heading4"/>
        <w:numPr>
          <w:ilvl w:val="0"/>
          <w:numId w:val="0"/>
        </w:numPr>
        <w:rPr>
          <w:rFonts w:ascii="Times New Roman" w:hAnsi="Times New Roman"/>
        </w:rPr>
      </w:pPr>
      <w:r w:rsidRPr="006A1E5C">
        <w:rPr>
          <w:rFonts w:ascii="Times New Roman" w:hAnsi="Times New Roman"/>
        </w:rPr>
        <w:t>Assignment General -&gt; Reassign FBR</w:t>
      </w:r>
    </w:p>
    <w:p w14:paraId="6B66CFE4" w14:textId="77777777" w:rsidR="00C07B8E" w:rsidRPr="00813D41" w:rsidRDefault="006A1E5C" w:rsidP="00C07B8E">
      <w:r w:rsidRPr="006A1E5C">
        <w:t>It will switch the position of all assigned trips that are in the wrong order, based on the rule. Only trips that are the same for both crew members will be switched.</w:t>
      </w:r>
    </w:p>
    <w:p w14:paraId="62425317" w14:textId="77777777" w:rsidR="0044104B" w:rsidRPr="00094DFC" w:rsidRDefault="0044104B" w:rsidP="0044104B">
      <w:pPr>
        <w:pStyle w:val="Heading1"/>
        <w:keepLines/>
        <w:tabs>
          <w:tab w:val="num" w:pos="1141"/>
        </w:tabs>
      </w:pPr>
      <w:bookmarkStart w:id="367" w:name="_Toc338924907"/>
      <w:bookmarkStart w:id="368" w:name="_Toc503355626"/>
      <w:r w:rsidRPr="00094DFC">
        <w:t>Max production days per vacation year</w:t>
      </w:r>
      <w:bookmarkEnd w:id="367"/>
      <w:bookmarkEnd w:id="368"/>
    </w:p>
    <w:p w14:paraId="257A7D89" w14:textId="77777777" w:rsidR="0044104B" w:rsidRDefault="0044104B" w:rsidP="0044104B">
      <w:r w:rsidRPr="00094DFC">
        <w:t>This chapter describes the functionality that limits the number of production days within a vacation year.</w:t>
      </w:r>
    </w:p>
    <w:p w14:paraId="672EC4FD" w14:textId="77777777" w:rsidR="0044104B" w:rsidRDefault="0044104B" w:rsidP="0044104B"/>
    <w:p w14:paraId="0847FE0C" w14:textId="77777777" w:rsidR="0044104B" w:rsidRPr="00094DFC" w:rsidRDefault="0044104B" w:rsidP="0044104B">
      <w:r w:rsidRPr="00094DFC">
        <w:t>Note: This functionality applies to flight deck crew in variable group only.</w:t>
      </w:r>
    </w:p>
    <w:p w14:paraId="4CE9C78F" w14:textId="77777777" w:rsidR="0044104B" w:rsidRDefault="0044104B" w:rsidP="0044104B">
      <w:pPr>
        <w:pStyle w:val="Heading2"/>
        <w:keepLines/>
        <w:tabs>
          <w:tab w:val="num" w:pos="1141"/>
        </w:tabs>
      </w:pPr>
      <w:bookmarkStart w:id="369" w:name="_Toc338924908"/>
      <w:bookmarkStart w:id="370" w:name="_Toc503355627"/>
      <w:r>
        <w:t>Background</w:t>
      </w:r>
      <w:bookmarkEnd w:id="369"/>
      <w:bookmarkEnd w:id="370"/>
    </w:p>
    <w:p w14:paraId="3F999171" w14:textId="77777777" w:rsidR="0044104B" w:rsidRPr="00094DFC" w:rsidRDefault="0044104B" w:rsidP="0044104B">
      <w:r w:rsidRPr="00094DFC">
        <w:t>Flight deck crew in variable group has a max limit of production days within a vacation year. In order to distribute the production days throughout the entire vacation year and to assure that production can be legally assigned in the last months, an algorithm based on a monthly target is used. The yearly limit is a hard limit and may not be exceeded. It is, however, calculated on a personal basis depending on availability, i.e. service grade, vacation, leave of absence etc.</w:t>
      </w:r>
    </w:p>
    <w:p w14:paraId="016D6363" w14:textId="77777777" w:rsidR="0044104B" w:rsidRDefault="0044104B" w:rsidP="0044104B">
      <w:pPr>
        <w:pStyle w:val="Heading2"/>
        <w:keepLines/>
        <w:tabs>
          <w:tab w:val="num" w:pos="1141"/>
        </w:tabs>
      </w:pPr>
      <w:bookmarkStart w:id="371" w:name="_Toc338924909"/>
      <w:bookmarkStart w:id="372" w:name="_Toc503355628"/>
      <w:r>
        <w:t>Rules</w:t>
      </w:r>
      <w:bookmarkEnd w:id="371"/>
      <w:bookmarkEnd w:id="372"/>
    </w:p>
    <w:p w14:paraId="5C8A7D71" w14:textId="77777777" w:rsidR="0044104B" w:rsidRPr="00094DFC" w:rsidRDefault="0044104B" w:rsidP="0044104B">
      <w:r w:rsidRPr="00094DFC">
        <w:t>Two rules are used to limit the number of production days within a vacation year:</w:t>
      </w:r>
    </w:p>
    <w:p w14:paraId="47FB45E6" w14:textId="77777777" w:rsidR="0044104B" w:rsidRPr="00ED0A6E" w:rsidRDefault="0044104B" w:rsidP="0044104B">
      <w:pPr>
        <w:pStyle w:val="ListParagraph"/>
        <w:rPr>
          <w:b/>
          <w:i/>
        </w:rPr>
      </w:pPr>
      <w:r w:rsidRPr="00ED0A6E">
        <w:rPr>
          <w:b/>
          <w:i/>
        </w:rPr>
        <w:t>ind_max_production_days_in_va_year_fc_all</w:t>
      </w:r>
    </w:p>
    <w:p w14:paraId="0DB55270" w14:textId="77777777" w:rsidR="0044104B" w:rsidRDefault="0044104B" w:rsidP="0044104B">
      <w:pPr>
        <w:pStyle w:val="ListParagraph"/>
      </w:pPr>
      <w:r>
        <w:t>This rule limits the total number of production days in the entire vacation year. The limit is dependent on crew segment (Main or RC), set by the parameters:</w:t>
      </w:r>
    </w:p>
    <w:p w14:paraId="002849EA" w14:textId="77777777" w:rsidR="0044104B" w:rsidRDefault="0044104B" w:rsidP="0044104B">
      <w:pPr>
        <w:pStyle w:val="ListParagraph"/>
      </w:pPr>
      <w:r>
        <w:t xml:space="preserve">Main: </w:t>
      </w:r>
      <w:r w:rsidRPr="004D666C">
        <w:rPr>
          <w:rStyle w:val="Parameter"/>
        </w:rPr>
        <w:t>max_production_days_in_va_year_fd_main_p</w:t>
      </w:r>
      <w:r>
        <w:t xml:space="preserve"> (default = 179)</w:t>
      </w:r>
    </w:p>
    <w:p w14:paraId="24A84477" w14:textId="77777777" w:rsidR="0044104B" w:rsidRDefault="0044104B" w:rsidP="0044104B">
      <w:pPr>
        <w:pStyle w:val="ListParagraph"/>
      </w:pPr>
      <w:r>
        <w:t xml:space="preserve">RC: </w:t>
      </w:r>
      <w:r w:rsidRPr="004D666C">
        <w:rPr>
          <w:rStyle w:val="Parameter"/>
        </w:rPr>
        <w:t>max_</w:t>
      </w:r>
      <w:r w:rsidRPr="00691338">
        <w:rPr>
          <w:rStyle w:val="Parameter"/>
        </w:rPr>
        <w:t>production</w:t>
      </w:r>
      <w:r w:rsidRPr="004D666C">
        <w:rPr>
          <w:rStyle w:val="Parameter"/>
        </w:rPr>
        <w:t xml:space="preserve">_days_in_va_year_fd_rc_p </w:t>
      </w:r>
      <w:r>
        <w:t>(default = 185)</w:t>
      </w:r>
    </w:p>
    <w:p w14:paraId="66575462" w14:textId="77777777" w:rsidR="0044104B" w:rsidRDefault="0044104B" w:rsidP="0044104B">
      <w:pPr>
        <w:pStyle w:val="ListParagraph"/>
      </w:pPr>
      <w:r>
        <w:br/>
        <w:t xml:space="preserve">Note: The yearly limit is personally adjusted according to availability. </w:t>
      </w:r>
    </w:p>
    <w:p w14:paraId="3F4D22F2" w14:textId="77777777" w:rsidR="0044104B" w:rsidRDefault="0044104B" w:rsidP="0044104B">
      <w:pPr>
        <w:pStyle w:val="ListParagraph"/>
      </w:pPr>
    </w:p>
    <w:p w14:paraId="0D42749C" w14:textId="77777777" w:rsidR="0044104B" w:rsidRPr="00ED0A6E" w:rsidRDefault="0044104B" w:rsidP="0044104B">
      <w:pPr>
        <w:pStyle w:val="ListParagraph"/>
        <w:rPr>
          <w:b/>
          <w:i/>
        </w:rPr>
      </w:pPr>
      <w:r w:rsidRPr="00ED0A6E">
        <w:rPr>
          <w:b/>
          <w:i/>
        </w:rPr>
        <w:t>ind_max_production_days_in_month_fc_all</w:t>
      </w:r>
    </w:p>
    <w:p w14:paraId="49803E37" w14:textId="77777777" w:rsidR="0044104B" w:rsidRDefault="0044104B" w:rsidP="0044104B">
      <w:pPr>
        <w:pStyle w:val="ListParagraph"/>
      </w:pPr>
      <w:r>
        <w:t xml:space="preserve">This rule limits the number of production days in a calendar month based on the monthly target. The monthly target may be exceeded by a number of production days controlled by the parameter </w:t>
      </w:r>
      <w:r w:rsidRPr="004D666C">
        <w:rPr>
          <w:rStyle w:val="Parameter"/>
        </w:rPr>
        <w:t xml:space="preserve">max_overshoot_production_days_in_month_p </w:t>
      </w:r>
      <w:r>
        <w:t>(default = 0). Assignments above the target are however penalized with a linear cost. The cost for each day is set by roster cost parameter 2.8 (</w:t>
      </w:r>
      <w:r w:rsidRPr="002E251D">
        <w:t>Cost for each day exceeding the monthly limit of production days [FC]</w:t>
      </w:r>
      <w:r>
        <w:t>).</w:t>
      </w:r>
    </w:p>
    <w:p w14:paraId="57DFB100" w14:textId="77777777" w:rsidR="0044104B" w:rsidRDefault="0044104B" w:rsidP="0044104B">
      <w:pPr>
        <w:pStyle w:val="Heading2"/>
        <w:keepLines/>
        <w:tabs>
          <w:tab w:val="num" w:pos="1141"/>
        </w:tabs>
      </w:pPr>
      <w:bookmarkStart w:id="373" w:name="_Ref337811544"/>
      <w:bookmarkStart w:id="374" w:name="_Toc338924910"/>
      <w:bookmarkStart w:id="375" w:name="_Toc503355629"/>
      <w:r>
        <w:t>Change rule calculation dates</w:t>
      </w:r>
      <w:bookmarkEnd w:id="373"/>
      <w:bookmarkEnd w:id="374"/>
      <w:bookmarkEnd w:id="375"/>
    </w:p>
    <w:p w14:paraId="3B9631DB" w14:textId="77777777" w:rsidR="0044104B" w:rsidRPr="00FF3270" w:rsidRDefault="0044104B" w:rsidP="0044104B">
      <w:r w:rsidRPr="00FF3270">
        <w:t xml:space="preserve">The formulas calculating the yearly limit and the monthly targets are normally based on the start and end dates of the current vacation year. However, when crew changes group, segment or base within the current vacation year, the calculations for the max production days rule needs to start over from the date as the change occurs. This means that the rule will operate on a shorter period than a year and the calculations will be adjusted accordingly. New start and end dates for the rule are manually set in the table </w:t>
      </w:r>
      <w:r w:rsidRPr="00C23077">
        <w:rPr>
          <w:rStyle w:val="PlainTextChar"/>
          <w:sz w:val="20"/>
        </w:rPr>
        <w:t>crew_prod_day_change</w:t>
      </w:r>
      <w:r>
        <w:rPr>
          <w:rStyle w:val="PlainTextChar"/>
          <w:sz w:val="20"/>
        </w:rPr>
        <w:t xml:space="preserve"> </w:t>
      </w:r>
      <w:r w:rsidRPr="00FF3270">
        <w:t xml:space="preserve">(see </w:t>
      </w:r>
      <w:r w:rsidR="00242FCE">
        <w:fldChar w:fldCharType="begin"/>
      </w:r>
      <w:r w:rsidRPr="00FF3270">
        <w:instrText xml:space="preserve"> REF _Ref338952695 \r \h </w:instrText>
      </w:r>
      <w:r w:rsidR="00242FCE">
        <w:fldChar w:fldCharType="separate"/>
      </w:r>
      <w:r w:rsidR="001A31B8">
        <w:t>Table [4]</w:t>
      </w:r>
      <w:r w:rsidR="00242FCE">
        <w:fldChar w:fldCharType="end"/>
      </w:r>
      <w:r w:rsidRPr="00FF3270">
        <w:t xml:space="preserve">). </w:t>
      </w:r>
    </w:p>
    <w:p w14:paraId="0C0364C5" w14:textId="77777777" w:rsidR="0044104B" w:rsidRPr="00FF3270" w:rsidRDefault="0044104B">
      <w:r w:rsidRPr="00FF327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1269"/>
        <w:gridCol w:w="5843"/>
      </w:tblGrid>
      <w:tr w:rsidR="0044104B" w:rsidRPr="00DF31DC" w14:paraId="5BC1192A" w14:textId="77777777" w:rsidTr="000F759D">
        <w:tc>
          <w:tcPr>
            <w:tcW w:w="2169" w:type="dxa"/>
            <w:shd w:val="clear" w:color="auto" w:fill="B3B3B3"/>
          </w:tcPr>
          <w:p w14:paraId="793D949B" w14:textId="77777777" w:rsidR="0044104B" w:rsidRPr="00DF31DC" w:rsidRDefault="0044104B" w:rsidP="000F759D">
            <w:r w:rsidRPr="00DF31DC">
              <w:t>Field</w:t>
            </w:r>
          </w:p>
        </w:tc>
        <w:tc>
          <w:tcPr>
            <w:tcW w:w="1269" w:type="dxa"/>
            <w:shd w:val="clear" w:color="auto" w:fill="B3B3B3"/>
          </w:tcPr>
          <w:p w14:paraId="4A7B039B" w14:textId="77777777" w:rsidR="0044104B" w:rsidRPr="00DF31DC" w:rsidRDefault="0044104B" w:rsidP="000F759D">
            <w:r w:rsidRPr="00DF31DC">
              <w:t>Type</w:t>
            </w:r>
          </w:p>
        </w:tc>
        <w:tc>
          <w:tcPr>
            <w:tcW w:w="5843" w:type="dxa"/>
            <w:shd w:val="clear" w:color="auto" w:fill="B3B3B3"/>
          </w:tcPr>
          <w:p w14:paraId="6C46308A" w14:textId="77777777" w:rsidR="0044104B" w:rsidRPr="00DF31DC" w:rsidRDefault="0044104B" w:rsidP="000F759D">
            <w:r w:rsidRPr="00DF31DC">
              <w:t>Description</w:t>
            </w:r>
          </w:p>
        </w:tc>
      </w:tr>
      <w:tr w:rsidR="0044104B" w:rsidRPr="00094DFC" w14:paraId="7F3140DA" w14:textId="77777777" w:rsidTr="000F759D">
        <w:tc>
          <w:tcPr>
            <w:tcW w:w="2169" w:type="dxa"/>
          </w:tcPr>
          <w:p w14:paraId="19EF43FD" w14:textId="77777777" w:rsidR="0044104B" w:rsidRPr="00DF31DC" w:rsidRDefault="0044104B" w:rsidP="000F759D">
            <w:r>
              <w:t>crew</w:t>
            </w:r>
          </w:p>
        </w:tc>
        <w:tc>
          <w:tcPr>
            <w:tcW w:w="1269" w:type="dxa"/>
          </w:tcPr>
          <w:p w14:paraId="0B1011B0" w14:textId="77777777" w:rsidR="0044104B" w:rsidRPr="00DF31DC" w:rsidRDefault="0044104B" w:rsidP="000F759D">
            <w:r>
              <w:t>[reference]</w:t>
            </w:r>
          </w:p>
        </w:tc>
        <w:tc>
          <w:tcPr>
            <w:tcW w:w="5843" w:type="dxa"/>
          </w:tcPr>
          <w:p w14:paraId="02833913" w14:textId="77777777" w:rsidR="0044104B" w:rsidRPr="00DF31DC" w:rsidRDefault="0044104B" w:rsidP="000F759D">
            <w:r>
              <w:t xml:space="preserve">Crew id, reference to </w:t>
            </w:r>
            <w:r w:rsidRPr="00C23077">
              <w:rPr>
                <w:rStyle w:val="PlainTextChar"/>
                <w:sz w:val="20"/>
              </w:rPr>
              <w:t>crew</w:t>
            </w:r>
            <w:r>
              <w:t xml:space="preserve"> </w:t>
            </w:r>
          </w:p>
        </w:tc>
      </w:tr>
      <w:tr w:rsidR="0044104B" w:rsidRPr="00094DFC" w14:paraId="4D83CEBD" w14:textId="77777777" w:rsidTr="000F759D">
        <w:tc>
          <w:tcPr>
            <w:tcW w:w="2169" w:type="dxa"/>
          </w:tcPr>
          <w:p w14:paraId="1F91D8D2" w14:textId="77777777" w:rsidR="0044104B" w:rsidRPr="00DF31DC" w:rsidRDefault="0044104B" w:rsidP="000F759D">
            <w:r>
              <w:t>validfrom</w:t>
            </w:r>
          </w:p>
        </w:tc>
        <w:tc>
          <w:tcPr>
            <w:tcW w:w="1269" w:type="dxa"/>
          </w:tcPr>
          <w:p w14:paraId="3937B0CE" w14:textId="77777777" w:rsidR="0044104B" w:rsidRPr="00DF31DC" w:rsidRDefault="0044104B" w:rsidP="000F759D">
            <w:r>
              <w:t>Time</w:t>
            </w:r>
          </w:p>
        </w:tc>
        <w:tc>
          <w:tcPr>
            <w:tcW w:w="5843" w:type="dxa"/>
          </w:tcPr>
          <w:p w14:paraId="28869160" w14:textId="77777777" w:rsidR="0044104B" w:rsidRPr="00DF31DC" w:rsidRDefault="0044104B" w:rsidP="000F759D">
            <w:r>
              <w:t xml:space="preserve">Start date for max production days calculations </w:t>
            </w:r>
          </w:p>
        </w:tc>
      </w:tr>
      <w:tr w:rsidR="0044104B" w:rsidRPr="00094DFC" w14:paraId="643FE143" w14:textId="77777777" w:rsidTr="000F759D">
        <w:tc>
          <w:tcPr>
            <w:tcW w:w="2169" w:type="dxa"/>
          </w:tcPr>
          <w:p w14:paraId="549F11B5" w14:textId="77777777" w:rsidR="0044104B" w:rsidRPr="00DF31DC" w:rsidRDefault="0044104B" w:rsidP="000F759D">
            <w:r>
              <w:t>validto</w:t>
            </w:r>
          </w:p>
        </w:tc>
        <w:tc>
          <w:tcPr>
            <w:tcW w:w="1269" w:type="dxa"/>
          </w:tcPr>
          <w:p w14:paraId="75773FEA" w14:textId="77777777" w:rsidR="0044104B" w:rsidRPr="00DF31DC" w:rsidRDefault="0044104B" w:rsidP="000F759D">
            <w:r>
              <w:t>Time</w:t>
            </w:r>
          </w:p>
        </w:tc>
        <w:tc>
          <w:tcPr>
            <w:tcW w:w="5843" w:type="dxa"/>
          </w:tcPr>
          <w:p w14:paraId="7ADBFB2D" w14:textId="77777777" w:rsidR="0044104B" w:rsidRPr="00DF31DC" w:rsidRDefault="0044104B" w:rsidP="000F759D">
            <w:r>
              <w:t>End date for max production days calculations</w:t>
            </w:r>
          </w:p>
        </w:tc>
      </w:tr>
      <w:tr w:rsidR="0044104B" w:rsidRPr="00094DFC" w14:paraId="257B6881" w14:textId="77777777" w:rsidTr="000F759D">
        <w:tc>
          <w:tcPr>
            <w:tcW w:w="2169" w:type="dxa"/>
          </w:tcPr>
          <w:p w14:paraId="01B1A12F" w14:textId="77777777" w:rsidR="0044104B" w:rsidRPr="00DF31DC" w:rsidRDefault="0044104B" w:rsidP="000F759D">
            <w:r>
              <w:t>currgroup</w:t>
            </w:r>
          </w:p>
        </w:tc>
        <w:tc>
          <w:tcPr>
            <w:tcW w:w="1269" w:type="dxa"/>
          </w:tcPr>
          <w:p w14:paraId="16813363" w14:textId="77777777" w:rsidR="0044104B" w:rsidRPr="00DF31DC" w:rsidRDefault="0044104B" w:rsidP="000F759D">
            <w:r>
              <w:t>[reference]</w:t>
            </w:r>
          </w:p>
        </w:tc>
        <w:tc>
          <w:tcPr>
            <w:tcW w:w="5843" w:type="dxa"/>
          </w:tcPr>
          <w:p w14:paraId="759D0FFE" w14:textId="77777777" w:rsidR="0044104B" w:rsidRPr="00DF31DC" w:rsidRDefault="0044104B" w:rsidP="000F759D">
            <w:r>
              <w:t xml:space="preserve">Current group, reference to </w:t>
            </w:r>
            <w:r w:rsidRPr="00C23077">
              <w:rPr>
                <w:rStyle w:val="PlainTextChar"/>
                <w:sz w:val="20"/>
              </w:rPr>
              <w:t>crew_prod_day_groups</w:t>
            </w:r>
            <w:r>
              <w:t xml:space="preserve"> </w:t>
            </w:r>
          </w:p>
        </w:tc>
      </w:tr>
      <w:tr w:rsidR="0044104B" w:rsidRPr="00094DFC" w14:paraId="396E2EAA" w14:textId="77777777" w:rsidTr="000F759D">
        <w:tc>
          <w:tcPr>
            <w:tcW w:w="2169" w:type="dxa"/>
          </w:tcPr>
          <w:p w14:paraId="0A64DFA1" w14:textId="77777777" w:rsidR="0044104B" w:rsidRDefault="0044104B" w:rsidP="000F759D">
            <w:r>
              <w:t>prevgroup</w:t>
            </w:r>
          </w:p>
        </w:tc>
        <w:tc>
          <w:tcPr>
            <w:tcW w:w="1269" w:type="dxa"/>
          </w:tcPr>
          <w:p w14:paraId="5AE3D0E5" w14:textId="77777777" w:rsidR="0044104B" w:rsidRPr="00DF31DC" w:rsidRDefault="0044104B" w:rsidP="000F759D">
            <w:r>
              <w:t>[reference]</w:t>
            </w:r>
          </w:p>
        </w:tc>
        <w:tc>
          <w:tcPr>
            <w:tcW w:w="5843" w:type="dxa"/>
          </w:tcPr>
          <w:p w14:paraId="70D1BDE0" w14:textId="77777777" w:rsidR="0044104B" w:rsidRPr="00DF31DC" w:rsidRDefault="0044104B" w:rsidP="000F759D">
            <w:r>
              <w:t xml:space="preserve">Previous group, reference to </w:t>
            </w:r>
            <w:r w:rsidRPr="00C23077">
              <w:rPr>
                <w:rStyle w:val="PlainTextChar"/>
                <w:sz w:val="20"/>
              </w:rPr>
              <w:t>crew_prod_day_groups</w:t>
            </w:r>
            <w:r>
              <w:t xml:space="preserve"> </w:t>
            </w:r>
          </w:p>
        </w:tc>
      </w:tr>
      <w:tr w:rsidR="0044104B" w:rsidRPr="00DF31DC" w14:paraId="3B7DE9DB" w14:textId="77777777" w:rsidTr="000F759D">
        <w:tc>
          <w:tcPr>
            <w:tcW w:w="2169" w:type="dxa"/>
          </w:tcPr>
          <w:p w14:paraId="53010600" w14:textId="77777777" w:rsidR="0044104B" w:rsidRDefault="0044104B" w:rsidP="000F759D">
            <w:r>
              <w:t>si</w:t>
            </w:r>
          </w:p>
        </w:tc>
        <w:tc>
          <w:tcPr>
            <w:tcW w:w="1269" w:type="dxa"/>
          </w:tcPr>
          <w:p w14:paraId="69500A76" w14:textId="77777777" w:rsidR="0044104B" w:rsidRDefault="0044104B" w:rsidP="000F759D">
            <w:r>
              <w:t>String</w:t>
            </w:r>
          </w:p>
        </w:tc>
        <w:tc>
          <w:tcPr>
            <w:tcW w:w="5843" w:type="dxa"/>
          </w:tcPr>
          <w:p w14:paraId="3EAE3040" w14:textId="77777777" w:rsidR="0044104B" w:rsidRPr="00DF31DC" w:rsidRDefault="0044104B" w:rsidP="000F759D">
            <w:r w:rsidRPr="00DF31DC">
              <w:t>Supplementary information</w:t>
            </w:r>
          </w:p>
        </w:tc>
      </w:tr>
    </w:tbl>
    <w:p w14:paraId="688151E5" w14:textId="77777777" w:rsidR="0044104B" w:rsidRPr="00FD02DF" w:rsidRDefault="0044104B" w:rsidP="0044104B">
      <w:pPr>
        <w:pStyle w:val="Table"/>
        <w:rPr>
          <w:rStyle w:val="PlainTextChar"/>
          <w:sz w:val="20"/>
        </w:rPr>
      </w:pPr>
      <w:bookmarkStart w:id="376" w:name="_Ref338952695"/>
      <w:r w:rsidRPr="000C2EF1">
        <w:t>crew_prod_day_change</w:t>
      </w:r>
      <w:bookmarkEnd w:id="376"/>
    </w:p>
    <w:p w14:paraId="442FA824" w14:textId="77777777" w:rsidR="0044104B" w:rsidRPr="00F95612" w:rsidRDefault="0044104B" w:rsidP="0044104B"/>
    <w:p w14:paraId="735240C5" w14:textId="77777777" w:rsidR="0044104B" w:rsidRPr="00094DFC" w:rsidRDefault="0044104B" w:rsidP="0044104B">
      <w:r w:rsidRPr="00FF3270">
        <w:t xml:space="preserve">For the period between </w:t>
      </w:r>
      <w:r w:rsidRPr="00FF3270">
        <w:rPr>
          <w:i/>
        </w:rPr>
        <w:t>validfrom</w:t>
      </w:r>
      <w:r w:rsidRPr="00FF3270">
        <w:t xml:space="preserve"> and </w:t>
      </w:r>
      <w:r w:rsidRPr="00FF3270">
        <w:rPr>
          <w:i/>
        </w:rPr>
        <w:t>validto</w:t>
      </w:r>
      <w:r w:rsidRPr="00FF3270">
        <w:t xml:space="preserve"> these dates will override the default start and end dates given from the vacation year. If a new period is set, the dates used by the rule are calculated as: </w:t>
      </w:r>
      <w:r w:rsidRPr="009F5D8B">
        <w:rPr>
          <w:rStyle w:val="PlainTextChar"/>
          <w:i/>
          <w:sz w:val="20"/>
        </w:rPr>
        <w:t>start_date = max(vacation_year_start_date, validfrom)</w:t>
      </w:r>
      <w:r w:rsidRPr="0027448E">
        <w:rPr>
          <w:rStyle w:val="PlainTextChar"/>
          <w:sz w:val="20"/>
        </w:rPr>
        <w:t xml:space="preserve"> </w:t>
      </w:r>
      <w:r w:rsidRPr="00FF3270">
        <w:t xml:space="preserve">and </w:t>
      </w:r>
      <w:r w:rsidRPr="009F5D8B">
        <w:rPr>
          <w:rStyle w:val="PlainTextChar"/>
          <w:i/>
          <w:sz w:val="20"/>
        </w:rPr>
        <w:t>end_date = min(vacation_year_end_date, validto)</w:t>
      </w:r>
      <w:r w:rsidRPr="00FF3270">
        <w:rPr>
          <w:i/>
        </w:rPr>
        <w:t>.</w:t>
      </w:r>
      <w:r w:rsidRPr="00FF3270">
        <w:t xml:space="preserve"> </w:t>
      </w:r>
      <w:r w:rsidRPr="00094DFC">
        <w:t xml:space="preserve">The </w:t>
      </w:r>
      <w:r w:rsidRPr="00094DFC">
        <w:rPr>
          <w:rStyle w:val="Emphasis"/>
        </w:rPr>
        <w:t>currgroup</w:t>
      </w:r>
      <w:r w:rsidRPr="00094DFC">
        <w:t xml:space="preserve"> and </w:t>
      </w:r>
      <w:r w:rsidRPr="00094DFC">
        <w:rPr>
          <w:rStyle w:val="Emphasis"/>
        </w:rPr>
        <w:t>prevgroup</w:t>
      </w:r>
      <w:r w:rsidRPr="00094DFC">
        <w:t xml:space="preserve"> columns are only used to inform the planners of the reason to the new period. This means that the values set in these columns will not have an impact on the calculations.</w:t>
      </w:r>
    </w:p>
    <w:p w14:paraId="358BC1A6" w14:textId="77777777" w:rsidR="0044104B" w:rsidRPr="00094DFC" w:rsidRDefault="0044104B" w:rsidP="0044104B"/>
    <w:p w14:paraId="4D90CF5A" w14:textId="77777777" w:rsidR="0044104B" w:rsidRPr="00094DFC" w:rsidRDefault="0044104B" w:rsidP="0044104B">
      <w:r w:rsidRPr="00094DFC">
        <w:t xml:space="preserve">Note: The calculations are performed on a monthly basis. If crew changes group, segment or base in the middle of a month, the first day of the following month should be used as change date. </w:t>
      </w:r>
    </w:p>
    <w:p w14:paraId="476F8590" w14:textId="77777777" w:rsidR="0044104B" w:rsidRPr="00094DFC" w:rsidRDefault="0044104B" w:rsidP="0044104B"/>
    <w:p w14:paraId="1C63C54C" w14:textId="77777777" w:rsidR="0044104B" w:rsidRPr="0052367C" w:rsidRDefault="0044104B" w:rsidP="0044104B">
      <w:pPr>
        <w:rPr>
          <w:b/>
        </w:rPr>
      </w:pPr>
      <w:r w:rsidRPr="0052367C">
        <w:rPr>
          <w:b/>
        </w:rPr>
        <w:t>Example 1:</w:t>
      </w:r>
    </w:p>
    <w:p w14:paraId="3A94C23C" w14:textId="77777777" w:rsidR="0044104B" w:rsidRPr="00094DFC" w:rsidRDefault="0044104B" w:rsidP="0044104B">
      <w:r w:rsidRPr="00094DFC">
        <w:t xml:space="preserve">Crew based in OSL (vacation year 01Jan-01Jan) changes segment from Main to RC at 01May2012. A new period is set in table </w:t>
      </w:r>
      <w:r w:rsidRPr="009F5D8B">
        <w:rPr>
          <w:rStyle w:val="PlainTextChar"/>
          <w:sz w:val="20"/>
        </w:rPr>
        <w:t xml:space="preserve">crew_prod_day_change </w:t>
      </w:r>
      <w:r w:rsidRPr="00094DFC">
        <w:t>according to:</w:t>
      </w:r>
    </w:p>
    <w:tbl>
      <w:tblPr>
        <w:tblStyle w:val="TableGrid"/>
        <w:tblW w:w="0" w:type="auto"/>
        <w:tblLook w:val="04A0" w:firstRow="1" w:lastRow="0" w:firstColumn="1" w:lastColumn="0" w:noHBand="0" w:noVBand="1"/>
      </w:tblPr>
      <w:tblGrid>
        <w:gridCol w:w="2301"/>
        <w:gridCol w:w="2301"/>
        <w:gridCol w:w="2301"/>
        <w:gridCol w:w="2302"/>
      </w:tblGrid>
      <w:tr w:rsidR="0044104B" w14:paraId="2955C381" w14:textId="77777777" w:rsidTr="0052367C">
        <w:tc>
          <w:tcPr>
            <w:tcW w:w="2301" w:type="dxa"/>
            <w:shd w:val="clear" w:color="auto" w:fill="A6A6A6" w:themeFill="background1" w:themeFillShade="A6"/>
          </w:tcPr>
          <w:p w14:paraId="77EC5887" w14:textId="77777777" w:rsidR="0044104B" w:rsidRPr="002B7978" w:rsidRDefault="0044104B" w:rsidP="000F759D">
            <w:pPr>
              <w:rPr>
                <w:rStyle w:val="PlainTextChar"/>
                <w:b/>
                <w:i/>
                <w:sz w:val="20"/>
              </w:rPr>
            </w:pPr>
            <w:r w:rsidRPr="002B7978">
              <w:rPr>
                <w:rStyle w:val="PlainTextChar"/>
                <w:b/>
                <w:i/>
                <w:sz w:val="20"/>
              </w:rPr>
              <w:t>validfrom</w:t>
            </w:r>
          </w:p>
        </w:tc>
        <w:tc>
          <w:tcPr>
            <w:tcW w:w="2301" w:type="dxa"/>
            <w:shd w:val="clear" w:color="auto" w:fill="A6A6A6" w:themeFill="background1" w:themeFillShade="A6"/>
          </w:tcPr>
          <w:p w14:paraId="410D1FFD" w14:textId="77777777" w:rsidR="0044104B" w:rsidRPr="002B7978" w:rsidRDefault="0044104B" w:rsidP="000F759D">
            <w:pPr>
              <w:rPr>
                <w:rStyle w:val="PlainTextChar"/>
                <w:b/>
                <w:i/>
                <w:sz w:val="20"/>
              </w:rPr>
            </w:pPr>
            <w:r w:rsidRPr="002B7978">
              <w:rPr>
                <w:rStyle w:val="PlainTextChar"/>
                <w:b/>
                <w:i/>
                <w:sz w:val="20"/>
              </w:rPr>
              <w:t>validto</w:t>
            </w:r>
          </w:p>
        </w:tc>
        <w:tc>
          <w:tcPr>
            <w:tcW w:w="2301" w:type="dxa"/>
            <w:shd w:val="clear" w:color="auto" w:fill="A6A6A6" w:themeFill="background1" w:themeFillShade="A6"/>
          </w:tcPr>
          <w:p w14:paraId="2F910AF2" w14:textId="77777777" w:rsidR="0044104B" w:rsidRPr="002B7978" w:rsidRDefault="0044104B" w:rsidP="000F759D">
            <w:pPr>
              <w:rPr>
                <w:rStyle w:val="PlainTextChar"/>
                <w:b/>
                <w:i/>
                <w:sz w:val="20"/>
              </w:rPr>
            </w:pPr>
            <w:r w:rsidRPr="002B7978">
              <w:rPr>
                <w:rStyle w:val="PlainTextChar"/>
                <w:b/>
                <w:i/>
                <w:sz w:val="20"/>
              </w:rPr>
              <w:t>currgroup</w:t>
            </w:r>
          </w:p>
        </w:tc>
        <w:tc>
          <w:tcPr>
            <w:tcW w:w="2302" w:type="dxa"/>
            <w:shd w:val="clear" w:color="auto" w:fill="A6A6A6" w:themeFill="background1" w:themeFillShade="A6"/>
          </w:tcPr>
          <w:p w14:paraId="6A5DBE2D" w14:textId="77777777" w:rsidR="0044104B" w:rsidRPr="002B7978" w:rsidRDefault="0044104B" w:rsidP="000F759D">
            <w:pPr>
              <w:rPr>
                <w:rStyle w:val="PlainTextChar"/>
                <w:b/>
                <w:i/>
                <w:sz w:val="20"/>
              </w:rPr>
            </w:pPr>
            <w:r>
              <w:rPr>
                <w:rStyle w:val="PlainTextChar"/>
                <w:b/>
                <w:i/>
                <w:sz w:val="20"/>
              </w:rPr>
              <w:t>p</w:t>
            </w:r>
            <w:r w:rsidRPr="002B7978">
              <w:rPr>
                <w:rStyle w:val="PlainTextChar"/>
                <w:b/>
                <w:i/>
                <w:sz w:val="20"/>
              </w:rPr>
              <w:t>revgroup</w:t>
            </w:r>
          </w:p>
        </w:tc>
      </w:tr>
      <w:tr w:rsidR="0044104B" w14:paraId="0D5E8E98" w14:textId="77777777" w:rsidTr="000F759D">
        <w:tc>
          <w:tcPr>
            <w:tcW w:w="2301" w:type="dxa"/>
          </w:tcPr>
          <w:p w14:paraId="5A39E8B4" w14:textId="77777777" w:rsidR="0044104B" w:rsidRPr="002B7978" w:rsidRDefault="0044104B" w:rsidP="000F759D">
            <w:pPr>
              <w:rPr>
                <w:rStyle w:val="PlainTextChar"/>
                <w:i/>
                <w:sz w:val="20"/>
              </w:rPr>
            </w:pPr>
            <w:r w:rsidRPr="002B7978">
              <w:rPr>
                <w:rStyle w:val="PlainTextChar"/>
                <w:i/>
                <w:sz w:val="20"/>
              </w:rPr>
              <w:t>01May2012</w:t>
            </w:r>
          </w:p>
        </w:tc>
        <w:tc>
          <w:tcPr>
            <w:tcW w:w="2301" w:type="dxa"/>
          </w:tcPr>
          <w:p w14:paraId="7AA12E1C" w14:textId="77777777" w:rsidR="0044104B" w:rsidRPr="002B7978" w:rsidRDefault="0044104B" w:rsidP="000F759D">
            <w:pPr>
              <w:rPr>
                <w:rStyle w:val="PlainTextChar"/>
                <w:i/>
                <w:sz w:val="20"/>
              </w:rPr>
            </w:pPr>
            <w:r w:rsidRPr="002B7978">
              <w:rPr>
                <w:rStyle w:val="PlainTextChar"/>
                <w:i/>
                <w:sz w:val="20"/>
              </w:rPr>
              <w:t>01Jan2013</w:t>
            </w:r>
          </w:p>
        </w:tc>
        <w:tc>
          <w:tcPr>
            <w:tcW w:w="2301" w:type="dxa"/>
          </w:tcPr>
          <w:p w14:paraId="1472D785" w14:textId="77777777" w:rsidR="0044104B" w:rsidRPr="002B7978" w:rsidRDefault="0044104B" w:rsidP="000F759D">
            <w:pPr>
              <w:rPr>
                <w:rStyle w:val="PlainTextChar"/>
                <w:i/>
                <w:sz w:val="20"/>
              </w:rPr>
            </w:pPr>
            <w:r w:rsidRPr="002B7978">
              <w:rPr>
                <w:rStyle w:val="PlainTextChar"/>
                <w:i/>
                <w:sz w:val="20"/>
              </w:rPr>
              <w:t>RC</w:t>
            </w:r>
          </w:p>
        </w:tc>
        <w:tc>
          <w:tcPr>
            <w:tcW w:w="2302" w:type="dxa"/>
          </w:tcPr>
          <w:p w14:paraId="14C2B9CC" w14:textId="77777777" w:rsidR="0044104B" w:rsidRPr="002B7978" w:rsidRDefault="0044104B" w:rsidP="000F759D">
            <w:pPr>
              <w:rPr>
                <w:rStyle w:val="PlainTextChar"/>
                <w:i/>
                <w:sz w:val="20"/>
              </w:rPr>
            </w:pPr>
            <w:r w:rsidRPr="002B7978">
              <w:rPr>
                <w:rStyle w:val="PlainTextChar"/>
                <w:i/>
                <w:sz w:val="20"/>
              </w:rPr>
              <w:t>Main</w:t>
            </w:r>
          </w:p>
        </w:tc>
      </w:tr>
    </w:tbl>
    <w:p w14:paraId="7F911BA1" w14:textId="77777777" w:rsidR="0044104B" w:rsidRPr="00094DFC" w:rsidRDefault="0044104B" w:rsidP="0044104B">
      <w:r w:rsidRPr="00094DFC">
        <w:t>The calculations will now start over from 01May2012 as if this was the start of a new vacation year and the formulas will be adjusted to the new shorter eight months period. The new yearly target will be 185 * (8 / 12) and the monthly targets are adjusted to reach this.</w:t>
      </w:r>
    </w:p>
    <w:p w14:paraId="7CDDFB73" w14:textId="77777777" w:rsidR="0044104B" w:rsidRPr="00094DFC" w:rsidRDefault="0044104B" w:rsidP="0044104B"/>
    <w:p w14:paraId="6B0476AB" w14:textId="77777777" w:rsidR="0044104B" w:rsidRPr="0052367C" w:rsidRDefault="0044104B" w:rsidP="0044104B">
      <w:pPr>
        <w:rPr>
          <w:b/>
        </w:rPr>
      </w:pPr>
      <w:r w:rsidRPr="0052367C">
        <w:rPr>
          <w:b/>
        </w:rPr>
        <w:t>Example 2:</w:t>
      </w:r>
    </w:p>
    <w:p w14:paraId="25495CC2" w14:textId="77777777" w:rsidR="0044104B" w:rsidRPr="00094DFC" w:rsidRDefault="0044104B" w:rsidP="0044104B">
      <w:r w:rsidRPr="00094DFC">
        <w:t xml:space="preserve">Crew based in CPH (vacation year 01May-01May) changes from FG to VG at 01Nov2012. A new period is set in table </w:t>
      </w:r>
      <w:r w:rsidRPr="009F5D8B">
        <w:rPr>
          <w:rStyle w:val="PlainTextChar"/>
          <w:sz w:val="20"/>
        </w:rPr>
        <w:t xml:space="preserve">crew_prod_day_change </w:t>
      </w:r>
      <w:r w:rsidRPr="00094DFC">
        <w:t>according to:</w:t>
      </w:r>
    </w:p>
    <w:tbl>
      <w:tblPr>
        <w:tblStyle w:val="TableGrid"/>
        <w:tblW w:w="0" w:type="auto"/>
        <w:tblLook w:val="04A0" w:firstRow="1" w:lastRow="0" w:firstColumn="1" w:lastColumn="0" w:noHBand="0" w:noVBand="1"/>
      </w:tblPr>
      <w:tblGrid>
        <w:gridCol w:w="2301"/>
        <w:gridCol w:w="2301"/>
        <w:gridCol w:w="2301"/>
        <w:gridCol w:w="2302"/>
      </w:tblGrid>
      <w:tr w:rsidR="0044104B" w14:paraId="1E409D21" w14:textId="77777777" w:rsidTr="0052367C">
        <w:tc>
          <w:tcPr>
            <w:tcW w:w="2301" w:type="dxa"/>
            <w:shd w:val="clear" w:color="auto" w:fill="A6A6A6" w:themeFill="background1" w:themeFillShade="A6"/>
          </w:tcPr>
          <w:p w14:paraId="0A7841D7" w14:textId="77777777" w:rsidR="0044104B" w:rsidRPr="002B7978" w:rsidRDefault="0044104B" w:rsidP="000F759D">
            <w:pPr>
              <w:rPr>
                <w:rStyle w:val="PlainTextChar"/>
                <w:b/>
                <w:i/>
                <w:sz w:val="20"/>
              </w:rPr>
            </w:pPr>
            <w:r w:rsidRPr="002B7978">
              <w:rPr>
                <w:rStyle w:val="PlainTextChar"/>
                <w:b/>
                <w:i/>
                <w:sz w:val="20"/>
              </w:rPr>
              <w:t>validfrom</w:t>
            </w:r>
          </w:p>
        </w:tc>
        <w:tc>
          <w:tcPr>
            <w:tcW w:w="2301" w:type="dxa"/>
            <w:shd w:val="clear" w:color="auto" w:fill="A6A6A6" w:themeFill="background1" w:themeFillShade="A6"/>
          </w:tcPr>
          <w:p w14:paraId="428293E5" w14:textId="77777777" w:rsidR="0044104B" w:rsidRPr="002B7978" w:rsidRDefault="0044104B" w:rsidP="000F759D">
            <w:pPr>
              <w:rPr>
                <w:rStyle w:val="PlainTextChar"/>
                <w:b/>
                <w:i/>
                <w:sz w:val="20"/>
              </w:rPr>
            </w:pPr>
            <w:r w:rsidRPr="002B7978">
              <w:rPr>
                <w:rStyle w:val="PlainTextChar"/>
                <w:b/>
                <w:i/>
                <w:sz w:val="20"/>
              </w:rPr>
              <w:t>validto</w:t>
            </w:r>
          </w:p>
        </w:tc>
        <w:tc>
          <w:tcPr>
            <w:tcW w:w="2301" w:type="dxa"/>
            <w:shd w:val="clear" w:color="auto" w:fill="A6A6A6" w:themeFill="background1" w:themeFillShade="A6"/>
          </w:tcPr>
          <w:p w14:paraId="26709A46" w14:textId="77777777" w:rsidR="0044104B" w:rsidRPr="002B7978" w:rsidRDefault="0044104B" w:rsidP="000F759D">
            <w:pPr>
              <w:rPr>
                <w:rStyle w:val="PlainTextChar"/>
                <w:b/>
                <w:i/>
                <w:sz w:val="20"/>
              </w:rPr>
            </w:pPr>
            <w:r w:rsidRPr="002B7978">
              <w:rPr>
                <w:rStyle w:val="PlainTextChar"/>
                <w:b/>
                <w:i/>
                <w:sz w:val="20"/>
              </w:rPr>
              <w:t>currgroup</w:t>
            </w:r>
          </w:p>
        </w:tc>
        <w:tc>
          <w:tcPr>
            <w:tcW w:w="2302" w:type="dxa"/>
            <w:shd w:val="clear" w:color="auto" w:fill="A6A6A6" w:themeFill="background1" w:themeFillShade="A6"/>
          </w:tcPr>
          <w:p w14:paraId="48DB405A" w14:textId="77777777" w:rsidR="0044104B" w:rsidRPr="002B7978" w:rsidRDefault="0044104B" w:rsidP="000F759D">
            <w:pPr>
              <w:rPr>
                <w:rStyle w:val="PlainTextChar"/>
                <w:b/>
                <w:i/>
                <w:sz w:val="20"/>
              </w:rPr>
            </w:pPr>
            <w:r>
              <w:rPr>
                <w:rStyle w:val="PlainTextChar"/>
                <w:b/>
                <w:i/>
                <w:sz w:val="20"/>
              </w:rPr>
              <w:t>p</w:t>
            </w:r>
            <w:r w:rsidRPr="002B7978">
              <w:rPr>
                <w:rStyle w:val="PlainTextChar"/>
                <w:b/>
                <w:i/>
                <w:sz w:val="20"/>
              </w:rPr>
              <w:t>revgroup</w:t>
            </w:r>
          </w:p>
        </w:tc>
      </w:tr>
      <w:tr w:rsidR="0044104B" w14:paraId="4AF8ED9A" w14:textId="77777777" w:rsidTr="000F759D">
        <w:tc>
          <w:tcPr>
            <w:tcW w:w="2301" w:type="dxa"/>
          </w:tcPr>
          <w:p w14:paraId="2FD8CC10" w14:textId="77777777" w:rsidR="0044104B" w:rsidRPr="002B7978" w:rsidRDefault="0044104B" w:rsidP="000F759D">
            <w:pPr>
              <w:rPr>
                <w:rStyle w:val="PlainTextChar"/>
                <w:i/>
                <w:sz w:val="20"/>
              </w:rPr>
            </w:pPr>
            <w:r>
              <w:rPr>
                <w:rStyle w:val="PlainTextChar"/>
                <w:i/>
                <w:sz w:val="20"/>
              </w:rPr>
              <w:t>01Nov</w:t>
            </w:r>
            <w:r w:rsidRPr="002B7978">
              <w:rPr>
                <w:rStyle w:val="PlainTextChar"/>
                <w:i/>
                <w:sz w:val="20"/>
              </w:rPr>
              <w:t>2012</w:t>
            </w:r>
          </w:p>
        </w:tc>
        <w:tc>
          <w:tcPr>
            <w:tcW w:w="2301" w:type="dxa"/>
          </w:tcPr>
          <w:p w14:paraId="2B1949D2" w14:textId="77777777" w:rsidR="0044104B" w:rsidRPr="002B7978" w:rsidRDefault="0044104B" w:rsidP="000F759D">
            <w:pPr>
              <w:rPr>
                <w:rStyle w:val="PlainTextChar"/>
                <w:i/>
                <w:sz w:val="20"/>
              </w:rPr>
            </w:pPr>
            <w:r w:rsidRPr="002B7978">
              <w:rPr>
                <w:rStyle w:val="PlainTextChar"/>
                <w:i/>
                <w:sz w:val="20"/>
              </w:rPr>
              <w:t>01</w:t>
            </w:r>
            <w:r>
              <w:rPr>
                <w:rStyle w:val="PlainTextChar"/>
                <w:i/>
                <w:sz w:val="20"/>
              </w:rPr>
              <w:t>May</w:t>
            </w:r>
            <w:r w:rsidRPr="002B7978">
              <w:rPr>
                <w:rStyle w:val="PlainTextChar"/>
                <w:i/>
                <w:sz w:val="20"/>
              </w:rPr>
              <w:t>2013</w:t>
            </w:r>
          </w:p>
        </w:tc>
        <w:tc>
          <w:tcPr>
            <w:tcW w:w="2301" w:type="dxa"/>
          </w:tcPr>
          <w:p w14:paraId="0431C620" w14:textId="77777777" w:rsidR="0044104B" w:rsidRPr="002B7978" w:rsidRDefault="0044104B" w:rsidP="000F759D">
            <w:pPr>
              <w:rPr>
                <w:rStyle w:val="PlainTextChar"/>
                <w:i/>
                <w:sz w:val="20"/>
              </w:rPr>
            </w:pPr>
            <w:r>
              <w:rPr>
                <w:rStyle w:val="PlainTextChar"/>
                <w:i/>
                <w:sz w:val="20"/>
              </w:rPr>
              <w:t>VG</w:t>
            </w:r>
          </w:p>
        </w:tc>
        <w:tc>
          <w:tcPr>
            <w:tcW w:w="2302" w:type="dxa"/>
          </w:tcPr>
          <w:p w14:paraId="048A5C05" w14:textId="77777777" w:rsidR="0044104B" w:rsidRPr="002B7978" w:rsidRDefault="0044104B" w:rsidP="000F759D">
            <w:pPr>
              <w:rPr>
                <w:rStyle w:val="PlainTextChar"/>
                <w:i/>
                <w:sz w:val="20"/>
              </w:rPr>
            </w:pPr>
            <w:r>
              <w:rPr>
                <w:rStyle w:val="PlainTextChar"/>
                <w:i/>
                <w:sz w:val="20"/>
              </w:rPr>
              <w:t>FG</w:t>
            </w:r>
          </w:p>
        </w:tc>
      </w:tr>
    </w:tbl>
    <w:p w14:paraId="4AC01937" w14:textId="77777777" w:rsidR="0044104B" w:rsidRDefault="0044104B" w:rsidP="0044104B"/>
    <w:p w14:paraId="46943EE1" w14:textId="77777777" w:rsidR="0044104B" w:rsidRPr="0052367C" w:rsidRDefault="0044104B" w:rsidP="0044104B">
      <w:pPr>
        <w:rPr>
          <w:b/>
        </w:rPr>
      </w:pPr>
      <w:r w:rsidRPr="0052367C">
        <w:rPr>
          <w:b/>
        </w:rPr>
        <w:t>Example 3:</w:t>
      </w:r>
    </w:p>
    <w:p w14:paraId="403D06CB" w14:textId="77777777" w:rsidR="0044104B" w:rsidRPr="00094DFC" w:rsidRDefault="0044104B" w:rsidP="0044104B">
      <w:r w:rsidRPr="00094DFC">
        <w:t xml:space="preserve">Crew based in STO (vacation year 01Jun-01Jun) changes base from STO to OSL (vacation year 01Jan-01Jan) at 15Aug2012. A new period is set in table </w:t>
      </w:r>
      <w:r w:rsidRPr="009F5D8B">
        <w:rPr>
          <w:rStyle w:val="PlainTextChar"/>
          <w:sz w:val="20"/>
        </w:rPr>
        <w:t xml:space="preserve">crew_prod_day_change </w:t>
      </w:r>
      <w:r w:rsidRPr="00094DFC">
        <w:t>according to:</w:t>
      </w:r>
    </w:p>
    <w:tbl>
      <w:tblPr>
        <w:tblStyle w:val="TableGrid"/>
        <w:tblW w:w="0" w:type="auto"/>
        <w:tblLook w:val="04A0" w:firstRow="1" w:lastRow="0" w:firstColumn="1" w:lastColumn="0" w:noHBand="0" w:noVBand="1"/>
      </w:tblPr>
      <w:tblGrid>
        <w:gridCol w:w="2301"/>
        <w:gridCol w:w="2301"/>
        <w:gridCol w:w="2301"/>
        <w:gridCol w:w="2302"/>
      </w:tblGrid>
      <w:tr w:rsidR="0044104B" w14:paraId="7680D525" w14:textId="77777777" w:rsidTr="0052367C">
        <w:tc>
          <w:tcPr>
            <w:tcW w:w="2301" w:type="dxa"/>
            <w:shd w:val="clear" w:color="auto" w:fill="A6A6A6" w:themeFill="background1" w:themeFillShade="A6"/>
          </w:tcPr>
          <w:p w14:paraId="003A7769" w14:textId="77777777" w:rsidR="0044104B" w:rsidRPr="002B7978" w:rsidRDefault="0044104B" w:rsidP="000F759D">
            <w:pPr>
              <w:rPr>
                <w:rStyle w:val="PlainTextChar"/>
                <w:b/>
                <w:i/>
                <w:sz w:val="20"/>
              </w:rPr>
            </w:pPr>
            <w:r>
              <w:rPr>
                <w:rStyle w:val="PlainTextChar"/>
                <w:b/>
                <w:i/>
                <w:sz w:val="20"/>
              </w:rPr>
              <w:t>v</w:t>
            </w:r>
            <w:r w:rsidRPr="002B7978">
              <w:rPr>
                <w:rStyle w:val="PlainTextChar"/>
                <w:b/>
                <w:i/>
                <w:sz w:val="20"/>
              </w:rPr>
              <w:t>alidfrom</w:t>
            </w:r>
          </w:p>
        </w:tc>
        <w:tc>
          <w:tcPr>
            <w:tcW w:w="2301" w:type="dxa"/>
            <w:shd w:val="clear" w:color="auto" w:fill="A6A6A6" w:themeFill="background1" w:themeFillShade="A6"/>
          </w:tcPr>
          <w:p w14:paraId="5E03AC91" w14:textId="77777777" w:rsidR="0044104B" w:rsidRPr="002B7978" w:rsidRDefault="0044104B" w:rsidP="000F759D">
            <w:pPr>
              <w:rPr>
                <w:rStyle w:val="PlainTextChar"/>
                <w:b/>
                <w:i/>
                <w:sz w:val="20"/>
              </w:rPr>
            </w:pPr>
            <w:r w:rsidRPr="002B7978">
              <w:rPr>
                <w:rStyle w:val="PlainTextChar"/>
                <w:b/>
                <w:i/>
                <w:sz w:val="20"/>
              </w:rPr>
              <w:t>validto</w:t>
            </w:r>
          </w:p>
        </w:tc>
        <w:tc>
          <w:tcPr>
            <w:tcW w:w="2301" w:type="dxa"/>
            <w:shd w:val="clear" w:color="auto" w:fill="A6A6A6" w:themeFill="background1" w:themeFillShade="A6"/>
          </w:tcPr>
          <w:p w14:paraId="4E002412" w14:textId="77777777" w:rsidR="0044104B" w:rsidRPr="002B7978" w:rsidRDefault="0044104B" w:rsidP="000F759D">
            <w:pPr>
              <w:rPr>
                <w:rStyle w:val="PlainTextChar"/>
                <w:b/>
                <w:i/>
                <w:sz w:val="20"/>
              </w:rPr>
            </w:pPr>
            <w:r w:rsidRPr="002B7978">
              <w:rPr>
                <w:rStyle w:val="PlainTextChar"/>
                <w:b/>
                <w:i/>
                <w:sz w:val="20"/>
              </w:rPr>
              <w:t>currgroup</w:t>
            </w:r>
          </w:p>
        </w:tc>
        <w:tc>
          <w:tcPr>
            <w:tcW w:w="2302" w:type="dxa"/>
            <w:shd w:val="clear" w:color="auto" w:fill="A6A6A6" w:themeFill="background1" w:themeFillShade="A6"/>
          </w:tcPr>
          <w:p w14:paraId="7674B641" w14:textId="77777777" w:rsidR="0044104B" w:rsidRPr="002B7978" w:rsidRDefault="0044104B" w:rsidP="000F759D">
            <w:pPr>
              <w:rPr>
                <w:rStyle w:val="PlainTextChar"/>
                <w:b/>
                <w:i/>
                <w:sz w:val="20"/>
              </w:rPr>
            </w:pPr>
            <w:r>
              <w:rPr>
                <w:rStyle w:val="PlainTextChar"/>
                <w:b/>
                <w:i/>
                <w:sz w:val="20"/>
              </w:rPr>
              <w:t>p</w:t>
            </w:r>
            <w:r w:rsidRPr="002B7978">
              <w:rPr>
                <w:rStyle w:val="PlainTextChar"/>
                <w:b/>
                <w:i/>
                <w:sz w:val="20"/>
              </w:rPr>
              <w:t>revgroup</w:t>
            </w:r>
          </w:p>
        </w:tc>
      </w:tr>
      <w:tr w:rsidR="0044104B" w14:paraId="1223ADC4" w14:textId="77777777" w:rsidTr="000F759D">
        <w:tc>
          <w:tcPr>
            <w:tcW w:w="2301" w:type="dxa"/>
          </w:tcPr>
          <w:p w14:paraId="477DDE42" w14:textId="77777777" w:rsidR="0044104B" w:rsidRPr="002B7978" w:rsidRDefault="0044104B" w:rsidP="000F759D">
            <w:pPr>
              <w:rPr>
                <w:rStyle w:val="PlainTextChar"/>
                <w:i/>
                <w:sz w:val="20"/>
              </w:rPr>
            </w:pPr>
            <w:r>
              <w:rPr>
                <w:rStyle w:val="PlainTextChar"/>
                <w:i/>
                <w:sz w:val="20"/>
              </w:rPr>
              <w:t>01Sep</w:t>
            </w:r>
            <w:r w:rsidRPr="002B7978">
              <w:rPr>
                <w:rStyle w:val="PlainTextChar"/>
                <w:i/>
                <w:sz w:val="20"/>
              </w:rPr>
              <w:t>2012</w:t>
            </w:r>
          </w:p>
        </w:tc>
        <w:tc>
          <w:tcPr>
            <w:tcW w:w="2301" w:type="dxa"/>
          </w:tcPr>
          <w:p w14:paraId="42C46085" w14:textId="77777777" w:rsidR="0044104B" w:rsidRPr="002B7978" w:rsidRDefault="0044104B" w:rsidP="000F759D">
            <w:pPr>
              <w:rPr>
                <w:rStyle w:val="PlainTextChar"/>
                <w:i/>
                <w:sz w:val="20"/>
              </w:rPr>
            </w:pPr>
            <w:r>
              <w:rPr>
                <w:rStyle w:val="PlainTextChar"/>
                <w:i/>
                <w:sz w:val="20"/>
              </w:rPr>
              <w:t>01Jan</w:t>
            </w:r>
            <w:r w:rsidRPr="002B7978">
              <w:rPr>
                <w:rStyle w:val="PlainTextChar"/>
                <w:i/>
                <w:sz w:val="20"/>
              </w:rPr>
              <w:t>2013</w:t>
            </w:r>
          </w:p>
        </w:tc>
        <w:tc>
          <w:tcPr>
            <w:tcW w:w="2301" w:type="dxa"/>
          </w:tcPr>
          <w:p w14:paraId="02B7A04B" w14:textId="77777777" w:rsidR="0044104B" w:rsidRPr="002B7978" w:rsidRDefault="0044104B" w:rsidP="000F759D">
            <w:pPr>
              <w:rPr>
                <w:rStyle w:val="PlainTextChar"/>
                <w:i/>
                <w:sz w:val="20"/>
              </w:rPr>
            </w:pPr>
            <w:r>
              <w:rPr>
                <w:rStyle w:val="PlainTextChar"/>
                <w:i/>
                <w:sz w:val="20"/>
              </w:rPr>
              <w:t>OSL</w:t>
            </w:r>
          </w:p>
        </w:tc>
        <w:tc>
          <w:tcPr>
            <w:tcW w:w="2302" w:type="dxa"/>
          </w:tcPr>
          <w:p w14:paraId="598D05C8" w14:textId="77777777" w:rsidR="0044104B" w:rsidRPr="002B7978" w:rsidRDefault="0044104B" w:rsidP="000F759D">
            <w:pPr>
              <w:rPr>
                <w:rStyle w:val="PlainTextChar"/>
                <w:i/>
                <w:sz w:val="20"/>
              </w:rPr>
            </w:pPr>
            <w:r>
              <w:rPr>
                <w:rStyle w:val="PlainTextChar"/>
                <w:i/>
                <w:sz w:val="20"/>
              </w:rPr>
              <w:t>STO</w:t>
            </w:r>
          </w:p>
        </w:tc>
      </w:tr>
    </w:tbl>
    <w:p w14:paraId="7DCDF617" w14:textId="77777777" w:rsidR="0044104B" w:rsidRDefault="0044104B" w:rsidP="0044104B">
      <w:pPr>
        <w:pStyle w:val="Heading2"/>
        <w:keepLines/>
        <w:tabs>
          <w:tab w:val="num" w:pos="1141"/>
        </w:tabs>
      </w:pPr>
      <w:bookmarkStart w:id="377" w:name="_Toc338924911"/>
      <w:bookmarkStart w:id="378" w:name="_Toc503355630"/>
      <w:r>
        <w:t>Temporary service grade</w:t>
      </w:r>
      <w:bookmarkEnd w:id="377"/>
      <w:bookmarkEnd w:id="378"/>
      <w:r>
        <w:t xml:space="preserve"> </w:t>
      </w:r>
    </w:p>
    <w:p w14:paraId="6166D1E8" w14:textId="77777777" w:rsidR="0044104B" w:rsidRDefault="0044104B" w:rsidP="0044104B">
      <w:r w:rsidRPr="00094DFC">
        <w:t xml:space="preserve">In some cases it is necessary to override the normal service grade for a given crew member. This is typically used for part-time retirees that during a course work as fulltime crew. The temporary service grade is set in table </w:t>
      </w:r>
      <w:r w:rsidRPr="004D666C">
        <w:rPr>
          <w:rStyle w:val="PlainTextChar"/>
          <w:sz w:val="20"/>
        </w:rPr>
        <w:t>crew_prod_day_sg</w:t>
      </w:r>
      <w:r>
        <w:rPr>
          <w:rStyle w:val="PlainTextChar"/>
          <w:sz w:val="20"/>
        </w:rPr>
        <w:t xml:space="preserve"> </w:t>
      </w:r>
      <w:r w:rsidRPr="0044104B">
        <w:t>(</w:t>
      </w:r>
      <w:r>
        <w:t xml:space="preserve">see </w:t>
      </w:r>
      <w:r w:rsidR="006D6F83">
        <w:fldChar w:fldCharType="begin"/>
      </w:r>
      <w:r w:rsidR="006D6F83">
        <w:instrText xml:space="preserve"> REF _Ref338952587 \r \h  \* MERGEFORMAT </w:instrText>
      </w:r>
      <w:r w:rsidR="006D6F83">
        <w:fldChar w:fldCharType="separate"/>
      </w:r>
      <w:r w:rsidR="001A31B8">
        <w:t>Table [5]</w:t>
      </w:r>
      <w:r w:rsidR="006D6F83">
        <w:fldChar w:fldCharType="end"/>
      </w:r>
      <w:r w:rsidRPr="0044104B">
        <w:t>)</w:t>
      </w:r>
      <w:r w:rsidRPr="00094DFC">
        <w:t>.</w:t>
      </w:r>
    </w:p>
    <w:p w14:paraId="408F8D5E" w14:textId="77777777" w:rsidR="0044104B" w:rsidRDefault="0044104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1269"/>
        <w:gridCol w:w="5843"/>
      </w:tblGrid>
      <w:tr w:rsidR="0044104B" w:rsidRPr="00DF31DC" w14:paraId="38B79914" w14:textId="77777777" w:rsidTr="000F759D">
        <w:tc>
          <w:tcPr>
            <w:tcW w:w="2169" w:type="dxa"/>
            <w:shd w:val="clear" w:color="auto" w:fill="B3B3B3"/>
          </w:tcPr>
          <w:p w14:paraId="5E2F320D" w14:textId="77777777" w:rsidR="0044104B" w:rsidRPr="00DF31DC" w:rsidRDefault="0044104B" w:rsidP="000F759D">
            <w:r>
              <w:t>F</w:t>
            </w:r>
            <w:r w:rsidRPr="00DF31DC">
              <w:t>ield</w:t>
            </w:r>
          </w:p>
        </w:tc>
        <w:tc>
          <w:tcPr>
            <w:tcW w:w="1269" w:type="dxa"/>
            <w:shd w:val="clear" w:color="auto" w:fill="B3B3B3"/>
          </w:tcPr>
          <w:p w14:paraId="53A013EF" w14:textId="77777777" w:rsidR="0044104B" w:rsidRPr="00DF31DC" w:rsidRDefault="0044104B" w:rsidP="000F759D">
            <w:r w:rsidRPr="00DF31DC">
              <w:t>Type</w:t>
            </w:r>
          </w:p>
        </w:tc>
        <w:tc>
          <w:tcPr>
            <w:tcW w:w="5843" w:type="dxa"/>
            <w:shd w:val="clear" w:color="auto" w:fill="B3B3B3"/>
          </w:tcPr>
          <w:p w14:paraId="3F29914A" w14:textId="77777777" w:rsidR="0044104B" w:rsidRPr="00DF31DC" w:rsidRDefault="0044104B" w:rsidP="000F759D">
            <w:r w:rsidRPr="00DF31DC">
              <w:t>Description</w:t>
            </w:r>
          </w:p>
        </w:tc>
      </w:tr>
      <w:tr w:rsidR="0044104B" w:rsidRPr="00094DFC" w14:paraId="1F6038BB" w14:textId="77777777" w:rsidTr="000F759D">
        <w:tc>
          <w:tcPr>
            <w:tcW w:w="2169" w:type="dxa"/>
          </w:tcPr>
          <w:p w14:paraId="76785BE5" w14:textId="77777777" w:rsidR="0044104B" w:rsidRPr="00DF31DC" w:rsidRDefault="0044104B" w:rsidP="000F759D">
            <w:r>
              <w:t>Crew</w:t>
            </w:r>
          </w:p>
        </w:tc>
        <w:tc>
          <w:tcPr>
            <w:tcW w:w="1269" w:type="dxa"/>
          </w:tcPr>
          <w:p w14:paraId="026A52E9" w14:textId="77777777" w:rsidR="0044104B" w:rsidRPr="00DF31DC" w:rsidRDefault="0044104B" w:rsidP="000F759D">
            <w:r>
              <w:t>[reference]</w:t>
            </w:r>
          </w:p>
        </w:tc>
        <w:tc>
          <w:tcPr>
            <w:tcW w:w="5843" w:type="dxa"/>
          </w:tcPr>
          <w:p w14:paraId="43FB6BB8" w14:textId="77777777" w:rsidR="0044104B" w:rsidRPr="00DF31DC" w:rsidRDefault="0044104B" w:rsidP="000F759D">
            <w:r>
              <w:t xml:space="preserve">Crew id, reference to </w:t>
            </w:r>
            <w:r w:rsidRPr="00C23077">
              <w:rPr>
                <w:rStyle w:val="PlainTextChar"/>
                <w:sz w:val="20"/>
              </w:rPr>
              <w:t>crew</w:t>
            </w:r>
            <w:r>
              <w:t xml:space="preserve"> </w:t>
            </w:r>
          </w:p>
        </w:tc>
      </w:tr>
      <w:tr w:rsidR="0044104B" w:rsidRPr="00DF31DC" w14:paraId="1954D79D" w14:textId="77777777" w:rsidTr="000F759D">
        <w:tc>
          <w:tcPr>
            <w:tcW w:w="2169" w:type="dxa"/>
          </w:tcPr>
          <w:p w14:paraId="496D21F8" w14:textId="77777777" w:rsidR="0044104B" w:rsidRPr="00DF31DC" w:rsidRDefault="0044104B" w:rsidP="000F759D">
            <w:r>
              <w:t>validfrom</w:t>
            </w:r>
          </w:p>
        </w:tc>
        <w:tc>
          <w:tcPr>
            <w:tcW w:w="1269" w:type="dxa"/>
          </w:tcPr>
          <w:p w14:paraId="7ABCFE3B" w14:textId="77777777" w:rsidR="0044104B" w:rsidRPr="00DF31DC" w:rsidRDefault="0044104B" w:rsidP="000F759D">
            <w:r>
              <w:t>Time</w:t>
            </w:r>
          </w:p>
        </w:tc>
        <w:tc>
          <w:tcPr>
            <w:tcW w:w="5843" w:type="dxa"/>
          </w:tcPr>
          <w:p w14:paraId="3F722727" w14:textId="77777777" w:rsidR="0044104B" w:rsidRPr="00DF31DC" w:rsidRDefault="0044104B" w:rsidP="000F759D">
            <w:r>
              <w:t xml:space="preserve">Start of temporary period </w:t>
            </w:r>
          </w:p>
        </w:tc>
      </w:tr>
      <w:tr w:rsidR="0044104B" w:rsidRPr="00DF31DC" w14:paraId="678BF8C3" w14:textId="77777777" w:rsidTr="000F759D">
        <w:tc>
          <w:tcPr>
            <w:tcW w:w="2169" w:type="dxa"/>
          </w:tcPr>
          <w:p w14:paraId="66E070B5" w14:textId="77777777" w:rsidR="0044104B" w:rsidRPr="00DF31DC" w:rsidRDefault="0044104B" w:rsidP="000F759D">
            <w:r>
              <w:t>validto</w:t>
            </w:r>
          </w:p>
        </w:tc>
        <w:tc>
          <w:tcPr>
            <w:tcW w:w="1269" w:type="dxa"/>
          </w:tcPr>
          <w:p w14:paraId="4B50C551" w14:textId="77777777" w:rsidR="0044104B" w:rsidRPr="00DF31DC" w:rsidRDefault="0044104B" w:rsidP="000F759D">
            <w:r>
              <w:t>Time</w:t>
            </w:r>
          </w:p>
        </w:tc>
        <w:tc>
          <w:tcPr>
            <w:tcW w:w="5843" w:type="dxa"/>
          </w:tcPr>
          <w:p w14:paraId="74AE8E0A" w14:textId="77777777" w:rsidR="0044104B" w:rsidRPr="00DF31DC" w:rsidRDefault="0044104B" w:rsidP="000F759D">
            <w:r>
              <w:t>End of temporary period</w:t>
            </w:r>
          </w:p>
        </w:tc>
      </w:tr>
      <w:tr w:rsidR="0044104B" w:rsidRPr="00094DFC" w14:paraId="33C6E12F" w14:textId="77777777" w:rsidTr="000F759D">
        <w:tc>
          <w:tcPr>
            <w:tcW w:w="2169" w:type="dxa"/>
          </w:tcPr>
          <w:p w14:paraId="7FD336AA" w14:textId="77777777" w:rsidR="0044104B" w:rsidRDefault="0044104B" w:rsidP="000F759D">
            <w:r>
              <w:t>exclude_days</w:t>
            </w:r>
          </w:p>
        </w:tc>
        <w:tc>
          <w:tcPr>
            <w:tcW w:w="1269" w:type="dxa"/>
          </w:tcPr>
          <w:p w14:paraId="64E51230" w14:textId="77777777" w:rsidR="0044104B" w:rsidRDefault="0044104B" w:rsidP="000F759D">
            <w:r>
              <w:t>Int</w:t>
            </w:r>
          </w:p>
        </w:tc>
        <w:tc>
          <w:tcPr>
            <w:tcW w:w="5843" w:type="dxa"/>
          </w:tcPr>
          <w:p w14:paraId="42F7B426" w14:textId="77777777" w:rsidR="0044104B" w:rsidRDefault="0044104B" w:rsidP="000F759D">
            <w:r>
              <w:t>Number of non-service days within the period</w:t>
            </w:r>
          </w:p>
        </w:tc>
      </w:tr>
    </w:tbl>
    <w:p w14:paraId="6FB99792" w14:textId="77777777" w:rsidR="0044104B" w:rsidRPr="00FD02DF" w:rsidRDefault="0044104B" w:rsidP="0044104B">
      <w:pPr>
        <w:pStyle w:val="Table"/>
        <w:rPr>
          <w:rFonts w:ascii="Courier New" w:hAnsi="Courier New" w:cs="Courier New"/>
          <w:sz w:val="20"/>
        </w:rPr>
      </w:pPr>
      <w:bookmarkStart w:id="379" w:name="_Ref338952587"/>
      <w:r w:rsidRPr="000C2EF1">
        <w:t>crew_prod_day_sg</w:t>
      </w:r>
      <w:bookmarkEnd w:id="379"/>
    </w:p>
    <w:p w14:paraId="3DF8B187" w14:textId="77777777" w:rsidR="0044104B" w:rsidRPr="00094DFC" w:rsidRDefault="0044104B" w:rsidP="0044104B"/>
    <w:p w14:paraId="08BF5AB1" w14:textId="77777777" w:rsidR="0044104B" w:rsidRPr="00094DFC" w:rsidRDefault="0044104B" w:rsidP="0044104B">
      <w:r w:rsidRPr="00094DFC">
        <w:t xml:space="preserve">The temporary service grade within the period </w:t>
      </w:r>
      <w:r w:rsidRPr="00094DFC">
        <w:rPr>
          <w:i/>
        </w:rPr>
        <w:t>validfrom</w:t>
      </w:r>
      <w:r w:rsidRPr="00094DFC">
        <w:t xml:space="preserve"> to </w:t>
      </w:r>
      <w:r w:rsidRPr="00094DFC">
        <w:rPr>
          <w:i/>
        </w:rPr>
        <w:t>validto</w:t>
      </w:r>
      <w:r w:rsidRPr="00094DFC">
        <w:t xml:space="preserve"> will be calculated as:</w:t>
      </w:r>
    </w:p>
    <w:p w14:paraId="3006F931" w14:textId="77777777" w:rsidR="0044104B" w:rsidRDefault="0044104B" w:rsidP="0044104B">
      <w:pPr>
        <w:rPr>
          <w:rStyle w:val="PlainTextChar"/>
          <w:i/>
          <w:sz w:val="20"/>
        </w:rPr>
      </w:pPr>
      <w:r w:rsidRPr="00FD02DF">
        <w:rPr>
          <w:rStyle w:val="PlainTextChar"/>
          <w:i/>
          <w:sz w:val="20"/>
        </w:rPr>
        <w:t>temp_sg</w:t>
      </w:r>
      <w:r>
        <w:rPr>
          <w:rStyle w:val="PlainTextChar"/>
          <w:i/>
          <w:sz w:val="20"/>
        </w:rPr>
        <w:t xml:space="preserve"> </w:t>
      </w:r>
      <w:r w:rsidRPr="00FD02DF">
        <w:rPr>
          <w:rStyle w:val="PlainTextChar"/>
          <w:i/>
          <w:sz w:val="20"/>
        </w:rPr>
        <w:t>=</w:t>
      </w:r>
      <w:r>
        <w:rPr>
          <w:rStyle w:val="PlainTextChar"/>
          <w:i/>
          <w:sz w:val="20"/>
        </w:rPr>
        <w:t xml:space="preserve"> </w:t>
      </w:r>
      <w:r w:rsidRPr="00FD02DF">
        <w:rPr>
          <w:rStyle w:val="PlainTextChar"/>
          <w:i/>
          <w:sz w:val="20"/>
        </w:rPr>
        <w:t>(validto</w:t>
      </w:r>
      <w:r>
        <w:rPr>
          <w:rStyle w:val="PlainTextChar"/>
          <w:i/>
          <w:sz w:val="20"/>
        </w:rPr>
        <w:t xml:space="preserve"> </w:t>
      </w:r>
      <w:r w:rsidRPr="00FD02DF">
        <w:rPr>
          <w:rStyle w:val="PlainTextChar"/>
          <w:i/>
          <w:sz w:val="20"/>
        </w:rPr>
        <w:t>-</w:t>
      </w:r>
      <w:r>
        <w:rPr>
          <w:rStyle w:val="PlainTextChar"/>
          <w:i/>
          <w:sz w:val="20"/>
        </w:rPr>
        <w:t xml:space="preserve"> </w:t>
      </w:r>
      <w:r w:rsidRPr="00FD02DF">
        <w:rPr>
          <w:rStyle w:val="PlainTextChar"/>
          <w:i/>
          <w:sz w:val="20"/>
        </w:rPr>
        <w:t>validfrom - exclude_</w:t>
      </w:r>
      <w:r>
        <w:rPr>
          <w:rStyle w:val="PlainTextChar"/>
          <w:i/>
          <w:sz w:val="20"/>
        </w:rPr>
        <w:t>days) / (validto - validfrom)</w:t>
      </w:r>
    </w:p>
    <w:p w14:paraId="16928BD1" w14:textId="77777777" w:rsidR="0044104B" w:rsidRPr="00094DFC" w:rsidRDefault="0044104B" w:rsidP="0044104B"/>
    <w:p w14:paraId="0F0AA18D" w14:textId="77777777" w:rsidR="0044104B" w:rsidRPr="00094DFC" w:rsidRDefault="0044104B" w:rsidP="0044104B">
      <w:r w:rsidRPr="00094DFC">
        <w:t>Note: This temporary service grade only applies to the calculations max production days rule.</w:t>
      </w:r>
    </w:p>
    <w:p w14:paraId="25E462C9" w14:textId="77777777" w:rsidR="0044104B" w:rsidRPr="00094DFC" w:rsidRDefault="0044104B" w:rsidP="0044104B"/>
    <w:p w14:paraId="45AE7436" w14:textId="77777777" w:rsidR="0044104B" w:rsidRPr="0052367C" w:rsidRDefault="0044104B" w:rsidP="0044104B">
      <w:pPr>
        <w:rPr>
          <w:b/>
        </w:rPr>
      </w:pPr>
      <w:r w:rsidRPr="0052367C">
        <w:rPr>
          <w:b/>
        </w:rPr>
        <w:t>Example:</w:t>
      </w:r>
    </w:p>
    <w:tbl>
      <w:tblPr>
        <w:tblStyle w:val="TableGrid"/>
        <w:tblW w:w="0" w:type="auto"/>
        <w:tblLook w:val="04A0" w:firstRow="1" w:lastRow="0" w:firstColumn="1" w:lastColumn="0" w:noHBand="0" w:noVBand="1"/>
      </w:tblPr>
      <w:tblGrid>
        <w:gridCol w:w="3068"/>
        <w:gridCol w:w="3068"/>
        <w:gridCol w:w="3112"/>
      </w:tblGrid>
      <w:tr w:rsidR="0044104B" w14:paraId="1378A264" w14:textId="77777777" w:rsidTr="0052367C">
        <w:tc>
          <w:tcPr>
            <w:tcW w:w="3068" w:type="dxa"/>
            <w:shd w:val="clear" w:color="auto" w:fill="A6A6A6" w:themeFill="background1" w:themeFillShade="A6"/>
          </w:tcPr>
          <w:p w14:paraId="50AD287D" w14:textId="77777777" w:rsidR="0044104B" w:rsidRPr="002B7978" w:rsidRDefault="0044104B" w:rsidP="000F759D">
            <w:pPr>
              <w:rPr>
                <w:rStyle w:val="PlainTextChar"/>
                <w:b/>
                <w:i/>
                <w:sz w:val="20"/>
              </w:rPr>
            </w:pPr>
            <w:r>
              <w:rPr>
                <w:rStyle w:val="PlainTextChar"/>
                <w:b/>
                <w:i/>
                <w:sz w:val="20"/>
              </w:rPr>
              <w:t>V</w:t>
            </w:r>
            <w:r w:rsidRPr="002B7978">
              <w:rPr>
                <w:rStyle w:val="PlainTextChar"/>
                <w:b/>
                <w:i/>
                <w:sz w:val="20"/>
              </w:rPr>
              <w:t>alidfrom</w:t>
            </w:r>
          </w:p>
        </w:tc>
        <w:tc>
          <w:tcPr>
            <w:tcW w:w="3068" w:type="dxa"/>
            <w:shd w:val="clear" w:color="auto" w:fill="A6A6A6" w:themeFill="background1" w:themeFillShade="A6"/>
          </w:tcPr>
          <w:p w14:paraId="1DF71A54" w14:textId="77777777" w:rsidR="0044104B" w:rsidRPr="002B7978" w:rsidRDefault="0044104B" w:rsidP="000F759D">
            <w:pPr>
              <w:rPr>
                <w:rStyle w:val="PlainTextChar"/>
                <w:b/>
                <w:i/>
                <w:sz w:val="20"/>
              </w:rPr>
            </w:pPr>
            <w:r w:rsidRPr="002B7978">
              <w:rPr>
                <w:rStyle w:val="PlainTextChar"/>
                <w:b/>
                <w:i/>
                <w:sz w:val="20"/>
              </w:rPr>
              <w:t>Validto</w:t>
            </w:r>
          </w:p>
        </w:tc>
        <w:tc>
          <w:tcPr>
            <w:tcW w:w="3112" w:type="dxa"/>
            <w:shd w:val="clear" w:color="auto" w:fill="A6A6A6" w:themeFill="background1" w:themeFillShade="A6"/>
          </w:tcPr>
          <w:p w14:paraId="2BB9D6F8" w14:textId="77777777" w:rsidR="0044104B" w:rsidRDefault="0044104B" w:rsidP="000F759D">
            <w:r>
              <w:rPr>
                <w:rStyle w:val="PlainTextChar"/>
                <w:b/>
                <w:i/>
                <w:sz w:val="20"/>
              </w:rPr>
              <w:t>e</w:t>
            </w:r>
            <w:r w:rsidRPr="00FD02DF">
              <w:rPr>
                <w:rStyle w:val="PlainTextChar"/>
                <w:b/>
                <w:i/>
                <w:sz w:val="20"/>
              </w:rPr>
              <w:t>xclude_days</w:t>
            </w:r>
          </w:p>
        </w:tc>
      </w:tr>
      <w:tr w:rsidR="0044104B" w14:paraId="52CF9D79" w14:textId="77777777" w:rsidTr="000F759D">
        <w:tc>
          <w:tcPr>
            <w:tcW w:w="3068" w:type="dxa"/>
          </w:tcPr>
          <w:p w14:paraId="15FA95F2" w14:textId="77777777" w:rsidR="0044104B" w:rsidRPr="002B7978" w:rsidRDefault="0044104B" w:rsidP="000F759D">
            <w:pPr>
              <w:rPr>
                <w:rStyle w:val="PlainTextChar"/>
                <w:i/>
                <w:sz w:val="20"/>
              </w:rPr>
            </w:pPr>
            <w:r>
              <w:rPr>
                <w:rStyle w:val="PlainTextChar"/>
                <w:i/>
                <w:sz w:val="20"/>
              </w:rPr>
              <w:t>01Sep</w:t>
            </w:r>
            <w:r w:rsidRPr="002B7978">
              <w:rPr>
                <w:rStyle w:val="PlainTextChar"/>
                <w:i/>
                <w:sz w:val="20"/>
              </w:rPr>
              <w:t>2012</w:t>
            </w:r>
          </w:p>
        </w:tc>
        <w:tc>
          <w:tcPr>
            <w:tcW w:w="3068" w:type="dxa"/>
          </w:tcPr>
          <w:p w14:paraId="4957208F" w14:textId="77777777" w:rsidR="0044104B" w:rsidRPr="002B7978" w:rsidRDefault="0044104B" w:rsidP="000F759D">
            <w:pPr>
              <w:rPr>
                <w:rStyle w:val="PlainTextChar"/>
                <w:i/>
                <w:sz w:val="20"/>
              </w:rPr>
            </w:pPr>
            <w:r>
              <w:rPr>
                <w:rStyle w:val="PlainTextChar"/>
                <w:i/>
                <w:sz w:val="20"/>
              </w:rPr>
              <w:t>01Oct2012</w:t>
            </w:r>
          </w:p>
        </w:tc>
        <w:tc>
          <w:tcPr>
            <w:tcW w:w="3112" w:type="dxa"/>
          </w:tcPr>
          <w:p w14:paraId="2E88D7E8" w14:textId="77777777" w:rsidR="0044104B" w:rsidRDefault="0044104B" w:rsidP="000F759D">
            <w:r>
              <w:rPr>
                <w:rStyle w:val="PlainTextChar"/>
                <w:i/>
                <w:sz w:val="20"/>
              </w:rPr>
              <w:t>8</w:t>
            </w:r>
          </w:p>
        </w:tc>
      </w:tr>
    </w:tbl>
    <w:p w14:paraId="01D8FBA9" w14:textId="77777777" w:rsidR="0044104B" w:rsidRPr="00094DFC" w:rsidRDefault="0044104B" w:rsidP="0044104B">
      <w:r w:rsidRPr="00094DFC">
        <w:t>The temporary service grade in Sep2012 will be calculated as (30 - 8) / 30 = 0.73.</w:t>
      </w:r>
    </w:p>
    <w:p w14:paraId="7C3B278E" w14:textId="77777777" w:rsidR="0044104B" w:rsidRDefault="0044104B" w:rsidP="0044104B">
      <w:pPr>
        <w:pStyle w:val="Heading2"/>
        <w:keepLines/>
        <w:tabs>
          <w:tab w:val="num" w:pos="1141"/>
        </w:tabs>
      </w:pPr>
      <w:bookmarkStart w:id="380" w:name="_Toc338924912"/>
      <w:bookmarkStart w:id="381" w:name="_Toc503355631"/>
      <w:r>
        <w:t>Exclude crew</w:t>
      </w:r>
      <w:bookmarkEnd w:id="380"/>
      <w:bookmarkEnd w:id="381"/>
    </w:p>
    <w:p w14:paraId="04697664" w14:textId="77777777" w:rsidR="0044104B" w:rsidRPr="00FF3270" w:rsidRDefault="0044104B" w:rsidP="0044104B">
      <w:r w:rsidRPr="00FF3270">
        <w:t xml:space="preserve">A crew member may be excluded from the max production days rule. This is done in table rave_string_param_set by defining a period of exclusion for ravevar  </w:t>
      </w:r>
      <w:r>
        <w:rPr>
          <w:rStyle w:val="PlainTextChar"/>
          <w:i/>
          <w:sz w:val="20"/>
        </w:rPr>
        <w:t>p_days_skn_exclude_crew.</w:t>
      </w:r>
    </w:p>
    <w:p w14:paraId="5CEF91D9" w14:textId="77777777" w:rsidR="0044104B" w:rsidRPr="00FF3270" w:rsidRDefault="0044104B" w:rsidP="0044104B"/>
    <w:p w14:paraId="6DBB2286" w14:textId="77777777" w:rsidR="0044104B" w:rsidRPr="0052367C" w:rsidRDefault="0044104B" w:rsidP="0044104B">
      <w:pPr>
        <w:rPr>
          <w:b/>
        </w:rPr>
      </w:pPr>
      <w:r w:rsidRPr="0052367C">
        <w:rPr>
          <w:b/>
        </w:rPr>
        <w:t>Example:</w:t>
      </w:r>
    </w:p>
    <w:p w14:paraId="3F284FB6" w14:textId="77777777" w:rsidR="0044104B" w:rsidRPr="00094DFC" w:rsidRDefault="0044104B" w:rsidP="0044104B">
      <w:r w:rsidRPr="00094DFC">
        <w:t>To exclude crew 12345 in year 2012 the following entry should be added to table rave_string_param_set:</w:t>
      </w:r>
    </w:p>
    <w:tbl>
      <w:tblPr>
        <w:tblStyle w:val="TableGrid"/>
        <w:tblW w:w="0" w:type="auto"/>
        <w:tblLook w:val="04A0" w:firstRow="1" w:lastRow="0" w:firstColumn="1" w:lastColumn="0" w:noHBand="0" w:noVBand="1"/>
      </w:tblPr>
      <w:tblGrid>
        <w:gridCol w:w="2977"/>
        <w:gridCol w:w="2046"/>
        <w:gridCol w:w="2129"/>
        <w:gridCol w:w="2129"/>
      </w:tblGrid>
      <w:tr w:rsidR="0044104B" w14:paraId="2748B286" w14:textId="77777777" w:rsidTr="0052367C">
        <w:tc>
          <w:tcPr>
            <w:tcW w:w="2301" w:type="dxa"/>
            <w:shd w:val="clear" w:color="auto" w:fill="A6A6A6" w:themeFill="background1" w:themeFillShade="A6"/>
          </w:tcPr>
          <w:p w14:paraId="0886DBA7" w14:textId="77777777" w:rsidR="0044104B" w:rsidRPr="002B7978" w:rsidRDefault="0044104B" w:rsidP="000F759D">
            <w:pPr>
              <w:rPr>
                <w:rStyle w:val="PlainTextChar"/>
                <w:b/>
                <w:i/>
                <w:sz w:val="20"/>
              </w:rPr>
            </w:pPr>
            <w:r>
              <w:rPr>
                <w:rStyle w:val="PlainTextChar"/>
                <w:b/>
                <w:i/>
                <w:sz w:val="20"/>
              </w:rPr>
              <w:t>Ravevar</w:t>
            </w:r>
          </w:p>
        </w:tc>
        <w:tc>
          <w:tcPr>
            <w:tcW w:w="2301" w:type="dxa"/>
            <w:shd w:val="clear" w:color="auto" w:fill="A6A6A6" w:themeFill="background1" w:themeFillShade="A6"/>
          </w:tcPr>
          <w:p w14:paraId="38A543AD" w14:textId="77777777" w:rsidR="0044104B" w:rsidRPr="002B7978" w:rsidRDefault="0044104B" w:rsidP="000F759D">
            <w:pPr>
              <w:rPr>
                <w:rStyle w:val="PlainTextChar"/>
                <w:b/>
                <w:i/>
                <w:sz w:val="20"/>
              </w:rPr>
            </w:pPr>
            <w:r>
              <w:rPr>
                <w:rStyle w:val="PlainTextChar"/>
                <w:b/>
                <w:i/>
                <w:sz w:val="20"/>
              </w:rPr>
              <w:t>val</w:t>
            </w:r>
          </w:p>
        </w:tc>
        <w:tc>
          <w:tcPr>
            <w:tcW w:w="2301" w:type="dxa"/>
            <w:shd w:val="clear" w:color="auto" w:fill="A6A6A6" w:themeFill="background1" w:themeFillShade="A6"/>
          </w:tcPr>
          <w:p w14:paraId="37220B8E" w14:textId="77777777" w:rsidR="0044104B" w:rsidRPr="002B7978" w:rsidRDefault="0044104B" w:rsidP="000F759D">
            <w:pPr>
              <w:rPr>
                <w:rStyle w:val="PlainTextChar"/>
                <w:b/>
                <w:i/>
                <w:sz w:val="20"/>
              </w:rPr>
            </w:pPr>
            <w:r>
              <w:rPr>
                <w:rStyle w:val="PlainTextChar"/>
                <w:b/>
                <w:i/>
                <w:sz w:val="20"/>
              </w:rPr>
              <w:t>validfrom</w:t>
            </w:r>
          </w:p>
        </w:tc>
        <w:tc>
          <w:tcPr>
            <w:tcW w:w="2302" w:type="dxa"/>
            <w:shd w:val="clear" w:color="auto" w:fill="A6A6A6" w:themeFill="background1" w:themeFillShade="A6"/>
          </w:tcPr>
          <w:p w14:paraId="302219E8" w14:textId="77777777" w:rsidR="0044104B" w:rsidRPr="002B7978" w:rsidRDefault="0044104B" w:rsidP="000F759D">
            <w:pPr>
              <w:rPr>
                <w:rStyle w:val="PlainTextChar"/>
                <w:b/>
                <w:i/>
                <w:sz w:val="20"/>
              </w:rPr>
            </w:pPr>
            <w:r>
              <w:rPr>
                <w:rStyle w:val="PlainTextChar"/>
                <w:b/>
                <w:i/>
                <w:sz w:val="20"/>
              </w:rPr>
              <w:t>validto</w:t>
            </w:r>
          </w:p>
        </w:tc>
      </w:tr>
      <w:tr w:rsidR="0044104B" w14:paraId="7A147573" w14:textId="77777777" w:rsidTr="000F759D">
        <w:tc>
          <w:tcPr>
            <w:tcW w:w="2301" w:type="dxa"/>
          </w:tcPr>
          <w:p w14:paraId="2AF57EF8" w14:textId="77777777" w:rsidR="0044104B" w:rsidRPr="002B7978" w:rsidRDefault="0044104B" w:rsidP="000F759D">
            <w:pPr>
              <w:rPr>
                <w:rStyle w:val="PlainTextChar"/>
                <w:i/>
                <w:sz w:val="20"/>
              </w:rPr>
            </w:pPr>
            <w:r>
              <w:rPr>
                <w:rStyle w:val="PlainTextChar"/>
                <w:i/>
                <w:sz w:val="20"/>
              </w:rPr>
              <w:t>p_days_skn_exclude_crew</w:t>
            </w:r>
          </w:p>
        </w:tc>
        <w:tc>
          <w:tcPr>
            <w:tcW w:w="2301" w:type="dxa"/>
          </w:tcPr>
          <w:p w14:paraId="2714C417" w14:textId="77777777" w:rsidR="0044104B" w:rsidRPr="002B7978" w:rsidRDefault="0044104B" w:rsidP="000F759D">
            <w:pPr>
              <w:rPr>
                <w:rStyle w:val="PlainTextChar"/>
                <w:i/>
                <w:sz w:val="20"/>
              </w:rPr>
            </w:pPr>
            <w:r>
              <w:rPr>
                <w:rStyle w:val="PlainTextChar"/>
                <w:i/>
                <w:sz w:val="20"/>
              </w:rPr>
              <w:t>12345</w:t>
            </w:r>
          </w:p>
        </w:tc>
        <w:tc>
          <w:tcPr>
            <w:tcW w:w="2301" w:type="dxa"/>
          </w:tcPr>
          <w:p w14:paraId="62B37195" w14:textId="77777777" w:rsidR="0044104B" w:rsidRPr="002B7978" w:rsidRDefault="0044104B" w:rsidP="000F759D">
            <w:pPr>
              <w:rPr>
                <w:rStyle w:val="PlainTextChar"/>
                <w:i/>
                <w:sz w:val="20"/>
              </w:rPr>
            </w:pPr>
            <w:r>
              <w:rPr>
                <w:rStyle w:val="PlainTextChar"/>
                <w:i/>
                <w:sz w:val="20"/>
              </w:rPr>
              <w:t>01Jan2012</w:t>
            </w:r>
          </w:p>
        </w:tc>
        <w:tc>
          <w:tcPr>
            <w:tcW w:w="2302" w:type="dxa"/>
          </w:tcPr>
          <w:p w14:paraId="1919490F" w14:textId="77777777" w:rsidR="0044104B" w:rsidRPr="002B7978" w:rsidRDefault="0044104B" w:rsidP="000F759D">
            <w:pPr>
              <w:rPr>
                <w:rStyle w:val="PlainTextChar"/>
                <w:i/>
                <w:sz w:val="20"/>
              </w:rPr>
            </w:pPr>
            <w:r>
              <w:rPr>
                <w:rStyle w:val="PlainTextChar"/>
                <w:i/>
                <w:sz w:val="20"/>
              </w:rPr>
              <w:t>01Jan2013</w:t>
            </w:r>
          </w:p>
        </w:tc>
      </w:tr>
    </w:tbl>
    <w:p w14:paraId="7DEAB509" w14:textId="77777777" w:rsidR="0044104B" w:rsidRPr="00707DFB" w:rsidRDefault="0044104B" w:rsidP="0044104B">
      <w:pPr>
        <w:pStyle w:val="Heading2"/>
        <w:keepLines/>
        <w:tabs>
          <w:tab w:val="num" w:pos="1141"/>
        </w:tabs>
      </w:pPr>
      <w:bookmarkStart w:id="382" w:name="_Cost_function"/>
      <w:bookmarkStart w:id="383" w:name="_Toc338924913"/>
      <w:bookmarkStart w:id="384" w:name="_Toc503355632"/>
      <w:bookmarkEnd w:id="382"/>
      <w:r>
        <w:t>Report</w:t>
      </w:r>
      <w:bookmarkEnd w:id="383"/>
      <w:bookmarkEnd w:id="384"/>
    </w:p>
    <w:p w14:paraId="303008A4" w14:textId="77777777" w:rsidR="0044104B" w:rsidRPr="00094DFC" w:rsidRDefault="0044104B" w:rsidP="0044104B">
      <w:r w:rsidRPr="00094DFC">
        <w:t>The report ProductionDaysInfo is described in ‘Functional Reference –Reports’.</w:t>
      </w:r>
    </w:p>
    <w:p w14:paraId="3DC8447C" w14:textId="77777777" w:rsidR="0044104B" w:rsidRPr="0044104B" w:rsidRDefault="0044104B"/>
    <w:sectPr w:rsidR="0044104B" w:rsidRPr="0044104B" w:rsidSect="00D97201">
      <w:headerReference w:type="default" r:id="rId28"/>
      <w:footerReference w:type="default" r:id="rId29"/>
      <w:pgSz w:w="11899" w:h="16838"/>
      <w:pgMar w:top="1417" w:right="1417" w:bottom="1417" w:left="1417" w:header="720" w:footer="99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C84D7" w14:textId="77777777" w:rsidR="002C7F7C" w:rsidRDefault="002C7F7C">
      <w:r>
        <w:separator/>
      </w:r>
    </w:p>
  </w:endnote>
  <w:endnote w:type="continuationSeparator" w:id="0">
    <w:p w14:paraId="793DF0FC" w14:textId="77777777" w:rsidR="002C7F7C" w:rsidRDefault="002C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Bold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965E" w14:textId="48209FCB" w:rsidR="002C7F7C" w:rsidRDefault="002C7F7C">
    <w:pPr>
      <w:pStyle w:val="Footer"/>
      <w:jc w:val="right"/>
    </w:pPr>
    <w:r>
      <w:rPr>
        <w:rStyle w:val="PageNumber"/>
      </w:rPr>
      <w:fldChar w:fldCharType="begin"/>
    </w:r>
    <w:r>
      <w:rPr>
        <w:rStyle w:val="PageNumber"/>
      </w:rPr>
      <w:instrText xml:space="preserve"> PAGE </w:instrText>
    </w:r>
    <w:r>
      <w:rPr>
        <w:rStyle w:val="PageNumber"/>
      </w:rPr>
      <w:fldChar w:fldCharType="separate"/>
    </w:r>
    <w:r w:rsidR="00F971B6">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971B6">
      <w:rPr>
        <w:rStyle w:val="PageNumber"/>
        <w:noProof/>
      </w:rPr>
      <w:t>86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208B7" w14:textId="77777777" w:rsidR="002C7F7C" w:rsidRDefault="002C7F7C">
      <w:r>
        <w:separator/>
      </w:r>
    </w:p>
  </w:footnote>
  <w:footnote w:type="continuationSeparator" w:id="0">
    <w:p w14:paraId="2359D677" w14:textId="77777777" w:rsidR="002C7F7C" w:rsidRDefault="002C7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B9347" w14:textId="77777777" w:rsidR="002C7F7C" w:rsidRDefault="002C7F7C">
    <w:pPr>
      <w:pStyle w:val="Header"/>
      <w:pBdr>
        <w:bottom w:val="single" w:sz="6" w:space="1" w:color="auto"/>
      </w:pBdr>
    </w:pPr>
    <w:r>
      <w:t>Functional Reference – Carmen Crew Rostering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name w:val="WW8Num2"/>
    <w:lvl w:ilvl="0">
      <w:start w:val="1"/>
      <w:numFmt w:val="none"/>
      <w:lvlText w:val="Example"/>
      <w:lvlJc w:val="left"/>
      <w:pPr>
        <w:tabs>
          <w:tab w:val="num" w:pos="1134"/>
        </w:tabs>
        <w:ind w:left="1134" w:hanging="1134"/>
      </w:pPr>
      <w:rPr>
        <w:rFonts w:ascii="Arial" w:hAnsi="Arial"/>
        <w:b/>
        <w:i/>
        <w:sz w:val="24"/>
        <w:szCs w:val="24"/>
      </w:rPr>
    </w:lvl>
    <w:lvl w:ilvl="1">
      <w:start w:val="1"/>
      <w:numFmt w:val="lowerLetter"/>
      <w:lvlText w:val=")%2"/>
      <w:lvlJc w:val="left"/>
      <w:pPr>
        <w:tabs>
          <w:tab w:val="num" w:pos="3839"/>
        </w:tabs>
        <w:ind w:left="3839" w:hanging="360"/>
      </w:pPr>
    </w:lvl>
    <w:lvl w:ilvl="2">
      <w:start w:val="1"/>
      <w:numFmt w:val="lowerRoman"/>
      <w:lvlText w:val=")%3"/>
      <w:lvlJc w:val="left"/>
      <w:pPr>
        <w:tabs>
          <w:tab w:val="num" w:pos="4199"/>
        </w:tabs>
        <w:ind w:left="4199" w:hanging="360"/>
      </w:pPr>
    </w:lvl>
    <w:lvl w:ilvl="3">
      <w:start w:val="1"/>
      <w:numFmt w:val="decimal"/>
      <w:lvlText w:val="()%4"/>
      <w:lvlJc w:val="left"/>
      <w:pPr>
        <w:tabs>
          <w:tab w:val="num" w:pos="4559"/>
        </w:tabs>
        <w:ind w:left="4559" w:hanging="360"/>
      </w:pPr>
    </w:lvl>
    <w:lvl w:ilvl="4">
      <w:start w:val="1"/>
      <w:numFmt w:val="lowerLetter"/>
      <w:lvlText w:val="()%5"/>
      <w:lvlJc w:val="left"/>
      <w:pPr>
        <w:tabs>
          <w:tab w:val="num" w:pos="4919"/>
        </w:tabs>
        <w:ind w:left="4919" w:hanging="360"/>
      </w:pPr>
    </w:lvl>
    <w:lvl w:ilvl="5">
      <w:start w:val="1"/>
      <w:numFmt w:val="lowerRoman"/>
      <w:lvlText w:val="()%6"/>
      <w:lvlJc w:val="left"/>
      <w:pPr>
        <w:tabs>
          <w:tab w:val="num" w:pos="5279"/>
        </w:tabs>
        <w:ind w:left="5279" w:hanging="360"/>
      </w:pPr>
    </w:lvl>
    <w:lvl w:ilvl="6">
      <w:start w:val="1"/>
      <w:numFmt w:val="decimal"/>
      <w:lvlText w:val=".%7"/>
      <w:lvlJc w:val="left"/>
      <w:pPr>
        <w:tabs>
          <w:tab w:val="num" w:pos="5639"/>
        </w:tabs>
        <w:ind w:left="5639" w:hanging="360"/>
      </w:pPr>
    </w:lvl>
    <w:lvl w:ilvl="7">
      <w:start w:val="1"/>
      <w:numFmt w:val="lowerLetter"/>
      <w:lvlText w:val=".%8"/>
      <w:lvlJc w:val="left"/>
      <w:pPr>
        <w:tabs>
          <w:tab w:val="num" w:pos="5999"/>
        </w:tabs>
        <w:ind w:left="5999" w:hanging="360"/>
      </w:pPr>
    </w:lvl>
    <w:lvl w:ilvl="8">
      <w:start w:val="1"/>
      <w:numFmt w:val="lowerRoman"/>
      <w:lvlText w:val=".%9"/>
      <w:lvlJc w:val="left"/>
      <w:pPr>
        <w:tabs>
          <w:tab w:val="num" w:pos="6359"/>
        </w:tabs>
        <w:ind w:left="6359" w:hanging="360"/>
      </w:pPr>
    </w:lvl>
  </w:abstractNum>
  <w:abstractNum w:abstractNumId="2" w15:restartNumberingAfterBreak="0">
    <w:nsid w:val="00000003"/>
    <w:multiLevelType w:val="multilevel"/>
    <w:tmpl w:val="00000003"/>
    <w:name w:val="Outline"/>
    <w:lvl w:ilvl="0">
      <w:start w:val="1"/>
      <w:numFmt w:val="decimal"/>
      <w:lvlText w:val="%1"/>
      <w:lvlJc w:val="left"/>
      <w:pPr>
        <w:tabs>
          <w:tab w:val="num" w:pos="1742"/>
        </w:tabs>
        <w:ind w:left="1742" w:hanging="432"/>
      </w:pPr>
    </w:lvl>
    <w:lvl w:ilvl="1">
      <w:start w:val="1"/>
      <w:numFmt w:val="decimal"/>
      <w:lvlText w:val="%1.%2"/>
      <w:lvlJc w:val="left"/>
      <w:pPr>
        <w:tabs>
          <w:tab w:val="num" w:pos="1886"/>
        </w:tabs>
        <w:ind w:left="1886" w:hanging="576"/>
      </w:pPr>
    </w:lvl>
    <w:lvl w:ilvl="2">
      <w:start w:val="1"/>
      <w:numFmt w:val="decimal"/>
      <w:lvlText w:val="%1.%2.%3"/>
      <w:lvlJc w:val="left"/>
      <w:pPr>
        <w:tabs>
          <w:tab w:val="num" w:pos="2030"/>
        </w:tabs>
        <w:ind w:left="2030" w:hanging="720"/>
      </w:pPr>
    </w:lvl>
    <w:lvl w:ilvl="3">
      <w:start w:val="1"/>
      <w:numFmt w:val="decimal"/>
      <w:lvlText w:val="%1.%2.%3.%4"/>
      <w:lvlJc w:val="left"/>
      <w:pPr>
        <w:tabs>
          <w:tab w:val="num" w:pos="2174"/>
        </w:tabs>
        <w:ind w:left="2174" w:hanging="864"/>
      </w:pPr>
    </w:lvl>
    <w:lvl w:ilvl="4">
      <w:start w:val="1"/>
      <w:numFmt w:val="decimal"/>
      <w:lvlText w:val="%1.%2.%3.%4.%5"/>
      <w:lvlJc w:val="left"/>
      <w:pPr>
        <w:tabs>
          <w:tab w:val="num" w:pos="2318"/>
        </w:tabs>
        <w:ind w:left="2318" w:hanging="1008"/>
      </w:pPr>
    </w:lvl>
    <w:lvl w:ilvl="5">
      <w:start w:val="1"/>
      <w:numFmt w:val="decimal"/>
      <w:lvlText w:val="%1.%2.%3.%4.%5.%6"/>
      <w:lvlJc w:val="left"/>
      <w:pPr>
        <w:tabs>
          <w:tab w:val="num" w:pos="2462"/>
        </w:tabs>
        <w:ind w:left="2462" w:hanging="1152"/>
      </w:pPr>
    </w:lvl>
    <w:lvl w:ilvl="6">
      <w:start w:val="1"/>
      <w:numFmt w:val="decimal"/>
      <w:lvlText w:val="%1.%2.%3.%4.%5.%6.%7"/>
      <w:lvlJc w:val="left"/>
      <w:pPr>
        <w:tabs>
          <w:tab w:val="num" w:pos="2606"/>
        </w:tabs>
        <w:ind w:left="2606" w:hanging="1296"/>
      </w:pPr>
    </w:lvl>
    <w:lvl w:ilvl="7">
      <w:start w:val="1"/>
      <w:numFmt w:val="decimal"/>
      <w:lvlText w:val="%1.%2.%3.%4.%5.%6.%7.%8"/>
      <w:lvlJc w:val="left"/>
      <w:pPr>
        <w:tabs>
          <w:tab w:val="num" w:pos="2750"/>
        </w:tabs>
        <w:ind w:left="2750" w:hanging="1440"/>
      </w:pPr>
    </w:lvl>
    <w:lvl w:ilvl="8">
      <w:start w:val="1"/>
      <w:numFmt w:val="decimal"/>
      <w:lvlText w:val="%1.%2.%3.%4.%5.%6.%7.%8.%9"/>
      <w:lvlJc w:val="left"/>
      <w:pPr>
        <w:tabs>
          <w:tab w:val="num" w:pos="2894"/>
        </w:tabs>
        <w:ind w:left="2894" w:hanging="1584"/>
      </w:pPr>
    </w:lvl>
  </w:abstractNum>
  <w:abstractNum w:abstractNumId="3" w15:restartNumberingAfterBreak="0">
    <w:nsid w:val="00000005"/>
    <w:multiLevelType w:val="singleLevel"/>
    <w:tmpl w:val="4C82A586"/>
    <w:name w:val="WW8Num5"/>
    <w:lvl w:ilvl="0">
      <w:start w:val="1"/>
      <w:numFmt w:val="bullet"/>
      <w:pStyle w:val="Bulletedbold"/>
      <w:lvlText w:val="·"/>
      <w:lvlJc w:val="left"/>
      <w:pPr>
        <w:tabs>
          <w:tab w:val="num" w:pos="720"/>
        </w:tabs>
        <w:ind w:left="720" w:hanging="360"/>
      </w:pPr>
      <w:rPr>
        <w:rFonts w:ascii="Symbol" w:hAnsi="Symbol"/>
        <w:lang w:val="en-GB"/>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9" w15:restartNumberingAfterBreak="0">
    <w:nsid w:val="0000000D"/>
    <w:multiLevelType w:val="multilevel"/>
    <w:tmpl w:val="72688438"/>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lowerLetter"/>
      <w:lvlText w:val="%3."/>
      <w:lvlJc w:val="left"/>
      <w:pPr>
        <w:tabs>
          <w:tab w:val="num" w:pos="927"/>
        </w:tabs>
        <w:ind w:left="927" w:hanging="360"/>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A370449"/>
    <w:multiLevelType w:val="hybridMultilevel"/>
    <w:tmpl w:val="09F08E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E9A6307"/>
    <w:multiLevelType w:val="hybridMultilevel"/>
    <w:tmpl w:val="9BE2C570"/>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15:restartNumberingAfterBreak="0">
    <w:nsid w:val="15C01722"/>
    <w:multiLevelType w:val="multilevel"/>
    <w:tmpl w:val="CF56BBC6"/>
    <w:lvl w:ilvl="0">
      <w:start w:val="1"/>
      <w:numFmt w:val="bullet"/>
      <w:lvlText w:val=""/>
      <w:lvlJc w:val="left"/>
      <w:pPr>
        <w:tabs>
          <w:tab w:val="num" w:pos="720"/>
        </w:tabs>
        <w:ind w:left="720" w:hanging="360"/>
      </w:pPr>
      <w:rPr>
        <w:rFonts w:ascii="Symbol" w:hAnsi="Symbol" w:hint="default"/>
        <w:b w:val="0"/>
        <w:i w:val="0"/>
      </w:rPr>
    </w:lvl>
    <w:lvl w:ilvl="1">
      <w:numFmt w:val="bullet"/>
      <w:lvlText w:val="-"/>
      <w:lvlJc w:val="left"/>
      <w:pPr>
        <w:tabs>
          <w:tab w:val="num" w:pos="1440"/>
        </w:tabs>
        <w:ind w:left="1440" w:hanging="360"/>
      </w:pPr>
      <w:rPr>
        <w:rFonts w:ascii="Times New Roman" w:hAnsi="Times New Roman" w:cs="Times New Roman" w:hint="default"/>
        <w:b/>
        <w:i w:val="0"/>
      </w:rPr>
    </w:lvl>
    <w:lvl w:ilvl="2">
      <w:start w:val="1"/>
      <w:numFmt w:val="bullet"/>
      <w:lvlText w:val=""/>
      <w:lvlJc w:val="left"/>
      <w:pPr>
        <w:tabs>
          <w:tab w:val="num" w:pos="2160"/>
        </w:tabs>
        <w:ind w:left="2160" w:hanging="360"/>
      </w:pPr>
      <w:rPr>
        <w:rFonts w:ascii="Wingdings" w:hAnsi="Wingdings" w:hint="default"/>
        <w:b/>
        <w:i w:val="0"/>
      </w:rPr>
    </w:lvl>
    <w:lvl w:ilvl="3">
      <w:start w:val="1"/>
      <w:numFmt w:val="bullet"/>
      <w:lvlText w:val=""/>
      <w:lvlJc w:val="left"/>
      <w:pPr>
        <w:tabs>
          <w:tab w:val="num" w:pos="2880"/>
        </w:tabs>
        <w:ind w:left="2880" w:hanging="360"/>
      </w:pPr>
      <w:rPr>
        <w:rFonts w:ascii="Symbol" w:hAnsi="Symbol" w:hint="default"/>
        <w:b/>
        <w:i w:val="0"/>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E678F0"/>
    <w:multiLevelType w:val="hybridMultilevel"/>
    <w:tmpl w:val="4D3424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1277A7"/>
    <w:multiLevelType w:val="hybridMultilevel"/>
    <w:tmpl w:val="5D920A14"/>
    <w:lvl w:ilvl="0" w:tplc="FFFFFFFF">
      <w:start w:val="1"/>
      <w:numFmt w:val="lowerLetter"/>
      <w:pStyle w:val="Example"/>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hint="default"/>
        <w:b/>
        <w:i w:val="0"/>
      </w:rPr>
    </w:lvl>
    <w:lvl w:ilvl="1" w:tplc="04090003" w:tentative="1">
      <w:start w:val="1"/>
      <w:numFmt w:val="lowerLetter"/>
      <w:lvlText w:val="%2."/>
      <w:lvlJc w:val="left"/>
      <w:pPr>
        <w:tabs>
          <w:tab w:val="num" w:pos="2120"/>
        </w:tabs>
        <w:ind w:left="2120" w:hanging="360"/>
      </w:pPr>
    </w:lvl>
    <w:lvl w:ilvl="2" w:tplc="04090005" w:tentative="1">
      <w:start w:val="1"/>
      <w:numFmt w:val="lowerRoman"/>
      <w:lvlText w:val="%3."/>
      <w:lvlJc w:val="right"/>
      <w:pPr>
        <w:tabs>
          <w:tab w:val="num" w:pos="2840"/>
        </w:tabs>
        <w:ind w:left="2840" w:hanging="180"/>
      </w:pPr>
    </w:lvl>
    <w:lvl w:ilvl="3" w:tplc="04090001" w:tentative="1">
      <w:start w:val="1"/>
      <w:numFmt w:val="decimal"/>
      <w:lvlText w:val="%4."/>
      <w:lvlJc w:val="left"/>
      <w:pPr>
        <w:tabs>
          <w:tab w:val="num" w:pos="3560"/>
        </w:tabs>
        <w:ind w:left="3560" w:hanging="360"/>
      </w:pPr>
    </w:lvl>
    <w:lvl w:ilvl="4" w:tplc="04090003" w:tentative="1">
      <w:start w:val="1"/>
      <w:numFmt w:val="lowerLetter"/>
      <w:lvlText w:val="%5."/>
      <w:lvlJc w:val="left"/>
      <w:pPr>
        <w:tabs>
          <w:tab w:val="num" w:pos="4280"/>
        </w:tabs>
        <w:ind w:left="4280" w:hanging="360"/>
      </w:pPr>
    </w:lvl>
    <w:lvl w:ilvl="5" w:tplc="04090005" w:tentative="1">
      <w:start w:val="1"/>
      <w:numFmt w:val="lowerRoman"/>
      <w:lvlText w:val="%6."/>
      <w:lvlJc w:val="right"/>
      <w:pPr>
        <w:tabs>
          <w:tab w:val="num" w:pos="5000"/>
        </w:tabs>
        <w:ind w:left="5000" w:hanging="180"/>
      </w:pPr>
    </w:lvl>
    <w:lvl w:ilvl="6" w:tplc="04090001" w:tentative="1">
      <w:start w:val="1"/>
      <w:numFmt w:val="decimal"/>
      <w:lvlText w:val="%7."/>
      <w:lvlJc w:val="left"/>
      <w:pPr>
        <w:tabs>
          <w:tab w:val="num" w:pos="5720"/>
        </w:tabs>
        <w:ind w:left="5720" w:hanging="360"/>
      </w:pPr>
    </w:lvl>
    <w:lvl w:ilvl="7" w:tplc="04090003" w:tentative="1">
      <w:start w:val="1"/>
      <w:numFmt w:val="lowerLetter"/>
      <w:lvlText w:val="%8."/>
      <w:lvlJc w:val="left"/>
      <w:pPr>
        <w:tabs>
          <w:tab w:val="num" w:pos="6440"/>
        </w:tabs>
        <w:ind w:left="6440" w:hanging="360"/>
      </w:pPr>
    </w:lvl>
    <w:lvl w:ilvl="8" w:tplc="04090005" w:tentative="1">
      <w:start w:val="1"/>
      <w:numFmt w:val="lowerRoman"/>
      <w:lvlText w:val="%9."/>
      <w:lvlJc w:val="right"/>
      <w:pPr>
        <w:tabs>
          <w:tab w:val="num" w:pos="7160"/>
        </w:tabs>
        <w:ind w:left="7160" w:hanging="180"/>
      </w:pPr>
    </w:lvl>
  </w:abstractNum>
  <w:abstractNum w:abstractNumId="16" w15:restartNumberingAfterBreak="0">
    <w:nsid w:val="1FDA2E38"/>
    <w:multiLevelType w:val="hybridMultilevel"/>
    <w:tmpl w:val="A1781E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A33EF3"/>
    <w:multiLevelType w:val="hybridMultilevel"/>
    <w:tmpl w:val="4AF8866A"/>
    <w:lvl w:ilvl="0" w:tplc="041D0001">
      <w:start w:val="1"/>
      <w:numFmt w:val="bullet"/>
      <w:lvlText w:val=""/>
      <w:lvlJc w:val="left"/>
      <w:pPr>
        <w:ind w:left="360" w:hanging="360"/>
      </w:pPr>
      <w:rPr>
        <w:rFonts w:ascii="Symbol" w:hAnsi="Symbol" w:hint="default"/>
      </w:rPr>
    </w:lvl>
    <w:lvl w:ilvl="1" w:tplc="5DDEA3D6">
      <w:numFmt w:val="bullet"/>
      <w:lvlText w:val="-"/>
      <w:lvlJc w:val="left"/>
      <w:pPr>
        <w:ind w:left="1080" w:hanging="360"/>
      </w:pPr>
      <w:rPr>
        <w:rFonts w:ascii="Times New Roman" w:eastAsia="Times" w:hAnsi="Times New Roman" w:cs="Times New Roman"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8" w15:restartNumberingAfterBreak="0">
    <w:nsid w:val="262058BA"/>
    <w:multiLevelType w:val="hybridMultilevel"/>
    <w:tmpl w:val="1D6869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E3000E"/>
    <w:multiLevelType w:val="hybridMultilevel"/>
    <w:tmpl w:val="09B018B2"/>
    <w:lvl w:ilvl="0" w:tplc="0409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2D5DF8"/>
    <w:multiLevelType w:val="hybridMultilevel"/>
    <w:tmpl w:val="6EE85A0E"/>
    <w:lvl w:ilvl="0" w:tplc="53B0F3CC">
      <w:start w:val="1"/>
      <w:numFmt w:val="bullet"/>
      <w:lvlText w:val=""/>
      <w:lvlJc w:val="left"/>
      <w:pPr>
        <w:tabs>
          <w:tab w:val="num" w:pos="1857"/>
        </w:tabs>
        <w:ind w:left="1857" w:hanging="360"/>
      </w:pPr>
      <w:rPr>
        <w:rFonts w:ascii="Symbol" w:hAnsi="Symbol" w:hint="default"/>
      </w:rPr>
    </w:lvl>
    <w:lvl w:ilvl="1" w:tplc="04090019" w:tentative="1">
      <w:start w:val="1"/>
      <w:numFmt w:val="lowerLetter"/>
      <w:lvlText w:val="%2."/>
      <w:lvlJc w:val="left"/>
      <w:pPr>
        <w:tabs>
          <w:tab w:val="num" w:pos="2940"/>
        </w:tabs>
        <w:ind w:left="2940" w:hanging="360"/>
      </w:pPr>
    </w:lvl>
    <w:lvl w:ilvl="2" w:tplc="0409001B" w:tentative="1">
      <w:start w:val="1"/>
      <w:numFmt w:val="lowerRoman"/>
      <w:lvlText w:val="%3."/>
      <w:lvlJc w:val="right"/>
      <w:pPr>
        <w:tabs>
          <w:tab w:val="num" w:pos="3660"/>
        </w:tabs>
        <w:ind w:left="3660" w:hanging="180"/>
      </w:pPr>
    </w:lvl>
    <w:lvl w:ilvl="3" w:tplc="0409000F" w:tentative="1">
      <w:start w:val="1"/>
      <w:numFmt w:val="decimal"/>
      <w:lvlText w:val="%4."/>
      <w:lvlJc w:val="left"/>
      <w:pPr>
        <w:tabs>
          <w:tab w:val="num" w:pos="4380"/>
        </w:tabs>
        <w:ind w:left="4380" w:hanging="360"/>
      </w:pPr>
    </w:lvl>
    <w:lvl w:ilvl="4" w:tplc="04090019" w:tentative="1">
      <w:start w:val="1"/>
      <w:numFmt w:val="lowerLetter"/>
      <w:lvlText w:val="%5."/>
      <w:lvlJc w:val="left"/>
      <w:pPr>
        <w:tabs>
          <w:tab w:val="num" w:pos="5100"/>
        </w:tabs>
        <w:ind w:left="5100" w:hanging="360"/>
      </w:pPr>
    </w:lvl>
    <w:lvl w:ilvl="5" w:tplc="0409001B" w:tentative="1">
      <w:start w:val="1"/>
      <w:numFmt w:val="lowerRoman"/>
      <w:lvlText w:val="%6."/>
      <w:lvlJc w:val="right"/>
      <w:pPr>
        <w:tabs>
          <w:tab w:val="num" w:pos="5820"/>
        </w:tabs>
        <w:ind w:left="5820" w:hanging="180"/>
      </w:pPr>
    </w:lvl>
    <w:lvl w:ilvl="6" w:tplc="0409000F" w:tentative="1">
      <w:start w:val="1"/>
      <w:numFmt w:val="decimal"/>
      <w:lvlText w:val="%7."/>
      <w:lvlJc w:val="left"/>
      <w:pPr>
        <w:tabs>
          <w:tab w:val="num" w:pos="6540"/>
        </w:tabs>
        <w:ind w:left="6540" w:hanging="360"/>
      </w:pPr>
    </w:lvl>
    <w:lvl w:ilvl="7" w:tplc="04090019" w:tentative="1">
      <w:start w:val="1"/>
      <w:numFmt w:val="lowerLetter"/>
      <w:lvlText w:val="%8."/>
      <w:lvlJc w:val="left"/>
      <w:pPr>
        <w:tabs>
          <w:tab w:val="num" w:pos="7260"/>
        </w:tabs>
        <w:ind w:left="7260" w:hanging="360"/>
      </w:pPr>
    </w:lvl>
    <w:lvl w:ilvl="8" w:tplc="0409001B" w:tentative="1">
      <w:start w:val="1"/>
      <w:numFmt w:val="lowerRoman"/>
      <w:lvlText w:val="%9."/>
      <w:lvlJc w:val="right"/>
      <w:pPr>
        <w:tabs>
          <w:tab w:val="num" w:pos="7980"/>
        </w:tabs>
        <w:ind w:left="7980" w:hanging="180"/>
      </w:pPr>
    </w:lvl>
  </w:abstractNum>
  <w:abstractNum w:abstractNumId="21" w15:restartNumberingAfterBreak="0">
    <w:nsid w:val="403C01CE"/>
    <w:multiLevelType w:val="hybridMultilevel"/>
    <w:tmpl w:val="DBA4D6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B66658"/>
    <w:multiLevelType w:val="hybridMultilevel"/>
    <w:tmpl w:val="01209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8240C6"/>
    <w:multiLevelType w:val="hybridMultilevel"/>
    <w:tmpl w:val="6B004118"/>
    <w:lvl w:ilvl="0" w:tplc="53B0F3CC">
      <w:start w:val="1"/>
      <w:numFmt w:val="bullet"/>
      <w:lvlText w:val=""/>
      <w:lvlJc w:val="left"/>
      <w:pPr>
        <w:tabs>
          <w:tab w:val="num" w:pos="1857"/>
        </w:tabs>
        <w:ind w:left="1857" w:hanging="360"/>
      </w:pPr>
      <w:rPr>
        <w:rFonts w:ascii="Symbol" w:hAnsi="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hint="default"/>
      </w:rPr>
    </w:lvl>
    <w:lvl w:ilvl="3" w:tplc="0409000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4" w15:restartNumberingAfterBreak="0">
    <w:nsid w:val="45D8268B"/>
    <w:multiLevelType w:val="multilevel"/>
    <w:tmpl w:val="9648D1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6AA1E44"/>
    <w:multiLevelType w:val="hybridMultilevel"/>
    <w:tmpl w:val="D074A6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5F0753"/>
    <w:multiLevelType w:val="hybridMultilevel"/>
    <w:tmpl w:val="316A34E0"/>
    <w:lvl w:ilvl="0" w:tplc="BE4033D6">
      <w:start w:val="1"/>
      <w:numFmt w:val="decimal"/>
      <w:pStyle w:val="Figure"/>
      <w:suff w:val="space"/>
      <w:lvlText w:val="Figure [%1]"/>
      <w:lvlJc w:val="left"/>
      <w:pPr>
        <w:ind w:left="0" w:firstLine="0"/>
      </w:pPr>
      <w:rPr>
        <w:rFonts w:ascii="Times New Roman" w:hAnsi="Times New Roman" w:hint="default"/>
        <w:b/>
        <w:i w:val="0"/>
        <w:caps w:val="0"/>
        <w:outline w:val="0"/>
        <w:shadow w:val="0"/>
        <w:emboss w:val="0"/>
        <w:imprint w:val="0"/>
        <w:vanish w:val="0"/>
        <w:color w:val="auto"/>
        <w:spacing w:val="0"/>
        <w:w w:val="100"/>
        <w:kern w:val="0"/>
        <w:position w:val="0"/>
        <w:sz w:val="24"/>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02E35AF"/>
    <w:multiLevelType w:val="hybridMultilevel"/>
    <w:tmpl w:val="7FD45778"/>
    <w:lvl w:ilvl="0" w:tplc="FFFFFFFF">
      <w:start w:val="1"/>
      <w:numFmt w:val="bullet"/>
      <w:pStyle w:val="ListBulletCompac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1562BC"/>
    <w:multiLevelType w:val="multilevel"/>
    <w:tmpl w:val="0282B600"/>
    <w:lvl w:ilvl="0">
      <w:start w:val="1"/>
      <w:numFmt w:val="decimal"/>
      <w:pStyle w:val="ExampleNumb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6F23D25"/>
    <w:multiLevelType w:val="hybridMultilevel"/>
    <w:tmpl w:val="DA4C2D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C82F26"/>
    <w:multiLevelType w:val="hybridMultilevel"/>
    <w:tmpl w:val="0EDA43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D16BB8"/>
    <w:multiLevelType w:val="multilevel"/>
    <w:tmpl w:val="F0688C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E83EA4"/>
    <w:multiLevelType w:val="hybridMultilevel"/>
    <w:tmpl w:val="91A03E8E"/>
    <w:lvl w:ilvl="0" w:tplc="B6BA9598">
      <w:start w:val="1"/>
      <w:numFmt w:val="decimal"/>
      <w:pStyle w:val="Table"/>
      <w:suff w:val="space"/>
      <w:lvlText w:val="Table [%1]"/>
      <w:lvlJc w:val="left"/>
      <w:pPr>
        <w:ind w:left="0" w:firstLine="0"/>
      </w:pPr>
      <w:rPr>
        <w:rFonts w:ascii="Times New Roman" w:hAnsi="Times New Roman" w:hint="default"/>
        <w:b/>
        <w:i w:val="0"/>
        <w:caps w:val="0"/>
        <w:outline w:val="0"/>
        <w:shadow w:val="0"/>
        <w:emboss w:val="0"/>
        <w:imprint w:val="0"/>
        <w:vanish w:val="0"/>
        <w:color w:val="auto"/>
        <w:spacing w:val="0"/>
        <w:w w:val="100"/>
        <w:kern w:val="0"/>
        <w:position w:val="0"/>
        <w:sz w:val="24"/>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F793D02"/>
    <w:multiLevelType w:val="multilevel"/>
    <w:tmpl w:val="FAF08646"/>
    <w:lvl w:ilvl="0">
      <w:start w:val="1"/>
      <w:numFmt w:val="decimal"/>
      <w:pStyle w:val="ListNumber"/>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4" w15:restartNumberingAfterBreak="0">
    <w:nsid w:val="70C44C84"/>
    <w:multiLevelType w:val="hybridMultilevel"/>
    <w:tmpl w:val="B4F6E966"/>
    <w:lvl w:ilvl="0" w:tplc="3A842F7A">
      <w:start w:val="1"/>
      <w:numFmt w:val="bullet"/>
      <w:pStyle w:val="Bulleted"/>
      <w:lvlText w:val=""/>
      <w:lvlJc w:val="left"/>
      <w:pPr>
        <w:tabs>
          <w:tab w:val="num" w:pos="1778"/>
        </w:tabs>
        <w:ind w:left="1778" w:hanging="360"/>
      </w:pPr>
      <w:rPr>
        <w:rFonts w:ascii="Wingdings" w:hAnsi="Wingdings" w:hint="default"/>
      </w:rPr>
    </w:lvl>
    <w:lvl w:ilvl="1" w:tplc="7312E080">
      <w:start w:val="1"/>
      <w:numFmt w:val="bullet"/>
      <w:pStyle w:val="Bulleted"/>
      <w:lvlText w:val="o"/>
      <w:lvlJc w:val="left"/>
      <w:pPr>
        <w:tabs>
          <w:tab w:val="num" w:pos="1440"/>
        </w:tabs>
        <w:ind w:left="1440" w:hanging="360"/>
      </w:pPr>
      <w:rPr>
        <w:rFonts w:ascii="Courier New" w:hAnsi="Courier New" w:cs="Courier New" w:hint="default"/>
        <w:b w:val="0"/>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9B0F8A"/>
    <w:multiLevelType w:val="multilevel"/>
    <w:tmpl w:val="72688438"/>
    <w:lvl w:ilvl="0">
      <w:start w:val="1"/>
      <w:numFmt w:val="decimal"/>
      <w:lvlText w:val="%1."/>
      <w:lvlJc w:val="left"/>
      <w:pPr>
        <w:tabs>
          <w:tab w:val="num" w:pos="566"/>
        </w:tabs>
        <w:ind w:left="566" w:hanging="283"/>
      </w:pPr>
    </w:lvl>
    <w:lvl w:ilvl="1">
      <w:start w:val="1"/>
      <w:numFmt w:val="decimal"/>
      <w:lvlText w:val="%2."/>
      <w:lvlJc w:val="left"/>
      <w:pPr>
        <w:tabs>
          <w:tab w:val="num" w:pos="850"/>
        </w:tabs>
        <w:ind w:left="850" w:hanging="283"/>
      </w:pPr>
    </w:lvl>
    <w:lvl w:ilvl="2">
      <w:start w:val="1"/>
      <w:numFmt w:val="lowerLetter"/>
      <w:lvlText w:val="%3."/>
      <w:lvlJc w:val="left"/>
      <w:pPr>
        <w:tabs>
          <w:tab w:val="num" w:pos="1210"/>
        </w:tabs>
        <w:ind w:left="1210" w:hanging="360"/>
      </w:pPr>
    </w:lvl>
    <w:lvl w:ilvl="3">
      <w:start w:val="1"/>
      <w:numFmt w:val="decimal"/>
      <w:lvlText w:val="%4."/>
      <w:lvlJc w:val="left"/>
      <w:pPr>
        <w:tabs>
          <w:tab w:val="num" w:pos="1417"/>
        </w:tabs>
        <w:ind w:left="1417" w:hanging="283"/>
      </w:pPr>
    </w:lvl>
    <w:lvl w:ilvl="4">
      <w:start w:val="1"/>
      <w:numFmt w:val="decimal"/>
      <w:lvlText w:val="%5."/>
      <w:lvlJc w:val="left"/>
      <w:pPr>
        <w:tabs>
          <w:tab w:val="num" w:pos="1700"/>
        </w:tabs>
        <w:ind w:left="1700" w:hanging="283"/>
      </w:pPr>
    </w:lvl>
    <w:lvl w:ilvl="5">
      <w:start w:val="1"/>
      <w:numFmt w:val="decimal"/>
      <w:lvlText w:val="%6."/>
      <w:lvlJc w:val="left"/>
      <w:pPr>
        <w:tabs>
          <w:tab w:val="num" w:pos="1984"/>
        </w:tabs>
        <w:ind w:left="1984" w:hanging="283"/>
      </w:pPr>
    </w:lvl>
    <w:lvl w:ilvl="6">
      <w:start w:val="1"/>
      <w:numFmt w:val="decimal"/>
      <w:lvlText w:val="%7."/>
      <w:lvlJc w:val="left"/>
      <w:pPr>
        <w:tabs>
          <w:tab w:val="num" w:pos="2267"/>
        </w:tabs>
        <w:ind w:left="2267" w:hanging="283"/>
      </w:pPr>
    </w:lvl>
    <w:lvl w:ilvl="7">
      <w:start w:val="1"/>
      <w:numFmt w:val="decimal"/>
      <w:lvlText w:val="%8."/>
      <w:lvlJc w:val="left"/>
      <w:pPr>
        <w:tabs>
          <w:tab w:val="num" w:pos="2551"/>
        </w:tabs>
        <w:ind w:left="2551" w:hanging="283"/>
      </w:pPr>
    </w:lvl>
    <w:lvl w:ilvl="8">
      <w:start w:val="1"/>
      <w:numFmt w:val="decimal"/>
      <w:lvlText w:val="%9."/>
      <w:lvlJc w:val="left"/>
      <w:pPr>
        <w:tabs>
          <w:tab w:val="num" w:pos="2834"/>
        </w:tabs>
        <w:ind w:left="2834" w:hanging="283"/>
      </w:pPr>
    </w:lvl>
  </w:abstractNum>
  <w:abstractNum w:abstractNumId="36" w15:restartNumberingAfterBreak="0">
    <w:nsid w:val="76AF70C3"/>
    <w:multiLevelType w:val="multilevel"/>
    <w:tmpl w:val="BDE0B9EE"/>
    <w:lvl w:ilvl="0">
      <w:start w:val="1"/>
      <w:numFmt w:val="decimal"/>
      <w:lvlText w:val="Example %1."/>
      <w:lvlJc w:val="left"/>
      <w:pPr>
        <w:tabs>
          <w:tab w:val="num" w:pos="1069"/>
        </w:tabs>
        <w:ind w:left="1069" w:hanging="360"/>
      </w:pPr>
      <w:rPr>
        <w:rFonts w:ascii="Arial" w:hAnsi="Arial" w:cs="Arial" w:hint="default"/>
        <w:b/>
        <w:bCs w:val="0"/>
        <w:i/>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start w:val="1"/>
      <w:numFmt w:val="decimal"/>
      <w:lvlText w:val="%1.%2."/>
      <w:lvlJc w:val="left"/>
      <w:pPr>
        <w:tabs>
          <w:tab w:val="num" w:pos="1501"/>
        </w:tabs>
        <w:ind w:left="1501" w:hanging="432"/>
      </w:pPr>
      <w:rPr>
        <w:rFonts w:hint="default"/>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509"/>
        </w:tabs>
        <w:ind w:left="2437" w:hanging="648"/>
      </w:pPr>
      <w:rPr>
        <w:rFonts w:hint="default"/>
      </w:rPr>
    </w:lvl>
    <w:lvl w:ilvl="4">
      <w:start w:val="1"/>
      <w:numFmt w:val="decimal"/>
      <w:lvlText w:val="%1.%2.%3.%4.%5."/>
      <w:lvlJc w:val="left"/>
      <w:pPr>
        <w:tabs>
          <w:tab w:val="num" w:pos="3229"/>
        </w:tabs>
        <w:ind w:left="2941" w:hanging="792"/>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37" w15:restartNumberingAfterBreak="0">
    <w:nsid w:val="7822132E"/>
    <w:multiLevelType w:val="hybridMultilevel"/>
    <w:tmpl w:val="25AC7E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5F1812"/>
    <w:multiLevelType w:val="multilevel"/>
    <w:tmpl w:val="CF56BBC6"/>
    <w:lvl w:ilvl="0">
      <w:start w:val="1"/>
      <w:numFmt w:val="bullet"/>
      <w:lvlText w:val=""/>
      <w:lvlJc w:val="left"/>
      <w:pPr>
        <w:tabs>
          <w:tab w:val="num" w:pos="720"/>
        </w:tabs>
        <w:ind w:left="720" w:hanging="360"/>
      </w:pPr>
      <w:rPr>
        <w:rFonts w:ascii="Symbol" w:hAnsi="Symbol" w:hint="default"/>
        <w:b w:val="0"/>
        <w:i w:val="0"/>
      </w:rPr>
    </w:lvl>
    <w:lvl w:ilvl="1">
      <w:numFmt w:val="bullet"/>
      <w:lvlText w:val="-"/>
      <w:lvlJc w:val="left"/>
      <w:pPr>
        <w:tabs>
          <w:tab w:val="num" w:pos="1440"/>
        </w:tabs>
        <w:ind w:left="1440" w:hanging="360"/>
      </w:pPr>
      <w:rPr>
        <w:rFonts w:ascii="Times New Roman" w:hAnsi="Times New Roman" w:cs="Times New Roman" w:hint="default"/>
        <w:b/>
        <w:i w:val="0"/>
      </w:rPr>
    </w:lvl>
    <w:lvl w:ilvl="2">
      <w:start w:val="1"/>
      <w:numFmt w:val="bullet"/>
      <w:lvlText w:val=""/>
      <w:lvlJc w:val="left"/>
      <w:pPr>
        <w:tabs>
          <w:tab w:val="num" w:pos="2160"/>
        </w:tabs>
        <w:ind w:left="2160" w:hanging="360"/>
      </w:pPr>
      <w:rPr>
        <w:rFonts w:ascii="Wingdings" w:hAnsi="Wingdings" w:hint="default"/>
        <w:b/>
        <w:i w:val="0"/>
      </w:rPr>
    </w:lvl>
    <w:lvl w:ilvl="3">
      <w:start w:val="1"/>
      <w:numFmt w:val="bullet"/>
      <w:lvlText w:val=""/>
      <w:lvlJc w:val="left"/>
      <w:pPr>
        <w:tabs>
          <w:tab w:val="num" w:pos="2880"/>
        </w:tabs>
        <w:ind w:left="2880" w:hanging="360"/>
      </w:pPr>
      <w:rPr>
        <w:rFonts w:ascii="Symbol" w:hAnsi="Symbol" w:hint="default"/>
        <w:b/>
        <w:i w:val="0"/>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BA79C6"/>
    <w:multiLevelType w:val="hybridMultilevel"/>
    <w:tmpl w:val="D75C78E6"/>
    <w:lvl w:ilvl="0" w:tplc="5DDEA3D6">
      <w:numFmt w:val="bullet"/>
      <w:lvlText w:val="-"/>
      <w:lvlJc w:val="left"/>
      <w:pPr>
        <w:tabs>
          <w:tab w:val="num" w:pos="720"/>
        </w:tabs>
        <w:ind w:left="720" w:hanging="360"/>
      </w:pPr>
      <w:rPr>
        <w:rFonts w:ascii="Times New Roman" w:eastAsia="Times"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28"/>
  </w:num>
  <w:num w:numId="4">
    <w:abstractNumId w:val="24"/>
  </w:num>
  <w:num w:numId="5">
    <w:abstractNumId w:val="15"/>
  </w:num>
  <w:num w:numId="6">
    <w:abstractNumId w:val="33"/>
  </w:num>
  <w:num w:numId="7">
    <w:abstractNumId w:val="39"/>
  </w:num>
  <w:num w:numId="8">
    <w:abstractNumId w:val="0"/>
  </w:num>
  <w:num w:numId="9">
    <w:abstractNumId w:val="1"/>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37"/>
  </w:num>
  <w:num w:numId="18">
    <w:abstractNumId w:val="29"/>
  </w:num>
  <w:num w:numId="19">
    <w:abstractNumId w:val="10"/>
  </w:num>
  <w:num w:numId="20">
    <w:abstractNumId w:val="36"/>
  </w:num>
  <w:num w:numId="21">
    <w:abstractNumId w:val="34"/>
  </w:num>
  <w:num w:numId="22">
    <w:abstractNumId w:val="35"/>
  </w:num>
  <w:num w:numId="23">
    <w:abstractNumId w:val="13"/>
  </w:num>
  <w:num w:numId="24">
    <w:abstractNumId w:val="38"/>
  </w:num>
  <w:num w:numId="25">
    <w:abstractNumId w:val="12"/>
  </w:num>
  <w:num w:numId="26">
    <w:abstractNumId w:val="19"/>
  </w:num>
  <w:num w:numId="27">
    <w:abstractNumId w:val="21"/>
  </w:num>
  <w:num w:numId="28">
    <w:abstractNumId w:val="16"/>
  </w:num>
  <w:num w:numId="29">
    <w:abstractNumId w:val="18"/>
  </w:num>
  <w:num w:numId="30">
    <w:abstractNumId w:val="30"/>
  </w:num>
  <w:num w:numId="31">
    <w:abstractNumId w:val="22"/>
  </w:num>
  <w:num w:numId="32">
    <w:abstractNumId w:val="23"/>
  </w:num>
  <w:num w:numId="33">
    <w:abstractNumId w:val="25"/>
  </w:num>
  <w:num w:numId="34">
    <w:abstractNumId w:val="20"/>
  </w:num>
  <w:num w:numId="35">
    <w:abstractNumId w:val="31"/>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6"/>
  </w:num>
  <w:num w:numId="44">
    <w:abstractNumId w:val="32"/>
  </w:num>
  <w:num w:numId="45">
    <w:abstractNumId w:val="17"/>
  </w:num>
  <w:num w:numId="46">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 w:dllVersion="2" w:checkStyle="1"/>
  <w:activeWritingStyle w:appName="MSWord" w:lang="sv-SE" w:vendorID="666" w:dllVersion="513" w:checkStyle="1"/>
  <w:activeWritingStyle w:appName="MSWord" w:lang="da-DK" w:vendorID="666" w:dllVersion="513"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10"/>
  <w:hyphenationZone w:val="425"/>
  <w:drawingGridHorizontalSpacing w:val="115"/>
  <w:drawingGridVerticalSpacing w:val="187"/>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A5C01"/>
    <w:rsid w:val="0000005F"/>
    <w:rsid w:val="00000B3D"/>
    <w:rsid w:val="000021BA"/>
    <w:rsid w:val="00003FEF"/>
    <w:rsid w:val="00005219"/>
    <w:rsid w:val="000058B5"/>
    <w:rsid w:val="00005FE4"/>
    <w:rsid w:val="00006A74"/>
    <w:rsid w:val="00007E6F"/>
    <w:rsid w:val="00010E6C"/>
    <w:rsid w:val="000141D6"/>
    <w:rsid w:val="00014A76"/>
    <w:rsid w:val="0001634B"/>
    <w:rsid w:val="00016720"/>
    <w:rsid w:val="00017891"/>
    <w:rsid w:val="000205D2"/>
    <w:rsid w:val="00023566"/>
    <w:rsid w:val="00025DB4"/>
    <w:rsid w:val="000266EF"/>
    <w:rsid w:val="00026ECA"/>
    <w:rsid w:val="000274A4"/>
    <w:rsid w:val="00027946"/>
    <w:rsid w:val="00027EC5"/>
    <w:rsid w:val="00034285"/>
    <w:rsid w:val="000369B7"/>
    <w:rsid w:val="000402D1"/>
    <w:rsid w:val="0004140D"/>
    <w:rsid w:val="00041A0B"/>
    <w:rsid w:val="00041BC6"/>
    <w:rsid w:val="00041BE7"/>
    <w:rsid w:val="00041FCE"/>
    <w:rsid w:val="0004289B"/>
    <w:rsid w:val="0004590E"/>
    <w:rsid w:val="00046118"/>
    <w:rsid w:val="00047936"/>
    <w:rsid w:val="00050838"/>
    <w:rsid w:val="00050939"/>
    <w:rsid w:val="00050ADD"/>
    <w:rsid w:val="000517A6"/>
    <w:rsid w:val="000530F6"/>
    <w:rsid w:val="00053BDC"/>
    <w:rsid w:val="00060B1F"/>
    <w:rsid w:val="000633E2"/>
    <w:rsid w:val="00063655"/>
    <w:rsid w:val="00064B57"/>
    <w:rsid w:val="00065AC2"/>
    <w:rsid w:val="00070A1E"/>
    <w:rsid w:val="00070C90"/>
    <w:rsid w:val="0008088D"/>
    <w:rsid w:val="000815EE"/>
    <w:rsid w:val="000823A7"/>
    <w:rsid w:val="00085D8F"/>
    <w:rsid w:val="0009120A"/>
    <w:rsid w:val="00091792"/>
    <w:rsid w:val="00091DB0"/>
    <w:rsid w:val="00093BCD"/>
    <w:rsid w:val="0009507F"/>
    <w:rsid w:val="000A10A5"/>
    <w:rsid w:val="000A18E9"/>
    <w:rsid w:val="000A2A28"/>
    <w:rsid w:val="000A4D33"/>
    <w:rsid w:val="000A5539"/>
    <w:rsid w:val="000A6A79"/>
    <w:rsid w:val="000A6F28"/>
    <w:rsid w:val="000B08CB"/>
    <w:rsid w:val="000B09C7"/>
    <w:rsid w:val="000B0AF7"/>
    <w:rsid w:val="000B0E35"/>
    <w:rsid w:val="000B174D"/>
    <w:rsid w:val="000B1AFC"/>
    <w:rsid w:val="000B2276"/>
    <w:rsid w:val="000B3EDD"/>
    <w:rsid w:val="000B4199"/>
    <w:rsid w:val="000B5A6F"/>
    <w:rsid w:val="000B7F5A"/>
    <w:rsid w:val="000C13D6"/>
    <w:rsid w:val="000C1EB1"/>
    <w:rsid w:val="000C7C8A"/>
    <w:rsid w:val="000D219F"/>
    <w:rsid w:val="000D24A3"/>
    <w:rsid w:val="000D697E"/>
    <w:rsid w:val="000D7369"/>
    <w:rsid w:val="000D78FA"/>
    <w:rsid w:val="000E1A0C"/>
    <w:rsid w:val="000E4D1B"/>
    <w:rsid w:val="000E5AE4"/>
    <w:rsid w:val="000F019D"/>
    <w:rsid w:val="000F1645"/>
    <w:rsid w:val="000F308D"/>
    <w:rsid w:val="000F5471"/>
    <w:rsid w:val="000F61DC"/>
    <w:rsid w:val="000F63A0"/>
    <w:rsid w:val="000F759D"/>
    <w:rsid w:val="000F7C38"/>
    <w:rsid w:val="00100F02"/>
    <w:rsid w:val="0010162C"/>
    <w:rsid w:val="0010197F"/>
    <w:rsid w:val="0010770D"/>
    <w:rsid w:val="00113996"/>
    <w:rsid w:val="00114760"/>
    <w:rsid w:val="00117CDC"/>
    <w:rsid w:val="0012075D"/>
    <w:rsid w:val="001237C1"/>
    <w:rsid w:val="00123EAD"/>
    <w:rsid w:val="00124400"/>
    <w:rsid w:val="0012585F"/>
    <w:rsid w:val="001278EF"/>
    <w:rsid w:val="00127905"/>
    <w:rsid w:val="00127A56"/>
    <w:rsid w:val="00130295"/>
    <w:rsid w:val="0013059F"/>
    <w:rsid w:val="00131350"/>
    <w:rsid w:val="00135FC5"/>
    <w:rsid w:val="00136716"/>
    <w:rsid w:val="00140412"/>
    <w:rsid w:val="0014167F"/>
    <w:rsid w:val="00141A81"/>
    <w:rsid w:val="001435AE"/>
    <w:rsid w:val="00144F2E"/>
    <w:rsid w:val="00145634"/>
    <w:rsid w:val="00145AFE"/>
    <w:rsid w:val="00145FD2"/>
    <w:rsid w:val="00147121"/>
    <w:rsid w:val="00150014"/>
    <w:rsid w:val="00150DDB"/>
    <w:rsid w:val="00151F53"/>
    <w:rsid w:val="00153C7C"/>
    <w:rsid w:val="00153D2C"/>
    <w:rsid w:val="001540FD"/>
    <w:rsid w:val="00154BD4"/>
    <w:rsid w:val="00155310"/>
    <w:rsid w:val="00155D4B"/>
    <w:rsid w:val="00155F15"/>
    <w:rsid w:val="00160B11"/>
    <w:rsid w:val="00161AAF"/>
    <w:rsid w:val="00162E94"/>
    <w:rsid w:val="0016326A"/>
    <w:rsid w:val="00164CDA"/>
    <w:rsid w:val="0016598B"/>
    <w:rsid w:val="00165FD1"/>
    <w:rsid w:val="00166524"/>
    <w:rsid w:val="00166726"/>
    <w:rsid w:val="001725AA"/>
    <w:rsid w:val="00175B73"/>
    <w:rsid w:val="00180E28"/>
    <w:rsid w:val="00185ACD"/>
    <w:rsid w:val="00187121"/>
    <w:rsid w:val="00187299"/>
    <w:rsid w:val="0018764C"/>
    <w:rsid w:val="0019127C"/>
    <w:rsid w:val="00192E7C"/>
    <w:rsid w:val="001938CF"/>
    <w:rsid w:val="00195B08"/>
    <w:rsid w:val="001972C6"/>
    <w:rsid w:val="001A009D"/>
    <w:rsid w:val="001A0E75"/>
    <w:rsid w:val="001A30D5"/>
    <w:rsid w:val="001A31B8"/>
    <w:rsid w:val="001A57A3"/>
    <w:rsid w:val="001B2BB6"/>
    <w:rsid w:val="001B33B1"/>
    <w:rsid w:val="001B4B28"/>
    <w:rsid w:val="001B560B"/>
    <w:rsid w:val="001B56E2"/>
    <w:rsid w:val="001B7335"/>
    <w:rsid w:val="001B7C9F"/>
    <w:rsid w:val="001C0318"/>
    <w:rsid w:val="001C0DED"/>
    <w:rsid w:val="001C0E9A"/>
    <w:rsid w:val="001C19AE"/>
    <w:rsid w:val="001C2599"/>
    <w:rsid w:val="001C2F43"/>
    <w:rsid w:val="001C320F"/>
    <w:rsid w:val="001C368E"/>
    <w:rsid w:val="001C4E7C"/>
    <w:rsid w:val="001C5BDC"/>
    <w:rsid w:val="001C7426"/>
    <w:rsid w:val="001C7696"/>
    <w:rsid w:val="001D2980"/>
    <w:rsid w:val="001D69AD"/>
    <w:rsid w:val="001D715B"/>
    <w:rsid w:val="001D728F"/>
    <w:rsid w:val="001E050A"/>
    <w:rsid w:val="001E0658"/>
    <w:rsid w:val="001E06E7"/>
    <w:rsid w:val="001E24A8"/>
    <w:rsid w:val="001E3831"/>
    <w:rsid w:val="001E605D"/>
    <w:rsid w:val="001E657B"/>
    <w:rsid w:val="001E7539"/>
    <w:rsid w:val="001F0C4F"/>
    <w:rsid w:val="001F1E6E"/>
    <w:rsid w:val="001F2759"/>
    <w:rsid w:val="001F3F9A"/>
    <w:rsid w:val="001F41A9"/>
    <w:rsid w:val="001F54D9"/>
    <w:rsid w:val="001F6543"/>
    <w:rsid w:val="001F6F20"/>
    <w:rsid w:val="0020019C"/>
    <w:rsid w:val="002011A1"/>
    <w:rsid w:val="00202030"/>
    <w:rsid w:val="0020289F"/>
    <w:rsid w:val="00203D7C"/>
    <w:rsid w:val="0020560E"/>
    <w:rsid w:val="0020660E"/>
    <w:rsid w:val="002115A3"/>
    <w:rsid w:val="00211CE7"/>
    <w:rsid w:val="0021629F"/>
    <w:rsid w:val="002162A5"/>
    <w:rsid w:val="002162AE"/>
    <w:rsid w:val="00220EF5"/>
    <w:rsid w:val="0022537E"/>
    <w:rsid w:val="0023085C"/>
    <w:rsid w:val="002311BE"/>
    <w:rsid w:val="00232707"/>
    <w:rsid w:val="002334CC"/>
    <w:rsid w:val="00237325"/>
    <w:rsid w:val="00240ACA"/>
    <w:rsid w:val="00242B52"/>
    <w:rsid w:val="00242FCE"/>
    <w:rsid w:val="00246604"/>
    <w:rsid w:val="00246F49"/>
    <w:rsid w:val="0025075A"/>
    <w:rsid w:val="00251160"/>
    <w:rsid w:val="0025201E"/>
    <w:rsid w:val="00252720"/>
    <w:rsid w:val="0025672F"/>
    <w:rsid w:val="00260068"/>
    <w:rsid w:val="00262E11"/>
    <w:rsid w:val="0026446A"/>
    <w:rsid w:val="00265539"/>
    <w:rsid w:val="0027268D"/>
    <w:rsid w:val="00275129"/>
    <w:rsid w:val="00280F44"/>
    <w:rsid w:val="0028350B"/>
    <w:rsid w:val="00283EBA"/>
    <w:rsid w:val="002841C4"/>
    <w:rsid w:val="00284522"/>
    <w:rsid w:val="00286AA5"/>
    <w:rsid w:val="00286BCB"/>
    <w:rsid w:val="002917A7"/>
    <w:rsid w:val="0029225B"/>
    <w:rsid w:val="002953A0"/>
    <w:rsid w:val="00296EEE"/>
    <w:rsid w:val="002A238E"/>
    <w:rsid w:val="002A37D3"/>
    <w:rsid w:val="002A3990"/>
    <w:rsid w:val="002A6370"/>
    <w:rsid w:val="002A7F2D"/>
    <w:rsid w:val="002B270E"/>
    <w:rsid w:val="002B43FA"/>
    <w:rsid w:val="002B4A3B"/>
    <w:rsid w:val="002B4A57"/>
    <w:rsid w:val="002B6B7A"/>
    <w:rsid w:val="002C0D10"/>
    <w:rsid w:val="002C6417"/>
    <w:rsid w:val="002C6B08"/>
    <w:rsid w:val="002C7C3A"/>
    <w:rsid w:val="002C7F7C"/>
    <w:rsid w:val="002D00A2"/>
    <w:rsid w:val="002D08F3"/>
    <w:rsid w:val="002D0CB9"/>
    <w:rsid w:val="002D2906"/>
    <w:rsid w:val="002D2CBC"/>
    <w:rsid w:val="002D2CC5"/>
    <w:rsid w:val="002D2CCC"/>
    <w:rsid w:val="002D5428"/>
    <w:rsid w:val="002D6F1F"/>
    <w:rsid w:val="002E0219"/>
    <w:rsid w:val="002E16E1"/>
    <w:rsid w:val="002E2A6F"/>
    <w:rsid w:val="002E31A6"/>
    <w:rsid w:val="002E3BDE"/>
    <w:rsid w:val="002E3D9E"/>
    <w:rsid w:val="002E47D5"/>
    <w:rsid w:val="002E5170"/>
    <w:rsid w:val="002E5388"/>
    <w:rsid w:val="002E553B"/>
    <w:rsid w:val="002E73A0"/>
    <w:rsid w:val="002F39F3"/>
    <w:rsid w:val="002F3A42"/>
    <w:rsid w:val="002F535A"/>
    <w:rsid w:val="002F58A1"/>
    <w:rsid w:val="00301C51"/>
    <w:rsid w:val="00304752"/>
    <w:rsid w:val="00304F04"/>
    <w:rsid w:val="00304FA7"/>
    <w:rsid w:val="00305FB3"/>
    <w:rsid w:val="00307145"/>
    <w:rsid w:val="00307B92"/>
    <w:rsid w:val="00313832"/>
    <w:rsid w:val="00314680"/>
    <w:rsid w:val="0031603D"/>
    <w:rsid w:val="00320FFD"/>
    <w:rsid w:val="0032184F"/>
    <w:rsid w:val="003223E6"/>
    <w:rsid w:val="003226A3"/>
    <w:rsid w:val="00322E87"/>
    <w:rsid w:val="003242D6"/>
    <w:rsid w:val="00324825"/>
    <w:rsid w:val="003308BE"/>
    <w:rsid w:val="00332966"/>
    <w:rsid w:val="00333CED"/>
    <w:rsid w:val="0033491B"/>
    <w:rsid w:val="003418C0"/>
    <w:rsid w:val="00343021"/>
    <w:rsid w:val="003431CC"/>
    <w:rsid w:val="00345053"/>
    <w:rsid w:val="00346896"/>
    <w:rsid w:val="00350188"/>
    <w:rsid w:val="00354F63"/>
    <w:rsid w:val="0035774E"/>
    <w:rsid w:val="00361B59"/>
    <w:rsid w:val="003628D9"/>
    <w:rsid w:val="00362A24"/>
    <w:rsid w:val="003635DF"/>
    <w:rsid w:val="0036589B"/>
    <w:rsid w:val="00370AAC"/>
    <w:rsid w:val="00373F96"/>
    <w:rsid w:val="00375B13"/>
    <w:rsid w:val="00380D32"/>
    <w:rsid w:val="0038395B"/>
    <w:rsid w:val="003839E5"/>
    <w:rsid w:val="00383B06"/>
    <w:rsid w:val="00385830"/>
    <w:rsid w:val="003933A4"/>
    <w:rsid w:val="003933CA"/>
    <w:rsid w:val="00394463"/>
    <w:rsid w:val="00394A6E"/>
    <w:rsid w:val="00395353"/>
    <w:rsid w:val="00397077"/>
    <w:rsid w:val="003A0EE1"/>
    <w:rsid w:val="003A3DD7"/>
    <w:rsid w:val="003A549F"/>
    <w:rsid w:val="003A5BE5"/>
    <w:rsid w:val="003A5C01"/>
    <w:rsid w:val="003A677B"/>
    <w:rsid w:val="003B04B6"/>
    <w:rsid w:val="003B12F3"/>
    <w:rsid w:val="003B1F5D"/>
    <w:rsid w:val="003B46E5"/>
    <w:rsid w:val="003B60CB"/>
    <w:rsid w:val="003B70B5"/>
    <w:rsid w:val="003C116F"/>
    <w:rsid w:val="003C44A5"/>
    <w:rsid w:val="003C609B"/>
    <w:rsid w:val="003C65C9"/>
    <w:rsid w:val="003C6B02"/>
    <w:rsid w:val="003C7423"/>
    <w:rsid w:val="003C752C"/>
    <w:rsid w:val="003D055B"/>
    <w:rsid w:val="003D15C2"/>
    <w:rsid w:val="003D24EB"/>
    <w:rsid w:val="003D2885"/>
    <w:rsid w:val="003D6F0E"/>
    <w:rsid w:val="003D77C3"/>
    <w:rsid w:val="003D7DF5"/>
    <w:rsid w:val="003E0558"/>
    <w:rsid w:val="003E0F1F"/>
    <w:rsid w:val="003E2B6C"/>
    <w:rsid w:val="003E4098"/>
    <w:rsid w:val="003E5590"/>
    <w:rsid w:val="003E5C09"/>
    <w:rsid w:val="003E732E"/>
    <w:rsid w:val="003E758E"/>
    <w:rsid w:val="003F2B37"/>
    <w:rsid w:val="003F3BFB"/>
    <w:rsid w:val="00403671"/>
    <w:rsid w:val="004041AD"/>
    <w:rsid w:val="00406C37"/>
    <w:rsid w:val="0040733F"/>
    <w:rsid w:val="00411DD8"/>
    <w:rsid w:val="00411E42"/>
    <w:rsid w:val="00414FC8"/>
    <w:rsid w:val="00416E1D"/>
    <w:rsid w:val="00421349"/>
    <w:rsid w:val="004256DF"/>
    <w:rsid w:val="00427954"/>
    <w:rsid w:val="004301C2"/>
    <w:rsid w:val="0043066A"/>
    <w:rsid w:val="004306BC"/>
    <w:rsid w:val="00430BB1"/>
    <w:rsid w:val="004314CD"/>
    <w:rsid w:val="00434535"/>
    <w:rsid w:val="0043775E"/>
    <w:rsid w:val="00437AB2"/>
    <w:rsid w:val="0044104B"/>
    <w:rsid w:val="004423AF"/>
    <w:rsid w:val="00446350"/>
    <w:rsid w:val="00447E9A"/>
    <w:rsid w:val="00452192"/>
    <w:rsid w:val="004541C7"/>
    <w:rsid w:val="00454EC5"/>
    <w:rsid w:val="004636E3"/>
    <w:rsid w:val="00464BA3"/>
    <w:rsid w:val="0046509C"/>
    <w:rsid w:val="004653EC"/>
    <w:rsid w:val="00465D38"/>
    <w:rsid w:val="00467021"/>
    <w:rsid w:val="00473286"/>
    <w:rsid w:val="004733CF"/>
    <w:rsid w:val="0047402C"/>
    <w:rsid w:val="004749DE"/>
    <w:rsid w:val="004772E3"/>
    <w:rsid w:val="00477498"/>
    <w:rsid w:val="0048188A"/>
    <w:rsid w:val="00481AE5"/>
    <w:rsid w:val="00481F20"/>
    <w:rsid w:val="00482850"/>
    <w:rsid w:val="00487981"/>
    <w:rsid w:val="0049410C"/>
    <w:rsid w:val="0049442D"/>
    <w:rsid w:val="00495229"/>
    <w:rsid w:val="00496CB2"/>
    <w:rsid w:val="004A1C16"/>
    <w:rsid w:val="004A31BD"/>
    <w:rsid w:val="004A34D2"/>
    <w:rsid w:val="004A53CF"/>
    <w:rsid w:val="004A5CDC"/>
    <w:rsid w:val="004A6773"/>
    <w:rsid w:val="004A6F76"/>
    <w:rsid w:val="004A754F"/>
    <w:rsid w:val="004B48EE"/>
    <w:rsid w:val="004B6C94"/>
    <w:rsid w:val="004B7626"/>
    <w:rsid w:val="004B7B5D"/>
    <w:rsid w:val="004C00D7"/>
    <w:rsid w:val="004C1123"/>
    <w:rsid w:val="004C19A4"/>
    <w:rsid w:val="004C1D94"/>
    <w:rsid w:val="004C2A34"/>
    <w:rsid w:val="004C38A9"/>
    <w:rsid w:val="004C7422"/>
    <w:rsid w:val="004D24D5"/>
    <w:rsid w:val="004D3DE2"/>
    <w:rsid w:val="004D65D1"/>
    <w:rsid w:val="004D6F7E"/>
    <w:rsid w:val="004E0193"/>
    <w:rsid w:val="004E188A"/>
    <w:rsid w:val="004E478A"/>
    <w:rsid w:val="004E5B7D"/>
    <w:rsid w:val="004E5FC7"/>
    <w:rsid w:val="004F023F"/>
    <w:rsid w:val="004F074C"/>
    <w:rsid w:val="004F3554"/>
    <w:rsid w:val="004F61E7"/>
    <w:rsid w:val="004F6BD5"/>
    <w:rsid w:val="004F6C89"/>
    <w:rsid w:val="004F7048"/>
    <w:rsid w:val="004F7814"/>
    <w:rsid w:val="005015C4"/>
    <w:rsid w:val="005018AE"/>
    <w:rsid w:val="00503E83"/>
    <w:rsid w:val="00504A95"/>
    <w:rsid w:val="00504F67"/>
    <w:rsid w:val="00506B6F"/>
    <w:rsid w:val="00512D9B"/>
    <w:rsid w:val="005143F9"/>
    <w:rsid w:val="00516EB5"/>
    <w:rsid w:val="005202DC"/>
    <w:rsid w:val="00521CC2"/>
    <w:rsid w:val="00521E66"/>
    <w:rsid w:val="0052303D"/>
    <w:rsid w:val="0052367C"/>
    <w:rsid w:val="005258F6"/>
    <w:rsid w:val="0052645D"/>
    <w:rsid w:val="00527549"/>
    <w:rsid w:val="00530555"/>
    <w:rsid w:val="00530BCD"/>
    <w:rsid w:val="00531053"/>
    <w:rsid w:val="00531C7F"/>
    <w:rsid w:val="005328B9"/>
    <w:rsid w:val="0053303D"/>
    <w:rsid w:val="00536BEC"/>
    <w:rsid w:val="00540D90"/>
    <w:rsid w:val="0054123A"/>
    <w:rsid w:val="00544EA2"/>
    <w:rsid w:val="00545995"/>
    <w:rsid w:val="00547A2C"/>
    <w:rsid w:val="00547B62"/>
    <w:rsid w:val="0055031F"/>
    <w:rsid w:val="00550892"/>
    <w:rsid w:val="00550ABC"/>
    <w:rsid w:val="00555E98"/>
    <w:rsid w:val="0056028A"/>
    <w:rsid w:val="00560627"/>
    <w:rsid w:val="00561081"/>
    <w:rsid w:val="005617D5"/>
    <w:rsid w:val="00561E54"/>
    <w:rsid w:val="00562816"/>
    <w:rsid w:val="005635FE"/>
    <w:rsid w:val="005733B9"/>
    <w:rsid w:val="005755F8"/>
    <w:rsid w:val="00576EBC"/>
    <w:rsid w:val="005771A7"/>
    <w:rsid w:val="00581DA1"/>
    <w:rsid w:val="00582403"/>
    <w:rsid w:val="00584E97"/>
    <w:rsid w:val="005854AA"/>
    <w:rsid w:val="0058554A"/>
    <w:rsid w:val="00585F5F"/>
    <w:rsid w:val="005862EA"/>
    <w:rsid w:val="005870B7"/>
    <w:rsid w:val="00591A8B"/>
    <w:rsid w:val="005939E4"/>
    <w:rsid w:val="00595A05"/>
    <w:rsid w:val="00595F96"/>
    <w:rsid w:val="005A2CD8"/>
    <w:rsid w:val="005A304F"/>
    <w:rsid w:val="005B007B"/>
    <w:rsid w:val="005B120B"/>
    <w:rsid w:val="005B31F3"/>
    <w:rsid w:val="005B5EEA"/>
    <w:rsid w:val="005B63E2"/>
    <w:rsid w:val="005C0B10"/>
    <w:rsid w:val="005C2499"/>
    <w:rsid w:val="005C2877"/>
    <w:rsid w:val="005C4F32"/>
    <w:rsid w:val="005C6D33"/>
    <w:rsid w:val="005D348F"/>
    <w:rsid w:val="005D5577"/>
    <w:rsid w:val="005D639C"/>
    <w:rsid w:val="005E3381"/>
    <w:rsid w:val="005E43C9"/>
    <w:rsid w:val="005E497F"/>
    <w:rsid w:val="005F1CB6"/>
    <w:rsid w:val="005F5789"/>
    <w:rsid w:val="005F737E"/>
    <w:rsid w:val="006009AE"/>
    <w:rsid w:val="006028A3"/>
    <w:rsid w:val="00605899"/>
    <w:rsid w:val="00605A1B"/>
    <w:rsid w:val="0061452A"/>
    <w:rsid w:val="006177D0"/>
    <w:rsid w:val="00621958"/>
    <w:rsid w:val="00624B34"/>
    <w:rsid w:val="00627D72"/>
    <w:rsid w:val="006303A7"/>
    <w:rsid w:val="006310C4"/>
    <w:rsid w:val="00632311"/>
    <w:rsid w:val="00632F1C"/>
    <w:rsid w:val="0063538D"/>
    <w:rsid w:val="0063584B"/>
    <w:rsid w:val="00637929"/>
    <w:rsid w:val="00641912"/>
    <w:rsid w:val="00642640"/>
    <w:rsid w:val="00642664"/>
    <w:rsid w:val="00642674"/>
    <w:rsid w:val="00642831"/>
    <w:rsid w:val="00643F8A"/>
    <w:rsid w:val="006520C4"/>
    <w:rsid w:val="00652D6B"/>
    <w:rsid w:val="00655B8C"/>
    <w:rsid w:val="006610D7"/>
    <w:rsid w:val="006624E3"/>
    <w:rsid w:val="00665CD6"/>
    <w:rsid w:val="006705D8"/>
    <w:rsid w:val="006707AD"/>
    <w:rsid w:val="00671ECA"/>
    <w:rsid w:val="00677BF1"/>
    <w:rsid w:val="00680321"/>
    <w:rsid w:val="00680A19"/>
    <w:rsid w:val="00680B54"/>
    <w:rsid w:val="00680FBE"/>
    <w:rsid w:val="00687464"/>
    <w:rsid w:val="00687AF3"/>
    <w:rsid w:val="00691151"/>
    <w:rsid w:val="0069400B"/>
    <w:rsid w:val="006946AD"/>
    <w:rsid w:val="006952C8"/>
    <w:rsid w:val="00695378"/>
    <w:rsid w:val="00695605"/>
    <w:rsid w:val="00696189"/>
    <w:rsid w:val="006967B6"/>
    <w:rsid w:val="006A16D0"/>
    <w:rsid w:val="006A177D"/>
    <w:rsid w:val="006A1E5C"/>
    <w:rsid w:val="006A299F"/>
    <w:rsid w:val="006A3321"/>
    <w:rsid w:val="006A6BAA"/>
    <w:rsid w:val="006A7EFC"/>
    <w:rsid w:val="006B1DE5"/>
    <w:rsid w:val="006B34E7"/>
    <w:rsid w:val="006B518C"/>
    <w:rsid w:val="006B5946"/>
    <w:rsid w:val="006C25EF"/>
    <w:rsid w:val="006C283C"/>
    <w:rsid w:val="006C28D4"/>
    <w:rsid w:val="006C2DA6"/>
    <w:rsid w:val="006C3974"/>
    <w:rsid w:val="006C3C12"/>
    <w:rsid w:val="006C5553"/>
    <w:rsid w:val="006D15A1"/>
    <w:rsid w:val="006D2C56"/>
    <w:rsid w:val="006D4115"/>
    <w:rsid w:val="006D6F83"/>
    <w:rsid w:val="006E4AE1"/>
    <w:rsid w:val="006E4F13"/>
    <w:rsid w:val="006E5743"/>
    <w:rsid w:val="006E5C7A"/>
    <w:rsid w:val="006E6FE9"/>
    <w:rsid w:val="006F0C63"/>
    <w:rsid w:val="006F116C"/>
    <w:rsid w:val="006F1601"/>
    <w:rsid w:val="006F39E2"/>
    <w:rsid w:val="006F699A"/>
    <w:rsid w:val="006F6FC0"/>
    <w:rsid w:val="006F7321"/>
    <w:rsid w:val="007012AC"/>
    <w:rsid w:val="0070593F"/>
    <w:rsid w:val="0070794D"/>
    <w:rsid w:val="00707DE7"/>
    <w:rsid w:val="00707FCA"/>
    <w:rsid w:val="00712EA7"/>
    <w:rsid w:val="00714ECF"/>
    <w:rsid w:val="007153C9"/>
    <w:rsid w:val="00716045"/>
    <w:rsid w:val="00716D45"/>
    <w:rsid w:val="007174F8"/>
    <w:rsid w:val="00717614"/>
    <w:rsid w:val="0072128F"/>
    <w:rsid w:val="00721F4C"/>
    <w:rsid w:val="00722C30"/>
    <w:rsid w:val="00723B76"/>
    <w:rsid w:val="00723B86"/>
    <w:rsid w:val="00723E96"/>
    <w:rsid w:val="00725479"/>
    <w:rsid w:val="007260E7"/>
    <w:rsid w:val="00730282"/>
    <w:rsid w:val="00731977"/>
    <w:rsid w:val="00731DE9"/>
    <w:rsid w:val="007345AC"/>
    <w:rsid w:val="0073541E"/>
    <w:rsid w:val="007359D9"/>
    <w:rsid w:val="00735D60"/>
    <w:rsid w:val="00736BD4"/>
    <w:rsid w:val="00736FD1"/>
    <w:rsid w:val="00742C22"/>
    <w:rsid w:val="007440A6"/>
    <w:rsid w:val="00744A8E"/>
    <w:rsid w:val="00745890"/>
    <w:rsid w:val="007464F9"/>
    <w:rsid w:val="00746FF5"/>
    <w:rsid w:val="00747C56"/>
    <w:rsid w:val="0075610C"/>
    <w:rsid w:val="00757071"/>
    <w:rsid w:val="00763909"/>
    <w:rsid w:val="00764BE1"/>
    <w:rsid w:val="00767455"/>
    <w:rsid w:val="007677E6"/>
    <w:rsid w:val="00767FF9"/>
    <w:rsid w:val="007704FF"/>
    <w:rsid w:val="0077158D"/>
    <w:rsid w:val="0077174B"/>
    <w:rsid w:val="0077405B"/>
    <w:rsid w:val="00776BC0"/>
    <w:rsid w:val="00777893"/>
    <w:rsid w:val="00781C48"/>
    <w:rsid w:val="00783DC8"/>
    <w:rsid w:val="00784A9D"/>
    <w:rsid w:val="00785C42"/>
    <w:rsid w:val="0078657E"/>
    <w:rsid w:val="00787F78"/>
    <w:rsid w:val="007A081A"/>
    <w:rsid w:val="007A0EED"/>
    <w:rsid w:val="007A1D53"/>
    <w:rsid w:val="007A5A12"/>
    <w:rsid w:val="007A6092"/>
    <w:rsid w:val="007A69E7"/>
    <w:rsid w:val="007A7658"/>
    <w:rsid w:val="007A7E41"/>
    <w:rsid w:val="007B24B5"/>
    <w:rsid w:val="007B2F82"/>
    <w:rsid w:val="007B4448"/>
    <w:rsid w:val="007B4A9B"/>
    <w:rsid w:val="007B63AF"/>
    <w:rsid w:val="007B7727"/>
    <w:rsid w:val="007C2890"/>
    <w:rsid w:val="007C4B2E"/>
    <w:rsid w:val="007C76F9"/>
    <w:rsid w:val="007C7C2D"/>
    <w:rsid w:val="007D1891"/>
    <w:rsid w:val="007D3133"/>
    <w:rsid w:val="007D5362"/>
    <w:rsid w:val="007D7AAE"/>
    <w:rsid w:val="007E0591"/>
    <w:rsid w:val="007E179E"/>
    <w:rsid w:val="007E17AD"/>
    <w:rsid w:val="007E2E4A"/>
    <w:rsid w:val="007E48CD"/>
    <w:rsid w:val="007E5F18"/>
    <w:rsid w:val="007E6299"/>
    <w:rsid w:val="007E69ED"/>
    <w:rsid w:val="007E7A6C"/>
    <w:rsid w:val="007E7D17"/>
    <w:rsid w:val="007F1AAC"/>
    <w:rsid w:val="007F2022"/>
    <w:rsid w:val="007F34F9"/>
    <w:rsid w:val="007F379A"/>
    <w:rsid w:val="007F766E"/>
    <w:rsid w:val="00804099"/>
    <w:rsid w:val="00805098"/>
    <w:rsid w:val="008073BF"/>
    <w:rsid w:val="0081060F"/>
    <w:rsid w:val="00811D91"/>
    <w:rsid w:val="0081257F"/>
    <w:rsid w:val="00812A46"/>
    <w:rsid w:val="0081312D"/>
    <w:rsid w:val="00813B08"/>
    <w:rsid w:val="00813D41"/>
    <w:rsid w:val="0081608A"/>
    <w:rsid w:val="00816C37"/>
    <w:rsid w:val="008176A4"/>
    <w:rsid w:val="00817A99"/>
    <w:rsid w:val="00820A79"/>
    <w:rsid w:val="008233D0"/>
    <w:rsid w:val="008240CD"/>
    <w:rsid w:val="00824220"/>
    <w:rsid w:val="0082500E"/>
    <w:rsid w:val="00827D90"/>
    <w:rsid w:val="00830A5A"/>
    <w:rsid w:val="0083725C"/>
    <w:rsid w:val="00840A85"/>
    <w:rsid w:val="00847A2F"/>
    <w:rsid w:val="00847F01"/>
    <w:rsid w:val="008505DA"/>
    <w:rsid w:val="0085167C"/>
    <w:rsid w:val="00851B29"/>
    <w:rsid w:val="008555BA"/>
    <w:rsid w:val="00860CA1"/>
    <w:rsid w:val="00863207"/>
    <w:rsid w:val="00865078"/>
    <w:rsid w:val="008651DE"/>
    <w:rsid w:val="0086556A"/>
    <w:rsid w:val="00865962"/>
    <w:rsid w:val="00866187"/>
    <w:rsid w:val="00870E34"/>
    <w:rsid w:val="008717EA"/>
    <w:rsid w:val="00873EBD"/>
    <w:rsid w:val="00873FFF"/>
    <w:rsid w:val="00874138"/>
    <w:rsid w:val="00876FCD"/>
    <w:rsid w:val="00881463"/>
    <w:rsid w:val="00882923"/>
    <w:rsid w:val="00882E54"/>
    <w:rsid w:val="00882E6F"/>
    <w:rsid w:val="00886B3A"/>
    <w:rsid w:val="00890459"/>
    <w:rsid w:val="0089196C"/>
    <w:rsid w:val="00892591"/>
    <w:rsid w:val="008926D0"/>
    <w:rsid w:val="00893AB7"/>
    <w:rsid w:val="008940C4"/>
    <w:rsid w:val="008940F1"/>
    <w:rsid w:val="0089450F"/>
    <w:rsid w:val="00894B1E"/>
    <w:rsid w:val="008A08A4"/>
    <w:rsid w:val="008A182F"/>
    <w:rsid w:val="008A1A9B"/>
    <w:rsid w:val="008A1B9E"/>
    <w:rsid w:val="008A235E"/>
    <w:rsid w:val="008A29B9"/>
    <w:rsid w:val="008A3AE5"/>
    <w:rsid w:val="008A6506"/>
    <w:rsid w:val="008A7757"/>
    <w:rsid w:val="008B0541"/>
    <w:rsid w:val="008B15B5"/>
    <w:rsid w:val="008B173E"/>
    <w:rsid w:val="008B238C"/>
    <w:rsid w:val="008B3ACF"/>
    <w:rsid w:val="008B4129"/>
    <w:rsid w:val="008B478C"/>
    <w:rsid w:val="008B6555"/>
    <w:rsid w:val="008B6769"/>
    <w:rsid w:val="008B6D4F"/>
    <w:rsid w:val="008C2B2C"/>
    <w:rsid w:val="008C432D"/>
    <w:rsid w:val="008C602A"/>
    <w:rsid w:val="008C6331"/>
    <w:rsid w:val="008C7869"/>
    <w:rsid w:val="008C7B23"/>
    <w:rsid w:val="008D3177"/>
    <w:rsid w:val="008D38CE"/>
    <w:rsid w:val="008D3ED0"/>
    <w:rsid w:val="008D4BF4"/>
    <w:rsid w:val="008D5EA2"/>
    <w:rsid w:val="008D72AA"/>
    <w:rsid w:val="008E220C"/>
    <w:rsid w:val="008E2EE8"/>
    <w:rsid w:val="008E507E"/>
    <w:rsid w:val="008E60D7"/>
    <w:rsid w:val="008F1689"/>
    <w:rsid w:val="008F3F58"/>
    <w:rsid w:val="008F4048"/>
    <w:rsid w:val="008F54AB"/>
    <w:rsid w:val="008F5EAA"/>
    <w:rsid w:val="008F6A6F"/>
    <w:rsid w:val="009011C4"/>
    <w:rsid w:val="009015F5"/>
    <w:rsid w:val="00904AB4"/>
    <w:rsid w:val="00907B85"/>
    <w:rsid w:val="0091300D"/>
    <w:rsid w:val="009144D8"/>
    <w:rsid w:val="009201DD"/>
    <w:rsid w:val="009211CD"/>
    <w:rsid w:val="009217CE"/>
    <w:rsid w:val="009227C7"/>
    <w:rsid w:val="00922C65"/>
    <w:rsid w:val="0092333D"/>
    <w:rsid w:val="00924043"/>
    <w:rsid w:val="009242F4"/>
    <w:rsid w:val="00924503"/>
    <w:rsid w:val="009250ED"/>
    <w:rsid w:val="00925650"/>
    <w:rsid w:val="00930864"/>
    <w:rsid w:val="009347EB"/>
    <w:rsid w:val="0093531C"/>
    <w:rsid w:val="009354A4"/>
    <w:rsid w:val="00940C6E"/>
    <w:rsid w:val="00942E5C"/>
    <w:rsid w:val="00944176"/>
    <w:rsid w:val="009445D8"/>
    <w:rsid w:val="00944FEE"/>
    <w:rsid w:val="009476D7"/>
    <w:rsid w:val="00954C62"/>
    <w:rsid w:val="00960924"/>
    <w:rsid w:val="00960BE9"/>
    <w:rsid w:val="009612DF"/>
    <w:rsid w:val="00961709"/>
    <w:rsid w:val="009631B5"/>
    <w:rsid w:val="009637BA"/>
    <w:rsid w:val="00971CBD"/>
    <w:rsid w:val="00971D1C"/>
    <w:rsid w:val="00975697"/>
    <w:rsid w:val="00977398"/>
    <w:rsid w:val="00981F6C"/>
    <w:rsid w:val="009858BE"/>
    <w:rsid w:val="00985A6D"/>
    <w:rsid w:val="009860D5"/>
    <w:rsid w:val="009865DC"/>
    <w:rsid w:val="009905BB"/>
    <w:rsid w:val="00990CCC"/>
    <w:rsid w:val="00992DF7"/>
    <w:rsid w:val="00994645"/>
    <w:rsid w:val="009957B9"/>
    <w:rsid w:val="00995846"/>
    <w:rsid w:val="00995B1F"/>
    <w:rsid w:val="00996905"/>
    <w:rsid w:val="009A0655"/>
    <w:rsid w:val="009A1368"/>
    <w:rsid w:val="009A24A1"/>
    <w:rsid w:val="009A3558"/>
    <w:rsid w:val="009A3F3A"/>
    <w:rsid w:val="009A6302"/>
    <w:rsid w:val="009A78BB"/>
    <w:rsid w:val="009B0F39"/>
    <w:rsid w:val="009B3CD7"/>
    <w:rsid w:val="009B6937"/>
    <w:rsid w:val="009B7A06"/>
    <w:rsid w:val="009C183D"/>
    <w:rsid w:val="009C4555"/>
    <w:rsid w:val="009C5630"/>
    <w:rsid w:val="009C5E65"/>
    <w:rsid w:val="009C664C"/>
    <w:rsid w:val="009C7F08"/>
    <w:rsid w:val="009D0BFA"/>
    <w:rsid w:val="009D1DB1"/>
    <w:rsid w:val="009D219E"/>
    <w:rsid w:val="009D3DE5"/>
    <w:rsid w:val="009D690E"/>
    <w:rsid w:val="009D7071"/>
    <w:rsid w:val="009D7516"/>
    <w:rsid w:val="009E0568"/>
    <w:rsid w:val="009E057D"/>
    <w:rsid w:val="009E3125"/>
    <w:rsid w:val="009E604F"/>
    <w:rsid w:val="009E6F33"/>
    <w:rsid w:val="009E7A29"/>
    <w:rsid w:val="009F60A0"/>
    <w:rsid w:val="00A01D5E"/>
    <w:rsid w:val="00A024EC"/>
    <w:rsid w:val="00A03887"/>
    <w:rsid w:val="00A04E6A"/>
    <w:rsid w:val="00A06510"/>
    <w:rsid w:val="00A102D7"/>
    <w:rsid w:val="00A110CE"/>
    <w:rsid w:val="00A1262A"/>
    <w:rsid w:val="00A14E3A"/>
    <w:rsid w:val="00A15A91"/>
    <w:rsid w:val="00A172A6"/>
    <w:rsid w:val="00A22297"/>
    <w:rsid w:val="00A22C38"/>
    <w:rsid w:val="00A25EAC"/>
    <w:rsid w:val="00A35F89"/>
    <w:rsid w:val="00A42CF0"/>
    <w:rsid w:val="00A42D7D"/>
    <w:rsid w:val="00A4374A"/>
    <w:rsid w:val="00A4431E"/>
    <w:rsid w:val="00A44639"/>
    <w:rsid w:val="00A46684"/>
    <w:rsid w:val="00A4715F"/>
    <w:rsid w:val="00A50690"/>
    <w:rsid w:val="00A50B8E"/>
    <w:rsid w:val="00A518C6"/>
    <w:rsid w:val="00A54B81"/>
    <w:rsid w:val="00A55F2A"/>
    <w:rsid w:val="00A562A0"/>
    <w:rsid w:val="00A570A0"/>
    <w:rsid w:val="00A60490"/>
    <w:rsid w:val="00A63DFF"/>
    <w:rsid w:val="00A65DE3"/>
    <w:rsid w:val="00A663A9"/>
    <w:rsid w:val="00A67661"/>
    <w:rsid w:val="00A700EF"/>
    <w:rsid w:val="00A718F3"/>
    <w:rsid w:val="00A71DBB"/>
    <w:rsid w:val="00A7425E"/>
    <w:rsid w:val="00A742F6"/>
    <w:rsid w:val="00A74C07"/>
    <w:rsid w:val="00A75E50"/>
    <w:rsid w:val="00A80D9F"/>
    <w:rsid w:val="00A85251"/>
    <w:rsid w:val="00A85627"/>
    <w:rsid w:val="00A86F3C"/>
    <w:rsid w:val="00A87FFD"/>
    <w:rsid w:val="00A9764B"/>
    <w:rsid w:val="00AA17A7"/>
    <w:rsid w:val="00AA190E"/>
    <w:rsid w:val="00AA4E5F"/>
    <w:rsid w:val="00AB118B"/>
    <w:rsid w:val="00AB479C"/>
    <w:rsid w:val="00AB6807"/>
    <w:rsid w:val="00AB6E8D"/>
    <w:rsid w:val="00AB7BCA"/>
    <w:rsid w:val="00AC213A"/>
    <w:rsid w:val="00AC6412"/>
    <w:rsid w:val="00AC6C79"/>
    <w:rsid w:val="00AC70AF"/>
    <w:rsid w:val="00AD22D1"/>
    <w:rsid w:val="00AD36BC"/>
    <w:rsid w:val="00AD6280"/>
    <w:rsid w:val="00AD7AC5"/>
    <w:rsid w:val="00AD7C51"/>
    <w:rsid w:val="00AE2145"/>
    <w:rsid w:val="00AE29CD"/>
    <w:rsid w:val="00AE46A7"/>
    <w:rsid w:val="00AE6697"/>
    <w:rsid w:val="00AF1724"/>
    <w:rsid w:val="00AF2252"/>
    <w:rsid w:val="00AF2508"/>
    <w:rsid w:val="00AF4EC3"/>
    <w:rsid w:val="00AF5C38"/>
    <w:rsid w:val="00AF7060"/>
    <w:rsid w:val="00B012BB"/>
    <w:rsid w:val="00B01D8D"/>
    <w:rsid w:val="00B02200"/>
    <w:rsid w:val="00B032A2"/>
    <w:rsid w:val="00B033C1"/>
    <w:rsid w:val="00B04459"/>
    <w:rsid w:val="00B06A05"/>
    <w:rsid w:val="00B1126C"/>
    <w:rsid w:val="00B12C17"/>
    <w:rsid w:val="00B14487"/>
    <w:rsid w:val="00B1486F"/>
    <w:rsid w:val="00B17F00"/>
    <w:rsid w:val="00B20EBE"/>
    <w:rsid w:val="00B237F0"/>
    <w:rsid w:val="00B25257"/>
    <w:rsid w:val="00B2591A"/>
    <w:rsid w:val="00B25AAF"/>
    <w:rsid w:val="00B25ECA"/>
    <w:rsid w:val="00B26C98"/>
    <w:rsid w:val="00B27C16"/>
    <w:rsid w:val="00B30C60"/>
    <w:rsid w:val="00B33EC4"/>
    <w:rsid w:val="00B35F67"/>
    <w:rsid w:val="00B52B4B"/>
    <w:rsid w:val="00B53016"/>
    <w:rsid w:val="00B53742"/>
    <w:rsid w:val="00B54298"/>
    <w:rsid w:val="00B54C47"/>
    <w:rsid w:val="00B55810"/>
    <w:rsid w:val="00B56CFB"/>
    <w:rsid w:val="00B61B8F"/>
    <w:rsid w:val="00B62120"/>
    <w:rsid w:val="00B64EF5"/>
    <w:rsid w:val="00B66DCC"/>
    <w:rsid w:val="00B67B6D"/>
    <w:rsid w:val="00B73814"/>
    <w:rsid w:val="00B766AC"/>
    <w:rsid w:val="00B803CC"/>
    <w:rsid w:val="00B80B6B"/>
    <w:rsid w:val="00B843AB"/>
    <w:rsid w:val="00B917C9"/>
    <w:rsid w:val="00B92B1C"/>
    <w:rsid w:val="00B92BD2"/>
    <w:rsid w:val="00B94594"/>
    <w:rsid w:val="00B96E52"/>
    <w:rsid w:val="00BA0E9B"/>
    <w:rsid w:val="00BA1379"/>
    <w:rsid w:val="00BA1980"/>
    <w:rsid w:val="00BA3064"/>
    <w:rsid w:val="00BA33E5"/>
    <w:rsid w:val="00BA5ABA"/>
    <w:rsid w:val="00BA7D74"/>
    <w:rsid w:val="00BA7E49"/>
    <w:rsid w:val="00BB0B5E"/>
    <w:rsid w:val="00BB161A"/>
    <w:rsid w:val="00BB482F"/>
    <w:rsid w:val="00BB5025"/>
    <w:rsid w:val="00BB50A7"/>
    <w:rsid w:val="00BB57ED"/>
    <w:rsid w:val="00BB7495"/>
    <w:rsid w:val="00BB7600"/>
    <w:rsid w:val="00BB7DD0"/>
    <w:rsid w:val="00BC069E"/>
    <w:rsid w:val="00BC1B5A"/>
    <w:rsid w:val="00BC1E13"/>
    <w:rsid w:val="00BC37B8"/>
    <w:rsid w:val="00BC3BBB"/>
    <w:rsid w:val="00BC4260"/>
    <w:rsid w:val="00BC583F"/>
    <w:rsid w:val="00BD1995"/>
    <w:rsid w:val="00BD2D4D"/>
    <w:rsid w:val="00BD2F5D"/>
    <w:rsid w:val="00BD3288"/>
    <w:rsid w:val="00BD3A49"/>
    <w:rsid w:val="00BD4847"/>
    <w:rsid w:val="00BD5F82"/>
    <w:rsid w:val="00BE1126"/>
    <w:rsid w:val="00BE1358"/>
    <w:rsid w:val="00BE1EE8"/>
    <w:rsid w:val="00BE20DE"/>
    <w:rsid w:val="00BE4977"/>
    <w:rsid w:val="00BE56B1"/>
    <w:rsid w:val="00BE7D7F"/>
    <w:rsid w:val="00BF0A06"/>
    <w:rsid w:val="00BF1629"/>
    <w:rsid w:val="00BF3B79"/>
    <w:rsid w:val="00BF41C7"/>
    <w:rsid w:val="00BF4F50"/>
    <w:rsid w:val="00C01020"/>
    <w:rsid w:val="00C017F5"/>
    <w:rsid w:val="00C0256F"/>
    <w:rsid w:val="00C0335F"/>
    <w:rsid w:val="00C06BEE"/>
    <w:rsid w:val="00C07B8E"/>
    <w:rsid w:val="00C125C0"/>
    <w:rsid w:val="00C1297E"/>
    <w:rsid w:val="00C12DD8"/>
    <w:rsid w:val="00C152D5"/>
    <w:rsid w:val="00C15FF8"/>
    <w:rsid w:val="00C17260"/>
    <w:rsid w:val="00C20150"/>
    <w:rsid w:val="00C24B52"/>
    <w:rsid w:val="00C25590"/>
    <w:rsid w:val="00C26361"/>
    <w:rsid w:val="00C2700D"/>
    <w:rsid w:val="00C30EAE"/>
    <w:rsid w:val="00C30F7F"/>
    <w:rsid w:val="00C32782"/>
    <w:rsid w:val="00C3396B"/>
    <w:rsid w:val="00C33E4F"/>
    <w:rsid w:val="00C342A9"/>
    <w:rsid w:val="00C343B1"/>
    <w:rsid w:val="00C344DC"/>
    <w:rsid w:val="00C3526A"/>
    <w:rsid w:val="00C41AF4"/>
    <w:rsid w:val="00C435A2"/>
    <w:rsid w:val="00C45329"/>
    <w:rsid w:val="00C4612D"/>
    <w:rsid w:val="00C46586"/>
    <w:rsid w:val="00C54409"/>
    <w:rsid w:val="00C54E1C"/>
    <w:rsid w:val="00C56A91"/>
    <w:rsid w:val="00C6216F"/>
    <w:rsid w:val="00C637E0"/>
    <w:rsid w:val="00C649C1"/>
    <w:rsid w:val="00C64EC0"/>
    <w:rsid w:val="00C6589F"/>
    <w:rsid w:val="00C67328"/>
    <w:rsid w:val="00C70678"/>
    <w:rsid w:val="00C7076E"/>
    <w:rsid w:val="00C7167F"/>
    <w:rsid w:val="00C71925"/>
    <w:rsid w:val="00C779FF"/>
    <w:rsid w:val="00C827AF"/>
    <w:rsid w:val="00C85EFC"/>
    <w:rsid w:val="00C8621E"/>
    <w:rsid w:val="00C87916"/>
    <w:rsid w:val="00C87B45"/>
    <w:rsid w:val="00C92FB6"/>
    <w:rsid w:val="00C94B2F"/>
    <w:rsid w:val="00C96562"/>
    <w:rsid w:val="00C96AB7"/>
    <w:rsid w:val="00CA1F56"/>
    <w:rsid w:val="00CA274A"/>
    <w:rsid w:val="00CA2FA7"/>
    <w:rsid w:val="00CA40B1"/>
    <w:rsid w:val="00CA41A8"/>
    <w:rsid w:val="00CA6850"/>
    <w:rsid w:val="00CA7125"/>
    <w:rsid w:val="00CB022E"/>
    <w:rsid w:val="00CB049D"/>
    <w:rsid w:val="00CB09CF"/>
    <w:rsid w:val="00CB31A5"/>
    <w:rsid w:val="00CB499B"/>
    <w:rsid w:val="00CB60E0"/>
    <w:rsid w:val="00CB6284"/>
    <w:rsid w:val="00CB76F5"/>
    <w:rsid w:val="00CC1098"/>
    <w:rsid w:val="00CC15E4"/>
    <w:rsid w:val="00CC1940"/>
    <w:rsid w:val="00CC1B20"/>
    <w:rsid w:val="00CC2466"/>
    <w:rsid w:val="00CC258F"/>
    <w:rsid w:val="00CC30FA"/>
    <w:rsid w:val="00CC36AF"/>
    <w:rsid w:val="00CC631F"/>
    <w:rsid w:val="00CC6A5D"/>
    <w:rsid w:val="00CD0318"/>
    <w:rsid w:val="00CD131F"/>
    <w:rsid w:val="00CD4796"/>
    <w:rsid w:val="00CD4ABB"/>
    <w:rsid w:val="00CD5B4C"/>
    <w:rsid w:val="00CD7113"/>
    <w:rsid w:val="00CD77CC"/>
    <w:rsid w:val="00CD7EFF"/>
    <w:rsid w:val="00CE0627"/>
    <w:rsid w:val="00CE07D0"/>
    <w:rsid w:val="00CE0B73"/>
    <w:rsid w:val="00CE12AE"/>
    <w:rsid w:val="00CE4834"/>
    <w:rsid w:val="00CE4BA7"/>
    <w:rsid w:val="00CE5686"/>
    <w:rsid w:val="00CF0128"/>
    <w:rsid w:val="00CF2385"/>
    <w:rsid w:val="00CF2D6D"/>
    <w:rsid w:val="00CF3CE4"/>
    <w:rsid w:val="00CF4159"/>
    <w:rsid w:val="00CF4238"/>
    <w:rsid w:val="00CF46F1"/>
    <w:rsid w:val="00CF4CA1"/>
    <w:rsid w:val="00CF4EDB"/>
    <w:rsid w:val="00CF5432"/>
    <w:rsid w:val="00CF5927"/>
    <w:rsid w:val="00CF5A27"/>
    <w:rsid w:val="00CF7651"/>
    <w:rsid w:val="00D02EEB"/>
    <w:rsid w:val="00D0518F"/>
    <w:rsid w:val="00D054FE"/>
    <w:rsid w:val="00D060DA"/>
    <w:rsid w:val="00D062CE"/>
    <w:rsid w:val="00D07371"/>
    <w:rsid w:val="00D07B75"/>
    <w:rsid w:val="00D12852"/>
    <w:rsid w:val="00D12AEB"/>
    <w:rsid w:val="00D13215"/>
    <w:rsid w:val="00D14933"/>
    <w:rsid w:val="00D160E2"/>
    <w:rsid w:val="00D1708E"/>
    <w:rsid w:val="00D22436"/>
    <w:rsid w:val="00D22D75"/>
    <w:rsid w:val="00D22F8F"/>
    <w:rsid w:val="00D2452D"/>
    <w:rsid w:val="00D247D8"/>
    <w:rsid w:val="00D24D67"/>
    <w:rsid w:val="00D27718"/>
    <w:rsid w:val="00D33EC0"/>
    <w:rsid w:val="00D40372"/>
    <w:rsid w:val="00D41379"/>
    <w:rsid w:val="00D43722"/>
    <w:rsid w:val="00D43F5C"/>
    <w:rsid w:val="00D44638"/>
    <w:rsid w:val="00D44CED"/>
    <w:rsid w:val="00D46187"/>
    <w:rsid w:val="00D50837"/>
    <w:rsid w:val="00D50F21"/>
    <w:rsid w:val="00D512D7"/>
    <w:rsid w:val="00D52235"/>
    <w:rsid w:val="00D53744"/>
    <w:rsid w:val="00D5600D"/>
    <w:rsid w:val="00D6049B"/>
    <w:rsid w:val="00D605A9"/>
    <w:rsid w:val="00D62353"/>
    <w:rsid w:val="00D62EA0"/>
    <w:rsid w:val="00D70819"/>
    <w:rsid w:val="00D72572"/>
    <w:rsid w:val="00D76866"/>
    <w:rsid w:val="00D81A80"/>
    <w:rsid w:val="00D81F98"/>
    <w:rsid w:val="00D82BB2"/>
    <w:rsid w:val="00D830DE"/>
    <w:rsid w:val="00D83AF5"/>
    <w:rsid w:val="00D844E7"/>
    <w:rsid w:val="00D85426"/>
    <w:rsid w:val="00D86217"/>
    <w:rsid w:val="00D911E1"/>
    <w:rsid w:val="00D91F3E"/>
    <w:rsid w:val="00D934CC"/>
    <w:rsid w:val="00D93EEE"/>
    <w:rsid w:val="00D954B3"/>
    <w:rsid w:val="00D95C36"/>
    <w:rsid w:val="00D95CC8"/>
    <w:rsid w:val="00D97201"/>
    <w:rsid w:val="00DA376F"/>
    <w:rsid w:val="00DA392C"/>
    <w:rsid w:val="00DA7D63"/>
    <w:rsid w:val="00DB38E1"/>
    <w:rsid w:val="00DB4F02"/>
    <w:rsid w:val="00DC05EB"/>
    <w:rsid w:val="00DC1ACC"/>
    <w:rsid w:val="00DC4107"/>
    <w:rsid w:val="00DC6BF7"/>
    <w:rsid w:val="00DD0861"/>
    <w:rsid w:val="00DD15B7"/>
    <w:rsid w:val="00DD407A"/>
    <w:rsid w:val="00DD649D"/>
    <w:rsid w:val="00DD6D36"/>
    <w:rsid w:val="00DD6EEE"/>
    <w:rsid w:val="00DD72F7"/>
    <w:rsid w:val="00DE03E5"/>
    <w:rsid w:val="00DE1FAF"/>
    <w:rsid w:val="00DE2F5C"/>
    <w:rsid w:val="00DE5A12"/>
    <w:rsid w:val="00DE67C3"/>
    <w:rsid w:val="00DE75E3"/>
    <w:rsid w:val="00DF2EBB"/>
    <w:rsid w:val="00DF4F37"/>
    <w:rsid w:val="00DF56C9"/>
    <w:rsid w:val="00E007A1"/>
    <w:rsid w:val="00E01206"/>
    <w:rsid w:val="00E020D3"/>
    <w:rsid w:val="00E0307D"/>
    <w:rsid w:val="00E063CD"/>
    <w:rsid w:val="00E07143"/>
    <w:rsid w:val="00E07805"/>
    <w:rsid w:val="00E1052F"/>
    <w:rsid w:val="00E119AE"/>
    <w:rsid w:val="00E131F4"/>
    <w:rsid w:val="00E13964"/>
    <w:rsid w:val="00E144B8"/>
    <w:rsid w:val="00E21020"/>
    <w:rsid w:val="00E21395"/>
    <w:rsid w:val="00E2217F"/>
    <w:rsid w:val="00E2516A"/>
    <w:rsid w:val="00E26164"/>
    <w:rsid w:val="00E261EB"/>
    <w:rsid w:val="00E27FB9"/>
    <w:rsid w:val="00E301AE"/>
    <w:rsid w:val="00E316E8"/>
    <w:rsid w:val="00E31A77"/>
    <w:rsid w:val="00E35193"/>
    <w:rsid w:val="00E3604A"/>
    <w:rsid w:val="00E42BDC"/>
    <w:rsid w:val="00E42FD4"/>
    <w:rsid w:val="00E430D0"/>
    <w:rsid w:val="00E434EE"/>
    <w:rsid w:val="00E467FE"/>
    <w:rsid w:val="00E46E39"/>
    <w:rsid w:val="00E53370"/>
    <w:rsid w:val="00E55DE5"/>
    <w:rsid w:val="00E56A09"/>
    <w:rsid w:val="00E57317"/>
    <w:rsid w:val="00E57C64"/>
    <w:rsid w:val="00E600B0"/>
    <w:rsid w:val="00E60EFE"/>
    <w:rsid w:val="00E61D99"/>
    <w:rsid w:val="00E624B4"/>
    <w:rsid w:val="00E63B3C"/>
    <w:rsid w:val="00E63E22"/>
    <w:rsid w:val="00E67F7F"/>
    <w:rsid w:val="00E72E57"/>
    <w:rsid w:val="00E748E5"/>
    <w:rsid w:val="00E75745"/>
    <w:rsid w:val="00E7651A"/>
    <w:rsid w:val="00E779EB"/>
    <w:rsid w:val="00E8029C"/>
    <w:rsid w:val="00E82498"/>
    <w:rsid w:val="00E82E2E"/>
    <w:rsid w:val="00E85418"/>
    <w:rsid w:val="00E85A45"/>
    <w:rsid w:val="00E869A4"/>
    <w:rsid w:val="00E87275"/>
    <w:rsid w:val="00E90F45"/>
    <w:rsid w:val="00E9122C"/>
    <w:rsid w:val="00E91690"/>
    <w:rsid w:val="00E9251A"/>
    <w:rsid w:val="00E935E7"/>
    <w:rsid w:val="00EA4B0E"/>
    <w:rsid w:val="00EA5085"/>
    <w:rsid w:val="00EA551B"/>
    <w:rsid w:val="00EB0A75"/>
    <w:rsid w:val="00EB4F5F"/>
    <w:rsid w:val="00EB5647"/>
    <w:rsid w:val="00EB64C9"/>
    <w:rsid w:val="00EB6816"/>
    <w:rsid w:val="00EC0C4A"/>
    <w:rsid w:val="00EC2FBB"/>
    <w:rsid w:val="00EC5294"/>
    <w:rsid w:val="00EC7688"/>
    <w:rsid w:val="00ED0031"/>
    <w:rsid w:val="00ED3525"/>
    <w:rsid w:val="00ED3630"/>
    <w:rsid w:val="00ED394C"/>
    <w:rsid w:val="00ED3EAC"/>
    <w:rsid w:val="00ED523D"/>
    <w:rsid w:val="00ED5D16"/>
    <w:rsid w:val="00ED5FF7"/>
    <w:rsid w:val="00ED77B0"/>
    <w:rsid w:val="00EE38D7"/>
    <w:rsid w:val="00EE39BD"/>
    <w:rsid w:val="00EE4077"/>
    <w:rsid w:val="00EE4BE4"/>
    <w:rsid w:val="00EE64A5"/>
    <w:rsid w:val="00EE6553"/>
    <w:rsid w:val="00EE6B46"/>
    <w:rsid w:val="00EF08D4"/>
    <w:rsid w:val="00EF1EE2"/>
    <w:rsid w:val="00EF2894"/>
    <w:rsid w:val="00EF4A56"/>
    <w:rsid w:val="00EF4D01"/>
    <w:rsid w:val="00F029FB"/>
    <w:rsid w:val="00F04575"/>
    <w:rsid w:val="00F06AF3"/>
    <w:rsid w:val="00F11238"/>
    <w:rsid w:val="00F11804"/>
    <w:rsid w:val="00F129C8"/>
    <w:rsid w:val="00F13CE5"/>
    <w:rsid w:val="00F16F0B"/>
    <w:rsid w:val="00F21B96"/>
    <w:rsid w:val="00F2343B"/>
    <w:rsid w:val="00F24ED1"/>
    <w:rsid w:val="00F26E17"/>
    <w:rsid w:val="00F278D0"/>
    <w:rsid w:val="00F27EBB"/>
    <w:rsid w:val="00F27ECF"/>
    <w:rsid w:val="00F320B8"/>
    <w:rsid w:val="00F32808"/>
    <w:rsid w:val="00F330ED"/>
    <w:rsid w:val="00F3335E"/>
    <w:rsid w:val="00F346ED"/>
    <w:rsid w:val="00F406A4"/>
    <w:rsid w:val="00F463F1"/>
    <w:rsid w:val="00F4685C"/>
    <w:rsid w:val="00F47699"/>
    <w:rsid w:val="00F50085"/>
    <w:rsid w:val="00F51AE1"/>
    <w:rsid w:val="00F526B1"/>
    <w:rsid w:val="00F55058"/>
    <w:rsid w:val="00F612C2"/>
    <w:rsid w:val="00F6165C"/>
    <w:rsid w:val="00F64D8E"/>
    <w:rsid w:val="00F64DD1"/>
    <w:rsid w:val="00F66A3B"/>
    <w:rsid w:val="00F674B1"/>
    <w:rsid w:val="00F715E4"/>
    <w:rsid w:val="00F73E74"/>
    <w:rsid w:val="00F74032"/>
    <w:rsid w:val="00F76B9E"/>
    <w:rsid w:val="00F779E6"/>
    <w:rsid w:val="00F8001C"/>
    <w:rsid w:val="00F84B7D"/>
    <w:rsid w:val="00F84F02"/>
    <w:rsid w:val="00F852E6"/>
    <w:rsid w:val="00F87089"/>
    <w:rsid w:val="00F929D8"/>
    <w:rsid w:val="00F938CA"/>
    <w:rsid w:val="00F939E4"/>
    <w:rsid w:val="00F956B9"/>
    <w:rsid w:val="00F971B6"/>
    <w:rsid w:val="00F97D58"/>
    <w:rsid w:val="00FA10A7"/>
    <w:rsid w:val="00FA3E1E"/>
    <w:rsid w:val="00FB0FD7"/>
    <w:rsid w:val="00FB4329"/>
    <w:rsid w:val="00FB61B7"/>
    <w:rsid w:val="00FB668D"/>
    <w:rsid w:val="00FB717A"/>
    <w:rsid w:val="00FC0380"/>
    <w:rsid w:val="00FC26F0"/>
    <w:rsid w:val="00FC45A0"/>
    <w:rsid w:val="00FC510B"/>
    <w:rsid w:val="00FC512F"/>
    <w:rsid w:val="00FC7C36"/>
    <w:rsid w:val="00FD0474"/>
    <w:rsid w:val="00FD0942"/>
    <w:rsid w:val="00FD2E84"/>
    <w:rsid w:val="00FD4A50"/>
    <w:rsid w:val="00FD5108"/>
    <w:rsid w:val="00FD5BBF"/>
    <w:rsid w:val="00FD6E4E"/>
    <w:rsid w:val="00FE002A"/>
    <w:rsid w:val="00FE0E52"/>
    <w:rsid w:val="00FE12A7"/>
    <w:rsid w:val="00FE233E"/>
    <w:rsid w:val="00FE2638"/>
    <w:rsid w:val="00FE37D0"/>
    <w:rsid w:val="00FE3A98"/>
    <w:rsid w:val="00FE5342"/>
    <w:rsid w:val="00FF02B1"/>
    <w:rsid w:val="00FF160F"/>
    <w:rsid w:val="00FF3270"/>
    <w:rsid w:val="00FF3E68"/>
    <w:rsid w:val="00FF45DC"/>
    <w:rsid w:val="00FF473F"/>
    <w:rsid w:val="00FF65D4"/>
    <w:rsid w:val="00FF7853"/>
    <w:rsid w:val="00FF7E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3"/>
    <o:shapelayout v:ext="edit">
      <o:idmap v:ext="edit" data="1"/>
    </o:shapelayout>
  </w:shapeDefaults>
  <w:decimalSymbol w:val=","/>
  <w:listSeparator w:val=";"/>
  <w14:docId w14:val="4343E393"/>
  <w15:docId w15:val="{D3AB940C-00EE-48BC-B391-ADC6312C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1A5"/>
    <w:rPr>
      <w:rFonts w:ascii="Times New Roman" w:eastAsiaTheme="minorHAnsi" w:hAnsi="Times New Roman" w:cstheme="minorBidi"/>
      <w:sz w:val="24"/>
      <w:szCs w:val="22"/>
    </w:rPr>
  </w:style>
  <w:style w:type="paragraph" w:styleId="Heading1">
    <w:name w:val="heading 1"/>
    <w:basedOn w:val="Normal"/>
    <w:next w:val="Normal"/>
    <w:qFormat/>
    <w:rsid w:val="00CB31A5"/>
    <w:pPr>
      <w:keepNext/>
      <w:pageBreakBefore/>
      <w:numPr>
        <w:numId w:val="4"/>
      </w:numPr>
      <w:spacing w:before="240" w:after="60"/>
      <w:outlineLvl w:val="0"/>
    </w:pPr>
    <w:rPr>
      <w:rFonts w:ascii="Arial" w:hAnsi="Arial"/>
      <w:b/>
      <w:sz w:val="36"/>
    </w:rPr>
  </w:style>
  <w:style w:type="paragraph" w:styleId="Heading2">
    <w:name w:val="heading 2"/>
    <w:basedOn w:val="Heading1"/>
    <w:next w:val="Normal"/>
    <w:qFormat/>
    <w:rsid w:val="00CB31A5"/>
    <w:pPr>
      <w:pageBreakBefore w:val="0"/>
      <w:numPr>
        <w:ilvl w:val="1"/>
      </w:numPr>
      <w:outlineLvl w:val="1"/>
    </w:pPr>
    <w:rPr>
      <w:i/>
      <w:sz w:val="28"/>
    </w:rPr>
  </w:style>
  <w:style w:type="paragraph" w:styleId="Heading3">
    <w:name w:val="heading 3"/>
    <w:basedOn w:val="Heading2"/>
    <w:next w:val="Normal"/>
    <w:qFormat/>
    <w:rsid w:val="00CB31A5"/>
    <w:pPr>
      <w:numPr>
        <w:ilvl w:val="2"/>
      </w:numPr>
      <w:tabs>
        <w:tab w:val="clear" w:pos="720"/>
        <w:tab w:val="num" w:pos="862"/>
      </w:tabs>
      <w:outlineLvl w:val="2"/>
    </w:pPr>
    <w:rPr>
      <w:i w:val="0"/>
      <w:sz w:val="24"/>
    </w:rPr>
  </w:style>
  <w:style w:type="paragraph" w:styleId="Heading4">
    <w:name w:val="heading 4"/>
    <w:basedOn w:val="Normal"/>
    <w:next w:val="Normal"/>
    <w:link w:val="Heading4Char"/>
    <w:qFormat/>
    <w:rsid w:val="00CB31A5"/>
    <w:pPr>
      <w:keepNext/>
      <w:numPr>
        <w:ilvl w:val="3"/>
        <w:numId w:val="4"/>
      </w:numPr>
      <w:spacing w:before="240"/>
      <w:outlineLvl w:val="3"/>
    </w:pPr>
    <w:rPr>
      <w:rFonts w:ascii="Arial" w:hAnsi="Arial"/>
      <w:b/>
    </w:rPr>
  </w:style>
  <w:style w:type="paragraph" w:styleId="Heading5">
    <w:name w:val="heading 5"/>
    <w:basedOn w:val="Normal"/>
    <w:next w:val="Normal"/>
    <w:qFormat/>
    <w:rsid w:val="00CB31A5"/>
    <w:pPr>
      <w:numPr>
        <w:ilvl w:val="4"/>
        <w:numId w:val="4"/>
      </w:numPr>
      <w:spacing w:before="240" w:after="60"/>
      <w:outlineLvl w:val="4"/>
    </w:pPr>
    <w:rPr>
      <w:b/>
      <w:i/>
      <w:sz w:val="26"/>
    </w:rPr>
  </w:style>
  <w:style w:type="paragraph" w:styleId="Heading6">
    <w:name w:val="heading 6"/>
    <w:basedOn w:val="Normal"/>
    <w:next w:val="Normal"/>
    <w:qFormat/>
    <w:rsid w:val="00CB31A5"/>
    <w:pPr>
      <w:numPr>
        <w:ilvl w:val="5"/>
        <w:numId w:val="4"/>
      </w:numPr>
      <w:spacing w:before="240" w:after="60"/>
      <w:outlineLvl w:val="5"/>
    </w:pPr>
    <w:rPr>
      <w:rFonts w:ascii="Times" w:hAnsi="Times"/>
      <w:b/>
    </w:rPr>
  </w:style>
  <w:style w:type="paragraph" w:styleId="Heading7">
    <w:name w:val="heading 7"/>
    <w:basedOn w:val="Normal"/>
    <w:next w:val="Normal"/>
    <w:qFormat/>
    <w:rsid w:val="00CB31A5"/>
    <w:pPr>
      <w:numPr>
        <w:ilvl w:val="6"/>
        <w:numId w:val="4"/>
      </w:numPr>
      <w:spacing w:before="240" w:after="60"/>
      <w:outlineLvl w:val="6"/>
    </w:pPr>
    <w:rPr>
      <w:rFonts w:ascii="Times" w:hAnsi="Times"/>
    </w:rPr>
  </w:style>
  <w:style w:type="paragraph" w:styleId="Heading8">
    <w:name w:val="heading 8"/>
    <w:basedOn w:val="Normal"/>
    <w:next w:val="Normal"/>
    <w:qFormat/>
    <w:rsid w:val="00CB31A5"/>
    <w:pPr>
      <w:numPr>
        <w:ilvl w:val="7"/>
        <w:numId w:val="4"/>
      </w:numPr>
      <w:spacing w:before="240" w:after="60"/>
      <w:outlineLvl w:val="7"/>
    </w:pPr>
    <w:rPr>
      <w:rFonts w:ascii="Times" w:hAnsi="Times"/>
      <w:i/>
    </w:rPr>
  </w:style>
  <w:style w:type="paragraph" w:styleId="Heading9">
    <w:name w:val="heading 9"/>
    <w:basedOn w:val="Normal"/>
    <w:next w:val="Normal"/>
    <w:qFormat/>
    <w:rsid w:val="00CB31A5"/>
    <w:pPr>
      <w:numPr>
        <w:ilvl w:val="8"/>
        <w:numId w:val="4"/>
      </w:num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B31A5"/>
    <w:rPr>
      <w:b/>
    </w:rPr>
  </w:style>
  <w:style w:type="paragraph" w:customStyle="1" w:styleId="TableHeader">
    <w:name w:val="Table Header"/>
    <w:basedOn w:val="Normal"/>
    <w:rsid w:val="00CB31A5"/>
    <w:pPr>
      <w:jc w:val="center"/>
    </w:pPr>
    <w:rPr>
      <w:rFonts w:ascii="Arial" w:hAnsi="Arial"/>
      <w:b/>
    </w:rPr>
  </w:style>
  <w:style w:type="paragraph" w:styleId="Header">
    <w:name w:val="header"/>
    <w:basedOn w:val="Normal"/>
    <w:rsid w:val="00CB31A5"/>
    <w:pPr>
      <w:tabs>
        <w:tab w:val="center" w:pos="4703"/>
        <w:tab w:val="right" w:pos="9406"/>
      </w:tabs>
    </w:pPr>
  </w:style>
  <w:style w:type="paragraph" w:styleId="Footer">
    <w:name w:val="footer"/>
    <w:basedOn w:val="Normal"/>
    <w:rsid w:val="00CB31A5"/>
    <w:pPr>
      <w:tabs>
        <w:tab w:val="center" w:pos="4703"/>
        <w:tab w:val="right" w:pos="9406"/>
      </w:tabs>
    </w:pPr>
  </w:style>
  <w:style w:type="character" w:styleId="PageNumber">
    <w:name w:val="page number"/>
    <w:basedOn w:val="DefaultParagraphFont"/>
    <w:rsid w:val="00CB31A5"/>
  </w:style>
  <w:style w:type="paragraph" w:styleId="TOC1">
    <w:name w:val="toc 1"/>
    <w:basedOn w:val="Normal"/>
    <w:next w:val="Normal"/>
    <w:autoRedefine/>
    <w:uiPriority w:val="39"/>
    <w:rsid w:val="00CB31A5"/>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CB31A5"/>
    <w:pPr>
      <w:tabs>
        <w:tab w:val="left" w:pos="960"/>
        <w:tab w:val="right" w:leader="dot" w:pos="9055"/>
      </w:tabs>
    </w:pPr>
    <w:rPr>
      <w:rFonts w:ascii="Arial" w:hAnsi="Arial"/>
      <w:smallCaps/>
      <w:noProof/>
      <w:szCs w:val="24"/>
    </w:rPr>
  </w:style>
  <w:style w:type="paragraph" w:styleId="TOC3">
    <w:name w:val="toc 3"/>
    <w:basedOn w:val="Normal"/>
    <w:next w:val="Normal"/>
    <w:autoRedefine/>
    <w:semiHidden/>
    <w:rsid w:val="00CB31A5"/>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semiHidden/>
    <w:rsid w:val="00CB31A5"/>
    <w:pPr>
      <w:ind w:left="720"/>
    </w:pPr>
    <w:rPr>
      <w:szCs w:val="21"/>
    </w:rPr>
  </w:style>
  <w:style w:type="paragraph" w:styleId="TOC5">
    <w:name w:val="toc 5"/>
    <w:basedOn w:val="Normal"/>
    <w:next w:val="Normal"/>
    <w:autoRedefine/>
    <w:semiHidden/>
    <w:rsid w:val="00CB31A5"/>
    <w:pPr>
      <w:ind w:left="960"/>
    </w:pPr>
    <w:rPr>
      <w:szCs w:val="21"/>
    </w:rPr>
  </w:style>
  <w:style w:type="paragraph" w:styleId="TOC6">
    <w:name w:val="toc 6"/>
    <w:basedOn w:val="Normal"/>
    <w:next w:val="Normal"/>
    <w:autoRedefine/>
    <w:semiHidden/>
    <w:rsid w:val="00CB31A5"/>
    <w:pPr>
      <w:ind w:left="1200"/>
    </w:pPr>
    <w:rPr>
      <w:szCs w:val="21"/>
    </w:rPr>
  </w:style>
  <w:style w:type="paragraph" w:styleId="TOC7">
    <w:name w:val="toc 7"/>
    <w:basedOn w:val="Normal"/>
    <w:next w:val="Normal"/>
    <w:autoRedefine/>
    <w:semiHidden/>
    <w:rsid w:val="00CB31A5"/>
    <w:pPr>
      <w:ind w:left="1440"/>
    </w:pPr>
    <w:rPr>
      <w:szCs w:val="21"/>
    </w:rPr>
  </w:style>
  <w:style w:type="paragraph" w:styleId="TOC8">
    <w:name w:val="toc 8"/>
    <w:basedOn w:val="Normal"/>
    <w:next w:val="Normal"/>
    <w:autoRedefine/>
    <w:semiHidden/>
    <w:rsid w:val="00CB31A5"/>
    <w:pPr>
      <w:ind w:left="1680"/>
    </w:pPr>
    <w:rPr>
      <w:szCs w:val="21"/>
    </w:rPr>
  </w:style>
  <w:style w:type="paragraph" w:styleId="TOC9">
    <w:name w:val="toc 9"/>
    <w:basedOn w:val="Normal"/>
    <w:next w:val="Normal"/>
    <w:autoRedefine/>
    <w:semiHidden/>
    <w:rsid w:val="00CB31A5"/>
    <w:pPr>
      <w:ind w:left="1920"/>
    </w:pPr>
    <w:rPr>
      <w:szCs w:val="21"/>
    </w:rPr>
  </w:style>
  <w:style w:type="character" w:styleId="Hyperlink">
    <w:name w:val="Hyperlink"/>
    <w:basedOn w:val="DefaultParagraphFont"/>
    <w:uiPriority w:val="99"/>
    <w:rsid w:val="00CB31A5"/>
    <w:rPr>
      <w:color w:val="0000FF"/>
      <w:u w:val="single"/>
    </w:rPr>
  </w:style>
  <w:style w:type="character" w:styleId="FollowedHyperlink">
    <w:name w:val="FollowedHyperlink"/>
    <w:basedOn w:val="DefaultParagraphFont"/>
    <w:rsid w:val="00CB31A5"/>
    <w:rPr>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rsid w:val="00CB31A5"/>
    <w:pPr>
      <w:overflowPunct w:val="0"/>
      <w:autoSpaceDE w:val="0"/>
      <w:autoSpaceDN w:val="0"/>
      <w:adjustRightInd w:val="0"/>
      <w:spacing w:after="120"/>
      <w:ind w:left="1985"/>
      <w:textAlignment w:val="baseline"/>
    </w:pPr>
    <w:rPr>
      <w:rFonts w:eastAsia="Times New Roman"/>
      <w:szCs w:val="24"/>
    </w:rPr>
  </w:style>
  <w:style w:type="paragraph" w:customStyle="1" w:styleId="Issue">
    <w:name w:val="Issue"/>
    <w:basedOn w:val="Normal"/>
    <w:rsid w:val="00CB31A5"/>
    <w:pPr>
      <w:numPr>
        <w:numId w:val="5"/>
      </w:numPr>
      <w:tabs>
        <w:tab w:val="left" w:pos="680"/>
      </w:tabs>
      <w:ind w:left="680" w:hanging="680"/>
    </w:pPr>
  </w:style>
  <w:style w:type="character" w:customStyle="1" w:styleId="CourierCharacter">
    <w:name w:val="Courier Character"/>
    <w:rsid w:val="00CB31A5"/>
    <w:rPr>
      <w:rFonts w:ascii="Courier New" w:hAnsi="Courier New"/>
      <w:sz w:val="18"/>
    </w:rPr>
  </w:style>
  <w:style w:type="paragraph" w:customStyle="1" w:styleId="ListBulletCompact">
    <w:name w:val="List Bullet Compact"/>
    <w:basedOn w:val="Normal"/>
    <w:rsid w:val="00CB31A5"/>
    <w:pPr>
      <w:numPr>
        <w:numId w:val="1"/>
      </w:numPr>
      <w:tabs>
        <w:tab w:val="left" w:pos="2268"/>
      </w:tabs>
      <w:overflowPunct w:val="0"/>
      <w:autoSpaceDE w:val="0"/>
      <w:autoSpaceDN w:val="0"/>
      <w:adjustRightInd w:val="0"/>
      <w:textAlignment w:val="baseline"/>
    </w:pPr>
    <w:rPr>
      <w:rFonts w:eastAsia="MS Mincho"/>
      <w:szCs w:val="24"/>
    </w:rPr>
  </w:style>
  <w:style w:type="character" w:customStyle="1" w:styleId="CodeCharChar">
    <w:name w:val="Code Char Char"/>
    <w:basedOn w:val="DefaultParagraphFont"/>
    <w:rsid w:val="00CB31A5"/>
    <w:rPr>
      <w:rFonts w:ascii="Courier New" w:eastAsia="Times" w:hAnsi="Courier New" w:cs="Courier New"/>
      <w:lang w:val="en-GB" w:eastAsia="en-US" w:bidi="ar-SA"/>
    </w:rPr>
  </w:style>
  <w:style w:type="paragraph" w:styleId="PlainText">
    <w:name w:val="Plain Text"/>
    <w:aliases w:val="Code"/>
    <w:basedOn w:val="Normal"/>
    <w:link w:val="PlainTextChar"/>
    <w:rsid w:val="00CB31A5"/>
    <w:rPr>
      <w:rFonts w:ascii="Courier New" w:hAnsi="Courier New" w:cs="Courier New"/>
      <w:sz w:val="20"/>
    </w:rPr>
  </w:style>
  <w:style w:type="paragraph" w:styleId="BodyTextIndent">
    <w:name w:val="Body Text Indent"/>
    <w:basedOn w:val="Normal"/>
    <w:rsid w:val="00CB31A5"/>
    <w:pPr>
      <w:spacing w:after="120"/>
      <w:ind w:left="360"/>
    </w:pPr>
  </w:style>
  <w:style w:type="paragraph" w:styleId="BalloonText">
    <w:name w:val="Balloon Text"/>
    <w:basedOn w:val="Normal"/>
    <w:semiHidden/>
    <w:rsid w:val="00CB31A5"/>
    <w:rPr>
      <w:rFonts w:ascii="Tahoma" w:hAnsi="Tahoma" w:cs="Tahoma"/>
      <w:sz w:val="16"/>
      <w:szCs w:val="16"/>
    </w:rPr>
  </w:style>
  <w:style w:type="paragraph" w:styleId="BlockText">
    <w:name w:val="Block Text"/>
    <w:basedOn w:val="Normal"/>
    <w:rsid w:val="00CB31A5"/>
    <w:pPr>
      <w:spacing w:after="120"/>
      <w:ind w:left="1440" w:right="1440"/>
    </w:pPr>
  </w:style>
  <w:style w:type="paragraph" w:styleId="BodyText2">
    <w:name w:val="Body Text 2"/>
    <w:basedOn w:val="Normal"/>
    <w:rsid w:val="00CB31A5"/>
    <w:pPr>
      <w:spacing w:after="120" w:line="480" w:lineRule="auto"/>
    </w:pPr>
  </w:style>
  <w:style w:type="paragraph" w:styleId="BodyText3">
    <w:name w:val="Body Text 3"/>
    <w:basedOn w:val="Normal"/>
    <w:rsid w:val="00CB31A5"/>
    <w:pPr>
      <w:spacing w:after="120"/>
    </w:pPr>
    <w:rPr>
      <w:sz w:val="16"/>
      <w:szCs w:val="16"/>
    </w:rPr>
  </w:style>
  <w:style w:type="paragraph" w:styleId="BodyTextFirstIndent">
    <w:name w:val="Body Text First Indent"/>
    <w:basedOn w:val="BodyText"/>
    <w:rsid w:val="00CB31A5"/>
    <w:pPr>
      <w:keepLines/>
      <w:overflowPunct/>
      <w:autoSpaceDE/>
      <w:autoSpaceDN/>
      <w:adjustRightInd/>
      <w:ind w:left="0" w:firstLine="210"/>
      <w:textAlignment w:val="auto"/>
    </w:pPr>
    <w:rPr>
      <w:rFonts w:eastAsia="Times"/>
      <w:szCs w:val="20"/>
    </w:rPr>
  </w:style>
  <w:style w:type="paragraph" w:styleId="BodyTextFirstIndent2">
    <w:name w:val="Body Text First Indent 2"/>
    <w:basedOn w:val="BodyTextIndent"/>
    <w:rsid w:val="00CB31A5"/>
    <w:pPr>
      <w:ind w:firstLine="210"/>
    </w:pPr>
  </w:style>
  <w:style w:type="paragraph" w:styleId="BodyTextIndent2">
    <w:name w:val="Body Text Indent 2"/>
    <w:basedOn w:val="Normal"/>
    <w:rsid w:val="00CB31A5"/>
    <w:pPr>
      <w:spacing w:after="120" w:line="480" w:lineRule="auto"/>
      <w:ind w:left="360"/>
    </w:pPr>
  </w:style>
  <w:style w:type="paragraph" w:styleId="BodyTextIndent3">
    <w:name w:val="Body Text Indent 3"/>
    <w:basedOn w:val="Normal"/>
    <w:rsid w:val="00CB31A5"/>
    <w:pPr>
      <w:spacing w:after="120"/>
      <w:ind w:left="360"/>
    </w:pPr>
    <w:rPr>
      <w:sz w:val="16"/>
      <w:szCs w:val="16"/>
    </w:rPr>
  </w:style>
  <w:style w:type="paragraph" w:styleId="Closing">
    <w:name w:val="Closing"/>
    <w:basedOn w:val="Normal"/>
    <w:rsid w:val="00CB31A5"/>
    <w:pPr>
      <w:ind w:left="4320"/>
    </w:pPr>
  </w:style>
  <w:style w:type="paragraph" w:styleId="CommentText">
    <w:name w:val="annotation text"/>
    <w:basedOn w:val="Normal"/>
    <w:semiHidden/>
    <w:rsid w:val="00CB31A5"/>
    <w:rPr>
      <w:sz w:val="20"/>
    </w:rPr>
  </w:style>
  <w:style w:type="paragraph" w:styleId="CommentSubject">
    <w:name w:val="annotation subject"/>
    <w:basedOn w:val="CommentText"/>
    <w:next w:val="CommentText"/>
    <w:semiHidden/>
    <w:rsid w:val="00CB31A5"/>
    <w:rPr>
      <w:b/>
      <w:bCs/>
    </w:rPr>
  </w:style>
  <w:style w:type="paragraph" w:styleId="DocumentMap">
    <w:name w:val="Document Map"/>
    <w:basedOn w:val="Normal"/>
    <w:semiHidden/>
    <w:rsid w:val="00CB31A5"/>
    <w:pPr>
      <w:shd w:val="clear" w:color="auto" w:fill="000080"/>
    </w:pPr>
    <w:rPr>
      <w:rFonts w:ascii="Tahoma" w:hAnsi="Tahoma" w:cs="Tahoma"/>
      <w:sz w:val="20"/>
    </w:rPr>
  </w:style>
  <w:style w:type="paragraph" w:styleId="EndnoteText">
    <w:name w:val="endnote text"/>
    <w:basedOn w:val="Normal"/>
    <w:semiHidden/>
    <w:rsid w:val="00CB31A5"/>
    <w:rPr>
      <w:sz w:val="20"/>
    </w:rPr>
  </w:style>
  <w:style w:type="paragraph" w:styleId="FootnoteText">
    <w:name w:val="footnote text"/>
    <w:basedOn w:val="Normal"/>
    <w:semiHidden/>
    <w:rsid w:val="00CB31A5"/>
    <w:rPr>
      <w:sz w:val="20"/>
    </w:rPr>
  </w:style>
  <w:style w:type="paragraph" w:styleId="HTMLAddress">
    <w:name w:val="HTML Address"/>
    <w:basedOn w:val="Normal"/>
    <w:rsid w:val="00CB31A5"/>
    <w:rPr>
      <w:i/>
      <w:iCs/>
    </w:rPr>
  </w:style>
  <w:style w:type="paragraph" w:styleId="HTMLPreformatted">
    <w:name w:val="HTML Preformatted"/>
    <w:basedOn w:val="Normal"/>
    <w:rsid w:val="00CB31A5"/>
    <w:rPr>
      <w:rFonts w:ascii="Courier New" w:hAnsi="Courier New" w:cs="Courier New"/>
      <w:sz w:val="20"/>
    </w:rPr>
  </w:style>
  <w:style w:type="paragraph" w:styleId="Index1">
    <w:name w:val="index 1"/>
    <w:basedOn w:val="Normal"/>
    <w:next w:val="Normal"/>
    <w:autoRedefine/>
    <w:semiHidden/>
    <w:rsid w:val="00CB31A5"/>
    <w:pPr>
      <w:ind w:left="240" w:hanging="240"/>
    </w:pPr>
  </w:style>
  <w:style w:type="paragraph" w:styleId="Index2">
    <w:name w:val="index 2"/>
    <w:basedOn w:val="Normal"/>
    <w:next w:val="Normal"/>
    <w:autoRedefine/>
    <w:semiHidden/>
    <w:rsid w:val="00CB31A5"/>
    <w:pPr>
      <w:ind w:left="480" w:hanging="240"/>
    </w:pPr>
  </w:style>
  <w:style w:type="paragraph" w:styleId="Index3">
    <w:name w:val="index 3"/>
    <w:basedOn w:val="Normal"/>
    <w:next w:val="Normal"/>
    <w:autoRedefine/>
    <w:semiHidden/>
    <w:rsid w:val="00CB31A5"/>
    <w:pPr>
      <w:ind w:left="720" w:hanging="240"/>
    </w:pPr>
  </w:style>
  <w:style w:type="paragraph" w:styleId="Index4">
    <w:name w:val="index 4"/>
    <w:basedOn w:val="Normal"/>
    <w:next w:val="Normal"/>
    <w:autoRedefine/>
    <w:semiHidden/>
    <w:rsid w:val="00CB31A5"/>
    <w:pPr>
      <w:ind w:left="960" w:hanging="240"/>
    </w:pPr>
  </w:style>
  <w:style w:type="paragraph" w:styleId="Index5">
    <w:name w:val="index 5"/>
    <w:basedOn w:val="Normal"/>
    <w:next w:val="Normal"/>
    <w:autoRedefine/>
    <w:semiHidden/>
    <w:rsid w:val="00CB31A5"/>
    <w:pPr>
      <w:ind w:left="1200" w:hanging="240"/>
    </w:pPr>
  </w:style>
  <w:style w:type="paragraph" w:styleId="Index6">
    <w:name w:val="index 6"/>
    <w:basedOn w:val="Normal"/>
    <w:next w:val="Normal"/>
    <w:autoRedefine/>
    <w:semiHidden/>
    <w:rsid w:val="00CB31A5"/>
    <w:pPr>
      <w:ind w:left="1440" w:hanging="240"/>
    </w:pPr>
  </w:style>
  <w:style w:type="paragraph" w:styleId="Index7">
    <w:name w:val="index 7"/>
    <w:basedOn w:val="Normal"/>
    <w:next w:val="Normal"/>
    <w:autoRedefine/>
    <w:semiHidden/>
    <w:rsid w:val="00CB31A5"/>
    <w:pPr>
      <w:ind w:left="1680" w:hanging="240"/>
    </w:pPr>
  </w:style>
  <w:style w:type="paragraph" w:styleId="Index8">
    <w:name w:val="index 8"/>
    <w:basedOn w:val="Normal"/>
    <w:next w:val="Normal"/>
    <w:autoRedefine/>
    <w:semiHidden/>
    <w:rsid w:val="00CB31A5"/>
    <w:pPr>
      <w:ind w:left="1920" w:hanging="240"/>
    </w:pPr>
  </w:style>
  <w:style w:type="paragraph" w:styleId="Index9">
    <w:name w:val="index 9"/>
    <w:basedOn w:val="Normal"/>
    <w:next w:val="Normal"/>
    <w:autoRedefine/>
    <w:semiHidden/>
    <w:rsid w:val="00CB31A5"/>
    <w:pPr>
      <w:ind w:left="2160" w:hanging="240"/>
    </w:pPr>
  </w:style>
  <w:style w:type="paragraph" w:styleId="IndexHeading">
    <w:name w:val="index heading"/>
    <w:basedOn w:val="Normal"/>
    <w:next w:val="Index1"/>
    <w:semiHidden/>
    <w:rsid w:val="00CB31A5"/>
    <w:rPr>
      <w:rFonts w:ascii="Arial" w:hAnsi="Arial" w:cs="Arial"/>
      <w:b/>
      <w:bCs/>
    </w:rPr>
  </w:style>
  <w:style w:type="paragraph" w:styleId="ListNumber">
    <w:name w:val="List Number"/>
    <w:basedOn w:val="Normal"/>
    <w:rsid w:val="00CB31A5"/>
    <w:pPr>
      <w:numPr>
        <w:numId w:val="6"/>
      </w:numPr>
    </w:pPr>
  </w:style>
  <w:style w:type="paragraph" w:styleId="MacroText">
    <w:name w:val="macro"/>
    <w:semiHidden/>
    <w:rsid w:val="00CB31A5"/>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rsid w:val="00CB31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CB31A5"/>
    <w:rPr>
      <w:szCs w:val="24"/>
    </w:rPr>
  </w:style>
  <w:style w:type="paragraph" w:styleId="Signature">
    <w:name w:val="Signature"/>
    <w:basedOn w:val="Normal"/>
    <w:rsid w:val="00CB31A5"/>
    <w:pPr>
      <w:ind w:left="4320"/>
    </w:pPr>
  </w:style>
  <w:style w:type="paragraph" w:styleId="Subtitle">
    <w:name w:val="Subtitle"/>
    <w:basedOn w:val="Normal"/>
    <w:qFormat/>
    <w:rsid w:val="00CB31A5"/>
    <w:pPr>
      <w:spacing w:after="60"/>
      <w:jc w:val="center"/>
      <w:outlineLvl w:val="1"/>
    </w:pPr>
    <w:rPr>
      <w:rFonts w:ascii="Arial" w:hAnsi="Arial" w:cs="Arial"/>
      <w:szCs w:val="24"/>
    </w:rPr>
  </w:style>
  <w:style w:type="paragraph" w:styleId="TableofAuthorities">
    <w:name w:val="table of authorities"/>
    <w:basedOn w:val="Normal"/>
    <w:next w:val="Normal"/>
    <w:semiHidden/>
    <w:rsid w:val="00CB31A5"/>
    <w:pPr>
      <w:ind w:left="240" w:hanging="240"/>
    </w:pPr>
  </w:style>
  <w:style w:type="paragraph" w:styleId="TableofFigures">
    <w:name w:val="table of figures"/>
    <w:basedOn w:val="Normal"/>
    <w:next w:val="Normal"/>
    <w:semiHidden/>
    <w:rsid w:val="00CB31A5"/>
  </w:style>
  <w:style w:type="paragraph" w:styleId="Title">
    <w:name w:val="Title"/>
    <w:basedOn w:val="Normal"/>
    <w:qFormat/>
    <w:rsid w:val="00CB31A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B31A5"/>
    <w:pPr>
      <w:spacing w:before="120"/>
    </w:pPr>
    <w:rPr>
      <w:rFonts w:ascii="Arial" w:hAnsi="Arial" w:cs="Arial"/>
      <w:b/>
      <w:bCs/>
      <w:szCs w:val="24"/>
    </w:rPr>
  </w:style>
  <w:style w:type="table" w:styleId="TableGrid">
    <w:name w:val="Table Grid"/>
    <w:basedOn w:val="TableNormal"/>
    <w:rsid w:val="00CB31A5"/>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BodyText"/>
    <w:next w:val="Normal"/>
    <w:rsid w:val="00CB31A5"/>
    <w:pPr>
      <w:widowControl w:val="0"/>
      <w:numPr>
        <w:numId w:val="2"/>
      </w:numPr>
      <w:suppressAutoHyphens/>
      <w:autoSpaceDN/>
      <w:adjustRightInd/>
      <w:ind w:left="-176" w:firstLine="0"/>
    </w:pPr>
    <w:rPr>
      <w:rFonts w:cs="Times"/>
      <w:sz w:val="144"/>
      <w:lang w:eastAsia="ar-SA"/>
    </w:rPr>
  </w:style>
  <w:style w:type="paragraph" w:customStyle="1" w:styleId="ExampleText">
    <w:name w:val="Example Text"/>
    <w:basedOn w:val="Normal"/>
    <w:rsid w:val="00CB31A5"/>
    <w:pPr>
      <w:widowControl w:val="0"/>
      <w:suppressAutoHyphens/>
      <w:overflowPunct w:val="0"/>
      <w:autoSpaceDE w:val="0"/>
      <w:spacing w:after="120"/>
      <w:ind w:left="1985"/>
      <w:textAlignment w:val="baseline"/>
    </w:pPr>
    <w:rPr>
      <w:rFonts w:eastAsia="Times New Roman" w:cs="Times"/>
      <w:sz w:val="20"/>
      <w:szCs w:val="24"/>
      <w:lang w:eastAsia="ar-SA"/>
    </w:rPr>
  </w:style>
  <w:style w:type="paragraph" w:customStyle="1" w:styleId="ExampleNumber">
    <w:name w:val="Example Number"/>
    <w:basedOn w:val="Normal"/>
    <w:rsid w:val="00CB31A5"/>
    <w:pPr>
      <w:widowControl w:val="0"/>
      <w:numPr>
        <w:numId w:val="3"/>
      </w:numPr>
      <w:suppressAutoHyphens/>
      <w:overflowPunct w:val="0"/>
      <w:autoSpaceDE w:val="0"/>
      <w:spacing w:after="120"/>
      <w:textAlignment w:val="baseline"/>
    </w:pPr>
    <w:rPr>
      <w:rFonts w:eastAsia="Times New Roman" w:cs="Times"/>
      <w:sz w:val="20"/>
      <w:szCs w:val="24"/>
      <w:lang w:eastAsia="ar-SA"/>
    </w:rPr>
  </w:style>
  <w:style w:type="character" w:styleId="FootnoteReference">
    <w:name w:val="footnote reference"/>
    <w:basedOn w:val="DefaultParagraphFont"/>
    <w:semiHidden/>
    <w:rsid w:val="00CB31A5"/>
    <w:rPr>
      <w:vertAlign w:val="superscript"/>
    </w:rPr>
  </w:style>
  <w:style w:type="character" w:customStyle="1" w:styleId="Parameter">
    <w:name w:val="Parameter"/>
    <w:basedOn w:val="DefaultParagraphFont"/>
    <w:rsid w:val="00CB31A5"/>
    <w:rPr>
      <w:rFonts w:ascii="Courier New" w:hAnsi="Courier New"/>
      <w:b/>
      <w:bCs/>
    </w:rPr>
  </w:style>
  <w:style w:type="character" w:customStyle="1" w:styleId="Emphaisizedword">
    <w:name w:val="Emphaisized word"/>
    <w:basedOn w:val="DefaultParagraphFont"/>
    <w:rsid w:val="00CB31A5"/>
    <w:rPr>
      <w:rFonts w:ascii="TimesNewRoman,BoldItalic" w:hAnsi="TimesNewRoman,BoldItalic"/>
      <w:b/>
      <w:bCs/>
      <w:i/>
      <w:iCs/>
    </w:rPr>
  </w:style>
  <w:style w:type="paragraph" w:customStyle="1" w:styleId="Bulletedbold">
    <w:name w:val="Bulleted bold"/>
    <w:basedOn w:val="Normal"/>
    <w:link w:val="BulletedboldChar"/>
    <w:rsid w:val="00CB31A5"/>
    <w:pPr>
      <w:numPr>
        <w:numId w:val="10"/>
      </w:numPr>
    </w:pPr>
    <w:rPr>
      <w:b/>
    </w:rPr>
  </w:style>
  <w:style w:type="character" w:customStyle="1" w:styleId="BulletedboldChar">
    <w:name w:val="Bulleted bold Char"/>
    <w:basedOn w:val="DefaultParagraphFont"/>
    <w:link w:val="Bulletedbold"/>
    <w:rsid w:val="00CB31A5"/>
    <w:rPr>
      <w:rFonts w:ascii="Times New Roman" w:eastAsiaTheme="minorHAnsi" w:hAnsi="Times New Roman" w:cstheme="minorBidi"/>
      <w:b/>
      <w:sz w:val="24"/>
      <w:szCs w:val="22"/>
    </w:rPr>
  </w:style>
  <w:style w:type="paragraph" w:customStyle="1" w:styleId="Bulleted">
    <w:name w:val="Bulleted"/>
    <w:basedOn w:val="Normal"/>
    <w:rsid w:val="00CB31A5"/>
    <w:pPr>
      <w:numPr>
        <w:ilvl w:val="1"/>
        <w:numId w:val="21"/>
      </w:numPr>
      <w:tabs>
        <w:tab w:val="clear" w:pos="1440"/>
        <w:tab w:val="num" w:pos="1778"/>
      </w:tabs>
      <w:ind w:left="1778"/>
    </w:pPr>
    <w:rPr>
      <w:sz w:val="20"/>
    </w:rPr>
  </w:style>
  <w:style w:type="character" w:customStyle="1" w:styleId="Heading4Char">
    <w:name w:val="Heading 4 Char"/>
    <w:basedOn w:val="DefaultParagraphFont"/>
    <w:link w:val="Heading4"/>
    <w:rsid w:val="00CB31A5"/>
    <w:rPr>
      <w:rFonts w:ascii="Arial" w:eastAsiaTheme="minorHAnsi" w:hAnsi="Arial" w:cstheme="minorBidi"/>
      <w:b/>
      <w:sz w:val="24"/>
      <w:szCs w:val="22"/>
    </w:rPr>
  </w:style>
  <w:style w:type="character" w:customStyle="1" w:styleId="PlainTextChar">
    <w:name w:val="Plain Text Char"/>
    <w:aliases w:val="Code Char"/>
    <w:basedOn w:val="DefaultParagraphFont"/>
    <w:link w:val="PlainText"/>
    <w:rsid w:val="00CB31A5"/>
    <w:rPr>
      <w:rFonts w:ascii="Courier New" w:eastAsiaTheme="minorHAnsi" w:hAnsi="Courier New" w:cs="Courier New"/>
      <w:szCs w:val="22"/>
    </w:rPr>
  </w:style>
  <w:style w:type="character" w:styleId="CommentReference">
    <w:name w:val="annotation reference"/>
    <w:basedOn w:val="DefaultParagraphFont"/>
    <w:semiHidden/>
    <w:rsid w:val="00CB31A5"/>
    <w:rPr>
      <w:sz w:val="16"/>
      <w:szCs w:val="16"/>
    </w:rPr>
  </w:style>
  <w:style w:type="paragraph" w:customStyle="1" w:styleId="Figure">
    <w:name w:val="Figure"/>
    <w:basedOn w:val="Normal"/>
    <w:next w:val="Normal"/>
    <w:qFormat/>
    <w:rsid w:val="00CB31A5"/>
    <w:pPr>
      <w:numPr>
        <w:numId w:val="43"/>
      </w:numPr>
      <w:ind w:left="357"/>
    </w:pPr>
  </w:style>
  <w:style w:type="paragraph" w:customStyle="1" w:styleId="Table">
    <w:name w:val="Table"/>
    <w:basedOn w:val="Figure"/>
    <w:next w:val="Normal"/>
    <w:qFormat/>
    <w:rsid w:val="00CB31A5"/>
    <w:pPr>
      <w:numPr>
        <w:numId w:val="44"/>
      </w:numPr>
    </w:pPr>
    <w:rPr>
      <w:i/>
    </w:rPr>
  </w:style>
  <w:style w:type="paragraph" w:styleId="ListParagraph">
    <w:name w:val="List Paragraph"/>
    <w:basedOn w:val="Normal"/>
    <w:uiPriority w:val="34"/>
    <w:qFormat/>
    <w:rsid w:val="00CB31A5"/>
    <w:pPr>
      <w:keepLines/>
      <w:ind w:left="720"/>
      <w:contextualSpacing/>
    </w:pPr>
    <w:rPr>
      <w:rFonts w:eastAsia="Times" w:cs="Times New Roman"/>
      <w:szCs w:val="20"/>
      <w:lang w:val="en-GB"/>
    </w:rPr>
  </w:style>
  <w:style w:type="character" w:styleId="Emphasis">
    <w:name w:val="Emphasis"/>
    <w:basedOn w:val="DefaultParagraphFont"/>
    <w:qFormat/>
    <w:rsid w:val="00CB31A5"/>
    <w:rPr>
      <w:i/>
      <w:iCs/>
    </w:rPr>
  </w:style>
  <w:style w:type="paragraph" w:styleId="Revision">
    <w:name w:val="Revision"/>
    <w:hidden/>
    <w:uiPriority w:val="99"/>
    <w:semiHidden/>
    <w:rsid w:val="00ED5FF7"/>
    <w:rPr>
      <w:rFonts w:ascii="Times New Roman" w:eastAsiaTheme="minorHAnsi" w:hAnsi="Times New Roman"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3471">
      <w:bodyDiv w:val="1"/>
      <w:marLeft w:val="0"/>
      <w:marRight w:val="0"/>
      <w:marTop w:val="0"/>
      <w:marBottom w:val="0"/>
      <w:divBdr>
        <w:top w:val="none" w:sz="0" w:space="0" w:color="auto"/>
        <w:left w:val="none" w:sz="0" w:space="0" w:color="auto"/>
        <w:bottom w:val="none" w:sz="0" w:space="0" w:color="auto"/>
        <w:right w:val="none" w:sz="0" w:space="0" w:color="auto"/>
      </w:divBdr>
    </w:div>
    <w:div w:id="89357093">
      <w:bodyDiv w:val="1"/>
      <w:marLeft w:val="0"/>
      <w:marRight w:val="0"/>
      <w:marTop w:val="0"/>
      <w:marBottom w:val="0"/>
      <w:divBdr>
        <w:top w:val="none" w:sz="0" w:space="0" w:color="auto"/>
        <w:left w:val="none" w:sz="0" w:space="0" w:color="auto"/>
        <w:bottom w:val="none" w:sz="0" w:space="0" w:color="auto"/>
        <w:right w:val="none" w:sz="0" w:space="0" w:color="auto"/>
      </w:divBdr>
    </w:div>
    <w:div w:id="381369251">
      <w:bodyDiv w:val="1"/>
      <w:marLeft w:val="0"/>
      <w:marRight w:val="0"/>
      <w:marTop w:val="0"/>
      <w:marBottom w:val="0"/>
      <w:divBdr>
        <w:top w:val="none" w:sz="0" w:space="0" w:color="auto"/>
        <w:left w:val="none" w:sz="0" w:space="0" w:color="auto"/>
        <w:bottom w:val="none" w:sz="0" w:space="0" w:color="auto"/>
        <w:right w:val="none" w:sz="0" w:space="0" w:color="auto"/>
      </w:divBdr>
    </w:div>
    <w:div w:id="507331374">
      <w:bodyDiv w:val="1"/>
      <w:marLeft w:val="0"/>
      <w:marRight w:val="0"/>
      <w:marTop w:val="0"/>
      <w:marBottom w:val="0"/>
      <w:divBdr>
        <w:top w:val="none" w:sz="0" w:space="0" w:color="auto"/>
        <w:left w:val="none" w:sz="0" w:space="0" w:color="auto"/>
        <w:bottom w:val="none" w:sz="0" w:space="0" w:color="auto"/>
        <w:right w:val="none" w:sz="0" w:space="0" w:color="auto"/>
      </w:divBdr>
    </w:div>
    <w:div w:id="563835127">
      <w:bodyDiv w:val="1"/>
      <w:marLeft w:val="0"/>
      <w:marRight w:val="0"/>
      <w:marTop w:val="0"/>
      <w:marBottom w:val="0"/>
      <w:divBdr>
        <w:top w:val="none" w:sz="0" w:space="0" w:color="auto"/>
        <w:left w:val="none" w:sz="0" w:space="0" w:color="auto"/>
        <w:bottom w:val="none" w:sz="0" w:space="0" w:color="auto"/>
        <w:right w:val="none" w:sz="0" w:space="0" w:color="auto"/>
      </w:divBdr>
    </w:div>
    <w:div w:id="1195583855">
      <w:bodyDiv w:val="1"/>
      <w:marLeft w:val="0"/>
      <w:marRight w:val="0"/>
      <w:marTop w:val="0"/>
      <w:marBottom w:val="0"/>
      <w:divBdr>
        <w:top w:val="none" w:sz="0" w:space="0" w:color="auto"/>
        <w:left w:val="none" w:sz="0" w:space="0" w:color="auto"/>
        <w:bottom w:val="none" w:sz="0" w:space="0" w:color="auto"/>
        <w:right w:val="none" w:sz="0" w:space="0" w:color="auto"/>
      </w:divBdr>
    </w:div>
    <w:div w:id="1286884750">
      <w:bodyDiv w:val="1"/>
      <w:marLeft w:val="0"/>
      <w:marRight w:val="0"/>
      <w:marTop w:val="0"/>
      <w:marBottom w:val="0"/>
      <w:divBdr>
        <w:top w:val="none" w:sz="0" w:space="0" w:color="auto"/>
        <w:left w:val="none" w:sz="0" w:space="0" w:color="auto"/>
        <w:bottom w:val="none" w:sz="0" w:space="0" w:color="auto"/>
        <w:right w:val="none" w:sz="0" w:space="0" w:color="auto"/>
      </w:divBdr>
    </w:div>
    <w:div w:id="1565943610">
      <w:bodyDiv w:val="1"/>
      <w:marLeft w:val="0"/>
      <w:marRight w:val="0"/>
      <w:marTop w:val="0"/>
      <w:marBottom w:val="0"/>
      <w:divBdr>
        <w:top w:val="none" w:sz="0" w:space="0" w:color="auto"/>
        <w:left w:val="none" w:sz="0" w:space="0" w:color="auto"/>
        <w:bottom w:val="none" w:sz="0" w:space="0" w:color="auto"/>
        <w:right w:val="none" w:sz="0" w:space="0" w:color="auto"/>
      </w:divBdr>
    </w:div>
    <w:div w:id="1567498404">
      <w:bodyDiv w:val="1"/>
      <w:marLeft w:val="0"/>
      <w:marRight w:val="0"/>
      <w:marTop w:val="0"/>
      <w:marBottom w:val="0"/>
      <w:divBdr>
        <w:top w:val="none" w:sz="0" w:space="0" w:color="auto"/>
        <w:left w:val="none" w:sz="0" w:space="0" w:color="auto"/>
        <w:bottom w:val="none" w:sz="0" w:space="0" w:color="auto"/>
        <w:right w:val="none" w:sz="0" w:space="0" w:color="auto"/>
      </w:divBdr>
    </w:div>
    <w:div w:id="1696156382">
      <w:bodyDiv w:val="1"/>
      <w:marLeft w:val="0"/>
      <w:marRight w:val="0"/>
      <w:marTop w:val="0"/>
      <w:marBottom w:val="0"/>
      <w:divBdr>
        <w:top w:val="none" w:sz="0" w:space="0" w:color="auto"/>
        <w:left w:val="none" w:sz="0" w:space="0" w:color="auto"/>
        <w:bottom w:val="none" w:sz="0" w:space="0" w:color="auto"/>
        <w:right w:val="none" w:sz="0" w:space="0" w:color="auto"/>
      </w:divBdr>
    </w:div>
    <w:div w:id="1764640031">
      <w:bodyDiv w:val="1"/>
      <w:marLeft w:val="0"/>
      <w:marRight w:val="0"/>
      <w:marTop w:val="0"/>
      <w:marBottom w:val="0"/>
      <w:divBdr>
        <w:top w:val="none" w:sz="0" w:space="0" w:color="auto"/>
        <w:left w:val="none" w:sz="0" w:space="0" w:color="auto"/>
        <w:bottom w:val="none" w:sz="0" w:space="0" w:color="auto"/>
        <w:right w:val="none" w:sz="0" w:space="0" w:color="auto"/>
      </w:divBdr>
    </w:div>
    <w:div w:id="2043163978">
      <w:bodyDiv w:val="1"/>
      <w:marLeft w:val="0"/>
      <w:marRight w:val="0"/>
      <w:marTop w:val="0"/>
      <w:marBottom w:val="0"/>
      <w:divBdr>
        <w:top w:val="none" w:sz="0" w:space="0" w:color="auto"/>
        <w:left w:val="none" w:sz="0" w:space="0" w:color="auto"/>
        <w:bottom w:val="none" w:sz="0" w:space="0" w:color="auto"/>
        <w:right w:val="none" w:sz="0" w:space="0" w:color="auto"/>
      </w:divBdr>
    </w:div>
    <w:div w:id="21128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d.berzelius\Desktop\FunctionalReference_Rostering_Do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BD85E9-CFC0-4AF0-AD16-BA714D25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FunctionalReference_Rostering_Done</Template>
  <TotalTime>6244</TotalTime>
  <Pages>86</Pages>
  <Words>26360</Words>
  <Characters>139712</Characters>
  <Application>Microsoft Office Word</Application>
  <DocSecurity>0</DocSecurity>
  <Lines>1164</Lines>
  <Paragraphs>331</Paragraphs>
  <ScaleCrop>false</ScaleCrop>
  <HeadingPairs>
    <vt:vector size="2" baseType="variant">
      <vt:variant>
        <vt:lpstr>Title</vt:lpstr>
      </vt:variant>
      <vt:variant>
        <vt:i4>1</vt:i4>
      </vt:variant>
    </vt:vector>
  </HeadingPairs>
  <TitlesOfParts>
    <vt:vector size="1" baseType="lpstr">
      <vt:lpstr>Functional reference</vt:lpstr>
    </vt:vector>
  </TitlesOfParts>
  <Company>Jeppesen</Company>
  <LinksUpToDate>false</LinksUpToDate>
  <CharactersWithSpaces>165741</CharactersWithSpaces>
  <SharedDoc>false</SharedDoc>
  <HyperlinkBase/>
  <HLinks>
    <vt:vector size="408" baseType="variant">
      <vt:variant>
        <vt:i4>1310777</vt:i4>
      </vt:variant>
      <vt:variant>
        <vt:i4>404</vt:i4>
      </vt:variant>
      <vt:variant>
        <vt:i4>0</vt:i4>
      </vt:variant>
      <vt:variant>
        <vt:i4>5</vt:i4>
      </vt:variant>
      <vt:variant>
        <vt:lpwstr/>
      </vt:variant>
      <vt:variant>
        <vt:lpwstr>_Toc270498289</vt:lpwstr>
      </vt:variant>
      <vt:variant>
        <vt:i4>1310777</vt:i4>
      </vt:variant>
      <vt:variant>
        <vt:i4>398</vt:i4>
      </vt:variant>
      <vt:variant>
        <vt:i4>0</vt:i4>
      </vt:variant>
      <vt:variant>
        <vt:i4>5</vt:i4>
      </vt:variant>
      <vt:variant>
        <vt:lpwstr/>
      </vt:variant>
      <vt:variant>
        <vt:lpwstr>_Toc270498288</vt:lpwstr>
      </vt:variant>
      <vt:variant>
        <vt:i4>1310777</vt:i4>
      </vt:variant>
      <vt:variant>
        <vt:i4>392</vt:i4>
      </vt:variant>
      <vt:variant>
        <vt:i4>0</vt:i4>
      </vt:variant>
      <vt:variant>
        <vt:i4>5</vt:i4>
      </vt:variant>
      <vt:variant>
        <vt:lpwstr/>
      </vt:variant>
      <vt:variant>
        <vt:lpwstr>_Toc270498287</vt:lpwstr>
      </vt:variant>
      <vt:variant>
        <vt:i4>1310777</vt:i4>
      </vt:variant>
      <vt:variant>
        <vt:i4>386</vt:i4>
      </vt:variant>
      <vt:variant>
        <vt:i4>0</vt:i4>
      </vt:variant>
      <vt:variant>
        <vt:i4>5</vt:i4>
      </vt:variant>
      <vt:variant>
        <vt:lpwstr/>
      </vt:variant>
      <vt:variant>
        <vt:lpwstr>_Toc270498286</vt:lpwstr>
      </vt:variant>
      <vt:variant>
        <vt:i4>1310777</vt:i4>
      </vt:variant>
      <vt:variant>
        <vt:i4>380</vt:i4>
      </vt:variant>
      <vt:variant>
        <vt:i4>0</vt:i4>
      </vt:variant>
      <vt:variant>
        <vt:i4>5</vt:i4>
      </vt:variant>
      <vt:variant>
        <vt:lpwstr/>
      </vt:variant>
      <vt:variant>
        <vt:lpwstr>_Toc270498285</vt:lpwstr>
      </vt:variant>
      <vt:variant>
        <vt:i4>1310777</vt:i4>
      </vt:variant>
      <vt:variant>
        <vt:i4>374</vt:i4>
      </vt:variant>
      <vt:variant>
        <vt:i4>0</vt:i4>
      </vt:variant>
      <vt:variant>
        <vt:i4>5</vt:i4>
      </vt:variant>
      <vt:variant>
        <vt:lpwstr/>
      </vt:variant>
      <vt:variant>
        <vt:lpwstr>_Toc270498284</vt:lpwstr>
      </vt:variant>
      <vt:variant>
        <vt:i4>1310777</vt:i4>
      </vt:variant>
      <vt:variant>
        <vt:i4>368</vt:i4>
      </vt:variant>
      <vt:variant>
        <vt:i4>0</vt:i4>
      </vt:variant>
      <vt:variant>
        <vt:i4>5</vt:i4>
      </vt:variant>
      <vt:variant>
        <vt:lpwstr/>
      </vt:variant>
      <vt:variant>
        <vt:lpwstr>_Toc270498283</vt:lpwstr>
      </vt:variant>
      <vt:variant>
        <vt:i4>1310777</vt:i4>
      </vt:variant>
      <vt:variant>
        <vt:i4>362</vt:i4>
      </vt:variant>
      <vt:variant>
        <vt:i4>0</vt:i4>
      </vt:variant>
      <vt:variant>
        <vt:i4>5</vt:i4>
      </vt:variant>
      <vt:variant>
        <vt:lpwstr/>
      </vt:variant>
      <vt:variant>
        <vt:lpwstr>_Toc270498282</vt:lpwstr>
      </vt:variant>
      <vt:variant>
        <vt:i4>1310777</vt:i4>
      </vt:variant>
      <vt:variant>
        <vt:i4>356</vt:i4>
      </vt:variant>
      <vt:variant>
        <vt:i4>0</vt:i4>
      </vt:variant>
      <vt:variant>
        <vt:i4>5</vt:i4>
      </vt:variant>
      <vt:variant>
        <vt:lpwstr/>
      </vt:variant>
      <vt:variant>
        <vt:lpwstr>_Toc270498281</vt:lpwstr>
      </vt:variant>
      <vt:variant>
        <vt:i4>1310777</vt:i4>
      </vt:variant>
      <vt:variant>
        <vt:i4>350</vt:i4>
      </vt:variant>
      <vt:variant>
        <vt:i4>0</vt:i4>
      </vt:variant>
      <vt:variant>
        <vt:i4>5</vt:i4>
      </vt:variant>
      <vt:variant>
        <vt:lpwstr/>
      </vt:variant>
      <vt:variant>
        <vt:lpwstr>_Toc270498280</vt:lpwstr>
      </vt:variant>
      <vt:variant>
        <vt:i4>1769529</vt:i4>
      </vt:variant>
      <vt:variant>
        <vt:i4>344</vt:i4>
      </vt:variant>
      <vt:variant>
        <vt:i4>0</vt:i4>
      </vt:variant>
      <vt:variant>
        <vt:i4>5</vt:i4>
      </vt:variant>
      <vt:variant>
        <vt:lpwstr/>
      </vt:variant>
      <vt:variant>
        <vt:lpwstr>_Toc270498279</vt:lpwstr>
      </vt:variant>
      <vt:variant>
        <vt:i4>1769529</vt:i4>
      </vt:variant>
      <vt:variant>
        <vt:i4>338</vt:i4>
      </vt:variant>
      <vt:variant>
        <vt:i4>0</vt:i4>
      </vt:variant>
      <vt:variant>
        <vt:i4>5</vt:i4>
      </vt:variant>
      <vt:variant>
        <vt:lpwstr/>
      </vt:variant>
      <vt:variant>
        <vt:lpwstr>_Toc270498278</vt:lpwstr>
      </vt:variant>
      <vt:variant>
        <vt:i4>1769529</vt:i4>
      </vt:variant>
      <vt:variant>
        <vt:i4>332</vt:i4>
      </vt:variant>
      <vt:variant>
        <vt:i4>0</vt:i4>
      </vt:variant>
      <vt:variant>
        <vt:i4>5</vt:i4>
      </vt:variant>
      <vt:variant>
        <vt:lpwstr/>
      </vt:variant>
      <vt:variant>
        <vt:lpwstr>_Toc270498277</vt:lpwstr>
      </vt:variant>
      <vt:variant>
        <vt:i4>1769529</vt:i4>
      </vt:variant>
      <vt:variant>
        <vt:i4>326</vt:i4>
      </vt:variant>
      <vt:variant>
        <vt:i4>0</vt:i4>
      </vt:variant>
      <vt:variant>
        <vt:i4>5</vt:i4>
      </vt:variant>
      <vt:variant>
        <vt:lpwstr/>
      </vt:variant>
      <vt:variant>
        <vt:lpwstr>_Toc270498276</vt:lpwstr>
      </vt:variant>
      <vt:variant>
        <vt:i4>1769529</vt:i4>
      </vt:variant>
      <vt:variant>
        <vt:i4>320</vt:i4>
      </vt:variant>
      <vt:variant>
        <vt:i4>0</vt:i4>
      </vt:variant>
      <vt:variant>
        <vt:i4>5</vt:i4>
      </vt:variant>
      <vt:variant>
        <vt:lpwstr/>
      </vt:variant>
      <vt:variant>
        <vt:lpwstr>_Toc270498275</vt:lpwstr>
      </vt:variant>
      <vt:variant>
        <vt:i4>1769529</vt:i4>
      </vt:variant>
      <vt:variant>
        <vt:i4>314</vt:i4>
      </vt:variant>
      <vt:variant>
        <vt:i4>0</vt:i4>
      </vt:variant>
      <vt:variant>
        <vt:i4>5</vt:i4>
      </vt:variant>
      <vt:variant>
        <vt:lpwstr/>
      </vt:variant>
      <vt:variant>
        <vt:lpwstr>_Toc270498274</vt:lpwstr>
      </vt:variant>
      <vt:variant>
        <vt:i4>1769529</vt:i4>
      </vt:variant>
      <vt:variant>
        <vt:i4>308</vt:i4>
      </vt:variant>
      <vt:variant>
        <vt:i4>0</vt:i4>
      </vt:variant>
      <vt:variant>
        <vt:i4>5</vt:i4>
      </vt:variant>
      <vt:variant>
        <vt:lpwstr/>
      </vt:variant>
      <vt:variant>
        <vt:lpwstr>_Toc270498273</vt:lpwstr>
      </vt:variant>
      <vt:variant>
        <vt:i4>1769529</vt:i4>
      </vt:variant>
      <vt:variant>
        <vt:i4>302</vt:i4>
      </vt:variant>
      <vt:variant>
        <vt:i4>0</vt:i4>
      </vt:variant>
      <vt:variant>
        <vt:i4>5</vt:i4>
      </vt:variant>
      <vt:variant>
        <vt:lpwstr/>
      </vt:variant>
      <vt:variant>
        <vt:lpwstr>_Toc270498272</vt:lpwstr>
      </vt:variant>
      <vt:variant>
        <vt:i4>1769529</vt:i4>
      </vt:variant>
      <vt:variant>
        <vt:i4>296</vt:i4>
      </vt:variant>
      <vt:variant>
        <vt:i4>0</vt:i4>
      </vt:variant>
      <vt:variant>
        <vt:i4>5</vt:i4>
      </vt:variant>
      <vt:variant>
        <vt:lpwstr/>
      </vt:variant>
      <vt:variant>
        <vt:lpwstr>_Toc270498271</vt:lpwstr>
      </vt:variant>
      <vt:variant>
        <vt:i4>1769529</vt:i4>
      </vt:variant>
      <vt:variant>
        <vt:i4>290</vt:i4>
      </vt:variant>
      <vt:variant>
        <vt:i4>0</vt:i4>
      </vt:variant>
      <vt:variant>
        <vt:i4>5</vt:i4>
      </vt:variant>
      <vt:variant>
        <vt:lpwstr/>
      </vt:variant>
      <vt:variant>
        <vt:lpwstr>_Toc270498270</vt:lpwstr>
      </vt:variant>
      <vt:variant>
        <vt:i4>1703993</vt:i4>
      </vt:variant>
      <vt:variant>
        <vt:i4>284</vt:i4>
      </vt:variant>
      <vt:variant>
        <vt:i4>0</vt:i4>
      </vt:variant>
      <vt:variant>
        <vt:i4>5</vt:i4>
      </vt:variant>
      <vt:variant>
        <vt:lpwstr/>
      </vt:variant>
      <vt:variant>
        <vt:lpwstr>_Toc270498269</vt:lpwstr>
      </vt:variant>
      <vt:variant>
        <vt:i4>1703993</vt:i4>
      </vt:variant>
      <vt:variant>
        <vt:i4>278</vt:i4>
      </vt:variant>
      <vt:variant>
        <vt:i4>0</vt:i4>
      </vt:variant>
      <vt:variant>
        <vt:i4>5</vt:i4>
      </vt:variant>
      <vt:variant>
        <vt:lpwstr/>
      </vt:variant>
      <vt:variant>
        <vt:lpwstr>_Toc270498268</vt:lpwstr>
      </vt:variant>
      <vt:variant>
        <vt:i4>1703993</vt:i4>
      </vt:variant>
      <vt:variant>
        <vt:i4>272</vt:i4>
      </vt:variant>
      <vt:variant>
        <vt:i4>0</vt:i4>
      </vt:variant>
      <vt:variant>
        <vt:i4>5</vt:i4>
      </vt:variant>
      <vt:variant>
        <vt:lpwstr/>
      </vt:variant>
      <vt:variant>
        <vt:lpwstr>_Toc270498267</vt:lpwstr>
      </vt:variant>
      <vt:variant>
        <vt:i4>1703993</vt:i4>
      </vt:variant>
      <vt:variant>
        <vt:i4>266</vt:i4>
      </vt:variant>
      <vt:variant>
        <vt:i4>0</vt:i4>
      </vt:variant>
      <vt:variant>
        <vt:i4>5</vt:i4>
      </vt:variant>
      <vt:variant>
        <vt:lpwstr/>
      </vt:variant>
      <vt:variant>
        <vt:lpwstr>_Toc270498266</vt:lpwstr>
      </vt:variant>
      <vt:variant>
        <vt:i4>1703993</vt:i4>
      </vt:variant>
      <vt:variant>
        <vt:i4>260</vt:i4>
      </vt:variant>
      <vt:variant>
        <vt:i4>0</vt:i4>
      </vt:variant>
      <vt:variant>
        <vt:i4>5</vt:i4>
      </vt:variant>
      <vt:variant>
        <vt:lpwstr/>
      </vt:variant>
      <vt:variant>
        <vt:lpwstr>_Toc270498265</vt:lpwstr>
      </vt:variant>
      <vt:variant>
        <vt:i4>1703993</vt:i4>
      </vt:variant>
      <vt:variant>
        <vt:i4>254</vt:i4>
      </vt:variant>
      <vt:variant>
        <vt:i4>0</vt:i4>
      </vt:variant>
      <vt:variant>
        <vt:i4>5</vt:i4>
      </vt:variant>
      <vt:variant>
        <vt:lpwstr/>
      </vt:variant>
      <vt:variant>
        <vt:lpwstr>_Toc270498264</vt:lpwstr>
      </vt:variant>
      <vt:variant>
        <vt:i4>1703993</vt:i4>
      </vt:variant>
      <vt:variant>
        <vt:i4>248</vt:i4>
      </vt:variant>
      <vt:variant>
        <vt:i4>0</vt:i4>
      </vt:variant>
      <vt:variant>
        <vt:i4>5</vt:i4>
      </vt:variant>
      <vt:variant>
        <vt:lpwstr/>
      </vt:variant>
      <vt:variant>
        <vt:lpwstr>_Toc270498263</vt:lpwstr>
      </vt:variant>
      <vt:variant>
        <vt:i4>1703993</vt:i4>
      </vt:variant>
      <vt:variant>
        <vt:i4>242</vt:i4>
      </vt:variant>
      <vt:variant>
        <vt:i4>0</vt:i4>
      </vt:variant>
      <vt:variant>
        <vt:i4>5</vt:i4>
      </vt:variant>
      <vt:variant>
        <vt:lpwstr/>
      </vt:variant>
      <vt:variant>
        <vt:lpwstr>_Toc270498262</vt:lpwstr>
      </vt:variant>
      <vt:variant>
        <vt:i4>1703993</vt:i4>
      </vt:variant>
      <vt:variant>
        <vt:i4>236</vt:i4>
      </vt:variant>
      <vt:variant>
        <vt:i4>0</vt:i4>
      </vt:variant>
      <vt:variant>
        <vt:i4>5</vt:i4>
      </vt:variant>
      <vt:variant>
        <vt:lpwstr/>
      </vt:variant>
      <vt:variant>
        <vt:lpwstr>_Toc270498261</vt:lpwstr>
      </vt:variant>
      <vt:variant>
        <vt:i4>1703993</vt:i4>
      </vt:variant>
      <vt:variant>
        <vt:i4>230</vt:i4>
      </vt:variant>
      <vt:variant>
        <vt:i4>0</vt:i4>
      </vt:variant>
      <vt:variant>
        <vt:i4>5</vt:i4>
      </vt:variant>
      <vt:variant>
        <vt:lpwstr/>
      </vt:variant>
      <vt:variant>
        <vt:lpwstr>_Toc270498260</vt:lpwstr>
      </vt:variant>
      <vt:variant>
        <vt:i4>1638457</vt:i4>
      </vt:variant>
      <vt:variant>
        <vt:i4>224</vt:i4>
      </vt:variant>
      <vt:variant>
        <vt:i4>0</vt:i4>
      </vt:variant>
      <vt:variant>
        <vt:i4>5</vt:i4>
      </vt:variant>
      <vt:variant>
        <vt:lpwstr/>
      </vt:variant>
      <vt:variant>
        <vt:lpwstr>_Toc270498259</vt:lpwstr>
      </vt:variant>
      <vt:variant>
        <vt:i4>1638457</vt:i4>
      </vt:variant>
      <vt:variant>
        <vt:i4>218</vt:i4>
      </vt:variant>
      <vt:variant>
        <vt:i4>0</vt:i4>
      </vt:variant>
      <vt:variant>
        <vt:i4>5</vt:i4>
      </vt:variant>
      <vt:variant>
        <vt:lpwstr/>
      </vt:variant>
      <vt:variant>
        <vt:lpwstr>_Toc270498258</vt:lpwstr>
      </vt:variant>
      <vt:variant>
        <vt:i4>1638457</vt:i4>
      </vt:variant>
      <vt:variant>
        <vt:i4>212</vt:i4>
      </vt:variant>
      <vt:variant>
        <vt:i4>0</vt:i4>
      </vt:variant>
      <vt:variant>
        <vt:i4>5</vt:i4>
      </vt:variant>
      <vt:variant>
        <vt:lpwstr/>
      </vt:variant>
      <vt:variant>
        <vt:lpwstr>_Toc270498257</vt:lpwstr>
      </vt:variant>
      <vt:variant>
        <vt:i4>1638457</vt:i4>
      </vt:variant>
      <vt:variant>
        <vt:i4>206</vt:i4>
      </vt:variant>
      <vt:variant>
        <vt:i4>0</vt:i4>
      </vt:variant>
      <vt:variant>
        <vt:i4>5</vt:i4>
      </vt:variant>
      <vt:variant>
        <vt:lpwstr/>
      </vt:variant>
      <vt:variant>
        <vt:lpwstr>_Toc270498256</vt:lpwstr>
      </vt:variant>
      <vt:variant>
        <vt:i4>1638457</vt:i4>
      </vt:variant>
      <vt:variant>
        <vt:i4>200</vt:i4>
      </vt:variant>
      <vt:variant>
        <vt:i4>0</vt:i4>
      </vt:variant>
      <vt:variant>
        <vt:i4>5</vt:i4>
      </vt:variant>
      <vt:variant>
        <vt:lpwstr/>
      </vt:variant>
      <vt:variant>
        <vt:lpwstr>_Toc270498255</vt:lpwstr>
      </vt:variant>
      <vt:variant>
        <vt:i4>1638457</vt:i4>
      </vt:variant>
      <vt:variant>
        <vt:i4>194</vt:i4>
      </vt:variant>
      <vt:variant>
        <vt:i4>0</vt:i4>
      </vt:variant>
      <vt:variant>
        <vt:i4>5</vt:i4>
      </vt:variant>
      <vt:variant>
        <vt:lpwstr/>
      </vt:variant>
      <vt:variant>
        <vt:lpwstr>_Toc270498254</vt:lpwstr>
      </vt:variant>
      <vt:variant>
        <vt:i4>1638457</vt:i4>
      </vt:variant>
      <vt:variant>
        <vt:i4>188</vt:i4>
      </vt:variant>
      <vt:variant>
        <vt:i4>0</vt:i4>
      </vt:variant>
      <vt:variant>
        <vt:i4>5</vt:i4>
      </vt:variant>
      <vt:variant>
        <vt:lpwstr/>
      </vt:variant>
      <vt:variant>
        <vt:lpwstr>_Toc270498253</vt:lpwstr>
      </vt:variant>
      <vt:variant>
        <vt:i4>1638457</vt:i4>
      </vt:variant>
      <vt:variant>
        <vt:i4>182</vt:i4>
      </vt:variant>
      <vt:variant>
        <vt:i4>0</vt:i4>
      </vt:variant>
      <vt:variant>
        <vt:i4>5</vt:i4>
      </vt:variant>
      <vt:variant>
        <vt:lpwstr/>
      </vt:variant>
      <vt:variant>
        <vt:lpwstr>_Toc270498252</vt:lpwstr>
      </vt:variant>
      <vt:variant>
        <vt:i4>1638457</vt:i4>
      </vt:variant>
      <vt:variant>
        <vt:i4>176</vt:i4>
      </vt:variant>
      <vt:variant>
        <vt:i4>0</vt:i4>
      </vt:variant>
      <vt:variant>
        <vt:i4>5</vt:i4>
      </vt:variant>
      <vt:variant>
        <vt:lpwstr/>
      </vt:variant>
      <vt:variant>
        <vt:lpwstr>_Toc270498251</vt:lpwstr>
      </vt:variant>
      <vt:variant>
        <vt:i4>1638457</vt:i4>
      </vt:variant>
      <vt:variant>
        <vt:i4>170</vt:i4>
      </vt:variant>
      <vt:variant>
        <vt:i4>0</vt:i4>
      </vt:variant>
      <vt:variant>
        <vt:i4>5</vt:i4>
      </vt:variant>
      <vt:variant>
        <vt:lpwstr/>
      </vt:variant>
      <vt:variant>
        <vt:lpwstr>_Toc270498250</vt:lpwstr>
      </vt:variant>
      <vt:variant>
        <vt:i4>1572921</vt:i4>
      </vt:variant>
      <vt:variant>
        <vt:i4>164</vt:i4>
      </vt:variant>
      <vt:variant>
        <vt:i4>0</vt:i4>
      </vt:variant>
      <vt:variant>
        <vt:i4>5</vt:i4>
      </vt:variant>
      <vt:variant>
        <vt:lpwstr/>
      </vt:variant>
      <vt:variant>
        <vt:lpwstr>_Toc270498249</vt:lpwstr>
      </vt:variant>
      <vt:variant>
        <vt:i4>1572921</vt:i4>
      </vt:variant>
      <vt:variant>
        <vt:i4>158</vt:i4>
      </vt:variant>
      <vt:variant>
        <vt:i4>0</vt:i4>
      </vt:variant>
      <vt:variant>
        <vt:i4>5</vt:i4>
      </vt:variant>
      <vt:variant>
        <vt:lpwstr/>
      </vt:variant>
      <vt:variant>
        <vt:lpwstr>_Toc270498248</vt:lpwstr>
      </vt:variant>
      <vt:variant>
        <vt:i4>1572921</vt:i4>
      </vt:variant>
      <vt:variant>
        <vt:i4>152</vt:i4>
      </vt:variant>
      <vt:variant>
        <vt:i4>0</vt:i4>
      </vt:variant>
      <vt:variant>
        <vt:i4>5</vt:i4>
      </vt:variant>
      <vt:variant>
        <vt:lpwstr/>
      </vt:variant>
      <vt:variant>
        <vt:lpwstr>_Toc270498247</vt:lpwstr>
      </vt:variant>
      <vt:variant>
        <vt:i4>1572921</vt:i4>
      </vt:variant>
      <vt:variant>
        <vt:i4>146</vt:i4>
      </vt:variant>
      <vt:variant>
        <vt:i4>0</vt:i4>
      </vt:variant>
      <vt:variant>
        <vt:i4>5</vt:i4>
      </vt:variant>
      <vt:variant>
        <vt:lpwstr/>
      </vt:variant>
      <vt:variant>
        <vt:lpwstr>_Toc270498246</vt:lpwstr>
      </vt:variant>
      <vt:variant>
        <vt:i4>1572921</vt:i4>
      </vt:variant>
      <vt:variant>
        <vt:i4>140</vt:i4>
      </vt:variant>
      <vt:variant>
        <vt:i4>0</vt:i4>
      </vt:variant>
      <vt:variant>
        <vt:i4>5</vt:i4>
      </vt:variant>
      <vt:variant>
        <vt:lpwstr/>
      </vt:variant>
      <vt:variant>
        <vt:lpwstr>_Toc270498245</vt:lpwstr>
      </vt:variant>
      <vt:variant>
        <vt:i4>1572921</vt:i4>
      </vt:variant>
      <vt:variant>
        <vt:i4>134</vt:i4>
      </vt:variant>
      <vt:variant>
        <vt:i4>0</vt:i4>
      </vt:variant>
      <vt:variant>
        <vt:i4>5</vt:i4>
      </vt:variant>
      <vt:variant>
        <vt:lpwstr/>
      </vt:variant>
      <vt:variant>
        <vt:lpwstr>_Toc270498244</vt:lpwstr>
      </vt:variant>
      <vt:variant>
        <vt:i4>1572921</vt:i4>
      </vt:variant>
      <vt:variant>
        <vt:i4>128</vt:i4>
      </vt:variant>
      <vt:variant>
        <vt:i4>0</vt:i4>
      </vt:variant>
      <vt:variant>
        <vt:i4>5</vt:i4>
      </vt:variant>
      <vt:variant>
        <vt:lpwstr/>
      </vt:variant>
      <vt:variant>
        <vt:lpwstr>_Toc270498243</vt:lpwstr>
      </vt:variant>
      <vt:variant>
        <vt:i4>1572921</vt:i4>
      </vt:variant>
      <vt:variant>
        <vt:i4>122</vt:i4>
      </vt:variant>
      <vt:variant>
        <vt:i4>0</vt:i4>
      </vt:variant>
      <vt:variant>
        <vt:i4>5</vt:i4>
      </vt:variant>
      <vt:variant>
        <vt:lpwstr/>
      </vt:variant>
      <vt:variant>
        <vt:lpwstr>_Toc270498242</vt:lpwstr>
      </vt:variant>
      <vt:variant>
        <vt:i4>1572921</vt:i4>
      </vt:variant>
      <vt:variant>
        <vt:i4>116</vt:i4>
      </vt:variant>
      <vt:variant>
        <vt:i4>0</vt:i4>
      </vt:variant>
      <vt:variant>
        <vt:i4>5</vt:i4>
      </vt:variant>
      <vt:variant>
        <vt:lpwstr/>
      </vt:variant>
      <vt:variant>
        <vt:lpwstr>_Toc270498241</vt:lpwstr>
      </vt:variant>
      <vt:variant>
        <vt:i4>1572921</vt:i4>
      </vt:variant>
      <vt:variant>
        <vt:i4>110</vt:i4>
      </vt:variant>
      <vt:variant>
        <vt:i4>0</vt:i4>
      </vt:variant>
      <vt:variant>
        <vt:i4>5</vt:i4>
      </vt:variant>
      <vt:variant>
        <vt:lpwstr/>
      </vt:variant>
      <vt:variant>
        <vt:lpwstr>_Toc270498240</vt:lpwstr>
      </vt:variant>
      <vt:variant>
        <vt:i4>2031673</vt:i4>
      </vt:variant>
      <vt:variant>
        <vt:i4>104</vt:i4>
      </vt:variant>
      <vt:variant>
        <vt:i4>0</vt:i4>
      </vt:variant>
      <vt:variant>
        <vt:i4>5</vt:i4>
      </vt:variant>
      <vt:variant>
        <vt:lpwstr/>
      </vt:variant>
      <vt:variant>
        <vt:lpwstr>_Toc270498239</vt:lpwstr>
      </vt:variant>
      <vt:variant>
        <vt:i4>2031673</vt:i4>
      </vt:variant>
      <vt:variant>
        <vt:i4>98</vt:i4>
      </vt:variant>
      <vt:variant>
        <vt:i4>0</vt:i4>
      </vt:variant>
      <vt:variant>
        <vt:i4>5</vt:i4>
      </vt:variant>
      <vt:variant>
        <vt:lpwstr/>
      </vt:variant>
      <vt:variant>
        <vt:lpwstr>_Toc270498238</vt:lpwstr>
      </vt:variant>
      <vt:variant>
        <vt:i4>2031673</vt:i4>
      </vt:variant>
      <vt:variant>
        <vt:i4>92</vt:i4>
      </vt:variant>
      <vt:variant>
        <vt:i4>0</vt:i4>
      </vt:variant>
      <vt:variant>
        <vt:i4>5</vt:i4>
      </vt:variant>
      <vt:variant>
        <vt:lpwstr/>
      </vt:variant>
      <vt:variant>
        <vt:lpwstr>_Toc270498237</vt:lpwstr>
      </vt:variant>
      <vt:variant>
        <vt:i4>2031673</vt:i4>
      </vt:variant>
      <vt:variant>
        <vt:i4>86</vt:i4>
      </vt:variant>
      <vt:variant>
        <vt:i4>0</vt:i4>
      </vt:variant>
      <vt:variant>
        <vt:i4>5</vt:i4>
      </vt:variant>
      <vt:variant>
        <vt:lpwstr/>
      </vt:variant>
      <vt:variant>
        <vt:lpwstr>_Toc270498236</vt:lpwstr>
      </vt:variant>
      <vt:variant>
        <vt:i4>2031673</vt:i4>
      </vt:variant>
      <vt:variant>
        <vt:i4>80</vt:i4>
      </vt:variant>
      <vt:variant>
        <vt:i4>0</vt:i4>
      </vt:variant>
      <vt:variant>
        <vt:i4>5</vt:i4>
      </vt:variant>
      <vt:variant>
        <vt:lpwstr/>
      </vt:variant>
      <vt:variant>
        <vt:lpwstr>_Toc270498235</vt:lpwstr>
      </vt:variant>
      <vt:variant>
        <vt:i4>2031673</vt:i4>
      </vt:variant>
      <vt:variant>
        <vt:i4>74</vt:i4>
      </vt:variant>
      <vt:variant>
        <vt:i4>0</vt:i4>
      </vt:variant>
      <vt:variant>
        <vt:i4>5</vt:i4>
      </vt:variant>
      <vt:variant>
        <vt:lpwstr/>
      </vt:variant>
      <vt:variant>
        <vt:lpwstr>_Toc270498234</vt:lpwstr>
      </vt:variant>
      <vt:variant>
        <vt:i4>2031673</vt:i4>
      </vt:variant>
      <vt:variant>
        <vt:i4>68</vt:i4>
      </vt:variant>
      <vt:variant>
        <vt:i4>0</vt:i4>
      </vt:variant>
      <vt:variant>
        <vt:i4>5</vt:i4>
      </vt:variant>
      <vt:variant>
        <vt:lpwstr/>
      </vt:variant>
      <vt:variant>
        <vt:lpwstr>_Toc270498233</vt:lpwstr>
      </vt:variant>
      <vt:variant>
        <vt:i4>2031673</vt:i4>
      </vt:variant>
      <vt:variant>
        <vt:i4>62</vt:i4>
      </vt:variant>
      <vt:variant>
        <vt:i4>0</vt:i4>
      </vt:variant>
      <vt:variant>
        <vt:i4>5</vt:i4>
      </vt:variant>
      <vt:variant>
        <vt:lpwstr/>
      </vt:variant>
      <vt:variant>
        <vt:lpwstr>_Toc270498232</vt:lpwstr>
      </vt:variant>
      <vt:variant>
        <vt:i4>2031673</vt:i4>
      </vt:variant>
      <vt:variant>
        <vt:i4>56</vt:i4>
      </vt:variant>
      <vt:variant>
        <vt:i4>0</vt:i4>
      </vt:variant>
      <vt:variant>
        <vt:i4>5</vt:i4>
      </vt:variant>
      <vt:variant>
        <vt:lpwstr/>
      </vt:variant>
      <vt:variant>
        <vt:lpwstr>_Toc270498231</vt:lpwstr>
      </vt:variant>
      <vt:variant>
        <vt:i4>2031673</vt:i4>
      </vt:variant>
      <vt:variant>
        <vt:i4>50</vt:i4>
      </vt:variant>
      <vt:variant>
        <vt:i4>0</vt:i4>
      </vt:variant>
      <vt:variant>
        <vt:i4>5</vt:i4>
      </vt:variant>
      <vt:variant>
        <vt:lpwstr/>
      </vt:variant>
      <vt:variant>
        <vt:lpwstr>_Toc270498230</vt:lpwstr>
      </vt:variant>
      <vt:variant>
        <vt:i4>1966137</vt:i4>
      </vt:variant>
      <vt:variant>
        <vt:i4>44</vt:i4>
      </vt:variant>
      <vt:variant>
        <vt:i4>0</vt:i4>
      </vt:variant>
      <vt:variant>
        <vt:i4>5</vt:i4>
      </vt:variant>
      <vt:variant>
        <vt:lpwstr/>
      </vt:variant>
      <vt:variant>
        <vt:lpwstr>_Toc270498229</vt:lpwstr>
      </vt:variant>
      <vt:variant>
        <vt:i4>1966137</vt:i4>
      </vt:variant>
      <vt:variant>
        <vt:i4>38</vt:i4>
      </vt:variant>
      <vt:variant>
        <vt:i4>0</vt:i4>
      </vt:variant>
      <vt:variant>
        <vt:i4>5</vt:i4>
      </vt:variant>
      <vt:variant>
        <vt:lpwstr/>
      </vt:variant>
      <vt:variant>
        <vt:lpwstr>_Toc270498228</vt:lpwstr>
      </vt:variant>
      <vt:variant>
        <vt:i4>1966137</vt:i4>
      </vt:variant>
      <vt:variant>
        <vt:i4>32</vt:i4>
      </vt:variant>
      <vt:variant>
        <vt:i4>0</vt:i4>
      </vt:variant>
      <vt:variant>
        <vt:i4>5</vt:i4>
      </vt:variant>
      <vt:variant>
        <vt:lpwstr/>
      </vt:variant>
      <vt:variant>
        <vt:lpwstr>_Toc270498227</vt:lpwstr>
      </vt:variant>
      <vt:variant>
        <vt:i4>1966137</vt:i4>
      </vt:variant>
      <vt:variant>
        <vt:i4>26</vt:i4>
      </vt:variant>
      <vt:variant>
        <vt:i4>0</vt:i4>
      </vt:variant>
      <vt:variant>
        <vt:i4>5</vt:i4>
      </vt:variant>
      <vt:variant>
        <vt:lpwstr/>
      </vt:variant>
      <vt:variant>
        <vt:lpwstr>_Toc270498226</vt:lpwstr>
      </vt:variant>
      <vt:variant>
        <vt:i4>1966137</vt:i4>
      </vt:variant>
      <vt:variant>
        <vt:i4>20</vt:i4>
      </vt:variant>
      <vt:variant>
        <vt:i4>0</vt:i4>
      </vt:variant>
      <vt:variant>
        <vt:i4>5</vt:i4>
      </vt:variant>
      <vt:variant>
        <vt:lpwstr/>
      </vt:variant>
      <vt:variant>
        <vt:lpwstr>_Toc270498225</vt:lpwstr>
      </vt:variant>
      <vt:variant>
        <vt:i4>1966137</vt:i4>
      </vt:variant>
      <vt:variant>
        <vt:i4>14</vt:i4>
      </vt:variant>
      <vt:variant>
        <vt:i4>0</vt:i4>
      </vt:variant>
      <vt:variant>
        <vt:i4>5</vt:i4>
      </vt:variant>
      <vt:variant>
        <vt:lpwstr/>
      </vt:variant>
      <vt:variant>
        <vt:lpwstr>_Toc270498224</vt:lpwstr>
      </vt:variant>
      <vt:variant>
        <vt:i4>1966137</vt:i4>
      </vt:variant>
      <vt:variant>
        <vt:i4>8</vt:i4>
      </vt:variant>
      <vt:variant>
        <vt:i4>0</vt:i4>
      </vt:variant>
      <vt:variant>
        <vt:i4>5</vt:i4>
      </vt:variant>
      <vt:variant>
        <vt:lpwstr/>
      </vt:variant>
      <vt:variant>
        <vt:lpwstr>_Toc270498223</vt:lpwstr>
      </vt:variant>
      <vt:variant>
        <vt:i4>1966137</vt:i4>
      </vt:variant>
      <vt:variant>
        <vt:i4>2</vt:i4>
      </vt:variant>
      <vt:variant>
        <vt:i4>0</vt:i4>
      </vt:variant>
      <vt:variant>
        <vt:i4>5</vt:i4>
      </vt:variant>
      <vt:variant>
        <vt:lpwstr/>
      </vt:variant>
      <vt:variant>
        <vt:lpwstr>_Toc270498222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reference</dc:title>
  <dc:subject>Carmen Crew Rostering</dc:subject>
  <dc:creator>arvid.berzelius</dc:creator>
  <cp:lastModifiedBy>Emil Rinaldo-EXT</cp:lastModifiedBy>
  <cp:revision>135</cp:revision>
  <cp:lastPrinted>2007-08-09T09:39:00Z</cp:lastPrinted>
  <dcterms:created xsi:type="dcterms:W3CDTF">2012-10-29T09:52:00Z</dcterms:created>
  <dcterms:modified xsi:type="dcterms:W3CDTF">2018-07-03T09:51:00Z</dcterms:modified>
</cp:coreProperties>
</file>