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color w:val="1B365D"/>
          <w:sz w:val="48"/>
        </w:rPr>
        <w:t>Module 4 – Introduction to DBMS</w:t>
        <w:br/>
        <w:t>Comprehensive Theory Guide</w:t>
      </w:r>
    </w:p>
    <w:p>
      <w:pPr>
        <w:spacing w:after="480"/>
        <w:jc w:val="center"/>
      </w:pPr>
      <w:r>
        <w:rPr>
          <w:color w:val="4A777A"/>
        </w:rPr>
        <w:t>__________________________________________________________________</w:t>
      </w:r>
    </w:p>
    <w:p>
      <w:pPr>
        <w:spacing w:before="360" w:after="160"/>
      </w:pPr>
      <w:r>
        <w:rPr>
          <w:rFonts w:ascii="Calibri" w:hAnsi="Calibri"/>
          <w:b/>
          <w:color w:val="1B365D"/>
          <w:sz w:val="28"/>
        </w:rPr>
        <w:t>1. Introduction to SQL</w:t>
      </w:r>
    </w:p>
    <w:p>
      <w:pPr>
        <w:spacing w:before="120" w:after="40"/>
      </w:pPr>
      <w:r>
        <w:rPr>
          <w:rFonts w:ascii="Calibri" w:hAnsi="Calibri"/>
          <w:b/>
          <w:color w:val="4A777A"/>
          <w:sz w:val="22"/>
        </w:rPr>
        <w:t>Q1. What is SQL, and why is it essential in database management?</w:t>
      </w:r>
    </w:p>
    <w:p>
      <w:pPr>
        <w:spacing w:before="0" w:after="240"/>
      </w:pPr>
      <w:r>
        <w:rPr>
          <w:rFonts w:ascii="Calibri" w:hAnsi="Calibri"/>
          <w:sz w:val="22"/>
        </w:rPr>
        <w:t>SQL (Structured Query Language) is the standard programming language designed specifically for managing, querying, and manipulating data stored in relational database management systems.</w:t>
        <w:br/>
        <w:br/>
        <w:t>It is essential in database management for several critical reasons:</w:t>
        <w:br/>
        <w:t>• Data Retrieval: It allows users to extract highly specific data from massive datasets instantly using simple queries.</w:t>
        <w:br/>
        <w:t>• Data Manipulation: It provides streamlined commands to insert new records, update existing information, and delete obsolete entries.</w:t>
        <w:br/>
        <w:t>• Data Definition: It allows structural changes to databases, such as creating tables, modifying columns, or establishing relationships.</w:t>
        <w:br/>
        <w:t>• Data Integrity &amp; Security: SQL enforces rules (constraints) to keep data accurate and allows administrators to restrict data access permissions to authorized users only.</w:t>
      </w:r>
    </w:p>
    <w:p>
      <w:pPr>
        <w:spacing w:before="120" w:after="40"/>
      </w:pPr>
      <w:r>
        <w:rPr>
          <w:rFonts w:ascii="Calibri" w:hAnsi="Calibri"/>
          <w:b/>
          <w:color w:val="4A777A"/>
          <w:sz w:val="22"/>
        </w:rPr>
        <w:t>Q2. Explain the difference between DBMS and RDBMS.</w:t>
      </w:r>
    </w:p>
    <w:p>
      <w:pPr>
        <w:spacing w:before="0" w:after="240"/>
      </w:pPr>
      <w:r>
        <w:rPr>
          <w:rFonts w:ascii="Calibri" w:hAnsi="Calibri"/>
          <w:sz w:val="22"/>
        </w:rPr>
        <w:t>While both systems manage data, they differ significantly in structural design, storage capabilities, and data integrity:</w:t>
        <w:br/>
        <w:br/>
        <w:t>• DBMS (Database Management System): Stores data as flat files, hierarchical paths, or navigation networks. Data elements are stored independently; relationships are not explicitly enforced. It has a high risk of duplicate data and inconsistencies across files. It is best suited for smaller applications with single-user access or low-volume data. It rarely enforces Atomicity, Consistency, Isolation, and Durability (ACID) properties.</w:t>
        <w:br/>
        <w:br/>
        <w:t>• RDBMS (Relational Database Management System): Stores data in organized, tabular structures consisting of rows and columns. Tables are interconnected via shared identifiers (Primary and Foreign Keys). It has low redundancy, managed effectively through Normalization. It is built for enterprise-scale applications handling simultaneous multi-user transactions, and fully implements ACID properties to guarantee absolute data transactional safety.</w:t>
      </w:r>
    </w:p>
    <w:p>
      <w:pPr>
        <w:spacing w:before="120" w:after="40"/>
      </w:pPr>
      <w:r>
        <w:rPr>
          <w:rFonts w:ascii="Calibri" w:hAnsi="Calibri"/>
          <w:b/>
          <w:color w:val="4A777A"/>
          <w:sz w:val="22"/>
        </w:rPr>
        <w:t>Q3. Describe the role of SQL in managing relational databases.</w:t>
      </w:r>
    </w:p>
    <w:p>
      <w:pPr>
        <w:spacing w:before="0" w:after="240"/>
      </w:pPr>
      <w:r>
        <w:rPr>
          <w:rFonts w:ascii="Calibri" w:hAnsi="Calibri"/>
          <w:sz w:val="22"/>
        </w:rPr>
        <w:t>SQL serves as the programmatic bridge between application users and the physical storage layer of an RDBMS. Its role encompasses:</w:t>
        <w:br/>
        <w:t>• Executing complex backend logic seamlessly.</w:t>
        <w:br/>
        <w:t>• Enforcing data relationships so that a deletion or update in one table safely cascades or errors out to preserve database synchronization.</w:t>
        <w:br/>
        <w:t>• Abstracting physical storage mechanisms, meaning a user only needs to declare what data they want, not how the engine physically locates it on a hard drive.</w:t>
      </w:r>
    </w:p>
    <w:p>
      <w:pPr>
        <w:spacing w:before="120" w:after="40"/>
      </w:pPr>
      <w:r>
        <w:rPr>
          <w:rFonts w:ascii="Calibri" w:hAnsi="Calibri"/>
          <w:b/>
          <w:color w:val="4A777A"/>
          <w:sz w:val="22"/>
        </w:rPr>
        <w:t>Q4. What are the key features of SQL?</w:t>
      </w:r>
    </w:p>
    <w:p>
      <w:pPr>
        <w:spacing w:before="0" w:after="240"/>
      </w:pPr>
      <w:r>
        <w:rPr>
          <w:rFonts w:ascii="Calibri" w:hAnsi="Calibri"/>
          <w:sz w:val="22"/>
        </w:rPr>
        <w:t>• Non-Procedural Nature: You specify what data you want to retrieve or alter rather than writing step-by-step algorithms detailing how to access it.</w:t>
        <w:br/>
        <w:t>• Case Insensitivity: SQL commands (SELECT, WHERE) are case-insensitive, making them human-readable and straightforward to write.</w:t>
        <w:br/>
        <w:t>• Portability: SQL is highly standardized. Queries written for MySQL can be adapted to Oracle, PostgreSQL, or SQL Server with minimal adjustments.</w:t>
        <w:br/>
        <w:t>• Comprehensive Language Subsets: It uniquely combines data construction, manipulation, security permissions, and transactional handling into a single language.</w:t>
      </w:r>
    </w:p>
    <w:p>
      <w:pPr>
        <w:spacing w:before="360" w:after="160"/>
      </w:pPr>
      <w:r>
        <w:rPr>
          <w:rFonts w:ascii="Calibri" w:hAnsi="Calibri"/>
          <w:b/>
          <w:color w:val="1B365D"/>
          <w:sz w:val="28"/>
        </w:rPr>
        <w:t>2. SQL Syntax</w:t>
      </w:r>
    </w:p>
    <w:p>
      <w:pPr>
        <w:spacing w:before="120" w:after="40"/>
      </w:pPr>
      <w:r>
        <w:rPr>
          <w:rFonts w:ascii="Calibri" w:hAnsi="Calibri"/>
          <w:b/>
          <w:color w:val="4A777A"/>
          <w:sz w:val="22"/>
        </w:rPr>
        <w:t>Q1. What are the basic components of SQL syntax?</w:t>
      </w:r>
    </w:p>
    <w:p>
      <w:pPr>
        <w:spacing w:before="0" w:after="240"/>
      </w:pPr>
      <w:r>
        <w:rPr>
          <w:rFonts w:ascii="Calibri" w:hAnsi="Calibri"/>
          <w:sz w:val="22"/>
        </w:rPr>
        <w:t>SQL syntax is structured around a predictable arrangement of words and parameters:</w:t>
        <w:br/>
        <w:t>• Keywords/Commands: Reserved operational words that dictate the core action (e.g., SELECT, CREATE, ALTER).</w:t>
        <w:br/>
        <w:t>• Clauses: Sub-components of a statement that filter, order, or aggregate records (e.g., WHERE, GROUP BY).</w:t>
        <w:br/>
        <w:t>• Expressions: Mathematical or logical calculations that produce values.</w:t>
        <w:br/>
        <w:t>• Predicates: Conditional evaluations that resolve to True, False, or Unknown (e.g., AGE &gt; 10).</w:t>
      </w:r>
    </w:p>
    <w:p>
      <w:pPr>
        <w:spacing w:before="120" w:after="40"/>
      </w:pPr>
      <w:r>
        <w:rPr>
          <w:rFonts w:ascii="Calibri" w:hAnsi="Calibri"/>
          <w:b/>
          <w:color w:val="4A777A"/>
          <w:sz w:val="22"/>
        </w:rPr>
        <w:t>Q2. Write the general structure of an SQL SELECT statement.</w:t>
      </w:r>
    </w:p>
    <w:p>
      <w:pPr>
        <w:spacing w:before="0" w:after="240"/>
      </w:pPr>
      <w:r>
        <w:rPr>
          <w:rFonts w:ascii="Calibri" w:hAnsi="Calibri"/>
          <w:sz w:val="22"/>
        </w:rPr>
        <w:t>The standardized sequential structure of a data query is written as follows:</w:t>
        <w:br/>
        <w:br/>
        <w:t>SELECT column1, column2, ...</w:t>
        <w:br/>
        <w:t>FROM table_name</w:t>
        <w:br/>
        <w:t>WHERE condition</w:t>
        <w:br/>
        <w:t>GROUP BY column_name(s)</w:t>
        <w:br/>
        <w:t>HAVING group_condition</w:t>
        <w:br/>
        <w:t>ORDER BY column_name(s) ASC|DESC;</w:t>
      </w:r>
    </w:p>
    <w:p>
      <w:pPr>
        <w:spacing w:before="120" w:after="40"/>
      </w:pPr>
      <w:r>
        <w:rPr>
          <w:rFonts w:ascii="Calibri" w:hAnsi="Calibri"/>
          <w:b/>
          <w:color w:val="4A777A"/>
          <w:sz w:val="22"/>
        </w:rPr>
        <w:t>Q3. Explain the role of clauses in SQL statements.</w:t>
      </w:r>
    </w:p>
    <w:p>
      <w:pPr>
        <w:spacing w:before="0" w:after="240"/>
      </w:pPr>
      <w:r>
        <w:rPr>
          <w:rFonts w:ascii="Calibri" w:hAnsi="Calibri"/>
          <w:sz w:val="22"/>
        </w:rPr>
        <w:t>Clauses act as filters and structural modifiers for your queries. Without clauses, queries could only perform sweeping actions on entire datasets.</w:t>
        <w:br/>
        <w:t>• The FROM clause points the engine to the target table.</w:t>
        <w:br/>
        <w:t>• The WHERE clause slices the data horizontally to remove irrelevant rows.</w:t>
        <w:br/>
        <w:t>• The ORDER BY clause structures output visually for clarity.</w:t>
      </w:r>
    </w:p>
    <w:p>
      <w:pPr>
        <w:spacing w:before="360" w:after="160"/>
      </w:pPr>
      <w:r>
        <w:rPr>
          <w:rFonts w:ascii="Calibri" w:hAnsi="Calibri"/>
          <w:b/>
          <w:color w:val="1B365D"/>
          <w:sz w:val="28"/>
        </w:rPr>
        <w:t>3. SQL Constraints</w:t>
      </w:r>
    </w:p>
    <w:p>
      <w:pPr>
        <w:spacing w:before="120" w:after="40"/>
      </w:pPr>
      <w:r>
        <w:rPr>
          <w:rFonts w:ascii="Calibri" w:hAnsi="Calibri"/>
          <w:b/>
          <w:color w:val="4A777A"/>
          <w:sz w:val="22"/>
        </w:rPr>
        <w:t>Q1. What are constraints in SQL? List and explain the different types of constraints.</w:t>
      </w:r>
    </w:p>
    <w:p>
      <w:pPr>
        <w:spacing w:before="0" w:after="240"/>
      </w:pPr>
      <w:r>
        <w:rPr>
          <w:rFonts w:ascii="Calibri" w:hAnsi="Calibri"/>
          <w:sz w:val="22"/>
        </w:rPr>
        <w:t>Constraints are programmatic rules enforced on database columns to safeguard the accuracy, reliability, and validity of the input data.</w:t>
        <w:br/>
        <w:t>• NOT NULL: Prevents a column from storing empty or unassigned (NULL) values.</w:t>
        <w:br/>
        <w:t>• UNIQUE: Guarantees that every value placed within a column is distinct from all others.</w:t>
        <w:br/>
        <w:t>• PRIMARY KEY: Uniquely identifies each record in a table. It cannot contain NULL values and must be totally unique.</w:t>
        <w:br/>
        <w:t>• FOREIGN KEY: Links records between two tables by ensuring values in one table match valid identifiers in another, preserving referential integrity.</w:t>
        <w:br/>
        <w:t>• CHECK: Evaluates a boolean condition before allowing an entry (e.g., Price &gt; 0).</w:t>
        <w:br/>
        <w:t>• DEFAULT: Populates a column with a predefined value if the user does not supply one during insertion.</w:t>
      </w:r>
    </w:p>
    <w:p>
      <w:pPr>
        <w:spacing w:before="120" w:after="40"/>
      </w:pPr>
      <w:r>
        <w:rPr>
          <w:rFonts w:ascii="Calibri" w:hAnsi="Calibri"/>
          <w:b/>
          <w:color w:val="4A777A"/>
          <w:sz w:val="22"/>
        </w:rPr>
        <w:t>Q2. How do PRIMARY KEY and FOREIGN KEY constraints differ?</w:t>
      </w:r>
    </w:p>
    <w:p>
      <w:pPr>
        <w:spacing w:before="0" w:after="240"/>
      </w:pPr>
      <w:r>
        <w:rPr>
          <w:rFonts w:ascii="Calibri" w:hAnsi="Calibri"/>
          <w:sz w:val="22"/>
        </w:rPr>
        <w:t>• A PRIMARY KEY serves as the definitive unique identifier for a row within its own table. A table can possess only one primary key constraint.</w:t>
        <w:br/>
        <w:t>• A FOREIGN KEY resides in a child table and points back to a primary key in a parent table. A single table can accommodate multiple foreign key constraints to link to various tables.</w:t>
      </w:r>
    </w:p>
    <w:p>
      <w:pPr>
        <w:spacing w:before="120" w:after="40"/>
      </w:pPr>
      <w:r>
        <w:rPr>
          <w:rFonts w:ascii="Calibri" w:hAnsi="Calibri"/>
          <w:b/>
          <w:color w:val="4A777A"/>
          <w:sz w:val="22"/>
        </w:rPr>
        <w:t>Q3. What is the role of NOT NULL and UNIQUE constraints?</w:t>
      </w:r>
    </w:p>
    <w:p>
      <w:pPr>
        <w:spacing w:before="0" w:after="240"/>
      </w:pPr>
      <w:r>
        <w:rPr>
          <w:rFonts w:ascii="Calibri" w:hAnsi="Calibri"/>
          <w:sz w:val="22"/>
        </w:rPr>
        <w:t>• NOT NULL guarantees data completeness by demanding that mandatory fields (such as a student's name or transaction date) are never left blank.</w:t>
        <w:br/>
        <w:t>• UNIQUE guarantees data individuality. It allows NULL values (depending on the RDBMS) but strictly blocks duplicate values, preventing errors like two users claiming the same exact account email address.</w:t>
      </w:r>
    </w:p>
    <w:p>
      <w:pPr>
        <w:spacing w:before="360" w:after="160"/>
      </w:pPr>
      <w:r>
        <w:rPr>
          <w:rFonts w:ascii="Calibri" w:hAnsi="Calibri"/>
          <w:b/>
          <w:color w:val="1B365D"/>
          <w:sz w:val="28"/>
        </w:rPr>
        <w:t>4. Main SQL Commands and Sub-commands (DDL)</w:t>
      </w:r>
    </w:p>
    <w:p>
      <w:pPr>
        <w:spacing w:before="120" w:after="40"/>
      </w:pPr>
      <w:r>
        <w:rPr>
          <w:rFonts w:ascii="Calibri" w:hAnsi="Calibri"/>
          <w:b/>
          <w:color w:val="4A777A"/>
          <w:sz w:val="22"/>
        </w:rPr>
        <w:t>Q1. Define the SQL Data Definition Language (DDL).</w:t>
      </w:r>
    </w:p>
    <w:p>
      <w:pPr>
        <w:spacing w:before="0" w:after="240"/>
      </w:pPr>
      <w:r>
        <w:rPr>
          <w:rFonts w:ascii="Calibri" w:hAnsi="Calibri"/>
          <w:sz w:val="22"/>
        </w:rPr>
        <w:t>DDL (Data Definition Language) commands manage the blueprint and physical framework of a database. DDL deals directly with database schemas, tables, views, indexes, and columns. Importantly, DDL actions are auto-committed in most standard configurations, meaning structural alterations are saved instantly to the disk.</w:t>
      </w:r>
    </w:p>
    <w:p>
      <w:pPr>
        <w:spacing w:before="120" w:after="40"/>
      </w:pPr>
      <w:r>
        <w:rPr>
          <w:rFonts w:ascii="Calibri" w:hAnsi="Calibri"/>
          <w:b/>
          <w:color w:val="4A777A"/>
          <w:sz w:val="22"/>
        </w:rPr>
        <w:t>Q2. Explain the CREATE command and its syntax.</w:t>
      </w:r>
    </w:p>
    <w:p>
      <w:pPr>
        <w:spacing w:before="0" w:after="240"/>
      </w:pPr>
      <w:r>
        <w:rPr>
          <w:rFonts w:ascii="Calibri" w:hAnsi="Calibri"/>
          <w:sz w:val="22"/>
        </w:rPr>
        <w:t>The CREATE command generates brand-new structural components within an RDBMS, such as databases or tables.</w:t>
        <w:br/>
        <w:br/>
        <w:t>Syntax for creating a table:</w:t>
        <w:br/>
        <w:t>CREATE TABLE table_name (</w:t>
        <w:br/>
        <w:t xml:space="preserve">    column1 data_type constraint,</w:t>
        <w:br/>
        <w:t xml:space="preserve">    column2 data_type constraint,</w:t>
        <w:br/>
        <w:t xml:space="preserve">    ...</w:t>
        <w:br/>
        <w:t>);</w:t>
      </w:r>
    </w:p>
    <w:p>
      <w:pPr>
        <w:spacing w:before="120" w:after="40"/>
      </w:pPr>
      <w:r>
        <w:rPr>
          <w:rFonts w:ascii="Calibri" w:hAnsi="Calibri"/>
          <w:b/>
          <w:color w:val="4A777A"/>
          <w:sz w:val="22"/>
        </w:rPr>
        <w:t>Q3. What is the purpose of specifying data types and constraints during table creation?</w:t>
      </w:r>
    </w:p>
    <w:p>
      <w:pPr>
        <w:spacing w:before="0" w:after="240"/>
      </w:pPr>
      <w:r>
        <w:rPr>
          <w:rFonts w:ascii="Calibri" w:hAnsi="Calibri"/>
          <w:sz w:val="22"/>
        </w:rPr>
        <w:t>Specifying data types and constraints establishes structural guardrails right at birth. It ensures the database engine:</w:t>
        <w:br/>
        <w:t>• Allocates the correct amount of storage memory on disk.</w:t>
        <w:br/>
        <w:t>• Rejects incompatible data formats entirely (e.g., blocking letters from entering an integer Age column).</w:t>
        <w:br/>
        <w:t>• Enforces business logic immediately, guaranteeing clean data enters the system from day one.</w:t>
      </w:r>
    </w:p>
    <w:p>
      <w:pPr>
        <w:spacing w:before="360" w:after="160"/>
      </w:pPr>
      <w:r>
        <w:rPr>
          <w:rFonts w:ascii="Calibri" w:hAnsi="Calibri"/>
          <w:b/>
          <w:color w:val="1B365D"/>
          <w:sz w:val="28"/>
        </w:rPr>
        <w:t>5. ALTER Command</w:t>
      </w:r>
    </w:p>
    <w:p>
      <w:pPr>
        <w:spacing w:before="120" w:after="40"/>
      </w:pPr>
      <w:r>
        <w:rPr>
          <w:rFonts w:ascii="Calibri" w:hAnsi="Calibri"/>
          <w:b/>
          <w:color w:val="4A777A"/>
          <w:sz w:val="22"/>
        </w:rPr>
        <w:t>Q1. What is the use of the ALTER command in SQL?</w:t>
      </w:r>
    </w:p>
    <w:p>
      <w:pPr>
        <w:spacing w:before="0" w:after="240"/>
      </w:pPr>
      <w:r>
        <w:rPr>
          <w:rFonts w:ascii="Calibri" w:hAnsi="Calibri"/>
          <w:sz w:val="22"/>
        </w:rPr>
        <w:t>The ALTER command modifies an existing database object’s layout without destroying it or purging its current rows. It allows database models to evolve dynamically alongside shifting business requirements.</w:t>
      </w:r>
    </w:p>
    <w:p>
      <w:pPr>
        <w:spacing w:before="120" w:after="40"/>
      </w:pPr>
      <w:r>
        <w:rPr>
          <w:rFonts w:ascii="Calibri" w:hAnsi="Calibri"/>
          <w:b/>
          <w:color w:val="4A777A"/>
          <w:sz w:val="22"/>
        </w:rPr>
        <w:t>Q2. How can you add, modify, and drop columns from a table using ALTER?</w:t>
      </w:r>
    </w:p>
    <w:p>
      <w:pPr>
        <w:spacing w:before="0" w:after="240"/>
      </w:pPr>
      <w:r>
        <w:rPr>
          <w:rFonts w:ascii="Calibri" w:hAnsi="Calibri"/>
          <w:sz w:val="22"/>
        </w:rPr>
        <w:t>• Adding Columns: Appends a completely new column to an established table structure.</w:t>
        <w:br/>
        <w:t>• Modifying Columns: Alters the characteristics of an existing column, such as widening a data field (e.g., changing VARCHAR(50) to VARCHAR(100)) or changing its default value constraint.</w:t>
        <w:br/>
        <w:t>• Dropping Columns: Permanently removes an unwanted column and all historical data stored inside it from the table schema.</w:t>
      </w:r>
    </w:p>
    <w:p>
      <w:pPr>
        <w:spacing w:before="360" w:after="160"/>
      </w:pPr>
      <w:r>
        <w:rPr>
          <w:rFonts w:ascii="Calibri" w:hAnsi="Calibri"/>
          <w:b/>
          <w:color w:val="1B365D"/>
          <w:sz w:val="28"/>
        </w:rPr>
        <w:t>6. DROP Command</w:t>
      </w:r>
    </w:p>
    <w:p>
      <w:pPr>
        <w:spacing w:before="120" w:after="40"/>
      </w:pPr>
      <w:r>
        <w:rPr>
          <w:rFonts w:ascii="Calibri" w:hAnsi="Calibri"/>
          <w:b/>
          <w:color w:val="4A777A"/>
          <w:sz w:val="22"/>
        </w:rPr>
        <w:t>Q1. What is the function of the DROP command in SQL?</w:t>
      </w:r>
    </w:p>
    <w:p>
      <w:pPr>
        <w:spacing w:before="0" w:after="240"/>
      </w:pPr>
      <w:r>
        <w:rPr>
          <w:rFonts w:ascii="Calibri" w:hAnsi="Calibri"/>
          <w:sz w:val="22"/>
        </w:rPr>
        <w:t>The DROP command completely removes an entire structural entity—such as a table, view, index, or the entire database itself—from the storage engine.</w:t>
      </w:r>
    </w:p>
    <w:p>
      <w:pPr>
        <w:spacing w:before="120" w:after="40"/>
      </w:pPr>
      <w:r>
        <w:rPr>
          <w:rFonts w:ascii="Calibri" w:hAnsi="Calibri"/>
          <w:b/>
          <w:color w:val="4A777A"/>
          <w:sz w:val="22"/>
        </w:rPr>
        <w:t>Q2. What are the implications of dropping a table from a database?</w:t>
      </w:r>
    </w:p>
    <w:p>
      <w:pPr>
        <w:spacing w:before="0" w:after="240"/>
      </w:pPr>
      <w:r>
        <w:rPr>
          <w:rFonts w:ascii="Calibri" w:hAnsi="Calibri"/>
          <w:sz w:val="22"/>
        </w:rPr>
        <w:t>Executing a DROP command is a destructive, irreversible action. It deletes:</w:t>
        <w:br/>
        <w:t>• The structural definition and schema of the table.</w:t>
        <w:br/>
        <w:t>• Every single record and row contained within that table.</w:t>
        <w:br/>
        <w:t>• All localized constraints, permissions, and indexes assigned to it.</w:t>
        <w:br/>
        <w:t>Warning: Unlike a simple deletion, a dropped table cannot be undone via a ROLLBACK transaction.</w:t>
      </w:r>
    </w:p>
    <w:p>
      <w:pPr>
        <w:spacing w:before="360" w:after="160"/>
      </w:pPr>
      <w:r>
        <w:rPr>
          <w:rFonts w:ascii="Calibri" w:hAnsi="Calibri"/>
          <w:b/>
          <w:color w:val="1B365D"/>
          <w:sz w:val="28"/>
        </w:rPr>
        <w:t>7. Data Manipulation Language (DML) &amp; Commands</w:t>
      </w:r>
    </w:p>
    <w:p>
      <w:pPr>
        <w:spacing w:before="120" w:after="40"/>
      </w:pPr>
      <w:r>
        <w:rPr>
          <w:rFonts w:ascii="Calibri" w:hAnsi="Calibri"/>
          <w:b/>
          <w:color w:val="4A777A"/>
          <w:sz w:val="22"/>
        </w:rPr>
        <w:t>Q1. Define the INSERT, UPDATE, and DELETE commands in SQL.</w:t>
      </w:r>
    </w:p>
    <w:p>
      <w:pPr>
        <w:spacing w:before="0" w:after="240"/>
      </w:pPr>
      <w:r>
        <w:rPr>
          <w:rFonts w:ascii="Calibri" w:hAnsi="Calibri"/>
          <w:sz w:val="22"/>
        </w:rPr>
        <w:t>DML commands interact directly with the rows of data contained within your tables:</w:t>
        <w:br/>
        <w:t>• INSERT: Adds new data records into an existing table.</w:t>
        <w:br/>
        <w:t>• UPDATE: Modifies data fields inside existing records based on specific criteria.</w:t>
        <w:br/>
        <w:t>• DELETE: Erases specific rows or records from a table while keeping the table's structural schema perfectly intact.</w:t>
      </w:r>
    </w:p>
    <w:p>
      <w:pPr>
        <w:spacing w:before="120" w:after="40"/>
      </w:pPr>
      <w:r>
        <w:rPr>
          <w:rFonts w:ascii="Calibri" w:hAnsi="Calibri"/>
          <w:b/>
          <w:color w:val="4A777A"/>
          <w:sz w:val="22"/>
        </w:rPr>
        <w:t>Q2. What is the importance of the WHERE clause in UPDATE and DELETE operations?</w:t>
      </w:r>
    </w:p>
    <w:p>
      <w:pPr>
        <w:spacing w:before="0" w:after="240"/>
      </w:pPr>
      <w:r>
        <w:rPr>
          <w:rFonts w:ascii="Calibri" w:hAnsi="Calibri"/>
          <w:sz w:val="22"/>
        </w:rPr>
        <w:t>The WHERE clause specifies the targeted rows intended for modification or deletion. If you omit the WHERE clause from an UPDATE or DELETE statement, the action will apply to every single row in the table, resulting in massive data corruption or accidental wholesale data erasure.</w:t>
      </w:r>
    </w:p>
    <w:p>
      <w:pPr>
        <w:spacing w:before="360" w:after="160"/>
      </w:pPr>
      <w:r>
        <w:rPr>
          <w:rFonts w:ascii="Calibri" w:hAnsi="Calibri"/>
          <w:b/>
          <w:color w:val="1B365D"/>
          <w:sz w:val="28"/>
        </w:rPr>
        <w:t>8. Data Query Language (DQL)</w:t>
      </w:r>
    </w:p>
    <w:p>
      <w:pPr>
        <w:spacing w:before="120" w:after="40"/>
      </w:pPr>
      <w:r>
        <w:rPr>
          <w:rFonts w:ascii="Calibri" w:hAnsi="Calibri"/>
          <w:b/>
          <w:color w:val="4A777A"/>
          <w:sz w:val="22"/>
        </w:rPr>
        <w:t>Q1. What is the SELECT statement, and how is it used to query data?</w:t>
      </w:r>
    </w:p>
    <w:p>
      <w:pPr>
        <w:spacing w:before="0" w:after="240"/>
      </w:pPr>
      <w:r>
        <w:rPr>
          <w:rFonts w:ascii="Calibri" w:hAnsi="Calibri"/>
          <w:sz w:val="22"/>
        </w:rPr>
        <w:t>The SELECT statement forms the entirety of the Data Query Language (DQL). It instructs the database engine to locate, format, and present a read-only dataset back to the user without altering any underlying raw data on the disk.</w:t>
      </w:r>
    </w:p>
    <w:p>
      <w:pPr>
        <w:spacing w:before="120" w:after="40"/>
      </w:pPr>
      <w:r>
        <w:rPr>
          <w:rFonts w:ascii="Calibri" w:hAnsi="Calibri"/>
          <w:b/>
          <w:color w:val="4A777A"/>
          <w:sz w:val="22"/>
        </w:rPr>
        <w:t>Q2. Explain the use of the ORDER BY and WHERE clauses in SQL queries.</w:t>
      </w:r>
    </w:p>
    <w:p>
      <w:pPr>
        <w:spacing w:before="0" w:after="240"/>
      </w:pPr>
      <w:r>
        <w:rPr>
          <w:rFonts w:ascii="Calibri" w:hAnsi="Calibri"/>
          <w:sz w:val="22"/>
        </w:rPr>
        <w:t>• The WHERE clause works as a horizontal record filter. It evaluates rows based on conditional expressions, allowing only rows that match the condition to pass through to the final output.</w:t>
        <w:br/>
        <w:t>• The ORDER BY clause acts exclusively as an output formatter. It arranges the final results either chronologically, alphabetically, or numerically in ascending (ASC) or descending (DESC) order.</w:t>
      </w:r>
    </w:p>
    <w:p>
      <w:pPr>
        <w:spacing w:before="360" w:after="160"/>
      </w:pPr>
      <w:r>
        <w:rPr>
          <w:rFonts w:ascii="Calibri" w:hAnsi="Calibri"/>
          <w:b/>
          <w:color w:val="1B365D"/>
          <w:sz w:val="28"/>
        </w:rPr>
        <w:t>9. Data Control Language (DCL)</w:t>
      </w:r>
    </w:p>
    <w:p>
      <w:pPr>
        <w:spacing w:before="120" w:after="40"/>
      </w:pPr>
      <w:r>
        <w:rPr>
          <w:rFonts w:ascii="Calibri" w:hAnsi="Calibri"/>
          <w:b/>
          <w:color w:val="4A777A"/>
          <w:sz w:val="22"/>
        </w:rPr>
        <w:t>Q1. What is the purpose of GRANT and REVOKE in SQL?</w:t>
      </w:r>
    </w:p>
    <w:p>
      <w:pPr>
        <w:spacing w:before="0" w:after="240"/>
      </w:pPr>
      <w:r>
        <w:rPr>
          <w:rFonts w:ascii="Calibri" w:hAnsi="Calibri"/>
          <w:sz w:val="22"/>
        </w:rPr>
        <w:t>DCL (Data Control Language) establishes database security and user governance.</w:t>
        <w:br/>
        <w:t>• GRANT: Gives specific database users or roles security clearances to interact with objects (e.g., letting a user run SELECT queries on a sensitive payroll table).</w:t>
        <w:br/>
        <w:t>• REVOKE: Cancels existing privileges, removing access permissions immediately.</w:t>
      </w:r>
    </w:p>
    <w:p>
      <w:pPr>
        <w:spacing w:before="120" w:after="40"/>
      </w:pPr>
      <w:r>
        <w:rPr>
          <w:rFonts w:ascii="Calibri" w:hAnsi="Calibri"/>
          <w:b/>
          <w:color w:val="4A777A"/>
          <w:sz w:val="22"/>
        </w:rPr>
        <w:t>Q2. How do you manage privileges using these commands?</w:t>
      </w:r>
    </w:p>
    <w:p>
      <w:pPr>
        <w:spacing w:before="0" w:after="240"/>
      </w:pPr>
      <w:r>
        <w:rPr>
          <w:rFonts w:ascii="Calibri" w:hAnsi="Calibri"/>
          <w:sz w:val="22"/>
        </w:rPr>
        <w:t>Database administrators track permissions globally by assigning access rights selectively. Privileges can be managed narrowly (granting access to only one specific table view) or broadly (granting administrative access across an entire database schema) using clear permission syntaxes.</w:t>
      </w:r>
    </w:p>
    <w:p>
      <w:pPr>
        <w:spacing w:before="360" w:after="160"/>
      </w:pPr>
      <w:r>
        <w:rPr>
          <w:rFonts w:ascii="Calibri" w:hAnsi="Calibri"/>
          <w:b/>
          <w:color w:val="1B365D"/>
          <w:sz w:val="28"/>
        </w:rPr>
        <w:t>10. Transaction Control Language (TCL)</w:t>
      </w:r>
    </w:p>
    <w:p>
      <w:pPr>
        <w:spacing w:before="120" w:after="40"/>
      </w:pPr>
      <w:r>
        <w:rPr>
          <w:rFonts w:ascii="Calibri" w:hAnsi="Calibri"/>
          <w:b/>
          <w:color w:val="4A777A"/>
          <w:sz w:val="22"/>
        </w:rPr>
        <w:t>Q1. What is the purpose of the COMMIT and ROLLBACK commands in SQL?</w:t>
      </w:r>
    </w:p>
    <w:p>
      <w:pPr>
        <w:spacing w:before="0" w:after="240"/>
      </w:pPr>
      <w:r>
        <w:rPr>
          <w:rFonts w:ascii="Calibri" w:hAnsi="Calibri"/>
          <w:sz w:val="22"/>
        </w:rPr>
        <w:t>TCL (Transaction Control Language) manages the execution state of DML operations by grouping them into safe transactional blocks:</w:t>
        <w:br/>
        <w:t>• COMMIT: Permanently saves all uncommitted data changes made during the current transaction to the physical disk, making them visible to all other users.</w:t>
        <w:br/>
        <w:t>• ROLLBACK: Erases all uncommitted changes made since the transaction started, returning the database back to its last known stable state.</w:t>
      </w:r>
    </w:p>
    <w:p>
      <w:pPr>
        <w:spacing w:before="120" w:after="40"/>
      </w:pPr>
      <w:r>
        <w:rPr>
          <w:rFonts w:ascii="Calibri" w:hAnsi="Calibri"/>
          <w:b/>
          <w:color w:val="4A777A"/>
          <w:sz w:val="22"/>
        </w:rPr>
        <w:t>Q2. Explain how transactions are managed in SQL databases.</w:t>
      </w:r>
    </w:p>
    <w:p>
      <w:pPr>
        <w:spacing w:before="0" w:after="240"/>
      </w:pPr>
      <w:r>
        <w:rPr>
          <w:rFonts w:ascii="Calibri" w:hAnsi="Calibri"/>
          <w:sz w:val="22"/>
        </w:rPr>
        <w:t>Transactions are managed using the ACID framework. A transaction begins the moment a DML script runs. If all steps within a batch succeed cleanly, a COMMIT seals the batch. If an unexpected error occurs mid-way through execution, a ROLLBACK undoes the partial operations completely, ensuring the database is never left in an unstable, semi-updated state.</w:t>
      </w:r>
    </w:p>
    <w:p>
      <w:pPr>
        <w:spacing w:before="360" w:after="160"/>
      </w:pPr>
      <w:r>
        <w:rPr>
          <w:rFonts w:ascii="Calibri" w:hAnsi="Calibri"/>
          <w:b/>
          <w:color w:val="1B365D"/>
          <w:sz w:val="28"/>
        </w:rPr>
        <w:t>11. SQL Joins</w:t>
      </w:r>
    </w:p>
    <w:p>
      <w:pPr>
        <w:spacing w:before="120" w:after="40"/>
      </w:pPr>
      <w:r>
        <w:rPr>
          <w:rFonts w:ascii="Calibri" w:hAnsi="Calibri"/>
          <w:b/>
          <w:color w:val="4A777A"/>
          <w:sz w:val="22"/>
        </w:rPr>
        <w:t>Q1. Explain the concept of JOIN in SQL. What is the difference between INNER JOIN, LEFT JOIN, RIGHT JOIN, and FULL OUTER JOIN?</w:t>
      </w:r>
    </w:p>
    <w:p>
      <w:pPr>
        <w:spacing w:before="0" w:after="240"/>
      </w:pPr>
      <w:r>
        <w:rPr>
          <w:rFonts w:ascii="Calibri" w:hAnsi="Calibri"/>
          <w:sz w:val="22"/>
        </w:rPr>
        <w:t>A JOIN operation links columns from separate tables by evaluating matching values across linked columns (typically Primary and Foreign Keys).</w:t>
        <w:br/>
        <w:t>• INNER JOIN: Returns records only when there is a successful match found in both tables. Unmatched entries are ignored entirely.</w:t>
        <w:br/>
        <w:t>• LEFT JOIN: Retrieves all records from the left-hand table, plus matching rows from the right-hand table. If the right table has no match, empty fields return as NULL.</w:t>
        <w:br/>
        <w:t>• RIGHT JOIN: Retrieves all records from the right-hand table, plus matching records from the left-hand table. If the left table has no match, fields return as NULL.</w:t>
        <w:br/>
        <w:t>• FULL OUTER JOIN: Compiles all records from both tables. Wherever a match fails to exist on either side, NULL values fill the empty spaces.</w:t>
      </w:r>
    </w:p>
    <w:p>
      <w:pPr>
        <w:spacing w:before="120" w:after="40"/>
      </w:pPr>
      <w:r>
        <w:rPr>
          <w:rFonts w:ascii="Calibri" w:hAnsi="Calibri"/>
          <w:b/>
          <w:color w:val="4A777A"/>
          <w:sz w:val="22"/>
        </w:rPr>
        <w:t>Q2. How are joins used to combine data from multiple tables?</w:t>
      </w:r>
    </w:p>
    <w:p>
      <w:pPr>
        <w:spacing w:before="0" w:after="240"/>
      </w:pPr>
      <w:r>
        <w:rPr>
          <w:rFonts w:ascii="Calibri" w:hAnsi="Calibri"/>
          <w:sz w:val="22"/>
        </w:rPr>
        <w:t>Joins utilize matching key values to reconstruct relational data. Because clean database architectures normalize data by breaking it into distinct tables (e.g., splitting Customers away from Orders), joins allow applications to dynamically stitch these rows back together into a cohesive view for end-users.</w:t>
      </w:r>
    </w:p>
    <w:p>
      <w:pPr>
        <w:spacing w:before="360" w:after="160"/>
      </w:pPr>
      <w:r>
        <w:rPr>
          <w:rFonts w:ascii="Calibri" w:hAnsi="Calibri"/>
          <w:b/>
          <w:color w:val="1B365D"/>
          <w:sz w:val="28"/>
        </w:rPr>
        <w:t>12. SQL Group By</w:t>
      </w:r>
    </w:p>
    <w:p>
      <w:pPr>
        <w:spacing w:before="120" w:after="40"/>
      </w:pPr>
      <w:r>
        <w:rPr>
          <w:rFonts w:ascii="Calibri" w:hAnsi="Calibri"/>
          <w:b/>
          <w:color w:val="4A777A"/>
          <w:sz w:val="22"/>
        </w:rPr>
        <w:t>Q1. What is the GROUP BY clause in SQL? How is it used with aggregate functions?</w:t>
      </w:r>
    </w:p>
    <w:p>
      <w:pPr>
        <w:spacing w:before="0" w:after="240"/>
      </w:pPr>
      <w:r>
        <w:rPr>
          <w:rFonts w:ascii="Calibri" w:hAnsi="Calibri"/>
          <w:sz w:val="22"/>
        </w:rPr>
        <w:t>The GROUP BY clause condenses multiple individual rows of data into unified summary buckets based on shared values across specified columns. It is paired with aggregate functions—such as COUNT(), SUM(), AVG(), MAX(), and MIN()—to run calculations on each individual bucket.</w:t>
      </w:r>
    </w:p>
    <w:p>
      <w:pPr>
        <w:spacing w:before="120" w:after="40"/>
      </w:pPr>
      <w:r>
        <w:rPr>
          <w:rFonts w:ascii="Calibri" w:hAnsi="Calibri"/>
          <w:b/>
          <w:color w:val="4A777A"/>
          <w:sz w:val="22"/>
        </w:rPr>
        <w:t>Q2. Explain the difference between GROUP BY and ORDER BY.</w:t>
      </w:r>
    </w:p>
    <w:p>
      <w:pPr>
        <w:spacing w:before="0" w:after="240"/>
      </w:pPr>
      <w:r>
        <w:rPr>
          <w:rFonts w:ascii="Calibri" w:hAnsi="Calibri"/>
          <w:sz w:val="22"/>
        </w:rPr>
        <w:t>• GROUP BY fundamentally changes the structure of your data. It compresses your rows into summarized buckets, leaving you with fewer rows than you started with.</w:t>
        <w:br/>
        <w:t>• ORDER BY never changes the data or reduces the row count. It merely re-sorts the visual presentation of the rows without compressing them.</w:t>
      </w:r>
    </w:p>
    <w:p>
      <w:pPr>
        <w:spacing w:before="360" w:after="160"/>
      </w:pPr>
      <w:r>
        <w:rPr>
          <w:rFonts w:ascii="Calibri" w:hAnsi="Calibri"/>
          <w:b/>
          <w:color w:val="1B365D"/>
          <w:sz w:val="28"/>
        </w:rPr>
        <w:t>13. SQL Stored Procedures</w:t>
      </w:r>
    </w:p>
    <w:p>
      <w:pPr>
        <w:spacing w:before="120" w:after="40"/>
      </w:pPr>
      <w:r>
        <w:rPr>
          <w:rFonts w:ascii="Calibri" w:hAnsi="Calibri"/>
          <w:b/>
          <w:color w:val="4A777A"/>
          <w:sz w:val="22"/>
        </w:rPr>
        <w:t>Q1. What is a stored procedure in SQL, and how does it differ from a standard SQL query?</w:t>
      </w:r>
    </w:p>
    <w:p>
      <w:pPr>
        <w:spacing w:before="0" w:after="240"/>
      </w:pPr>
      <w:r>
        <w:rPr>
          <w:rFonts w:ascii="Calibri" w:hAnsi="Calibri"/>
          <w:sz w:val="22"/>
        </w:rPr>
        <w:t>A Stored Procedure is a precompiled collection of SQL statements and optional control logic saved directly inside the database server. Unlike a standard query that must be written out, validated, and compiled by the database engine every single time it runs, a stored procedure is compiled once and can be run instantly by invoking its name.</w:t>
      </w:r>
    </w:p>
    <w:p>
      <w:pPr>
        <w:spacing w:before="120" w:after="40"/>
      </w:pPr>
      <w:r>
        <w:rPr>
          <w:rFonts w:ascii="Calibri" w:hAnsi="Calibri"/>
          <w:b/>
          <w:color w:val="4A777A"/>
          <w:sz w:val="22"/>
        </w:rPr>
        <w:t>Q2. Explain the advantages of using stored procedures.</w:t>
      </w:r>
    </w:p>
    <w:p>
      <w:pPr>
        <w:spacing w:before="0" w:after="240"/>
      </w:pPr>
      <w:r>
        <w:rPr>
          <w:rFonts w:ascii="Calibri" w:hAnsi="Calibri"/>
          <w:sz w:val="22"/>
        </w:rPr>
        <w:t>• Performance Enhancement: Because they are precompiled on the server, they execute faster and reduce network traffic.</w:t>
        <w:br/>
        <w:t>• Centralized Security: Users can be granted permission to run a specific stored procedure without giving them direct access to read or modify the underlying raw tables.</w:t>
        <w:br/>
        <w:t>• Code Reusability: Complex business rules are written once and shared across multiple applications uniformly.</w:t>
      </w:r>
    </w:p>
    <w:p>
      <w:pPr>
        <w:spacing w:before="360" w:after="160"/>
      </w:pPr>
      <w:r>
        <w:rPr>
          <w:rFonts w:ascii="Calibri" w:hAnsi="Calibri"/>
          <w:b/>
          <w:color w:val="1B365D"/>
          <w:sz w:val="28"/>
        </w:rPr>
        <w:t>14. SQL Views</w:t>
      </w:r>
    </w:p>
    <w:p>
      <w:pPr>
        <w:spacing w:before="120" w:after="40"/>
      </w:pPr>
      <w:r>
        <w:rPr>
          <w:rFonts w:ascii="Calibri" w:hAnsi="Calibri"/>
          <w:b/>
          <w:color w:val="4A777A"/>
          <w:sz w:val="22"/>
        </w:rPr>
        <w:t>Q1. What is a view in SQL, and how is it different from a table?</w:t>
      </w:r>
    </w:p>
    <w:p>
      <w:pPr>
        <w:spacing w:before="0" w:after="240"/>
      </w:pPr>
      <w:r>
        <w:rPr>
          <w:rFonts w:ascii="Calibri" w:hAnsi="Calibri"/>
          <w:sz w:val="22"/>
        </w:rPr>
        <w:t>A View is a virtual, logical table representing the saved output of a predefined SELECT query.</w:t>
        <w:br/>
        <w:t>• A Table is a physical structure that takes up storage space and holds actual data records on disk.</w:t>
        <w:br/>
        <w:t>• A View does not store data itself. It acts as a dynamic window that pulls fresh data directly from its underlying physical tables every time it is queried.</w:t>
      </w:r>
    </w:p>
    <w:p>
      <w:pPr>
        <w:spacing w:before="120" w:after="40"/>
      </w:pPr>
      <w:r>
        <w:rPr>
          <w:rFonts w:ascii="Calibri" w:hAnsi="Calibri"/>
          <w:b/>
          <w:color w:val="4A777A"/>
          <w:sz w:val="22"/>
        </w:rPr>
        <w:t>Q2. Explain the advantages of using views in SQL databases.</w:t>
      </w:r>
    </w:p>
    <w:p>
      <w:pPr>
        <w:spacing w:before="0" w:after="240"/>
      </w:pPr>
      <w:r>
        <w:rPr>
          <w:rFonts w:ascii="Calibri" w:hAnsi="Calibri"/>
          <w:sz w:val="22"/>
        </w:rPr>
        <w:t>• Simplifies Complex Queries: Hides complex structural logic (like multi-table joins) behind a clean, simple interface.</w:t>
        <w:br/>
        <w:t>• Enhanced Security: Allows administrators to expose only specific columns to certain users while completely hiding sensitive columns (like passwords or salaries).</w:t>
        <w:br/>
        <w:t>• Data Consistency: Provides a unified data model across development teams.</w:t>
      </w:r>
    </w:p>
    <w:p>
      <w:pPr>
        <w:spacing w:before="360" w:after="160"/>
      </w:pPr>
      <w:r>
        <w:rPr>
          <w:rFonts w:ascii="Calibri" w:hAnsi="Calibri"/>
          <w:b/>
          <w:color w:val="1B365D"/>
          <w:sz w:val="28"/>
        </w:rPr>
        <w:t>15. SQL Triggers</w:t>
      </w:r>
    </w:p>
    <w:p>
      <w:pPr>
        <w:spacing w:before="120" w:after="40"/>
      </w:pPr>
      <w:r>
        <w:rPr>
          <w:rFonts w:ascii="Calibri" w:hAnsi="Calibri"/>
          <w:b/>
          <w:color w:val="4A777A"/>
          <w:sz w:val="22"/>
        </w:rPr>
        <w:t>Q1. What is a trigger in SQL? Describe its types and when they are used.</w:t>
      </w:r>
    </w:p>
    <w:p>
      <w:pPr>
        <w:spacing w:before="0" w:after="240"/>
      </w:pPr>
      <w:r>
        <w:rPr>
          <w:rFonts w:ascii="Calibri" w:hAnsi="Calibri"/>
          <w:sz w:val="22"/>
        </w:rPr>
        <w:t>A Trigger is a specialized, automated block of code that executes automatically in response to a specific event occurring on a table or view.</w:t>
        <w:br/>
        <w:t>• BEFORE Triggers: Fire before data changes are written to disk. They are commonly used to validate or sanitize input values.</w:t>
        <w:br/>
        <w:t>• AFTER Triggers: Fire after the data changes have been safely applied. They are ideal for cross-table auditing and managing security logs.</w:t>
      </w:r>
    </w:p>
    <w:p>
      <w:pPr>
        <w:spacing w:before="120" w:after="40"/>
      </w:pPr>
      <w:r>
        <w:rPr>
          <w:rFonts w:ascii="Calibri" w:hAnsi="Calibri"/>
          <w:b/>
          <w:color w:val="4A777A"/>
          <w:sz w:val="22"/>
        </w:rPr>
        <w:t>Q2. Explain the difference between INSERT, UPDATE, and DELETE triggers.</w:t>
      </w:r>
    </w:p>
    <w:p>
      <w:pPr>
        <w:spacing w:before="0" w:after="240"/>
      </w:pPr>
      <w:r>
        <w:rPr>
          <w:rFonts w:ascii="Calibri" w:hAnsi="Calibri"/>
          <w:sz w:val="22"/>
        </w:rPr>
        <w:t>• INSERT Triggers: Fire when a new row is added. They use special transition variables (like NEW) to inspect the incoming values.</w:t>
        <w:br/>
        <w:t>• UPDATE Triggers: Fire when existing rows are modified. They can access both old state values (OLD) and new state values (NEW) simultaneously.</w:t>
        <w:br/>
        <w:t>• DELETE Triggers: Fire when rows are removed. They use transition variables (like OLD) to archive data before it disappears permanently.</w:t>
      </w:r>
    </w:p>
    <w:p>
      <w:pPr>
        <w:spacing w:before="360" w:after="160"/>
      </w:pPr>
      <w:r>
        <w:rPr>
          <w:rFonts w:ascii="Calibri" w:hAnsi="Calibri"/>
          <w:b/>
          <w:color w:val="1B365D"/>
          <w:sz w:val="28"/>
        </w:rPr>
        <w:t>16. Introduction to PL/SQL</w:t>
      </w:r>
    </w:p>
    <w:p>
      <w:pPr>
        <w:spacing w:before="120" w:after="40"/>
      </w:pPr>
      <w:r>
        <w:rPr>
          <w:rFonts w:ascii="Calibri" w:hAnsi="Calibri"/>
          <w:b/>
          <w:color w:val="4A777A"/>
          <w:sz w:val="22"/>
        </w:rPr>
        <w:t>Q1. What is PL/SQL, and how does it extend SQL's capabilities?</w:t>
      </w:r>
    </w:p>
    <w:p>
      <w:pPr>
        <w:spacing w:before="0" w:after="240"/>
      </w:pPr>
      <w:r>
        <w:rPr>
          <w:rFonts w:ascii="Calibri" w:hAnsi="Calibri"/>
          <w:sz w:val="22"/>
        </w:rPr>
        <w:t>PL/SQL (Procedural Language/Structured Query Language) is Oracle’s proprietary procedural extension for standard SQL. Standard SQL is non-procedural, meaning it lacks conditional looping and variables. PL/SQL extends SQL by wrapping standard queries inside procedural features, such as variables, loops, conditional IF-THEN statements, and robust error handling.</w:t>
      </w:r>
    </w:p>
    <w:p>
      <w:pPr>
        <w:spacing w:before="120" w:after="40"/>
      </w:pPr>
      <w:r>
        <w:rPr>
          <w:rFonts w:ascii="Calibri" w:hAnsi="Calibri"/>
          <w:b/>
          <w:color w:val="4A777A"/>
          <w:sz w:val="22"/>
        </w:rPr>
        <w:t>Q2. List and explain the benefits of using PL/SQL.</w:t>
      </w:r>
    </w:p>
    <w:p>
      <w:pPr>
        <w:spacing w:before="0" w:after="240"/>
      </w:pPr>
      <w:r>
        <w:rPr>
          <w:rFonts w:ascii="Calibri" w:hAnsi="Calibri"/>
          <w:sz w:val="22"/>
        </w:rPr>
        <w:t>• Block Structured Integration: Grouping related statements into standalone execution blocks reduces network overhead by sending entire chunks of code to the server at once.</w:t>
        <w:br/>
        <w:t>• Procedural Control: Allows developers to write complex business logic using standard loops and conditions.</w:t>
        <w:br/>
        <w:t>• Exception Handling: Provides a clean way to intercept, handle, and recover from unexpected runtime errors gracefully without crashing the application.</w:t>
      </w:r>
    </w:p>
    <w:p>
      <w:pPr>
        <w:spacing w:before="360" w:after="160"/>
      </w:pPr>
      <w:r>
        <w:rPr>
          <w:rFonts w:ascii="Calibri" w:hAnsi="Calibri"/>
          <w:b/>
          <w:color w:val="1B365D"/>
          <w:sz w:val="28"/>
        </w:rPr>
        <w:t>17. PL/SQL Control Structures</w:t>
      </w:r>
    </w:p>
    <w:p>
      <w:pPr>
        <w:spacing w:before="120" w:after="40"/>
      </w:pPr>
      <w:r>
        <w:rPr>
          <w:rFonts w:ascii="Calibri" w:hAnsi="Calibri"/>
          <w:b/>
          <w:color w:val="4A777A"/>
          <w:sz w:val="22"/>
        </w:rPr>
        <w:t>Q1. What are control structures in PL/SQL? Explain the IF-THEN and LOOP control structures.</w:t>
      </w:r>
    </w:p>
    <w:p>
      <w:pPr>
        <w:spacing w:before="0" w:after="240"/>
      </w:pPr>
      <w:r>
        <w:rPr>
          <w:rFonts w:ascii="Calibri" w:hAnsi="Calibri"/>
          <w:sz w:val="22"/>
        </w:rPr>
        <w:t>Control structures dictate the order in which code statements execute based on conditional logic:</w:t>
        <w:br/>
        <w:t>• IF-THEN-ELSE: Evaluates a boolean condition. If the condition evaluates to true, it executes one specific branch of code; otherwise, it executes an alternative path.</w:t>
        <w:br/>
        <w:t>• LOOP (Simple, WHILE, FOR): Continuously repeats a specific block of code until a defined break condition (EXIT WHEN) evaluates to true, automating repetitive tasks.</w:t>
      </w:r>
    </w:p>
    <w:p>
      <w:pPr>
        <w:spacing w:before="120" w:after="40"/>
      </w:pPr>
      <w:r>
        <w:rPr>
          <w:rFonts w:ascii="Calibri" w:hAnsi="Calibri"/>
          <w:b/>
          <w:color w:val="4A777A"/>
          <w:sz w:val="22"/>
        </w:rPr>
        <w:t>Q2. How do control structures in PL/SQL help in writing complex queries?</w:t>
      </w:r>
    </w:p>
    <w:p>
      <w:pPr>
        <w:spacing w:before="0" w:after="240"/>
      </w:pPr>
      <w:r>
        <w:rPr>
          <w:rFonts w:ascii="Calibri" w:hAnsi="Calibri"/>
          <w:sz w:val="22"/>
        </w:rPr>
        <w:t>Control structures enable the execution of complex iterative logic that standard SQL cannot handle on its own. For example, they allow you to evaluate data row-by-row, apply custom financial calculations depending on a customer's classification, and dynamically exit an operation if a specific condition is met.</w:t>
      </w:r>
    </w:p>
    <w:p>
      <w:pPr>
        <w:spacing w:before="360" w:after="160"/>
      </w:pPr>
      <w:r>
        <w:rPr>
          <w:rFonts w:ascii="Calibri" w:hAnsi="Calibri"/>
          <w:b/>
          <w:color w:val="1B365D"/>
          <w:sz w:val="28"/>
        </w:rPr>
        <w:t>18. SQL Cursors</w:t>
      </w:r>
    </w:p>
    <w:p>
      <w:pPr>
        <w:spacing w:before="120" w:after="40"/>
      </w:pPr>
      <w:r>
        <w:rPr>
          <w:rFonts w:ascii="Calibri" w:hAnsi="Calibri"/>
          <w:b/>
          <w:color w:val="4A777A"/>
          <w:sz w:val="22"/>
        </w:rPr>
        <w:t>Q1. What is a cursor in PL/SQL? Explain the difference between implicit and explicit cursors.</w:t>
      </w:r>
    </w:p>
    <w:p>
      <w:pPr>
        <w:spacing w:before="0" w:after="240"/>
      </w:pPr>
      <w:r>
        <w:rPr>
          <w:rFonts w:ascii="Calibri" w:hAnsi="Calibri"/>
          <w:sz w:val="22"/>
        </w:rPr>
        <w:t>A Cursor is a dedicated pointer referencing a private memory workspace used by the database engine to process data returned by a query.</w:t>
        <w:br/>
        <w:t>• Implicit Cursors: Generated automatically by the engine for all individual DML operations (INSERT, UPDATE, DELETE, and single-row SELECT queries).</w:t>
        <w:br/>
        <w:t>• Explicit Cursors: Hand-written and defined by the developer inside the declaration block to manage queries that return multiple rows of data sequentially.</w:t>
      </w:r>
    </w:p>
    <w:p>
      <w:pPr>
        <w:spacing w:before="120" w:after="40"/>
      </w:pPr>
      <w:r>
        <w:rPr>
          <w:rFonts w:ascii="Calibri" w:hAnsi="Calibri"/>
          <w:b/>
          <w:color w:val="4A777A"/>
          <w:sz w:val="22"/>
        </w:rPr>
        <w:t>Q2. When would you use an explicit cursor over an implicit one?</w:t>
      </w:r>
    </w:p>
    <w:p>
      <w:pPr>
        <w:spacing w:before="0" w:after="240"/>
      </w:pPr>
      <w:r>
        <w:rPr>
          <w:rFonts w:ascii="Calibri" w:hAnsi="Calibri"/>
          <w:sz w:val="22"/>
        </w:rPr>
        <w:t>An explicit cursor is preferred when a query returns multiple rows that require custom processing one row at a time. It gives the developer complete control over the lifecycle of a query result set via explicit operations: OPEN (allocates memory), FETCH (advances row-by-row), and CLOSE (releases memory).</w:t>
      </w:r>
    </w:p>
    <w:p>
      <w:pPr>
        <w:spacing w:before="360" w:after="160"/>
      </w:pPr>
      <w:r>
        <w:rPr>
          <w:rFonts w:ascii="Calibri" w:hAnsi="Calibri"/>
          <w:b/>
          <w:color w:val="1B365D"/>
          <w:sz w:val="28"/>
        </w:rPr>
        <w:t>19. Rollback, Commit, and Savepoints</w:t>
      </w:r>
    </w:p>
    <w:p>
      <w:pPr>
        <w:spacing w:before="120" w:after="40"/>
      </w:pPr>
      <w:r>
        <w:rPr>
          <w:rFonts w:ascii="Calibri" w:hAnsi="Calibri"/>
          <w:b/>
          <w:color w:val="4A777A"/>
          <w:sz w:val="22"/>
        </w:rPr>
        <w:t>Q1. Explain the concept of SAVEPOINT in transaction management. How do ROLLBACK and COMMIT interact with savepoints?</w:t>
      </w:r>
    </w:p>
    <w:p>
      <w:pPr>
        <w:spacing w:before="0" w:after="240"/>
      </w:pPr>
      <w:r>
        <w:rPr>
          <w:rFonts w:ascii="Calibri" w:hAnsi="Calibri"/>
          <w:sz w:val="22"/>
        </w:rPr>
        <w:t>A SAVEPOINT creates an intermediate marker or checkpoint within a long transaction block.</w:t>
        <w:br/>
        <w:t>• A ROLLBACK TO SAVEPOINT command undoes only the changes made after that specific marker was created, keeping preceding actions intact.</w:t>
        <w:br/>
        <w:t>• A final COMMIT permanently saves the entire transaction and clears all existing savepoint markers from memory.</w:t>
      </w:r>
    </w:p>
    <w:p>
      <w:pPr>
        <w:spacing w:before="120" w:after="40"/>
      </w:pPr>
      <w:r>
        <w:rPr>
          <w:rFonts w:ascii="Calibri" w:hAnsi="Calibri"/>
          <w:b/>
          <w:color w:val="4A777A"/>
          <w:sz w:val="22"/>
        </w:rPr>
        <w:t>Q2. When is it useful to use savepoints in a database transaction?</w:t>
      </w:r>
    </w:p>
    <w:p>
      <w:pPr>
        <w:spacing w:before="0" w:after="240"/>
      </w:pPr>
      <w:r>
        <w:rPr>
          <w:rFonts w:ascii="Calibri" w:hAnsi="Calibri"/>
          <w:sz w:val="22"/>
        </w:rPr>
        <w:t>Savepoints are useful when dealing with long, complex business processes that involve multiple distinct steps. For example, in an e-commerce checkout transaction, you can deduct inventory items and set a savepoint. If the subsequent credit card charge fails, the system can perform a partial rollback back to that savepoint, allowing the user to try a different card without re-calculating the inventory step.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