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2098954"/>
        <w:docPartObj>
          <w:docPartGallery w:val="Cover Pages"/>
          <w:docPartUnique/>
        </w:docPartObj>
      </w:sdtPr>
      <w:sdtContent>
        <w:p w14:paraId="5F4B2149" w14:textId="1BBC2787" w:rsidR="00FC3008" w:rsidRDefault="00FC3008" w:rsidP="00EF4401">
          <w:r>
            <w:rPr>
              <w:noProof/>
            </w:rPr>
            <mc:AlternateContent>
              <mc:Choice Requires="wpg">
                <w:drawing>
                  <wp:anchor distT="0" distB="0" distL="114300" distR="114300" simplePos="0" relativeHeight="251662336" behindDoc="0" locked="0" layoutInCell="1" allowOverlap="1" wp14:anchorId="6048CE66" wp14:editId="642319EF">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2BDEF0D"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7315B4B5" w14:textId="7B6DED8E" w:rsidR="00FC3008" w:rsidRDefault="00AE42D7" w:rsidP="00EF4401">
          <w:r>
            <w:rPr>
              <w:noProof/>
            </w:rPr>
            <mc:AlternateContent>
              <mc:Choice Requires="wps">
                <w:drawing>
                  <wp:anchor distT="0" distB="0" distL="114300" distR="114300" simplePos="0" relativeHeight="251665408" behindDoc="0" locked="0" layoutInCell="1" allowOverlap="1" wp14:anchorId="433F5600" wp14:editId="2E3A2E2E">
                    <wp:simplePos x="0" y="0"/>
                    <wp:positionH relativeFrom="column">
                      <wp:posOffset>2486025</wp:posOffset>
                    </wp:positionH>
                    <wp:positionV relativeFrom="paragraph">
                      <wp:posOffset>7012940</wp:posOffset>
                    </wp:positionV>
                    <wp:extent cx="3571875" cy="1123950"/>
                    <wp:effectExtent l="0" t="0" r="9525" b="0"/>
                    <wp:wrapNone/>
                    <wp:docPr id="2143032746" name="Text Box 5"/>
                    <wp:cNvGraphicFramePr/>
                    <a:graphic xmlns:a="http://schemas.openxmlformats.org/drawingml/2006/main">
                      <a:graphicData uri="http://schemas.microsoft.com/office/word/2010/wordprocessingShape">
                        <wps:wsp>
                          <wps:cNvSpPr txBox="1"/>
                          <wps:spPr>
                            <a:xfrm>
                              <a:off x="0" y="0"/>
                              <a:ext cx="3571875" cy="1123950"/>
                            </a:xfrm>
                            <a:prstGeom prst="rect">
                              <a:avLst/>
                            </a:prstGeom>
                            <a:solidFill>
                              <a:schemeClr val="lt1"/>
                            </a:solidFill>
                            <a:ln w="6350">
                              <a:noFill/>
                            </a:ln>
                          </wps:spPr>
                          <wps:txbx>
                            <w:txbxContent>
                              <w:p w14:paraId="1180A263" w14:textId="77777777" w:rsidR="00AE42D7" w:rsidRPr="00AE42D7" w:rsidRDefault="00AE42D7" w:rsidP="00AE42D7">
                                <w:pPr>
                                  <w:spacing w:line="240" w:lineRule="auto"/>
                                  <w:jc w:val="right"/>
                                  <w:rPr>
                                    <w:sz w:val="28"/>
                                    <w:szCs w:val="28"/>
                                  </w:rPr>
                                </w:pPr>
                                <w:r w:rsidRPr="00AE42D7">
                                  <w:rPr>
                                    <w:sz w:val="28"/>
                                    <w:szCs w:val="28"/>
                                  </w:rPr>
                                  <w:t>Ayana Kotuwegoda Guruge – 2406865</w:t>
                                </w:r>
                              </w:p>
                              <w:p w14:paraId="72FCF478" w14:textId="5EB0DD82" w:rsidR="00AE42D7" w:rsidRPr="00AE42D7" w:rsidRDefault="00AE42D7" w:rsidP="00AE42D7">
                                <w:pPr>
                                  <w:spacing w:line="240" w:lineRule="auto"/>
                                  <w:jc w:val="right"/>
                                  <w:rPr>
                                    <w:sz w:val="28"/>
                                    <w:szCs w:val="28"/>
                                  </w:rPr>
                                </w:pPr>
                                <w:r w:rsidRPr="00AE42D7">
                                  <w:rPr>
                                    <w:sz w:val="28"/>
                                    <w:szCs w:val="28"/>
                                  </w:rPr>
                                  <w:t xml:space="preserve">Sheheryar Wahidi – </w:t>
                                </w:r>
                                <w:r w:rsidR="00177E4E" w:rsidRPr="00177E4E">
                                  <w:rPr>
                                    <w:sz w:val="28"/>
                                    <w:szCs w:val="28"/>
                                  </w:rPr>
                                  <w:t>2413773</w:t>
                                </w:r>
                              </w:p>
                              <w:p w14:paraId="1CAC27A2" w14:textId="4D1A8003" w:rsidR="00AE42D7" w:rsidRPr="00AE42D7" w:rsidRDefault="00AE42D7" w:rsidP="00AE42D7">
                                <w:pPr>
                                  <w:spacing w:line="240" w:lineRule="auto"/>
                                  <w:jc w:val="right"/>
                                  <w:rPr>
                                    <w:sz w:val="28"/>
                                    <w:szCs w:val="28"/>
                                  </w:rPr>
                                </w:pPr>
                                <w:r w:rsidRPr="00AE42D7">
                                  <w:rPr>
                                    <w:sz w:val="28"/>
                                    <w:szCs w:val="28"/>
                                  </w:rPr>
                                  <w:t xml:space="preserve">Yagya Yadav – </w:t>
                                </w:r>
                                <w:r w:rsidR="00177E4E" w:rsidRPr="00177E4E">
                                  <w:rPr>
                                    <w:sz w:val="28"/>
                                    <w:szCs w:val="28"/>
                                  </w:rPr>
                                  <w:t>2409273</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type w14:anchorId="433F5600" id="_x0000_t202" coordsize="21600,21600" o:spt="202" path="m,l,21600r21600,l21600,xe">
                    <v:stroke joinstyle="miter"/>
                    <v:path gradientshapeok="t" o:connecttype="rect"/>
                  </v:shapetype>
                  <v:shape id="Text Box 5" o:spid="_x0000_s1026" type="#_x0000_t202" style="position:absolute;left:0;text-align:left;margin-left:195.75pt;margin-top:552.2pt;width:281.25pt;height:88.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" fillcolor="white [3201]" stroked="f" strokeweight=".5pt">
                    <v:textbox>
                      <w:txbxContent>
                        <w:p w14:paraId="1180A263" w14:textId="77777777" w:rsidR="00AE42D7" w:rsidRPr="00AE42D7" w:rsidRDefault="00AE42D7" w:rsidP="00AE42D7">
                          <w:pPr>
                            <w:spacing w:line="240" w:lineRule="auto"/>
                            <w:jc w:val="right"/>
                            <w:rPr>
                              <w:sz w:val="28"/>
                              <w:szCs w:val="28"/>
                            </w:rPr>
                          </w:pPr>
                          <w:r w:rsidRPr="00AE42D7">
                            <w:rPr>
                              <w:sz w:val="28"/>
                              <w:szCs w:val="28"/>
                            </w:rPr>
                            <w:t>Ayana Kotuwegoda Guruge – 2406865</w:t>
                          </w:r>
                        </w:p>
                        <w:p w14:paraId="72FCF478" w14:textId="5EB0DD82" w:rsidR="00AE42D7" w:rsidRPr="00AE42D7" w:rsidRDefault="00AE42D7" w:rsidP="00AE42D7">
                          <w:pPr>
                            <w:spacing w:line="240" w:lineRule="auto"/>
                            <w:jc w:val="right"/>
                            <w:rPr>
                              <w:sz w:val="28"/>
                              <w:szCs w:val="28"/>
                            </w:rPr>
                          </w:pPr>
                          <w:r w:rsidRPr="00AE42D7">
                            <w:rPr>
                              <w:sz w:val="28"/>
                              <w:szCs w:val="28"/>
                            </w:rPr>
                            <w:t xml:space="preserve">Sheheryar Wahidi – </w:t>
                          </w:r>
                          <w:r w:rsidR="00177E4E" w:rsidRPr="00177E4E">
                            <w:rPr>
                              <w:sz w:val="28"/>
                              <w:szCs w:val="28"/>
                            </w:rPr>
                            <w:t>2413773</w:t>
                          </w:r>
                        </w:p>
                        <w:p w14:paraId="1CAC27A2" w14:textId="4D1A8003" w:rsidR="00AE42D7" w:rsidRPr="00AE42D7" w:rsidRDefault="00AE42D7" w:rsidP="00AE42D7">
                          <w:pPr>
                            <w:spacing w:line="240" w:lineRule="auto"/>
                            <w:jc w:val="right"/>
                            <w:rPr>
                              <w:sz w:val="28"/>
                              <w:szCs w:val="28"/>
                            </w:rPr>
                          </w:pPr>
                          <w:r w:rsidRPr="00AE42D7">
                            <w:rPr>
                              <w:sz w:val="28"/>
                              <w:szCs w:val="28"/>
                            </w:rPr>
                            <w:t xml:space="preserve">Yagya Yadav – </w:t>
                          </w:r>
                          <w:r w:rsidR="00177E4E" w:rsidRPr="00177E4E">
                            <w:rPr>
                              <w:sz w:val="28"/>
                              <w:szCs w:val="28"/>
                            </w:rPr>
                            <w:t>2409273</w:t>
                          </w:r>
                        </w:p>
                      </w:txbxContent>
                    </v:textbox>
                  </v:shape>
                </w:pict>
              </mc:Fallback>
            </mc:AlternateContent>
          </w:r>
          <w:r w:rsidR="00C14FD0">
            <w:rPr>
              <w:noProof/>
            </w:rPr>
            <mc:AlternateContent>
              <mc:Choice Requires="wps">
                <w:drawing>
                  <wp:anchor distT="0" distB="0" distL="114300" distR="114300" simplePos="0" relativeHeight="251664384" behindDoc="0" locked="0" layoutInCell="1" allowOverlap="1" wp14:anchorId="22103018" wp14:editId="43339AF5">
                    <wp:simplePos x="0" y="0"/>
                    <wp:positionH relativeFrom="page">
                      <wp:posOffset>323850</wp:posOffset>
                    </wp:positionH>
                    <wp:positionV relativeFrom="page">
                      <wp:posOffset>2019300</wp:posOffset>
                    </wp:positionV>
                    <wp:extent cx="7315200" cy="3429000"/>
                    <wp:effectExtent l="0" t="0" r="0" b="0"/>
                    <wp:wrapSquare wrapText="bothSides"/>
                    <wp:docPr id="1401820384" name="Text Box 1401820384"/>
                    <wp:cNvGraphicFramePr/>
                    <a:graphic xmlns:a="http://schemas.openxmlformats.org/drawingml/2006/main">
                      <a:graphicData uri="http://schemas.microsoft.com/office/word/2010/wordprocessingShape">
                        <wps:wsp>
                          <wps:cNvSpPr txBox="1"/>
                          <wps:spPr>
                            <a:xfrm>
                              <a:off x="0" y="0"/>
                              <a:ext cx="7315200" cy="3429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F69AFE" w14:textId="50D060AD" w:rsidR="00C14FD0" w:rsidRDefault="00000000" w:rsidP="00C14FD0">
                                <w:pPr>
                                  <w:jc w:val="right"/>
                                  <w:rPr>
                                    <w:color w:val="4472C4" w:themeColor="accent1"/>
                                    <w:sz w:val="64"/>
                                    <w:szCs w:val="64"/>
                                  </w:rPr>
                                </w:pPr>
                                <w:sdt>
                                  <w:sdtPr>
                                    <w:rPr>
                                      <w:caps/>
                                      <w:color w:val="4472C4" w:themeColor="accent1"/>
                                      <w:sz w:val="64"/>
                                      <w:szCs w:val="64"/>
                                    </w:rPr>
                                    <w:alias w:val="Title"/>
                                    <w:tag w:val=""/>
                                    <w:id w:val="-1148590342"/>
                                    <w:dataBinding w:prefixMappings="xmlns:ns0='http://purl.org/dc/elements/1.1/' xmlns:ns1='http://schemas.openxmlformats.org/package/2006/metadata/core-properties' " w:xpath="/ns1:coreProperties[1]/ns0:title[1]" w:storeItemID="{6C3C8BC8-F283-45AE-878A-BAB7291924A1}"/>
                                    <w:text w:multiLine="1"/>
                                  </w:sdtPr>
                                  <w:sdtContent>
                                    <w:r w:rsidR="00C14FD0">
                                      <w:rPr>
                                        <w:caps/>
                                        <w:color w:val="4472C4" w:themeColor="accent1"/>
                                        <w:sz w:val="64"/>
                                        <w:szCs w:val="64"/>
                                      </w:rPr>
                                      <w:t>TKO7093 – Statistical Data Analysis</w:t>
                                    </w:r>
                                  </w:sdtContent>
                                </w:sdt>
                              </w:p>
                              <w:p w14:paraId="5BA4C46F" w14:textId="247FF9AD" w:rsidR="00C14FD0" w:rsidRDefault="00C14FD0" w:rsidP="00C14FD0">
                                <w:pPr>
                                  <w:jc w:val="right"/>
                                  <w:rPr>
                                    <w:color w:val="404040" w:themeColor="text1" w:themeTint="BF"/>
                                    <w:sz w:val="36"/>
                                    <w:szCs w:val="36"/>
                                  </w:rPr>
                                </w:pPr>
                                <w:r>
                                  <w:rPr>
                                    <w:color w:val="404040" w:themeColor="text1" w:themeTint="BF"/>
                                    <w:sz w:val="36"/>
                                    <w:szCs w:val="36"/>
                                  </w:rPr>
                                  <w:t>Project Plan</w:t>
                                </w:r>
                              </w:p>
                              <w:p w14:paraId="1E2E02F5" w14:textId="14BA001F" w:rsidR="00C14FD0" w:rsidRDefault="00C14FD0" w:rsidP="00C14FD0">
                                <w:pPr>
                                  <w:jc w:val="right"/>
                                  <w:rPr>
                                    <w:smallCaps/>
                                    <w:color w:val="404040" w:themeColor="text1" w:themeTint="BF"/>
                                    <w:sz w:val="36"/>
                                    <w:szCs w:val="36"/>
                                  </w:rPr>
                                </w:pPr>
                                <w:r>
                                  <w:rPr>
                                    <w:color w:val="404040" w:themeColor="text1" w:themeTint="BF"/>
                                    <w:sz w:val="36"/>
                                    <w:szCs w:val="36"/>
                                  </w:rPr>
                                  <w:t>Group 1</w:t>
                                </w:r>
                                <w:r w:rsidR="004A6642">
                                  <w:rPr>
                                    <w:color w:val="404040" w:themeColor="text1" w:themeTint="BF"/>
                                    <w:sz w:val="36"/>
                                    <w:szCs w:val="36"/>
                                  </w:rPr>
                                  <w:t>6</w:t>
                                </w:r>
                                <w:r>
                                  <w:rPr>
                                    <w:color w:val="404040" w:themeColor="text1" w:themeTint="BF"/>
                                    <w:sz w:val="36"/>
                                    <w:szCs w:val="36"/>
                                  </w:rPr>
                                  <w:t>0</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22103018" id="_x0000_t202" coordsize="21600,21600" o:spt="202" path="m,l,21600r21600,l21600,xe">
                    <v:stroke joinstyle="miter"/>
                    <v:path gradientshapeok="t" o:connecttype="rect"/>
                  </v:shapetype>
                  <v:shape id="Text Box 1401820384" o:spid="_x0000_s1027" type="#_x0000_t202" style="position:absolute;left:0;text-align:left;margin-left:25.5pt;margin-top:159pt;width:8in;height:270pt;z-index:25166438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" filled="f" stroked="f" strokeweight=".5pt">
                    <v:textbox inset="126pt,0,54pt,0">
                      <w:txbxContent>
                        <w:p w14:paraId="3CF69AFE" w14:textId="50D060AD" w:rsidR="00C14FD0" w:rsidRDefault="00000000" w:rsidP="00C14FD0">
                          <w:pPr>
                            <w:jc w:val="right"/>
                            <w:rPr>
                              <w:color w:val="4472C4" w:themeColor="accent1"/>
                              <w:sz w:val="64"/>
                              <w:szCs w:val="64"/>
                            </w:rPr>
                          </w:pPr>
                          <w:sdt>
                            <w:sdtPr>
                              <w:rPr>
                                <w:caps/>
                                <w:color w:val="4472C4" w:themeColor="accent1"/>
                                <w:sz w:val="64"/>
                                <w:szCs w:val="64"/>
                              </w:rPr>
                              <w:alias w:val="Title"/>
                              <w:tag w:val=""/>
                              <w:id w:val="-1148590342"/>
                              <w:dataBinding w:prefixMappings="xmlns:ns0='http://purl.org/dc/elements/1.1/' xmlns:ns1='http://schemas.openxmlformats.org/package/2006/metadata/core-properties' " w:xpath="/ns1:coreProperties[1]/ns0:title[1]" w:storeItemID="{6C3C8BC8-F283-45AE-878A-BAB7291924A1}"/>
                              <w:text w:multiLine="1"/>
                            </w:sdtPr>
                            <w:sdtContent>
                              <w:r w:rsidR="00C14FD0">
                                <w:rPr>
                                  <w:caps/>
                                  <w:color w:val="4472C4" w:themeColor="accent1"/>
                                  <w:sz w:val="64"/>
                                  <w:szCs w:val="64"/>
                                </w:rPr>
                                <w:t>TKO7093 – Statistical Data Analysis</w:t>
                              </w:r>
                            </w:sdtContent>
                          </w:sdt>
                        </w:p>
                        <w:p w14:paraId="5BA4C46F" w14:textId="247FF9AD" w:rsidR="00C14FD0" w:rsidRDefault="00C14FD0" w:rsidP="00C14FD0">
                          <w:pPr>
                            <w:jc w:val="right"/>
                            <w:rPr>
                              <w:color w:val="404040" w:themeColor="text1" w:themeTint="BF"/>
                              <w:sz w:val="36"/>
                              <w:szCs w:val="36"/>
                            </w:rPr>
                          </w:pPr>
                          <w:r>
                            <w:rPr>
                              <w:color w:val="404040" w:themeColor="text1" w:themeTint="BF"/>
                              <w:sz w:val="36"/>
                              <w:szCs w:val="36"/>
                            </w:rPr>
                            <w:t>Project Plan</w:t>
                          </w:r>
                        </w:p>
                        <w:p w14:paraId="1E2E02F5" w14:textId="14BA001F" w:rsidR="00C14FD0" w:rsidRDefault="00C14FD0" w:rsidP="00C14FD0">
                          <w:pPr>
                            <w:jc w:val="right"/>
                            <w:rPr>
                              <w:smallCaps/>
                              <w:color w:val="404040" w:themeColor="text1" w:themeTint="BF"/>
                              <w:sz w:val="36"/>
                              <w:szCs w:val="36"/>
                            </w:rPr>
                          </w:pPr>
                          <w:r>
                            <w:rPr>
                              <w:color w:val="404040" w:themeColor="text1" w:themeTint="BF"/>
                              <w:sz w:val="36"/>
                              <w:szCs w:val="36"/>
                            </w:rPr>
                            <w:t>Group 1</w:t>
                          </w:r>
                          <w:r w:rsidR="004A6642">
                            <w:rPr>
                              <w:color w:val="404040" w:themeColor="text1" w:themeTint="BF"/>
                              <w:sz w:val="36"/>
                              <w:szCs w:val="36"/>
                            </w:rPr>
                            <w:t>6</w:t>
                          </w:r>
                          <w:r>
                            <w:rPr>
                              <w:color w:val="404040" w:themeColor="text1" w:themeTint="BF"/>
                              <w:sz w:val="36"/>
                              <w:szCs w:val="36"/>
                            </w:rPr>
                            <w:t>0</w:t>
                          </w:r>
                        </w:p>
                      </w:txbxContent>
                    </v:textbox>
                    <w10:wrap type="square" anchorx="page" anchory="page"/>
                  </v:shape>
                </w:pict>
              </mc:Fallback>
            </mc:AlternateContent>
          </w:r>
          <w:r w:rsidR="00FC3008">
            <w:br w:type="page"/>
          </w:r>
        </w:p>
      </w:sdtContent>
    </w:sdt>
    <w:sdt>
      <w:sdtPr>
        <w:rPr>
          <w:rFonts w:asciiTheme="minorHAnsi" w:eastAsiaTheme="minorHAnsi" w:hAnsiTheme="minorHAnsi" w:cstheme="minorBidi"/>
          <w:b w:val="0"/>
          <w:bCs w:val="0"/>
          <w:kern w:val="2"/>
          <w:sz w:val="22"/>
          <w:szCs w:val="22"/>
          <w14:ligatures w14:val="standardContextual"/>
        </w:rPr>
        <w:id w:val="1504551289"/>
        <w:docPartObj>
          <w:docPartGallery w:val="Table of Contents"/>
          <w:docPartUnique/>
        </w:docPartObj>
      </w:sdtPr>
      <w:sdtEndPr>
        <w:rPr>
          <w:noProof/>
          <w:sz w:val="24"/>
          <w:szCs w:val="24"/>
        </w:rPr>
      </w:sdtEndPr>
      <w:sdtContent>
        <w:p w14:paraId="14745CBD" w14:textId="6B5EBF1F" w:rsidR="000458AE" w:rsidRPr="000458AE" w:rsidRDefault="000458AE" w:rsidP="00EF4401">
          <w:pPr>
            <w:pStyle w:val="TOCHeading"/>
          </w:pPr>
          <w:r w:rsidRPr="000458AE">
            <w:t>Table of Contents</w:t>
          </w:r>
        </w:p>
        <w:p w14:paraId="34135D98" w14:textId="3728E82B" w:rsidR="00C14FD0" w:rsidRDefault="000458AE">
          <w:pPr>
            <w:pStyle w:val="TOC1"/>
            <w:tabs>
              <w:tab w:val="right" w:leader="dot" w:pos="9350"/>
            </w:tabs>
            <w:rPr>
              <w:rFonts w:eastAsiaTheme="minorEastAsia"/>
              <w:noProof/>
            </w:rPr>
          </w:pPr>
          <w:r w:rsidRPr="000458AE">
            <w:rPr>
              <w:rFonts w:cstheme="minorHAnsi"/>
            </w:rPr>
            <w:fldChar w:fldCharType="begin"/>
          </w:r>
          <w:r w:rsidRPr="000458AE">
            <w:rPr>
              <w:rFonts w:cstheme="minorHAnsi"/>
            </w:rPr>
            <w:instrText xml:space="preserve"> TOC \o "1-3" \h \z \u </w:instrText>
          </w:r>
          <w:r w:rsidRPr="000458AE">
            <w:rPr>
              <w:rFonts w:cstheme="minorHAnsi"/>
            </w:rPr>
            <w:fldChar w:fldCharType="separate"/>
          </w:r>
          <w:hyperlink w:anchor="_Toc219904970" w:history="1">
            <w:r w:rsidR="00C14FD0" w:rsidRPr="00CC3E71">
              <w:rPr>
                <w:rStyle w:val="Hyperlink"/>
                <w:noProof/>
              </w:rPr>
              <w:t>Project deadlines and exam preparation</w:t>
            </w:r>
            <w:r w:rsidR="00C14FD0">
              <w:rPr>
                <w:noProof/>
                <w:webHidden/>
              </w:rPr>
              <w:tab/>
            </w:r>
            <w:r w:rsidR="00C14FD0">
              <w:rPr>
                <w:noProof/>
                <w:webHidden/>
              </w:rPr>
              <w:fldChar w:fldCharType="begin"/>
            </w:r>
            <w:r w:rsidR="00C14FD0">
              <w:rPr>
                <w:noProof/>
                <w:webHidden/>
              </w:rPr>
              <w:instrText xml:space="preserve"> PAGEREF _Toc219904970 \h </w:instrText>
            </w:r>
            <w:r w:rsidR="00C14FD0">
              <w:rPr>
                <w:noProof/>
                <w:webHidden/>
              </w:rPr>
            </w:r>
            <w:r w:rsidR="00C14FD0">
              <w:rPr>
                <w:noProof/>
                <w:webHidden/>
              </w:rPr>
              <w:fldChar w:fldCharType="separate"/>
            </w:r>
            <w:r w:rsidR="00C14FD0">
              <w:rPr>
                <w:noProof/>
                <w:webHidden/>
              </w:rPr>
              <w:t>2</w:t>
            </w:r>
            <w:r w:rsidR="00C14FD0">
              <w:rPr>
                <w:noProof/>
                <w:webHidden/>
              </w:rPr>
              <w:fldChar w:fldCharType="end"/>
            </w:r>
          </w:hyperlink>
        </w:p>
        <w:p w14:paraId="65FA5454" w14:textId="6697FF55" w:rsidR="00C14FD0" w:rsidRDefault="00C14FD0">
          <w:pPr>
            <w:pStyle w:val="TOC1"/>
            <w:tabs>
              <w:tab w:val="right" w:leader="dot" w:pos="9350"/>
            </w:tabs>
            <w:rPr>
              <w:rFonts w:eastAsiaTheme="minorEastAsia"/>
              <w:noProof/>
            </w:rPr>
          </w:pPr>
          <w:hyperlink w:anchor="_Toc219904971" w:history="1">
            <w:r w:rsidRPr="00CC3E71">
              <w:rPr>
                <w:rStyle w:val="Hyperlink"/>
                <w:noProof/>
              </w:rPr>
              <w:t>Group work and Internal milestones</w:t>
            </w:r>
            <w:r>
              <w:rPr>
                <w:noProof/>
                <w:webHidden/>
              </w:rPr>
              <w:tab/>
            </w:r>
            <w:r>
              <w:rPr>
                <w:noProof/>
                <w:webHidden/>
              </w:rPr>
              <w:fldChar w:fldCharType="begin"/>
            </w:r>
            <w:r>
              <w:rPr>
                <w:noProof/>
                <w:webHidden/>
              </w:rPr>
              <w:instrText xml:space="preserve"> PAGEREF _Toc219904971 \h </w:instrText>
            </w:r>
            <w:r>
              <w:rPr>
                <w:noProof/>
                <w:webHidden/>
              </w:rPr>
            </w:r>
            <w:r>
              <w:rPr>
                <w:noProof/>
                <w:webHidden/>
              </w:rPr>
              <w:fldChar w:fldCharType="separate"/>
            </w:r>
            <w:r>
              <w:rPr>
                <w:noProof/>
                <w:webHidden/>
              </w:rPr>
              <w:t>2</w:t>
            </w:r>
            <w:r>
              <w:rPr>
                <w:noProof/>
                <w:webHidden/>
              </w:rPr>
              <w:fldChar w:fldCharType="end"/>
            </w:r>
          </w:hyperlink>
        </w:p>
        <w:p w14:paraId="4F81F8A0" w14:textId="49A7A798" w:rsidR="00C14FD0" w:rsidRDefault="00C14FD0">
          <w:pPr>
            <w:pStyle w:val="TOC2"/>
            <w:tabs>
              <w:tab w:val="right" w:leader="dot" w:pos="9350"/>
            </w:tabs>
            <w:rPr>
              <w:rFonts w:eastAsiaTheme="minorEastAsia"/>
              <w:noProof/>
            </w:rPr>
          </w:pPr>
          <w:hyperlink w:anchor="_Toc219904972" w:history="1">
            <w:r w:rsidRPr="00CC3E71">
              <w:rPr>
                <w:rStyle w:val="Hyperlink"/>
                <w:noProof/>
              </w:rPr>
              <w:t>Tools to be used</w:t>
            </w:r>
            <w:r>
              <w:rPr>
                <w:noProof/>
                <w:webHidden/>
              </w:rPr>
              <w:tab/>
            </w:r>
            <w:r>
              <w:rPr>
                <w:noProof/>
                <w:webHidden/>
              </w:rPr>
              <w:fldChar w:fldCharType="begin"/>
            </w:r>
            <w:r>
              <w:rPr>
                <w:noProof/>
                <w:webHidden/>
              </w:rPr>
              <w:instrText xml:space="preserve"> PAGEREF _Toc219904972 \h </w:instrText>
            </w:r>
            <w:r>
              <w:rPr>
                <w:noProof/>
                <w:webHidden/>
              </w:rPr>
            </w:r>
            <w:r>
              <w:rPr>
                <w:noProof/>
                <w:webHidden/>
              </w:rPr>
              <w:fldChar w:fldCharType="separate"/>
            </w:r>
            <w:r>
              <w:rPr>
                <w:noProof/>
                <w:webHidden/>
              </w:rPr>
              <w:t>2</w:t>
            </w:r>
            <w:r>
              <w:rPr>
                <w:noProof/>
                <w:webHidden/>
              </w:rPr>
              <w:fldChar w:fldCharType="end"/>
            </w:r>
          </w:hyperlink>
        </w:p>
        <w:p w14:paraId="482BF15C" w14:textId="77D60A75" w:rsidR="00C14FD0" w:rsidRDefault="00C14FD0">
          <w:pPr>
            <w:pStyle w:val="TOC2"/>
            <w:tabs>
              <w:tab w:val="right" w:leader="dot" w:pos="9350"/>
            </w:tabs>
            <w:rPr>
              <w:rFonts w:eastAsiaTheme="minorEastAsia"/>
              <w:noProof/>
            </w:rPr>
          </w:pPr>
          <w:hyperlink w:anchor="_Toc219904973" w:history="1">
            <w:r w:rsidRPr="00CC3E71">
              <w:rPr>
                <w:rStyle w:val="Hyperlink"/>
                <w:noProof/>
              </w:rPr>
              <w:t>Internal milestone schedule</w:t>
            </w:r>
            <w:r>
              <w:rPr>
                <w:noProof/>
                <w:webHidden/>
              </w:rPr>
              <w:tab/>
            </w:r>
            <w:r>
              <w:rPr>
                <w:noProof/>
                <w:webHidden/>
              </w:rPr>
              <w:fldChar w:fldCharType="begin"/>
            </w:r>
            <w:r>
              <w:rPr>
                <w:noProof/>
                <w:webHidden/>
              </w:rPr>
              <w:instrText xml:space="preserve"> PAGEREF _Toc219904973 \h </w:instrText>
            </w:r>
            <w:r>
              <w:rPr>
                <w:noProof/>
                <w:webHidden/>
              </w:rPr>
            </w:r>
            <w:r>
              <w:rPr>
                <w:noProof/>
                <w:webHidden/>
              </w:rPr>
              <w:fldChar w:fldCharType="separate"/>
            </w:r>
            <w:r>
              <w:rPr>
                <w:noProof/>
                <w:webHidden/>
              </w:rPr>
              <w:t>2</w:t>
            </w:r>
            <w:r>
              <w:rPr>
                <w:noProof/>
                <w:webHidden/>
              </w:rPr>
              <w:fldChar w:fldCharType="end"/>
            </w:r>
          </w:hyperlink>
        </w:p>
        <w:p w14:paraId="58D72B17" w14:textId="11046650" w:rsidR="00C14FD0" w:rsidRDefault="00C14FD0">
          <w:pPr>
            <w:pStyle w:val="TOC1"/>
            <w:tabs>
              <w:tab w:val="right" w:leader="dot" w:pos="9350"/>
            </w:tabs>
            <w:rPr>
              <w:rFonts w:eastAsiaTheme="minorEastAsia"/>
              <w:noProof/>
            </w:rPr>
          </w:pPr>
          <w:hyperlink w:anchor="_Toc219904974" w:history="1">
            <w:r w:rsidRPr="00CC3E71">
              <w:rPr>
                <w:rStyle w:val="Hyperlink"/>
                <w:noProof/>
              </w:rPr>
              <w:t>Meeting Schedules</w:t>
            </w:r>
            <w:r>
              <w:rPr>
                <w:noProof/>
                <w:webHidden/>
              </w:rPr>
              <w:tab/>
            </w:r>
            <w:r>
              <w:rPr>
                <w:noProof/>
                <w:webHidden/>
              </w:rPr>
              <w:fldChar w:fldCharType="begin"/>
            </w:r>
            <w:r>
              <w:rPr>
                <w:noProof/>
                <w:webHidden/>
              </w:rPr>
              <w:instrText xml:space="preserve"> PAGEREF _Toc219904974 \h </w:instrText>
            </w:r>
            <w:r>
              <w:rPr>
                <w:noProof/>
                <w:webHidden/>
              </w:rPr>
            </w:r>
            <w:r>
              <w:rPr>
                <w:noProof/>
                <w:webHidden/>
              </w:rPr>
              <w:fldChar w:fldCharType="separate"/>
            </w:r>
            <w:r>
              <w:rPr>
                <w:noProof/>
                <w:webHidden/>
              </w:rPr>
              <w:t>2</w:t>
            </w:r>
            <w:r>
              <w:rPr>
                <w:noProof/>
                <w:webHidden/>
              </w:rPr>
              <w:fldChar w:fldCharType="end"/>
            </w:r>
          </w:hyperlink>
        </w:p>
        <w:p w14:paraId="519CF4EF" w14:textId="5434D7B5" w:rsidR="00C14FD0" w:rsidRDefault="00C14FD0">
          <w:pPr>
            <w:pStyle w:val="TOC1"/>
            <w:tabs>
              <w:tab w:val="right" w:leader="dot" w:pos="9350"/>
            </w:tabs>
            <w:rPr>
              <w:rFonts w:eastAsiaTheme="minorEastAsia"/>
              <w:noProof/>
            </w:rPr>
          </w:pPr>
          <w:hyperlink w:anchor="_Toc219904975" w:history="1">
            <w:r w:rsidRPr="00CC3E71">
              <w:rPr>
                <w:rStyle w:val="Hyperlink"/>
                <w:noProof/>
              </w:rPr>
              <w:t>Responsibilities and Cohesion</w:t>
            </w:r>
            <w:r>
              <w:rPr>
                <w:noProof/>
                <w:webHidden/>
              </w:rPr>
              <w:tab/>
            </w:r>
            <w:r>
              <w:rPr>
                <w:noProof/>
                <w:webHidden/>
              </w:rPr>
              <w:fldChar w:fldCharType="begin"/>
            </w:r>
            <w:r>
              <w:rPr>
                <w:noProof/>
                <w:webHidden/>
              </w:rPr>
              <w:instrText xml:space="preserve"> PAGEREF _Toc219904975 \h </w:instrText>
            </w:r>
            <w:r>
              <w:rPr>
                <w:noProof/>
                <w:webHidden/>
              </w:rPr>
            </w:r>
            <w:r>
              <w:rPr>
                <w:noProof/>
                <w:webHidden/>
              </w:rPr>
              <w:fldChar w:fldCharType="separate"/>
            </w:r>
            <w:r>
              <w:rPr>
                <w:noProof/>
                <w:webHidden/>
              </w:rPr>
              <w:t>3</w:t>
            </w:r>
            <w:r>
              <w:rPr>
                <w:noProof/>
                <w:webHidden/>
              </w:rPr>
              <w:fldChar w:fldCharType="end"/>
            </w:r>
          </w:hyperlink>
        </w:p>
        <w:p w14:paraId="0D6D5E07" w14:textId="7274CA44" w:rsidR="00C14FD0" w:rsidRDefault="00C14FD0">
          <w:pPr>
            <w:pStyle w:val="TOC2"/>
            <w:tabs>
              <w:tab w:val="right" w:leader="dot" w:pos="9350"/>
            </w:tabs>
            <w:rPr>
              <w:rFonts w:eastAsiaTheme="minorEastAsia"/>
              <w:noProof/>
            </w:rPr>
          </w:pPr>
          <w:hyperlink w:anchor="_Toc219904976" w:history="1">
            <w:r w:rsidRPr="00CC3E71">
              <w:rPr>
                <w:rStyle w:val="Hyperlink"/>
                <w:noProof/>
              </w:rPr>
              <w:t>Ensuring Coherence</w:t>
            </w:r>
            <w:r>
              <w:rPr>
                <w:noProof/>
                <w:webHidden/>
              </w:rPr>
              <w:tab/>
            </w:r>
            <w:r>
              <w:rPr>
                <w:noProof/>
                <w:webHidden/>
              </w:rPr>
              <w:fldChar w:fldCharType="begin"/>
            </w:r>
            <w:r>
              <w:rPr>
                <w:noProof/>
                <w:webHidden/>
              </w:rPr>
              <w:instrText xml:space="preserve"> PAGEREF _Toc219904976 \h </w:instrText>
            </w:r>
            <w:r>
              <w:rPr>
                <w:noProof/>
                <w:webHidden/>
              </w:rPr>
            </w:r>
            <w:r>
              <w:rPr>
                <w:noProof/>
                <w:webHidden/>
              </w:rPr>
              <w:fldChar w:fldCharType="separate"/>
            </w:r>
            <w:r>
              <w:rPr>
                <w:noProof/>
                <w:webHidden/>
              </w:rPr>
              <w:t>3</w:t>
            </w:r>
            <w:r>
              <w:rPr>
                <w:noProof/>
                <w:webHidden/>
              </w:rPr>
              <w:fldChar w:fldCharType="end"/>
            </w:r>
          </w:hyperlink>
        </w:p>
        <w:p w14:paraId="37BCE6EB" w14:textId="2DCD7FD8" w:rsidR="00C14FD0" w:rsidRDefault="00C14FD0">
          <w:pPr>
            <w:pStyle w:val="TOC1"/>
            <w:tabs>
              <w:tab w:val="right" w:leader="dot" w:pos="9350"/>
            </w:tabs>
            <w:rPr>
              <w:rFonts w:eastAsiaTheme="minorEastAsia"/>
              <w:noProof/>
            </w:rPr>
          </w:pPr>
          <w:hyperlink w:anchor="_Toc219904977" w:history="1">
            <w:r w:rsidRPr="00CC3E71">
              <w:rPr>
                <w:rStyle w:val="Hyperlink"/>
                <w:noProof/>
              </w:rPr>
              <w:t>Ensuring Shared Learning</w:t>
            </w:r>
            <w:r>
              <w:rPr>
                <w:noProof/>
                <w:webHidden/>
              </w:rPr>
              <w:tab/>
            </w:r>
            <w:r>
              <w:rPr>
                <w:noProof/>
                <w:webHidden/>
              </w:rPr>
              <w:fldChar w:fldCharType="begin"/>
            </w:r>
            <w:r>
              <w:rPr>
                <w:noProof/>
                <w:webHidden/>
              </w:rPr>
              <w:instrText xml:space="preserve"> PAGEREF _Toc219904977 \h </w:instrText>
            </w:r>
            <w:r>
              <w:rPr>
                <w:noProof/>
                <w:webHidden/>
              </w:rPr>
            </w:r>
            <w:r>
              <w:rPr>
                <w:noProof/>
                <w:webHidden/>
              </w:rPr>
              <w:fldChar w:fldCharType="separate"/>
            </w:r>
            <w:r>
              <w:rPr>
                <w:noProof/>
                <w:webHidden/>
              </w:rPr>
              <w:t>3</w:t>
            </w:r>
            <w:r>
              <w:rPr>
                <w:noProof/>
                <w:webHidden/>
              </w:rPr>
              <w:fldChar w:fldCharType="end"/>
            </w:r>
          </w:hyperlink>
        </w:p>
        <w:p w14:paraId="64F39DEF" w14:textId="1C9EB225" w:rsidR="00C14FD0" w:rsidRDefault="00C14FD0">
          <w:pPr>
            <w:pStyle w:val="TOC1"/>
            <w:tabs>
              <w:tab w:val="right" w:leader="dot" w:pos="9350"/>
            </w:tabs>
            <w:rPr>
              <w:rFonts w:eastAsiaTheme="minorEastAsia"/>
              <w:noProof/>
            </w:rPr>
          </w:pPr>
          <w:hyperlink w:anchor="_Toc219904978" w:history="1">
            <w:r w:rsidRPr="00CC3E71">
              <w:rPr>
                <w:rStyle w:val="Hyperlink"/>
                <w:noProof/>
              </w:rPr>
              <w:t>Presentation</w:t>
            </w:r>
            <w:r>
              <w:rPr>
                <w:noProof/>
                <w:webHidden/>
              </w:rPr>
              <w:tab/>
            </w:r>
            <w:r>
              <w:rPr>
                <w:noProof/>
                <w:webHidden/>
              </w:rPr>
              <w:fldChar w:fldCharType="begin"/>
            </w:r>
            <w:r>
              <w:rPr>
                <w:noProof/>
                <w:webHidden/>
              </w:rPr>
              <w:instrText xml:space="preserve"> PAGEREF _Toc219904978 \h </w:instrText>
            </w:r>
            <w:r>
              <w:rPr>
                <w:noProof/>
                <w:webHidden/>
              </w:rPr>
            </w:r>
            <w:r>
              <w:rPr>
                <w:noProof/>
                <w:webHidden/>
              </w:rPr>
              <w:fldChar w:fldCharType="separate"/>
            </w:r>
            <w:r>
              <w:rPr>
                <w:noProof/>
                <w:webHidden/>
              </w:rPr>
              <w:t>3</w:t>
            </w:r>
            <w:r>
              <w:rPr>
                <w:noProof/>
                <w:webHidden/>
              </w:rPr>
              <w:fldChar w:fldCharType="end"/>
            </w:r>
          </w:hyperlink>
        </w:p>
        <w:p w14:paraId="4F16822C" w14:textId="70FECE7C" w:rsidR="000458AE" w:rsidRDefault="000458AE" w:rsidP="00EF4401">
          <w:r w:rsidRPr="000458AE">
            <w:rPr>
              <w:rFonts w:cstheme="minorHAnsi"/>
              <w:b/>
              <w:bCs/>
              <w:noProof/>
            </w:rPr>
            <w:fldChar w:fldCharType="end"/>
          </w:r>
        </w:p>
      </w:sdtContent>
    </w:sdt>
    <w:p w14:paraId="324B70E7" w14:textId="77777777" w:rsidR="00187638" w:rsidRDefault="00187638" w:rsidP="00EF4401">
      <w:pPr>
        <w:rPr>
          <w:rFonts w:eastAsiaTheme="majorEastAsia" w:cstheme="minorHAnsi"/>
          <w:color w:val="2F5496" w:themeColor="accent1" w:themeShade="BF"/>
          <w:sz w:val="32"/>
          <w:szCs w:val="32"/>
        </w:rPr>
      </w:pPr>
      <w:r>
        <w:br w:type="page"/>
      </w:r>
    </w:p>
    <w:p w14:paraId="38AD0C2B" w14:textId="6D379F97" w:rsidR="004D241F" w:rsidRDefault="003D612A" w:rsidP="00EF4401">
      <w:pPr>
        <w:pStyle w:val="Heading1"/>
      </w:pPr>
      <w:bookmarkStart w:id="0" w:name="_Toc219904970"/>
      <w:r>
        <w:lastRenderedPageBreak/>
        <w:t>Project deadlines and exam preparation</w:t>
      </w:r>
      <w:bookmarkEnd w:id="0"/>
    </w:p>
    <w:p w14:paraId="1813DA01" w14:textId="56D07221" w:rsidR="003D612A" w:rsidRPr="00EF4401" w:rsidRDefault="003D612A" w:rsidP="00EF4401">
      <w:pPr>
        <w:pStyle w:val="ListParagraph"/>
        <w:numPr>
          <w:ilvl w:val="0"/>
          <w:numId w:val="13"/>
        </w:numPr>
        <w:rPr>
          <w:b/>
          <w:bCs/>
        </w:rPr>
      </w:pPr>
      <w:r w:rsidRPr="00EF4401">
        <w:rPr>
          <w:b/>
          <w:bCs/>
        </w:rPr>
        <w:t xml:space="preserve">Project report deadline: </w:t>
      </w:r>
      <w:r w:rsidRPr="00EF4401">
        <w:t>Submission of the final report will be done by the 27</w:t>
      </w:r>
      <w:r w:rsidRPr="00EF4401">
        <w:rPr>
          <w:vertAlign w:val="superscript"/>
        </w:rPr>
        <w:t xml:space="preserve">th </w:t>
      </w:r>
      <w:r w:rsidRPr="00EF4401">
        <w:t>of January 2026 (By the end of the day)</w:t>
      </w:r>
    </w:p>
    <w:p w14:paraId="3EECE60E" w14:textId="4114E97E" w:rsidR="003D612A" w:rsidRPr="00EF4401" w:rsidRDefault="003D612A" w:rsidP="00EF4401">
      <w:pPr>
        <w:pStyle w:val="ListParagraph"/>
        <w:numPr>
          <w:ilvl w:val="0"/>
          <w:numId w:val="13"/>
        </w:numPr>
        <w:rPr>
          <w:b/>
          <w:bCs/>
        </w:rPr>
      </w:pPr>
      <w:r w:rsidRPr="00EF4401">
        <w:rPr>
          <w:b/>
          <w:bCs/>
        </w:rPr>
        <w:t xml:space="preserve">Presentation: </w:t>
      </w:r>
      <w:r w:rsidRPr="00EF4401">
        <w:t>Scheduled for 28</w:t>
      </w:r>
      <w:r w:rsidRPr="00EF4401">
        <w:rPr>
          <w:vertAlign w:val="superscript"/>
        </w:rPr>
        <w:t>th</w:t>
      </w:r>
      <w:r w:rsidRPr="00EF4401">
        <w:t xml:space="preserve"> of January at 14.00</w:t>
      </w:r>
    </w:p>
    <w:p w14:paraId="391518BA" w14:textId="5A4E4BDB" w:rsidR="003D612A" w:rsidRPr="00EF4401" w:rsidRDefault="003D612A" w:rsidP="00EF4401">
      <w:pPr>
        <w:pStyle w:val="ListParagraph"/>
        <w:numPr>
          <w:ilvl w:val="0"/>
          <w:numId w:val="13"/>
        </w:numPr>
      </w:pPr>
      <w:r w:rsidRPr="00EF4401">
        <w:t xml:space="preserve">Exam preparation and scheduling: </w:t>
      </w:r>
    </w:p>
    <w:p w14:paraId="26E18AB9" w14:textId="7923F974" w:rsidR="003D612A" w:rsidRPr="00EF4401" w:rsidRDefault="003D612A" w:rsidP="00EF4401">
      <w:pPr>
        <w:pStyle w:val="ListParagraph"/>
        <w:numPr>
          <w:ilvl w:val="1"/>
          <w:numId w:val="13"/>
        </w:numPr>
        <w:rPr>
          <w:b/>
          <w:bCs/>
        </w:rPr>
      </w:pPr>
      <w:r w:rsidRPr="00EF4401">
        <w:t>We ensure that the next two days will be dedicated to studying and revising for the exam as a group.</w:t>
      </w:r>
    </w:p>
    <w:p w14:paraId="6C52AAD0" w14:textId="2AE79C19" w:rsidR="003D612A" w:rsidRPr="00EF4401" w:rsidRDefault="003D612A" w:rsidP="00EF4401">
      <w:pPr>
        <w:pStyle w:val="ListParagraph"/>
        <w:numPr>
          <w:ilvl w:val="1"/>
          <w:numId w:val="13"/>
        </w:numPr>
        <w:rPr>
          <w:b/>
          <w:bCs/>
        </w:rPr>
      </w:pPr>
      <w:r w:rsidRPr="00EF4401">
        <w:t>The goal is to take the exam by the 30</w:t>
      </w:r>
      <w:r w:rsidRPr="00EF4401">
        <w:rPr>
          <w:vertAlign w:val="superscript"/>
        </w:rPr>
        <w:t>th</w:t>
      </w:r>
      <w:r w:rsidRPr="00EF4401">
        <w:t xml:space="preserve"> of January.</w:t>
      </w:r>
    </w:p>
    <w:p w14:paraId="1CDAC22A" w14:textId="044627AB" w:rsidR="00FC006E" w:rsidRDefault="00FC006E" w:rsidP="00EF4401"/>
    <w:p w14:paraId="3E7DC70F" w14:textId="09F25E38" w:rsidR="0019021D" w:rsidRDefault="00EF4401" w:rsidP="00EF4401">
      <w:pPr>
        <w:pStyle w:val="Heading1"/>
      </w:pPr>
      <w:bookmarkStart w:id="1" w:name="_Toc219904971"/>
      <w:r>
        <w:t>Group work and Internal milestones</w:t>
      </w:r>
      <w:bookmarkEnd w:id="1"/>
    </w:p>
    <w:p w14:paraId="1201E78D" w14:textId="024F1E46" w:rsidR="0019021D" w:rsidRDefault="00EF4401" w:rsidP="00EF4401">
      <w:pPr>
        <w:pStyle w:val="Heading2"/>
      </w:pPr>
      <w:bookmarkStart w:id="2" w:name="_Toc219904972"/>
      <w:r>
        <w:t>Tools to be used</w:t>
      </w:r>
      <w:bookmarkEnd w:id="2"/>
    </w:p>
    <w:p w14:paraId="7D0F4A53" w14:textId="21CA5FC4" w:rsidR="00EF4401" w:rsidRPr="00EF4401" w:rsidRDefault="00EF4401" w:rsidP="00EF4401">
      <w:pPr>
        <w:pStyle w:val="ListParagraph"/>
        <w:numPr>
          <w:ilvl w:val="0"/>
          <w:numId w:val="14"/>
        </w:numPr>
        <w:rPr>
          <w:b/>
          <w:bCs/>
        </w:rPr>
      </w:pPr>
      <w:r w:rsidRPr="00EF4401">
        <w:rPr>
          <w:b/>
          <w:bCs/>
        </w:rPr>
        <w:t xml:space="preserve">Google </w:t>
      </w:r>
      <w:proofErr w:type="spellStart"/>
      <w:r w:rsidRPr="00EF4401">
        <w:rPr>
          <w:b/>
          <w:bCs/>
        </w:rPr>
        <w:t>Colab</w:t>
      </w:r>
      <w:proofErr w:type="spellEnd"/>
      <w:r w:rsidRPr="00EF4401">
        <w:rPr>
          <w:b/>
          <w:bCs/>
        </w:rPr>
        <w:t>:</w:t>
      </w:r>
      <w:r>
        <w:rPr>
          <w:b/>
          <w:bCs/>
        </w:rPr>
        <w:t xml:space="preserve"> </w:t>
      </w:r>
      <w:r>
        <w:t>For shared coding</w:t>
      </w:r>
    </w:p>
    <w:p w14:paraId="7F971C9C" w14:textId="55D6396C" w:rsidR="00EF4401" w:rsidRPr="00EF4401" w:rsidRDefault="00EF4401" w:rsidP="00EF4401">
      <w:pPr>
        <w:pStyle w:val="ListParagraph"/>
        <w:numPr>
          <w:ilvl w:val="0"/>
          <w:numId w:val="14"/>
        </w:numPr>
        <w:rPr>
          <w:b/>
          <w:bCs/>
        </w:rPr>
      </w:pPr>
      <w:r w:rsidRPr="00EF4401">
        <w:rPr>
          <w:b/>
          <w:bCs/>
        </w:rPr>
        <w:t>OneDrive/Word</w:t>
      </w:r>
      <w:r>
        <w:rPr>
          <w:b/>
          <w:bCs/>
        </w:rPr>
        <w:t xml:space="preserve">: </w:t>
      </w:r>
      <w:r>
        <w:t>Shared working on the documents</w:t>
      </w:r>
    </w:p>
    <w:p w14:paraId="13CC977F" w14:textId="17DDA0E5" w:rsidR="00EF4401" w:rsidRPr="00EF4401" w:rsidRDefault="00EF4401" w:rsidP="00EF4401">
      <w:pPr>
        <w:pStyle w:val="ListParagraph"/>
        <w:numPr>
          <w:ilvl w:val="0"/>
          <w:numId w:val="14"/>
        </w:numPr>
        <w:rPr>
          <w:b/>
          <w:bCs/>
        </w:rPr>
      </w:pPr>
      <w:r w:rsidRPr="00EF4401">
        <w:rPr>
          <w:b/>
          <w:bCs/>
        </w:rPr>
        <w:t>Zoom</w:t>
      </w:r>
      <w:r>
        <w:rPr>
          <w:b/>
          <w:bCs/>
        </w:rPr>
        <w:t xml:space="preserve"> and WhatsApp: </w:t>
      </w:r>
      <w:r>
        <w:t>For discussions and daily updates</w:t>
      </w:r>
    </w:p>
    <w:p w14:paraId="09312352" w14:textId="335C0BA6" w:rsidR="00D01A7C" w:rsidRPr="00EF4401" w:rsidRDefault="00EF4401" w:rsidP="00EF4401">
      <w:pPr>
        <w:pStyle w:val="ListParagraph"/>
        <w:numPr>
          <w:ilvl w:val="0"/>
          <w:numId w:val="14"/>
        </w:numPr>
        <w:rPr>
          <w:b/>
          <w:bCs/>
        </w:rPr>
      </w:pPr>
      <w:r w:rsidRPr="00EF4401">
        <w:rPr>
          <w:b/>
          <w:bCs/>
        </w:rPr>
        <w:t>Visual Studio</w:t>
      </w:r>
      <w:r>
        <w:rPr>
          <w:b/>
          <w:bCs/>
        </w:rPr>
        <w:t xml:space="preserve">: </w:t>
      </w:r>
      <w:r>
        <w:t>For sandbox coding and testing</w:t>
      </w:r>
    </w:p>
    <w:p w14:paraId="3B604595" w14:textId="1DBB14DC" w:rsidR="00D01A7C" w:rsidRDefault="00EF4401" w:rsidP="00EF4401">
      <w:pPr>
        <w:pStyle w:val="Heading2"/>
      </w:pPr>
      <w:bookmarkStart w:id="3" w:name="_Toc219904973"/>
      <w:r>
        <w:t>Internal milestone schedule</w:t>
      </w:r>
      <w:bookmarkEnd w:id="3"/>
    </w:p>
    <w:p w14:paraId="54DB298A" w14:textId="65872DD4" w:rsidR="00B96F50" w:rsidRDefault="00B96F50" w:rsidP="00B96F50">
      <w:pPr>
        <w:pStyle w:val="ListParagraph"/>
        <w:numPr>
          <w:ilvl w:val="0"/>
          <w:numId w:val="15"/>
        </w:numPr>
      </w:pPr>
      <w:r w:rsidRPr="00B96F50">
        <w:rPr>
          <w:b/>
          <w:bCs/>
        </w:rPr>
        <w:t>January 21 (Today):</w:t>
      </w:r>
      <w:r>
        <w:t xml:space="preserve"> Finalize and submit Project Plan. Initial data exploration and cleaning.</w:t>
      </w:r>
    </w:p>
    <w:p w14:paraId="738BEC18" w14:textId="08F267F9" w:rsidR="00B96F50" w:rsidRDefault="00B96F50" w:rsidP="00B96F50">
      <w:pPr>
        <w:pStyle w:val="ListParagraph"/>
        <w:numPr>
          <w:ilvl w:val="0"/>
          <w:numId w:val="15"/>
        </w:numPr>
      </w:pPr>
      <w:r w:rsidRPr="00B96F50">
        <w:rPr>
          <w:b/>
          <w:bCs/>
        </w:rPr>
        <w:t>January 22–23:</w:t>
      </w:r>
      <w:r>
        <w:t xml:space="preserve"> Completion of Task 1 (Characterization) and Task 2 (Time Estimation).</w:t>
      </w:r>
    </w:p>
    <w:p w14:paraId="7E89CE61" w14:textId="0E55A6D6" w:rsidR="00B96F50" w:rsidRDefault="00B96F50" w:rsidP="00B96F50">
      <w:pPr>
        <w:pStyle w:val="ListParagraph"/>
        <w:numPr>
          <w:ilvl w:val="0"/>
          <w:numId w:val="15"/>
        </w:numPr>
      </w:pPr>
      <w:r w:rsidRPr="00B96F50">
        <w:rPr>
          <w:b/>
          <w:bCs/>
        </w:rPr>
        <w:t>January 24–25:</w:t>
      </w:r>
      <w:r>
        <w:t xml:space="preserve"> Completion of Task 3 (Living environment/Day analysis) and Task 4 (Associations/PCA).</w:t>
      </w:r>
    </w:p>
    <w:p w14:paraId="50F18413" w14:textId="685B8335" w:rsidR="00B96F50" w:rsidRDefault="00B96F50" w:rsidP="00B96F50">
      <w:pPr>
        <w:pStyle w:val="ListParagraph"/>
        <w:numPr>
          <w:ilvl w:val="0"/>
          <w:numId w:val="15"/>
        </w:numPr>
      </w:pPr>
      <w:r w:rsidRPr="00B96F50">
        <w:rPr>
          <w:b/>
          <w:bCs/>
        </w:rPr>
        <w:t>January 26:</w:t>
      </w:r>
      <w:r>
        <w:t xml:space="preserve"> Peer review of code, </w:t>
      </w:r>
      <w:proofErr w:type="gramStart"/>
      <w:r>
        <w:t>final results</w:t>
      </w:r>
      <w:proofErr w:type="gramEnd"/>
      <w:r>
        <w:t xml:space="preserve"> interpretation, and drafting report.</w:t>
      </w:r>
    </w:p>
    <w:p w14:paraId="1CF0321A" w14:textId="359FD1C1" w:rsidR="00B96F50" w:rsidRDefault="00B96F50" w:rsidP="00B96F50">
      <w:pPr>
        <w:pStyle w:val="ListParagraph"/>
        <w:numPr>
          <w:ilvl w:val="0"/>
          <w:numId w:val="15"/>
        </w:numPr>
      </w:pPr>
      <w:r w:rsidRPr="00B96F50">
        <w:rPr>
          <w:b/>
          <w:bCs/>
        </w:rPr>
        <w:t>January 27:</w:t>
      </w:r>
      <w:r>
        <w:t xml:space="preserve"> Final formatting, proofreading, and submission.</w:t>
      </w:r>
    </w:p>
    <w:p w14:paraId="4571D760" w14:textId="07F9B673" w:rsidR="00D01A7C" w:rsidRPr="00B96F50" w:rsidRDefault="00B96F50" w:rsidP="00B96F50">
      <w:pPr>
        <w:pStyle w:val="ListParagraph"/>
        <w:numPr>
          <w:ilvl w:val="0"/>
          <w:numId w:val="15"/>
        </w:numPr>
      </w:pPr>
      <w:r w:rsidRPr="00B96F50">
        <w:rPr>
          <w:b/>
          <w:bCs/>
        </w:rPr>
        <w:t>January 28</w:t>
      </w:r>
      <w:r>
        <w:t>: Presentation rehearsal and preparation in the morning and the presentation in the afternoon.</w:t>
      </w:r>
    </w:p>
    <w:p w14:paraId="2FAC6A04" w14:textId="77777777" w:rsidR="00B96F50" w:rsidRDefault="00B96F50" w:rsidP="00B96F50">
      <w:pPr>
        <w:pStyle w:val="Heading1"/>
      </w:pPr>
    </w:p>
    <w:p w14:paraId="1B5A2EE7" w14:textId="209DBC4D" w:rsidR="00B96F50" w:rsidRDefault="00B96F50" w:rsidP="00B96F50">
      <w:pPr>
        <w:pStyle w:val="Heading1"/>
      </w:pPr>
      <w:bookmarkStart w:id="4" w:name="_Toc219904974"/>
      <w:r>
        <w:t>Meeting Schedules</w:t>
      </w:r>
      <w:bookmarkEnd w:id="4"/>
    </w:p>
    <w:p w14:paraId="6342288C" w14:textId="3E97EC82" w:rsidR="00B96F50" w:rsidRPr="00B96F50" w:rsidRDefault="00B96F50" w:rsidP="00B96F50">
      <w:pPr>
        <w:pStyle w:val="ListParagraph"/>
        <w:numPr>
          <w:ilvl w:val="0"/>
          <w:numId w:val="16"/>
        </w:numPr>
      </w:pPr>
      <w:r>
        <w:rPr>
          <w:b/>
          <w:bCs/>
        </w:rPr>
        <w:t xml:space="preserve">Frequency: </w:t>
      </w:r>
      <w:r>
        <w:t>As discussed, there will be a team meeting daily at 19.00 via zoom to discuss the progress and blockers.</w:t>
      </w:r>
    </w:p>
    <w:p w14:paraId="796E8A89" w14:textId="1F947FB7" w:rsidR="00B96F50" w:rsidRPr="00B96F50" w:rsidRDefault="00B96F50" w:rsidP="00B96F50">
      <w:pPr>
        <w:pStyle w:val="ListParagraph"/>
        <w:numPr>
          <w:ilvl w:val="0"/>
          <w:numId w:val="16"/>
        </w:numPr>
      </w:pPr>
      <w:r>
        <w:rPr>
          <w:b/>
          <w:bCs/>
        </w:rPr>
        <w:t xml:space="preserve">Face to face: </w:t>
      </w:r>
      <w:r>
        <w:t>We have discussed to have a prioritized session on the 25</w:t>
      </w:r>
      <w:r w:rsidRPr="00B96F50">
        <w:rPr>
          <w:vertAlign w:val="superscript"/>
        </w:rPr>
        <w:t>th</w:t>
      </w:r>
      <w:r>
        <w:t xml:space="preserve"> of January to finalize the “Interpretation and Conclusions” section of the report.</w:t>
      </w:r>
    </w:p>
    <w:p w14:paraId="6D796558" w14:textId="77777777" w:rsidR="00FC006E" w:rsidRDefault="00FC006E" w:rsidP="00EF4401">
      <w:pPr>
        <w:rPr>
          <w:rFonts w:eastAsiaTheme="majorEastAsia" w:cstheme="minorHAnsi"/>
          <w:sz w:val="32"/>
          <w:szCs w:val="32"/>
        </w:rPr>
      </w:pPr>
      <w:r>
        <w:br w:type="page"/>
      </w:r>
    </w:p>
    <w:p w14:paraId="0A7D2333" w14:textId="730BB950" w:rsidR="00187638" w:rsidRDefault="00B96F50" w:rsidP="00EF4401">
      <w:pPr>
        <w:pStyle w:val="Heading1"/>
      </w:pPr>
      <w:bookmarkStart w:id="5" w:name="_Toc219904975"/>
      <w:r w:rsidRPr="00B96F50">
        <w:lastRenderedPageBreak/>
        <w:t>Responsibilities and Cohesion</w:t>
      </w:r>
      <w:bookmarkEnd w:id="5"/>
    </w:p>
    <w:p w14:paraId="4986CA5B" w14:textId="2CBFF7F8" w:rsidR="00435262" w:rsidRDefault="00A00CC1" w:rsidP="00EF4401">
      <w:r>
        <w:t>All members of the group will be contributing to the data analysis and the report writing. Then we will all proofread the whole project and the documentation as discussed. Below table shows the breakdown of the tasks and members responsible.</w:t>
      </w:r>
    </w:p>
    <w:tbl>
      <w:tblPr>
        <w:tblStyle w:val="GridTable4-Accent5"/>
        <w:tblW w:w="0" w:type="auto"/>
        <w:tblLook w:val="04A0" w:firstRow="1" w:lastRow="0" w:firstColumn="1" w:lastColumn="0" w:noHBand="0" w:noVBand="1"/>
      </w:tblPr>
      <w:tblGrid>
        <w:gridCol w:w="1705"/>
        <w:gridCol w:w="2160"/>
        <w:gridCol w:w="5485"/>
      </w:tblGrid>
      <w:tr w:rsidR="00A00CC1" w:rsidRPr="00B96F50" w14:paraId="56851DDB" w14:textId="77777777" w:rsidTr="00A00C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0C65D90A" w14:textId="77777777" w:rsidR="00B96F50" w:rsidRPr="00B96F50" w:rsidRDefault="00B96F50" w:rsidP="00A00CC1">
            <w:pPr>
              <w:spacing w:after="160" w:line="259" w:lineRule="auto"/>
              <w:jc w:val="center"/>
              <w:rPr>
                <w:b w:val="0"/>
                <w:bCs w:val="0"/>
              </w:rPr>
            </w:pPr>
            <w:r w:rsidRPr="00B96F50">
              <w:rPr>
                <w:b w:val="0"/>
                <w:bCs w:val="0"/>
              </w:rPr>
              <w:t>Task</w:t>
            </w:r>
          </w:p>
        </w:tc>
        <w:tc>
          <w:tcPr>
            <w:tcW w:w="2160" w:type="dxa"/>
            <w:hideMark/>
          </w:tcPr>
          <w:p w14:paraId="3A440350" w14:textId="2CC707EF" w:rsidR="00B96F50" w:rsidRPr="00B96F50" w:rsidRDefault="00A00CC1" w:rsidP="00A00CC1">
            <w:pPr>
              <w:spacing w:after="160" w:line="259"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A00CC1">
              <w:rPr>
                <w:b w:val="0"/>
                <w:bCs w:val="0"/>
              </w:rPr>
              <w:t>Assigned member/s</w:t>
            </w:r>
          </w:p>
        </w:tc>
        <w:tc>
          <w:tcPr>
            <w:tcW w:w="5485" w:type="dxa"/>
            <w:hideMark/>
          </w:tcPr>
          <w:p w14:paraId="5E3FF41E" w14:textId="77777777" w:rsidR="00B96F50" w:rsidRPr="00B96F50" w:rsidRDefault="00B96F50" w:rsidP="00A00CC1">
            <w:pPr>
              <w:spacing w:after="160" w:line="259"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B96F50">
              <w:rPr>
                <w:b w:val="0"/>
                <w:bCs w:val="0"/>
              </w:rPr>
              <w:t>Description</w:t>
            </w:r>
          </w:p>
        </w:tc>
      </w:tr>
      <w:tr w:rsidR="00A00CC1" w:rsidRPr="00B96F50" w14:paraId="646A8918" w14:textId="77777777" w:rsidTr="00A00C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4BD7372B" w14:textId="77777777" w:rsidR="00B96F50" w:rsidRPr="00B96F50" w:rsidRDefault="00B96F50" w:rsidP="00B96F50">
            <w:pPr>
              <w:spacing w:after="160" w:line="259" w:lineRule="auto"/>
              <w:jc w:val="left"/>
              <w:rPr>
                <w:b w:val="0"/>
                <w:bCs w:val="0"/>
              </w:rPr>
            </w:pPr>
            <w:r w:rsidRPr="00B96F50">
              <w:rPr>
                <w:b w:val="0"/>
                <w:bCs w:val="0"/>
              </w:rPr>
              <w:t>Data Prep &amp; Task 1</w:t>
            </w:r>
          </w:p>
        </w:tc>
        <w:tc>
          <w:tcPr>
            <w:tcW w:w="2160" w:type="dxa"/>
            <w:hideMark/>
          </w:tcPr>
          <w:p w14:paraId="1A6C59F2" w14:textId="77777777" w:rsidR="00B96F50" w:rsidRPr="00B96F50" w:rsidRDefault="00B96F50" w:rsidP="00B96F50">
            <w:pPr>
              <w:spacing w:after="160" w:line="259" w:lineRule="auto"/>
              <w:jc w:val="left"/>
              <w:cnfStyle w:val="000000100000" w:firstRow="0" w:lastRow="0" w:firstColumn="0" w:lastColumn="0" w:oddVBand="0" w:evenVBand="0" w:oddHBand="1" w:evenHBand="0" w:firstRowFirstColumn="0" w:firstRowLastColumn="0" w:lastRowFirstColumn="0" w:lastRowLastColumn="0"/>
            </w:pPr>
            <w:r w:rsidRPr="00B96F50">
              <w:t>Ayana</w:t>
            </w:r>
          </w:p>
        </w:tc>
        <w:tc>
          <w:tcPr>
            <w:tcW w:w="5485" w:type="dxa"/>
            <w:hideMark/>
          </w:tcPr>
          <w:p w14:paraId="49C34CEA" w14:textId="77777777" w:rsidR="00B96F50" w:rsidRPr="00B96F50" w:rsidRDefault="00B96F50" w:rsidP="00B96F50">
            <w:pPr>
              <w:spacing w:after="160" w:line="259" w:lineRule="auto"/>
              <w:jc w:val="left"/>
              <w:cnfStyle w:val="000000100000" w:firstRow="0" w:lastRow="0" w:firstColumn="0" w:lastColumn="0" w:oddVBand="0" w:evenVBand="0" w:oddHBand="1" w:evenHBand="0" w:firstRowFirstColumn="0" w:firstRowLastColumn="0" w:lastRowFirstColumn="0" w:lastRowLastColumn="0"/>
            </w:pPr>
            <w:r w:rsidRPr="00B96F50">
              <w:t>Data cleaning, household summaries, and demographic characterization.</w:t>
            </w:r>
          </w:p>
        </w:tc>
      </w:tr>
      <w:tr w:rsidR="00A00CC1" w:rsidRPr="00B96F50" w14:paraId="5E06F1ED" w14:textId="77777777" w:rsidTr="00A00CC1">
        <w:tc>
          <w:tcPr>
            <w:cnfStyle w:val="001000000000" w:firstRow="0" w:lastRow="0" w:firstColumn="1" w:lastColumn="0" w:oddVBand="0" w:evenVBand="0" w:oddHBand="0" w:evenHBand="0" w:firstRowFirstColumn="0" w:firstRowLastColumn="0" w:lastRowFirstColumn="0" w:lastRowLastColumn="0"/>
            <w:tcW w:w="1705" w:type="dxa"/>
            <w:hideMark/>
          </w:tcPr>
          <w:p w14:paraId="661A409F" w14:textId="77777777" w:rsidR="00B96F50" w:rsidRPr="00B96F50" w:rsidRDefault="00B96F50" w:rsidP="00B96F50">
            <w:pPr>
              <w:spacing w:after="160" w:line="259" w:lineRule="auto"/>
              <w:jc w:val="left"/>
              <w:rPr>
                <w:b w:val="0"/>
                <w:bCs w:val="0"/>
              </w:rPr>
            </w:pPr>
            <w:r w:rsidRPr="00B96F50">
              <w:rPr>
                <w:b w:val="0"/>
                <w:bCs w:val="0"/>
              </w:rPr>
              <w:t>Task 2 &amp; Task 3</w:t>
            </w:r>
          </w:p>
        </w:tc>
        <w:tc>
          <w:tcPr>
            <w:tcW w:w="2160" w:type="dxa"/>
            <w:hideMark/>
          </w:tcPr>
          <w:p w14:paraId="182E0AFA" w14:textId="77777777" w:rsidR="00B96F50" w:rsidRPr="00B96F50" w:rsidRDefault="00B96F50" w:rsidP="00B96F50">
            <w:pPr>
              <w:spacing w:after="160" w:line="259" w:lineRule="auto"/>
              <w:jc w:val="left"/>
              <w:cnfStyle w:val="000000000000" w:firstRow="0" w:lastRow="0" w:firstColumn="0" w:lastColumn="0" w:oddVBand="0" w:evenVBand="0" w:oddHBand="0" w:evenHBand="0" w:firstRowFirstColumn="0" w:firstRowLastColumn="0" w:lastRowFirstColumn="0" w:lastRowLastColumn="0"/>
            </w:pPr>
            <w:r w:rsidRPr="00B96F50">
              <w:t>Yagya</w:t>
            </w:r>
          </w:p>
        </w:tc>
        <w:tc>
          <w:tcPr>
            <w:tcW w:w="5485" w:type="dxa"/>
            <w:hideMark/>
          </w:tcPr>
          <w:p w14:paraId="3967CBEC" w14:textId="77777777" w:rsidR="00B96F50" w:rsidRPr="00B96F50" w:rsidRDefault="00B96F50" w:rsidP="00B96F50">
            <w:pPr>
              <w:spacing w:after="160" w:line="259" w:lineRule="auto"/>
              <w:jc w:val="left"/>
              <w:cnfStyle w:val="000000000000" w:firstRow="0" w:lastRow="0" w:firstColumn="0" w:lastColumn="0" w:oddVBand="0" w:evenVBand="0" w:oddHBand="0" w:evenHBand="0" w:firstRowFirstColumn="0" w:firstRowLastColumn="0" w:lastRowFirstColumn="0" w:lastRowLastColumn="0"/>
            </w:pPr>
            <w:r w:rsidRPr="00B96F50">
              <w:t>Statistical estimation of time use and hypothesis testing (environment/day differences).</w:t>
            </w:r>
          </w:p>
        </w:tc>
      </w:tr>
      <w:tr w:rsidR="00A00CC1" w:rsidRPr="00B96F50" w14:paraId="7A2498FA" w14:textId="77777777" w:rsidTr="00A00C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4B7BFF18" w14:textId="77777777" w:rsidR="00B96F50" w:rsidRPr="00B96F50" w:rsidRDefault="00B96F50" w:rsidP="00B96F50">
            <w:pPr>
              <w:spacing w:after="160" w:line="259" w:lineRule="auto"/>
              <w:jc w:val="left"/>
              <w:rPr>
                <w:b w:val="0"/>
                <w:bCs w:val="0"/>
              </w:rPr>
            </w:pPr>
            <w:r w:rsidRPr="00B96F50">
              <w:rPr>
                <w:b w:val="0"/>
                <w:bCs w:val="0"/>
              </w:rPr>
              <w:t>Task 4 &amp; PCA</w:t>
            </w:r>
          </w:p>
        </w:tc>
        <w:tc>
          <w:tcPr>
            <w:tcW w:w="2160" w:type="dxa"/>
            <w:hideMark/>
          </w:tcPr>
          <w:p w14:paraId="6EF60811" w14:textId="77777777" w:rsidR="00B96F50" w:rsidRPr="00B96F50" w:rsidRDefault="00B96F50" w:rsidP="00B96F50">
            <w:pPr>
              <w:spacing w:after="160" w:line="259" w:lineRule="auto"/>
              <w:jc w:val="left"/>
              <w:cnfStyle w:val="000000100000" w:firstRow="0" w:lastRow="0" w:firstColumn="0" w:lastColumn="0" w:oddVBand="0" w:evenVBand="0" w:oddHBand="1" w:evenHBand="0" w:firstRowFirstColumn="0" w:firstRowLastColumn="0" w:lastRowFirstColumn="0" w:lastRowLastColumn="0"/>
            </w:pPr>
            <w:r w:rsidRPr="00B96F50">
              <w:t>Shehryar</w:t>
            </w:r>
          </w:p>
        </w:tc>
        <w:tc>
          <w:tcPr>
            <w:tcW w:w="5485" w:type="dxa"/>
            <w:hideMark/>
          </w:tcPr>
          <w:p w14:paraId="6FA077E6" w14:textId="77777777" w:rsidR="00B96F50" w:rsidRPr="00B96F50" w:rsidRDefault="00B96F50" w:rsidP="00B96F50">
            <w:pPr>
              <w:spacing w:after="160" w:line="259" w:lineRule="auto"/>
              <w:jc w:val="left"/>
              <w:cnfStyle w:val="000000100000" w:firstRow="0" w:lastRow="0" w:firstColumn="0" w:lastColumn="0" w:oddVBand="0" w:evenVBand="0" w:oddHBand="1" w:evenHBand="0" w:firstRowFirstColumn="0" w:firstRowLastColumn="0" w:lastRowFirstColumn="0" w:lastRowLastColumn="0"/>
            </w:pPr>
            <w:r w:rsidRPr="00B96F50">
              <w:t>Analyzing associations between activities and performing Principal Component Analysis.</w:t>
            </w:r>
          </w:p>
        </w:tc>
      </w:tr>
      <w:tr w:rsidR="00A00CC1" w:rsidRPr="00B96F50" w14:paraId="0EE7A03E" w14:textId="77777777" w:rsidTr="00A00CC1">
        <w:tc>
          <w:tcPr>
            <w:cnfStyle w:val="001000000000" w:firstRow="0" w:lastRow="0" w:firstColumn="1" w:lastColumn="0" w:oddVBand="0" w:evenVBand="0" w:oddHBand="0" w:evenHBand="0" w:firstRowFirstColumn="0" w:firstRowLastColumn="0" w:lastRowFirstColumn="0" w:lastRowLastColumn="0"/>
            <w:tcW w:w="1705" w:type="dxa"/>
            <w:hideMark/>
          </w:tcPr>
          <w:p w14:paraId="690DBAB6" w14:textId="77777777" w:rsidR="00B96F50" w:rsidRPr="00B96F50" w:rsidRDefault="00B96F50" w:rsidP="00B96F50">
            <w:pPr>
              <w:spacing w:after="160" w:line="259" w:lineRule="auto"/>
              <w:jc w:val="left"/>
              <w:rPr>
                <w:b w:val="0"/>
                <w:bCs w:val="0"/>
              </w:rPr>
            </w:pPr>
            <w:r w:rsidRPr="00B96F50">
              <w:rPr>
                <w:b w:val="0"/>
                <w:bCs w:val="0"/>
              </w:rPr>
              <w:t>Report Integration</w:t>
            </w:r>
          </w:p>
        </w:tc>
        <w:tc>
          <w:tcPr>
            <w:tcW w:w="2160" w:type="dxa"/>
            <w:hideMark/>
          </w:tcPr>
          <w:p w14:paraId="4EC0B6C0" w14:textId="77777777" w:rsidR="00B96F50" w:rsidRPr="00B96F50" w:rsidRDefault="00B96F50" w:rsidP="00B96F50">
            <w:pPr>
              <w:spacing w:after="160" w:line="259" w:lineRule="auto"/>
              <w:jc w:val="left"/>
              <w:cnfStyle w:val="000000000000" w:firstRow="0" w:lastRow="0" w:firstColumn="0" w:lastColumn="0" w:oddVBand="0" w:evenVBand="0" w:oddHBand="0" w:evenHBand="0" w:firstRowFirstColumn="0" w:firstRowLastColumn="0" w:lastRowFirstColumn="0" w:lastRowLastColumn="0"/>
            </w:pPr>
            <w:r w:rsidRPr="00B96F50">
              <w:t>Yagya</w:t>
            </w:r>
          </w:p>
        </w:tc>
        <w:tc>
          <w:tcPr>
            <w:tcW w:w="5485" w:type="dxa"/>
            <w:hideMark/>
          </w:tcPr>
          <w:p w14:paraId="522FCD66" w14:textId="77777777" w:rsidR="00B96F50" w:rsidRPr="00B96F50" w:rsidRDefault="00B96F50" w:rsidP="00B96F50">
            <w:pPr>
              <w:spacing w:after="160" w:line="259" w:lineRule="auto"/>
              <w:jc w:val="left"/>
              <w:cnfStyle w:val="000000000000" w:firstRow="0" w:lastRow="0" w:firstColumn="0" w:lastColumn="0" w:oddVBand="0" w:evenVBand="0" w:oddHBand="0" w:evenHBand="0" w:firstRowFirstColumn="0" w:firstRowLastColumn="0" w:lastRowFirstColumn="0" w:lastRowLastColumn="0"/>
            </w:pPr>
            <w:r w:rsidRPr="00B96F50">
              <w:t>Ensuring consistent tone, formatting, and statistical rigor throughout.</w:t>
            </w:r>
          </w:p>
        </w:tc>
      </w:tr>
      <w:tr w:rsidR="00A00CC1" w:rsidRPr="00B96F50" w14:paraId="62B4830E" w14:textId="77777777" w:rsidTr="00A00C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66FB2A5C" w14:textId="77777777" w:rsidR="00B96F50" w:rsidRPr="00B96F50" w:rsidRDefault="00B96F50" w:rsidP="00B96F50">
            <w:pPr>
              <w:spacing w:after="160" w:line="259" w:lineRule="auto"/>
              <w:jc w:val="left"/>
              <w:rPr>
                <w:b w:val="0"/>
                <w:bCs w:val="0"/>
              </w:rPr>
            </w:pPr>
            <w:r w:rsidRPr="00B96F50">
              <w:rPr>
                <w:b w:val="0"/>
                <w:bCs w:val="0"/>
              </w:rPr>
              <w:t>Code Validation</w:t>
            </w:r>
          </w:p>
        </w:tc>
        <w:tc>
          <w:tcPr>
            <w:tcW w:w="2160" w:type="dxa"/>
            <w:hideMark/>
          </w:tcPr>
          <w:p w14:paraId="4C950255" w14:textId="77777777" w:rsidR="00B96F50" w:rsidRPr="00B96F50" w:rsidRDefault="00B96F50" w:rsidP="00B96F50">
            <w:pPr>
              <w:spacing w:after="160" w:line="259" w:lineRule="auto"/>
              <w:jc w:val="left"/>
              <w:cnfStyle w:val="000000100000" w:firstRow="0" w:lastRow="0" w:firstColumn="0" w:lastColumn="0" w:oddVBand="0" w:evenVBand="0" w:oddHBand="1" w:evenHBand="0" w:firstRowFirstColumn="0" w:firstRowLastColumn="0" w:lastRowFirstColumn="0" w:lastRowLastColumn="0"/>
            </w:pPr>
            <w:r w:rsidRPr="00B96F50">
              <w:t>Ayana/Shehryar</w:t>
            </w:r>
          </w:p>
        </w:tc>
        <w:tc>
          <w:tcPr>
            <w:tcW w:w="5485" w:type="dxa"/>
            <w:hideMark/>
          </w:tcPr>
          <w:p w14:paraId="0B875AD6" w14:textId="77777777" w:rsidR="00B96F50" w:rsidRPr="00B96F50" w:rsidRDefault="00B96F50" w:rsidP="00B96F50">
            <w:pPr>
              <w:spacing w:after="160" w:line="259" w:lineRule="auto"/>
              <w:jc w:val="left"/>
              <w:cnfStyle w:val="000000100000" w:firstRow="0" w:lastRow="0" w:firstColumn="0" w:lastColumn="0" w:oddVBand="0" w:evenVBand="0" w:oddHBand="1" w:evenHBand="0" w:firstRowFirstColumn="0" w:firstRowLastColumn="0" w:lastRowFirstColumn="0" w:lastRowLastColumn="0"/>
            </w:pPr>
            <w:r w:rsidRPr="00B96F50">
              <w:t>Cross-checking scripts for accuracy and reproducibility.</w:t>
            </w:r>
          </w:p>
        </w:tc>
      </w:tr>
    </w:tbl>
    <w:p w14:paraId="526018AD" w14:textId="77777777" w:rsidR="00B96F50" w:rsidRPr="00B96F50" w:rsidRDefault="00B96F50" w:rsidP="00EF4401"/>
    <w:p w14:paraId="1894C0DB" w14:textId="7AE53A16" w:rsidR="006635AD" w:rsidRDefault="00A00CC1" w:rsidP="00A00CC1">
      <w:pPr>
        <w:pStyle w:val="Heading2"/>
      </w:pPr>
      <w:bookmarkStart w:id="6" w:name="_Toc219904976"/>
      <w:r w:rsidRPr="00A00CC1">
        <w:t>Ensuring Coherence</w:t>
      </w:r>
      <w:bookmarkEnd w:id="6"/>
    </w:p>
    <w:p w14:paraId="2F4EE5F0" w14:textId="7DE82E73" w:rsidR="00A00CC1" w:rsidRDefault="00A00CC1" w:rsidP="00A00CC1">
      <w:r>
        <w:t>A unified markdown template (</w:t>
      </w:r>
      <w:proofErr w:type="spellStart"/>
      <w:r>
        <w:t>Jupyter</w:t>
      </w:r>
      <w:proofErr w:type="spellEnd"/>
      <w:r>
        <w:t xml:space="preserve"> Notebook) will be used as instructed. All three members will be reviewing and thoroughly discussing their tasks in the daily meetings ensuring that the others are on synced. </w:t>
      </w:r>
    </w:p>
    <w:p w14:paraId="75074AF5" w14:textId="77777777" w:rsidR="00C14FD0" w:rsidRDefault="00C14FD0" w:rsidP="00A00CC1"/>
    <w:p w14:paraId="1850F754" w14:textId="6923AC23" w:rsidR="00C14FD0" w:rsidRDefault="00C14FD0" w:rsidP="00C14FD0">
      <w:pPr>
        <w:pStyle w:val="Heading1"/>
      </w:pPr>
      <w:bookmarkStart w:id="7" w:name="_Toc219904977"/>
      <w:r>
        <w:t>E</w:t>
      </w:r>
      <w:r w:rsidRPr="00C14FD0">
        <w:t>nsuring Shared Learning</w:t>
      </w:r>
      <w:bookmarkEnd w:id="7"/>
    </w:p>
    <w:p w14:paraId="4A4709C5" w14:textId="23FFF847" w:rsidR="00C14FD0" w:rsidRDefault="00C14FD0" w:rsidP="00A00CC1">
      <w:r>
        <w:t>It was discussed to break down the objective, Methodology used and Results to be summarized before the meetings to explain to the rest of the members. This approach will ensure that all members understand every detail for both the examination and the presentation.</w:t>
      </w:r>
    </w:p>
    <w:p w14:paraId="33E5E9B1" w14:textId="411ADE46" w:rsidR="00C14FD0" w:rsidRDefault="00C14FD0" w:rsidP="00A00CC1">
      <w:r>
        <w:t>On the 28</w:t>
      </w:r>
      <w:r w:rsidRPr="00C14FD0">
        <w:rPr>
          <w:vertAlign w:val="superscript"/>
        </w:rPr>
        <w:t>th</w:t>
      </w:r>
      <w:r>
        <w:t xml:space="preserve"> of January in the morning, there will be a Q&amp;A session to ask questions assuming what the lecturer might ask each member about their respective tasks.</w:t>
      </w:r>
    </w:p>
    <w:p w14:paraId="50BAE086" w14:textId="77777777" w:rsidR="00C14FD0" w:rsidRDefault="00C14FD0" w:rsidP="00A00CC1"/>
    <w:p w14:paraId="54DB2699" w14:textId="3539EE29" w:rsidR="00C14FD0" w:rsidRDefault="00C14FD0" w:rsidP="00C14FD0">
      <w:pPr>
        <w:pStyle w:val="Heading1"/>
      </w:pPr>
      <w:bookmarkStart w:id="8" w:name="_Toc219904978"/>
      <w:r w:rsidRPr="00C14FD0">
        <w:t>Presentation</w:t>
      </w:r>
      <w:bookmarkEnd w:id="8"/>
    </w:p>
    <w:p w14:paraId="6AD3663A" w14:textId="67C9FD9A" w:rsidR="00C14FD0" w:rsidRPr="00C14FD0" w:rsidRDefault="00C14FD0" w:rsidP="00C14FD0">
      <w:r w:rsidRPr="00C14FD0">
        <w:t>We will present our work on January 28th at 14:00.</w:t>
      </w:r>
      <w:r>
        <w:t xml:space="preserve"> A presentation will be prepared to compile the project work </w:t>
      </w:r>
      <w:proofErr w:type="gramStart"/>
      <w:r>
        <w:t>for</w:t>
      </w:r>
      <w:proofErr w:type="gramEnd"/>
      <w:r>
        <w:t xml:space="preserve"> 15 minutes.</w:t>
      </w:r>
    </w:p>
    <w:sectPr w:rsidR="00C14FD0" w:rsidRPr="00C14FD0" w:rsidSect="00FC3008">
      <w:headerReference w:type="even" r:id="rId11"/>
      <w:headerReference w:type="default" r:id="rId12"/>
      <w:footerReference w:type="even" r:id="rId13"/>
      <w:footerReference w:type="defaul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45206" w14:textId="77777777" w:rsidR="00B92CB4" w:rsidRDefault="00B92CB4" w:rsidP="00EF4401">
      <w:r>
        <w:separator/>
      </w:r>
    </w:p>
    <w:p w14:paraId="4CAB8B71" w14:textId="77777777" w:rsidR="00B92CB4" w:rsidRDefault="00B92CB4" w:rsidP="00EF4401"/>
  </w:endnote>
  <w:endnote w:type="continuationSeparator" w:id="0">
    <w:p w14:paraId="6F5E77B8" w14:textId="77777777" w:rsidR="00B92CB4" w:rsidRDefault="00B92CB4" w:rsidP="00EF4401">
      <w:r>
        <w:continuationSeparator/>
      </w:r>
    </w:p>
    <w:p w14:paraId="1623C98E" w14:textId="77777777" w:rsidR="00B92CB4" w:rsidRDefault="00B92CB4" w:rsidP="00EF44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96E48" w14:textId="77777777" w:rsidR="00187638" w:rsidRDefault="00187638" w:rsidP="00EF4401">
    <w:pPr>
      <w:pStyle w:val="Footer"/>
    </w:pPr>
  </w:p>
  <w:p w14:paraId="673C3805" w14:textId="77777777" w:rsidR="00B227C4" w:rsidRDefault="00B227C4" w:rsidP="00EF440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255882"/>
      <w:docPartObj>
        <w:docPartGallery w:val="Page Numbers (Bottom of Page)"/>
        <w:docPartUnique/>
      </w:docPartObj>
    </w:sdtPr>
    <w:sdtEndPr>
      <w:rPr>
        <w:noProof/>
      </w:rPr>
    </w:sdtEndPr>
    <w:sdtContent>
      <w:p w14:paraId="42356B12" w14:textId="2D66956E" w:rsidR="00187638" w:rsidRDefault="00187638" w:rsidP="00EF4401">
        <w:pPr>
          <w:pStyle w:val="Footer"/>
        </w:pPr>
        <w:r>
          <w:fldChar w:fldCharType="begin"/>
        </w:r>
        <w:r>
          <w:instrText xml:space="preserve"> PAGE   \* MERGEFORMAT </w:instrText>
        </w:r>
        <w:r>
          <w:fldChar w:fldCharType="separate"/>
        </w:r>
        <w:r>
          <w:rPr>
            <w:noProof/>
          </w:rPr>
          <w:t>2</w:t>
        </w:r>
        <w:r>
          <w:rPr>
            <w:noProof/>
          </w:rPr>
          <w:fldChar w:fldCharType="end"/>
        </w:r>
      </w:p>
    </w:sdtContent>
  </w:sdt>
  <w:p w14:paraId="3FDA7A7A" w14:textId="77777777" w:rsidR="00187638" w:rsidRDefault="00187638" w:rsidP="00EF4401">
    <w:pPr>
      <w:pStyle w:val="Footer"/>
    </w:pPr>
  </w:p>
  <w:p w14:paraId="2A5B76C1" w14:textId="77777777" w:rsidR="00B227C4" w:rsidRDefault="00B227C4" w:rsidP="00EF440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3A559" w14:textId="77777777" w:rsidR="00B92CB4" w:rsidRDefault="00B92CB4" w:rsidP="00EF4401">
      <w:r>
        <w:separator/>
      </w:r>
    </w:p>
    <w:p w14:paraId="133B1F4D" w14:textId="77777777" w:rsidR="00B92CB4" w:rsidRDefault="00B92CB4" w:rsidP="00EF4401"/>
  </w:footnote>
  <w:footnote w:type="continuationSeparator" w:id="0">
    <w:p w14:paraId="6DB2BD27" w14:textId="77777777" w:rsidR="00B92CB4" w:rsidRDefault="00B92CB4" w:rsidP="00EF4401">
      <w:r>
        <w:continuationSeparator/>
      </w:r>
    </w:p>
    <w:p w14:paraId="7D0F6C63" w14:textId="77777777" w:rsidR="00B92CB4" w:rsidRDefault="00B92CB4" w:rsidP="00EF44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21BA3" w14:textId="77777777" w:rsidR="00187638" w:rsidRDefault="00187638" w:rsidP="00EF4401">
    <w:pPr>
      <w:pStyle w:val="Header"/>
    </w:pPr>
  </w:p>
  <w:p w14:paraId="65F7508F" w14:textId="77777777" w:rsidR="00B227C4" w:rsidRDefault="00B227C4" w:rsidP="00EF440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51496" w14:textId="77777777" w:rsidR="00187638" w:rsidRDefault="00187638" w:rsidP="00EF4401">
    <w:pPr>
      <w:pStyle w:val="Header"/>
    </w:pPr>
  </w:p>
  <w:p w14:paraId="248CE016" w14:textId="77777777" w:rsidR="00B227C4" w:rsidRDefault="00B227C4" w:rsidP="00EF44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161A"/>
    <w:multiLevelType w:val="hybridMultilevel"/>
    <w:tmpl w:val="0B68F234"/>
    <w:lvl w:ilvl="0" w:tplc="43D48FDE">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123411"/>
    <w:multiLevelType w:val="hybridMultilevel"/>
    <w:tmpl w:val="72DE347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13321AD8"/>
    <w:multiLevelType w:val="multilevel"/>
    <w:tmpl w:val="0FA0E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8042DD"/>
    <w:multiLevelType w:val="multilevel"/>
    <w:tmpl w:val="A816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8E3329"/>
    <w:multiLevelType w:val="hybridMultilevel"/>
    <w:tmpl w:val="F8B043CC"/>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336C71EB"/>
    <w:multiLevelType w:val="multilevel"/>
    <w:tmpl w:val="1B98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AF68DB"/>
    <w:multiLevelType w:val="hybridMultilevel"/>
    <w:tmpl w:val="EF844E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96A3541"/>
    <w:multiLevelType w:val="hybridMultilevel"/>
    <w:tmpl w:val="9A900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F7D21C0"/>
    <w:multiLevelType w:val="hybridMultilevel"/>
    <w:tmpl w:val="223CA986"/>
    <w:lvl w:ilvl="0" w:tplc="2000000F">
      <w:start w:val="1"/>
      <w:numFmt w:val="decimal"/>
      <w:lvlText w:val="%1."/>
      <w:lvlJc w:val="left"/>
      <w:pPr>
        <w:ind w:left="720" w:hanging="360"/>
      </w:pPr>
    </w:lvl>
    <w:lvl w:ilvl="1" w:tplc="20000001">
      <w:start w:val="1"/>
      <w:numFmt w:val="bullet"/>
      <w:lvlText w:val=""/>
      <w:lvlJc w:val="left"/>
      <w:pPr>
        <w:ind w:left="1440" w:hanging="360"/>
      </w:pPr>
      <w:rPr>
        <w:rFonts w:ascii="Symbol" w:hAnsi="Symbol" w:hint="default"/>
      </w:r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50C3013B"/>
    <w:multiLevelType w:val="hybridMultilevel"/>
    <w:tmpl w:val="B904870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578F62FD"/>
    <w:multiLevelType w:val="hybridMultilevel"/>
    <w:tmpl w:val="BE02F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B797FA8"/>
    <w:multiLevelType w:val="hybridMultilevel"/>
    <w:tmpl w:val="5DA8922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651A5BBC"/>
    <w:multiLevelType w:val="multilevel"/>
    <w:tmpl w:val="25EA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9953A41"/>
    <w:multiLevelType w:val="hybridMultilevel"/>
    <w:tmpl w:val="2D8A4EA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79CD6D82"/>
    <w:multiLevelType w:val="multilevel"/>
    <w:tmpl w:val="A718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AB7116A"/>
    <w:multiLevelType w:val="hybridMultilevel"/>
    <w:tmpl w:val="9B1C09BC"/>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2063207189">
    <w:abstractNumId w:val="3"/>
  </w:num>
  <w:num w:numId="2" w16cid:durableId="372770908">
    <w:abstractNumId w:val="5"/>
  </w:num>
  <w:num w:numId="3" w16cid:durableId="523977398">
    <w:abstractNumId w:val="0"/>
  </w:num>
  <w:num w:numId="4" w16cid:durableId="1789660162">
    <w:abstractNumId w:val="7"/>
  </w:num>
  <w:num w:numId="5" w16cid:durableId="2024242119">
    <w:abstractNumId w:val="10"/>
  </w:num>
  <w:num w:numId="6" w16cid:durableId="254018554">
    <w:abstractNumId w:val="14"/>
  </w:num>
  <w:num w:numId="7" w16cid:durableId="2000308668">
    <w:abstractNumId w:val="2"/>
  </w:num>
  <w:num w:numId="8" w16cid:durableId="645012908">
    <w:abstractNumId w:val="12"/>
  </w:num>
  <w:num w:numId="9" w16cid:durableId="723674523">
    <w:abstractNumId w:val="6"/>
  </w:num>
  <w:num w:numId="10" w16cid:durableId="279606968">
    <w:abstractNumId w:val="8"/>
  </w:num>
  <w:num w:numId="11" w16cid:durableId="1975063779">
    <w:abstractNumId w:val="15"/>
  </w:num>
  <w:num w:numId="12" w16cid:durableId="417218871">
    <w:abstractNumId w:val="4"/>
  </w:num>
  <w:num w:numId="13" w16cid:durableId="975258326">
    <w:abstractNumId w:val="11"/>
  </w:num>
  <w:num w:numId="14" w16cid:durableId="142160267">
    <w:abstractNumId w:val="13"/>
  </w:num>
  <w:num w:numId="15" w16cid:durableId="1573127413">
    <w:abstractNumId w:val="9"/>
  </w:num>
  <w:num w:numId="16" w16cid:durableId="10242875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008"/>
    <w:rsid w:val="000458AE"/>
    <w:rsid w:val="000B61B1"/>
    <w:rsid w:val="00110506"/>
    <w:rsid w:val="0011077B"/>
    <w:rsid w:val="0011282C"/>
    <w:rsid w:val="00177E4E"/>
    <w:rsid w:val="00180820"/>
    <w:rsid w:val="00187638"/>
    <w:rsid w:val="0019021D"/>
    <w:rsid w:val="00191D10"/>
    <w:rsid w:val="001C2634"/>
    <w:rsid w:val="001E1672"/>
    <w:rsid w:val="002116F2"/>
    <w:rsid w:val="0025536F"/>
    <w:rsid w:val="00257DDF"/>
    <w:rsid w:val="002B3780"/>
    <w:rsid w:val="003001BB"/>
    <w:rsid w:val="00360415"/>
    <w:rsid w:val="003942DA"/>
    <w:rsid w:val="003D612A"/>
    <w:rsid w:val="00427A04"/>
    <w:rsid w:val="00435262"/>
    <w:rsid w:val="00464917"/>
    <w:rsid w:val="00477289"/>
    <w:rsid w:val="004875C0"/>
    <w:rsid w:val="004923A9"/>
    <w:rsid w:val="004A6642"/>
    <w:rsid w:val="004D2300"/>
    <w:rsid w:val="004D241F"/>
    <w:rsid w:val="0050647C"/>
    <w:rsid w:val="005D12EC"/>
    <w:rsid w:val="005D4BB2"/>
    <w:rsid w:val="00604ABF"/>
    <w:rsid w:val="0061705F"/>
    <w:rsid w:val="00626B58"/>
    <w:rsid w:val="006635AD"/>
    <w:rsid w:val="006972B0"/>
    <w:rsid w:val="006B1775"/>
    <w:rsid w:val="006C4763"/>
    <w:rsid w:val="007171BA"/>
    <w:rsid w:val="007601D5"/>
    <w:rsid w:val="0077465A"/>
    <w:rsid w:val="007B1D99"/>
    <w:rsid w:val="007B70D3"/>
    <w:rsid w:val="007D3A0D"/>
    <w:rsid w:val="007E76B0"/>
    <w:rsid w:val="008036B7"/>
    <w:rsid w:val="008163E0"/>
    <w:rsid w:val="00843CA5"/>
    <w:rsid w:val="008C7C73"/>
    <w:rsid w:val="008E0CC3"/>
    <w:rsid w:val="008F19C2"/>
    <w:rsid w:val="00906251"/>
    <w:rsid w:val="009524F7"/>
    <w:rsid w:val="00953621"/>
    <w:rsid w:val="009910E0"/>
    <w:rsid w:val="009971A8"/>
    <w:rsid w:val="009E21EE"/>
    <w:rsid w:val="009F6919"/>
    <w:rsid w:val="00A00CC1"/>
    <w:rsid w:val="00A3648F"/>
    <w:rsid w:val="00A575F5"/>
    <w:rsid w:val="00AA61D5"/>
    <w:rsid w:val="00AB5340"/>
    <w:rsid w:val="00AC30F5"/>
    <w:rsid w:val="00AE42D7"/>
    <w:rsid w:val="00AF1C29"/>
    <w:rsid w:val="00B10CAA"/>
    <w:rsid w:val="00B227C4"/>
    <w:rsid w:val="00B53852"/>
    <w:rsid w:val="00B63568"/>
    <w:rsid w:val="00B65607"/>
    <w:rsid w:val="00B8341F"/>
    <w:rsid w:val="00B92CB4"/>
    <w:rsid w:val="00B96F50"/>
    <w:rsid w:val="00BB4F58"/>
    <w:rsid w:val="00C143CC"/>
    <w:rsid w:val="00C14FD0"/>
    <w:rsid w:val="00C2776C"/>
    <w:rsid w:val="00C469A3"/>
    <w:rsid w:val="00C47F36"/>
    <w:rsid w:val="00C51543"/>
    <w:rsid w:val="00C56432"/>
    <w:rsid w:val="00C6054A"/>
    <w:rsid w:val="00C86F35"/>
    <w:rsid w:val="00C947F4"/>
    <w:rsid w:val="00C97FD0"/>
    <w:rsid w:val="00CC55B4"/>
    <w:rsid w:val="00CF756C"/>
    <w:rsid w:val="00D01A7C"/>
    <w:rsid w:val="00D53339"/>
    <w:rsid w:val="00D60358"/>
    <w:rsid w:val="00DD5DF4"/>
    <w:rsid w:val="00E145FF"/>
    <w:rsid w:val="00E269F3"/>
    <w:rsid w:val="00E4685A"/>
    <w:rsid w:val="00E65EDE"/>
    <w:rsid w:val="00E666BA"/>
    <w:rsid w:val="00EE31A9"/>
    <w:rsid w:val="00EF4401"/>
    <w:rsid w:val="00EF4930"/>
    <w:rsid w:val="00F15765"/>
    <w:rsid w:val="00F35355"/>
    <w:rsid w:val="00F61B00"/>
    <w:rsid w:val="00FA04E8"/>
    <w:rsid w:val="00FC006E"/>
    <w:rsid w:val="00FC300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13472"/>
  <w15:chartTrackingRefBased/>
  <w15:docId w15:val="{5E5F1CFE-7D9A-4D2B-A648-3A944AF6A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401"/>
    <w:pPr>
      <w:jc w:val="both"/>
    </w:pPr>
    <w:rPr>
      <w:sz w:val="24"/>
      <w:szCs w:val="24"/>
    </w:rPr>
  </w:style>
  <w:style w:type="paragraph" w:styleId="Heading1">
    <w:name w:val="heading 1"/>
    <w:basedOn w:val="Normal"/>
    <w:next w:val="Normal"/>
    <w:link w:val="Heading1Char"/>
    <w:uiPriority w:val="9"/>
    <w:qFormat/>
    <w:rsid w:val="000458AE"/>
    <w:pPr>
      <w:keepNext/>
      <w:keepLines/>
      <w:spacing w:before="240" w:after="0"/>
      <w:outlineLvl w:val="0"/>
    </w:pPr>
    <w:rPr>
      <w:rFonts w:eastAsiaTheme="majorEastAsia" w:cstheme="minorHAnsi"/>
      <w:b/>
      <w:bCs/>
      <w:sz w:val="32"/>
      <w:szCs w:val="32"/>
    </w:rPr>
  </w:style>
  <w:style w:type="paragraph" w:styleId="Heading2">
    <w:name w:val="heading 2"/>
    <w:basedOn w:val="Normal"/>
    <w:next w:val="Normal"/>
    <w:link w:val="Heading2Char"/>
    <w:uiPriority w:val="9"/>
    <w:unhideWhenUsed/>
    <w:qFormat/>
    <w:rsid w:val="004D241F"/>
    <w:pPr>
      <w:keepNext/>
      <w:keepLines/>
      <w:spacing w:before="40" w:after="0"/>
      <w:outlineLvl w:val="1"/>
    </w:pPr>
    <w:rPr>
      <w:rFonts w:eastAsiaTheme="majorEastAsia" w:cstheme="minorHAnsi"/>
      <w:b/>
      <w:bCs/>
      <w:sz w:val="26"/>
      <w:szCs w:val="26"/>
    </w:rPr>
  </w:style>
  <w:style w:type="paragraph" w:styleId="Heading3">
    <w:name w:val="heading 3"/>
    <w:basedOn w:val="Normal"/>
    <w:next w:val="Normal"/>
    <w:link w:val="Heading3Char"/>
    <w:uiPriority w:val="9"/>
    <w:unhideWhenUsed/>
    <w:qFormat/>
    <w:rsid w:val="00C6054A"/>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C3008"/>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FC3008"/>
    <w:rPr>
      <w:rFonts w:eastAsiaTheme="minorEastAsia"/>
      <w:kern w:val="0"/>
      <w14:ligatures w14:val="none"/>
    </w:rPr>
  </w:style>
  <w:style w:type="character" w:styleId="Hyperlink">
    <w:name w:val="Hyperlink"/>
    <w:basedOn w:val="DefaultParagraphFont"/>
    <w:uiPriority w:val="99"/>
    <w:unhideWhenUsed/>
    <w:rsid w:val="005D4BB2"/>
    <w:rPr>
      <w:color w:val="0000FF"/>
      <w:u w:val="single"/>
    </w:rPr>
  </w:style>
  <w:style w:type="character" w:styleId="UnresolvedMention">
    <w:name w:val="Unresolved Mention"/>
    <w:basedOn w:val="DefaultParagraphFont"/>
    <w:uiPriority w:val="99"/>
    <w:semiHidden/>
    <w:unhideWhenUsed/>
    <w:rsid w:val="005D12EC"/>
    <w:rPr>
      <w:color w:val="605E5C"/>
      <w:shd w:val="clear" w:color="auto" w:fill="E1DFDD"/>
    </w:rPr>
  </w:style>
  <w:style w:type="paragraph" w:styleId="ListParagraph">
    <w:name w:val="List Paragraph"/>
    <w:basedOn w:val="Normal"/>
    <w:uiPriority w:val="34"/>
    <w:qFormat/>
    <w:rsid w:val="00AF1C29"/>
    <w:pPr>
      <w:spacing w:line="278" w:lineRule="auto"/>
      <w:ind w:left="720"/>
      <w:contextualSpacing/>
    </w:pPr>
  </w:style>
  <w:style w:type="character" w:customStyle="1" w:styleId="Heading1Char">
    <w:name w:val="Heading 1 Char"/>
    <w:basedOn w:val="DefaultParagraphFont"/>
    <w:link w:val="Heading1"/>
    <w:uiPriority w:val="9"/>
    <w:rsid w:val="000458AE"/>
    <w:rPr>
      <w:rFonts w:eastAsiaTheme="majorEastAsia" w:cstheme="minorHAnsi"/>
      <w:b/>
      <w:bCs/>
      <w:sz w:val="32"/>
      <w:szCs w:val="32"/>
    </w:rPr>
  </w:style>
  <w:style w:type="paragraph" w:styleId="Header">
    <w:name w:val="header"/>
    <w:basedOn w:val="Normal"/>
    <w:link w:val="HeaderChar"/>
    <w:uiPriority w:val="99"/>
    <w:unhideWhenUsed/>
    <w:rsid w:val="001876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7638"/>
  </w:style>
  <w:style w:type="paragraph" w:styleId="Footer">
    <w:name w:val="footer"/>
    <w:basedOn w:val="Normal"/>
    <w:link w:val="FooterChar"/>
    <w:uiPriority w:val="99"/>
    <w:unhideWhenUsed/>
    <w:rsid w:val="001876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7638"/>
  </w:style>
  <w:style w:type="paragraph" w:styleId="TOCHeading">
    <w:name w:val="TOC Heading"/>
    <w:basedOn w:val="Heading1"/>
    <w:next w:val="Normal"/>
    <w:uiPriority w:val="39"/>
    <w:unhideWhenUsed/>
    <w:qFormat/>
    <w:rsid w:val="000458AE"/>
    <w:pPr>
      <w:jc w:val="left"/>
      <w:outlineLvl w:val="9"/>
    </w:pPr>
    <w:rPr>
      <w:rFonts w:asciiTheme="majorHAnsi" w:hAnsiTheme="majorHAnsi" w:cstheme="majorBidi"/>
      <w:kern w:val="0"/>
      <w14:ligatures w14:val="none"/>
    </w:rPr>
  </w:style>
  <w:style w:type="paragraph" w:styleId="TOC1">
    <w:name w:val="toc 1"/>
    <w:basedOn w:val="Normal"/>
    <w:next w:val="Normal"/>
    <w:autoRedefine/>
    <w:uiPriority w:val="39"/>
    <w:unhideWhenUsed/>
    <w:rsid w:val="000458AE"/>
    <w:pPr>
      <w:spacing w:after="100"/>
    </w:pPr>
  </w:style>
  <w:style w:type="character" w:customStyle="1" w:styleId="Heading2Char">
    <w:name w:val="Heading 2 Char"/>
    <w:basedOn w:val="DefaultParagraphFont"/>
    <w:link w:val="Heading2"/>
    <w:uiPriority w:val="9"/>
    <w:rsid w:val="004D241F"/>
    <w:rPr>
      <w:rFonts w:eastAsiaTheme="majorEastAsia" w:cstheme="minorHAnsi"/>
      <w:b/>
      <w:bCs/>
      <w:sz w:val="26"/>
      <w:szCs w:val="26"/>
    </w:rPr>
  </w:style>
  <w:style w:type="paragraph" w:styleId="TOC2">
    <w:name w:val="toc 2"/>
    <w:basedOn w:val="Normal"/>
    <w:next w:val="Normal"/>
    <w:autoRedefine/>
    <w:uiPriority w:val="39"/>
    <w:unhideWhenUsed/>
    <w:rsid w:val="004D241F"/>
    <w:pPr>
      <w:spacing w:after="100"/>
      <w:ind w:left="220"/>
    </w:pPr>
  </w:style>
  <w:style w:type="character" w:customStyle="1" w:styleId="Heading3Char">
    <w:name w:val="Heading 3 Char"/>
    <w:basedOn w:val="DefaultParagraphFont"/>
    <w:link w:val="Heading3"/>
    <w:uiPriority w:val="9"/>
    <w:rsid w:val="00C6054A"/>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B96F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A00CC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A839D8-7470-423F-8D03-8F7C0158C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4</Pages>
  <Words>593</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DTEK8118 - Introduction to Innovation and Business</vt:lpstr>
    </vt:vector>
  </TitlesOfParts>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TKO7093 – Statistical Data Analysis</dc:title>
  <dc:subject>FINAL PROJECT</dc:subject>
  <dc:creator>Ayana Kotuwegoda Guruge – 2406865 Sheheryar Wahidi – 240… Yagya Yadav – 240…</dc:creator>
  <cp:keywords/>
  <dc:description/>
  <cp:lastModifiedBy>Ayana Kotuwegoda Guruge</cp:lastModifiedBy>
  <cp:revision>7</cp:revision>
  <cp:lastPrinted>2026-01-21T20:14:00Z</cp:lastPrinted>
  <dcterms:created xsi:type="dcterms:W3CDTF">2024-10-21T21:40:00Z</dcterms:created>
  <dcterms:modified xsi:type="dcterms:W3CDTF">2026-01-22T03:42:00Z</dcterms:modified>
</cp:coreProperties>
</file>