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40" w:after="120"/>
      </w:pPr>
      <w:r>
        <w:rPr>
          <w:rFonts w:ascii="Calibri" w:hAnsi="Calibri" w:eastAsia="等线"/>
          <w:b/>
          <w:color w:val="2E74B5"/>
          <w:sz w:val="20"/>
        </w:rPr>
        <w:t>IMPLEMENTATION DESIGN</w:t>
      </w:r>
    </w:p>
    <w:p>
      <w:pPr>
        <w:pStyle w:val="Title"/>
        <w:widowControl/>
        <w:spacing w:line="252" w:lineRule="auto"/>
      </w:pPr>
      <w:r>
        <w:rPr>
          <w:rFonts w:ascii="Calibri" w:hAnsi="Calibri" w:eastAsia="等线"/>
          <w:b/>
          <w:color w:val="172B4D"/>
          <w:sz w:val="54"/>
        </w:rPr>
        <w:t>信创智能客服聊天业务与</w:t>
        <w:br/>
        <w:t>智能体实现设计说明</w:t>
      </w:r>
    </w:p>
    <w:p>
      <w:pPr>
        <w:pStyle w:val="Subtitle"/>
        <w:widowControl/>
      </w:pPr>
      <w:r>
        <w:rPr>
          <w:rFonts w:ascii="Calibri" w:hAnsi="Calibri" w:eastAsia="等线"/>
          <w:color w:val="667085"/>
          <w:sz w:val="26"/>
        </w:rPr>
        <w:t>接口契约 · Agent 编排 · RAG 检索 · 工具治理 · Redis/MongoDB 上下文存储</w:t>
      </w:r>
    </w:p>
    <w:p>
      <w:pPr>
        <w:widowControl/>
        <w:spacing w:after="5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20"/>
              </w:rPr>
              <w:t>文档信息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20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20"/>
              </w:rPr>
              <w:t>v1.0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20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20"/>
              </w:rPr>
              <w:t>2026-08-27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20"/>
              </w:rPr>
              <w:t>适用项目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20"/>
              </w:rPr>
              <w:t>C:\work_learn\XinChuang_pc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20"/>
              </w:rPr>
              <w:t>主要读者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20"/>
              </w:rPr>
              <w:t>后端、AI、前端、测试、运维及技术评审人员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20"/>
              </w:rPr>
              <w:t>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20"/>
              </w:rPr>
              <w:t>当前仓库代码、DDL、OpenAPI/SSE 契约及主流 Agent 官方实践</w:t>
            </w:r>
          </w:p>
        </w:tc>
      </w:tr>
    </w:tbl>
    <w:p>
      <w:pPr>
        <w:widowControl/>
        <w:spacing w:after="40"/>
      </w:pPr>
    </w:p>
    <w:p>
      <w:pPr>
        <w:shd w:fill="EDF4FF"/>
        <w:widowControl/>
        <w:pBdr>
          <w:left w:val="single" w:sz="18" w:space="6" w:color="2E74B5"/>
        </w:pBdr>
        <w:spacing w:before="120" w:after="160"/>
        <w:ind w:left="173" w:right="115"/>
      </w:pPr>
      <w:r>
        <w:rPr>
          <w:rFonts w:ascii="Calibri" w:hAnsi="Calibri" w:eastAsia="等线"/>
          <w:b/>
          <w:color w:val="2E74B5"/>
        </w:rPr>
        <w:t xml:space="preserve">核心结论  </w:t>
      </w:r>
      <w:r>
        <w:rPr>
          <w:rFonts w:ascii="Calibri" w:hAnsi="Calibri" w:eastAsia="等线"/>
          <w:color w:val="172B4D"/>
        </w:rPr>
        <w:t>保留 Java 业务服务作为鉴权、资源归属、幂等、请求状态与 SSE 出口；Python Agent 服务使用 LangChain + LangGraph 承载显式状态图、RAG 和受控工具。MySQL 仅保存用户可查阅的提问与最终回答；Redis 保存近期模型上下文，MongoDB 持久化 Agent 上下文、摘要、工具观察和检查点。模型上下文与界面聊天记录是两套语义不同的数据。</w:t>
      </w:r>
    </w:p>
    <w:p>
      <w:pPr>
        <w:widowControl/>
        <w:spacing w:before="400" w:after="0"/>
      </w:pPr>
      <w:r>
        <w:rPr>
          <w:rFonts w:ascii="Calibri" w:hAnsi="Calibri" w:eastAsia="等线"/>
          <w:b/>
          <w:color w:val="2F6B4F"/>
          <w:sz w:val="21"/>
        </w:rPr>
        <w:t>文档状态：可进入详细设计评审与任务拆分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目录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1. 文档目标与边界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2. 当前代码现状与差距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3. 目标总体架构与职责边界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4. 智能体编排实现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5. 检索增强生成（RAG）实现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6. 工具调用与安全治理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7. 上下文、记忆与数据存储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8. 公共聊天接口详细设计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9. Java 与 Python 内部接口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10. SSE、状态机、一致性与异常处理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11. 代码结构与实施步骤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12. 测试、评测、可观测与验收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附录 A. 数据结构建议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附录 B. Redis Key 建议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附录 C. 参考资料与项目依据</w:t>
      </w:r>
    </w:p>
    <w:p>
      <w:pPr>
        <w:shd w:fill="F2F4F7"/>
        <w:widowControl/>
        <w:pBdr>
          <w:left w:val="single" w:sz="18" w:space="6" w:color="2E74B5"/>
        </w:pBdr>
        <w:spacing w:before="120" w:after="160"/>
        <w:ind w:left="173" w:right="115"/>
      </w:pPr>
      <w:r>
        <w:rPr>
          <w:rFonts w:ascii="Calibri" w:hAnsi="Calibri" w:eastAsia="等线"/>
          <w:b/>
          <w:color w:val="2E74B5"/>
        </w:rPr>
        <w:t xml:space="preserve">阅读提示  </w:t>
      </w:r>
      <w:r>
        <w:rPr>
          <w:rFonts w:ascii="Calibri" w:hAnsi="Calibri" w:eastAsia="等线"/>
          <w:color w:val="172B4D"/>
        </w:rPr>
        <w:t>第 2 章区分“已经实现”和“仅有契约/骨架”；第 8、9 章中的接口状态以 2026-08-27 仓库代码为准。</w:t>
      </w:r>
    </w:p>
    <w:p>
      <w:pPr>
        <w:pStyle w:val="Heading1"/>
        <w:keepNext/>
        <w:widowControl/>
      </w:pPr>
      <w:r>
        <w:t>1. 文档目标与边界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本文面向本项目聊天业务与智能体部分的后续编码，目标不是重复既有架构文档，而是把现有代码、缺失实现和可落地的目标方案连接起来。所有建议均以当前 Spring Boot、Vue、MyBatis、MySQL、Redis 代码为起点，并允许新增 Python Agent 服务、MongoDB 与 Qdrant。</w:t>
      </w:r>
    </w:p>
    <w:p>
      <w:pPr>
        <w:pStyle w:val="Heading2"/>
        <w:keepNext/>
        <w:widowControl/>
      </w:pPr>
      <w:r>
        <w:t>1.1 交付范围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聊天会话、历史消息、流式问答、请求恢复、取消、引用和反馈的公共接口设计。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Java 业务服务与 Python Agent 服务之间的内部接口、鉴权和流式转发约定。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智能体编排状态图、节点职责、工具调用策略、RAG 检索链路和降级策略。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近期模型上下文在 Redis、持久 Agent 上下文与运行状态在 MongoDB 的存储模型，以及它们与 MySQL 用户可见聊天记录的严格边界。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状态机、事务边界、幂等、错误码、安全、可观测、测试与迭代计划。</w:t>
      </w:r>
    </w:p>
    <w:p>
      <w:pPr>
        <w:pStyle w:val="Heading2"/>
        <w:keepNext/>
        <w:widowControl/>
      </w:pPr>
      <w:r>
        <w:t>1.2 不在本次范围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不直接实现模型训练、Embedding 模型训练或 GPU 推理平台。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不一次性重构认证、管理端、工单和知识库全部业务；仅描述其与聊天/工具的交界面。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不允许智能体直接执行任意 SQL、任意 URL 请求、文件系统命令或未经确认的高风险写操作。</w:t>
      </w:r>
    </w:p>
    <w:p>
      <w:pPr>
        <w:pStyle w:val="Heading2"/>
        <w:keepNext/>
        <w:widowControl/>
      </w:pPr>
      <w:r>
        <w:t>1.3 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原则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落地方式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代码编排优先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固定主流程由状态图控制；LLM 只负责分类、规划和生成等需要推理的节点。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单一对话负责人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一个客服 Supervisor 负责最终答复；专家能力默认作为工具/子图，不轻易切换用户侧身份。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最小权限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工具白名单、参数 Schema、服务端注入用户身份、超时/次数/结果大小上限。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有依据再回答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知识性结论必须通过证据门控和引用校验；证据不足时澄清、拒答或引导工单。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可恢复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请求状态、Agent run、检查点和最终结果均可按 requestId 恢复；SSE 断线不等于业务失败。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上下文分离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MySQL 聊天记录不进入模型上下文；Redis/MongoDB 保存经过筛选、结构化和压缩的 Agent 上下文。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2. 当前代码现状与差距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本章结论来自对当前仓库 Controller、Service、DTO/VO、Mapper XML、DDL、OpenAPI、SSE Schema 和 Vue 聊天客户端的核对。</w:t>
      </w:r>
    </w:p>
    <w:p>
      <w:pPr>
        <w:pStyle w:val="Heading2"/>
        <w:keepNext/>
        <w:widowControl/>
      </w:pPr>
      <w:r>
        <w:t>2.1 已有技术基线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当前实现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后端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Java 21、Spring Boot 4.1.1、Spring MVC、Validation、MyBatis 4.1.0、MySQL、Spring Data Redis、JWT。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前端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Vue 3 + TypeScript + Pinia；已实现 POST SSE 的 fetch 流读取、事件序号校验、终态校验、取消和 Mock 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聊天数据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MySQL 已定义 chat_session、chat_request、chat_message、message_citation、message_feedback、api_idempotency_record。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契约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openapi.yaml 已定义 8 个公共聊天接口；sse-events.schema.json 已定义 8 类 SSE 事件。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AI 骨架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InternalDTOs/InternalVOs 已定义聊天、索引、评测和 usage 数据结构；InternalAiController/Service 仍为空，LangChain/LangGraph 服务尚未落地。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缺失组件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仓库内尚无 Python Agent 服务、MongoDB/Qdrant 客户端与实际模型调用实现。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2.2 接口完成度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500"/>
        <w:gridCol w:w="5010"/>
      </w:tblGrid>
      <w:tr>
        <w:trPr>
          <w:tblHeader w:val="true"/>
        </w:trPr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接口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代码状态</w:t>
            </w:r>
          </w:p>
        </w:tc>
        <w:tc>
          <w:tcPr>
            <w:tcW w:type="dxa" w:w="5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关键说明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GET /sessions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已实现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按 JWT userId 隔离、分页、关键字、真实 COUNT。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PATCH /sessions/{id}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已实现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按主键+userId 更新；404 隐藏资源归属。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DELETE /sessions/{id}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已实现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写 deleted_at 的软删除。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GET /sessions/{id}/messages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部分实现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消息可分页；citations 当前恒为空，且 SQL 尚未限制为用户可见的最终消息。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POST /chat/stream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待实现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DTO、VO、OpenAPI、前端消费已存在，后端 Controller/Service 缺失。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GET /chat/requests/{id}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待实现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VO 和表已存在，ChatRequestMapper 为空。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POST /chat/requests/{id}/cancel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待实现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前端会调用；需要 Redis 取消标记和状态机。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PUT /messages/{id}/feedback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待实现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DTO/表/前端已存在；Mapper/Service/Controller 缺失。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/internal/ai/v1/**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仅数据结构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Controller/Service 为空，尚无 Python 服务。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2.3 必须在编码前修正的契约差异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反馈枚举以当前代码与 OpenAPI 的 up/down/null 为准；旧文字文档中的 HELPFUL/UNHELPFUL 不再采用。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前端为重命名、删除、取消、反馈发送 Idempotency-Key，但当前 Controller 未声明或处理该请求头；实现时必须统一。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历史消息 Mapper 目前未批量加载 message_citation，导致前端无法展示真实引用。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当前 SSE meta 要求 assistantMessageId，旧实现思路会先插入 STREAMING 占位消息；按本项目新边界应取消占位消息，meta 中 assistantMessageId 改为可空/移除，最终 ID 只在 done 返回。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历史分页按消息 id 正序且使用 offset。展示历史可以保留；Agent 组装上下文必须新增“倒序取最近 N 条再正序还原”的独立查询，不能复用第一页历史接口。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application.yml 中存在仅适用于本地开发的默认密码和 JWT secret；生产环境必须取消弱默认值并由密钥系统注入。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现有架构文档写过 Spring Boot 3.5.x，但 pom.xml 当前实际为 4.1.1；依赖与实现说明以 pom.xml 为准。</w:t>
      </w:r>
    </w:p>
    <w:p>
      <w:pPr>
        <w:shd w:fill="FFF7E8"/>
        <w:widowControl/>
        <w:pBdr>
          <w:left w:val="single" w:sz="18" w:space="6" w:color="B7791F"/>
        </w:pBdr>
        <w:spacing w:before="120" w:after="160"/>
        <w:ind w:left="173" w:right="115"/>
      </w:pPr>
      <w:r>
        <w:rPr>
          <w:rFonts w:ascii="Calibri" w:hAnsi="Calibri" w:eastAsia="等线"/>
          <w:b/>
          <w:color w:val="B7791F"/>
        </w:rPr>
        <w:t xml:space="preserve">现状判断  </w:t>
      </w:r>
      <w:r>
        <w:rPr>
          <w:rFonts w:ascii="Calibri" w:hAnsi="Calibri" w:eastAsia="等线"/>
          <w:color w:val="172B4D"/>
        </w:rPr>
        <w:t>聊天 UI 和数据契约已经超过后端实现进度。最短路径不是重写前端，而是先补齐 Java Chat 写链路与请求状态，再接入 Python Agent。</w:t>
      </w:r>
    </w:p>
    <w:p>
      <w:pPr>
        <w:pStyle w:val="Heading1"/>
        <w:keepNext/>
        <w:widowControl/>
      </w:pPr>
      <w:r>
        <w:t>3. 目标总体架构与职责边界</w:t>
      </w:r>
    </w:p>
    <w:p>
      <w:pPr>
        <w:pStyle w:val="Heading2"/>
        <w:keepNext/>
        <w:widowControl/>
      </w:pPr>
      <w:r>
        <w:t>3.1 推荐部署单元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50"/>
        <w:gridCol w:w="331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组件</w:t>
            </w:r>
          </w:p>
        </w:tc>
        <w:tc>
          <w:tcPr>
            <w:tcW w:type="dxa" w:w="4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职责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禁止承担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Vue Web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输入、SSE 展示、取消、恢复、引用与反馈交互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模型路由、知识库白名单、userId 决策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Java Business API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JWT、权限、幂等、会话/请求状态、SSE 网关、业务工具、审计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开放式 Agent 循环、向量检索实现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Python Agent Service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LangGraph 状态图/检查点；LangChain 模型、Prompt、Retriever、Tool；上下文、RAG 与编排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最终用户权限、任意业务写入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Redis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近期上下文、取消标记、并发配额、短锁、SSE 短期重放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不可恢复的唯一真相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MongoDB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持久 Agent 上下文、压缩摘要、runs/checkpoints、检索/工具观察、可选长期记忆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用户界面聊天记录、最终业务权限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MySQL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用户可见提问/最终回答、会话归属、chat_request 状态、幂等、反馈、引用、工单与知识元数据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模型上下文组装与 Agent 中间状态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Qdrant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知识切片的 dense/sparse 向量与过滤检索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文档原件、发布状态唯一真相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3.2 主链路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处理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浏览器向 Java 提交 POST /api/v1/chat/stream；Java 验证 JWT、参数、容量和 Idempotency-Key。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Java 在 MySQL 短事务中创建/校验会话、chat_request 和用户提问记录，随后发送 meta；此时不创建助手占位消息。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Java 以 HMAC 调用 Python 内部 SSE；Python 从 Redis 读取热上下文，缺失时仅从 MongoDB 的 Agent 上下文回源，不读取 MySQL 聊天记录。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Python 执行输入安全、意图路由、FAQ 快路径或 RAG/工具子图，并把 status/delta/citation/usage 流回 Java。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完成后 Python 将本轮经筛选/压缩的 Agent 上下文、摘要、工具观察和 run 持久化到 MongoDB，并刷新 Redis 热上下文。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Java 只把用户提问与最终展示答案写入 MySQL，并更新请求终态/引用；上下文持久化与展示记录均成功后才发送 done。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3.3 为什么采用显式状态图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客服问答的核心路径、超时、权限、引用与终态具有强约束，不适合让模型无限循环决定所有步骤。本项目明确使用 LangGraph StateGraph 固化主路径、条件分支、检查点和恢复；使用 LangChain 提供模型适配、Prompt 模板、Retriever、Tool、结构化输出与回调能力。只在“意图分类、查询改写、工具选择、回答生成”等节点使用结构化模型输出。</w:t>
      </w:r>
    </w:p>
    <w:p>
      <w:pPr>
        <w:shd w:fill="F4F7FB"/>
        <w:widowControl/>
        <w:pBdr>
          <w:left w:val="single" w:sz="18" w:space="6" w:color="2E74B5"/>
        </w:pBdr>
        <w:spacing w:before="120" w:after="160"/>
        <w:ind w:left="173" w:right="115"/>
      </w:pPr>
      <w:r>
        <w:rPr>
          <w:rFonts w:ascii="Calibri" w:hAnsi="Calibri" w:eastAsia="等线"/>
          <w:b/>
          <w:color w:val="2E74B5"/>
        </w:rPr>
        <w:t xml:space="preserve">多智能体策略  </w:t>
      </w:r>
      <w:r>
        <w:rPr>
          <w:rFonts w:ascii="Calibri" w:hAnsi="Calibri" w:eastAsia="等线"/>
          <w:color w:val="172B4D"/>
        </w:rPr>
        <w:t>首期不建设多个可自由对话的自治 Agent。一个 Supervisor 负责用户侧输出；诊断、知识检索、工单建议等能力以工具或受限子图存在。只有当提示词、工具集和评测集明显不同且收益可验证时，才拆分为专家 Agent。</w:t>
      </w:r>
    </w:p>
    <w:p>
      <w:pPr>
        <w:pStyle w:val="Heading1"/>
        <w:keepNext/>
        <w:widowControl/>
      </w:pPr>
      <w:r>
        <w:t>4. 智能体编排实现</w:t>
      </w:r>
    </w:p>
    <w:p>
      <w:pPr>
        <w:pStyle w:val="Heading2"/>
        <w:keepNext/>
        <w:widowControl/>
      </w:pPr>
      <w:r>
        <w:t>4.1 AgentState 建议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class AgentState(TypedDict):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request_id: int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session_id: int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user_id: int                 # 仅内部可信字段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user_message: str            # 已完成必要脱敏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history: list[Message]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conversation_summary: str | None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policy: AgentPolicy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safety: SafetyDecision | None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intent: IntentDecision | None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rewritten_queries: list[str]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retrieved_chunks: list[Chunk]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tool_calls: list[ToolCallRecord]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answer_draft: str | None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citations: list[Citation]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usage: UsageAggregate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retry_count: dict[str, int]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final_status: str | None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error: AgentError | None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状态中只保存完成流程所需的数据。原始 JWT、Cookie、数据库密码、模型密钥和未脱敏高敏文本不得进入图状态或 Trace。requestId 是跨 Java、Python、MongoDB、Redis、Qdrant、模型调用和日志的统一关联键。</w:t>
      </w:r>
    </w:p>
    <w:p>
      <w:pPr>
        <w:pStyle w:val="Heading2"/>
        <w:keepNext/>
        <w:widowControl/>
      </w:pPr>
      <w:r>
        <w:t>4.2 推荐状态图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00"/>
        <w:gridCol w:w="5250"/>
        <w:gridCol w:w="1760"/>
      </w:tblGrid>
      <w:tr>
        <w:trPr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节点</w:t>
            </w:r>
          </w:p>
        </w:tc>
        <w:tc>
          <w:tcPr>
            <w:tcW w:type="dxa" w:w="5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职责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下一步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initialize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校验内部签名、加载 policy、创建 run/checkpoint；发 queued。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input_guard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input_guard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敏感信息识别、注入检测、输入长度/领域检查。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拒绝或 context_load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context_load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Redis 热上下文命中；否则仅从 MongoDB Agent context 回源并重建摘要窗口。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intent_router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intent_router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结构化输出 intent、confidence、need_retrieval、need_tool、clarify。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FAQ/RAG/tool/clarify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faq_fast_path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规范化问题，查 Redis FAQ 缓存和 MySQL 已发布 FAQ。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证据足够则 answer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retrieve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查询改写、dense+sparse 召回、权限/版本过滤、RRF、重排。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evidence_gate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evidence_gate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判断覆盖度、冲突和最低相关度；不够则澄清/工单。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tool_plan/answer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tool_plan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从服务端白名单选择 0~N 个工具并生成严格参数。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tool_guard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09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tool_guard/execute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鉴权、风险级别、确认、超时、幂等；最多 3 次。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observe/answer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answer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基于上下文、证据和工具结果生成；不得编造来源。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output_guard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output_guard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引用一致性、敏感信息、危险操作、格式和完整性校验。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修复 1 次或 finalize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finalize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持久化 MongoDB Agent context/run/usage，更新 Redis；通知 Java 写 MySQL 最终展示答案。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END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4.3 路由策略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850"/>
        <w:gridCol w:w="551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意图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路由</w:t>
            </w:r>
          </w:p>
        </w:tc>
        <w:tc>
          <w:tcPr>
            <w:tcW w:type="dxa" w:w="5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GREETING/SMALL_TALK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直接生成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不检索、不调用业务工具，限制输出长度。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FAQ_EXACT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FAQ 快路径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缓存或 MySQL 精确/高置信匹配，直接带来源回答。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KNOWLEDGE_QA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RAG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手册、兼容性、故障排查、政策类问题。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DIAGNOSIS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RAG + 诊断子图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按设备型号/系统/现象补槽位，生成可执行排查步骤。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TICKET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工单工具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先生成草稿；提交写操作前需要用户明确确认。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OUT_OF_SCOPE/UNSAFE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拒答/转人工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说明边界，不暴露内部规则。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4.4 循环、重试与终止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同一 run 的模型回合默认不超过 4，工具调用总数不超过 3，单工具超时 3 秒、工具总预算 10 秒。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只有无副作用节点允许自动重试；模型 429/5xx 最多指数退避 2 次，检索最多 1 次重试。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写工具不自动重试，除非携带稳定 Idempotency-Key 且服务端声明幂等。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出现用户取消、总超时、证据不足、安全拒绝、工具预算耗尽或终态写入失败时必须结束图，不允许开放式自循环。</w:t>
      </w:r>
    </w:p>
    <w:p>
      <w:pPr>
        <w:pStyle w:val="Heading2"/>
        <w:keepNext/>
        <w:pageBreakBefore/>
        <w:widowControl/>
      </w:pPr>
      <w:r>
        <w:t>4.5 流式输出映射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850"/>
        <w:gridCol w:w="411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图阶段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SSE stage/event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用户可见提示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排队/初始化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status: queued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请求已受理，正在准备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输入安全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status: safety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正在检查问题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意图路由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status: intent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正在理解问题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FAQ/RAG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status: retrieval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正在检索知识库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生成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status: generation + delta*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正在组织答案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输出校验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status: validation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正在核对引用和内容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成功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citation? + usage? + done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终态，连接关闭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失败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error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终态，包含可安全展示的错误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5. 检索增强生成（RAG）实现</w:t>
      </w:r>
    </w:p>
    <w:p>
      <w:pPr>
        <w:pStyle w:val="Heading2"/>
        <w:keepNext/>
        <w:widowControl/>
      </w:pPr>
      <w:r>
        <w:t>5.1 索引管线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Java 接收/管理文档，完成文件类型、大小、病毒扫描、SHA-256、版本和发布状态记录；对象原文进入 S3/MinIO。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可靠索引任务通过 /internal/ai/v1/index-jobs 交给 Python；重复 jobId + attemptNo 必须幂等。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Python 解析 PDF/Office/HTML，保留标题层级、页码、表格和来源定位；按语义段落切片，建议 400~800 tokens、重叠 60~120 tokens。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为每个 chunk 生成 dense 向量和 sparse/BM25 表示，写入 Qdrant；payload 包含 knowledgeBaseId、documentId、versionId、chunkIndex、title、page、status、aclTags、contentHash。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索引成功后回调 Java；只有 Java 确认已发布版本后，检索才允许使用该 chunk。</w:t>
      </w:r>
    </w:p>
    <w:p>
      <w:pPr>
        <w:pStyle w:val="Heading2"/>
        <w:keepNext/>
        <w:widowControl/>
      </w:pPr>
      <w:r>
        <w:t>5.2 在线检索流程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实现要求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问题规范化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统一空白、大小写、型号别名和操作系统别名；保留序列号、错误码等精确词。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上下文改写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结合最近对话把省略指代改写为独立查询；生成 1 个主查询，最多 2 个补充查询。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并行召回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dense 语义 Top 30 + sparse/关键词 Top 30；精确错误码/型号可额外查 MySQL FAQ。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合并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用 RRF 合并不同量纲的排名；没有离线标注集时避免直接线性相加原始分数。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强制过滤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knowledgeBaseId、tenant/user ACL、published version、语言、产品线、有效期。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重排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对合并后 Top 20 使用 cross-encoder/LLM reranker，保留 Top 5~8。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证据门控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检查最高分、覆盖度、来源冲突和问题所需字段；不足则追问或转工单。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引用快照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生成前固定 chunkId/title/page/snippet/contentHash，回答完成后写引用快照，避免来源更新后无法追溯。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5.3 生成约束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Prompt 明确区分 system instructions、用户内容、检索内容和工具结果；检索文档中的指令一律视为不可信数据。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产品事实、维修步骤、兼容性和政策类陈述必须能映射到 citation；通用寒暄无需引用。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模型先生成结构化 answer + citation_ids，再由服务端把 citation_ids 转成最终 CitationVO，禁止模型自行拼 URL。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引用校验失败可做一次受控修复；仍失败则删除无依据断言或返回证据不足。</w:t>
      </w:r>
    </w:p>
    <w:p>
      <w:pPr>
        <w:pStyle w:val="Heading2"/>
        <w:keepNext/>
        <w:widowControl/>
      </w:pPr>
      <w:r>
        <w:t>5.4 降级顺序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故障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降级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Qdrant 不可用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尝试已发布 FAQ 精确/关键词检索；否则明确说明知识检索暂不可用。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重排模型失败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使用 RRF 排名结果，但提高证据门槛并减少断言。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主模型 429/5xx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按 modelRoute 切换备用模型；首个 delta 后不得自动整段重放。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MongoDB 暂不可用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Redis 命中可短暂读取热上下文；新一轮上下文无法可靠持久化时不得发送 done。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Redis 不可用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从 MongoDB 直接构造上下文，取消/限流采用本机保守降级或拒绝高风险请求。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6. 工具调用与安全治理</w:t>
      </w:r>
    </w:p>
    <w:p>
      <w:pPr>
        <w:pStyle w:val="Heading2"/>
        <w:keepNext/>
        <w:widowControl/>
      </w:pPr>
      <w:r>
        <w:t>6.1 首期工具目录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100"/>
        <w:gridCol w:w="2800"/>
        <w:gridCol w:w="3210"/>
      </w:tblGrid>
      <w:tr>
        <w:trPr>
          <w:tblHeader w:val="true"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工具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用途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风险控制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knowledge_search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只读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检索 FAQ/手册 chunk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服务端注入 ACL；返回大小受限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faq_lookup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只读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按规范化问题/关键词查已发布 FAQ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仅 published + enabled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device_compatibility_lookup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只读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型号、CPU 架构、OS 版本兼容性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只接受结构化字段，不接受 SQL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ticket_get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只读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查询本人已有工单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Java 重新鉴权，不信任模型 userId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ticket_create_draft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本地草稿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根据对话生成工单字段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不落库，返回待确认草稿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ticket_submit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写操作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提交已确认工单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显式确认 + 幂等键 + 审计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manual_download_grant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受控写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生成短期签名下载地址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重新鉴权、5 分钟有效、域名白名单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6.2 工具接口规范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{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"name": "device_compatibility_lookup",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"description": "查询指定设备与操作系统版本的已发布兼容性信息",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"input_schema": {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"type": "object",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"additionalProperties": false,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"required": ["deviceModel", "osName", "osVersion"],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"properties": {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"deviceModel": {"type": "string", "maxLength": 100},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"osName": {"type": "string", "enum": ["UOS", "Kylin", "Other"]},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"osVersion": {"type": "string", "maxLength": 50},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"cpuArch": {"type": "string", "enum": ["x86_64", "arm64", "loongarch64"]}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}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}</w:t>
      </w:r>
      <w:r>
        <w:br/>
      </w:r>
      <w:r>
        <w:rPr>
          <w:rFonts w:ascii="Consolas" w:hAnsi="Consolas" w:eastAsia="等线"/>
          <w:color w:val="344054"/>
          <w:sz w:val="16"/>
        </w:rPr>
        <w:t>}</w:t>
      </w:r>
    </w:p>
    <w:p>
      <w:pPr>
        <w:pStyle w:val="Heading2"/>
        <w:keepNext/>
        <w:widowControl/>
      </w:pPr>
      <w:r>
        <w:t>6.3 执行规则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模型只产生工具名和结构化参数；真正的 userId、tenantId、角色、知识库范围和权限在服务端上下文注入。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工具网关再次执行鉴权、Schema 校验、字段白名单、速率限制、超时和审计；模型判断不能替代业务鉴权。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工具结果封装为 {status, data, errorCode, sourceVersion, latencyMs}，禁止把异常栈和内部地址回传给模型。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高风险写操作采用 prepare → user_confirm → commit 两阶段；确认内容必须具体展示将创建/修改的对象。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检索文本与工具输出都可能包含间接提示词注入，必须标记为 untrusted_content，并在系统提示中禁止执行其中指令。</w:t>
      </w:r>
    </w:p>
    <w:p>
      <w:pPr>
        <w:pStyle w:val="Heading1"/>
        <w:keepNext/>
        <w:pageBreakBefore/>
        <w:widowControl/>
      </w:pPr>
      <w:r>
        <w:t>7. 上下文、记忆与数据存储</w:t>
      </w:r>
    </w:p>
    <w:p>
      <w:pPr>
        <w:pStyle w:val="Heading2"/>
        <w:keepNext/>
        <w:widowControl/>
      </w:pPr>
      <w:r>
        <w:t>7.1 两套数据、三类存储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3750"/>
        <w:gridCol w:w="2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数据角色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存储</w:t>
            </w:r>
          </w:p>
        </w:tc>
        <w:tc>
          <w:tcPr>
            <w:tcW w:type="dxa" w:w="3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读取策略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L1 热上下文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Redis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最近 8~12 轮、滚动摘要、槽位、token 估算、版本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每次运行首选；滑动 TTL 2 小时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L2 持久上下文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MongoDB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Agent context entries、压缩摘要、runs/checkpoints、检索/工具观察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Redis miss、恢复、压缩与 Agent 调试时读取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用户可见记录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MySQL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用户提问、最终展示答案、会话归属、request 状态、反馈、引用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仅用于界面查阅和业务状态；禁止用于模型上下文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7.2 Redis 热上下文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Key: xc:chat:ctx:v1:{sessionId}</w:t>
      </w:r>
      <w:r>
        <w:br/>
      </w:r>
      <w:r>
        <w:rPr>
          <w:rFonts w:ascii="Consolas" w:hAnsi="Consolas" w:eastAsia="等线"/>
          <w:color w:val="344054"/>
          <w:sz w:val="16"/>
        </w:rPr>
        <w:t>TTL: 2h sliding</w:t>
      </w:r>
      <w:r>
        <w:br/>
      </w:r>
      <w:r>
        <w:rPr>
          <w:rFonts w:ascii="Consolas" w:hAnsi="Consolas" w:eastAsia="等线"/>
          <w:color w:val="344054"/>
          <w:sz w:val="16"/>
        </w:rPr>
        <w:t>Value (JSON/Hash):</w:t>
      </w:r>
      <w:r>
        <w:br/>
      </w:r>
      <w:r>
        <w:rPr>
          <w:rFonts w:ascii="Consolas" w:hAnsi="Consolas" w:eastAsia="等线"/>
          <w:color w:val="344054"/>
          <w:sz w:val="16"/>
        </w:rPr>
        <w:t>{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"sessionId": 3,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"contextVersion": 27,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"summary": "用户在 UOS 20 上排查某型号打印机驱动问题……",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"contextEntries": [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{"kind": "user_intent", "content": "升级后打印机无法识别", "tokenCount": 18},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{"kind": "validated_fact", "content": "系统=UOS 20；设备型号=...", "tokenCount": 24},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{"kind": "assistant_action", "content": "已建议检查架构匹配与旧驱动残留", "tokenCount": 31}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],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"slots": {"os": "UOS 20", "deviceModel": "..."},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"updatedAt": "2026-08-27T01:00:00Z"</w:t>
      </w:r>
      <w:r>
        <w:br/>
      </w:r>
      <w:r>
        <w:rPr>
          <w:rFonts w:ascii="Consolas" w:hAnsi="Consolas" w:eastAsia="等线"/>
          <w:color w:val="344054"/>
          <w:sz w:val="16"/>
        </w:rPr>
        <w:t>}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上下文条目不是界面聊天消息的镜像：可以只保留意图、已确认事实、决策、有效工具结果和回答要点，省略礼貌用语、重复内容和无效 delta。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只有完成且通过 output_guard 的结果才能沉淀为 assistant_action；FAILED/INTERRUPTED 的不完整文本不能进入后续上下文。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上下文预算建议：系统提示 15%、摘要 15%、最近对话 25%、检索/工具证据 30%、输出预留 15%；按模型窗口动态换算。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超过预算时先淘汰低价值 context entry，再更新摘要；摘要必须带 summaryThroughContextSeq，避免重复总结。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更新采用 session lock + contextVersion CAS，防止同一会话并发请求覆盖上下文。</w:t>
      </w:r>
    </w:p>
    <w:p>
      <w:pPr>
        <w:pStyle w:val="Heading2"/>
        <w:keepNext/>
        <w:widowControl/>
      </w:pPr>
      <w:r>
        <w:t>7.3 上下文压缩与总结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上下文压缩由 LangGraph 中独立的 context_compaction 节点完成，不与最终回答生成混在同一次自由输出中。该节点读取结构化 context entries，输出可校验的摘要、事实、未解决问题和淘汰边界。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处理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token 预算达到上下文窗口的 60%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在本轮检索前压缩最旧一段 context entries，保证证据与输出预算。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未压缩条目 &gt;= 20 或新增 &gt;= 8 轮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后台生成增量摘要，保留最近 6~12 轮高价值条目。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话题明显切换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封存上一主题摘要，新建 topic segment，避免旧主题干扰。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会话空闲 &gt;= 30 分钟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异步压缩并把 Redis 热上下文写回 MongoDB，随后允许 TTL 过期。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工具结果过大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立即提取结论、关键字段、来源和有效期；原始结果只在受限 run 记录中短期保留。</w:t>
            </w:r>
          </w:p>
        </w:tc>
      </w:tr>
    </w:tbl>
    <w:p>
      <w:pPr>
        <w:widowControl/>
        <w:spacing w:after="40"/>
      </w:pP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摘要输出固定结构：goal、confirmed_facts、decisions、actions_taken、open_questions、constraints、source_context_seq_range。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摘要不得新增原上下文中不存在的事实；事实项保留 provenance/contextSeq 和置信度，低置信内容进入 open_questions。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压缩采用 append-new + CAS 切换 activeSummaryVersion，成功后再淘汰 Redis 旧条目；失败时保留旧摘要和原条目。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摘要质量通过离线“信息保持率、事实矛盾率、后续任务成功率”评测；不能只以 token 压缩率判断。</w:t>
      </w:r>
    </w:p>
    <w:p>
      <w:pPr>
        <w:pStyle w:val="Heading2"/>
        <w:keepNext/>
        <w:widowControl/>
      </w:pPr>
      <w:r>
        <w:t>7.4 MongoDB 持久化模型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50"/>
        <w:gridCol w:w="421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集合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主键/索引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agent_context_entries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{sessionId, contextSeq} unique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规范化意图、已确认事实、决策、回答要点、检索/工具观察；不等同展示消息。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agent_runs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_id=requestId；{sessionId, createdAt}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运行状态、路由、prompt/model/config 版本、usage、终止原因。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agent_checkpoints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{requestId, checkpointNo} unique；TTL 可选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节点状态、恢复点、待确认工具调用；建议保留 7~30 天。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conversation_summaries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{sessionId, version} unique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滚动摘要、覆盖 contextSeq 范围、摘要模型、事实清单与质量标记。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user_memories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{userId, namespace, key} unique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经策略允许的跨会话偏好；默认关闭自动写入。</w:t>
            </w:r>
          </w:p>
        </w:tc>
      </w:tr>
    </w:tbl>
    <w:p>
      <w:pPr>
        <w:widowControl/>
        <w:spacing w:after="40"/>
      </w:pP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LangGraph 检查点建议直接采用 MongoDBSaver（langgraph-checkpoint-mongodb）并以 sessionId 作为 thread_id、requestId 作为本轮 run 关联字段；业务化 context entries 和 conversation summaries 仍使用独立集合，避免把框架内部 checkpoint 结构直接当作稳定业务模型。依赖版本应在锁文件中固定并通过恢复测试后升级。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from langgraph.checkpoint.mongodb import MongoDBSaver</w:t>
      </w:r>
      <w:r>
        <w:br/>
      </w:r>
      <w:r>
        <w:rPr>
          <w:rFonts w:ascii="Consolas" w:hAnsi="Consolas" w:eastAsia="等线"/>
          <w:color w:val="344054"/>
          <w:sz w:val="16"/>
        </w:rPr>
      </w:r>
      <w:r>
        <w:br/>
      </w:r>
      <w:r>
        <w:rPr>
          <w:rFonts w:ascii="Consolas" w:hAnsi="Consolas" w:eastAsia="等线"/>
          <w:color w:val="344054"/>
          <w:sz w:val="16"/>
        </w:rPr>
        <w:t>checkpointer = MongoDBSaver(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mongo_client,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db_name="xc_agent_context",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checkpoint_collection_name="agent_checkpoints",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writes_collection_name="agent_checkpoint_writes",</w:t>
      </w:r>
      <w:r>
        <w:br/>
      </w:r>
      <w:r>
        <w:rPr>
          <w:rFonts w:ascii="Consolas" w:hAnsi="Consolas" w:eastAsia="等线"/>
          <w:color w:val="344054"/>
          <w:sz w:val="16"/>
        </w:rPr>
        <w:t>)</w:t>
      </w:r>
      <w:r>
        <w:br/>
      </w:r>
      <w:r>
        <w:rPr>
          <w:rFonts w:ascii="Consolas" w:hAnsi="Consolas" w:eastAsia="等线"/>
          <w:color w:val="344054"/>
          <w:sz w:val="16"/>
        </w:rPr>
        <w:t>customer_service_graph = graph.compile(checkpointer=checkpointer)</w:t>
      </w:r>
    </w:p>
    <w:p>
      <w:pPr>
        <w:pStyle w:val="Heading2"/>
        <w:keepNext/>
        <w:widowControl/>
      </w:pPr>
      <w:r>
        <w:t>7.5 与 MySQL chat_message 的严格边界</w:t>
      </w:r>
    </w:p>
    <w:p>
      <w:pPr>
        <w:shd w:fill="FFF7E8"/>
        <w:widowControl/>
        <w:pBdr>
          <w:left w:val="single" w:sz="18" w:space="6" w:color="B7791F"/>
        </w:pBdr>
        <w:spacing w:before="120" w:after="160"/>
        <w:ind w:left="173" w:right="115"/>
      </w:pPr>
      <w:r>
        <w:rPr>
          <w:rFonts w:ascii="Calibri" w:hAnsi="Calibri" w:eastAsia="等线"/>
          <w:b/>
          <w:color w:val="B7791F"/>
        </w:rPr>
        <w:t xml:space="preserve">确定性边界  </w:t>
      </w:r>
      <w:r>
        <w:rPr>
          <w:rFonts w:ascii="Calibri" w:hAnsi="Calibri" w:eastAsia="等线"/>
          <w:color w:val="172B4D"/>
        </w:rPr>
        <w:t>MySQL chat_message 永远只保存用户可查阅的提问和最终展示答案；Agent 组装上下文时不得读取该表。Redis/MongoDB 维护独立的上下文表示，允许筛选、改写、结构化和压缩，因此不要求与界面消息逐条对应。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请求初始化先在 MySQL 保存本次用户提问与 request，不创建助手占位；随后把规范化后的 user_intent/context entry 幂等写 MongoDB，MongoDB 失败则不进入模型执行。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生成完成后，Python 先持久化 Agent context、摘要、工具观察、checkpoint/run，并刷新 Redis；Java 再把最终展示答案、引用和 request 终态写 MySQL。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Redis 更新失败不影响 MongoDB 中的持久上下文；下一轮只从 MongoDB 重建。MySQL 不作为上下文回源。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两套数据通过 requestId/sessionId 关联但不做逐字段对账；只对本轮是否完成、上下文版本是否提交、最终展示答案是否持久化做状态一致性检查。</w:t>
      </w:r>
    </w:p>
    <w:p>
      <w:pPr>
        <w:pStyle w:val="Heading2"/>
        <w:keepNext/>
        <w:widowControl/>
      </w:pPr>
      <w:r>
        <w:t>7.6 隐私与保留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对手机号、身份证、序列号、IP 等字段分类；日志与 Trace 默认只保留摘要/哈希，正文单独授权。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MongoDB 启用传输加密、静态加密、最小权限账号；上下文中不必要的敏感信息应在写入前移除，必要字段使用应用层或字段级加密。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会话软删除后立即从 Redis 清理，并在 MongoDB 标记 deletedAt；按保留策略异步物理清理，审计数据单独保留。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长期记忆不得从普通对话自动沉淀敏感事实；写入前需要策略判断，必要时征得用户同意，并提供删除能力。</w:t>
      </w:r>
    </w:p>
    <w:p>
      <w:pPr>
        <w:pStyle w:val="Heading1"/>
        <w:keepNext/>
        <w:widowControl/>
      </w:pPr>
      <w:r>
        <w:t>8. 公共聊天接口详细设计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基地址 /api/v1。除登录接口外均要求 Authorization: Bearer &lt;accessToken&gt;。普通成功响应为 {requestId, data}；错误响应为 application/problem+json。资源归属一律取 JWT 上下文，不接收客户端 userId。</w:t>
      </w:r>
    </w:p>
    <w:p>
      <w:pPr>
        <w:pStyle w:val="Heading2"/>
        <w:keepNext/>
        <w:widowControl/>
      </w:pPr>
      <w:r>
        <w:t>8.1 查询会话列表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GET /api/v1/sessions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已实现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Bearer；只读，无需幂等键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query / integer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可空，默认 1，最小 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pageSize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query / integer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可空，默认 20，1~100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keyword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query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可空，trim 后最大 50；匹配 title/preview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从 AuthContext 取得 userId。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按 user_id + deleted_at IS NULL 查询；updated_at DESC、id DESC 保证稳定排序。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COUNT 使用同一过滤条件，不能以当前页长度代替 total。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200：data={items:[{id,title,preview,updatedAt}],total,page,pageSize}。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400 VALIDATION_FAILED；401 认证错误；503 DEPENDENCY_UNAVAILABLE。</w:t>
      </w:r>
    </w:p>
    <w:p>
      <w:pPr>
        <w:pStyle w:val="Heading2"/>
        <w:keepNext/>
        <w:widowControl/>
      </w:pPr>
      <w:r>
        <w:t>8.2 修改会话标题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PATCH /api/v1/sessions/{sessionId}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已实现；幂等头处理待补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Bearer；建议要求 Idempotency-Key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sessionId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path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必填，&gt;0，对应 chat_session.id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title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必填，trim 后 1~30 字符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Idempotency-Key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header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建议必填，最大 128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校验 sessionId 与 title。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以 sessionId + JWT userId + deleted_at IS NULL 更新，version+1。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重新查询数据库最终值；接入 api_idempotency_record 后缓存同键响应。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200：更新后的 ChatSession。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400 VALIDATION_FAILED；404 CHAT_SESSION_NOT_FOUND；409 IDEMPOTENCY_KEY_CONFLICT。</w:t>
      </w:r>
    </w:p>
    <w:p>
      <w:pPr>
        <w:pStyle w:val="Heading2"/>
        <w:keepNext/>
        <w:widowControl/>
      </w:pPr>
      <w:r>
        <w:t>8.3 删除会话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DELETE /api/v1/sessions/{sessionId}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已实现；Redis/Mongo 清理待补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Bearer；建议要求 Idempotency-Key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sessionId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path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Idempotency-Key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header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建议必填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按 sessionId + userId 软删除 MySQL 会话。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提交后删除 Redis 热上下文、SSE 重放和锁 Key。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MongoDB 对应 Agent context、summary、run/checkpoint 写 deletedAt；物理清理由保留策略任务执行。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204 No Content。重复删除可返回 204，或在统一策略下返回 404；推荐幂等 204。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404 CHAT_SESSION_NOT_FOUND；409 状态冲突；503 存储依赖不可用。</w:t>
      </w:r>
    </w:p>
    <w:p>
      <w:pPr>
        <w:pStyle w:val="Heading2"/>
        <w:keepNext/>
        <w:widowControl/>
      </w:pPr>
      <w:r>
        <w:t>8.4 查询历史消息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GET /api/v1/sessions/{sessionId}/messages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部分实现；引用批量查询待补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Bearer；只读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sessionId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path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query / integer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默认 1，最小 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pageSize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query / integer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默认 50，1~100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先用 sessionId + userId 校验归属，未命中统一返回 404。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只从 MySQL 查询用户可见消息页，再以 messageIds 批量查询 citation 和当前用户 feedback，避免 N+1。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该接口不读取 Redis/MongoDB Agent 上下文；用户界面记录和模型上下文保持解耦。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200：data={items:[ChatMessage],total,page,pageSize}；ChatMessage 包含 id,requestId,role,content,status,createdAt,stage,citations,feedback。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400 VALIDATION_FAILED；404 CHAT_SESSION_NOT_FOUND；503 DEPENDENCY_UNAVAILABLE。</w:t>
      </w:r>
    </w:p>
    <w:p>
      <w:pPr>
        <w:pStyle w:val="Heading2"/>
        <w:keepNext/>
        <w:widowControl/>
      </w:pPr>
      <w:r>
        <w:t>8.5 发起流式聊天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POST /api/v1/chat/stream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契约与前端已存在，Java 后端待实现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Bearer；Idempotency-Key 必填；Accept: text/event-stream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sessionId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int64|null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为空创建新会话；非空必须属于当前用户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message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必填，1~8000 字符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Idempotency-Key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header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必填，1~128；同用户同作用域唯一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在入口完成 JWT、参数、频率、并发配额和幂等校验；同键同请求返回已有 request 状态，同键异请求返回 409。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MySQL 短事务创建/校验 session、chat_request(ACCEPTED) 和用户提问消息(COMPLETED)；不创建助手占位消息，提交后立即发送 meta。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将不可变 ChatExecutionContext 交给专用有界线程池；通过 HMAC 调用 Python /internal/ai/v1/chat/stream。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逐事件校验 requestId、sequence、事件白名单和 payload 后转发；delta 只写缓冲，不逐 token 落库。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成功时 Python 先持久化 MongoDB Agent context/run 并刷新 Redis；Java 再在 MySQL 短事务写最终展示答案、引用、request/session，最后发 citation、usage、done。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 text/event-stream；首个业务事件必须为 meta，终态必须且只能为 done 或 error。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新会话时 meta.sessionId 返回服务端创建的主键；assistantMessageId 在 meta 中应改为可空/移除，并只在 done 中返回最终消息 ID。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建立 SSE 前可返回 400/401/404/409/429/503 Problem；建立后通过 error 事件返回 MODEL_UNAVAILABLE、KNOWLEDGE_UNAVAILABLE、STREAM_INTERRUPTED 等。</w:t>
      </w:r>
    </w:p>
    <w:p>
      <w:pPr>
        <w:pStyle w:val="Heading3"/>
        <w:keepNext/>
        <w:widowControl/>
      </w:pPr>
      <w:r>
        <w:t>示例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POST /api/v1/chat/stream</w:t>
      </w:r>
      <w:r>
        <w:br/>
      </w:r>
      <w:r>
        <w:rPr>
          <w:rFonts w:ascii="Consolas" w:hAnsi="Consolas" w:eastAsia="等线"/>
          <w:color w:val="344054"/>
          <w:sz w:val="16"/>
        </w:rPr>
        <w:t>Idempotency-Key: 3d6d9c21-...</w:t>
      </w:r>
      <w:r>
        <w:br/>
      </w:r>
      <w:r>
        <w:rPr>
          <w:rFonts w:ascii="Consolas" w:hAnsi="Consolas" w:eastAsia="等线"/>
          <w:color w:val="344054"/>
          <w:sz w:val="16"/>
        </w:rPr>
        <w:t>Content-Type: application/json</w:t>
      </w:r>
      <w:r>
        <w:br/>
      </w:r>
      <w:r>
        <w:rPr>
          <w:rFonts w:ascii="Consolas" w:hAnsi="Consolas" w:eastAsia="等线"/>
          <w:color w:val="344054"/>
          <w:sz w:val="16"/>
        </w:rPr>
        <w:t>Accept: text/event-stream</w:t>
      </w:r>
      <w:r>
        <w:br/>
      </w:r>
      <w:r>
        <w:rPr>
          <w:rFonts w:ascii="Consolas" w:hAnsi="Consolas" w:eastAsia="等线"/>
          <w:color w:val="344054"/>
          <w:sz w:val="16"/>
        </w:rPr>
      </w:r>
      <w:r>
        <w:br/>
      </w:r>
      <w:r>
        <w:rPr>
          <w:rFonts w:ascii="Consolas" w:hAnsi="Consolas" w:eastAsia="等线"/>
          <w:color w:val="344054"/>
          <w:sz w:val="16"/>
        </w:rPr>
        <w:t>{"sessionId": null, "message": "UOS 升级后打印机无法识别怎么办？"}</w:t>
      </w:r>
    </w:p>
    <w:p>
      <w:pPr>
        <w:pStyle w:val="Heading2"/>
        <w:keepNext/>
        <w:widowControl/>
      </w:pPr>
      <w:r>
        <w:t>8.6 查询聊天请求结果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GET /api/v1/chat/requests/{requestId}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待实现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Bearer；只读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requestId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path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必填，&gt;0；对应 chat_request.id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按 requestId + JWT userId 查询，禁止枚举他人请求。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只从 MySQL 组装 request status、sessionId、assistantMessageId、最终展示 answer、citations、error、startedAt、finishedAt。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MongoDB Agent 上下文不可用不应改变已经成功持久化的用户可见结果；但必须告警并阻止下一轮错误续聊。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200：ChatRequestResultVO；RUNNING/ACCEPTED 时 answer 可为空，SUCCEEDED 时 answer/citations 可用。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404 CHAT_REQUEST_NOT_FOUND；503 DEPENDENCY_UNAVAILABLE。</w:t>
      </w:r>
    </w:p>
    <w:p>
      <w:pPr>
        <w:pStyle w:val="Heading2"/>
        <w:keepNext/>
        <w:widowControl/>
      </w:pPr>
      <w:r>
        <w:t>8.7 取消聊天请求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POST /api/v1/chat/requests/{requestId}/cancel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待实现；前端已调用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Bearer；Idempotency-Key 必填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requestId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path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Idempotency-Key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header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按 requestId + userId 校验归属并读取当前状态。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ACCEPTED/RUNNING 写 Redis xc:chat:cancel:v1:{requestId}=1，TTL 5 分钟，并调用 Python 内部取消。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用状态条件更新 MySQL：ACCEPTED/RUNNING → CANCELLED；由于没有助手占位消息，无需写入失败/中断回答。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已终态请求按幂等语义返回当前状态，不覆盖 SUCCEEDED/FAILED。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200：当前 ChatRequestResultVO；也可统一为 204，但需与 OpenAPI/前端固定一种，建议保留当前 OpenAPI 的 200。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404 CHAT_REQUEST_NOT_FOUND；409 CHAT_REQUEST_STATE_CONFLICT；503 AGENT_SERVICE_UNAVAILABLE。</w:t>
      </w:r>
    </w:p>
    <w:p>
      <w:pPr>
        <w:pStyle w:val="Heading2"/>
        <w:keepNext/>
        <w:widowControl/>
      </w:pPr>
      <w:r>
        <w:t>8.8 设置或取消消息反馈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PUT /api/v1/messages/{messageId}/feedback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待实现；DTO/表/前端已存在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Bearer；Idempotency-Key 必填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messageId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path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feedback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enum|null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up、down 或 null；null 表示取消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Idempotency-Key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header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通过 message → session 校验消息属于当前用户，且 role=assistant、status=COMPLETED。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以 (message_id,user_id) 唯一键 upsert；feedback=null 可删除行或写 NULL，推荐删除以简化统计。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写入反馈事件供离线评测按模型/prompt/知识版本聚合。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204 No Content，与当前 OpenAPI 和前端一致。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404 CHAT_MESSAGE_NOT_FOUND；409 CHAT_MESSAGE_NOT_FEEDBACKABLE；400 VALIDATION_FAILED。</w:t>
      </w:r>
    </w:p>
    <w:p>
      <w:pPr>
        <w:pStyle w:val="Heading2"/>
        <w:keepNext/>
        <w:widowControl/>
      </w:pPr>
      <w:r>
        <w:t>8.9 SSE 事件契约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00"/>
        <w:gridCol w:w="38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event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payload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约束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meta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sessionId,userMessageId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第一条；requestId 在外层；不创建助手占位消息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status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stage,message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stage=queued/safety/intent/retrieval/generation/validation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delta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content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非空；只包含新增片段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citation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sources[]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title,sourceId?,snippet,sourceLocator,page?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usage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model,promptTokens,completionTokens,totalTokens,estimatedCost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可选，但生产建议发送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heartbeat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serverTime?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约 15 秒无业务事件时发送；不持久化为消息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done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finishReason,messageId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唯一成功终态；发送后关闭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error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code,message,retryable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唯一失败终态；不得泄露内部异常</w:t>
            </w:r>
          </w:p>
        </w:tc>
      </w:tr>
    </w:tbl>
    <w:p>
      <w:pPr>
        <w:widowControl/>
        <w:spacing w:after="40"/>
      </w:pP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event: delta</w:t>
      </w:r>
      <w:r>
        <w:br/>
      </w:r>
      <w:r>
        <w:rPr>
          <w:rFonts w:ascii="Consolas" w:hAnsi="Consolas" w:eastAsia="等线"/>
          <w:color w:val="344054"/>
          <w:sz w:val="16"/>
        </w:rPr>
        <w:t>data: {"event":"delta","requestId":21,"sequence":6,</w:t>
      </w:r>
      <w:r>
        <w:br/>
      </w:r>
      <w:r>
        <w:rPr>
          <w:rFonts w:ascii="Consolas" w:hAnsi="Consolas" w:eastAsia="等线"/>
          <w:color w:val="344054"/>
          <w:sz w:val="16"/>
        </w:rPr>
        <w:t>data:  "occurredAt":"2026-08-27T01:10:03Z","payload":{"content":"请先确认系统版本。"}}</w:t>
      </w:r>
    </w:p>
    <w:p>
      <w:pPr>
        <w:pStyle w:val="Heading1"/>
        <w:keepNext/>
        <w:widowControl/>
      </w:pPr>
      <w:r>
        <w:t>9. Java 与 Python 内部接口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内部基地址 /internal/ai/v1，仅允许专用网络访问。所有请求使用 TLS + HMAC，浏览器不得直接访问，也不得传入 modelRoute、toolsEnabled、knowledgeBaseIds 等策略字段。</w:t>
      </w:r>
    </w:p>
    <w:p>
      <w:pPr>
        <w:pStyle w:val="Heading2"/>
        <w:keepNext/>
        <w:widowControl/>
      </w:pPr>
      <w:r>
        <w:t>9.1 Agent 流式执行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POST /internal/ai/v1/chat/stream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Java DTO 已定义；Controller/Service/Python 待实现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TLS + HMAC；X-Internal-Key-Id/Timestamp/Nonce/Signature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requestId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sessionId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必填，&gt;0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userId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必填，仅来自 Java 认证上下文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message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必填，最大 8000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history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array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现有 DTO 兼容字段；Java 固定传空，后续版本删除，禁止从 MySQL 填充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policy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object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modelRoute、非空 knowledgeBaseIds、toolsEnabled、maxOutputTokens&gt;=1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Python 验证 HMAC 时间窗和 Redis nonce，校验 requestId 未被取消。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按 sessionId 从 Redis 加载热上下文；未命中只从 MongoDB 回源，创建/恢复 LangGraph run/checkpoint。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执行第 4 章状态图，输出与公共 SSE 同构的事件；Java 仍负责最终转发和 MySQL 用户可见记录持久化。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 text/event-stream；事件结构与公共 SSE 一致。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401 INTERNAL_SIGNATURE_INVALID；409 RUN_ALREADY_TERMINAL；429 AGENT_CAPACITY_EXCEEDED；503 MODEL/KNOWLEDGE_UNAVAILABLE。</w:t>
      </w:r>
    </w:p>
    <w:p>
      <w:pPr>
        <w:pStyle w:val="Heading2"/>
        <w:keepNext/>
        <w:widowControl/>
      </w:pPr>
      <w:r>
        <w:t>9.2 取消 Agent 运行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POST /internal/ai/v1/chat/requests/{requestId}/cancel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待实现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TLS + HMAC；幂等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requestId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path / int64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reason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可选：USER_CANCELLED/CLIENT_GONE/TIMEOUT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写共享取消令牌并通知本进程任务。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在模型流、检索和每次工具调用边界检查取消。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保存 checkpoint/run 终态；不把未完成 delta 作为后续上下文。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200/204：已取消或此前已终止。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404 RUN_NOT_FOUND 可按幂等策略转 204；401 签名失败。</w:t>
      </w:r>
    </w:p>
    <w:p>
      <w:pPr>
        <w:pStyle w:val="Heading2"/>
        <w:keepNext/>
        <w:widowControl/>
      </w:pPr>
      <w:r>
        <w:t>9.3 接收知识索引任务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POST /internal/ai/v1/index-jobs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DTO 已定义；实现待补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TLS + HMAC；jobId + attemptNo 幂等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jobId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attemptNo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int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&gt;=1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knowledgeBaseId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documentId/versionId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objectKey/sha256/fileName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indexConfigVersion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校验同一 job/attempt 是否已处理。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异步执行解析、切片、Embedding、Qdrant upsert 和质量检查。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通过回调报告结果；旧 attempt 不得覆盖新版本。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202：{jobId,status:'ACCEPTED'}。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400 INDEX_JOB_INVALID；409 INDEX_ATTEMPT_STALE；503 INDEX_QUEUE_UNAVAILABLE。</w:t>
      </w:r>
    </w:p>
    <w:p>
      <w:pPr>
        <w:pStyle w:val="Heading2"/>
        <w:keepNext/>
        <w:widowControl/>
      </w:pPr>
      <w:r>
        <w:t>9.4 管理端试问评测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方法与路径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POST /internal/ai/v1/evaluations/try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DTO/VO 已定义；实现待补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9"/>
              </w:rPr>
              <w:t>认证/幂等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9"/>
              </w:rPr>
              <w:t>TLS + HMAC；仅 Java 管理端可发起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接收参数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位置/类型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约束与含义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question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modelRoute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knowledgeBaseIds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array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可选，由 Java 管理权限限制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toolsEnabled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boolean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可选，默认 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overrides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body / object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仅允许白名单评测参数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实现思路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使用隔离的 evaluation run，不写入用户会话。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返回 answer、实际 modelRoute、召回 chunks、refusalReason、configVersion 和 usage。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评测调用默认禁用写工具。</w:t>
      </w:r>
    </w:p>
    <w:p>
      <w:pPr>
        <w:pStyle w:val="Heading3"/>
        <w:keepNext/>
        <w:widowControl/>
      </w:pPr>
      <w:r>
        <w:t>返回值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200：EvaluationResultVO。</w:t>
      </w:r>
    </w:p>
    <w:p>
      <w:pPr>
        <w:pStyle w:val="Heading3"/>
        <w:keepNext/>
        <w:widowControl/>
      </w:pPr>
      <w:r>
        <w:t>失败情况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400 EVALUATION_INVALID；403 OVERRIDE_NOT_ALLOWED；503 MODEL_UNAVAILABLE。</w:t>
      </w: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t>9.5 Python → Java 回调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4100"/>
        <w:gridCol w:w="24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接口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接收参数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实现与返回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POST /internal/business/v1/index-jobs/{jobId}/result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IndexJobResultDTO：jobId,attemptNo,status,documentVersionId,collection,chunkCount,embeddingModel,indexConfigVersion,errorCode,errorMessage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按 jobId+attemptNo 幂等；仅当前 attempt 可更新；200/204 确认。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POST /internal/business/v1/usage/batches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UsageBatchDTO：batchId, items[{callId,requestId,model,kind,tokens,cost,latencyMs,status,occurredAt}]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按 batchId/callId 去重；返回 acceptedCount、rejectedCount、rejectedCallIds。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9.6 HMAC 规范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canonical = method + "\n" + canonicalPathAndQuery + "\n"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    + timestamp + "\n" + nonce + "\n" + sha256(body)</w:t>
      </w:r>
      <w:r>
        <w:br/>
      </w:r>
      <w:r>
        <w:rPr>
          <w:rFonts w:ascii="Consolas" w:hAnsi="Consolas" w:eastAsia="等线"/>
          <w:color w:val="344054"/>
          <w:sz w:val="16"/>
        </w:rPr>
        <w:t>signature = hex(HMAC-SHA256(secret, canonical))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Query 名称和值排序并统一百分号编码；body 使用原始字节计算 SHA-256。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允许时钟偏差不超过 300 秒；nonce 在 Redis 保存 300 秒，重复立即拒绝。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支持 keyId 双密钥轮换；比较使用恒定时间；外部 Nginx 清除所有 X-Internal-* 头。</w:t>
      </w:r>
    </w:p>
    <w:p>
      <w:pPr>
        <w:pStyle w:val="Heading1"/>
        <w:keepNext/>
        <w:widowControl/>
      </w:pPr>
      <w:r>
        <w:t>10. SSE、状态机、一致性与异常处理</w:t>
      </w:r>
    </w:p>
    <w:p>
      <w:pPr>
        <w:pStyle w:val="Heading2"/>
        <w:keepNext/>
        <w:widowControl/>
      </w:pPr>
      <w:r>
        <w:t>10.1 请求状态与可见消息写入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chat_request:</w:t>
      </w:r>
      <w:r>
        <w:br/>
      </w:r>
      <w:r>
        <w:rPr>
          <w:rFonts w:ascii="Consolas" w:hAnsi="Consolas" w:eastAsia="等线"/>
          <w:color w:val="344054"/>
          <w:sz w:val="16"/>
        </w:rPr>
        <w:t>ACCEPTED -&gt; RUNNING -&gt; SUCCEEDED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              -&gt; FAILED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              -&gt; CANCELLED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              -&gt; INTERRUPTED</w:t>
      </w:r>
      <w:r>
        <w:br/>
      </w:r>
      <w:r>
        <w:rPr>
          <w:rFonts w:ascii="Consolas" w:hAnsi="Consolas" w:eastAsia="等线"/>
          <w:color w:val="344054"/>
          <w:sz w:val="16"/>
        </w:rPr>
      </w:r>
      <w:r>
        <w:br/>
      </w:r>
      <w:r>
        <w:rPr>
          <w:rFonts w:ascii="Consolas" w:hAnsi="Consolas" w:eastAsia="等线"/>
          <w:color w:val="344054"/>
          <w:sz w:val="16"/>
        </w:rPr>
        <w:t>chat_message:</w:t>
      </w:r>
      <w:r>
        <w:br/>
      </w:r>
      <w:r>
        <w:rPr>
          <w:rFonts w:ascii="Consolas" w:hAnsi="Consolas" w:eastAsia="等线"/>
          <w:color w:val="344054"/>
          <w:sz w:val="16"/>
        </w:rPr>
        <w:t>用户提问在请求初始化时写入 COMPLETED；</w:t>
      </w:r>
      <w:r>
        <w:br/>
      </w:r>
      <w:r>
        <w:rPr>
          <w:rFonts w:ascii="Consolas" w:hAnsi="Consolas" w:eastAsia="等线"/>
          <w:color w:val="344054"/>
          <w:sz w:val="16"/>
        </w:rPr>
        <w:t>助手回答只在成功完成后写入 COMPLETED；失败/取消不创建助手消息。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所有状态更新 SQL 必须带前置状态条件，例如 UPDATE ... WHERE id=? AND status IN ('ACCEPTED','RUNNING')。这样可避免取消与成功并发提交时互相覆盖。终态不可逆；需要重试时创建新 requestId，并用 parentRequestId（建议新增）关联。</w:t>
      </w:r>
    </w:p>
    <w:p>
      <w:pPr>
        <w:pStyle w:val="Heading2"/>
        <w:keepNext/>
        <w:widowControl/>
      </w:pPr>
      <w:r>
        <w:t>10.2 事务边界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初始化事务：会话、request、用户提问消息、幂等占位一次提交；不创建助手占位，不得持有事务等待模型。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运行阶段：delta 仅在内存/可选 Redis Stream 做短期重放，不逐 token 写 MySQL；MongoDB 只在节点检查点或上下文提交时写入。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成功阶段：Python 幂等提交 MongoDB Agent context/run 并刷新 Redis；Java 写 MySQL 最终展示答案、citations、request、session preview；最后发送 done。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eastAsia="等线"/>
          <w:color w:val="172B4D"/>
          <w:sz w:val="21"/>
        </w:rPr>
        <w:t>失败/取消事务：只写 request 终态和安全错误摘要，不写失败/中断助手消息；已产生的 delta 可用于受限故障审计，但不进入对话上下文。</w:t>
      </w:r>
    </w:p>
    <w:p>
      <w:pPr>
        <w:pStyle w:val="Heading2"/>
        <w:keepNext/>
        <w:widowControl/>
      </w:pPr>
      <w:r>
        <w:t>10.3 SSE 断线恢复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浏览器断线后可先 GET /chat/requests/{requestId}；SUCCEEDED 直接显示最终消息，RUNNING 可轮询或重新订阅。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可选 V1.1：Redis Stream 保存最近 10 分钟事件，Key=xc:chat:sse:v1:{requestId}，MAXLEN 500；客户端携带 Last-Event-ID 续传。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首个 delta 之后模型失败不得自动从头切换模型并重复输出；应终止为 error，或在服务端完整缓冲模式下重新生成。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网络断开默认允许后台继续生成；用户明确点击停止才触发 cancel。</w:t>
      </w:r>
    </w:p>
    <w:p>
      <w:pPr>
        <w:pStyle w:val="Heading2"/>
        <w:keepNext/>
        <w:widowControl/>
      </w:pPr>
      <w:r>
        <w:t>10.4 错误映射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HTTP/场景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错误码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客户端行为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400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VALIDATION_FAILED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定位字段并提示修改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401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AUTH_TOKEN_MISSING/INVALID/EXPIRED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执行单飞 refresh；失败跳登录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404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CHAT_SESSION/REQUEST/MESSAGE_NOT_FOUND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不区分不存在和无权限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409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IDEMPOTENCY_KEY_CONFLICT / CHAT_REQUEST_STATE_CONFLICT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不自动重复写请求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429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CHAT_CAPACITY_EXCEEDED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退避后重试或稍后提交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503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MODEL_UNAVAILABLE / KNOWLEDGE_UNAVAILABLE / DEPENDENCY_UNAVAILABLE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显示可重试提示或工单入口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SSE error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STREAM_INTERRUPTED / TOOL_* / OUTPUT_VALIDATION_FAILED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停止 loading，保留 requestId 供恢复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11. 代码结构与实施步骤</w:t>
      </w:r>
    </w:p>
    <w:p>
      <w:pPr>
        <w:pStyle w:val="Heading2"/>
        <w:keepNext/>
        <w:widowControl/>
      </w:pPr>
      <w:r>
        <w:t>11.1 Java 建议新增/调整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xc_agent/src/main/java/com/xc/agent/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controller/ChatController.java                 # 补齐 stream/request/cancel/feedback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controller/InternalBusinessController.java     # 索引结果、usage 回调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service/chat/ChatCommandService.java            # 初始化/终态短事务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service/chat/ChatStreamGateway.java             # SSE 连接、事件校验与转发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service/chat/ChatCancellationService.java       # Redis 取消令牌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service/agent/AgentContextCoordinator.java       # 协调 Python 上下文提交状态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service/agent/AgentClient.java                   # HMAC WebClient/RestClient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repository/chat/ChatMessageRepository.java      # 仅 MySQL 用户可见消息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mapper/ChatRequestMapper.java                    # 补齐状态机 SQL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mapper/MessageCitationMapper.java                # batch insert/select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mapper/MessageFeedbackMapper.java                # upsert/delete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config/ChatProperties.java                       # 超时、并发、TTL、预算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config/ChatExecutorConfig.java                   # 专用有界线程池</w:t>
      </w:r>
    </w:p>
    <w:p>
      <w:pPr>
        <w:pStyle w:val="Heading2"/>
        <w:keepNext/>
        <w:widowControl/>
      </w:pPr>
      <w:r>
        <w:t>11.2 Python Agent 服务建议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agent_service/                    # LangChain + LangGraph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app/main.py                    # FastAPI 启动与生命周期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api/internal_chat.py           # 内部 SSE / cancel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graph/customer_service.py      # LangGraph StateGraph 定义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graph/nodes/{guard,route,retrieve,tools,answer,validate}.py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models/state.py                # AgentState/Pydantic schemas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chains/{routing,query_rewrite,answer}.py  # LangChain LCEL/结构化输出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memory/{redis_hot,mongo_store,context_builder}.py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retrieval/{rewrite,hybrid,rerank,evidence}.py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tools/{registry,gateway,schemas}.py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providers/{chat,embedding,reranker}.py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security/{hmac,pii,prompt_injection}.py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observability/{tracing,metrics}.py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tests/{unit,contract,integration,evals}/</w:t>
      </w:r>
    </w:p>
    <w:p>
      <w:pPr>
        <w:pStyle w:val="Heading2"/>
        <w:keepNext/>
        <w:widowControl/>
      </w:pPr>
      <w:r>
        <w:t>11.3 分阶段实施计划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交付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完成标准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P0 契约冻结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修正反馈枚举、幂等头、SSE schema、错误码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OpenAPI/JSON Schema 契约测试通过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P1 Java 写链路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4 个缺失公共接口、Mapper、状态机、引用/反馈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Mock AI 下端到端聊天成功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P2 上下文存储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Redis 热上下文、Mongo Agent context/summary/checkpoint、压缩策略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Redis 丢失只从 Mongo 重建，MySQL 不参与上下文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P3 Agent 骨架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Python 服务、HMAC、LangChain、LangGraph StateGraph、FAQ 快路径、流式事件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固定问答集与取消/超时/恢复通过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P4 RAG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索引、Qdrant hybrid、RRF、重排、引用门控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离线 Recall/Precision/引用正确率达标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P5 工具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只读工具、工单草稿/确认提交、审计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越权/注入/重复提交测试通过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6"/>
              </w:rPr>
              <w:t>P6 生产化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追踪、指标、预算、降级、容量、灾备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6"/>
              </w:rPr>
              <w:t>压测、故障注入和恢复演练通过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11.4 关键配置建议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app: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chat: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stream-timeout: 120s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heartbeat-interval: 15s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max-message-chars: 8000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max-tool-calls: 3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tool-total-timeout: 10s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hot-context-ttl: 2h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cancel-ttl: 5m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sse-replay-ttl: 10m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context-recent-turns: 12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async: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core-pool-size: 4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max-pool-size: 8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    queue-capacity: 40</w:t>
      </w:r>
    </w:p>
    <w:p>
      <w:pPr>
        <w:pStyle w:val="Heading1"/>
        <w:keepNext/>
        <w:widowControl/>
      </w:pPr>
      <w:r>
        <w:t>12. 测试、评测、可观测与验收</w:t>
      </w:r>
    </w:p>
    <w:p>
      <w:pPr>
        <w:pStyle w:val="Heading2"/>
        <w:keepNext/>
        <w:widowControl/>
      </w:pPr>
      <w:r>
        <w:t>12.1 自动化测试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重点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单元测试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状态迁移、上下文裁剪、路由结构化输出、RRF、证据门控、工具风险策略、SSE sequence。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契约测试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OpenAPI、Internal DTO、SSE JSON Schema；首事件 meta、sequence 递增、唯一 done/error。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集成测试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Testcontainers MySQL/Redis/MongoDB/Qdrant；跨库失败、幂等重放、Redis miss 回源。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端到端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新会话、连续问答、刷新恢复、取消、反馈、引用跳转、工单确认提交。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安全测试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跨用户 ID、提示词注入、工具参数越权、SSRF/SQL 注入、HMAC 重放、日志泄密。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故障注入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模型 429/5xx、Qdrant/Redis/Mongo/MySQL 不可用、SSE 断线、Python 重启。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12.2 AI 离线评测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建议门槛/判定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意图准确率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&gt;=95%；高风险写意图召回率优先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Retrieval Recall@20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&gt;=90%，按产品线/问题类型分桶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Rerank nDCG@5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相对无重排基线显著提升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引用正确率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&gt;=95%；引用必须支持对应断言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有依据回答率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&gt;=95%；证据不足时正确澄清/拒答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工具成功率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&gt;=99%（排除外部依赖故障）；零越权写入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用户反馈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赞率、重复提问率、转工单率按模型/prompt/知识版本跟踪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12.3 可观测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Trace：requestId 为端到端 trace 关联键；节点、模型、检索、工具、持久化分别建 span。正文和敏感工具结果默认不进入 Trace。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Metrics：请求量、TTFT、总耗时、各节点耗时、SSE 活跃数、队列长度、取消率、检索命中率、工具错误率、token/成本。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Logs：结构化记录 requestId/sessionId/userHash/modelRoute/promptVersion/indexConfigVersion/finalStatus；禁止记录 JWT、Cookie、密钥和完整正文。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Audit：写工具的发起者、确认内容、工具名、参数摘要、资源 ID、结果和幂等键必须可追溯。</w:t>
      </w:r>
    </w:p>
    <w:p>
      <w:pPr>
        <w:pStyle w:val="Heading2"/>
        <w:keepNext/>
        <w:widowControl/>
      </w:pPr>
      <w:r>
        <w:t>12.4 上线验收清单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8 个公共聊天接口与 6 个内部/回调接口均有契约测试；实现状态不再存在文档与代码偏差。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同一 Idempotency-Key 并发提交只产生一组 session/request/message；不同正文复用同键返回 409。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SSE 任意路径都只有一个终态事件；心跳不写入消息；取消后不再输出 delta。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Redis 全量清空后只从 MongoDB 恢复 Agent 上下文；MySQL 聊天记录不参与；MongoDB 短时故障不会产生假成功。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知识回答引用可定位到已发布文档版本和页码；旧版本 chunk 不进入回答。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提示词注入不能改变系统指令、扩展知识库范围或触发未授权工具。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并发和超时达到项目容量目标，队列满时返回 429 而不是无限堆积。</w:t>
      </w:r>
    </w:p>
    <w:p>
      <w:pPr>
        <w:pStyle w:val="Heading1"/>
        <w:keepNext/>
        <w:widowControl/>
      </w:pPr>
      <w:r>
        <w:t>附录 A. 数据结构建议</w:t>
      </w:r>
    </w:p>
    <w:p>
      <w:pPr>
        <w:pStyle w:val="Heading2"/>
        <w:keepNext/>
        <w:widowControl/>
      </w:pPr>
      <w:r>
        <w:t>A.1 MongoDB agent_context_entries 示例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{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"_id": "ctx_3_27",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"sessionId": 3,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"requestId": 21,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"contextSeq": 27,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"kind": "assistant_action",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"content": "已确认 UOS 20 与设备型号；建议先清理旧驱动并安装对应 CPU 架构版本。",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"contentHash": "sha256:...",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"source": {"node":"output_guard","displayMessageId":102},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"model": {"route":"customer-service-default","name":"..."},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"facts": [{"key":"os","value":"UOS 20","confidence":1.0}],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"tokenCount": 31,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"createdAt": "2026-08-27T01:10:00Z",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"schemaVersion": 1</w:t>
      </w:r>
      <w:r>
        <w:br/>
      </w:r>
      <w:r>
        <w:rPr>
          <w:rFonts w:ascii="Consolas" w:hAnsi="Consolas" w:eastAsia="等线"/>
          <w:color w:val="344054"/>
          <w:sz w:val="16"/>
        </w:rPr>
        <w:t>}</w:t>
      </w:r>
    </w:p>
    <w:p>
      <w:pPr>
        <w:pStyle w:val="Heading2"/>
        <w:keepNext/>
        <w:widowControl/>
      </w:pPr>
      <w:r>
        <w:t>A.2 MongoDB agent_runs 示例</w:t>
      </w:r>
    </w:p>
    <w:p>
      <w:pPr>
        <w:widowControl/>
        <w:shd w:fill="F7F8FA"/>
        <w:spacing w:before="80" w:after="160" w:line="240" w:lineRule="auto"/>
        <w:ind w:left="173" w:right="115"/>
      </w:pPr>
      <w:r>
        <w:rPr>
          <w:rFonts w:ascii="Consolas" w:hAnsi="Consolas" w:eastAsia="等线"/>
          <w:color w:val="344054"/>
          <w:sz w:val="16"/>
        </w:rPr>
        <w:t>{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"_id": 21,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"sessionId": 3,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"userIdHash": "...",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"status": "SUCCEEDED",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"currentNode": "finalize",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"intent": {"type":"DIAGNOSIS","confidence":0.94},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"modelRoute": "customer-service-default",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"promptVersion": "support-v3",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"indexConfigVersion": "kb-index-v2",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"toolCalls": [{"callId":"...","tool":"device_compatibility_lookup","status":"OK"}],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"usage": {"promptTokens":286,"completionTokens":96,"totalTokens":382},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"startedAt": "...",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"finishedAt": "...",</w:t>
      </w:r>
      <w:r>
        <w:br/>
      </w:r>
      <w:r>
        <w:rPr>
          <w:rFonts w:ascii="Consolas" w:hAnsi="Consolas" w:eastAsia="等线"/>
          <w:color w:val="344054"/>
          <w:sz w:val="16"/>
        </w:rPr>
        <w:t xml:space="preserve">  "schemaVersion": 1</w:t>
      </w:r>
      <w:r>
        <w:br/>
      </w:r>
      <w:r>
        <w:rPr>
          <w:rFonts w:ascii="Consolas" w:hAnsi="Consolas" w:eastAsia="等线"/>
          <w:color w:val="344054"/>
          <w:sz w:val="16"/>
        </w:rPr>
        <w:t>}</w:t>
      </w:r>
    </w:p>
    <w:p>
      <w:pPr>
        <w:pStyle w:val="Heading2"/>
        <w:keepNext/>
        <w:widowControl/>
      </w:pPr>
      <w:r>
        <w:t>A.3 建议新增的 MySQL 字段/表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chat_request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增加 parent_request_id、agent_run_version、prompt_version、index_config_version、last_sequence。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chat_message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继续保存用户提问与最终展示答案；可增加 answer_version/context_commit_version 仅用于完成状态关联，不保存 Agent 中间上下文。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chat_context_commit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request_id、session_id、context_version、mongo_run_id、status、committed_at；仅记录上下文提交结果，不复制上下文正文。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8"/>
              </w:rPr>
              <w:t>tool_execution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8"/>
              </w:rPr>
              <w:t>call_id、request_id、tool_name、risk_level、args_hash、status、latency_ms、resource_id、created_at。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附录 B. Redis Key 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00"/>
        <w:gridCol w:w="1300"/>
        <w:gridCol w:w="2760"/>
      </w:tblGrid>
      <w:tr>
        <w:trPr>
          <w:tblHeader w:val="true"/>
        </w:trPr>
        <w:tc>
          <w:tcPr>
            <w:tcW w:type="dxa" w:w="5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Key 模式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TTL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7"/>
              </w:rPr>
              <w:t>用途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xc:chat:ctx:v1:{sessionId}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2h sliding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近期消息、摘要、槽位、contextVersion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xc:chat:lock:v1:{sessionId}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30s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同会话上下文更新短锁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xc:chat:cancel:v1:{requestId}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5m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取消令牌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xc:chat:sse:v1:{requestId}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10m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可选 Redis Stream 事件重放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xc:chat:idem:v1:{userId}:{key}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24h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聊天提交幂等快速层；MySQL 仍保存可靠记录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xc:chat:quota:v1:{userId}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窗口期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用户速率/并发计数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xc:internal:nonce:v1:{keyId}:{nonce}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5m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内部 HMAC 防重放</w:t>
            </w:r>
          </w:p>
        </w:tc>
      </w:tr>
      <w:tr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等线"/>
                <w:color w:val="172B4D"/>
                <w:sz w:val="17"/>
              </w:rPr>
              <w:t>xc:faq:v1:answer:{questionHash}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10m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等线"/>
                <w:color w:val="172B4D"/>
                <w:sz w:val="17"/>
              </w:rPr>
              <w:t>已发布 FAQ 快路径缓存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附录 C. 参考资料与项目依据</w:t>
      </w:r>
    </w:p>
    <w:p>
      <w:pPr>
        <w:pStyle w:val="Heading2"/>
        <w:keepNext/>
        <w:widowControl/>
      </w:pPr>
      <w:r>
        <w:t>C.1 项目内依据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xc_agent/src/main/java/com/xc/agent/controller/ChatController.java：当前 4 个已实现公共接口。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xc_agent/src/main/java/com/xc/agent/service/impl/ChatServiceImpl.java：用户隔离、分页、软删除与消息转换。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xc_agent/src/main/java/com/xc/agent/model/dto/chat/ChatDTOs.java：聊天接收参数与校验。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xc_agent/src/main/java/com/xc/agent/model/dto/internal/InternalDTOs.java：Java/Python 内部 DTO。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database/mysql/01_schema.sql：会话、请求、消息、引用、反馈和幂等表。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接口文档/openapi.yaml：公共 API 契约。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接口文档/sse-events.schema.json：SSE 事件契约。</w:t>
      </w:r>
    </w:p>
    <w:p>
      <w:pPr>
        <w:pStyle w:val="ListBullet"/>
        <w:widowControl/>
      </w:pPr>
      <w:r>
        <w:rPr>
          <w:rFonts w:ascii="Calibri" w:hAnsi="Calibri" w:eastAsia="等线"/>
          <w:color w:val="172B4D"/>
          <w:sz w:val="21"/>
        </w:rPr>
        <w:t>frontend/src/services/chat.ts：前端 SSE、恢复、取消与反馈调用。</w:t>
      </w:r>
    </w:p>
    <w:p>
      <w:pPr>
        <w:pStyle w:val="Heading2"/>
        <w:keepNext/>
        <w:widowControl/>
      </w:pPr>
      <w:r>
        <w:t>C.2 外部官方参考</w:t>
      </w:r>
    </w:p>
    <w:p>
      <w:pPr>
        <w:pStyle w:val="ListBullet"/>
        <w:widowControl/>
      </w:pPr>
      <w:hyperlink r:id="rId11">
        <w:r>
          <w:rPr>
            <w:color w:val="2E74B5"/>
            <w:u w:val="single"/>
            <w:rFonts w:ascii="Calibri" w:hAnsi="Calibri" w:eastAsia="等线"/>
          </w:rPr>
          <w:t>OpenAI Agents SDK：Agent orchestration</w:t>
        </w:r>
      </w:hyperlink>
      <w:r>
        <w:rPr>
          <w:rFonts w:ascii="Calibri" w:hAnsi="Calibri" w:eastAsia="等线"/>
          <w:color w:val="172B4D"/>
          <w:sz w:val="20"/>
        </w:rPr>
        <w:t>：代码编排与 LLM 编排、manager/agents-as-tools 与 handoff 的边界。</w:t>
      </w:r>
    </w:p>
    <w:p>
      <w:pPr>
        <w:pStyle w:val="ListBullet"/>
        <w:widowControl/>
      </w:pPr>
      <w:hyperlink r:id="rId12">
        <w:r>
          <w:rPr>
            <w:color w:val="2E74B5"/>
            <w:u w:val="single"/>
            <w:rFonts w:ascii="Calibri" w:hAnsi="Calibri" w:eastAsia="等线"/>
          </w:rPr>
          <w:t>OpenAI Agents SDK：Tools</w:t>
        </w:r>
      </w:hyperlink>
      <w:r>
        <w:rPr>
          <w:rFonts w:ascii="Calibri" w:hAnsi="Calibri" w:eastAsia="等线"/>
          <w:color w:val="172B4D"/>
          <w:sz w:val="20"/>
        </w:rPr>
        <w:t>：函数工具、Agent-as-tool、工具超时与审批。</w:t>
      </w:r>
    </w:p>
    <w:p>
      <w:pPr>
        <w:pStyle w:val="ListBullet"/>
        <w:widowControl/>
      </w:pPr>
      <w:hyperlink r:id="rId13">
        <w:r>
          <w:rPr>
            <w:color w:val="2E74B5"/>
            <w:u w:val="single"/>
            <w:rFonts w:ascii="Calibri" w:hAnsi="Calibri" w:eastAsia="等线"/>
          </w:rPr>
          <w:t>OpenAI Agents SDK：Tracing</w:t>
        </w:r>
      </w:hyperlink>
      <w:r>
        <w:rPr>
          <w:rFonts w:ascii="Calibri" w:hAnsi="Calibri" w:eastAsia="等线"/>
          <w:color w:val="172B4D"/>
          <w:sz w:val="20"/>
        </w:rPr>
        <w:t>：generation、tool、guardrail、handoff 等端到端 trace/span。</w:t>
      </w:r>
    </w:p>
    <w:p>
      <w:pPr>
        <w:pStyle w:val="ListBullet"/>
        <w:widowControl/>
      </w:pPr>
      <w:hyperlink r:id="rId14">
        <w:r>
          <w:rPr>
            <w:color w:val="2E74B5"/>
            <w:u w:val="single"/>
            <w:rFonts w:ascii="Calibri" w:hAnsi="Calibri" w:eastAsia="等线"/>
          </w:rPr>
          <w:t>LangGraph：Workflows and agents</w:t>
        </w:r>
      </w:hyperlink>
      <w:r>
        <w:rPr>
          <w:rFonts w:ascii="Calibri" w:hAnsi="Calibri" w:eastAsia="等线"/>
          <w:color w:val="172B4D"/>
          <w:sz w:val="20"/>
        </w:rPr>
        <w:t>：工作流与动态 Agent 的区别及常见模式。</w:t>
      </w:r>
    </w:p>
    <w:p>
      <w:pPr>
        <w:pStyle w:val="ListBullet"/>
        <w:widowControl/>
      </w:pPr>
      <w:hyperlink r:id="rId15">
        <w:r>
          <w:rPr>
            <w:color w:val="2E74B5"/>
            <w:u w:val="single"/>
            <w:rFonts w:ascii="Calibri" w:hAnsi="Calibri" w:eastAsia="等线"/>
          </w:rPr>
          <w:t>LangGraph：Persistence</w:t>
        </w:r>
      </w:hyperlink>
      <w:r>
        <w:rPr>
          <w:rFonts w:ascii="Calibri" w:hAnsi="Calibri" w:eastAsia="等线"/>
          <w:color w:val="172B4D"/>
          <w:sz w:val="20"/>
        </w:rPr>
        <w:t>：检查点、线程状态、恢复、人工介入与容错。</w:t>
      </w:r>
    </w:p>
    <w:p>
      <w:pPr>
        <w:pStyle w:val="ListBullet"/>
        <w:widowControl/>
      </w:pPr>
      <w:hyperlink r:id="rId16">
        <w:r>
          <w:rPr>
            <w:color w:val="2E74B5"/>
            <w:u w:val="single"/>
            <w:rFonts w:ascii="Calibri" w:hAnsi="Calibri" w:eastAsia="等线"/>
          </w:rPr>
          <w:t>LangChain：Memory overview</w:t>
        </w:r>
      </w:hyperlink>
      <w:r>
        <w:rPr>
          <w:rFonts w:ascii="Calibri" w:hAnsi="Calibri" w:eastAsia="等线"/>
          <w:color w:val="172B4D"/>
          <w:sz w:val="20"/>
        </w:rPr>
        <w:t>：thread-scoped 短期记忆与跨会话长期记忆。</w:t>
      </w:r>
    </w:p>
    <w:p>
      <w:pPr>
        <w:pStyle w:val="ListBullet"/>
        <w:widowControl/>
      </w:pPr>
      <w:hyperlink r:id="rId17">
        <w:r>
          <w:rPr>
            <w:color w:val="2E74B5"/>
            <w:u w:val="single"/>
            <w:rFonts w:ascii="Calibri" w:hAnsi="Calibri" w:eastAsia="等线"/>
          </w:rPr>
          <w:t>Qdrant：Hybrid and multi-stage queries</w:t>
        </w:r>
      </w:hyperlink>
      <w:r>
        <w:rPr>
          <w:rFonts w:ascii="Calibri" w:hAnsi="Calibri" w:eastAsia="等线"/>
          <w:color w:val="172B4D"/>
          <w:sz w:val="20"/>
        </w:rPr>
        <w:t>：dense+sparse、RRF/DBSF 与多阶段查询。</w:t>
      </w:r>
    </w:p>
    <w:p>
      <w:pPr>
        <w:pStyle w:val="ListBullet"/>
        <w:widowControl/>
      </w:pPr>
      <w:hyperlink r:id="rId18">
        <w:r>
          <w:rPr>
            <w:color w:val="2E74B5"/>
            <w:u w:val="single"/>
            <w:rFonts w:ascii="Calibri" w:hAnsi="Calibri" w:eastAsia="等线"/>
          </w:rPr>
          <w:t>MongoDB：Change Streams</w:t>
        </w:r>
      </w:hyperlink>
      <w:r>
        <w:rPr>
          <w:rFonts w:ascii="Calibri" w:hAnsi="Calibri" w:eastAsia="等线"/>
          <w:color w:val="172B4D"/>
          <w:sz w:val="20"/>
        </w:rPr>
        <w:t>：持久化变更订阅、恢复令牌及副本集约束。</w:t>
      </w:r>
    </w:p>
    <w:p>
      <w:pPr>
        <w:pStyle w:val="ListBullet"/>
        <w:widowControl/>
      </w:pPr>
      <w:hyperlink r:id="rId19">
        <w:r>
          <w:rPr>
            <w:color w:val="2E74B5"/>
            <w:u w:val="single"/>
            <w:rFonts w:ascii="Calibri" w:hAnsi="Calibri" w:eastAsia="等线"/>
          </w:rPr>
          <w:t>MongoDB：Integrate MongoDB with LangGraph</w:t>
        </w:r>
      </w:hyperlink>
      <w:r>
        <w:rPr>
          <w:rFonts w:ascii="Calibri" w:hAnsi="Calibri" w:eastAsia="等线"/>
          <w:color w:val="172B4D"/>
          <w:sz w:val="20"/>
        </w:rPr>
        <w:t>：MongoDBSaver 检查点、MongoDB Store 与 LangGraph 状态持久化。</w:t>
      </w:r>
    </w:p>
    <w:p>
      <w:pPr>
        <w:pStyle w:val="ListBullet"/>
        <w:widowControl/>
      </w:pPr>
      <w:hyperlink r:id="rId20">
        <w:r>
          <w:rPr>
            <w:color w:val="2E74B5"/>
            <w:u w:val="single"/>
            <w:rFonts w:ascii="Calibri" w:hAnsi="Calibri" w:eastAsia="等线"/>
          </w:rPr>
          <w:t>Redis：Streams</w:t>
        </w:r>
      </w:hyperlink>
      <w:r>
        <w:rPr>
          <w:rFonts w:ascii="Calibri" w:hAnsi="Calibri" w:eastAsia="等线"/>
          <w:color w:val="172B4D"/>
          <w:sz w:val="20"/>
        </w:rPr>
        <w:t>：短期事件日志、消费与裁剪能力。</w:t>
      </w:r>
    </w:p>
    <w:p>
      <w:pPr>
        <w:pStyle w:val="ListBullet"/>
        <w:widowControl/>
      </w:pPr>
      <w:hyperlink r:id="rId21">
        <w:r>
          <w:rPr>
            <w:color w:val="2E74B5"/>
            <w:u w:val="single"/>
            <w:rFonts w:ascii="Calibri" w:hAnsi="Calibri" w:eastAsia="等线"/>
          </w:rPr>
          <w:t>OWASP LLM06:2025 Excessive Agency</w:t>
        </w:r>
      </w:hyperlink>
      <w:r>
        <w:rPr>
          <w:rFonts w:ascii="Calibri" w:hAnsi="Calibri" w:eastAsia="等线"/>
          <w:color w:val="172B4D"/>
          <w:sz w:val="20"/>
        </w:rPr>
        <w:t>：工具最小权限、最小功能和最小自治。</w:t>
      </w:r>
    </w:p>
    <w:p>
      <w:pPr>
        <w:keepLines w:val="0"/>
        <w:widowControl/>
      </w:pPr>
      <w:r>
        <w:rPr>
          <w:rFonts w:ascii="Calibri" w:hAnsi="Calibri" w:eastAsia="等线"/>
          <w:color w:val="172B4D"/>
        </w:rPr>
        <w:t>说明：本项目的编排框架确定为 LangChain + LangGraph；其中 LangGraph 负责流程状态与恢复，LangChain 负责模型、Prompt、Retriever 和 Tool 适配。模型供应商、Embedding 和 reranker 仍通过 Provider Adapter 与评测数据选择。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667085"/>
        <w:sz w:val="17"/>
      </w:rPr>
      <w:t xml:space="preserve">内部技术文档  ·  第 </w:t>
    </w:r>
    <w:r>
      <w:fldChar w:fldCharType="begin"/>
      <w:instrText xml:space="preserve"> PAGE </w:instrTex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等线"/>
        <w:color w:val="667085"/>
        <w:sz w:val="17"/>
      </w:rPr>
      <w:t>信创智能客服｜聊天业务与智能体实现设计说明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等线"/>
      <w:color w:val="172B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等线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等线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等线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github.io/openai-agents-python/multi_agent/" TargetMode="External"/><Relationship Id="rId12" Type="http://schemas.openxmlformats.org/officeDocument/2006/relationships/hyperlink" Target="https://openai.github.io/openai-agents-python/tools/" TargetMode="External"/><Relationship Id="rId13" Type="http://schemas.openxmlformats.org/officeDocument/2006/relationships/hyperlink" Target="https://openai.github.io/openai-agents-python/tracing/" TargetMode="External"/><Relationship Id="rId14" Type="http://schemas.openxmlformats.org/officeDocument/2006/relationships/hyperlink" Target="https://docs.langchain.com/oss/python/langgraph/workflows-agents" TargetMode="External"/><Relationship Id="rId15" Type="http://schemas.openxmlformats.org/officeDocument/2006/relationships/hyperlink" Target="https://docs.langchain.com/oss/python/langgraph/persistence" TargetMode="External"/><Relationship Id="rId16" Type="http://schemas.openxmlformats.org/officeDocument/2006/relationships/hyperlink" Target="https://docs.langchain.com/oss/python/concepts/memory" TargetMode="External"/><Relationship Id="rId17" Type="http://schemas.openxmlformats.org/officeDocument/2006/relationships/hyperlink" Target="https://qdrant.tech/documentation/search/hybrid-queries/" TargetMode="External"/><Relationship Id="rId18" Type="http://schemas.openxmlformats.org/officeDocument/2006/relationships/hyperlink" Target="https://www.mongodb.com/docs/manual/changeStreams/" TargetMode="External"/><Relationship Id="rId19" Type="http://schemas.openxmlformats.org/officeDocument/2006/relationships/hyperlink" Target="https://www.mongodb.com/docs/atlas/ai-integrations/langgraph/" TargetMode="External"/><Relationship Id="rId20" Type="http://schemas.openxmlformats.org/officeDocument/2006/relationships/hyperlink" Target="https://redis.io/docs/latest/develop/data-types/streams/" TargetMode="External"/><Relationship Id="rId21" Type="http://schemas.openxmlformats.org/officeDocument/2006/relationships/hyperlink" Target="https://owasp.org/www-project-top-10-for-large-language-model-applications/2_0_vulns/LLM06_ExcessiveAgen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信创智能客服聊天业务与智能体实现设计说明</dc:title>
  <dc:subject>聊天接口、智能体编排、RAG、工具治理与 Redis/MongoDB 上下文存储</dc:subject>
  <dc:creator>项目技术设计</dc:creator>
  <cp:keywords>智能客服, Agent, RAG, Redis, MongoDB, Qdrant, SSE, Spring Boot</cp:keywords>
  <dc:description>基于 2026-08-27 当前项目代码编制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