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w:hAnsi="Arial"/>
          <w:b/>
          <w:color w:val="000000"/>
          <w:sz w:val="40"/>
        </w:rPr>
        <w:t>SOFTWARE REQUIREMENTS SPECIFICATION</w:t>
      </w:r>
    </w:p>
    <w:p>
      <w:pPr>
        <w:jc w:val="center"/>
      </w:pPr>
      <w:r>
        <w:rPr>
          <w:rFonts w:ascii="Arial" w:hAnsi="Arial"/>
          <w:b/>
          <w:color w:val="000000"/>
          <w:sz w:val="32"/>
        </w:rPr>
        <w:t>Course Management System</w:t>
      </w:r>
    </w:p>
    <w:p>
      <w:pPr>
        <w:jc w:val="center"/>
      </w:pPr>
      <w:r>
        <w:rPr>
          <w:rFonts w:ascii="Arial" w:hAnsi="Arial"/>
          <w:color w:val="3C3C3C"/>
          <w:sz w:val="24"/>
        </w:rPr>
        <w:t>CMPG224 Software Engineering Project</w:t>
      </w:r>
    </w:p>
    <w:p>
      <w:r>
        <w:br w:type="page"/>
      </w:r>
    </w:p>
    <w:p>
      <w:r>
        <w:rPr>
          <w:rFonts w:ascii="Arial" w:hAnsi="Arial"/>
          <w:b/>
          <w:color w:val="000000"/>
          <w:sz w:val="32"/>
        </w:rPr>
        <w:t>1. Introduction</w:t>
      </w:r>
    </w:p>
    <w:p>
      <w:r>
        <w:rPr>
          <w:rFonts w:ascii="Arial" w:hAnsi="Arial"/>
          <w:b/>
          <w:color w:val="000000"/>
          <w:sz w:val="26"/>
        </w:rPr>
        <w:t>1.1 Purpose</w:t>
      </w:r>
    </w:p>
    <w:p>
      <w:pPr>
        <w:spacing w:line="360" w:lineRule="auto"/>
      </w:pPr>
      <w:r>
        <w:rPr>
          <w:rFonts w:ascii="Arial" w:hAnsi="Arial"/>
          <w:color w:val="3C3C3C"/>
          <w:sz w:val="22"/>
        </w:rPr>
        <w:t>The purpose of this Software Requirements Specification (SRS) is to describe the requirements of our Course Management System. The document explains what the system should do, who will use it, and what is required for the system to work effectively.</w:t>
      </w:r>
    </w:p>
    <w:p>
      <w:pPr>
        <w:spacing w:line="360" w:lineRule="auto"/>
      </w:pPr>
      <w:r>
        <w:rPr>
          <w:rFonts w:ascii="Arial" w:hAnsi="Arial"/>
          <w:color w:val="3C3C3C"/>
          <w:sz w:val="22"/>
        </w:rPr>
        <w:t>The SRS will be used by our team as a guide during the design, development, and testing of the system. It will also help our lecturer and stakeholders understand what functionality we are planning to implement.</w:t>
      </w:r>
    </w:p>
    <w:p>
      <w:pPr>
        <w:spacing w:line="360" w:lineRule="auto"/>
      </w:pPr>
      <w:r>
        <w:rPr>
          <w:rFonts w:ascii="Arial" w:hAnsi="Arial"/>
          <w:color w:val="3C3C3C"/>
          <w:sz w:val="22"/>
        </w:rPr>
        <w:t>The intended users of this document are our development team, project supervisor, lecturer, and stakeholders who are involved in managing or using course information.</w:t>
      </w:r>
    </w:p>
    <w:p>
      <w:r>
        <w:rPr>
          <w:rFonts w:ascii="Arial" w:hAnsi="Arial"/>
          <w:b/>
          <w:color w:val="000000"/>
          <w:sz w:val="26"/>
        </w:rPr>
        <w:t>1.2 Project Scope</w:t>
      </w:r>
    </w:p>
    <w:p>
      <w:pPr>
        <w:spacing w:line="360" w:lineRule="auto"/>
      </w:pPr>
      <w:r>
        <w:rPr>
          <w:rFonts w:ascii="Arial" w:hAnsi="Arial"/>
          <w:color w:val="3C3C3C"/>
          <w:sz w:val="22"/>
        </w:rPr>
        <w:t>Our Course Management System will be used to manage information related to courses offered by an educational institution. The system will provide a central place where authorised users can manage course offerings, schedules, student enrolments, and instructor assignments.</w:t>
      </w:r>
    </w:p>
    <w:p>
      <w:pPr>
        <w:spacing w:line="360" w:lineRule="auto"/>
      </w:pPr>
      <w:r>
        <w:rPr>
          <w:rFonts w:ascii="Arial" w:hAnsi="Arial"/>
          <w:color w:val="3C3C3C"/>
          <w:sz w:val="22"/>
        </w:rPr>
        <w:t>Main functions:</w:t>
        <w:br/>
        <w:t>• User registration and authentication.</w:t>
        <w:br/>
        <w:t>• Managing user roles and permissions.</w:t>
        <w:br/>
        <w:t>• Adding, editing, deleting, and viewing course information.</w:t>
        <w:br/>
        <w:t>• Managing course offerings for different academic periods.</w:t>
        <w:br/>
        <w:t>• Creating and managing course schedules.</w:t>
        <w:br/>
        <w:t>• Assigning instructors to courses.</w:t>
        <w:br/>
        <w:t>• Enrolling students into available courses.</w:t>
        <w:br/>
        <w:t>• Searching for courses and enrolment information using multiple filters.</w:t>
        <w:br/>
        <w:t>• Generating reports and summaries.</w:t>
        <w:br/>
        <w:t>• Importing and exporting data using CSV and PDF.</w:t>
        <w:br/>
        <w:t>• Validating information entered into the system.</w:t>
        <w:br/>
        <w:t>• Protecting sensitive information through appropriate security measures.</w:t>
      </w:r>
    </w:p>
    <w:p>
      <w:pPr>
        <w:spacing w:line="360" w:lineRule="auto"/>
      </w:pPr>
      <w:r>
        <w:rPr>
          <w:rFonts w:ascii="Arial" w:hAnsi="Arial"/>
          <w:color w:val="3C3C3C"/>
          <w:sz w:val="22"/>
        </w:rPr>
        <w:t>Out of scope:</w:t>
        <w:br/>
        <w:t>• Hardware infrastructure setup.</w:t>
        <w:br/>
        <w:t>• Student payment processing.</w:t>
        <w:br/>
        <w:t>• External payment gateways.</w:t>
        <w:br/>
        <w:t>• Biometric identification systems.</w:t>
        <w:br/>
        <w:t>• Integration with other university systems.</w:t>
        <w:br/>
        <w:t>• A separate mobile application.</w:t>
        <w:br/>
        <w:t>• Large-scale production hosting and deployment.</w:t>
        <w:br/>
        <w:t>• Artificial intelligence features.</w:t>
      </w:r>
    </w:p>
    <w:p>
      <w:r>
        <w:rPr>
          <w:rFonts w:ascii="Arial" w:hAnsi="Arial"/>
          <w:b/>
          <w:color w:val="000000"/>
          <w:sz w:val="26"/>
        </w:rPr>
        <w:t>1.3 Definitions, Acronyms and Abbreviations</w:t>
      </w:r>
    </w:p>
    <w:p>
      <w:pPr>
        <w:spacing w:line="360" w:lineRule="auto"/>
      </w:pPr>
      <w:r>
        <w:rPr>
          <w:rFonts w:ascii="Arial" w:hAnsi="Arial"/>
          <w:color w:val="3C3C3C"/>
          <w:sz w:val="22"/>
        </w:rPr>
        <w:t>SRS — Software Requirements Specification — a document describing the requirements of the system.</w:t>
        <w:br/>
        <w:t>FR — Functional Requirement — something specific that the system must be able to do.</w:t>
        <w:br/>
        <w:t>NFR — Non-Functional Requirement — describes how well the system must perform a function.</w:t>
        <w:br/>
        <w:t>CRUD — Create, Read, Update and Delete — the basic operations performed on stored data.</w:t>
        <w:br/>
        <w:t>CMS — Course Management System — the system being developed for this project.</w:t>
        <w:br/>
        <w:t>RBAC — Role-Based Access Control — controlling what users can access based on their assigned role.</w:t>
        <w:br/>
        <w:t>POPIA — Protection of Personal Information Act — South African legislation relating to the protection of personal information.</w:t>
        <w:br/>
        <w:t>Administrator — A user who has permission to manage users and system settings.</w:t>
        <w:br/>
        <w:t>Staff — An authorised user who performs operational tasks such as managing courses and enrolments.</w:t>
        <w:br/>
        <w:t>Manager — A user who mainly accesses reports and information for monitoring and decision-making.</w:t>
      </w:r>
    </w:p>
    <w:p>
      <w:r>
        <w:rPr>
          <w:rFonts w:ascii="Arial" w:hAnsi="Arial"/>
          <w:b/>
          <w:color w:val="000000"/>
          <w:sz w:val="26"/>
        </w:rPr>
        <w:t>1.4 References</w:t>
      </w:r>
    </w:p>
    <w:p>
      <w:pPr>
        <w:spacing w:line="360" w:lineRule="auto"/>
      </w:pPr>
      <w:r>
        <w:t>Sommerville, I. (2016). Software Engineering (10th ed.). Pearson.</w:t>
        <w:br/>
        <w:t>CMPG224 Information Management System Project Brief.</w:t>
        <w:br/>
        <w:t>Protection of Personal Information Act 4 of 2013 (POPIA).</w:t>
      </w:r>
    </w:p>
    <w:p>
      <w:r>
        <w:rPr>
          <w:rFonts w:ascii="Arial" w:hAnsi="Arial"/>
          <w:b/>
          <w:color w:val="000000"/>
          <w:sz w:val="32"/>
        </w:rPr>
        <w:t>2. Overall System Description</w:t>
      </w:r>
    </w:p>
    <w:p>
      <w:r>
        <w:rPr>
          <w:rFonts w:ascii="Arial" w:hAnsi="Arial"/>
          <w:b/>
          <w:color w:val="000000"/>
          <w:sz w:val="26"/>
        </w:rPr>
        <w:t>2.1 System Context</w:t>
      </w:r>
    </w:p>
    <w:p>
      <w:pPr>
        <w:spacing w:line="360" w:lineRule="auto"/>
      </w:pPr>
      <w:r>
        <w:rPr>
          <w:rFonts w:ascii="Arial" w:hAnsi="Arial"/>
          <w:color w:val="3C3C3C"/>
          <w:sz w:val="22"/>
        </w:rPr>
        <w:t>The Course Management System will act as a central system for managing course-related information within an educational environment. Different users will access the system according to their roles and permissions. Administrators will manage user accounts and system access, while staff will manage courses, schedules, enrolments, and instructor assignments. Managers will mainly use the system to view reports and summaries that can assist with academic planning and decision-making.</w:t>
      </w:r>
    </w:p>
    <w:p>
      <w:pPr>
        <w:spacing w:line="360" w:lineRule="auto"/>
      </w:pPr>
      <w:r>
        <w:rPr>
          <w:rFonts w:ascii="Arial" w:hAnsi="Arial"/>
          <w:color w:val="3C3C3C"/>
          <w:sz w:val="22"/>
        </w:rPr>
        <w:t>The system will use a database to store course, student, instructor, enrolment, schedule, and user information. Users will interact with the system through a graphical user interface.</w:t>
      </w:r>
    </w:p>
    <w:p>
      <w:r>
        <w:rPr>
          <w:rFonts w:ascii="Arial" w:hAnsi="Arial"/>
          <w:b/>
          <w:color w:val="000000"/>
          <w:sz w:val="26"/>
        </w:rPr>
        <w:t>2.2 Stakeholder Description</w:t>
      </w:r>
    </w:p>
    <w:p>
      <w:pPr>
        <w:spacing w:line="360" w:lineRule="auto"/>
      </w:pPr>
      <w:r>
        <w:rPr>
          <w:rFonts w:ascii="Arial" w:hAnsi="Arial"/>
          <w:color w:val="3C3C3C"/>
          <w:sz w:val="22"/>
        </w:rPr>
        <w:t>Administrator — Manages user accounts, roles, permissions, and system information. Primary interest: security, user management, data integrity and access control.</w:t>
      </w:r>
    </w:p>
    <w:p>
      <w:pPr>
        <w:spacing w:line="360" w:lineRule="auto"/>
      </w:pPr>
      <w:r>
        <w:rPr>
          <w:rFonts w:ascii="Arial" w:hAnsi="Arial"/>
          <w:color w:val="3C3C3C"/>
          <w:sz w:val="22"/>
        </w:rPr>
        <w:t>Academic Staff — Uses the system to manage courses, schedules, student enrolments and instructor assignments. Primary interest: accurate information, efficient data entry and easy searching.</w:t>
      </w:r>
    </w:p>
    <w:p>
      <w:pPr>
        <w:spacing w:line="360" w:lineRule="auto"/>
      </w:pPr>
      <w:r>
        <w:rPr>
          <w:rFonts w:ascii="Arial" w:hAnsi="Arial"/>
          <w:color w:val="3C3C3C"/>
          <w:sz w:val="22"/>
        </w:rPr>
        <w:t>Manager / Academic Manager — Uses reports and summaries to monitor course and enrolment information. Primary interest: accurate reports, statistics and performance indicators.</w:t>
      </w:r>
    </w:p>
    <w:p>
      <w:pPr>
        <w:spacing w:line="360" w:lineRule="auto"/>
      </w:pPr>
      <w:r>
        <w:rPr>
          <w:rFonts w:ascii="Arial" w:hAnsi="Arial"/>
          <w:color w:val="3C3C3C"/>
          <w:sz w:val="22"/>
        </w:rPr>
        <w:t>Student — Uses the system to view available courses and their enrolment information. Primary interest: accurate course information, schedules and enrolment status.</w:t>
      </w:r>
    </w:p>
    <w:p>
      <w:pPr>
        <w:spacing w:line="360" w:lineRule="auto"/>
      </w:pPr>
      <w:r>
        <w:rPr>
          <w:rFonts w:ascii="Arial" w:hAnsi="Arial"/>
          <w:color w:val="3C3C3C"/>
          <w:sz w:val="22"/>
        </w:rPr>
        <w:t>Instructor — Uses the system to view assigned courses and schedules. Primary interest: correct course assignments and up-to-date schedules.</w:t>
      </w:r>
    </w:p>
    <w:p>
      <w:r>
        <w:rPr>
          <w:rFonts w:ascii="Arial" w:hAnsi="Arial"/>
          <w:b/>
          <w:color w:val="000000"/>
          <w:sz w:val="26"/>
        </w:rPr>
        <w:t>2.3 Assumptions and Dependencies</w:t>
      </w:r>
    </w:p>
    <w:p>
      <w:pPr>
        <w:spacing w:line="360" w:lineRule="auto"/>
      </w:pPr>
      <w:r>
        <w:rPr>
          <w:rFonts w:ascii="Arial" w:hAnsi="Arial"/>
          <w:color w:val="3C3C3C"/>
          <w:sz w:val="22"/>
        </w:rPr>
        <w:t>Assumptions:</w:t>
        <w:br/>
        <w:t>1. Users will have basic computer literacy.</w:t>
        <w:br/>
        <w:t>2. Users will have access to a computer and a web browser or the required desktop environment.</w:t>
        <w:br/>
        <w:t>3. Users will have valid accounts before accessing restricted system functionality.</w:t>
        <w:br/>
        <w:t>4. Course, student, instructor and enrolment information entered into the system will be provided by authorised users.</w:t>
        <w:br/>
        <w:t>5. The educational institution will have defined courses, instructors and academic periods that can be stored in the system.</w:t>
        <w:br/>
        <w:t>6. Users will have appropriate permissions based on their assigned roles.</w:t>
        <w:br/>
        <w:t>7. The system will be used under normal operating conditions.</w:t>
        <w:br/>
        <w:t>8. The system will initially support at least 500 structured records.</w:t>
      </w:r>
    </w:p>
    <w:p>
      <w:pPr>
        <w:spacing w:line="360" w:lineRule="auto"/>
      </w:pPr>
      <w:r>
        <w:rPr>
          <w:rFonts w:ascii="Arial" w:hAnsi="Arial"/>
          <w:color w:val="3C3C3C"/>
          <w:sz w:val="22"/>
        </w:rPr>
        <w:t>Dependencies:</w:t>
        <w:br/>
        <w:t>1. A relational database management system such as MySQL, PostgreSQL or SQLite.</w:t>
        <w:br/>
        <w:t>2. The selected programming language and development framework being available on our development computers.</w:t>
        <w:br/>
        <w:t>3. GitHub being available for version control.</w:t>
        <w:br/>
        <w:t>4. A working development environment.</w:t>
        <w:br/>
        <w:t>5. A functioning database connection.</w:t>
        <w:br/>
        <w:t>6. Users providing accurate information when entering course, student, instructor and enrolment data.</w:t>
      </w:r>
    </w:p>
    <w:p>
      <w:r>
        <w:rPr>
          <w:rFonts w:ascii="Arial" w:hAnsi="Arial"/>
          <w:b/>
          <w:color w:val="000000"/>
          <w:sz w:val="32"/>
        </w:rPr>
        <w:t>3. Functional Requirements</w:t>
      </w:r>
    </w:p>
    <w:p>
      <w:r>
        <w:rPr>
          <w:rFonts w:ascii="Arial" w:hAnsi="Arial"/>
          <w:b/>
          <w:color w:val="000000"/>
          <w:sz w:val="26"/>
        </w:rPr>
        <w:t>3.1 User Authentication and Access Control</w:t>
      </w:r>
    </w:p>
    <w:p>
      <w:pPr>
        <w:spacing w:line="360" w:lineRule="auto"/>
      </w:pPr>
      <w:r>
        <w:rPr>
          <w:rFonts w:ascii="Arial" w:hAnsi="Arial"/>
          <w:color w:val="3C3C3C"/>
          <w:sz w:val="22"/>
        </w:rPr>
        <w:t>FR01 — The system shall allow registered users to log in using a username and password. Priority: High.</w:t>
        <w:br/>
        <w:t>FR02 — The system shall enforce role-based access control for Administrator, Staff and Manager roles. Priority: High.</w:t>
        <w:br/>
        <w:t>FR03 — The system shall automatically log a user out after 30 minutes of inactivity. Priority: Medium.</w:t>
        <w:br/>
        <w:t>FR04 — The system shall allow administrators to create user accounts. Priority: High.</w:t>
        <w:br/>
        <w:t>FR05 — The system shall allow administrators to deactivate user accounts. Priority: High.</w:t>
      </w:r>
    </w:p>
    <w:p>
      <w:r>
        <w:rPr>
          <w:rFonts w:ascii="Arial" w:hAnsi="Arial"/>
          <w:b/>
          <w:color w:val="000000"/>
          <w:sz w:val="26"/>
        </w:rPr>
        <w:t>3.2 Course and Data Management</w:t>
      </w:r>
    </w:p>
    <w:p>
      <w:pPr>
        <w:spacing w:line="360" w:lineRule="auto"/>
      </w:pPr>
      <w:r>
        <w:rPr>
          <w:rFonts w:ascii="Arial" w:hAnsi="Arial"/>
          <w:color w:val="3C3C3C"/>
          <w:sz w:val="22"/>
        </w:rPr>
        <w:t>FR06 — The system shall allow authorised staff to add new courses with all required course information. Priority: High.</w:t>
        <w:br/>
        <w:t>FR07 — The system shall allow authorised staff to edit existing course information. Priority: High.</w:t>
        <w:br/>
        <w:t>FR08 — The system shall allow authorised users to delete a course after confirmation. Priority: Medium.</w:t>
        <w:br/>
        <w:t>FR09 — The system shall allow users to search for courses using at least three filtering criteria. Priority: High.</w:t>
        <w:br/>
        <w:t>FR10 — The system shall allow authorised staff to create course offerings for a specified academic period. Priority: High.</w:t>
        <w:br/>
        <w:t>FR11 — The system shall allow authorised staff to update the schedule of a course offering. Priority: High.</w:t>
      </w:r>
    </w:p>
    <w:p>
      <w:r>
        <w:rPr>
          <w:rFonts w:ascii="Arial" w:hAnsi="Arial"/>
          <w:b/>
          <w:color w:val="000000"/>
          <w:sz w:val="26"/>
        </w:rPr>
        <w:t>3.3 Enrolment and Instructor Management</w:t>
      </w:r>
    </w:p>
    <w:p>
      <w:pPr>
        <w:spacing w:line="360" w:lineRule="auto"/>
      </w:pPr>
      <w:r>
        <w:rPr>
          <w:rFonts w:ascii="Arial" w:hAnsi="Arial"/>
          <w:color w:val="3C3C3C"/>
          <w:sz w:val="22"/>
        </w:rPr>
        <w:t>FR12 — The system shall allow authorised staff to enrol a student in an available course offering. Priority: High.</w:t>
        <w:br/>
        <w:t>FR13 — The system shall prevent a student from being enrolled in the same course offering more than once. Priority: High.</w:t>
        <w:br/>
        <w:t>FR14 — The system shall allow authorised staff to assign an instructor to a course offering. Priority: High.</w:t>
        <w:br/>
        <w:t>FR15 — The system shall allow authorised users to view the students enrolled in a selected course offering. Priority: High.</w:t>
      </w:r>
    </w:p>
    <w:p>
      <w:r>
        <w:rPr>
          <w:rFonts w:ascii="Arial" w:hAnsi="Arial"/>
          <w:b/>
          <w:color w:val="000000"/>
          <w:sz w:val="26"/>
        </w:rPr>
        <w:t>3.4 Reporting and Export</w:t>
      </w:r>
    </w:p>
    <w:p>
      <w:pPr>
        <w:spacing w:line="360" w:lineRule="auto"/>
      </w:pPr>
      <w:r>
        <w:rPr>
          <w:rFonts w:ascii="Arial" w:hAnsi="Arial"/>
          <w:color w:val="3C3C3C"/>
          <w:sz w:val="22"/>
        </w:rPr>
        <w:t>FR16 — The system shall generate a summary report showing the number of students enrolled in each course offering. Priority: Medium.</w:t>
        <w:br/>
        <w:t>FR17 — The system shall allow authorised users to export course and enrolment data in CSV format. Priority: Medium.</w:t>
        <w:br/>
        <w:t>FR18 — The system shall allow authorised users to export generated reports in PDF format. Priority: Low.</w:t>
      </w:r>
    </w:p>
    <w:p>
      <w:pPr>
        <w:spacing w:line="360" w:lineRule="auto"/>
      </w:pPr>
      <w:r>
        <w:rPr>
          <w:rFonts w:ascii="Arial" w:hAnsi="Arial"/>
          <w:color w:val="3C3C3C"/>
          <w:sz w:val="22"/>
        </w:rPr>
        <w:t>Note: Elicitation sources should be replaced with the actual sources after stakeholder interviews are completed.</w:t>
      </w:r>
    </w:p>
    <w:p>
      <w:r>
        <w:rPr>
          <w:rFonts w:ascii="Arial" w:hAnsi="Arial"/>
          <w:b/>
          <w:color w:val="000000"/>
          <w:sz w:val="32"/>
        </w:rPr>
        <w:t>4. Non-Functional Requirements</w:t>
      </w:r>
    </w:p>
    <w:p>
      <w:r>
        <w:rPr>
          <w:rFonts w:ascii="Arial" w:hAnsi="Arial"/>
          <w:b/>
          <w:color w:val="000000"/>
          <w:sz w:val="26"/>
        </w:rPr>
        <w:t>NFR01 — Performance</w:t>
      </w:r>
    </w:p>
    <w:p>
      <w:pPr>
        <w:spacing w:line="360" w:lineRule="auto"/>
      </w:pPr>
      <w:r>
        <w:rPr>
          <w:rFonts w:ascii="Arial" w:hAnsi="Arial"/>
          <w:color w:val="3C3C3C"/>
          <w:sz w:val="22"/>
        </w:rPr>
        <w:t>Quality Attribute: Performance.</w:t>
        <w:br/>
        <w:t>Requirement: The system shall return course and student search results within 3 seconds when operating with a dataset containing up to 500 records under normal operating conditions.</w:t>
        <w:br/>
        <w:t>Measurement Criterion: Search results must be displayed within 3 seconds.</w:t>
      </w:r>
    </w:p>
    <w:p>
      <w:r>
        <w:rPr>
          <w:rFonts w:ascii="Arial" w:hAnsi="Arial"/>
          <w:b/>
          <w:color w:val="000000"/>
          <w:sz w:val="26"/>
        </w:rPr>
        <w:t>NFR02 — Security</w:t>
      </w:r>
    </w:p>
    <w:p>
      <w:pPr>
        <w:spacing w:line="360" w:lineRule="auto"/>
      </w:pPr>
      <w:r>
        <w:rPr>
          <w:rFonts w:ascii="Arial" w:hAnsi="Arial"/>
          <w:color w:val="3C3C3C"/>
          <w:sz w:val="22"/>
        </w:rPr>
        <w:t>Quality Attribute: Security.</w:t>
        <w:br/>
        <w:t>Requirement: The system shall protect user passwords by storing them as hashed values using bcrypt or an equivalent secure hashing algorithm.</w:t>
        <w:br/>
        <w:t>Measurement Criterion: No user password shall be stored in plaintext in the database.</w:t>
      </w:r>
    </w:p>
    <w:p>
      <w:r>
        <w:rPr>
          <w:rFonts w:ascii="Arial" w:hAnsi="Arial"/>
          <w:b/>
          <w:color w:val="000000"/>
          <w:sz w:val="26"/>
        </w:rPr>
        <w:t>NFR03 — Usability</w:t>
      </w:r>
    </w:p>
    <w:p>
      <w:pPr>
        <w:spacing w:line="360" w:lineRule="auto"/>
      </w:pPr>
      <w:r>
        <w:rPr>
          <w:rFonts w:ascii="Arial" w:hAnsi="Arial"/>
          <w:color w:val="3C3C3C"/>
          <w:sz w:val="22"/>
        </w:rPr>
        <w:t>Quality Attribute: Usability.</w:t>
        <w:br/>
        <w:t>Requirement: The system shall allow a new user with basic computer literacy to complete a basic course search within 10 minutes without formal training.</w:t>
        <w:br/>
        <w:t>Measurement Criterion: At least 80% of two external test users should successfully complete the basic search task within 10 minutes.</w:t>
      </w:r>
    </w:p>
    <w:p>
      <w:r>
        <w:rPr>
          <w:rFonts w:ascii="Arial" w:hAnsi="Arial"/>
          <w:b/>
          <w:color w:val="000000"/>
          <w:sz w:val="26"/>
        </w:rPr>
        <w:t>NFR04 — Reliability</w:t>
      </w:r>
    </w:p>
    <w:p>
      <w:pPr>
        <w:spacing w:line="360" w:lineRule="auto"/>
      </w:pPr>
      <w:r>
        <w:rPr>
          <w:rFonts w:ascii="Arial" w:hAnsi="Arial"/>
          <w:color w:val="3C3C3C"/>
          <w:sz w:val="22"/>
        </w:rPr>
        <w:t>Quality Attribute: Reliability.</w:t>
        <w:br/>
        <w:t>Requirement: The system shall maintain at least 99% availability during defined operating hours.</w:t>
        <w:br/>
        <w:t>Measurement Criterion: Unplanned downtime shall not exceed 30 minutes per week during normal operating hours.</w:t>
      </w:r>
    </w:p>
    <w:p>
      <w:r>
        <w:rPr>
          <w:rFonts w:ascii="Arial" w:hAnsi="Arial"/>
          <w:b/>
          <w:color w:val="000000"/>
          <w:sz w:val="26"/>
        </w:rPr>
        <w:t>NFR05 — Scalability</w:t>
      </w:r>
    </w:p>
    <w:p>
      <w:pPr>
        <w:spacing w:line="360" w:lineRule="auto"/>
      </w:pPr>
      <w:r>
        <w:rPr>
          <w:rFonts w:ascii="Arial" w:hAnsi="Arial"/>
          <w:color w:val="3C3C3C"/>
          <w:sz w:val="22"/>
        </w:rPr>
        <w:t>Quality Attribute: Scalability.</w:t>
        <w:br/>
        <w:t>Requirement: The system shall support at least 500 course, student, instructor and enrolment records and at least 20 concurrent users.</w:t>
        <w:br/>
        <w:t>Measurement Criterion: The system must continue to meet the 3-second response-time requirement under the specified load.</w:t>
      </w:r>
    </w:p>
    <w:p>
      <w:r>
        <w:rPr>
          <w:rFonts w:ascii="Arial" w:hAnsi="Arial"/>
          <w:b/>
          <w:color w:val="000000"/>
          <w:sz w:val="26"/>
        </w:rPr>
        <w:t>NFR06 — Data Integrity</w:t>
      </w:r>
    </w:p>
    <w:p>
      <w:pPr>
        <w:spacing w:line="360" w:lineRule="auto"/>
      </w:pPr>
      <w:r>
        <w:rPr>
          <w:rFonts w:ascii="Arial" w:hAnsi="Arial"/>
          <w:color w:val="3C3C3C"/>
          <w:sz w:val="22"/>
        </w:rPr>
        <w:t>Quality Attribute: Data Integrity.</w:t>
        <w:br/>
        <w:t>Requirement: The system shall prevent the creation of enrolment records that reference non-existent students or course offerings.</w:t>
        <w:br/>
        <w:t>Measurement Criterion: All enrolment records must contain valid references to an existing student and course offering.</w:t>
      </w:r>
    </w:p>
    <w:p>
      <w:r>
        <w:rPr>
          <w:rFonts w:ascii="Arial" w:hAnsi="Arial"/>
          <w:b/>
          <w:color w:val="000000"/>
          <w:sz w:val="32"/>
        </w:rPr>
        <w:t>5. Use Cases</w:t>
      </w:r>
    </w:p>
    <w:p>
      <w:r>
        <w:rPr>
          <w:rFonts w:ascii="Arial" w:hAnsi="Arial"/>
          <w:b/>
          <w:color w:val="000000"/>
          <w:sz w:val="26"/>
        </w:rPr>
        <w:t>UC01 — User Login</w:t>
      </w:r>
    </w:p>
    <w:p>
      <w:pPr>
        <w:spacing w:line="360" w:lineRule="auto"/>
      </w:pPr>
      <w:r>
        <w:rPr>
          <w:rFonts w:ascii="Arial" w:hAnsi="Arial"/>
          <w:color w:val="3C3C3C"/>
          <w:sz w:val="22"/>
        </w:rPr>
        <w:t>Related Requirements: FR01, FR02, FR03</w:t>
        <w:br/>
        <w:t>Primary Actor: Registered User</w:t>
        <w:br/>
        <w:t>Preconditions: The user has a registered account; the system is available; the user's account has not been deactivated.</w:t>
      </w:r>
    </w:p>
    <w:p>
      <w:pPr>
        <w:spacing w:line="360" w:lineRule="auto"/>
      </w:pPr>
      <w:r>
        <w:rPr>
          <w:rFonts w:ascii="Arial" w:hAnsi="Arial"/>
          <w:color w:val="3C3C3C"/>
          <w:sz w:val="22"/>
        </w:rPr>
        <w:t>Main Success Scenario:</w:t>
        <w:br/>
        <w:t>1. The user opens the login page.</w:t>
        <w:br/>
        <w:t>2. The user enters their username and password.</w:t>
        <w:br/>
        <w:t>3. The system checks the entered credentials.</w:t>
        <w:br/>
        <w:t>4. The system confirms that the credentials are correct.</w:t>
        <w:br/>
        <w:t>5. The system identifies the user's role.</w:t>
        <w:br/>
        <w:t>6. The system gives the user access to the appropriate dashboard.</w:t>
        <w:br/>
        <w:t>7. The system starts the inactivity timer.</w:t>
      </w:r>
    </w:p>
    <w:p>
      <w:pPr>
        <w:spacing w:line="360" w:lineRule="auto"/>
      </w:pPr>
      <w:r>
        <w:rPr>
          <w:rFonts w:ascii="Arial" w:hAnsi="Arial"/>
          <w:color w:val="3C3C3C"/>
          <w:sz w:val="22"/>
        </w:rPr>
        <w:t>Alternative Flow: If credentials are invalid, the system displays an error and allows another attempt. If the account is deactivated, access is prevented and the user is told to contact an administrator.</w:t>
      </w:r>
    </w:p>
    <w:p>
      <w:pPr>
        <w:spacing w:line="360" w:lineRule="auto"/>
      </w:pPr>
      <w:r>
        <w:rPr>
          <w:rFonts w:ascii="Arial" w:hAnsi="Arial"/>
          <w:color w:val="3C3C3C"/>
          <w:sz w:val="22"/>
        </w:rPr>
        <w:t>Postconditions: The user is successfully logged in and has access according to their assigned role.</w:t>
      </w:r>
    </w:p>
    <w:p>
      <w:r>
        <w:rPr>
          <w:rFonts w:ascii="Arial" w:hAnsi="Arial"/>
          <w:b/>
          <w:color w:val="000000"/>
          <w:sz w:val="26"/>
        </w:rPr>
        <w:t>UC02 — Manage Courses</w:t>
      </w:r>
    </w:p>
    <w:p>
      <w:pPr>
        <w:spacing w:line="360" w:lineRule="auto"/>
      </w:pPr>
      <w:r>
        <w:rPr>
          <w:rFonts w:ascii="Arial" w:hAnsi="Arial"/>
          <w:color w:val="3C3C3C"/>
          <w:sz w:val="22"/>
        </w:rPr>
        <w:t>Related Requirements: FR06, FR07, FR08</w:t>
        <w:br/>
        <w:t>Primary Actor: Academic Staff</w:t>
        <w:br/>
        <w:t>Preconditions: The staff member is logged in and has permission to manage courses.</w:t>
      </w:r>
    </w:p>
    <w:p>
      <w:pPr>
        <w:spacing w:line="360" w:lineRule="auto"/>
      </w:pPr>
      <w:r>
        <w:rPr>
          <w:rFonts w:ascii="Arial" w:hAnsi="Arial"/>
          <w:color w:val="3C3C3C"/>
          <w:sz w:val="22"/>
        </w:rPr>
        <w:t>Main Success Scenario:</w:t>
        <w:br/>
        <w:t>1. The staff member opens the course management section.</w:t>
        <w:br/>
        <w:t>2. The system displays available courses.</w:t>
        <w:br/>
        <w:t>3. The staff member chooses to add, edit or delete a course.</w:t>
        <w:br/>
        <w:t>4. The staff member enters or changes the required information.</w:t>
        <w:br/>
        <w:t>5. The system validates the information.</w:t>
        <w:br/>
        <w:t>6. The system saves the changes.</w:t>
        <w:br/>
        <w:t>7. The system displays a confirmation message.</w:t>
      </w:r>
    </w:p>
    <w:p>
      <w:pPr>
        <w:spacing w:line="360" w:lineRule="auto"/>
      </w:pPr>
      <w:r>
        <w:rPr>
          <w:rFonts w:ascii="Arial" w:hAnsi="Arial"/>
          <w:color w:val="3C3C3C"/>
          <w:sz w:val="22"/>
        </w:rPr>
        <w:t>Alternative Flow: If information is invalid, the system displays an error and the staff member corrects it.</w:t>
      </w:r>
    </w:p>
    <w:p>
      <w:pPr>
        <w:spacing w:line="360" w:lineRule="auto"/>
      </w:pPr>
      <w:r>
        <w:rPr>
          <w:rFonts w:ascii="Arial" w:hAnsi="Arial"/>
          <w:color w:val="3C3C3C"/>
          <w:sz w:val="22"/>
        </w:rPr>
        <w:t>Postconditions: The course information is updated and stored in the database.</w:t>
      </w:r>
    </w:p>
    <w:p>
      <w:r>
        <w:rPr>
          <w:rFonts w:ascii="Arial" w:hAnsi="Arial"/>
          <w:b/>
          <w:color w:val="000000"/>
          <w:sz w:val="26"/>
        </w:rPr>
        <w:t>UC03 — Search for Courses</w:t>
      </w:r>
    </w:p>
    <w:p>
      <w:pPr>
        <w:spacing w:line="360" w:lineRule="auto"/>
      </w:pPr>
      <w:r>
        <w:rPr>
          <w:rFonts w:ascii="Arial" w:hAnsi="Arial"/>
          <w:color w:val="3C3C3C"/>
          <w:sz w:val="22"/>
        </w:rPr>
        <w:t>Related Requirement: FR09</w:t>
        <w:br/>
        <w:t>Primary Actor: Registered User</w:t>
        <w:br/>
        <w:t>Preconditions: The user is logged in and course information exists.</w:t>
      </w:r>
    </w:p>
    <w:p>
      <w:pPr>
        <w:spacing w:line="360" w:lineRule="auto"/>
      </w:pPr>
      <w:r>
        <w:rPr>
          <w:rFonts w:ascii="Arial" w:hAnsi="Arial"/>
          <w:color w:val="3C3C3C"/>
          <w:sz w:val="22"/>
        </w:rPr>
        <w:t>Main Success Scenario:</w:t>
        <w:br/>
        <w:t>1. The user opens the course search page.</w:t>
        <w:br/>
        <w:t>2. The user enters one or more search criteria.</w:t>
        <w:br/>
        <w:t>3. The user submits the search.</w:t>
        <w:br/>
        <w:t>4. The system checks the database.</w:t>
        <w:br/>
        <w:t>5. The system displays matching courses.</w:t>
        <w:br/>
        <w:t>6. The user selects a course to view additional information.</w:t>
      </w:r>
    </w:p>
    <w:p>
      <w:pPr>
        <w:spacing w:line="360" w:lineRule="auto"/>
      </w:pPr>
      <w:r>
        <w:rPr>
          <w:rFonts w:ascii="Arial" w:hAnsi="Arial"/>
          <w:color w:val="3C3C3C"/>
          <w:sz w:val="22"/>
        </w:rPr>
        <w:t>Alternative Flow: If no results are found, the system displays a message and the user can change the search criteria.</w:t>
      </w:r>
    </w:p>
    <w:p>
      <w:pPr>
        <w:spacing w:line="360" w:lineRule="auto"/>
      </w:pPr>
      <w:r>
        <w:rPr>
          <w:rFonts w:ascii="Arial" w:hAnsi="Arial"/>
          <w:color w:val="3C3C3C"/>
          <w:sz w:val="22"/>
        </w:rPr>
        <w:t>Postconditions: The user receives a list of courses matching the selected criteria.</w:t>
      </w:r>
    </w:p>
    <w:p>
      <w:r>
        <w:rPr>
          <w:rFonts w:ascii="Arial" w:hAnsi="Arial"/>
          <w:b/>
          <w:color w:val="000000"/>
          <w:sz w:val="26"/>
        </w:rPr>
        <w:t>UC04 — Enrol Student in Course</w:t>
      </w:r>
    </w:p>
    <w:p>
      <w:pPr>
        <w:spacing w:line="360" w:lineRule="auto"/>
      </w:pPr>
      <w:r>
        <w:rPr>
          <w:rFonts w:ascii="Arial" w:hAnsi="Arial"/>
          <w:color w:val="3C3C3C"/>
          <w:sz w:val="22"/>
        </w:rPr>
        <w:t>Related Requirements: FR12, FR13</w:t>
        <w:br/>
        <w:t>Primary Actor: Academic Staff</w:t>
        <w:br/>
        <w:t>Preconditions: The staff member is logged in, has enrolment permissions, the student exists, and the course offering is available.</w:t>
      </w:r>
    </w:p>
    <w:p>
      <w:pPr>
        <w:spacing w:line="360" w:lineRule="auto"/>
      </w:pPr>
      <w:r>
        <w:rPr>
          <w:rFonts w:ascii="Arial" w:hAnsi="Arial"/>
          <w:color w:val="3C3C3C"/>
          <w:sz w:val="22"/>
        </w:rPr>
        <w:t>Main Success Scenario:</w:t>
        <w:br/>
        <w:t>1. The staff member opens the enrolment section.</w:t>
        <w:br/>
        <w:t>2. The staff member searches for the student.</w:t>
        <w:br/>
        <w:t>3. The staff member selects the student.</w:t>
        <w:br/>
        <w:t>4. The staff member selects the course offering.</w:t>
        <w:br/>
        <w:t>5. The system checks whether the student is already enrolled.</w:t>
        <w:br/>
        <w:t>6. The system creates the enrolment.</w:t>
        <w:br/>
        <w:t>7. The system displays a confirmation message.</w:t>
      </w:r>
    </w:p>
    <w:p>
      <w:pPr>
        <w:spacing w:line="360" w:lineRule="auto"/>
      </w:pPr>
      <w:r>
        <w:rPr>
          <w:rFonts w:ascii="Arial" w:hAnsi="Arial"/>
          <w:color w:val="3C3C3C"/>
          <w:sz w:val="22"/>
        </w:rPr>
        <w:t>Alternative Flow: If the student is already enrolled, the system prevents duplicate enrolment and displays an appropriate message.</w:t>
      </w:r>
    </w:p>
    <w:p>
      <w:pPr>
        <w:spacing w:line="360" w:lineRule="auto"/>
      </w:pPr>
      <w:r>
        <w:rPr>
          <w:rFonts w:ascii="Arial" w:hAnsi="Arial"/>
          <w:color w:val="3C3C3C"/>
          <w:sz w:val="22"/>
        </w:rPr>
        <w:t>Postconditions: The student is successfully enrolled in the selected course offering.</w:t>
      </w:r>
    </w:p>
    <w:p>
      <w:r>
        <w:rPr>
          <w:rFonts w:ascii="Arial" w:hAnsi="Arial"/>
          <w:b/>
          <w:color w:val="000000"/>
          <w:sz w:val="26"/>
        </w:rPr>
        <w:t>UC05 — Assign Instructor to Course</w:t>
      </w:r>
    </w:p>
    <w:p>
      <w:pPr>
        <w:spacing w:line="360" w:lineRule="auto"/>
      </w:pPr>
      <w:r>
        <w:rPr>
          <w:rFonts w:ascii="Arial" w:hAnsi="Arial"/>
          <w:color w:val="3C3C3C"/>
          <w:sz w:val="22"/>
        </w:rPr>
        <w:t>Related Requirement: FR14</w:t>
        <w:br/>
        <w:t>Primary Actor: Academic Staff</w:t>
        <w:br/>
        <w:t>Preconditions: The staff member is logged in, has permission to assign instructors, the instructor exists, and the course offering exists.</w:t>
      </w:r>
    </w:p>
    <w:p>
      <w:pPr>
        <w:spacing w:line="360" w:lineRule="auto"/>
      </w:pPr>
      <w:r>
        <w:rPr>
          <w:rFonts w:ascii="Arial" w:hAnsi="Arial"/>
          <w:color w:val="3C3C3C"/>
          <w:sz w:val="22"/>
        </w:rPr>
        <w:t>Main Success Scenario:</w:t>
        <w:br/>
        <w:t>1. The staff member opens the instructor assignment section.</w:t>
        <w:br/>
        <w:t>2. The staff member selects a course offering.</w:t>
        <w:br/>
        <w:t>3. The system displays available instructors.</w:t>
        <w:br/>
        <w:t>4. The staff member selects an instructor.</w:t>
        <w:br/>
        <w:t>5. The system validates the assignment.</w:t>
        <w:br/>
        <w:t>6. The system saves the instructor assignment.</w:t>
        <w:br/>
        <w:t>7. The system displays a confirmation message.</w:t>
      </w:r>
    </w:p>
    <w:p>
      <w:pPr>
        <w:spacing w:line="360" w:lineRule="auto"/>
      </w:pPr>
      <w:r>
        <w:rPr>
          <w:rFonts w:ascii="Arial" w:hAnsi="Arial"/>
          <w:color w:val="3C3C3C"/>
          <w:sz w:val="22"/>
        </w:rPr>
        <w:t>Alternative Flow: If the assignment is invalid, the system displays an error and the staff member selects another instructor.</w:t>
      </w:r>
    </w:p>
    <w:p>
      <w:pPr>
        <w:spacing w:line="360" w:lineRule="auto"/>
      </w:pPr>
      <w:r>
        <w:rPr>
          <w:rFonts w:ascii="Arial" w:hAnsi="Arial"/>
          <w:color w:val="3C3C3C"/>
          <w:sz w:val="22"/>
        </w:rPr>
        <w:t>Postconditions: The selected instructor is assigned to the course offering.</w:t>
      </w:r>
    </w:p>
    <w:p>
      <w:r>
        <w:rPr>
          <w:rFonts w:ascii="Arial" w:hAnsi="Arial"/>
          <w:b/>
          <w:color w:val="000000"/>
          <w:sz w:val="26"/>
        </w:rPr>
        <w:t>UC06 — Generate and Export Reports</w:t>
      </w:r>
    </w:p>
    <w:p>
      <w:pPr>
        <w:spacing w:line="360" w:lineRule="auto"/>
      </w:pPr>
      <w:r>
        <w:rPr>
          <w:rFonts w:ascii="Arial" w:hAnsi="Arial"/>
          <w:color w:val="3C3C3C"/>
          <w:sz w:val="22"/>
        </w:rPr>
        <w:t>Related Requirements: FR16, FR17, FR18</w:t>
        <w:br/>
        <w:t>Primary Actor: Manager</w:t>
        <w:br/>
        <w:t>Preconditions: The manager is logged in, has permission to access reports, and relevant course/enrolment data exists.</w:t>
      </w:r>
    </w:p>
    <w:p>
      <w:pPr>
        <w:spacing w:line="360" w:lineRule="auto"/>
      </w:pPr>
      <w:r>
        <w:rPr>
          <w:rFonts w:ascii="Arial" w:hAnsi="Arial"/>
          <w:color w:val="3C3C3C"/>
          <w:sz w:val="22"/>
        </w:rPr>
        <w:t>Main Success Scenario:</w:t>
        <w:br/>
        <w:t>1. The manager opens the reporting section.</w:t>
        <w:br/>
        <w:t>2. The manager selects the required report.</w:t>
        <w:br/>
        <w:t>3. The manager selects the required date or academic period.</w:t>
        <w:br/>
        <w:t>4. The system retrieves the relevant information.</w:t>
        <w:br/>
        <w:t>5. The system generates the report.</w:t>
        <w:br/>
        <w:t>6. The manager views the report.</w:t>
        <w:br/>
        <w:t>7. The manager selects CSV or PDF if an export is required.</w:t>
        <w:br/>
        <w:t>8. The system generates the selected file.</w:t>
      </w:r>
    </w:p>
    <w:p>
      <w:pPr>
        <w:spacing w:line="360" w:lineRule="auto"/>
      </w:pPr>
      <w:r>
        <w:rPr>
          <w:rFonts w:ascii="Arial" w:hAnsi="Arial"/>
          <w:color w:val="3C3C3C"/>
          <w:sz w:val="22"/>
        </w:rPr>
        <w:t>Alternative Flow: If no data is available, the system displays a message and the manager changes the criteria.</w:t>
      </w:r>
    </w:p>
    <w:p>
      <w:pPr>
        <w:spacing w:line="360" w:lineRule="auto"/>
      </w:pPr>
      <w:r>
        <w:rPr>
          <w:rFonts w:ascii="Arial" w:hAnsi="Arial"/>
          <w:color w:val="3C3C3C"/>
          <w:sz w:val="22"/>
        </w:rPr>
        <w:t>Postconditions: The requested report is displayed and, if selected, exported in the required format.</w:t>
      </w:r>
    </w:p>
    <w:p>
      <w:r>
        <w:rPr>
          <w:rFonts w:ascii="Arial" w:hAnsi="Arial"/>
          <w:b/>
          <w:color w:val="000000"/>
          <w:sz w:val="32"/>
        </w:rPr>
        <w:t>6. Requirements Traceability Matrix</w:t>
      </w:r>
    </w:p>
    <w:p>
      <w:r>
        <w:rPr>
          <w:rFonts w:ascii="Arial" w:hAnsi="Arial"/>
          <w:b/>
          <w:color w:val="000000"/>
          <w:sz w:val="26"/>
        </w:rPr>
        <w:t>6.1 Traceability Matrix</w:t>
      </w:r>
    </w:p>
    <w:p>
      <w:pPr>
        <w:spacing w:line="360" w:lineRule="auto"/>
      </w:pPr>
      <w:r>
        <w:rPr>
          <w:rFonts w:ascii="Arial" w:hAnsi="Arial"/>
          <w:color w:val="3C3C3C"/>
          <w:sz w:val="22"/>
        </w:rPr>
        <w:t>FR01 — User login | Stakeholder need: secure access | Source: User/Admin interview | UC01</w:t>
        <w:br/>
        <w:t>FR02 — Role-based access | Stakeholder need: different permissions | Source: Admin interview | UC01</w:t>
        <w:br/>
        <w:t>FR03 — Automatic logout | Stakeholder need: reduce unauthorised access | Source: Security requirement | UC01</w:t>
        <w:br/>
        <w:t>FR04 — Create user accounts | Stakeholder need: manage users | Source: Admin interview | UC01</w:t>
        <w:br/>
        <w:t>FR05 — Deactivate accounts | Stakeholder need: control access | Source: Admin interview | UC01</w:t>
        <w:br/>
        <w:t>FR06 — Add courses | Stakeholder need: add new courses | Source: Staff interview | UC02</w:t>
        <w:br/>
        <w:t>FR07 — Edit courses | Stakeholder need: update course information | Source: Staff interview | UC02</w:t>
        <w:br/>
        <w:t>FR08 — Delete courses | Stakeholder need: remove incorrect/unavailable courses | Source: Staff interview | UC02</w:t>
        <w:br/>
        <w:t>FR09 — Search courses | Stakeholder need: find course information quickly | Source: Staff/Student interview | UC03</w:t>
        <w:br/>
        <w:t>FR10 — Create course offerings | Stakeholder need: offer courses during academic periods | Source: Staff interview | UC02</w:t>
        <w:br/>
        <w:t>FR11 — Update schedules | Stakeholder need: maintain accurate timetables | Source: Staff/Instructor interview | UC02</w:t>
        <w:br/>
        <w:t>FR12 — Enrol students | Stakeholder need: record student enrolments | Source: Staff/Student interview | UC04</w:t>
        <w:br/>
        <w:t>FR13 — Prevent duplicate enrolments | Stakeholder need: maintain accurate enrolment records | Source: Staff interview | UC04</w:t>
        <w:br/>
        <w:t>FR14 — Assign instructors | Stakeholder need: record teaching assignments | Source: Staff/Instructor interview | UC05</w:t>
        <w:br/>
        <w:t>FR15 — View enrolled students | Stakeholder need: access enrolment information | Source: Staff/Instructor interview | UC04</w:t>
        <w:br/>
        <w:t>FR16 — Generate enrolment report | Stakeholder need: summaries for decisions | Source: Manager interview | UC06</w:t>
        <w:br/>
        <w:t>FR17 — Export CSV | Stakeholder need: use data outside the system | Source: Staff interview | UC06</w:t>
        <w:br/>
        <w:t>FR18 — Export PDF | Stakeholder need: shareable reports | Source: Manager interview | UC06</w:t>
      </w:r>
    </w:p>
    <w:p>
      <w:r>
        <w:rPr>
          <w:rFonts w:ascii="Arial" w:hAnsi="Arial"/>
          <w:b/>
          <w:color w:val="000000"/>
          <w:sz w:val="32"/>
        </w:rPr>
        <w:t>7. Decisions and Rationale</w:t>
      </w:r>
    </w:p>
    <w:p>
      <w:r>
        <w:rPr>
          <w:rFonts w:ascii="Arial" w:hAnsi="Arial"/>
          <w:b/>
          <w:color w:val="000000"/>
          <w:sz w:val="26"/>
        </w:rPr>
        <w:t>Decision 1 — Authentication Method</w:t>
      </w:r>
    </w:p>
    <w:p>
      <w:pPr>
        <w:spacing w:line="360" w:lineRule="auto"/>
      </w:pPr>
      <w:r>
        <w:rPr>
          <w:rFonts w:ascii="Arial" w:hAnsi="Arial"/>
          <w:color w:val="3C3C3C"/>
          <w:sz w:val="22"/>
        </w:rPr>
        <w:t>Options considered: (1) Username and password. (2) Username and password plus email OTP.</w:t>
        <w:br/>
        <w:t>Decision made: Username and password authentication.</w:t>
        <w:br/>
        <w:t>Rationale: We decided to use username and password authentication because it is sufficient for the scope of our project and can be implemented within the nine-week development period. Adding email OTP would require additional email-server configuration and testing. We will instead improve security through password hashing, role-based access control and automatic logout.</w:t>
      </w:r>
    </w:p>
    <w:p>
      <w:r>
        <w:rPr>
          <w:rFonts w:ascii="Arial" w:hAnsi="Arial"/>
          <w:b/>
          <w:color w:val="000000"/>
          <w:sz w:val="26"/>
        </w:rPr>
        <w:t>Decision 2 — Number of User Roles</w:t>
      </w:r>
    </w:p>
    <w:p>
      <w:pPr>
        <w:spacing w:line="360" w:lineRule="auto"/>
      </w:pPr>
      <w:r>
        <w:rPr>
          <w:rFonts w:ascii="Arial" w:hAnsi="Arial"/>
          <w:color w:val="3C3C3C"/>
          <w:sz w:val="22"/>
        </w:rPr>
        <w:t>Options considered: (1) Two roles — Administrator and User. (2) Three roles — Administrator, Staff and Manager.</w:t>
        <w:br/>
        <w:t>Decision made: Three roles — Administrator, Staff and Manager.</w:t>
        <w:br/>
        <w:t>Rationale: We decided to use three roles because the users of the Course Management System have different responsibilities. Administrators need to manage users, staff need to manage courses and enrolments, while managers mainly need access to reports and summaries. Having three roles allows us to apply more appropriate permissions.</w:t>
      </w:r>
    </w:p>
    <w:p>
      <w:r>
        <w:rPr>
          <w:rFonts w:ascii="Arial" w:hAnsi="Arial"/>
          <w:b/>
          <w:color w:val="000000"/>
          <w:sz w:val="26"/>
        </w:rPr>
        <w:t>Decision 3 — Course and Enrolment Management</w:t>
      </w:r>
    </w:p>
    <w:p>
      <w:pPr>
        <w:spacing w:line="360" w:lineRule="auto"/>
      </w:pPr>
      <w:r>
        <w:rPr>
          <w:rFonts w:ascii="Arial" w:hAnsi="Arial"/>
          <w:color w:val="3C3C3C"/>
          <w:sz w:val="22"/>
        </w:rPr>
        <w:t>Options considered: (1) Separate systems. (2) One central system.</w:t>
        <w:br/>
        <w:t>Decision made: Manage both through one Course Management System.</w:t>
        <w:br/>
        <w:t>Rationale: We chose a central system because the information is related. For example, an enrolment needs to be connected to a student and a course offering. Keeping this information in one system makes it easier to retrieve accurate information and generate reports.</w:t>
      </w:r>
    </w:p>
    <w:p>
      <w:r>
        <w:rPr>
          <w:rFonts w:ascii="Arial" w:hAnsi="Arial"/>
          <w:b/>
          <w:color w:val="000000"/>
          <w:sz w:val="26"/>
        </w:rPr>
        <w:t>Decision 4 — Data Export Format</w:t>
      </w:r>
    </w:p>
    <w:p>
      <w:pPr>
        <w:spacing w:line="360" w:lineRule="auto"/>
      </w:pPr>
      <w:r>
        <w:rPr>
          <w:rFonts w:ascii="Arial" w:hAnsi="Arial"/>
          <w:color w:val="3C3C3C"/>
          <w:sz w:val="22"/>
        </w:rPr>
        <w:t>Options considered: (1) CSV only. (2) PDF only. (3) Both CSV and PDF.</w:t>
        <w:br/>
        <w:t>Decision made: Both CSV and PDF.</w:t>
        <w:br/>
        <w:t>Rationale: We decided to support both formats because they serve different purposes. CSV is useful when users need to work with data in a spreadsheet, while PDF is more suitable for viewing, printing and sharing reports. Both formats are also consistent with the project requirements.</w:t>
      </w:r>
    </w:p>
    <w:p>
      <w:r>
        <w:rPr>
          <w:rFonts w:ascii="Arial" w:hAnsi="Arial"/>
          <w:b/>
          <w:color w:val="000000"/>
          <w:sz w:val="26"/>
        </w:rPr>
        <w:t>Decision 5 — Mobile Application</w:t>
      </w:r>
    </w:p>
    <w:p>
      <w:pPr>
        <w:spacing w:line="360" w:lineRule="auto"/>
      </w:pPr>
      <w:r>
        <w:rPr>
          <w:rFonts w:ascii="Arial" w:hAnsi="Arial"/>
          <w:color w:val="3C3C3C"/>
          <w:sz w:val="22"/>
        </w:rPr>
        <w:t>Options considered: (1) Separate mobile application. (2) Web/desktop application.</w:t>
        <w:br/>
        <w:t>Decision made: Develop the main system without a separate mobile application.</w:t>
        <w:br/>
        <w:t>Rationale: We decided not to develop a separate mobile application because mobile development is outside the core scope of the project. Developing another application would increase the workload and could make it more difficult to complete the required functionality within nine weeks.</w:t>
      </w:r>
    </w:p>
    <w:p>
      <w:r>
        <w:rPr>
          <w:rFonts w:ascii="Arial" w:hAnsi="Arial"/>
          <w:b/>
          <w:color w:val="000000"/>
          <w:sz w:val="32"/>
        </w:rPr>
        <w:t>8. AI Usage Declaration</w:t>
      </w:r>
    </w:p>
    <w:p>
      <w:r>
        <w:rPr>
          <w:rFonts w:ascii="Arial" w:hAnsi="Arial"/>
          <w:b/>
          <w:color w:val="000000"/>
          <w:sz w:val="26"/>
        </w:rPr>
        <w:t>8.1 Declaration</w:t>
      </w:r>
    </w:p>
    <w:p>
      <w:pPr>
        <w:spacing w:line="360" w:lineRule="auto"/>
      </w:pPr>
      <w:r>
        <w:rPr>
          <w:rFonts w:ascii="Arial" w:hAnsi="Arial"/>
          <w:color w:val="3C3C3C"/>
          <w:sz w:val="22"/>
        </w:rPr>
        <w:t>AI Tool Used: ChatGPT.</w:t>
      </w:r>
    </w:p>
    <w:p>
      <w:pPr>
        <w:spacing w:line="360" w:lineRule="auto"/>
      </w:pPr>
      <w:r>
        <w:rPr>
          <w:rFonts w:ascii="Arial" w:hAnsi="Arial"/>
          <w:color w:val="3C3C3C"/>
          <w:sz w:val="22"/>
        </w:rPr>
        <w:t>Sections applied to: Introduction and Project Scope; Overall System Description; Functional Requirements; Non-Functional Requirements; Use Cases; Requirements Traceability Matrix; Decisions and Rationale; document wording and organisation.</w:t>
      </w:r>
    </w:p>
    <w:p>
      <w:pPr>
        <w:spacing w:line="360" w:lineRule="auto"/>
      </w:pPr>
      <w:r>
        <w:rPr>
          <w:rFonts w:ascii="Arial" w:hAnsi="Arial"/>
          <w:color w:val="3C3C3C"/>
          <w:sz w:val="22"/>
        </w:rPr>
        <w:t>What we accepted, modified, or rejected and why:</w:t>
        <w:br/>
        <w:t>We used ChatGPT to help us organise our requirements, improve the wording of requirements, and structure the SRS according to the project template. We did not accept the generated information without reviewing it. We modified the suggested requirements and descriptions so that they were relevant to our Course Management System.</w:t>
      </w:r>
    </w:p>
    <w:p>
      <w:pPr>
        <w:spacing w:line="360" w:lineRule="auto"/>
      </w:pPr>
      <w:r>
        <w:rPr>
          <w:rFonts w:ascii="Arial" w:hAnsi="Arial"/>
          <w:color w:val="3C3C3C"/>
          <w:sz w:val="22"/>
        </w:rPr>
        <w:t>We accepted suggestions that matched the project brief and our planned system functionality. We modified wording where necessary to make requirements more specific and measurable. We rejected or will reject any suggestions that do not match our actual project scope or stakeholder feedback.</w:t>
      </w:r>
    </w:p>
    <w:p>
      <w:pPr>
        <w:spacing w:line="360" w:lineRule="auto"/>
      </w:pPr>
      <w:r>
        <w:rPr>
          <w:rFonts w:ascii="Arial" w:hAnsi="Arial"/>
          <w:color w:val="3C3C3C"/>
          <w:sz w:val="22"/>
        </w:rPr>
        <w:t>How we verified the content:</w:t>
        <w:br/>
        <w:t>We will verify the requirements against our stakeholder interviews, project brief, and team decisions before final submission. The team will also review the document together so that every member understands the requirements and can explain the work during the viva.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Arial"/>
      <w:color w:val="3C3C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2026-08-19T16:33:16.9297231Z</dcterms:created>
  <dcterms:modified xsi:type="dcterms:W3CDTF">2026-08-19T16:33:16.9297231Z</dcterms:modified>
  <category/>
</coreProperties>
</file>