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BB64008">
      <w:r w:rsidR="11C1D8F7">
        <w:rPr/>
        <w:t>Amahle Magocoba</w:t>
      </w:r>
    </w:p>
    <w:p w:rsidR="11C1D8F7" w:rsidRDefault="11C1D8F7" w14:paraId="3F8B10F9" w14:textId="1B6F25CF">
      <w:r w:rsidR="11C1D8F7">
        <w:rPr/>
        <w:t>ST10351403</w:t>
      </w:r>
    </w:p>
    <w:p w:rsidR="11C1D8F7" w:rsidRDefault="11C1D8F7" w14:paraId="23627CD6" w14:textId="6437F8F5">
      <w:r w:rsidR="11C1D8F7">
        <w:rPr/>
        <w:t>PROG6212 POE Part 1</w:t>
      </w:r>
    </w:p>
    <w:p w:rsidR="3C82140A" w:rsidRDefault="3C82140A" w14:paraId="59D62724" w14:textId="4BFE67BB"/>
    <w:p w:rsidR="3C82140A" w:rsidRDefault="3C82140A" w14:paraId="7D8119D6" w14:textId="24C50A72"/>
    <w:p w:rsidR="3C82140A" w:rsidRDefault="3C82140A" w14:paraId="0C08A0DB" w14:textId="54F1BD11"/>
    <w:p w:rsidR="3C82140A" w:rsidRDefault="3C82140A" w14:paraId="4A803E11" w14:textId="4844FCC6"/>
    <w:p w:rsidR="3C82140A" w:rsidRDefault="3C82140A" w14:paraId="07616B8C" w14:textId="62EBF1EB"/>
    <w:p w:rsidR="3C82140A" w:rsidRDefault="3C82140A" w14:paraId="29643732" w14:textId="4DC1B9C1"/>
    <w:p w:rsidR="3C82140A" w:rsidRDefault="3C82140A" w14:paraId="02B7AF35" w14:textId="77FE1E72"/>
    <w:p w:rsidR="3C82140A" w:rsidRDefault="3C82140A" w14:paraId="1EA9BBF7" w14:textId="4B995DE2"/>
    <w:p w:rsidR="3C82140A" w:rsidRDefault="3C82140A" w14:paraId="6B119546" w14:textId="2064ACBB"/>
    <w:p w:rsidR="3C82140A" w:rsidRDefault="3C82140A" w14:paraId="46EF8472" w14:textId="0B9DBF9C"/>
    <w:p w:rsidR="3C82140A" w:rsidRDefault="3C82140A" w14:paraId="3FE8E695" w14:textId="7E3ECBEE"/>
    <w:p w:rsidR="3C82140A" w:rsidRDefault="3C82140A" w14:paraId="693B342B" w14:textId="36C480C5"/>
    <w:p w:rsidR="3C82140A" w:rsidRDefault="3C82140A" w14:paraId="1E2476FB" w14:textId="2E6C91EB"/>
    <w:p w:rsidR="3C82140A" w:rsidRDefault="3C82140A" w14:paraId="1F2FDDBE" w14:textId="318106FF"/>
    <w:p w:rsidR="3C82140A" w:rsidRDefault="3C82140A" w14:paraId="0B7DD84A" w14:textId="0768527B"/>
    <w:p w:rsidR="3C82140A" w:rsidRDefault="3C82140A" w14:paraId="477211C5" w14:textId="6BAD2E32"/>
    <w:p w:rsidR="3C82140A" w:rsidRDefault="3C82140A" w14:paraId="039CC59F" w14:textId="1BD4151A"/>
    <w:p w:rsidR="3C82140A" w:rsidRDefault="3C82140A" w14:paraId="72F6D1F0" w14:textId="6CD000BF"/>
    <w:p w:rsidR="3C82140A" w:rsidRDefault="3C82140A" w14:paraId="761B8883" w14:textId="6BA53ED5"/>
    <w:p w:rsidR="3C82140A" w:rsidRDefault="3C82140A" w14:paraId="3276A36F" w14:textId="19AAEBD6"/>
    <w:p w:rsidR="3C82140A" w:rsidRDefault="3C82140A" w14:paraId="0C396A5B" w14:textId="2B1D5369"/>
    <w:p w:rsidR="3C82140A" w:rsidRDefault="3C82140A" w14:paraId="72C85217" w14:textId="054E32D2"/>
    <w:p w:rsidR="3C82140A" w:rsidRDefault="3C82140A" w14:paraId="76EABC08" w14:textId="7C2EE564"/>
    <w:p w:rsidR="0CCC1609" w:rsidP="633B6933" w:rsidRDefault="0CCC1609" w14:paraId="6EA4D445" w14:textId="65AD70E8">
      <w:pPr>
        <w:pStyle w:val="Heading1"/>
      </w:pPr>
      <w:r w:rsidRPr="633B6933" w:rsidR="0CCC1609">
        <w:rPr>
          <w:noProof w:val="0"/>
          <w:lang w:val="en-US"/>
        </w:rPr>
        <w:t>Documentation</w:t>
      </w:r>
    </w:p>
    <w:p w:rsidR="0CCC1609" w:rsidP="633B6933" w:rsidRDefault="0CCC1609" w14:paraId="68F3BBD6" w14:textId="7720F62E">
      <w:pPr>
        <w:pStyle w:val="Heading3"/>
        <w:rPr>
          <w:noProof w:val="0"/>
          <w:lang w:val="en-US"/>
        </w:rPr>
      </w:pPr>
      <w:r w:rsidRPr="633B6933" w:rsidR="0CCC1609">
        <w:rPr>
          <w:noProof w:val="0"/>
          <w:lang w:val="en-US"/>
        </w:rPr>
        <w:t>Design Choices</w:t>
      </w:r>
    </w:p>
    <w:p w:rsidR="32237069" w:rsidP="633B6933" w:rsidRDefault="32237069" w14:paraId="677FBD3A" w14:textId="4BA60CE5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 xml:space="preserve">Architecture: Data management, user interface, and business logic are divided using MVC (Model-View-Controller). This enables each layer to be developed and tested independently. </w:t>
      </w:r>
    </w:p>
    <w:p w:rsidR="32237069" w:rsidP="633B6933" w:rsidRDefault="32237069" w14:paraId="73D7E134" w14:textId="27221E9F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>User Roles: Three primary roles</w:t>
      </w:r>
      <w:r w:rsidRPr="633B6933" w:rsidR="7D32EABC">
        <w:rPr>
          <w:noProof w:val="0"/>
          <w:lang w:val="en-US"/>
        </w:rPr>
        <w:t xml:space="preserve"> (</w:t>
      </w:r>
      <w:r w:rsidRPr="633B6933" w:rsidR="32237069">
        <w:rPr>
          <w:noProof w:val="0"/>
          <w:lang w:val="en-US"/>
        </w:rPr>
        <w:t>lecturer, program coordinator, and academic manager</w:t>
      </w:r>
      <w:r w:rsidRPr="633B6933" w:rsidR="103EB28D">
        <w:rPr>
          <w:noProof w:val="0"/>
          <w:lang w:val="en-US"/>
        </w:rPr>
        <w:t xml:space="preserve">) </w:t>
      </w:r>
      <w:r w:rsidRPr="633B6933" w:rsidR="32237069">
        <w:rPr>
          <w:noProof w:val="0"/>
          <w:lang w:val="en-US"/>
        </w:rPr>
        <w:t xml:space="preserve">are the foundation of the system. Because each role has its own </w:t>
      </w:r>
      <w:r w:rsidRPr="633B6933" w:rsidR="68FFCE55">
        <w:rPr>
          <w:noProof w:val="0"/>
          <w:lang w:val="en-US"/>
        </w:rPr>
        <w:t>dashboard,</w:t>
      </w:r>
      <w:r w:rsidRPr="633B6933" w:rsidR="32237069">
        <w:rPr>
          <w:noProof w:val="0"/>
          <w:lang w:val="en-US"/>
        </w:rPr>
        <w:t xml:space="preserve"> and features, permissions and navigation are simple. </w:t>
      </w:r>
    </w:p>
    <w:p w:rsidR="32237069" w:rsidP="633B6933" w:rsidRDefault="32237069" w14:paraId="5B66AF4B" w14:textId="1F009D26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 xml:space="preserve">Front-end: Clean and responsive user interface design is achieved with Bootstrap 5. Although the system is now predominantly desktop-first, this guarantees interoperability with both desktop and mobile devices. </w:t>
      </w:r>
    </w:p>
    <w:p w:rsidR="32237069" w:rsidP="633B6933" w:rsidRDefault="32237069" w14:paraId="4B42FC8C" w14:textId="18820334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 xml:space="preserve">Version Control: GitHub </w:t>
      </w:r>
      <w:r w:rsidRPr="633B6933" w:rsidR="0765AB76">
        <w:rPr>
          <w:noProof w:val="0"/>
          <w:lang w:val="en-US"/>
        </w:rPr>
        <w:t>was</w:t>
      </w:r>
      <w:r w:rsidRPr="633B6933" w:rsidR="32237069">
        <w:rPr>
          <w:noProof w:val="0"/>
          <w:lang w:val="en-US"/>
        </w:rPr>
        <w:t xml:space="preserve"> selected for version control, which </w:t>
      </w:r>
      <w:r w:rsidRPr="633B6933" w:rsidR="32237069">
        <w:rPr>
          <w:noProof w:val="0"/>
          <w:lang w:val="en-US"/>
        </w:rPr>
        <w:t>facilitates</w:t>
      </w:r>
      <w:r w:rsidRPr="633B6933" w:rsidR="32237069">
        <w:rPr>
          <w:noProof w:val="0"/>
          <w:lang w:val="en-US"/>
        </w:rPr>
        <w:t xml:space="preserve"> teamwork and transparent project progress monitoring.</w:t>
      </w:r>
    </w:p>
    <w:p w:rsidR="32237069" w:rsidP="633B6933" w:rsidRDefault="32237069" w14:paraId="7A5D890E" w14:textId="7F39BF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Future Planned Design Decisions (Part 2 and </w:t>
      </w:r>
      <w:r w:rsidRPr="633B6933" w:rsidR="478D65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</w:p>
    <w:p w:rsidR="32237069" w:rsidP="633B6933" w:rsidRDefault="32237069" w14:paraId="25E6F0D2" w14:textId="568DEAD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33B6933" w:rsidR="32237069">
        <w:rPr>
          <w:noProof w:val="0"/>
          <w:lang w:val="en-US"/>
        </w:rPr>
        <w:t xml:space="preserve">Authentication and </w:t>
      </w:r>
      <w:r w:rsidRPr="633B6933" w:rsidR="32237069">
        <w:rPr>
          <w:noProof w:val="0"/>
          <w:lang w:val="en-US"/>
        </w:rPr>
        <w:t>Authorization</w:t>
      </w:r>
      <w:r w:rsidRPr="633B6933" w:rsidR="32237069">
        <w:rPr>
          <w:noProof w:val="0"/>
          <w:lang w:val="en-US"/>
        </w:rPr>
        <w:t xml:space="preserve">: Managers, coordinators, and lecturers will only be able to access their designated functionality thanks to role-based authentication with ASP.NET Identity. </w:t>
      </w:r>
    </w:p>
    <w:p w:rsidR="32237069" w:rsidP="633B6933" w:rsidRDefault="32237069" w14:paraId="53C338A1" w14:textId="7823BBD8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 xml:space="preserve">Database Integration: To preserve lecturer, claim, and document data, Entity Framework Core and SQL Server will be used. </w:t>
      </w:r>
    </w:p>
    <w:p w:rsidR="32237069" w:rsidP="633B6933" w:rsidRDefault="32237069" w14:paraId="7FE45CD9" w14:textId="65986891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 xml:space="preserve">File Upload Management: Supporting documents (Word, Excel, and PDF) that are uploaded will be safely kept in the database or cloud storage. </w:t>
      </w:r>
    </w:p>
    <w:p w:rsidR="32237069" w:rsidP="633B6933" w:rsidRDefault="32237069" w14:paraId="072928B2" w14:textId="4195477F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en-US"/>
        </w:rPr>
      </w:pPr>
      <w:r w:rsidRPr="633B6933" w:rsidR="32237069">
        <w:rPr>
          <w:noProof w:val="0"/>
          <w:lang w:val="en-US"/>
        </w:rPr>
        <w:t>Reporting and Export: Academic managers will produce claim reports that can be exported to Excel or PDF formats.</w:t>
      </w:r>
    </w:p>
    <w:p w:rsidR="32237069" w:rsidP="633B6933" w:rsidRDefault="32237069" w14:paraId="741DBECC" w14:textId="1351868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Database Structure</w:t>
      </w:r>
    </w:p>
    <w:p w:rsidR="32237069" w:rsidP="633B6933" w:rsidRDefault="32237069" w14:paraId="26A56B87" w14:textId="0424E7E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database is structured to reflect the UML class diagram and ensure normalization:</w:t>
      </w:r>
    </w:p>
    <w:p w:rsidR="32237069" w:rsidP="633B6933" w:rsidRDefault="32237069" w14:paraId="1F342F9E" w14:textId="606046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Lecturer Table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Stores lecturer details and login credentials. Linked to “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UserRole</w:t>
      </w:r>
      <w:bookmarkStart w:name="_Int_PZItfHhA" w:id="426984123"/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bookmarkEnd w:id="426984123"/>
    </w:p>
    <w:p w:rsidR="32237069" w:rsidP="633B6933" w:rsidRDefault="32237069" w14:paraId="04F83B56" w14:textId="72598F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Claim Table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Stores claim details including hours worked, hourly rate, and status. Linked to</w:t>
      </w:r>
      <w:r w:rsidRPr="633B6933" w:rsidR="60ACA9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“Lecturer</w:t>
      </w:r>
      <w:bookmarkStart w:name="_Int_HoU7tF8Y" w:id="1074208276"/>
      <w:r w:rsidRPr="633B6933" w:rsidR="60ACA9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bookmarkEnd w:id="1074208276"/>
    </w:p>
    <w:p w:rsidR="32237069" w:rsidP="633B6933" w:rsidRDefault="32237069" w14:paraId="39DAA9FE" w14:textId="4FB79A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Table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Stores supporting files associated with a claim. Linked to “Claim”.</w:t>
      </w:r>
    </w:p>
    <w:p w:rsidR="32237069" w:rsidP="633B6933" w:rsidRDefault="32237069" w14:paraId="1B2FA4B5" w14:textId="1D65FB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UserRole</w:t>
      </w:r>
      <w:r w:rsidRPr="633B6933" w:rsidR="322370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  <w:r w:rsidRPr="633B6933" w:rsidR="32237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Defines system roles (Lecturer, Coordinator, Manager). Linked to “Lecturer”.</w:t>
      </w:r>
    </w:p>
    <w:p w:rsidR="7791EDD7" w:rsidP="633B6933" w:rsidRDefault="7791EDD7" w14:paraId="14E67886" w14:textId="455A7E02">
      <w:pPr>
        <w:pStyle w:val="Heading3"/>
      </w:pPr>
      <w:r w:rsidRPr="633B6933" w:rsidR="7791EDD7">
        <w:rPr>
          <w:noProof w:val="0"/>
          <w:lang w:val="en-US"/>
        </w:rPr>
        <w:t xml:space="preserve"> </w:t>
      </w:r>
      <w:r w:rsidRPr="633B6933" w:rsidR="7D1DDA84">
        <w:rPr>
          <w:noProof w:val="0"/>
          <w:lang w:val="en-US"/>
        </w:rPr>
        <w:t>Assumptions and Constraints</w:t>
      </w:r>
    </w:p>
    <w:p w:rsidR="7791EDD7" w:rsidP="633B6933" w:rsidRDefault="7791EDD7" w14:paraId="4249544D" w14:textId="7F8A6D7A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Staff members and lecturers 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possess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fundamental digital literacy abilities.</w:t>
      </w:r>
    </w:p>
    <w:p w:rsidR="7791EDD7" w:rsidP="633B6933" w:rsidRDefault="7791EDD7" w14:paraId="444D2D8E" w14:textId="69FF7274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hULuC6qJ" w:id="629993924"/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In order to</w:t>
      </w:r>
      <w:bookmarkEnd w:id="629993924"/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approve claims, users need internet connectivity.</w:t>
      </w:r>
    </w:p>
    <w:p w:rsidR="7791EDD7" w:rsidP="633B6933" w:rsidRDefault="7791EDD7" w14:paraId="2D84A381" w14:textId="7B157E5C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stages, only standard document formats (.pdf,.docx, and.xlsx) will be 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permitted</w:t>
      </w: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91EDD7" w:rsidP="633B6933" w:rsidRDefault="7791EDD7" w14:paraId="0316DAFB" w14:textId="4261467C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7791EDD7">
        <w:rPr>
          <w:rFonts w:ascii="Aptos" w:hAnsi="Aptos" w:eastAsia="Aptos" w:cs="Aptos"/>
          <w:noProof w:val="0"/>
          <w:sz w:val="24"/>
          <w:szCs w:val="24"/>
          <w:lang w:val="en-US"/>
        </w:rPr>
        <w:t>Phase 1 is restricted to a prototype that lacks authentication mechanism and database connectivity.</w:t>
      </w:r>
    </w:p>
    <w:p w:rsidR="45C56093" w:rsidP="633B6933" w:rsidRDefault="45C56093" w14:paraId="5377CD87" w14:textId="15B9E32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33B6933" w:rsidR="45C5609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UML Class Diagram for Databases</w:t>
      </w:r>
    </w:p>
    <w:p w:rsidR="45C56093" w:rsidP="633B6933" w:rsidRDefault="45C56093" w14:paraId="7E01C33F" w14:textId="60A80E4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Lecturer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(LecturerID, Name, Email, Password, RoleID)</w:t>
      </w:r>
    </w:p>
    <w:p w:rsidR="45C56093" w:rsidP="633B6933" w:rsidRDefault="45C56093" w14:paraId="7FF976F2" w14:textId="6D50A4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Claim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(ClaimID, HoursWorked, HourlyRate, Status, LecturerID)</w:t>
      </w:r>
    </w:p>
    <w:p w:rsidR="45C56093" w:rsidP="633B6933" w:rsidRDefault="45C56093" w14:paraId="096C3888" w14:textId="206DF5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(DocumentID, FileName, FilePath, ClaimID)</w:t>
      </w:r>
    </w:p>
    <w:p w:rsidR="45C56093" w:rsidP="633B6933" w:rsidRDefault="45C56093" w14:paraId="5C2EE3C7" w14:textId="649600E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UserRole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bookmarkStart w:name="_Int_9WDAwGZp" w:id="645179021"/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RoleID</w:t>
      </w:r>
      <w:bookmarkEnd w:id="645179021"/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RoleName</w:t>
      </w: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5C56093" w:rsidP="633B6933" w:rsidRDefault="45C56093" w14:paraId="4AF49680" w14:textId="06B351C2">
      <w:pPr>
        <w:spacing w:before="240" w:beforeAutospacing="off" w:after="240" w:afterAutospacing="off"/>
      </w:pPr>
      <w:r w:rsidRPr="633B6933" w:rsidR="45C560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Relationships:</w:t>
      </w:r>
    </w:p>
    <w:p w:rsidR="45C56093" w:rsidP="633B6933" w:rsidRDefault="45C56093" w14:paraId="5F96EC69" w14:textId="1ACABD1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A Lecturer can submit multiple Claims.</w:t>
      </w:r>
    </w:p>
    <w:p w:rsidR="45C56093" w:rsidP="633B6933" w:rsidRDefault="45C56093" w14:paraId="1F01205C" w14:textId="79DE040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A Claim can have multiple supporting Documents.</w:t>
      </w:r>
    </w:p>
    <w:p w:rsidR="45C56093" w:rsidP="633B6933" w:rsidRDefault="45C56093" w14:paraId="0269DDA5" w14:textId="5224C7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5C56093">
        <w:rPr>
          <w:rFonts w:ascii="Aptos" w:hAnsi="Aptos" w:eastAsia="Aptos" w:cs="Aptos"/>
          <w:noProof w:val="0"/>
          <w:sz w:val="24"/>
          <w:szCs w:val="24"/>
          <w:lang w:val="en-US"/>
        </w:rPr>
        <w:t>Each Lecturer has one assigned UserRole (Lecturer, Programme Coordinator, Academic Manager).</w:t>
      </w:r>
    </w:p>
    <w:p w:rsidR="0303C470" w:rsidP="633B6933" w:rsidRDefault="0303C470" w14:paraId="11B77CA3" w14:textId="66B5F3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303C470">
        <w:drawing>
          <wp:inline wp14:editId="43860DAB" wp14:anchorId="3F4D73DB">
            <wp:extent cx="5705475" cy="4857750"/>
            <wp:effectExtent l="0" t="0" r="0" b="0"/>
            <wp:docPr id="497031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031370" name=""/>
                    <pic:cNvPicPr/>
                  </pic:nvPicPr>
                  <pic:blipFill>
                    <a:blip xmlns:r="http://schemas.openxmlformats.org/officeDocument/2006/relationships" r:embed="rId409243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A2CCB" w:rsidP="633B6933" w:rsidRDefault="2A3A2CCB" w14:paraId="2AE82AC3" w14:textId="78449E35">
      <w:pPr>
        <w:pStyle w:val="Heading3"/>
        <w:keepNext w:val="1"/>
        <w:keepLines w:val="1"/>
        <w:spacing w:before="281" w:beforeAutospacing="off" w:after="281" w:afterAutospacing="off"/>
        <w:rPr>
          <w:b w:val="0"/>
          <w:bCs w:val="0"/>
          <w:noProof w:val="0"/>
          <w:lang w:val="en-US"/>
        </w:rPr>
      </w:pPr>
      <w:r w:rsidRPr="633B6933" w:rsidR="2A3A2C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GUI Layout</w:t>
      </w:r>
    </w:p>
    <w:p w:rsidR="2A3A2CCB" w:rsidP="633B6933" w:rsidRDefault="2A3A2CCB" w14:paraId="38091481" w14:textId="0C950322">
      <w:pPr>
        <w:spacing w:before="240" w:beforeAutospacing="off" w:after="240" w:afterAutospacing="off"/>
        <w:rPr>
          <w:noProof w:val="0"/>
          <w:lang w:val="en-US"/>
        </w:rPr>
      </w:pPr>
      <w:r w:rsidRPr="633B6933" w:rsidR="2A3A2C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GUI is designed with clarity and role-specific functionality in mind:</w:t>
      </w:r>
    </w:p>
    <w:p w:rsidR="2A3A2CCB" w:rsidP="633B6933" w:rsidRDefault="2A3A2CCB" w14:paraId="23902D08" w14:textId="7617A3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B6933" w:rsidR="2A3A2CCB">
        <w:rPr>
          <w:noProof w:val="0"/>
          <w:lang w:val="en-US"/>
        </w:rPr>
        <w:t xml:space="preserve">Pages for registration and login: Offer a point of access to the system. Users are redirected to their role-based dashboard via the login form. The register page serves as a stand-in for features related to future account creation. </w:t>
      </w:r>
    </w:p>
    <w:p w:rsidR="2A3A2CCB" w:rsidP="633B6933" w:rsidRDefault="2A3A2CCB" w14:paraId="3CDE93AA" w14:textId="40A9F919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633B6933" w:rsidR="2A3A2CCB">
        <w:rPr>
          <w:noProof w:val="0"/>
          <w:lang w:val="en-US"/>
        </w:rPr>
        <w:t xml:space="preserve">Lecturer Dashboard: Facilitates uploading documents and submitting claims. Lecturers will be able to monitor the status and history of claims in real time in future iterations. </w:t>
      </w:r>
    </w:p>
    <w:p w:rsidR="2A3A2CCB" w:rsidP="633B6933" w:rsidRDefault="2A3A2CCB" w14:paraId="10AEA8DD" w14:textId="5B93C8A9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633B6933" w:rsidR="2A3A2CCB">
        <w:rPr>
          <w:noProof w:val="0"/>
          <w:lang w:val="en-US"/>
        </w:rPr>
        <w:t xml:space="preserve">Track Claims Page: Shows filed claims in a table with editing and cancellation options. Transparency and user control over submissions are enhanced by this. </w:t>
      </w:r>
    </w:p>
    <w:p w:rsidR="2A3A2CCB" w:rsidP="633B6933" w:rsidRDefault="2A3A2CCB" w14:paraId="0248873B" w14:textId="5465794F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633B6933" w:rsidR="2A3A2CCB">
        <w:rPr>
          <w:noProof w:val="0"/>
          <w:lang w:val="en-US"/>
        </w:rPr>
        <w:t xml:space="preserve">Coordinator Dashboard/Pre-Approve: Shows pending claims along with "Pre-Approve" and "Reject" buttons. The database's claim statuses will be automatically updated in subsequent phases based on the decisions made by coordinators. </w:t>
      </w:r>
    </w:p>
    <w:p w:rsidR="2A3A2CCB" w:rsidP="633B6933" w:rsidRDefault="2A3A2CCB" w14:paraId="5CA6A0B9" w14:textId="249DDFFB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633B6933" w:rsidR="2A3A2CCB">
        <w:rPr>
          <w:noProof w:val="0"/>
          <w:lang w:val="en-US"/>
        </w:rPr>
        <w:t>The Approve Page /Manager Dashboard: Shows pre-approved claims with the choices to "Approve" or "Reject." Additionally, the dashboard will facilitate the creation of financial reports for higher-level supervision.</w:t>
      </w:r>
    </w:p>
    <w:p w:rsidR="2A3A2CCB" w:rsidP="633B6933" w:rsidRDefault="2A3A2CCB" w14:paraId="4AF60545" w14:textId="05749494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633B6933" w:rsidR="2A3A2CCB">
        <w:rPr>
          <w:noProof w:val="0"/>
          <w:lang w:val="en-US"/>
        </w:rPr>
        <w:t xml:space="preserve">Navigation Menu: Users can navigate between system modules with ease thanks to a standardized top navigation bar. For simplicity, all relevant claim actions are grouped together in a </w:t>
      </w:r>
      <w:bookmarkStart w:name="_Int_tLGOiCcY" w:id="1127246998"/>
      <w:r w:rsidRPr="633B6933" w:rsidR="2A3A2CCB">
        <w:rPr>
          <w:noProof w:val="0"/>
          <w:lang w:val="en-US"/>
        </w:rPr>
        <w:t>claims</w:t>
      </w:r>
      <w:bookmarkEnd w:id="1127246998"/>
      <w:r w:rsidRPr="633B6933" w:rsidR="2A3A2CCB">
        <w:rPr>
          <w:noProof w:val="0"/>
          <w:lang w:val="en-US"/>
        </w:rPr>
        <w:t xml:space="preserve"> menu.</w:t>
      </w:r>
    </w:p>
    <w:p w:rsidR="2A3A2CCB" w:rsidRDefault="2A3A2CCB" w14:paraId="4DC11769" w14:textId="44FB503C">
      <w:r w:rsidRPr="633B6933" w:rsidR="2A3A2C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Upcoming GUI Improvements: </w:t>
      </w:r>
    </w:p>
    <w:p w:rsidR="2A3A2CCB" w:rsidP="633B6933" w:rsidRDefault="2A3A2CCB" w14:paraId="6BFE7545" w14:textId="6214AA97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2A3A2C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Integration with authentication so that the logged-in role determines the navigation menu. </w:t>
      </w:r>
    </w:p>
    <w:p w:rsidR="2A3A2CCB" w:rsidP="633B6933" w:rsidRDefault="2A3A2CCB" w14:paraId="261C43D3" w14:textId="42ADA220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2A3A2C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requiring a complete site reload, AJAX updates allow for real-time claim status changes. </w:t>
      </w:r>
    </w:p>
    <w:p w:rsidR="2A3A2CCB" w:rsidP="633B6933" w:rsidRDefault="2A3A2CCB" w14:paraId="3572CE3C" w14:textId="74CD93EE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2A3A2CCB">
        <w:rPr>
          <w:rFonts w:ascii="Aptos" w:hAnsi="Aptos" w:eastAsia="Aptos" w:cs="Aptos"/>
          <w:noProof w:val="0"/>
          <w:sz w:val="24"/>
          <w:szCs w:val="24"/>
          <w:lang w:val="en-US"/>
        </w:rPr>
        <w:t>Well-designed mobile-first layout that can be accessed on tablets or smartphones.</w:t>
      </w:r>
    </w:p>
    <w:p w:rsidR="633B6933" w:rsidP="633B6933" w:rsidRDefault="633B6933" w14:paraId="541285B5" w14:textId="0418D1A9">
      <w:pPr>
        <w:pStyle w:val="Normal"/>
        <w:rPr>
          <w:noProof w:val="0"/>
          <w:lang w:val="en-US"/>
        </w:rPr>
      </w:pPr>
    </w:p>
    <w:p w:rsidR="633B6933" w:rsidP="633B6933" w:rsidRDefault="633B6933" w14:paraId="7F85662E" w14:textId="1C21CB34">
      <w:pPr>
        <w:pStyle w:val="Normal"/>
        <w:rPr>
          <w:noProof w:val="0"/>
          <w:sz w:val="24"/>
          <w:szCs w:val="24"/>
          <w:lang w:val="en-US"/>
        </w:rPr>
      </w:pPr>
    </w:p>
    <w:p w:rsidR="633B6933" w:rsidP="633B6933" w:rsidRDefault="633B6933" w14:paraId="730B8E08" w14:textId="444041CC">
      <w:pPr>
        <w:pStyle w:val="Normal"/>
        <w:rPr>
          <w:noProof w:val="0"/>
          <w:lang w:val="en-US"/>
        </w:rPr>
      </w:pPr>
    </w:p>
    <w:p w:rsidR="7A2883A0" w:rsidP="633B6933" w:rsidRDefault="7A2883A0" w14:paraId="05E3BD6E" w14:textId="74A19608">
      <w:pPr>
        <w:pStyle w:val="Heading3"/>
        <w:rPr>
          <w:b w:val="1"/>
          <w:bCs w:val="1"/>
          <w:noProof w:val="0"/>
          <w:lang w:val="en-US"/>
        </w:rPr>
      </w:pPr>
      <w:r w:rsidRPr="633B6933" w:rsidR="7A2883A0">
        <w:rPr>
          <w:b w:val="1"/>
          <w:bCs w:val="1"/>
          <w:noProof w:val="0"/>
          <w:lang w:val="en-US"/>
        </w:rPr>
        <w:t>References:</w:t>
      </w:r>
    </w:p>
    <w:p w:rsidR="41C64E79" w:rsidP="633B6933" w:rsidRDefault="41C64E79" w14:paraId="7F4A3888" w14:textId="1E913D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Microsoft. (2025). </w:t>
      </w:r>
      <w:r w:rsidRPr="633B6933" w:rsidR="41C64E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ASP.NET Core MVC Documentation</w:t>
      </w: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136b8601aa724247">
        <w:r w:rsidRPr="633B6933" w:rsidR="41C64E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https://learn.microsoft.com/en-us/aspnet/core/mvc</w:t>
        </w:r>
      </w:hyperlink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8 Sept. 2025].</w:t>
      </w:r>
    </w:p>
    <w:p w:rsidR="41C64E79" w:rsidP="633B6933" w:rsidRDefault="41C64E79" w14:paraId="713104ED" w14:textId="21CE39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(2025). </w:t>
      </w:r>
      <w:r w:rsidRPr="633B6933" w:rsidR="41C64E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Bootstrap 5 Documentation</w:t>
      </w: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2ae3a51fd19d439d">
        <w:r w:rsidRPr="633B6933" w:rsidR="41C64E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https://www.w3schools.com/bootstrap5</w:t>
        </w:r>
      </w:hyperlink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8 Sept. 2025].</w:t>
      </w:r>
    </w:p>
    <w:p w:rsidR="41C64E79" w:rsidP="633B6933" w:rsidRDefault="41C64E79" w14:paraId="02262DF1" w14:textId="597002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Fowler, M. (2004). </w:t>
      </w:r>
      <w:bookmarkStart w:name="_Int_doU16O7i" w:id="193100138"/>
      <w:r w:rsidRPr="633B6933" w:rsidR="41C64E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UML Distilled: A Brief Guide to the Standard Object Modeling Language</w:t>
      </w: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bookmarkEnd w:id="193100138"/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3rd ed. Addison-Wesley.</w:t>
      </w:r>
    </w:p>
    <w:p w:rsidR="41C64E79" w:rsidP="633B6933" w:rsidRDefault="41C64E79" w14:paraId="1B27920C" w14:textId="747A9D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GitHub. (2025). </w:t>
      </w:r>
      <w:r w:rsidRPr="633B6933" w:rsidR="41C64E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GitHub Documentation</w:t>
      </w:r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795bee5ee73447af">
        <w:r w:rsidRPr="633B6933" w:rsidR="41C64E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https://docs.github.com</w:t>
        </w:r>
      </w:hyperlink>
      <w:r w:rsidRPr="633B6933" w:rsidR="41C64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[Accessed 8 Sept. 2025].</w:t>
      </w:r>
    </w:p>
    <w:p w:rsidR="71C3C83A" w:rsidP="633B6933" w:rsidRDefault="71C3C83A" w14:paraId="73FCBAF7" w14:textId="13A952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3B6933" w:rsidR="71C3C83A">
        <w:rPr>
          <w:noProof w:val="0"/>
          <w:lang w:val="en-US"/>
        </w:rPr>
        <w:t>Lucidchart</w:t>
      </w:r>
      <w:r w:rsidRPr="633B6933" w:rsidR="71C3C83A">
        <w:rPr>
          <w:noProof w:val="0"/>
          <w:lang w:val="en-US"/>
        </w:rPr>
        <w:t xml:space="preserve">. (n.d.) </w:t>
      </w:r>
      <w:r w:rsidRPr="633B6933" w:rsidR="71C3C83A">
        <w:rPr>
          <w:i w:val="1"/>
          <w:iCs w:val="1"/>
          <w:noProof w:val="0"/>
          <w:lang w:val="en-US"/>
        </w:rPr>
        <w:t>Lucidchart</w:t>
      </w:r>
      <w:r w:rsidRPr="633B6933" w:rsidR="71C3C83A">
        <w:rPr>
          <w:i w:val="1"/>
          <w:iCs w:val="1"/>
          <w:noProof w:val="0"/>
          <w:lang w:val="en-US"/>
        </w:rPr>
        <w:t xml:space="preserve"> diagram</w:t>
      </w:r>
      <w:r w:rsidRPr="633B6933" w:rsidR="71C3C83A">
        <w:rPr>
          <w:noProof w:val="0"/>
          <w:lang w:val="en-US"/>
        </w:rPr>
        <w:t xml:space="preserve">. Available at: </w:t>
      </w:r>
      <w:hyperlink w:anchor="" r:id="Rfeca9b3bd91a41cb">
        <w:r w:rsidRPr="633B6933" w:rsidR="71C3C83A">
          <w:rPr>
            <w:rStyle w:val="Hyperlink"/>
            <w:noProof w:val="0"/>
            <w:lang w:val="en-US"/>
          </w:rPr>
          <w:t>https://lucid.app/lucidchart/319411e5-102e-4a3f-91ee-d6b2d9af8268/edit?page=0_0&amp;invitationId=inv_da05369d-a8c9-4ca0-9cbb-83c2bcf124e3#</w:t>
        </w:r>
      </w:hyperlink>
      <w:r w:rsidRPr="633B6933" w:rsidR="71C3C83A">
        <w:rPr>
          <w:noProof w:val="0"/>
          <w:lang w:val="en-US"/>
        </w:rPr>
        <w:t xml:space="preserve"> [Accessed: 8 September 2025].</w:t>
      </w:r>
    </w:p>
    <w:p w:rsidR="633B6933" w:rsidP="633B6933" w:rsidRDefault="633B6933" w14:paraId="33D82C85" w14:textId="34307426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ikZd34q+lBY17W" int2:id="yUWZpN4m">
      <int2:state int2:type="spell" int2:value="Rejected"/>
    </int2:textHash>
    <int2:textHash int2:hashCode="CN6ujZ6pvAuE+U" int2:id="k4sr7tHz">
      <int2:state int2:type="spell" int2:value="Rejected"/>
    </int2:textHash>
    <int2:textHash int2:hashCode="IIePfNXK1C0tjU" int2:id="50cPtXLw">
      <int2:state int2:type="spell" int2:value="Rejected"/>
    </int2:textHash>
    <int2:textHash int2:hashCode="/lhvm7Hb6AkRGO" int2:id="qwqNgxAQ">
      <int2:state int2:type="spell" int2:value="Rejected"/>
    </int2:textHash>
    <int2:textHash int2:hashCode="bw1PjuKayQUiTl" int2:id="rBpYgx7D">
      <int2:state int2:type="spell" int2:value="Rejected"/>
    </int2:textHash>
    <int2:textHash int2:hashCode="5K+gdbuRDI7LQn" int2:id="P2hV93Fv">
      <int2:state int2:type="spell" int2:value="Rejected"/>
    </int2:textHash>
    <int2:textHash int2:hashCode="XeDWXCs89Z3GLD" int2:id="EJ4gswri">
      <int2:state int2:type="spell" int2:value="Rejected"/>
    </int2:textHash>
    <int2:textHash int2:hashCode="qFY5j2PZJn/O2n" int2:id="aeGM4J0H">
      <int2:state int2:type="spell" int2:value="Rejected"/>
    </int2:textHash>
    <int2:textHash int2:hashCode="6KXjJUnG5jyUJL" int2:id="bzmSN9Fk">
      <int2:state int2:type="spell" int2:value="Rejected"/>
    </int2:textHash>
    <int2:textHash int2:hashCode="ectVlNo47sQfFQ" int2:id="3DZSr9sF">
      <int2:state int2:type="spell" int2:value="Rejected"/>
    </int2:textHash>
    <int2:textHash int2:hashCode="EsBz3whYNgtMCZ" int2:id="vlRMgJXW">
      <int2:state int2:type="spell" int2:value="Rejected"/>
    </int2:textHash>
    <int2:textHash int2:hashCode="ni8UUdXdlt6RIo" int2:id="6niBeunN">
      <int2:state int2:type="spell" int2:value="Rejected"/>
    </int2:textHash>
    <int2:bookmark int2:bookmarkName="_Int_doU16O7i" int2:invalidationBookmarkName="" int2:hashCode="wcSMiD6Gb8y+Ap" int2:id="46n9uaEE">
      <int2:extLst>
        <oel:ext uri="426473B9-03D8-482F-96C9-C2C85392BACA">
          <int2:similarityCritique int2:version="1" int2:context="UML Distilled: A Brief Guide to the Standard Object Modeling Language.">
            <int2:source int2:sourceType="Online" int2:sourceTitle="UML Distilled: A Brief Guide to the Standard Object Modeling Language ..." int2:sourceUrl="https://www.amazon.com/UML-Distilled-Standard-Addison-Wesley-Technology-ebook/dp/B07H4WN84Z" int2:sourceSnippet="Amazon.com: UML Distilled: A Brief Guide to the Standard Object Modeling Language (Addison-Wesley Object Technology Series) eBook : Fowler, Martin: Kindle StoreMore than 300,000 developers have benefited from past editions of UML Distilled. This third edition is the best resource for quick, no-nonsense insights into understanding and using UML 2.0 and prior versions of the UML. Some readers ...">
              <int2:suggestions int2:citationType="Inline">
                <int2:suggestion int2:citationStyle="Mla" int2:isIdentical="0">
                  <int2:citationText>(“UML Distilled: A Brief Guide to the Standard Object Modeling Language ...”)</int2:citationText>
                </int2:suggestion>
                <int2:suggestion int2:citationStyle="Apa" int2:isIdentical="0">
                  <int2:citationText>(“UML Distilled: A Brief Guide to the Standard Object Modeling Language ...”)</int2:citationText>
                </int2:suggestion>
                <int2:suggestion int2:citationStyle="Chicago" int2:isIdentical="0">
                  <int2:citationText>(“UML Distilled: A Brief Guide to the Standard Object Modeling Language ...”)</int2:citationText>
                </int2:suggestion>
              </int2:suggestions>
              <int2:suggestions int2:citationType="Full">
                <int2:suggestion int2:citationStyle="Mla" int2:isIdentical="0">
                  <int2:citationText>&lt;i&gt;UML Distilled: A Brief Guide to the Standard Object Modeling Language ...&lt;/i&gt;, https://www.amazon.com/UML-Distilled-Standard-Addison-Wesley-Technology-ebook/dp/B07H4WN84Z.</int2:citationText>
                </int2:suggestion>
                <int2:suggestion int2:citationStyle="Apa" int2:isIdentical="0">
                  <int2:citationText>&lt;i&gt;UML Distilled: A Brief Guide to the Standard Object Modeling Language ...&lt;/i&gt;. (n.d.). Retrieved from https://www.amazon.com/UML-Distilled-Standard-Addison-Wesley-Technology-ebook/dp/B07H4WN84Z</int2:citationText>
                </int2:suggestion>
                <int2:suggestion int2:citationStyle="Chicago" int2:isIdentical="0">
                  <int2:citationText>“UML Distilled: A Brief Guide to the Standard Object Modeling Language ...” n.d., https://www.amazon.com/UML-Distilled-Standard-Addison-Wesley-Technology-ebook/dp/B07H4WN84Z.</int2:citationText>
                </int2:suggestion>
              </int2:suggestions>
            </int2:source>
            <int2:source int2:sourceType="Online" int2:sourceTitle="UML Distilled - Martin Fowler" int2:sourceUrl="https://martinfowler.com/books/uml.html" int2:sourceSnippet="UML Distilled A Brief Guide to the Standard Object Modeling Language by Martin Fowler 2003 Notes for buying my books">
              <int2:suggestions int2:citationType="Inline">
                <int2:suggestion int2:citationStyle="Mla" int2:isIdentical="0">
                  <int2:citationText>(“UML Distilled - Martin Fowler”)</int2:citationText>
                </int2:suggestion>
                <int2:suggestion int2:citationStyle="Apa" int2:isIdentical="0">
                  <int2:citationText>(“UML Distilled - Martin Fowler”)</int2:citationText>
                </int2:suggestion>
                <int2:suggestion int2:citationStyle="Chicago" int2:isIdentical="0">
                  <int2:citationText>(“UML Distilled - Martin Fowler”)</int2:citationText>
                </int2:suggestion>
              </int2:suggestions>
              <int2:suggestions int2:citationType="Full">
                <int2:suggestion int2:citationStyle="Mla" int2:isIdentical="0">
                  <int2:citationText>&lt;i&gt;UML Distilled - Martin Fowler&lt;/i&gt;, https://martinfowler.com/books/uml.html.</int2:citationText>
                </int2:suggestion>
                <int2:suggestion int2:citationStyle="Apa" int2:isIdentical="0">
                  <int2:citationText>&lt;i&gt;UML Distilled - Martin Fowler&lt;/i&gt;. (n.d.). Retrieved from https://martinfowler.com/books/uml.html</int2:citationText>
                </int2:suggestion>
                <int2:suggestion int2:citationStyle="Chicago" int2:isIdentical="0">
                  <int2:citationText>“UML Distilled - Martin Fowler” n.d., https://martinfowler.com/books/uml.html.</int2:citationText>
                </int2:suggestion>
              </int2:suggestions>
            </int2:source>
            <int2:source int2:sourceType="Online" int2:sourceTitle="A BRIEF GUIDE TO THE STANDARD OBJECT MODELING LANGVAGE" int2:sourceUrl="https://www.cs.miu.edu/courses/de/cs425/admin/umldistilled.pdf" int2:sourceSnippet="Fowler, Martin, 1963- UML distilled : a brief guide to the Standard object modeling language / Martin Fowler.-3rd ed. p. cm. Includes bibliographical references and Index.">
              <int2:suggestions int2:citationType="Inline">
                <int2:suggestion int2:citationStyle="Mla" int2:isIdentical="0">
                  <int2:citationText>(“A BRIEF GUIDE TO THE STANDARD OBJECT MODELING LANGVAGE”)</int2:citationText>
                </int2:suggestion>
                <int2:suggestion int2:citationStyle="Apa" int2:isIdentical="0">
                  <int2:citationText>(“A BRIEF GUIDE TO THE STANDARD OBJECT MODELING LANGVAGE”)</int2:citationText>
                </int2:suggestion>
                <int2:suggestion int2:citationStyle="Chicago" int2:isIdentical="0">
                  <int2:citationText>(“A BRIEF GUIDE TO THE STANDARD OBJECT MODELING LANGVAGE”)</int2:citationText>
                </int2:suggestion>
              </int2:suggestions>
              <int2:suggestions int2:citationType="Full">
                <int2:suggestion int2:citationStyle="Mla" int2:isIdentical="0">
                  <int2:citationText>&lt;i&gt;A BRIEF GUIDE TO THE STANDARD OBJECT MODELING LANGVAGE&lt;/i&gt;, https://www.cs.miu.edu/courses/de/cs425/admin/umldistilled.pdf.</int2:citationText>
                </int2:suggestion>
                <int2:suggestion int2:citationStyle="Apa" int2:isIdentical="0">
                  <int2:citationText>&lt;i&gt;A BRIEF GUIDE TO THE STANDARD OBJECT MODELING LANGVAGE&lt;/i&gt;. (n.d.). Retrieved from https://www.cs.miu.edu/courses/de/cs425/admin/umldistilled.pdf</int2:citationText>
                </int2:suggestion>
                <int2:suggestion int2:citationStyle="Chicago" int2:isIdentical="0">
                  <int2:citationText>“A BRIEF GUIDE TO THE STANDARD OBJECT MODELING LANGVAGE” n.d., https://www.cs.miu.edu/courses/de/cs425/admin/umldistilled.pdf.</int2:citationText>
                </int2:suggestion>
              </int2:suggestions>
            </int2:source>
          </int2:similarityCritique>
        </oel:ext>
      </int2:extLst>
    </int2:bookmark>
    <int2:bookmark int2:bookmarkName="_Int_9WDAwGZp" int2:invalidationBookmarkName="" int2:hashCode="u5jbVul6h3FUfN" int2:id="eMy0vaqO">
      <int2:state int2:type="spell" int2:value="Rejected"/>
    </int2:bookmark>
    <int2:bookmark int2:bookmarkName="_Int_HoU7tF8Y" int2:invalidationBookmarkName="" int2:hashCode="+hy8M85sF9u9T4" int2:id="55N35Ug6">
      <int2:state int2:type="style" int2:value="Rejected"/>
    </int2:bookmark>
    <int2:bookmark int2:bookmarkName="_Int_PZItfHhA" int2:invalidationBookmarkName="" int2:hashCode="+hy8M85sF9u9T4" int2:id="khn0bSdM">
      <int2:state int2:type="style" int2:value="Rejected"/>
    </int2:bookmark>
    <int2:bookmark int2:bookmarkName="_Int_tLGOiCcY" int2:invalidationBookmarkName="" int2:hashCode="1yBBvA1drdUXo7" int2:id="orstSy4R">
      <int2:state int2:type="gram" int2:value="Rejected"/>
    </int2:bookmark>
    <int2:bookmark int2:bookmarkName="_Int_hULuC6qJ" int2:invalidationBookmarkName="" int2:hashCode="3KKjJeR/dxf+gy" int2:id="dNPKFKzI">
      <int2:state int2:type="style" int2:value="Rejected"/>
    </int2:bookmark>
    <int2:bookmark int2:bookmarkName="_Int_G8A5ig9D" int2:invalidationBookmarkName="" int2:hashCode="1yBBvA1drdUXo7" int2:id="5W01GORY">
      <int2:state int2:type="gram" int2:value="Rejected"/>
    </int2:bookmark>
    <int2:bookmark int2:bookmarkName="_Int_EQvNkycL" int2:invalidationBookmarkName="" int2:hashCode="3KKjJeR/dxf+gy" int2:id="0Si41uHN">
      <int2:state int2:type="style" int2:value="Rejected"/>
    </int2:bookmark>
    <int2:entireDocument int2:id="q4FWDXPK">
      <int2:extLst>
        <oel:ext uri="E302BA01-7950-474C-9AD3-286E660C40A8">
          <int2:similaritySummary int2:version="1" int2:runId="1757411322293" int2:tilesCheckedInThisRun="55" int2:totalNumOfTiles="55" int2:similarityAnnotationCount="1" int2:numWords="714" int2:numFlaggedWords="11"/>
        </oel:ext>
      </int2:extLst>
    </int2:entireDocument>
  </int2:observations>
  <int2:intelligenceSettings/>
  <int2:onDemandWorkflows>
    <int2:onDemandWorkflow int2:type="SimilarityCheck" int2:paragraphVersions="2C078E63-6BB64008 3F8B10F9-1B6F25CF 23627CD6-6437F8F5 59D62724-4BFE67BB 7D8119D6-24C50A72 0C08A0DB-54F1BD11 4A803E11-4844FCC6 07616B8C-62EBF1EB 29643732-4DC1B9C1 02B7AF35-77FE1E72 1EA9BBF7-4B995DE2 6B119546-2064ACBB 46EF8472-0B9DBF9C 3FE8E695-7E3ECBEE 693B342B-36C480C5 1E2476FB-2E6C91EB 1F2FDDBE-318106FF 0B7DD84A-0768527B 477211C5-6BAD2E32 039CC59F-1BD4151A 72F6D1F0-6CD000BF 761B8883-6BA53ED5 3276A36F-19AAEBD6 0C396A5B-2B1D5369 72C85217-054E32D2 76EABC08-7C2EE564 4E66A057-5BDC5798 2AA247CF-4C221C1E 4EF45547-12BAB6C9 58BC807C-2A8A2845 6EA4D445-5921A081 68F3BBD6-7720F62E 677FBD3A-4BA60CE5 73D7E134-63289156 5B66AF4B-1F009D26 4B42FC8C-18820334 7A5D890E-7F39BFFA 25E6F0D2-568DEAD0 53C338A1-7823BBD8 7FE45CD9-65986891 072928B2-4195477F 741DBECC-13518689 26A56B87-0424E7E1 1F342F9E-606046BB 04F83B56-72598FC2 39DAA9FE-4FB79A6E 1B2FA4B5-1D65FB13 14E67886-455A7E02 4249544D-7F8A6D7A 444D2D8E-69FF7274 2D84A381-7B157E5C 0316DAFB-4261467C 5377CD87-15B9E322 7E01C33F-60A80E47 7FF976F2-6D50A453 096C3888-206DF592 5C2EE3C7-649600E9 4AF49680-06B351C2 5F96EC69-1ACABD15 1F01205C-79DE0401 0269DDA5-5224C72A 11B77CA3-66B5F36D 2AE82AC3-78449E35 38091481-0C950322 23902D08-7617A37E 3CDE93AA-40A9F919 10AEA8DD-5B93C8A9 0248873B-5465794F 5CA6A0B9-249DDFFB 4AF60545-05749494 4DC11769-44FB503C 6BFE7545-6214AA97 261C43D3-42ADA220 3572CE3C-74CD93EE 541285B5-0418D1A9 7F85662E-1C21CB34 730B8E08-444041CC 05E3BD6E-74A19608 7F4A3888-1E913D0B 713104ED-21CE39B1 02262DF1-5970027F 1B27920C-747A9D56 73FCBAF7-13A95242 33D82C85-34307426"/>
  </int2:onDemandWorkflow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86c5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38f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16e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103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bba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59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4b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580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e81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4fc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673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8dd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41DB0"/>
    <w:rsid w:val="0303C470"/>
    <w:rsid w:val="0712D467"/>
    <w:rsid w:val="0765AB76"/>
    <w:rsid w:val="097AD9A8"/>
    <w:rsid w:val="0B0EC5F0"/>
    <w:rsid w:val="0B343D4C"/>
    <w:rsid w:val="0C041DB0"/>
    <w:rsid w:val="0CCC1609"/>
    <w:rsid w:val="103EB28D"/>
    <w:rsid w:val="11C1D8F7"/>
    <w:rsid w:val="19E227DE"/>
    <w:rsid w:val="19FCEBBD"/>
    <w:rsid w:val="1EB37BD4"/>
    <w:rsid w:val="1F7DCF9E"/>
    <w:rsid w:val="21C77189"/>
    <w:rsid w:val="2298C103"/>
    <w:rsid w:val="22F57DC8"/>
    <w:rsid w:val="250AE8D9"/>
    <w:rsid w:val="268146B8"/>
    <w:rsid w:val="26BE028C"/>
    <w:rsid w:val="2727E214"/>
    <w:rsid w:val="28DBB3C3"/>
    <w:rsid w:val="29A041C8"/>
    <w:rsid w:val="2A3A2CCB"/>
    <w:rsid w:val="2C184414"/>
    <w:rsid w:val="2CE71D3A"/>
    <w:rsid w:val="2FC88C29"/>
    <w:rsid w:val="318E4E0E"/>
    <w:rsid w:val="32237069"/>
    <w:rsid w:val="32405D26"/>
    <w:rsid w:val="329FA4EF"/>
    <w:rsid w:val="36511125"/>
    <w:rsid w:val="38A1586D"/>
    <w:rsid w:val="3C82140A"/>
    <w:rsid w:val="3CDA1E26"/>
    <w:rsid w:val="3FE2732F"/>
    <w:rsid w:val="41C64E79"/>
    <w:rsid w:val="4347D853"/>
    <w:rsid w:val="4380E9E1"/>
    <w:rsid w:val="43A08CEB"/>
    <w:rsid w:val="43DA8DC0"/>
    <w:rsid w:val="45C56093"/>
    <w:rsid w:val="478D65CA"/>
    <w:rsid w:val="47CE6898"/>
    <w:rsid w:val="48C2D7C4"/>
    <w:rsid w:val="4994DD0A"/>
    <w:rsid w:val="4A2F1EFB"/>
    <w:rsid w:val="503F3508"/>
    <w:rsid w:val="58CEDFE2"/>
    <w:rsid w:val="58F601FC"/>
    <w:rsid w:val="5AB7B882"/>
    <w:rsid w:val="5DD82666"/>
    <w:rsid w:val="5DE5DB89"/>
    <w:rsid w:val="5E972240"/>
    <w:rsid w:val="60ACA968"/>
    <w:rsid w:val="619731CE"/>
    <w:rsid w:val="61B7FBAE"/>
    <w:rsid w:val="624E599C"/>
    <w:rsid w:val="62B4E67E"/>
    <w:rsid w:val="633B6933"/>
    <w:rsid w:val="64FB744A"/>
    <w:rsid w:val="687A5C99"/>
    <w:rsid w:val="68FFCE55"/>
    <w:rsid w:val="6AF1742D"/>
    <w:rsid w:val="6FD9EF15"/>
    <w:rsid w:val="71C3C83A"/>
    <w:rsid w:val="7791EDD7"/>
    <w:rsid w:val="77ED0A1F"/>
    <w:rsid w:val="79E8503A"/>
    <w:rsid w:val="7A2883A0"/>
    <w:rsid w:val="7A723C40"/>
    <w:rsid w:val="7D1DDA84"/>
    <w:rsid w:val="7D32EABC"/>
    <w:rsid w:val="7D953E05"/>
    <w:rsid w:val="7F7CD620"/>
    <w:rsid w:val="7FC0C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1DB0"/>
  <w15:chartTrackingRefBased/>
  <w15:docId w15:val="{C391F41C-8F2B-4751-B7F8-5364E3F021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3B69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3B69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3B69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3B69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3B69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09243518" /><Relationship Type="http://schemas.openxmlformats.org/officeDocument/2006/relationships/hyperlink" Target="https://learn.microsoft.com/en-us/aspnet/core/mvc" TargetMode="External" Id="R136b8601aa724247" /><Relationship Type="http://schemas.openxmlformats.org/officeDocument/2006/relationships/hyperlink" Target="https://www.w3schools.com/bootstrap5" TargetMode="External" Id="R2ae3a51fd19d439d" /><Relationship Type="http://schemas.openxmlformats.org/officeDocument/2006/relationships/hyperlink" Target="https://docs.github.com" TargetMode="External" Id="R795bee5ee73447af" /><Relationship Type="http://schemas.openxmlformats.org/officeDocument/2006/relationships/hyperlink" Target="https://lucid.app/lucidchart/319411e5-102e-4a3f-91ee-d6b2d9af8268/edit?page=0_0&amp;invitationId=inv_da05369d-a8c9-4ca0-9cbb-83c2bcf124e3" TargetMode="External" Id="Rfeca9b3bd91a41cb" /><Relationship Type="http://schemas.microsoft.com/office/2020/10/relationships/intelligence" Target="intelligence2.xml" Id="Rfc695ed8c4084e99" /><Relationship Type="http://schemas.openxmlformats.org/officeDocument/2006/relationships/numbering" Target="numbering.xml" Id="R171ff09923144f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2025-09-01T10:59:58.3572568Z</dcterms:created>
  <dcterms:modified xsi:type="dcterms:W3CDTF">2025-09-09T11:00:02.5481551Z</dcterms:modified>
  <dc:creator>Amahle Khanya Ayanda Magocoba</dc:creator>
  <lastModifiedBy>Amahle Khanya Ayanda Magocoba</lastModifiedBy>
</coreProperties>
</file>