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07D" w14:textId="77777777" w:rsidR="008034D0" w:rsidRDefault="008034D0">
      <w:pPr>
        <w:rPr>
          <w:rFonts w:ascii="Arial" w:hAnsi="Arial" w:cs="Arial"/>
          <w:color w:val="FF0000"/>
          <w:spacing w:val="8"/>
          <w:sz w:val="23"/>
          <w:szCs w:val="23"/>
          <w:highlight w:val="yellow"/>
          <w:shd w:val="clear" w:color="auto" w:fill="FFFFFF"/>
        </w:rPr>
      </w:pPr>
    </w:p>
    <w:p w14:paraId="680D8287" w14:textId="6B075769" w:rsidR="008034D0" w:rsidRPr="008034D0" w:rsidRDefault="008034D0">
      <w:pPr>
        <w:rPr>
          <w:rFonts w:ascii="Arial" w:hAnsi="Arial" w:cs="Arial" w:hint="eastAsia"/>
          <w:spacing w:val="8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 w:hint="eastAsia"/>
          <w:color w:val="FF0000"/>
          <w:spacing w:val="8"/>
          <w:sz w:val="23"/>
          <w:szCs w:val="23"/>
          <w:highlight w:val="yellow"/>
          <w:shd w:val="clear" w:color="auto" w:fill="FFFFFF"/>
        </w:rPr>
        <w:t>数据来源：</w:t>
      </w:r>
      <w:r w:rsidRPr="008034D0">
        <w:rPr>
          <w:rFonts w:ascii="Arial" w:hAnsi="Arial" w:cs="Arial" w:hint="eastAsia"/>
          <w:spacing w:val="8"/>
          <w:sz w:val="23"/>
          <w:szCs w:val="23"/>
          <w:shd w:val="clear" w:color="auto" w:fill="FFFFFF"/>
        </w:rPr>
        <w:t>知乎、百度</w:t>
      </w:r>
    </w:p>
    <w:p w14:paraId="24ED14C6" w14:textId="1B174DB9" w:rsidR="008034D0" w:rsidRDefault="008034D0">
      <w:pPr>
        <w:rPr>
          <w:rFonts w:ascii="Arial" w:hAnsi="Arial" w:cs="Arial"/>
          <w:color w:val="FF0000"/>
          <w:spacing w:val="8"/>
          <w:sz w:val="23"/>
          <w:szCs w:val="23"/>
          <w:shd w:val="clear" w:color="auto" w:fill="FFFFFF"/>
        </w:rPr>
      </w:pPr>
      <w:r w:rsidRPr="008034D0">
        <w:rPr>
          <w:rFonts w:ascii="Arial" w:hAnsi="Arial" w:cs="Arial" w:hint="eastAsia"/>
          <w:color w:val="FF0000"/>
          <w:spacing w:val="8"/>
          <w:sz w:val="23"/>
          <w:szCs w:val="23"/>
          <w:highlight w:val="yellow"/>
          <w:shd w:val="clear" w:color="auto" w:fill="FFFFFF"/>
        </w:rPr>
        <w:t>文本内容：</w:t>
      </w:r>
    </w:p>
    <w:p w14:paraId="664FC11A" w14:textId="4A331658" w:rsidR="00C77A8A" w:rsidRPr="00C77A8A" w:rsidRDefault="00C77A8A">
      <w:pPr>
        <w:rPr>
          <w:rFonts w:ascii="Arial" w:hAnsi="Arial" w:cs="Arial"/>
          <w:color w:val="FF0000"/>
          <w:spacing w:val="8"/>
          <w:sz w:val="23"/>
          <w:szCs w:val="23"/>
          <w:shd w:val="clear" w:color="auto" w:fill="FFFFFF"/>
        </w:rPr>
      </w:pPr>
      <w:r w:rsidRPr="00C77A8A">
        <w:rPr>
          <w:rFonts w:ascii="Arial" w:hAnsi="Arial" w:cs="Arial" w:hint="eastAsia"/>
          <w:color w:val="FF0000"/>
          <w:spacing w:val="8"/>
          <w:sz w:val="23"/>
          <w:szCs w:val="23"/>
          <w:shd w:val="clear" w:color="auto" w:fill="FFFFFF"/>
        </w:rPr>
        <w:t>恋爱情况</w:t>
      </w:r>
    </w:p>
    <w:p w14:paraId="232B23C5" w14:textId="7DFC37A6" w:rsidR="00001F85" w:rsidRDefault="00C77A8A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  <w:t>本次调研范围覆盖</w:t>
      </w: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了部分当代大学生的恋爱情况（</w:t>
      </w:r>
      <w: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  <w:t>包括大一、大二、大三、大四年级，</w:t>
      </w: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已经毕业的大学生）</w:t>
      </w:r>
      <w: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  <w:t>从数据来看，</w:t>
      </w: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大四、毕业后的大学生恋爱情况单身的较多，大一、大二单身的情况较少</w:t>
      </w:r>
      <w: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可以发现校园是最好恋爱的时机，社交</w:t>
      </w:r>
      <w:proofErr w:type="gramStart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圈比较</w:t>
      </w:r>
      <w:proofErr w:type="gramEnd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广，当毕业进入社会后，交际圈会逐渐变小，</w:t>
      </w:r>
      <w:proofErr w:type="gramStart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脱单的</w:t>
      </w:r>
      <w:proofErr w:type="gramEnd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机会也会降低。大一大二是</w:t>
      </w:r>
      <w:proofErr w:type="gramStart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最好脱单的</w:t>
      </w:r>
      <w:proofErr w:type="gramEnd"/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时机，因为刚刚步入校园，对爱情的向往还有热情。</w:t>
      </w:r>
    </w:p>
    <w:p w14:paraId="05F58A8C" w14:textId="61B9A951" w:rsidR="00C77A8A" w:rsidRDefault="00C77A8A">
      <w:pPr>
        <w:rPr>
          <w:color w:val="FF0000"/>
        </w:rPr>
      </w:pPr>
      <w:r w:rsidRPr="00C77A8A">
        <w:rPr>
          <w:rFonts w:hint="eastAsia"/>
          <w:color w:val="FF0000"/>
        </w:rPr>
        <w:t>考研情况</w:t>
      </w:r>
    </w:p>
    <w:p w14:paraId="2AA16E8E" w14:textId="0D106105" w:rsidR="00C77A8A" w:rsidRDefault="00C77A8A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从数据中可以看出，我国的考研人数逐渐增多，对自身的要求也在不断提高</w:t>
      </w:r>
      <w:r w:rsidR="00EA7E91"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，考研竞争激烈，从录取和报考的人数来看，考研难度也在不断提高，报考的情况也逐渐趋于理智</w:t>
      </w:r>
    </w:p>
    <w:p w14:paraId="4866AA26" w14:textId="44C106DA" w:rsidR="00EA7E91" w:rsidRPr="00EA7E91" w:rsidRDefault="00EA7E91">
      <w:pPr>
        <w:rPr>
          <w:rFonts w:ascii="Arial" w:hAnsi="Arial" w:cs="Arial"/>
          <w:color w:val="FF0000"/>
          <w:spacing w:val="8"/>
          <w:sz w:val="23"/>
          <w:szCs w:val="23"/>
          <w:shd w:val="clear" w:color="auto" w:fill="FFFFFF"/>
        </w:rPr>
      </w:pPr>
      <w:r w:rsidRPr="00EA7E91">
        <w:rPr>
          <w:rFonts w:ascii="Arial" w:hAnsi="Arial" w:cs="Arial" w:hint="eastAsia"/>
          <w:color w:val="FF0000"/>
          <w:spacing w:val="8"/>
          <w:sz w:val="23"/>
          <w:szCs w:val="23"/>
          <w:shd w:val="clear" w:color="auto" w:fill="FFFFFF"/>
        </w:rPr>
        <w:t>就业情况</w:t>
      </w:r>
    </w:p>
    <w:p w14:paraId="59C47C77" w14:textId="2251A6DC" w:rsidR="00EA7E91" w:rsidRDefault="00EA7E91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从数据中可以看出，由于大环境的影响，大部分大学生存在专业不对口现象</w:t>
      </w:r>
      <w:r w:rsidR="006537D6"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偏多，</w:t>
      </w:r>
      <w:r w:rsidR="005459AB"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毕业人数多，就业压力大</w:t>
      </w:r>
    </w:p>
    <w:p w14:paraId="317B0D7B" w14:textId="020548D6" w:rsidR="005459AB" w:rsidRPr="005459AB" w:rsidRDefault="005459AB">
      <w:pPr>
        <w:rPr>
          <w:rFonts w:ascii="Arial" w:hAnsi="Arial" w:cs="Arial"/>
          <w:color w:val="FF0000"/>
          <w:spacing w:val="8"/>
          <w:sz w:val="23"/>
          <w:szCs w:val="23"/>
          <w:shd w:val="clear" w:color="auto" w:fill="FFFFFF"/>
        </w:rPr>
      </w:pPr>
      <w:r w:rsidRPr="005459AB">
        <w:rPr>
          <w:rFonts w:ascii="Arial" w:hAnsi="Arial" w:cs="Arial" w:hint="eastAsia"/>
          <w:color w:val="FF0000"/>
          <w:spacing w:val="8"/>
          <w:sz w:val="23"/>
          <w:szCs w:val="23"/>
          <w:shd w:val="clear" w:color="auto" w:fill="FFFFFF"/>
        </w:rPr>
        <w:t>经济情况</w:t>
      </w:r>
    </w:p>
    <w:p w14:paraId="23294C94" w14:textId="6340038D" w:rsidR="005459AB" w:rsidRDefault="005459AB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B2B2B"/>
          <w:spacing w:val="8"/>
          <w:sz w:val="23"/>
          <w:szCs w:val="23"/>
          <w:shd w:val="clear" w:color="auto" w:fill="FFFFFF"/>
        </w:rPr>
        <w:t>从数据中可以看出，毕业生的工作薪资集中在中间的范围，经济花费主要有：吃饭、购物、娱乐、住房等</w:t>
      </w:r>
    </w:p>
    <w:p w14:paraId="29D5185B" w14:textId="67F583BE" w:rsidR="00B5718C" w:rsidRDefault="00B5718C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 w:rsidRPr="008034D0">
        <w:rPr>
          <w:rFonts w:ascii="Arial" w:hAnsi="Arial" w:cs="Arial" w:hint="eastAsia"/>
          <w:color w:val="2B2B2B"/>
          <w:spacing w:val="8"/>
          <w:sz w:val="23"/>
          <w:szCs w:val="23"/>
          <w:highlight w:val="yellow"/>
          <w:shd w:val="clear" w:color="auto" w:fill="FFFFFF"/>
        </w:rPr>
        <w:t>参考</w:t>
      </w:r>
      <w:r w:rsidR="00BD2A36" w:rsidRPr="008034D0">
        <w:rPr>
          <w:rFonts w:ascii="Arial" w:hAnsi="Arial" w:cs="Arial" w:hint="eastAsia"/>
          <w:color w:val="2B2B2B"/>
          <w:spacing w:val="8"/>
          <w:sz w:val="23"/>
          <w:szCs w:val="23"/>
          <w:highlight w:val="yellow"/>
          <w:shd w:val="clear" w:color="auto" w:fill="FFFFFF"/>
        </w:rPr>
        <w:t>数据</w:t>
      </w:r>
      <w:r w:rsidRPr="008034D0">
        <w:rPr>
          <w:rFonts w:ascii="Arial" w:hAnsi="Arial" w:cs="Arial" w:hint="eastAsia"/>
          <w:color w:val="2B2B2B"/>
          <w:spacing w:val="8"/>
          <w:sz w:val="23"/>
          <w:szCs w:val="23"/>
          <w:highlight w:val="yellow"/>
          <w:shd w:val="clear" w:color="auto" w:fill="FFFFFF"/>
        </w:rPr>
        <w:t>：</w:t>
      </w:r>
    </w:p>
    <w:p w14:paraId="50CBF51A" w14:textId="3BBC5FFE" w:rsidR="003576FD" w:rsidRDefault="003576FD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drawing>
          <wp:inline distT="0" distB="0" distL="0" distR="0" wp14:anchorId="44BB7355" wp14:editId="77BA05FE">
            <wp:extent cx="37052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AF70" w14:textId="55342880" w:rsidR="00B5718C" w:rsidRDefault="00B5718C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lastRenderedPageBreak/>
        <w:drawing>
          <wp:inline distT="0" distB="0" distL="0" distR="0" wp14:anchorId="421EA569" wp14:editId="58371BD9">
            <wp:extent cx="39243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A14" w14:textId="3684E200" w:rsidR="00B5718C" w:rsidRDefault="00B5718C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drawing>
          <wp:inline distT="0" distB="0" distL="0" distR="0" wp14:anchorId="1073BFBD" wp14:editId="6F11DD46">
            <wp:extent cx="382905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F63D" w14:textId="1F028D30" w:rsidR="003576FD" w:rsidRDefault="003576FD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lastRenderedPageBreak/>
        <w:drawing>
          <wp:inline distT="0" distB="0" distL="0" distR="0" wp14:anchorId="2EEFCE09" wp14:editId="77BFC093">
            <wp:extent cx="2552700" cy="572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drawing>
          <wp:inline distT="0" distB="0" distL="0" distR="0" wp14:anchorId="3FEF2495" wp14:editId="124BC150">
            <wp:extent cx="4467225" cy="2600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84EA" w14:textId="2C482BAB" w:rsidR="00B5718C" w:rsidRDefault="00B5718C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lastRenderedPageBreak/>
        <w:drawing>
          <wp:inline distT="0" distB="0" distL="0" distR="0" wp14:anchorId="797DF33D" wp14:editId="3C16B794">
            <wp:extent cx="5274310" cy="3998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9D52" w14:textId="77777777" w:rsidR="009C783D" w:rsidRDefault="009C783D">
      <w:pPr>
        <w:rPr>
          <w:rFonts w:ascii="Arial" w:hAnsi="Arial" w:cs="Arial"/>
          <w:noProof/>
          <w:color w:val="2B2B2B"/>
          <w:spacing w:val="8"/>
          <w:sz w:val="23"/>
          <w:szCs w:val="23"/>
          <w:shd w:val="clear" w:color="auto" w:fill="FFFFFF"/>
        </w:rPr>
      </w:pPr>
    </w:p>
    <w:p w14:paraId="67C00B2C" w14:textId="5E54DE87" w:rsidR="009C783D" w:rsidRPr="00C77A8A" w:rsidRDefault="009C783D">
      <w:pPr>
        <w:rPr>
          <w:rFonts w:ascii="Arial" w:hAnsi="Arial" w:cs="Arial"/>
          <w:color w:val="2B2B2B"/>
          <w:spacing w:val="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drawing>
          <wp:inline distT="0" distB="0" distL="0" distR="0" wp14:anchorId="78E9C12C" wp14:editId="67EA4DFB">
            <wp:extent cx="5274310" cy="2815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2B2B2B"/>
          <w:spacing w:val="8"/>
          <w:sz w:val="23"/>
          <w:szCs w:val="23"/>
          <w:shd w:val="clear" w:color="auto" w:fill="FFFFFF"/>
        </w:rPr>
        <w:lastRenderedPageBreak/>
        <w:drawing>
          <wp:inline distT="0" distB="0" distL="0" distR="0" wp14:anchorId="2C564319" wp14:editId="1221D9BD">
            <wp:extent cx="5274310" cy="2323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3D" w:rsidRPr="00C7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5401" w14:textId="77777777" w:rsidR="003D44CB" w:rsidRDefault="003D44CB" w:rsidP="00C77A8A">
      <w:r>
        <w:separator/>
      </w:r>
    </w:p>
  </w:endnote>
  <w:endnote w:type="continuationSeparator" w:id="0">
    <w:p w14:paraId="68D667FC" w14:textId="77777777" w:rsidR="003D44CB" w:rsidRDefault="003D44CB" w:rsidP="00C7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9410" w14:textId="77777777" w:rsidR="003D44CB" w:rsidRDefault="003D44CB" w:rsidP="00C77A8A">
      <w:r>
        <w:separator/>
      </w:r>
    </w:p>
  </w:footnote>
  <w:footnote w:type="continuationSeparator" w:id="0">
    <w:p w14:paraId="40F0B661" w14:textId="77777777" w:rsidR="003D44CB" w:rsidRDefault="003D44CB" w:rsidP="00C77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9D"/>
    <w:rsid w:val="00001F85"/>
    <w:rsid w:val="000720FD"/>
    <w:rsid w:val="0007549D"/>
    <w:rsid w:val="00132B1D"/>
    <w:rsid w:val="003576FD"/>
    <w:rsid w:val="003D44CB"/>
    <w:rsid w:val="005459AB"/>
    <w:rsid w:val="006537D6"/>
    <w:rsid w:val="008034D0"/>
    <w:rsid w:val="009C783D"/>
    <w:rsid w:val="00B5718C"/>
    <w:rsid w:val="00B619BB"/>
    <w:rsid w:val="00BD2A36"/>
    <w:rsid w:val="00C77A8A"/>
    <w:rsid w:val="00EA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05698"/>
  <w15:chartTrackingRefBased/>
  <w15:docId w15:val="{A1DDDB3B-5BAD-4C27-9D0F-A8913614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yanl</dc:creator>
  <cp:keywords/>
  <dc:description/>
  <cp:lastModifiedBy>A yanl</cp:lastModifiedBy>
  <cp:revision>6</cp:revision>
  <dcterms:created xsi:type="dcterms:W3CDTF">2023-01-03T13:04:00Z</dcterms:created>
  <dcterms:modified xsi:type="dcterms:W3CDTF">2023-01-04T07:18:00Z</dcterms:modified>
</cp:coreProperties>
</file>