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2EDA" w:rsidRPr="00BA77CC" w:rsidRDefault="00332EDA">
      <w:pPr>
        <w:jc w:val="center"/>
        <w:rPr>
          <w:rFonts w:ascii="黑体" w:eastAsia="黑体"/>
          <w:sz w:val="32"/>
        </w:rPr>
      </w:pPr>
      <w:r w:rsidRPr="00BA77CC">
        <w:rPr>
          <w:rFonts w:ascii="黑体" w:eastAsia="黑体" w:hint="eastAsia"/>
          <w:sz w:val="32"/>
        </w:rPr>
        <w:t>中 国 科 学 技 术 大 学</w:t>
      </w:r>
    </w:p>
    <w:p w:rsidR="00332EDA" w:rsidRPr="00BA77CC" w:rsidRDefault="00507F09">
      <w:pPr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pict>
          <v:group id="_x0000_s1026" style="position:absolute;left:0;text-align:left;margin-left:-99pt;margin-top:-116.25pt;width:54pt;height:830.8pt;z-index:251656192" coordsize="1080,16616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080;height:16616" o:preferrelative="f">
              <v:fill o:detectmouseclick="t"/>
              <o:lock v:ext="edit" text="t"/>
            </v:shape>
            <v:line id="_x0000_s1028" style="position:absolute" from="499,245" to="500,6198" strokeweight="1pt">
              <v:stroke dashstyle="dash"/>
            </v:line>
            <v:line id="_x0000_s1029" style="position:absolute" from="499,10740" to="500,16409" strokeweight="1pt">
              <v:stroke dashstyle="dash"/>
            </v:line>
            <v:oval id="_x0000_s1030" style="position:absolute;left:360;top:2273;width:289;height:312"/>
            <v:oval id="_x0000_s1031" style="position:absolute;left:360;top:6329;width:289;height:312"/>
            <v:oval id="_x0000_s1032" style="position:absolute;left:360;top:10385;width:289;height:312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3" type="#_x0000_t136" style="position:absolute;left:-1020;top:8333;width:3000;height:240;rotation:270" fillcolor="black">
              <v:shadow color="#868686"/>
              <v:textpath style="font-family:&quot;宋体&quot;;font-size:12pt" trim="t" string="装订线 答题时不要超过此线"/>
              <o:lock v:ext="edit" text="f"/>
            </v:shape>
            <v:oval id="_x0000_s1034" style="position:absolute;left:360;top:14441;width:289;height:312"/>
            <w10:wrap type="square"/>
          </v:group>
        </w:pict>
      </w:r>
      <w:r w:rsidR="00332EDA" w:rsidRPr="00BA77CC">
        <w:rPr>
          <w:rFonts w:ascii="黑体" w:eastAsia="黑体" w:hint="eastAsia"/>
          <w:sz w:val="32"/>
        </w:rPr>
        <w:t>20</w:t>
      </w:r>
      <w:r w:rsidR="008677D3">
        <w:rPr>
          <w:rFonts w:ascii="黑体" w:eastAsia="黑体" w:hint="eastAsia"/>
          <w:sz w:val="32"/>
        </w:rPr>
        <w:t>1</w:t>
      </w:r>
      <w:r w:rsidR="001D7B60">
        <w:rPr>
          <w:rFonts w:ascii="黑体" w:eastAsia="黑体" w:hint="eastAsia"/>
          <w:sz w:val="32"/>
        </w:rPr>
        <w:t>5</w:t>
      </w:r>
      <w:r w:rsidR="00332EDA" w:rsidRPr="00BA77CC">
        <w:rPr>
          <w:rFonts w:ascii="黑体" w:eastAsia="黑体" w:hint="eastAsia"/>
          <w:sz w:val="32"/>
        </w:rPr>
        <w:t xml:space="preserve"> </w:t>
      </w:r>
      <w:r w:rsidR="00332EDA" w:rsidRPr="00BA77CC">
        <w:rPr>
          <w:rFonts w:ascii="黑体" w:eastAsia="黑体"/>
          <w:sz w:val="32"/>
        </w:rPr>
        <w:t>–</w:t>
      </w:r>
      <w:r w:rsidR="00332EDA" w:rsidRPr="00BA77CC">
        <w:rPr>
          <w:rFonts w:ascii="黑体" w:eastAsia="黑体" w:hint="eastAsia"/>
          <w:sz w:val="32"/>
        </w:rPr>
        <w:t xml:space="preserve"> 20</w:t>
      </w:r>
      <w:r w:rsidR="00E5551D" w:rsidRPr="00BA77CC">
        <w:rPr>
          <w:rFonts w:ascii="黑体" w:eastAsia="黑体" w:hint="eastAsia"/>
          <w:sz w:val="32"/>
        </w:rPr>
        <w:t>1</w:t>
      </w:r>
      <w:r w:rsidR="001D7B60">
        <w:rPr>
          <w:rFonts w:ascii="黑体" w:eastAsia="黑体" w:hint="eastAsia"/>
          <w:sz w:val="32"/>
        </w:rPr>
        <w:t>6</w:t>
      </w:r>
      <w:r w:rsidR="00332EDA" w:rsidRPr="00BA77CC">
        <w:rPr>
          <w:rFonts w:ascii="黑体" w:eastAsia="黑体" w:hint="eastAsia"/>
          <w:sz w:val="32"/>
        </w:rPr>
        <w:t xml:space="preserve"> 学年第一学期期</w:t>
      </w:r>
      <w:r w:rsidR="00D37C6B">
        <w:rPr>
          <w:rFonts w:ascii="黑体" w:eastAsia="黑体" w:hint="eastAsia"/>
          <w:sz w:val="32"/>
        </w:rPr>
        <w:t>末</w:t>
      </w:r>
      <w:r w:rsidR="00332EDA" w:rsidRPr="00BA77CC">
        <w:rPr>
          <w:rFonts w:ascii="黑体" w:eastAsia="黑体" w:hint="eastAsia"/>
          <w:sz w:val="32"/>
        </w:rPr>
        <w:t>考试试卷</w:t>
      </w:r>
    </w:p>
    <w:p w:rsidR="00332EDA" w:rsidRPr="00366A17" w:rsidRDefault="00332EDA">
      <w:pPr>
        <w:jc w:val="center"/>
        <w:rPr>
          <w:sz w:val="32"/>
        </w:rPr>
      </w:pPr>
    </w:p>
    <w:p w:rsidR="00332EDA" w:rsidRPr="00BA77CC" w:rsidRDefault="00332EDA" w:rsidP="00F01FE9">
      <w:pPr>
        <w:spacing w:after="120"/>
        <w:rPr>
          <w:sz w:val="30"/>
        </w:rPr>
      </w:pPr>
      <w:r w:rsidRPr="00BA77CC">
        <w:rPr>
          <w:rFonts w:hint="eastAsia"/>
          <w:sz w:val="30"/>
        </w:rPr>
        <w:t>考试科目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</w:t>
      </w:r>
      <w:r w:rsidRPr="00BA77CC">
        <w:rPr>
          <w:rFonts w:hint="eastAsia"/>
          <w:sz w:val="30"/>
          <w:u w:val="words"/>
        </w:rPr>
        <w:t>力学</w:t>
      </w:r>
      <w:r w:rsidR="00D37C6B">
        <w:rPr>
          <w:rFonts w:hint="eastAsia"/>
          <w:sz w:val="30"/>
          <w:u w:val="words"/>
        </w:rPr>
        <w:t>和热学</w:t>
      </w:r>
      <w:r w:rsidRPr="00BA77CC">
        <w:rPr>
          <w:rFonts w:hint="eastAsia"/>
          <w:sz w:val="30"/>
          <w:u w:val="single"/>
        </w:rPr>
        <w:t xml:space="preserve"> </w:t>
      </w:r>
      <w:r w:rsidRPr="00BA77CC">
        <w:rPr>
          <w:rFonts w:hint="eastAsia"/>
          <w:sz w:val="30"/>
        </w:rPr>
        <w:t xml:space="preserve">                 </w:t>
      </w:r>
      <w:r w:rsidRPr="00BA77CC">
        <w:rPr>
          <w:rFonts w:hint="eastAsia"/>
          <w:sz w:val="30"/>
        </w:rPr>
        <w:t>得分</w:t>
      </w:r>
      <w:r w:rsidRPr="00BA77CC">
        <w:rPr>
          <w:rFonts w:hint="eastAsia"/>
          <w:sz w:val="30"/>
        </w:rPr>
        <w:t xml:space="preserve">:__________ </w:t>
      </w:r>
    </w:p>
    <w:p w:rsidR="00332EDA" w:rsidRPr="00BA77CC" w:rsidRDefault="00332EDA">
      <w:pPr>
        <w:rPr>
          <w:sz w:val="30"/>
        </w:rPr>
      </w:pPr>
      <w:r w:rsidRPr="00BA77CC">
        <w:rPr>
          <w:rFonts w:hint="eastAsia"/>
          <w:sz w:val="30"/>
        </w:rPr>
        <w:t>学生所在学院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         </w:t>
      </w:r>
      <w:r w:rsidRPr="00BA77CC">
        <w:rPr>
          <w:rFonts w:hint="eastAsia"/>
          <w:sz w:val="30"/>
        </w:rPr>
        <w:t xml:space="preserve">  </w:t>
      </w:r>
      <w:r w:rsidRPr="00BA77CC">
        <w:rPr>
          <w:rFonts w:hint="eastAsia"/>
          <w:sz w:val="30"/>
        </w:rPr>
        <w:t>姓名</w:t>
      </w:r>
      <w:r w:rsidRPr="00BA77CC">
        <w:rPr>
          <w:rFonts w:hint="eastAsia"/>
          <w:sz w:val="30"/>
        </w:rPr>
        <w:t xml:space="preserve">:__________ </w:t>
      </w:r>
      <w:r w:rsidRPr="00BA77CC">
        <w:rPr>
          <w:rFonts w:hint="eastAsia"/>
          <w:sz w:val="30"/>
        </w:rPr>
        <w:t>学号</w:t>
      </w:r>
      <w:r w:rsidRPr="00BA77CC">
        <w:rPr>
          <w:rFonts w:hint="eastAsia"/>
          <w:sz w:val="30"/>
        </w:rPr>
        <w:t>:___________</w:t>
      </w:r>
    </w:p>
    <w:p w:rsidR="008677D3" w:rsidRPr="008677D3" w:rsidRDefault="008677D3" w:rsidP="00D5238C">
      <w:pPr>
        <w:pStyle w:val="a8"/>
        <w:spacing w:beforeLines="100" w:beforeAutospacing="0" w:line="420" w:lineRule="atLeast"/>
        <w:ind w:left="744" w:hangingChars="310" w:hanging="744"/>
        <w:rPr>
          <w:rFonts w:ascii="黑体" w:eastAsia="黑体" w:hAnsi="宋体"/>
          <w:color w:val="auto"/>
          <w:kern w:val="2"/>
          <w:szCs w:val="24"/>
        </w:rPr>
      </w:pPr>
      <w:r w:rsidRPr="008677D3">
        <w:rPr>
          <w:rFonts w:ascii="黑体" w:eastAsia="黑体" w:hint="eastAsia"/>
          <w:szCs w:val="24"/>
        </w:rPr>
        <w:t>说明：</w:t>
      </w:r>
      <w:r w:rsidRPr="008677D3">
        <w:rPr>
          <w:rFonts w:ascii="黑体" w:eastAsia="黑体" w:hAnsi="宋体" w:hint="eastAsia"/>
          <w:color w:val="auto"/>
          <w:kern w:val="2"/>
          <w:szCs w:val="24"/>
        </w:rPr>
        <w:t>本次考试为</w:t>
      </w:r>
      <w:r w:rsidR="00366A17">
        <w:rPr>
          <w:rFonts w:ascii="黑体" w:eastAsia="黑体" w:hAnsi="宋体" w:hint="eastAsia"/>
          <w:color w:val="auto"/>
          <w:kern w:val="2"/>
          <w:szCs w:val="24"/>
        </w:rPr>
        <w:t>闭卷考试</w:t>
      </w:r>
      <w:r w:rsidRPr="008677D3">
        <w:rPr>
          <w:rFonts w:ascii="黑体" w:eastAsia="黑体" w:hAnsi="宋体" w:hint="eastAsia"/>
          <w:color w:val="auto"/>
          <w:kern w:val="2"/>
          <w:szCs w:val="24"/>
        </w:rPr>
        <w:t>。</w:t>
      </w:r>
      <w:r w:rsidR="00904316">
        <w:rPr>
          <w:rFonts w:ascii="黑体" w:eastAsia="黑体" w:hAnsi="宋体" w:hint="eastAsia"/>
          <w:color w:val="auto"/>
          <w:kern w:val="2"/>
          <w:szCs w:val="24"/>
        </w:rPr>
        <w:t>解题过程需要给出适当的说明。</w:t>
      </w:r>
      <w:r w:rsidR="0072670B">
        <w:rPr>
          <w:rFonts w:ascii="黑体" w:eastAsia="黑体" w:hAnsi="宋体" w:hint="eastAsia"/>
          <w:color w:val="auto"/>
          <w:kern w:val="2"/>
          <w:szCs w:val="24"/>
        </w:rPr>
        <w:t>涉及到计算题如没有计算器可以估算。</w:t>
      </w:r>
    </w:p>
    <w:p w:rsidR="00BF30AB" w:rsidRPr="00943624" w:rsidRDefault="0045413C" w:rsidP="002F7FFD">
      <w:pPr>
        <w:snapToGrid w:val="0"/>
        <w:spacing w:before="240" w:line="420" w:lineRule="atLeast"/>
        <w:ind w:left="382" w:hangingChars="182" w:hanging="38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182880</wp:posOffset>
            </wp:positionV>
            <wp:extent cx="1367790" cy="1070610"/>
            <wp:effectExtent l="0" t="0" r="0" b="0"/>
            <wp:wrapSquare wrapText="bothSides"/>
            <wp:docPr id="29" name="对象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6029" t="-9804" r="-6384" b="-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2EDA" w:rsidRPr="00BA77CC">
        <w:rPr>
          <w:rFonts w:ascii="宋体" w:hAnsi="宋体" w:hint="eastAsia"/>
          <w:sz w:val="24"/>
        </w:rPr>
        <w:t>一、</w:t>
      </w:r>
      <w:r w:rsidR="002F7FFD">
        <w:rPr>
          <w:rFonts w:ascii="宋体" w:hAnsi="宋体" w:hint="eastAsia"/>
          <w:sz w:val="24"/>
        </w:rPr>
        <w:t>一质点</w:t>
      </w:r>
      <w:r w:rsidR="002F7FFD" w:rsidRPr="00943624">
        <w:rPr>
          <w:i/>
          <w:sz w:val="24"/>
        </w:rPr>
        <w:t>P</w:t>
      </w:r>
      <w:r w:rsidR="002F7FFD">
        <w:rPr>
          <w:rFonts w:ascii="宋体" w:hAnsi="宋体" w:hint="eastAsia"/>
          <w:sz w:val="24"/>
        </w:rPr>
        <w:t>沿半径为</w:t>
      </w:r>
      <w:r w:rsidR="002F7FFD" w:rsidRPr="00E260CA">
        <w:rPr>
          <w:i/>
          <w:sz w:val="24"/>
        </w:rPr>
        <w:t>R</w:t>
      </w:r>
      <w:r w:rsidR="002F7FFD">
        <w:rPr>
          <w:rFonts w:ascii="宋体" w:hAnsi="宋体" w:hint="eastAsia"/>
          <w:sz w:val="24"/>
        </w:rPr>
        <w:t>的圆周运动，质点绕位置矢量</w:t>
      </w:r>
      <w:r w:rsidR="002F7FFD" w:rsidRPr="00943624">
        <w:rPr>
          <w:i/>
          <w:sz w:val="24"/>
        </w:rPr>
        <w:t>r</w:t>
      </w:r>
      <w:r w:rsidR="002F7FFD">
        <w:rPr>
          <w:rFonts w:ascii="宋体" w:hAnsi="宋体" w:hint="eastAsia"/>
          <w:sz w:val="24"/>
        </w:rPr>
        <w:t>的起点</w:t>
      </w:r>
      <w:r w:rsidR="002F7FFD" w:rsidRPr="00943624">
        <w:rPr>
          <w:i/>
          <w:sz w:val="24"/>
        </w:rPr>
        <w:t>O</w:t>
      </w:r>
      <w:r w:rsidR="002F7FFD">
        <w:rPr>
          <w:rFonts w:ascii="宋体" w:hAnsi="宋体" w:hint="eastAsia"/>
          <w:sz w:val="24"/>
        </w:rPr>
        <w:t>以角速度</w:t>
      </w:r>
      <w:r w:rsidR="002F7FFD" w:rsidRPr="00943624">
        <w:rPr>
          <w:i/>
          <w:sz w:val="24"/>
        </w:rPr>
        <w:t>ω</w:t>
      </w:r>
      <w:r w:rsidR="002F7FFD">
        <w:rPr>
          <w:rFonts w:ascii="宋体" w:hAnsi="宋体" w:hint="eastAsia"/>
          <w:sz w:val="24"/>
        </w:rPr>
        <w:t>匀速转动，如图所示。设</w:t>
      </w:r>
      <w:r w:rsidR="002F7FFD" w:rsidRPr="00943624">
        <w:rPr>
          <w:i/>
          <w:sz w:val="24"/>
        </w:rPr>
        <w:t>t</w:t>
      </w:r>
      <w:r w:rsidR="002F7FFD">
        <w:rPr>
          <w:rFonts w:ascii="宋体" w:hAnsi="宋体" w:hint="eastAsia"/>
          <w:sz w:val="24"/>
        </w:rPr>
        <w:t>=0时，质点在点</w:t>
      </w:r>
      <w:r w:rsidR="002F7FFD" w:rsidRPr="00943624">
        <w:rPr>
          <w:i/>
          <w:sz w:val="24"/>
        </w:rPr>
        <w:t>Q</w:t>
      </w:r>
      <w:r w:rsidR="002F7FFD">
        <w:rPr>
          <w:rFonts w:ascii="宋体" w:hAnsi="宋体" w:hint="eastAsia"/>
          <w:sz w:val="24"/>
        </w:rPr>
        <w:t>。以</w:t>
      </w:r>
      <w:r w:rsidR="002F7FFD" w:rsidRPr="00D5238C">
        <w:rPr>
          <w:i/>
          <w:sz w:val="24"/>
        </w:rPr>
        <w:t>O</w:t>
      </w:r>
      <w:r w:rsidR="002F7FFD" w:rsidRPr="00B24DAD">
        <w:rPr>
          <w:rFonts w:hint="eastAsia"/>
          <w:sz w:val="24"/>
        </w:rPr>
        <w:t>点为原点</w:t>
      </w:r>
      <w:r w:rsidR="002F7FFD">
        <w:rPr>
          <w:rFonts w:ascii="宋体" w:hAnsi="宋体" w:hint="eastAsia"/>
          <w:sz w:val="24"/>
        </w:rPr>
        <w:t>，建立直角坐标系，求在该坐标系下，用</w:t>
      </w:r>
      <w:r w:rsidR="00350B3A">
        <w:rPr>
          <w:rFonts w:hint="eastAsia"/>
          <w:i/>
          <w:sz w:val="24"/>
        </w:rPr>
        <w:t>R</w:t>
      </w:r>
      <w:r w:rsidR="002F7FFD">
        <w:rPr>
          <w:rFonts w:ascii="宋体" w:hAnsi="宋体" w:hint="eastAsia"/>
          <w:sz w:val="24"/>
        </w:rPr>
        <w:t>和</w:t>
      </w:r>
      <w:r w:rsidR="00350B3A">
        <w:rPr>
          <w:rFonts w:ascii="Symbol" w:hAnsi="Symbol"/>
          <w:sz w:val="24"/>
        </w:rPr>
        <w:t></w:t>
      </w:r>
      <w:r w:rsidR="002F7FFD">
        <w:rPr>
          <w:rFonts w:ascii="Symbol" w:hAnsi="Symbol"/>
          <w:sz w:val="24"/>
        </w:rPr>
        <w:t>表示的</w:t>
      </w:r>
      <w:r w:rsidR="002F7FFD">
        <w:rPr>
          <w:rFonts w:ascii="宋体" w:hAnsi="宋体" w:hint="eastAsia"/>
          <w:sz w:val="24"/>
        </w:rPr>
        <w:t>质点</w:t>
      </w:r>
      <w:r w:rsidR="002F7FFD" w:rsidRPr="00943624">
        <w:rPr>
          <w:i/>
          <w:sz w:val="24"/>
        </w:rPr>
        <w:t>P</w:t>
      </w:r>
      <w:r w:rsidR="002F7FFD">
        <w:rPr>
          <w:rFonts w:ascii="宋体" w:hAnsi="宋体" w:hint="eastAsia"/>
          <w:sz w:val="24"/>
        </w:rPr>
        <w:t>的瞬时速度和瞬时加速度随时间变化的表达式。</w:t>
      </w:r>
      <w:r w:rsidR="0072670B" w:rsidRPr="00943624">
        <w:rPr>
          <w:sz w:val="24"/>
          <w:szCs w:val="24"/>
        </w:rPr>
        <w:t>(</w:t>
      </w:r>
      <w:r w:rsidR="00366A17" w:rsidRPr="00943624">
        <w:rPr>
          <w:sz w:val="24"/>
          <w:szCs w:val="24"/>
        </w:rPr>
        <w:t>1</w:t>
      </w:r>
      <w:r w:rsidR="007F7626" w:rsidRPr="00943624">
        <w:rPr>
          <w:sz w:val="24"/>
          <w:szCs w:val="24"/>
        </w:rPr>
        <w:t>0</w:t>
      </w:r>
      <w:r w:rsidR="0072670B" w:rsidRPr="00943624">
        <w:rPr>
          <w:sz w:val="24"/>
          <w:szCs w:val="24"/>
        </w:rPr>
        <w:t>分</w:t>
      </w:r>
      <w:r w:rsidR="0072670B" w:rsidRPr="00943624">
        <w:rPr>
          <w:sz w:val="24"/>
          <w:szCs w:val="24"/>
        </w:rPr>
        <w:t>)</w:t>
      </w:r>
    </w:p>
    <w:p w:rsidR="00754221" w:rsidRDefault="00754221" w:rsidP="00D37C6B">
      <w:pPr>
        <w:snapToGrid w:val="0"/>
        <w:spacing w:before="240" w:line="420" w:lineRule="atLeast"/>
        <w:ind w:left="437" w:hangingChars="182" w:hanging="437"/>
        <w:rPr>
          <w:sz w:val="24"/>
          <w:szCs w:val="24"/>
        </w:rPr>
      </w:pPr>
    </w:p>
    <w:p w:rsidR="0009296F" w:rsidRDefault="0045413C" w:rsidP="00350B3A">
      <w:pPr>
        <w:snapToGrid w:val="0"/>
        <w:spacing w:before="240" w:line="420" w:lineRule="atLeast"/>
        <w:ind w:left="382" w:hangingChars="182" w:hanging="382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177165</wp:posOffset>
            </wp:positionV>
            <wp:extent cx="1353820" cy="955675"/>
            <wp:effectExtent l="19050" t="0" r="0" b="0"/>
            <wp:wrapSquare wrapText="bothSides"/>
            <wp:docPr id="35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6216" r="-8968" b="-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96F">
        <w:rPr>
          <w:rFonts w:hint="eastAsia"/>
          <w:sz w:val="24"/>
          <w:szCs w:val="24"/>
        </w:rPr>
        <w:t>二</w:t>
      </w:r>
      <w:r w:rsidR="0009296F" w:rsidRPr="00CB7E85">
        <w:rPr>
          <w:rFonts w:hint="eastAsia"/>
          <w:sz w:val="24"/>
          <w:szCs w:val="24"/>
        </w:rPr>
        <w:t>、</w:t>
      </w:r>
      <w:r w:rsidR="005A1C3B">
        <w:rPr>
          <w:rFonts w:hint="eastAsia"/>
          <w:sz w:val="24"/>
          <w:szCs w:val="24"/>
        </w:rPr>
        <w:t>如图，质量分别为</w:t>
      </w:r>
      <w:r w:rsidR="005A1C3B" w:rsidRPr="005A1C3B">
        <w:rPr>
          <w:rFonts w:ascii="宋体" w:hAnsi="宋体"/>
          <w:position w:val="-10"/>
          <w:sz w:val="24"/>
          <w:szCs w:val="24"/>
        </w:rPr>
        <w:object w:dxaOrig="320" w:dyaOrig="340">
          <v:shape id="_x0000_i1025" type="#_x0000_t75" style="width:15.6pt;height:17pt" o:ole="">
            <v:imagedata r:id="rId9" o:title=""/>
          </v:shape>
          <o:OLEObject Type="Embed" ProgID="Equation.3" ShapeID="_x0000_i1025" DrawAspect="Content" ObjectID="_1510552391" r:id="rId10"/>
        </w:object>
      </w:r>
      <w:r w:rsidR="005A1C3B">
        <w:rPr>
          <w:rFonts w:ascii="宋体" w:hAnsi="宋体" w:hint="eastAsia"/>
          <w:sz w:val="24"/>
          <w:szCs w:val="24"/>
        </w:rPr>
        <w:t>和</w:t>
      </w:r>
      <w:r w:rsidR="005A1C3B" w:rsidRPr="005A1C3B">
        <w:rPr>
          <w:rFonts w:ascii="宋体" w:hAnsi="宋体"/>
          <w:position w:val="-12"/>
          <w:sz w:val="24"/>
          <w:szCs w:val="24"/>
        </w:rPr>
        <w:object w:dxaOrig="320" w:dyaOrig="360">
          <v:shape id="_x0000_i1026" type="#_x0000_t75" style="width:15.6pt;height:18.35pt" o:ole="">
            <v:imagedata r:id="rId11" o:title=""/>
          </v:shape>
          <o:OLEObject Type="Embed" ProgID="Equation.3" ShapeID="_x0000_i1026" DrawAspect="Content" ObjectID="_1510552392" r:id="rId12"/>
        </w:object>
      </w:r>
      <w:r w:rsidR="005A1C3B">
        <w:rPr>
          <w:rFonts w:ascii="宋体" w:hAnsi="宋体" w:hint="eastAsia"/>
          <w:sz w:val="24"/>
          <w:szCs w:val="24"/>
        </w:rPr>
        <w:t>的两物体由一细绳相连，细绳跨过装在一质量为</w:t>
      </w:r>
      <w:r w:rsidR="005A1C3B" w:rsidRPr="003A68C6">
        <w:rPr>
          <w:rFonts w:ascii="宋体" w:hAnsi="宋体"/>
          <w:position w:val="-10"/>
          <w:sz w:val="24"/>
          <w:szCs w:val="24"/>
        </w:rPr>
        <w:object w:dxaOrig="300" w:dyaOrig="340">
          <v:shape id="_x0000_i1027" type="#_x0000_t75" style="width:14.95pt;height:17pt" o:ole="">
            <v:imagedata r:id="rId13" o:title=""/>
          </v:shape>
          <o:OLEObject Type="Embed" ProgID="Equation.3" ShapeID="_x0000_i1027" DrawAspect="Content" ObjectID="_1510552393" r:id="rId14"/>
        </w:object>
      </w:r>
      <w:r w:rsidR="005A1C3B">
        <w:rPr>
          <w:rFonts w:ascii="宋体" w:hAnsi="宋体" w:hint="eastAsia"/>
          <w:sz w:val="24"/>
          <w:szCs w:val="24"/>
        </w:rPr>
        <w:t>的大物体上的定滑轮。已知所有的表面都光滑。</w:t>
      </w:r>
      <w:r w:rsidR="005A1C3B">
        <w:rPr>
          <w:rFonts w:ascii="宋体" w:hAnsi="宋体" w:hint="eastAsia"/>
          <w:sz w:val="24"/>
        </w:rPr>
        <w:t>若在</w:t>
      </w:r>
      <w:r w:rsidR="005A1C3B" w:rsidRPr="003A68C6">
        <w:rPr>
          <w:rFonts w:ascii="宋体" w:hAnsi="宋体"/>
          <w:position w:val="-10"/>
          <w:sz w:val="24"/>
          <w:szCs w:val="24"/>
        </w:rPr>
        <w:object w:dxaOrig="300" w:dyaOrig="340">
          <v:shape id="_x0000_i1028" type="#_x0000_t75" style="width:14.95pt;height:17pt" o:ole="">
            <v:imagedata r:id="rId13" o:title=""/>
          </v:shape>
          <o:OLEObject Type="Embed" ProgID="Equation.3" ShapeID="_x0000_i1028" DrawAspect="Content" ObjectID="_1510552394" r:id="rId15"/>
        </w:object>
      </w:r>
      <w:r w:rsidR="005A1C3B">
        <w:rPr>
          <w:rFonts w:hint="eastAsia"/>
          <w:sz w:val="24"/>
        </w:rPr>
        <w:t>上作用一个水平力</w:t>
      </w:r>
      <w:r w:rsidR="005A1C3B" w:rsidRPr="005A1C3B">
        <w:rPr>
          <w:rFonts w:hint="eastAsia"/>
          <w:i/>
          <w:sz w:val="24"/>
        </w:rPr>
        <w:t>F</w:t>
      </w:r>
      <w:r w:rsidR="005A1C3B">
        <w:rPr>
          <w:rFonts w:hint="eastAsia"/>
          <w:sz w:val="24"/>
        </w:rPr>
        <w:t>，使</w:t>
      </w:r>
      <w:r w:rsidR="005A1C3B" w:rsidRPr="005A1C3B">
        <w:rPr>
          <w:rFonts w:ascii="宋体" w:hAnsi="宋体"/>
          <w:position w:val="-10"/>
          <w:sz w:val="24"/>
          <w:szCs w:val="24"/>
        </w:rPr>
        <w:object w:dxaOrig="320" w:dyaOrig="340">
          <v:shape id="_x0000_i1029" type="#_x0000_t75" style="width:15.6pt;height:17pt" o:ole="">
            <v:imagedata r:id="rId9" o:title=""/>
          </v:shape>
          <o:OLEObject Type="Embed" ProgID="Equation.3" ShapeID="_x0000_i1029" DrawAspect="Content" ObjectID="_1510552395" r:id="rId16"/>
        </w:object>
      </w:r>
      <w:r w:rsidR="005A1C3B">
        <w:rPr>
          <w:rFonts w:ascii="宋体" w:hAnsi="宋体" w:hint="eastAsia"/>
          <w:sz w:val="24"/>
          <w:szCs w:val="24"/>
        </w:rPr>
        <w:t>和</w:t>
      </w:r>
      <w:r w:rsidR="005A1C3B" w:rsidRPr="005A1C3B">
        <w:rPr>
          <w:rFonts w:ascii="宋体" w:hAnsi="宋体"/>
          <w:position w:val="-12"/>
          <w:sz w:val="24"/>
          <w:szCs w:val="24"/>
        </w:rPr>
        <w:object w:dxaOrig="320" w:dyaOrig="360">
          <v:shape id="_x0000_i1030" type="#_x0000_t75" style="width:15.6pt;height:18.35pt" o:ole="">
            <v:imagedata r:id="rId11" o:title=""/>
          </v:shape>
          <o:OLEObject Type="Embed" ProgID="Equation.3" ShapeID="_x0000_i1030" DrawAspect="Content" ObjectID="_1510552396" r:id="rId17"/>
        </w:object>
      </w:r>
      <w:r w:rsidR="005A1C3B">
        <w:rPr>
          <w:rFonts w:ascii="宋体" w:hAnsi="宋体" w:hint="eastAsia"/>
          <w:sz w:val="24"/>
          <w:szCs w:val="24"/>
        </w:rPr>
        <w:t>相对</w:t>
      </w:r>
      <w:r w:rsidR="005A1C3B" w:rsidRPr="003A68C6">
        <w:rPr>
          <w:rFonts w:ascii="宋体" w:hAnsi="宋体"/>
          <w:position w:val="-10"/>
          <w:sz w:val="24"/>
          <w:szCs w:val="24"/>
        </w:rPr>
        <w:object w:dxaOrig="300" w:dyaOrig="340">
          <v:shape id="_x0000_i1031" type="#_x0000_t75" style="width:14.95pt;height:17pt" o:ole="">
            <v:imagedata r:id="rId13" o:title=""/>
          </v:shape>
          <o:OLEObject Type="Embed" ProgID="Equation.3" ShapeID="_x0000_i1031" DrawAspect="Content" ObjectID="_1510552397" r:id="rId18"/>
        </w:object>
      </w:r>
      <w:r w:rsidR="005A1C3B">
        <w:rPr>
          <w:rFonts w:hint="eastAsia"/>
          <w:sz w:val="24"/>
        </w:rPr>
        <w:t>上静止，则</w:t>
      </w:r>
      <w:r w:rsidR="005A1C3B" w:rsidRPr="005A1C3B">
        <w:rPr>
          <w:rFonts w:hint="eastAsia"/>
          <w:i/>
          <w:sz w:val="24"/>
        </w:rPr>
        <w:t>F</w:t>
      </w:r>
      <w:r w:rsidR="005A1C3B">
        <w:rPr>
          <w:rFonts w:hint="eastAsia"/>
          <w:sz w:val="24"/>
        </w:rPr>
        <w:t>为多大？</w:t>
      </w:r>
      <w:r w:rsidR="0009296F" w:rsidRPr="00E92DAE">
        <w:rPr>
          <w:sz w:val="24"/>
        </w:rPr>
        <w:t>(</w:t>
      </w:r>
      <w:r w:rsidR="0009296F">
        <w:rPr>
          <w:rFonts w:hint="eastAsia"/>
          <w:sz w:val="24"/>
        </w:rPr>
        <w:t>10</w:t>
      </w:r>
      <w:r w:rsidR="0009296F" w:rsidRPr="00E92DAE">
        <w:rPr>
          <w:sz w:val="24"/>
        </w:rPr>
        <w:t>分</w:t>
      </w:r>
      <w:r w:rsidR="0009296F" w:rsidRPr="00E92DAE">
        <w:rPr>
          <w:sz w:val="24"/>
        </w:rPr>
        <w:t>)</w:t>
      </w:r>
      <w:r w:rsidR="00971D72" w:rsidRPr="00971D72">
        <w:rPr>
          <w:noProof/>
        </w:rPr>
        <w:t xml:space="preserve"> </w:t>
      </w:r>
    </w:p>
    <w:p w:rsidR="00754221" w:rsidRDefault="00754221" w:rsidP="00BF30AB">
      <w:pPr>
        <w:snapToGrid w:val="0"/>
        <w:spacing w:before="240" w:line="420" w:lineRule="atLeast"/>
        <w:ind w:left="437" w:hangingChars="182" w:hanging="437"/>
        <w:rPr>
          <w:sz w:val="24"/>
        </w:rPr>
      </w:pPr>
    </w:p>
    <w:p w:rsidR="0009296F" w:rsidRDefault="0009296F" w:rsidP="00B24DAD">
      <w:pPr>
        <w:snapToGrid w:val="0"/>
        <w:spacing w:before="240" w:line="420" w:lineRule="atLeast"/>
        <w:ind w:left="437" w:hangingChars="182" w:hanging="437"/>
        <w:rPr>
          <w:noProof/>
        </w:rPr>
      </w:pPr>
      <w:r>
        <w:rPr>
          <w:rFonts w:ascii="宋体" w:hAnsi="宋体" w:hint="eastAsia"/>
          <w:sz w:val="24"/>
        </w:rPr>
        <w:t>三</w:t>
      </w:r>
      <w:r w:rsidR="00332EDA" w:rsidRPr="00BA77CC">
        <w:rPr>
          <w:rFonts w:ascii="宋体" w:hAnsi="宋体" w:hint="eastAsia"/>
          <w:sz w:val="24"/>
        </w:rPr>
        <w:t>、</w:t>
      </w:r>
      <w:r w:rsidR="002F7FFD">
        <w:rPr>
          <w:rFonts w:ascii="宋体" w:hAnsi="宋体" w:hint="eastAsia"/>
          <w:sz w:val="24"/>
        </w:rPr>
        <w:t>请举例说明动量守恒动量矩不守恒和动量不守恒动量矩守恒的情况。</w:t>
      </w:r>
      <w:r w:rsidR="00E260CA" w:rsidRPr="0039018F">
        <w:rPr>
          <w:rFonts w:ascii="宋体" w:hAnsi="宋体"/>
          <w:sz w:val="24"/>
          <w:szCs w:val="24"/>
        </w:rPr>
        <w:t xml:space="preserve"> </w:t>
      </w:r>
      <w:r w:rsidRPr="0039018F">
        <w:rPr>
          <w:rFonts w:ascii="宋体" w:hAnsi="宋体"/>
          <w:sz w:val="24"/>
          <w:szCs w:val="24"/>
        </w:rPr>
        <w:t>(</w:t>
      </w:r>
      <w:r w:rsidRPr="00431B9C">
        <w:rPr>
          <w:sz w:val="24"/>
          <w:szCs w:val="24"/>
        </w:rPr>
        <w:t>10</w:t>
      </w:r>
      <w:r w:rsidRPr="0039018F">
        <w:rPr>
          <w:rFonts w:ascii="宋体" w:hAnsi="宋体" w:hint="eastAsia"/>
          <w:sz w:val="24"/>
          <w:szCs w:val="24"/>
        </w:rPr>
        <w:t>分)</w:t>
      </w:r>
      <w:r w:rsidR="009C72C6" w:rsidRPr="009C72C6">
        <w:rPr>
          <w:noProof/>
        </w:rPr>
        <w:t xml:space="preserve"> </w:t>
      </w:r>
    </w:p>
    <w:p w:rsidR="00754221" w:rsidRDefault="00754221" w:rsidP="007D76D5">
      <w:pPr>
        <w:snapToGrid w:val="0"/>
        <w:spacing w:before="240" w:line="420" w:lineRule="atLeast"/>
        <w:ind w:left="382" w:hangingChars="182" w:hanging="382"/>
        <w:rPr>
          <w:noProof/>
        </w:rPr>
      </w:pPr>
    </w:p>
    <w:p w:rsidR="00792E58" w:rsidRDefault="0002095B" w:rsidP="00D37C6B">
      <w:pPr>
        <w:snapToGrid w:val="0"/>
        <w:spacing w:before="240" w:line="420" w:lineRule="atLeast"/>
        <w:ind w:left="437" w:hangingChars="182" w:hanging="43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2831465</wp:posOffset>
            </wp:positionH>
            <wp:positionV relativeFrom="paragraph">
              <wp:posOffset>694055</wp:posOffset>
            </wp:positionV>
            <wp:extent cx="2482215" cy="431165"/>
            <wp:effectExtent l="19050" t="0" r="0" b="0"/>
            <wp:wrapSquare wrapText="right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59968" cy="603121"/>
                      <a:chOff x="5142710" y="5857892"/>
                      <a:chExt cx="3359968" cy="603121"/>
                    </a:xfrm>
                  </a:grpSpPr>
                  <a:grpSp>
                    <a:nvGrpSpPr>
                      <a:cNvPr id="180" name="组合 179"/>
                      <a:cNvGrpSpPr/>
                    </a:nvGrpSpPr>
                    <a:grpSpPr>
                      <a:xfrm>
                        <a:off x="5142710" y="5857892"/>
                        <a:ext cx="3359968" cy="603121"/>
                        <a:chOff x="5142710" y="5857892"/>
                        <a:chExt cx="3359968" cy="603121"/>
                      </a:xfrm>
                    </a:grpSpPr>
                    <a:sp>
                      <a:nvSpPr>
                        <a:cNvPr id="121" name="椭圆 120"/>
                        <a:cNvSpPr>
                          <a:spLocks noChangeAspect="1"/>
                        </a:cNvSpPr>
                      </a:nvSpPr>
                      <a:spPr>
                        <a:xfrm>
                          <a:off x="7296169" y="6224607"/>
                          <a:ext cx="180000" cy="180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4" name="组合 149"/>
                        <a:cNvGrpSpPr/>
                      </a:nvGrpSpPr>
                      <a:grpSpPr>
                        <a:xfrm>
                          <a:off x="7477146" y="6215081"/>
                          <a:ext cx="1023944" cy="215438"/>
                          <a:chOff x="7000892" y="6215081"/>
                          <a:chExt cx="1023944" cy="215438"/>
                        </a:xfrm>
                      </a:grpSpPr>
                      <a:cxnSp>
                        <a:nvCxnSpPr>
                          <a:cNvPr id="142" name="直接连接符 141"/>
                          <a:cNvCxnSpPr/>
                        </a:nvCxnSpPr>
                        <a:spPr>
                          <a:xfrm rot="5400000" flipH="1" flipV="1">
                            <a:off x="7036611" y="6250800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3" name="直接连接符 142"/>
                          <a:cNvCxnSpPr/>
                        </a:nvCxnSpPr>
                        <a:spPr>
                          <a:xfrm rot="16200000" flipH="1">
                            <a:off x="7179487" y="6250800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4" name="直接连接符 143"/>
                          <a:cNvCxnSpPr/>
                        </a:nvCxnSpPr>
                        <a:spPr>
                          <a:xfrm rot="5400000" flipH="1" flipV="1">
                            <a:off x="7322363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5" name="直接连接符 144"/>
                          <a:cNvCxnSpPr/>
                        </a:nvCxnSpPr>
                        <a:spPr>
                          <a:xfrm rot="16200000" flipH="1">
                            <a:off x="7465239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6" name="直接连接符 145"/>
                          <a:cNvCxnSpPr/>
                        </a:nvCxnSpPr>
                        <a:spPr>
                          <a:xfrm rot="5400000" flipH="1" flipV="1">
                            <a:off x="7608115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7" name="直接连接符 146"/>
                          <a:cNvCxnSpPr/>
                        </a:nvCxnSpPr>
                        <a:spPr>
                          <a:xfrm rot="16200000" flipH="1">
                            <a:off x="7750991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8" name="直接连接符 147"/>
                          <a:cNvCxnSpPr>
                            <a:cxnSpLocks noChangeAspect="1"/>
                          </a:cNvCxnSpPr>
                        </a:nvCxnSpPr>
                        <a:spPr>
                          <a:xfrm rot="5400000" flipH="1" flipV="1">
                            <a:off x="7905211" y="6310894"/>
                            <a:ext cx="144000" cy="95250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9" name="直接连接符 148"/>
                          <a:cNvCxnSpPr>
                            <a:cxnSpLocks noChangeAspect="1"/>
                          </a:cNvCxnSpPr>
                        </a:nvCxnSpPr>
                        <a:spPr>
                          <a:xfrm rot="16200000" flipH="1">
                            <a:off x="6982892" y="6304519"/>
                            <a:ext cx="108000" cy="72000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51" name="椭圆 150"/>
                        <a:cNvSpPr>
                          <a:spLocks noChangeAspect="1"/>
                        </a:cNvSpPr>
                      </a:nvSpPr>
                      <a:spPr>
                        <a:xfrm>
                          <a:off x="6124586" y="6224608"/>
                          <a:ext cx="180000" cy="180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6" name="组合 151"/>
                        <a:cNvGrpSpPr/>
                      </a:nvGrpSpPr>
                      <a:grpSpPr>
                        <a:xfrm>
                          <a:off x="6305563" y="6215082"/>
                          <a:ext cx="1023944" cy="215438"/>
                          <a:chOff x="7000892" y="6215081"/>
                          <a:chExt cx="1023944" cy="215438"/>
                        </a:xfrm>
                      </a:grpSpPr>
                      <a:cxnSp>
                        <a:nvCxnSpPr>
                          <a:cNvPr id="153" name="直接连接符 152"/>
                          <a:cNvCxnSpPr/>
                        </a:nvCxnSpPr>
                        <a:spPr>
                          <a:xfrm rot="5400000" flipH="1" flipV="1">
                            <a:off x="7036611" y="6250800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4" name="直接连接符 153"/>
                          <a:cNvCxnSpPr/>
                        </a:nvCxnSpPr>
                        <a:spPr>
                          <a:xfrm rot="16200000" flipH="1">
                            <a:off x="7179487" y="6250800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5" name="直接连接符 154"/>
                          <a:cNvCxnSpPr/>
                        </a:nvCxnSpPr>
                        <a:spPr>
                          <a:xfrm rot="5400000" flipH="1" flipV="1">
                            <a:off x="7322363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6" name="直接连接符 155"/>
                          <a:cNvCxnSpPr/>
                        </a:nvCxnSpPr>
                        <a:spPr>
                          <a:xfrm rot="16200000" flipH="1">
                            <a:off x="7465239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7" name="直接连接符 156"/>
                          <a:cNvCxnSpPr/>
                        </a:nvCxnSpPr>
                        <a:spPr>
                          <a:xfrm rot="5400000" flipH="1" flipV="1">
                            <a:off x="7608115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8" name="直接连接符 157"/>
                          <a:cNvCxnSpPr/>
                        </a:nvCxnSpPr>
                        <a:spPr>
                          <a:xfrm rot="16200000" flipH="1">
                            <a:off x="7750991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9" name="直接连接符 158"/>
                          <a:cNvCxnSpPr>
                            <a:cxnSpLocks noChangeAspect="1"/>
                          </a:cNvCxnSpPr>
                        </a:nvCxnSpPr>
                        <a:spPr>
                          <a:xfrm rot="5400000" flipH="1" flipV="1">
                            <a:off x="7905211" y="6310894"/>
                            <a:ext cx="144000" cy="95250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0" name="直接连接符 159"/>
                          <a:cNvCxnSpPr>
                            <a:cxnSpLocks noChangeAspect="1"/>
                          </a:cNvCxnSpPr>
                        </a:nvCxnSpPr>
                        <a:spPr>
                          <a:xfrm rot="16200000" flipH="1">
                            <a:off x="6982892" y="6304519"/>
                            <a:ext cx="108000" cy="72000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7" name="组合 160"/>
                        <a:cNvGrpSpPr/>
                      </a:nvGrpSpPr>
                      <a:grpSpPr>
                        <a:xfrm>
                          <a:off x="5143504" y="6215082"/>
                          <a:ext cx="1023944" cy="215438"/>
                          <a:chOff x="7000892" y="6215081"/>
                          <a:chExt cx="1023944" cy="215438"/>
                        </a:xfrm>
                      </a:grpSpPr>
                      <a:cxnSp>
                        <a:nvCxnSpPr>
                          <a:cNvPr id="162" name="直接连接符 161"/>
                          <a:cNvCxnSpPr/>
                        </a:nvCxnSpPr>
                        <a:spPr>
                          <a:xfrm rot="5400000" flipH="1" flipV="1">
                            <a:off x="7036611" y="6250800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3" name="直接连接符 162"/>
                          <a:cNvCxnSpPr/>
                        </a:nvCxnSpPr>
                        <a:spPr>
                          <a:xfrm rot="16200000" flipH="1">
                            <a:off x="7179487" y="6250800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4" name="直接连接符 163"/>
                          <a:cNvCxnSpPr/>
                        </a:nvCxnSpPr>
                        <a:spPr>
                          <a:xfrm rot="5400000" flipH="1" flipV="1">
                            <a:off x="7322363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5" name="直接连接符 164"/>
                          <a:cNvCxnSpPr/>
                        </a:nvCxnSpPr>
                        <a:spPr>
                          <a:xfrm rot="16200000" flipH="1">
                            <a:off x="7465239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6" name="直接连接符 165"/>
                          <a:cNvCxnSpPr/>
                        </a:nvCxnSpPr>
                        <a:spPr>
                          <a:xfrm rot="5400000" flipH="1" flipV="1">
                            <a:off x="7608115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7" name="直接连接符 166"/>
                          <a:cNvCxnSpPr/>
                        </a:nvCxnSpPr>
                        <a:spPr>
                          <a:xfrm rot="16200000" flipH="1">
                            <a:off x="7750991" y="6250801"/>
                            <a:ext cx="214314" cy="142876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8" name="直接连接符 167"/>
                          <a:cNvCxnSpPr>
                            <a:cxnSpLocks noChangeAspect="1"/>
                          </a:cNvCxnSpPr>
                        </a:nvCxnSpPr>
                        <a:spPr>
                          <a:xfrm rot="5400000" flipH="1" flipV="1">
                            <a:off x="7905211" y="6310894"/>
                            <a:ext cx="144000" cy="95250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9" name="直接连接符 168"/>
                          <a:cNvCxnSpPr>
                            <a:cxnSpLocks noChangeAspect="1"/>
                          </a:cNvCxnSpPr>
                        </a:nvCxnSpPr>
                        <a:spPr>
                          <a:xfrm rot="16200000" flipH="1">
                            <a:off x="6982892" y="6304519"/>
                            <a:ext cx="108000" cy="72000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171" name="直接连接符 170"/>
                        <a:cNvCxnSpPr>
                          <a:cxnSpLocks/>
                        </a:cNvCxnSpPr>
                      </a:nvCxnSpPr>
                      <a:spPr>
                        <a:xfrm rot="5400000">
                          <a:off x="4999504" y="6316219"/>
                          <a:ext cx="288000" cy="1588"/>
                        </a:xfrm>
                        <a:prstGeom prst="line">
                          <a:avLst/>
                        </a:prstGeom>
                        <a:ln w="381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3" name="直接连接符 172"/>
                        <a:cNvCxnSpPr/>
                      </a:nvCxnSpPr>
                      <a:spPr>
                        <a:xfrm>
                          <a:off x="5143504" y="6443684"/>
                          <a:ext cx="3357586" cy="1588"/>
                        </a:xfrm>
                        <a:prstGeom prst="line">
                          <a:avLst/>
                        </a:prstGeom>
                        <a:ln w="381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4" name="直接连接符 173"/>
                        <a:cNvCxnSpPr>
                          <a:cxnSpLocks/>
                        </a:cNvCxnSpPr>
                      </a:nvCxnSpPr>
                      <a:spPr>
                        <a:xfrm rot="5400000">
                          <a:off x="8357884" y="6315425"/>
                          <a:ext cx="288000" cy="1588"/>
                        </a:xfrm>
                        <a:prstGeom prst="line">
                          <a:avLst/>
                        </a:prstGeom>
                        <a:ln w="381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5" name="TextBox 174"/>
                        <a:cNvSpPr txBox="1"/>
                      </a:nvSpPr>
                      <a:spPr>
                        <a:xfrm>
                          <a:off x="6072198" y="5857892"/>
                          <a:ext cx="36420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</a:t>
                            </a:r>
                            <a:endParaRPr lang="zh-CN" altLang="en-US" baseline="-250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6" name="TextBox 175"/>
                        <a:cNvSpPr txBox="1"/>
                      </a:nvSpPr>
                      <a:spPr>
                        <a:xfrm>
                          <a:off x="7215206" y="5857892"/>
                          <a:ext cx="36420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</a:t>
                            </a:r>
                            <a:endParaRPr lang="zh-CN" altLang="en-US" baseline="-250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7" name="TextBox 176"/>
                        <a:cNvSpPr txBox="1"/>
                      </a:nvSpPr>
                      <a:spPr>
                        <a:xfrm>
                          <a:off x="7858148" y="5857892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k</a:t>
                            </a:r>
                            <a:endParaRPr lang="zh-CN" altLang="en-US" baseline="-250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8" name="TextBox 177"/>
                        <a:cNvSpPr txBox="1"/>
                      </a:nvSpPr>
                      <a:spPr>
                        <a:xfrm>
                          <a:off x="6715140" y="5857892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k</a:t>
                            </a:r>
                            <a:endParaRPr lang="zh-CN" altLang="en-US" baseline="-250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9" name="TextBox 178"/>
                        <a:cNvSpPr txBox="1"/>
                      </a:nvSpPr>
                      <a:spPr>
                        <a:xfrm>
                          <a:off x="5500694" y="5857892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k</a:t>
                            </a:r>
                            <a:endParaRPr lang="zh-CN" altLang="en-US" baseline="-250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7A1695">
        <w:rPr>
          <w:rFonts w:ascii="宋体" w:hAnsi="宋体" w:hint="eastAsia"/>
          <w:sz w:val="24"/>
          <w:szCs w:val="24"/>
        </w:rPr>
        <w:t>四</w:t>
      </w:r>
      <w:r w:rsidR="009E0023" w:rsidRPr="00792E58">
        <w:rPr>
          <w:rFonts w:ascii="宋体" w:hAnsi="宋体" w:hint="eastAsia"/>
          <w:sz w:val="24"/>
          <w:szCs w:val="24"/>
        </w:rPr>
        <w:t>、</w:t>
      </w:r>
      <w:r w:rsidR="00585175">
        <w:rPr>
          <w:rFonts w:ascii="宋体" w:hAnsi="宋体" w:hint="eastAsia"/>
          <w:sz w:val="24"/>
          <w:szCs w:val="24"/>
        </w:rPr>
        <w:t>如图，</w:t>
      </w:r>
      <w:r>
        <w:rPr>
          <w:rFonts w:ascii="宋体" w:hAnsi="宋体" w:hint="eastAsia"/>
          <w:sz w:val="24"/>
          <w:szCs w:val="24"/>
        </w:rPr>
        <w:t>两个相同的振子用三个相同的弹簧串联，两端固定，求该系统的振动周期。</w:t>
      </w:r>
      <w:r w:rsidR="003A68C6">
        <w:rPr>
          <w:rFonts w:ascii="宋体" w:hAnsi="宋体" w:hint="eastAsia"/>
          <w:sz w:val="24"/>
          <w:szCs w:val="24"/>
        </w:rPr>
        <w:t>（</w:t>
      </w:r>
      <w:r w:rsidR="00792E58">
        <w:rPr>
          <w:rFonts w:ascii="宋体" w:hAnsi="宋体" w:hint="eastAsia"/>
          <w:sz w:val="24"/>
          <w:szCs w:val="24"/>
        </w:rPr>
        <w:t>10分）</w:t>
      </w:r>
    </w:p>
    <w:p w:rsidR="0002095B" w:rsidRPr="007D76D5" w:rsidRDefault="0002095B" w:rsidP="00D37C6B">
      <w:pPr>
        <w:snapToGrid w:val="0"/>
        <w:spacing w:before="240" w:line="420" w:lineRule="atLeast"/>
        <w:ind w:left="437" w:hangingChars="182" w:hanging="437"/>
        <w:rPr>
          <w:rFonts w:ascii="宋体" w:hAnsi="宋体"/>
          <w:sz w:val="24"/>
          <w:szCs w:val="24"/>
        </w:rPr>
      </w:pPr>
    </w:p>
    <w:p w:rsidR="007D5228" w:rsidRDefault="00106A77" w:rsidP="00D37C6B">
      <w:pPr>
        <w:snapToGrid w:val="0"/>
        <w:spacing w:before="240" w:line="420" w:lineRule="atLeast"/>
        <w:ind w:left="437" w:hangingChars="182" w:hanging="43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五</w:t>
      </w:r>
      <w:r w:rsidR="00A135FD" w:rsidRPr="00CE74B9">
        <w:rPr>
          <w:rFonts w:hint="eastAsia"/>
          <w:sz w:val="24"/>
          <w:szCs w:val="24"/>
        </w:rPr>
        <w:t>、</w:t>
      </w:r>
      <w:r w:rsidR="00585175">
        <w:rPr>
          <w:rFonts w:hint="eastAsia"/>
          <w:sz w:val="24"/>
          <w:szCs w:val="24"/>
        </w:rPr>
        <w:t>一根线密度为</w:t>
      </w:r>
      <w:r w:rsidR="00585175" w:rsidRPr="00D5238C">
        <w:rPr>
          <w:rFonts w:ascii="Symbol" w:hAnsi="Symbol"/>
          <w:i/>
          <w:sz w:val="24"/>
          <w:szCs w:val="24"/>
        </w:rPr>
        <w:t></w:t>
      </w:r>
      <w:r w:rsidR="00585175">
        <w:rPr>
          <w:rFonts w:hint="eastAsia"/>
          <w:sz w:val="24"/>
          <w:szCs w:val="24"/>
        </w:rPr>
        <w:t>的细绳中有一频率为</w:t>
      </w:r>
      <w:r w:rsidR="00585175">
        <w:rPr>
          <w:rFonts w:hint="eastAsia"/>
          <w:i/>
          <w:sz w:val="24"/>
          <w:szCs w:val="24"/>
        </w:rPr>
        <w:t>v</w:t>
      </w:r>
      <w:r w:rsidR="00585175">
        <w:rPr>
          <w:rFonts w:hint="eastAsia"/>
          <w:sz w:val="24"/>
          <w:szCs w:val="24"/>
        </w:rPr>
        <w:t>、振幅为</w:t>
      </w:r>
      <w:r w:rsidR="00585175" w:rsidRPr="00D5238C">
        <w:rPr>
          <w:rFonts w:hint="eastAsia"/>
          <w:i/>
          <w:sz w:val="24"/>
          <w:szCs w:val="24"/>
        </w:rPr>
        <w:t>A</w:t>
      </w:r>
      <w:r w:rsidR="00585175">
        <w:rPr>
          <w:rFonts w:hint="eastAsia"/>
          <w:sz w:val="24"/>
          <w:szCs w:val="24"/>
        </w:rPr>
        <w:t>的简谐横波，以速率</w:t>
      </w:r>
      <w:r w:rsidR="00585175" w:rsidRPr="00BB1B02">
        <w:rPr>
          <w:rFonts w:ascii="宋体" w:hAnsi="宋体"/>
          <w:position w:val="-6"/>
          <w:sz w:val="24"/>
          <w:szCs w:val="24"/>
        </w:rPr>
        <w:object w:dxaOrig="200" w:dyaOrig="220">
          <v:shape id="_x0000_i1032" type="#_x0000_t75" style="width:10.2pt;height:10.85pt" o:ole="">
            <v:imagedata r:id="rId19" o:title=""/>
          </v:shape>
          <o:OLEObject Type="Embed" ProgID="Equation.3" ShapeID="_x0000_i1032" DrawAspect="Content" ObjectID="_1510552398" r:id="rId20"/>
        </w:object>
      </w:r>
      <w:r w:rsidR="00585175">
        <w:rPr>
          <w:rFonts w:hint="eastAsia"/>
          <w:sz w:val="24"/>
          <w:szCs w:val="24"/>
        </w:rPr>
        <w:t>自左向右传播，遇到墙壁上的固定点发生反射。请分析墙壁上固定点的受力情况。</w:t>
      </w:r>
      <w:r w:rsidR="003D4787" w:rsidRPr="00A135FD">
        <w:rPr>
          <w:rFonts w:hint="eastAsia"/>
          <w:sz w:val="24"/>
          <w:szCs w:val="24"/>
        </w:rPr>
        <w:t>（</w:t>
      </w:r>
      <w:r w:rsidR="003D4787" w:rsidRPr="00A135FD">
        <w:rPr>
          <w:rFonts w:hint="eastAsia"/>
          <w:sz w:val="24"/>
          <w:szCs w:val="24"/>
        </w:rPr>
        <w:t>1</w:t>
      </w:r>
      <w:r w:rsidR="0045179C">
        <w:rPr>
          <w:rFonts w:hint="eastAsia"/>
          <w:sz w:val="24"/>
          <w:szCs w:val="24"/>
        </w:rPr>
        <w:t>5</w:t>
      </w:r>
      <w:r w:rsidR="003D4787" w:rsidRPr="00A135FD">
        <w:rPr>
          <w:rFonts w:hint="eastAsia"/>
          <w:sz w:val="24"/>
          <w:szCs w:val="24"/>
        </w:rPr>
        <w:t>分）</w:t>
      </w:r>
    </w:p>
    <w:p w:rsidR="00106A77" w:rsidRDefault="00106A77" w:rsidP="00106A77">
      <w:pPr>
        <w:pStyle w:val="a9"/>
        <w:spacing w:before="240"/>
      </w:pPr>
    </w:p>
    <w:p w:rsidR="00106A77" w:rsidRDefault="0045413C" w:rsidP="00106A77">
      <w:pPr>
        <w:pStyle w:val="a9"/>
        <w:spacing w:before="240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3896360</wp:posOffset>
            </wp:positionH>
            <wp:positionV relativeFrom="paragraph">
              <wp:posOffset>273050</wp:posOffset>
            </wp:positionV>
            <wp:extent cx="1486535" cy="777240"/>
            <wp:effectExtent l="0" t="0" r="0" b="0"/>
            <wp:wrapSquare wrapText="bothSides"/>
            <wp:docPr id="36" name="对象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33" t="-783" r="-1445" b="-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A77">
        <w:rPr>
          <w:rFonts w:hint="eastAsia"/>
        </w:rPr>
        <w:t>六</w:t>
      </w:r>
      <w:r w:rsidR="00106A77" w:rsidRPr="007C43BB">
        <w:rPr>
          <w:rFonts w:hint="eastAsia"/>
        </w:rPr>
        <w:t>、</w:t>
      </w:r>
      <w:r w:rsidR="00D333C9">
        <w:rPr>
          <w:rFonts w:hint="eastAsia"/>
        </w:rPr>
        <w:t>如图，质量</w:t>
      </w:r>
      <w:r w:rsidR="00D333C9" w:rsidRPr="00D333C9">
        <w:rPr>
          <w:rFonts w:ascii="Times New Roman" w:hAnsi="Times New Roman"/>
          <w:i/>
        </w:rPr>
        <w:t>m</w:t>
      </w:r>
      <w:r w:rsidR="00D333C9">
        <w:rPr>
          <w:rFonts w:hint="eastAsia"/>
        </w:rPr>
        <w:t>的平板上受水平力</w:t>
      </w:r>
      <w:r w:rsidR="00D333C9" w:rsidRPr="00D333C9">
        <w:rPr>
          <w:rFonts w:ascii="Times New Roman" w:hAnsi="Times New Roman"/>
          <w:i/>
        </w:rPr>
        <w:t>F</w:t>
      </w:r>
      <w:r w:rsidR="00D333C9">
        <w:rPr>
          <w:rFonts w:hint="eastAsia"/>
        </w:rPr>
        <w:t>的作用沿水平地面运动，板与地面间的摩擦系数为</w:t>
      </w:r>
      <w:r w:rsidR="00D333C9" w:rsidRPr="00D333C9">
        <w:rPr>
          <w:rFonts w:ascii="Symbol" w:hAnsi="Symbol"/>
          <w:i/>
        </w:rPr>
        <w:t></w:t>
      </w:r>
      <w:r w:rsidR="00D333C9">
        <w:rPr>
          <w:rFonts w:hint="eastAsia"/>
        </w:rPr>
        <w:t>。板上放一质量为</w:t>
      </w:r>
      <w:r w:rsidR="00D333C9" w:rsidRPr="00D333C9">
        <w:rPr>
          <w:rFonts w:ascii="Times New Roman" w:hAnsi="Times New Roman"/>
          <w:i/>
        </w:rPr>
        <w:t>M</w:t>
      </w:r>
      <w:r w:rsidR="00D333C9">
        <w:rPr>
          <w:rFonts w:hint="eastAsia"/>
        </w:rPr>
        <w:t>、半径为</w:t>
      </w:r>
      <w:r w:rsidR="00D333C9" w:rsidRPr="00D333C9">
        <w:rPr>
          <w:rFonts w:ascii="Times New Roman" w:hAnsi="Times New Roman"/>
          <w:i/>
        </w:rPr>
        <w:t>R</w:t>
      </w:r>
      <w:r w:rsidR="00D333C9">
        <w:rPr>
          <w:rFonts w:hint="eastAsia"/>
        </w:rPr>
        <w:t>的匀质圆柱体，圆柱体与板间的摩擦系数也为</w:t>
      </w:r>
      <w:r w:rsidR="00D333C9" w:rsidRPr="00D333C9">
        <w:rPr>
          <w:rFonts w:ascii="Symbol" w:hAnsi="Symbol"/>
          <w:i/>
        </w:rPr>
        <w:t></w:t>
      </w:r>
      <w:r w:rsidR="00D333C9">
        <w:rPr>
          <w:rFonts w:hint="eastAsia"/>
        </w:rPr>
        <w:t>。若圆柱体在板上的运动是纯滚动，求板的加速度。</w:t>
      </w:r>
      <w:r w:rsidR="00106A77" w:rsidRPr="0039018F">
        <w:rPr>
          <w:rFonts w:hint="eastAsia"/>
          <w:szCs w:val="24"/>
        </w:rPr>
        <w:t>（</w:t>
      </w:r>
      <w:r w:rsidR="00106A77" w:rsidRPr="00BB1B02">
        <w:rPr>
          <w:rFonts w:ascii="Times New Roman" w:hAnsi="Times New Roman"/>
          <w:szCs w:val="24"/>
        </w:rPr>
        <w:t>10</w:t>
      </w:r>
      <w:r w:rsidR="00106A77" w:rsidRPr="0039018F">
        <w:rPr>
          <w:rFonts w:hint="eastAsia"/>
          <w:szCs w:val="24"/>
        </w:rPr>
        <w:t>分）</w:t>
      </w:r>
    </w:p>
    <w:p w:rsidR="00754221" w:rsidRPr="00A135FD" w:rsidRDefault="00754221" w:rsidP="00D333C9">
      <w:pPr>
        <w:snapToGrid w:val="0"/>
        <w:spacing w:before="240" w:line="420" w:lineRule="atLeast"/>
        <w:ind w:left="437" w:hangingChars="182" w:hanging="437"/>
        <w:rPr>
          <w:bCs/>
          <w:sz w:val="24"/>
          <w:szCs w:val="24"/>
        </w:rPr>
      </w:pPr>
    </w:p>
    <w:p w:rsidR="000541F7" w:rsidRDefault="003678A9" w:rsidP="00106A77">
      <w:pPr>
        <w:snapToGrid w:val="0"/>
        <w:spacing w:before="240" w:line="420" w:lineRule="atLeast"/>
        <w:ind w:left="437" w:hangingChars="182" w:hanging="437"/>
        <w:rPr>
          <w:sz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4149725</wp:posOffset>
            </wp:positionH>
            <wp:positionV relativeFrom="paragraph">
              <wp:posOffset>55245</wp:posOffset>
            </wp:positionV>
            <wp:extent cx="1259205" cy="1267460"/>
            <wp:effectExtent l="0" t="0" r="0" b="0"/>
            <wp:wrapSquare wrapText="bothSides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0314" cy="1644662"/>
                      <a:chOff x="3428992" y="1285860"/>
                      <a:chExt cx="1510314" cy="1644662"/>
                    </a:xfrm>
                  </a:grpSpPr>
                  <a:grpSp>
                    <a:nvGrpSpPr>
                      <a:cNvPr id="41" name="组合 40"/>
                      <a:cNvGrpSpPr/>
                    </a:nvGrpSpPr>
                    <a:grpSpPr>
                      <a:xfrm>
                        <a:off x="3428992" y="1285860"/>
                        <a:ext cx="1510314" cy="1644662"/>
                        <a:chOff x="3428992" y="1285860"/>
                        <a:chExt cx="1510314" cy="1644662"/>
                      </a:xfrm>
                    </a:grpSpPr>
                    <a:grpSp>
                      <a:nvGrpSpPr>
                        <a:cNvPr id="3" name="组合 36"/>
                        <a:cNvGrpSpPr/>
                      </a:nvGrpSpPr>
                      <a:grpSpPr>
                        <a:xfrm>
                          <a:off x="3428992" y="1285860"/>
                          <a:ext cx="1510314" cy="1644662"/>
                          <a:chOff x="3428992" y="1285860"/>
                          <a:chExt cx="1510314" cy="1644662"/>
                        </a:xfrm>
                      </a:grpSpPr>
                      <a:cxnSp>
                        <a:nvCxnSpPr>
                          <a:cNvPr id="5" name="直接连接符 4"/>
                          <a:cNvCxnSpPr/>
                        </a:nvCxnSpPr>
                        <a:spPr>
                          <a:xfrm rot="5400000">
                            <a:off x="2928926" y="2000240"/>
                            <a:ext cx="1428760" cy="1588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直接连接符 6"/>
                          <a:cNvCxnSpPr/>
                        </a:nvCxnSpPr>
                        <a:spPr>
                          <a:xfrm>
                            <a:off x="3643306" y="2714620"/>
                            <a:ext cx="1296000" cy="1588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直接连接符 8"/>
                          <a:cNvCxnSpPr/>
                        </a:nvCxnSpPr>
                        <a:spPr>
                          <a:xfrm rot="16200000" flipH="1">
                            <a:off x="3393273" y="1750207"/>
                            <a:ext cx="1214446" cy="714380"/>
                          </a:xfrm>
                          <a:prstGeom prst="line">
                            <a:avLst/>
                          </a:prstGeom>
                          <a:ln w="3810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3643306" y="1285860"/>
                            <a:ext cx="33855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b="1" i="1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A</a:t>
                              </a:r>
                              <a:endParaRPr lang="zh-CN" altLang="en-US" baseline="-250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4286248" y="2345288"/>
                            <a:ext cx="33855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b="1" i="1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B</a:t>
                              </a:r>
                              <a:endParaRPr lang="zh-CN" altLang="en-US" baseline="-250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3" name="直接箭头连接符 12"/>
                          <a:cNvCxnSpPr/>
                        </a:nvCxnSpPr>
                        <a:spPr>
                          <a:xfrm rot="5400000">
                            <a:off x="3215472" y="1713694"/>
                            <a:ext cx="428628" cy="1588"/>
                          </a:xfrm>
                          <a:prstGeom prst="straightConnector1">
                            <a:avLst/>
                          </a:prstGeom>
                          <a:ln w="3175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" name="直接连接符 14"/>
                          <a:cNvCxnSpPr>
                            <a:endCxn id="10" idx="1"/>
                          </a:cNvCxnSpPr>
                        </a:nvCxnSpPr>
                        <a:spPr>
                          <a:xfrm>
                            <a:off x="3500430" y="1357298"/>
                            <a:ext cx="142876" cy="113228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" name="直接连接符 15"/>
                          <a:cNvCxnSpPr/>
                        </a:nvCxnSpPr>
                        <a:spPr>
                          <a:xfrm>
                            <a:off x="3500430" y="1529822"/>
                            <a:ext cx="142876" cy="113228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直接连接符 16"/>
                          <a:cNvCxnSpPr/>
                        </a:nvCxnSpPr>
                        <a:spPr>
                          <a:xfrm>
                            <a:off x="3500430" y="1744136"/>
                            <a:ext cx="142876" cy="113228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直接连接符 19"/>
                          <a:cNvCxnSpPr/>
                        </a:nvCxnSpPr>
                        <a:spPr>
                          <a:xfrm>
                            <a:off x="3500430" y="1958450"/>
                            <a:ext cx="142876" cy="113228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直接连接符 21"/>
                          <a:cNvCxnSpPr/>
                        </a:nvCxnSpPr>
                        <a:spPr>
                          <a:xfrm>
                            <a:off x="3500430" y="2387078"/>
                            <a:ext cx="142876" cy="113228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" name="直接连接符 22"/>
                          <a:cNvCxnSpPr/>
                        </a:nvCxnSpPr>
                        <a:spPr>
                          <a:xfrm>
                            <a:off x="3500430" y="2172764"/>
                            <a:ext cx="142876" cy="113228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" name="直接连接符 23"/>
                          <a:cNvCxnSpPr/>
                        </a:nvCxnSpPr>
                        <a:spPr>
                          <a:xfrm>
                            <a:off x="3500430" y="2601392"/>
                            <a:ext cx="142876" cy="113228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" name="直接连接符 26"/>
                          <a:cNvCxnSpPr/>
                        </a:nvCxnSpPr>
                        <a:spPr>
                          <a:xfrm rot="5400000">
                            <a:off x="3714744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直接连接符 27"/>
                          <a:cNvCxnSpPr/>
                        </a:nvCxnSpPr>
                        <a:spPr>
                          <a:xfrm rot="5400000">
                            <a:off x="3867144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" name="直接连接符 28"/>
                          <a:cNvCxnSpPr/>
                        </a:nvCxnSpPr>
                        <a:spPr>
                          <a:xfrm rot="5400000">
                            <a:off x="4000495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直接连接符 29"/>
                          <a:cNvCxnSpPr/>
                        </a:nvCxnSpPr>
                        <a:spPr>
                          <a:xfrm rot="5400000">
                            <a:off x="4152895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直接连接符 30"/>
                          <a:cNvCxnSpPr/>
                        </a:nvCxnSpPr>
                        <a:spPr>
                          <a:xfrm rot="5400000">
                            <a:off x="4305295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直接连接符 31"/>
                          <a:cNvCxnSpPr/>
                        </a:nvCxnSpPr>
                        <a:spPr>
                          <a:xfrm rot="5400000">
                            <a:off x="4429124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直接连接符 32"/>
                          <a:cNvCxnSpPr/>
                        </a:nvCxnSpPr>
                        <a:spPr>
                          <a:xfrm rot="5400000">
                            <a:off x="4581524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直接连接符 33"/>
                          <a:cNvCxnSpPr/>
                        </a:nvCxnSpPr>
                        <a:spPr>
                          <a:xfrm rot="5400000">
                            <a:off x="4733924" y="2714620"/>
                            <a:ext cx="142876" cy="142876"/>
                          </a:xfrm>
                          <a:prstGeom prst="line">
                            <a:avLst/>
                          </a:prstGeom>
                          <a:ln w="31750"/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接箭头连接符 35"/>
                          <a:cNvCxnSpPr/>
                        </a:nvCxnSpPr>
                        <a:spPr>
                          <a:xfrm>
                            <a:off x="4357686" y="2928934"/>
                            <a:ext cx="428628" cy="1588"/>
                          </a:xfrm>
                          <a:prstGeom prst="straightConnector1">
                            <a:avLst/>
                          </a:prstGeom>
                          <a:ln w="3175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39" name="直接连接符 38"/>
                        <a:cNvCxnSpPr>
                          <a:cxnSpLocks noChangeAspect="1"/>
                          <a:endCxn id="10" idx="2"/>
                        </a:cNvCxnSpPr>
                      </a:nvCxnSpPr>
                      <a:spPr>
                        <a:xfrm flipV="1">
                          <a:off x="3643306" y="1655192"/>
                          <a:ext cx="108000" cy="37832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3571868" y="1714488"/>
                          <a:ext cx="30489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Symbol" pitchFamily="18" charset="2"/>
                                <a:cs typeface="Times New Roman" pitchFamily="18" charset="0"/>
                              </a:rPr>
                              <a:t>f</a:t>
                            </a:r>
                            <a:endParaRPr lang="zh-CN" altLang="en-US" baseline="-25000" dirty="0">
                              <a:latin typeface="Symbol" pitchFamily="18" charset="2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A135FD">
        <w:rPr>
          <w:rFonts w:hint="eastAsia"/>
          <w:sz w:val="24"/>
          <w:szCs w:val="24"/>
        </w:rPr>
        <w:t>七</w:t>
      </w:r>
      <w:r w:rsidR="00AC067C">
        <w:rPr>
          <w:rFonts w:hint="eastAsia"/>
          <w:sz w:val="24"/>
          <w:szCs w:val="24"/>
        </w:rPr>
        <w:t>、</w:t>
      </w:r>
      <w:r w:rsidR="00822636">
        <w:rPr>
          <w:rFonts w:hint="eastAsia"/>
          <w:sz w:val="24"/>
          <w:szCs w:val="24"/>
        </w:rPr>
        <w:t>匀质细杆</w:t>
      </w:r>
      <w:r w:rsidR="00822636" w:rsidRPr="00962E3D">
        <w:rPr>
          <w:rFonts w:hint="eastAsia"/>
          <w:i/>
          <w:sz w:val="24"/>
          <w:szCs w:val="24"/>
        </w:rPr>
        <w:t>AB</w:t>
      </w:r>
      <w:r w:rsidR="00822636">
        <w:rPr>
          <w:rFonts w:hint="eastAsia"/>
          <w:sz w:val="24"/>
          <w:szCs w:val="24"/>
        </w:rPr>
        <w:t>，开始时静止地靠墙竖立在水平地面上，后因轻微扰动而倾斜滑动。设系统处处无摩擦。试问图中倾角</w:t>
      </w:r>
      <w:r w:rsidR="00822636" w:rsidRPr="003678A9">
        <w:rPr>
          <w:rFonts w:ascii="Symbol" w:hAnsi="Symbol"/>
          <w:i/>
          <w:sz w:val="24"/>
          <w:szCs w:val="24"/>
        </w:rPr>
        <w:t></w:t>
      </w:r>
      <w:r w:rsidR="00822636">
        <w:rPr>
          <w:rFonts w:hint="eastAsia"/>
          <w:sz w:val="24"/>
          <w:szCs w:val="24"/>
        </w:rPr>
        <w:t>为何值时，杆的</w:t>
      </w:r>
      <w:r w:rsidR="00822636" w:rsidRPr="00962E3D">
        <w:rPr>
          <w:rFonts w:hint="eastAsia"/>
          <w:i/>
          <w:sz w:val="24"/>
          <w:szCs w:val="24"/>
        </w:rPr>
        <w:t>A</w:t>
      </w:r>
      <w:r w:rsidR="00822636">
        <w:rPr>
          <w:rFonts w:hint="eastAsia"/>
          <w:sz w:val="24"/>
          <w:szCs w:val="24"/>
        </w:rPr>
        <w:t>端将离墙？</w:t>
      </w:r>
      <w:r w:rsidR="00194B65">
        <w:rPr>
          <w:sz w:val="24"/>
        </w:rPr>
        <w:t xml:space="preserve"> </w:t>
      </w:r>
      <w:r w:rsidR="009B6F24">
        <w:rPr>
          <w:sz w:val="24"/>
        </w:rPr>
        <w:t>(</w:t>
      </w:r>
      <w:r w:rsidR="009B6F24">
        <w:rPr>
          <w:rFonts w:hint="eastAsia"/>
          <w:sz w:val="24"/>
        </w:rPr>
        <w:t>1</w:t>
      </w:r>
      <w:r w:rsidR="00BE19D1">
        <w:rPr>
          <w:rFonts w:hint="eastAsia"/>
          <w:sz w:val="24"/>
        </w:rPr>
        <w:t>5</w:t>
      </w:r>
      <w:r w:rsidR="009B6F24">
        <w:rPr>
          <w:sz w:val="24"/>
        </w:rPr>
        <w:t>分</w:t>
      </w:r>
      <w:r w:rsidR="009B6F24">
        <w:rPr>
          <w:sz w:val="24"/>
        </w:rPr>
        <w:t>)</w:t>
      </w:r>
      <w:r w:rsidR="00505DED" w:rsidRPr="00505DED">
        <w:rPr>
          <w:sz w:val="24"/>
        </w:rPr>
        <w:t xml:space="preserve"> </w:t>
      </w:r>
    </w:p>
    <w:p w:rsidR="00754221" w:rsidRDefault="00754221" w:rsidP="003678A9">
      <w:pPr>
        <w:snapToGrid w:val="0"/>
        <w:spacing w:before="240" w:line="420" w:lineRule="atLeast"/>
        <w:ind w:left="437" w:hangingChars="182" w:hanging="437"/>
        <w:rPr>
          <w:sz w:val="24"/>
        </w:rPr>
      </w:pPr>
    </w:p>
    <w:p w:rsidR="00BB1B02" w:rsidRDefault="00A135FD" w:rsidP="00BB1B02">
      <w:pPr>
        <w:snapToGrid w:val="0"/>
        <w:spacing w:before="240" w:line="420" w:lineRule="atLeast"/>
        <w:ind w:left="540" w:hangingChars="225" w:hanging="540"/>
        <w:rPr>
          <w:sz w:val="24"/>
          <w:szCs w:val="24"/>
        </w:rPr>
      </w:pPr>
      <w:r>
        <w:rPr>
          <w:rFonts w:hint="eastAsia"/>
          <w:sz w:val="24"/>
          <w:szCs w:val="24"/>
        </w:rPr>
        <w:t>八</w:t>
      </w:r>
      <w:r w:rsidR="007D5228" w:rsidRPr="00AC067C">
        <w:rPr>
          <w:rFonts w:hint="eastAsia"/>
          <w:sz w:val="24"/>
          <w:szCs w:val="24"/>
        </w:rPr>
        <w:t>、</w:t>
      </w:r>
      <w:r w:rsidR="00962E3D">
        <w:rPr>
          <w:rFonts w:hint="eastAsia"/>
          <w:sz w:val="24"/>
          <w:szCs w:val="24"/>
        </w:rPr>
        <w:t>一艘静止长度</w:t>
      </w:r>
      <w:r w:rsidR="00BB1B02">
        <w:rPr>
          <w:rFonts w:hint="eastAsia"/>
          <w:sz w:val="24"/>
          <w:szCs w:val="24"/>
        </w:rPr>
        <w:t>为</w:t>
      </w:r>
      <w:r w:rsidR="00BB1B02">
        <w:rPr>
          <w:rFonts w:hint="eastAsia"/>
          <w:sz w:val="24"/>
          <w:szCs w:val="24"/>
        </w:rPr>
        <w:t>90</w:t>
      </w:r>
      <w:r w:rsidR="00BB1B02" w:rsidRPr="00BB1B02">
        <w:rPr>
          <w:rFonts w:hint="eastAsia"/>
          <w:i/>
          <w:sz w:val="24"/>
          <w:szCs w:val="24"/>
        </w:rPr>
        <w:t>m</w:t>
      </w:r>
      <w:r w:rsidR="00BB1B02">
        <w:rPr>
          <w:rFonts w:hint="eastAsia"/>
          <w:sz w:val="24"/>
          <w:szCs w:val="24"/>
        </w:rPr>
        <w:t>的飞船以速度</w:t>
      </w:r>
      <w:r w:rsidR="00BB1B02" w:rsidRPr="00BB1B02">
        <w:rPr>
          <w:rFonts w:ascii="宋体" w:hAnsi="宋体"/>
          <w:position w:val="-6"/>
          <w:sz w:val="24"/>
          <w:szCs w:val="24"/>
        </w:rPr>
        <w:object w:dxaOrig="859" w:dyaOrig="279">
          <v:shape id="_x0000_i1033" type="#_x0000_t75" style="width:42.8pt;height:14.25pt" o:ole="">
            <v:imagedata r:id="rId22" o:title=""/>
          </v:shape>
          <o:OLEObject Type="Embed" ProgID="Equation.3" ShapeID="_x0000_i1033" DrawAspect="Content" ObjectID="_1510552399" r:id="rId23"/>
        </w:object>
      </w:r>
      <w:r w:rsidR="00BB1B02">
        <w:rPr>
          <w:rFonts w:hint="eastAsia"/>
          <w:sz w:val="24"/>
          <w:szCs w:val="24"/>
        </w:rPr>
        <w:t>飞行。当船尾经过地面上某信号站时，该信号站发出一光信号。</w:t>
      </w:r>
      <w:r w:rsidR="00BB1B02">
        <w:rPr>
          <w:rFonts w:hint="eastAsia"/>
          <w:sz w:val="24"/>
          <w:szCs w:val="24"/>
        </w:rPr>
        <w:t>1</w:t>
      </w:r>
      <w:r w:rsidR="00BB1B02">
        <w:rPr>
          <w:rFonts w:hint="eastAsia"/>
          <w:sz w:val="24"/>
          <w:szCs w:val="24"/>
        </w:rPr>
        <w:t>）当光信号到达飞船头部时，飞船头部离地面信号站的距离有多远？</w:t>
      </w:r>
      <w:r w:rsidR="00BB1B02">
        <w:rPr>
          <w:rFonts w:hint="eastAsia"/>
          <w:sz w:val="24"/>
          <w:szCs w:val="24"/>
        </w:rPr>
        <w:t>2</w:t>
      </w:r>
      <w:r w:rsidR="00BB1B02">
        <w:rPr>
          <w:rFonts w:hint="eastAsia"/>
          <w:sz w:val="24"/>
          <w:szCs w:val="24"/>
        </w:rPr>
        <w:t>）按地面上的时间，信号从信号站发出共需多长时间才到达飞船头部？</w:t>
      </w:r>
      <w:r w:rsidR="00433CD8">
        <w:rPr>
          <w:sz w:val="24"/>
          <w:szCs w:val="24"/>
        </w:rPr>
        <w:t>(1</w:t>
      </w:r>
      <w:r w:rsidR="00BE19D1">
        <w:rPr>
          <w:rFonts w:hint="eastAsia"/>
          <w:sz w:val="24"/>
          <w:szCs w:val="24"/>
        </w:rPr>
        <w:t>0</w:t>
      </w:r>
      <w:r w:rsidR="00433CD8">
        <w:rPr>
          <w:sz w:val="24"/>
          <w:szCs w:val="24"/>
        </w:rPr>
        <w:t>分</w:t>
      </w:r>
      <w:r w:rsidR="00433CD8">
        <w:rPr>
          <w:sz w:val="24"/>
          <w:szCs w:val="24"/>
        </w:rPr>
        <w:t>)</w:t>
      </w:r>
    </w:p>
    <w:p w:rsidR="00BB1B02" w:rsidRDefault="00BB1B02" w:rsidP="00BB1B02">
      <w:pPr>
        <w:snapToGrid w:val="0"/>
        <w:spacing w:before="240" w:line="420" w:lineRule="atLeast"/>
        <w:ind w:left="540" w:hangingChars="225" w:hanging="540"/>
        <w:rPr>
          <w:sz w:val="24"/>
          <w:szCs w:val="24"/>
        </w:rPr>
      </w:pPr>
    </w:p>
    <w:p w:rsidR="000541F7" w:rsidRPr="00BB1B02" w:rsidRDefault="00A135FD" w:rsidP="00BB1B02">
      <w:pPr>
        <w:snapToGrid w:val="0"/>
        <w:spacing w:before="240" w:line="420" w:lineRule="atLeast"/>
        <w:ind w:left="540" w:hangingChars="225" w:hanging="540"/>
        <w:rPr>
          <w:sz w:val="24"/>
          <w:szCs w:val="24"/>
        </w:rPr>
      </w:pPr>
      <w:r w:rsidRPr="00BB1B02">
        <w:rPr>
          <w:rFonts w:hint="eastAsia"/>
          <w:sz w:val="24"/>
          <w:szCs w:val="24"/>
        </w:rPr>
        <w:t>九</w:t>
      </w:r>
      <w:r w:rsidR="00091E76" w:rsidRPr="00BB1B02">
        <w:rPr>
          <w:rFonts w:hint="eastAsia"/>
          <w:sz w:val="24"/>
          <w:szCs w:val="24"/>
        </w:rPr>
        <w:t>、</w:t>
      </w:r>
      <w:r w:rsidR="003D291D" w:rsidRPr="003678A9">
        <w:rPr>
          <w:rFonts w:ascii="Symbol" w:hAnsi="Symbol"/>
          <w:i/>
          <w:sz w:val="24"/>
          <w:szCs w:val="24"/>
        </w:rPr>
        <w:t></w:t>
      </w:r>
      <w:r w:rsidR="001A633E" w:rsidRPr="00BB1B02">
        <w:rPr>
          <w:rFonts w:hint="eastAsia"/>
          <w:bCs/>
          <w:color w:val="333333"/>
          <w:sz w:val="24"/>
          <w:szCs w:val="24"/>
        </w:rPr>
        <w:t>粒子在加速器中被加速，当加速到其质量为静止质量的</w:t>
      </w:r>
      <w:r w:rsidR="001A633E" w:rsidRPr="00BB1B02">
        <w:rPr>
          <w:bCs/>
          <w:color w:val="333333"/>
          <w:sz w:val="24"/>
          <w:szCs w:val="24"/>
        </w:rPr>
        <w:t>5</w:t>
      </w:r>
      <w:r w:rsidR="001A633E" w:rsidRPr="00BB1B02">
        <w:rPr>
          <w:rFonts w:hint="eastAsia"/>
          <w:bCs/>
          <w:color w:val="333333"/>
          <w:sz w:val="24"/>
          <w:szCs w:val="24"/>
        </w:rPr>
        <w:t>倍时，</w:t>
      </w:r>
      <w:r w:rsidR="003D291D" w:rsidRPr="00BB1B02">
        <w:rPr>
          <w:rFonts w:hint="eastAsia"/>
          <w:bCs/>
          <w:color w:val="333333"/>
          <w:sz w:val="24"/>
          <w:szCs w:val="24"/>
        </w:rPr>
        <w:t>求其</w:t>
      </w:r>
      <w:r w:rsidR="001A633E" w:rsidRPr="00BB1B02">
        <w:rPr>
          <w:rFonts w:hint="eastAsia"/>
          <w:bCs/>
          <w:color w:val="333333"/>
          <w:sz w:val="24"/>
          <w:szCs w:val="24"/>
        </w:rPr>
        <w:t>动能</w:t>
      </w:r>
      <w:r w:rsidR="003D291D" w:rsidRPr="00BB1B02">
        <w:rPr>
          <w:rFonts w:hint="eastAsia"/>
          <w:bCs/>
          <w:color w:val="333333"/>
          <w:sz w:val="24"/>
          <w:szCs w:val="24"/>
        </w:rPr>
        <w:t>与</w:t>
      </w:r>
      <w:r w:rsidR="001A633E" w:rsidRPr="00BB1B02">
        <w:rPr>
          <w:rFonts w:hint="eastAsia"/>
          <w:bCs/>
          <w:color w:val="333333"/>
          <w:sz w:val="24"/>
          <w:szCs w:val="24"/>
        </w:rPr>
        <w:t>静止能量</w:t>
      </w:r>
      <w:r w:rsidR="003D291D" w:rsidRPr="00BB1B02">
        <w:rPr>
          <w:rFonts w:hint="eastAsia"/>
          <w:bCs/>
          <w:color w:val="333333"/>
          <w:sz w:val="24"/>
          <w:szCs w:val="24"/>
        </w:rPr>
        <w:t>之比。</w:t>
      </w:r>
      <w:r w:rsidR="000541F7" w:rsidRPr="00BB1B02">
        <w:rPr>
          <w:rFonts w:hint="eastAsia"/>
          <w:bCs/>
          <w:sz w:val="24"/>
          <w:szCs w:val="24"/>
        </w:rPr>
        <w:t>（</w:t>
      </w:r>
      <w:r w:rsidR="00962E3D" w:rsidRPr="00BB1B02">
        <w:rPr>
          <w:bCs/>
          <w:sz w:val="24"/>
          <w:szCs w:val="24"/>
        </w:rPr>
        <w:t>10</w:t>
      </w:r>
      <w:r w:rsidR="000541F7" w:rsidRPr="00BB1B02">
        <w:rPr>
          <w:rFonts w:hint="eastAsia"/>
          <w:bCs/>
          <w:sz w:val="24"/>
          <w:szCs w:val="24"/>
        </w:rPr>
        <w:t>分）</w:t>
      </w:r>
    </w:p>
    <w:sectPr w:rsidR="000541F7" w:rsidRPr="00BB1B02" w:rsidSect="00AE298A">
      <w:footerReference w:type="even" r:id="rId24"/>
      <w:footerReference w:type="default" r:id="rId25"/>
      <w:pgSz w:w="11906" w:h="16838"/>
      <w:pgMar w:top="1418" w:right="1134" w:bottom="907" w:left="2268" w:header="851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598" w:rsidRDefault="00955598">
      <w:r>
        <w:separator/>
      </w:r>
    </w:p>
  </w:endnote>
  <w:endnote w:type="continuationSeparator" w:id="1">
    <w:p w:rsidR="00955598" w:rsidRDefault="00955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BF8" w:rsidRDefault="003C2BF8">
    <w:pPr>
      <w:jc w:val="center"/>
    </w:pPr>
    <w:r>
      <w:rPr>
        <w:rFonts w:ascii="宋体" w:hAnsi="宋体" w:hint="eastAsia"/>
        <w:sz w:val="24"/>
      </w:rPr>
      <w:t>201</w:t>
    </w:r>
    <w:r w:rsidR="00A135FD">
      <w:rPr>
        <w:rFonts w:ascii="宋体" w:hAnsi="宋体" w:hint="eastAsia"/>
        <w:sz w:val="24"/>
      </w:rPr>
      <w:t>5</w:t>
    </w:r>
    <w:r>
      <w:rPr>
        <w:rFonts w:ascii="宋体" w:hAnsi="宋体" w:hint="eastAsia"/>
        <w:sz w:val="24"/>
      </w:rPr>
      <w:t xml:space="preserve"> -- 201</w:t>
    </w:r>
    <w:r w:rsidR="00A135FD">
      <w:rPr>
        <w:rFonts w:ascii="宋体" w:hAnsi="宋体" w:hint="eastAsia"/>
        <w:sz w:val="24"/>
      </w:rPr>
      <w:t>6</w:t>
    </w:r>
    <w:r>
      <w:rPr>
        <w:rFonts w:ascii="宋体" w:hAnsi="宋体" w:hint="eastAsia"/>
        <w:sz w:val="24"/>
      </w:rPr>
      <w:t xml:space="preserve"> 学年第 一 学期     第2页(共 2 页)</w:t>
    </w:r>
  </w:p>
  <w:p w:rsidR="003C2BF8" w:rsidRPr="00A135FD" w:rsidRDefault="003C2BF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BF8" w:rsidRDefault="003C2BF8">
    <w:pPr>
      <w:jc w:val="center"/>
    </w:pPr>
    <w:r>
      <w:rPr>
        <w:rFonts w:ascii="宋体" w:hAnsi="宋体" w:hint="eastAsia"/>
        <w:sz w:val="24"/>
      </w:rPr>
      <w:t>20</w:t>
    </w:r>
    <w:r w:rsidR="00A135FD">
      <w:rPr>
        <w:rFonts w:ascii="宋体" w:hAnsi="宋体" w:hint="eastAsia"/>
        <w:sz w:val="24"/>
      </w:rPr>
      <w:t>15</w:t>
    </w:r>
    <w:r>
      <w:rPr>
        <w:rFonts w:ascii="宋体" w:hAnsi="宋体" w:hint="eastAsia"/>
        <w:sz w:val="24"/>
      </w:rPr>
      <w:t xml:space="preserve"> -- 201</w:t>
    </w:r>
    <w:r w:rsidR="00A135FD">
      <w:rPr>
        <w:rFonts w:ascii="宋体" w:hAnsi="宋体" w:hint="eastAsia"/>
        <w:sz w:val="24"/>
      </w:rPr>
      <w:t>6</w:t>
    </w:r>
    <w:r>
      <w:rPr>
        <w:rFonts w:ascii="宋体" w:hAnsi="宋体" w:hint="eastAsia"/>
        <w:sz w:val="24"/>
      </w:rPr>
      <w:t xml:space="preserve"> 学年第 一 学期     第1页(共 2 页)</w:t>
    </w:r>
  </w:p>
  <w:p w:rsidR="003C2BF8" w:rsidRPr="00A135FD" w:rsidRDefault="003C2BF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598" w:rsidRDefault="00955598">
      <w:r>
        <w:separator/>
      </w:r>
    </w:p>
  </w:footnote>
  <w:footnote w:type="continuationSeparator" w:id="1">
    <w:p w:rsidR="00955598" w:rsidRDefault="00955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52CE5"/>
    <w:multiLevelType w:val="hybridMultilevel"/>
    <w:tmpl w:val="1BEA56CC"/>
    <w:lvl w:ilvl="0" w:tplc="5EAEB4D0">
      <w:start w:val="1"/>
      <w:numFmt w:val="chineseCountingThousand"/>
      <w:lvlText w:val="%1、"/>
      <w:lvlJc w:val="center"/>
      <w:pPr>
        <w:ind w:left="454" w:hanging="166"/>
      </w:pPr>
      <w:rPr>
        <w:rFonts w:ascii="宋体"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docVars>
    <w:docVar w:name="ACTIVE" w:val="kaoshi.doc"/>
    <w:docVar w:name="VTCASE" w:val="4"/>
    <w:docVar w:name="VTCommandPending" w:val="NONE"/>
  </w:docVars>
  <w:rsids>
    <w:rsidRoot w:val="00172A27"/>
    <w:rsid w:val="0002095B"/>
    <w:rsid w:val="000264A7"/>
    <w:rsid w:val="00037D40"/>
    <w:rsid w:val="000541F7"/>
    <w:rsid w:val="00091E76"/>
    <w:rsid w:val="0009296F"/>
    <w:rsid w:val="000970D2"/>
    <w:rsid w:val="000A7528"/>
    <w:rsid w:val="00106A77"/>
    <w:rsid w:val="001338B6"/>
    <w:rsid w:val="0014001A"/>
    <w:rsid w:val="00156CF2"/>
    <w:rsid w:val="001576FE"/>
    <w:rsid w:val="00172A27"/>
    <w:rsid w:val="00174629"/>
    <w:rsid w:val="00194B65"/>
    <w:rsid w:val="001A633E"/>
    <w:rsid w:val="001D2C12"/>
    <w:rsid w:val="001D7B60"/>
    <w:rsid w:val="00235538"/>
    <w:rsid w:val="002406A5"/>
    <w:rsid w:val="00242BAB"/>
    <w:rsid w:val="00256221"/>
    <w:rsid w:val="00280DA5"/>
    <w:rsid w:val="00283C4C"/>
    <w:rsid w:val="0028448A"/>
    <w:rsid w:val="002B2BAC"/>
    <w:rsid w:val="002F1C49"/>
    <w:rsid w:val="002F5DD5"/>
    <w:rsid w:val="002F7903"/>
    <w:rsid w:val="002F7FFD"/>
    <w:rsid w:val="00301C77"/>
    <w:rsid w:val="00315538"/>
    <w:rsid w:val="00332EDA"/>
    <w:rsid w:val="00350B3A"/>
    <w:rsid w:val="00366A17"/>
    <w:rsid w:val="003678A9"/>
    <w:rsid w:val="003A68C6"/>
    <w:rsid w:val="003B2A0E"/>
    <w:rsid w:val="003C2BF8"/>
    <w:rsid w:val="003D24E6"/>
    <w:rsid w:val="003D291D"/>
    <w:rsid w:val="003D4787"/>
    <w:rsid w:val="003F1B4D"/>
    <w:rsid w:val="00421EB1"/>
    <w:rsid w:val="00431B9C"/>
    <w:rsid w:val="00433CD8"/>
    <w:rsid w:val="00450084"/>
    <w:rsid w:val="0045179C"/>
    <w:rsid w:val="0045413C"/>
    <w:rsid w:val="00461D28"/>
    <w:rsid w:val="00485D84"/>
    <w:rsid w:val="00492015"/>
    <w:rsid w:val="004F4A5F"/>
    <w:rsid w:val="00504BFB"/>
    <w:rsid w:val="00505DED"/>
    <w:rsid w:val="00507F09"/>
    <w:rsid w:val="00551AD4"/>
    <w:rsid w:val="0057528A"/>
    <w:rsid w:val="00585175"/>
    <w:rsid w:val="005A1C3B"/>
    <w:rsid w:val="005D3423"/>
    <w:rsid w:val="005F0CD8"/>
    <w:rsid w:val="00644220"/>
    <w:rsid w:val="00651129"/>
    <w:rsid w:val="00673136"/>
    <w:rsid w:val="00681C23"/>
    <w:rsid w:val="00691958"/>
    <w:rsid w:val="006A51EC"/>
    <w:rsid w:val="006B1DA1"/>
    <w:rsid w:val="006C5247"/>
    <w:rsid w:val="006D06CF"/>
    <w:rsid w:val="00704E5A"/>
    <w:rsid w:val="00715E06"/>
    <w:rsid w:val="00724079"/>
    <w:rsid w:val="0072670B"/>
    <w:rsid w:val="00754221"/>
    <w:rsid w:val="00787CBD"/>
    <w:rsid w:val="00792E58"/>
    <w:rsid w:val="007A1695"/>
    <w:rsid w:val="007A5FE0"/>
    <w:rsid w:val="007C3107"/>
    <w:rsid w:val="007C43BB"/>
    <w:rsid w:val="007C71DC"/>
    <w:rsid w:val="007D5228"/>
    <w:rsid w:val="007D76D5"/>
    <w:rsid w:val="007E7B48"/>
    <w:rsid w:val="007F7626"/>
    <w:rsid w:val="00803591"/>
    <w:rsid w:val="0081269A"/>
    <w:rsid w:val="00821C82"/>
    <w:rsid w:val="00822636"/>
    <w:rsid w:val="00840024"/>
    <w:rsid w:val="0085203A"/>
    <w:rsid w:val="00852805"/>
    <w:rsid w:val="008677D3"/>
    <w:rsid w:val="00867DD2"/>
    <w:rsid w:val="008941CE"/>
    <w:rsid w:val="00894259"/>
    <w:rsid w:val="008F0513"/>
    <w:rsid w:val="00904316"/>
    <w:rsid w:val="0094316C"/>
    <w:rsid w:val="00943624"/>
    <w:rsid w:val="00943CE1"/>
    <w:rsid w:val="00955598"/>
    <w:rsid w:val="00962E3D"/>
    <w:rsid w:val="00971D72"/>
    <w:rsid w:val="009749DD"/>
    <w:rsid w:val="00984E06"/>
    <w:rsid w:val="009B4069"/>
    <w:rsid w:val="009B6F24"/>
    <w:rsid w:val="009C72C6"/>
    <w:rsid w:val="009D1522"/>
    <w:rsid w:val="009E0023"/>
    <w:rsid w:val="00A01A84"/>
    <w:rsid w:val="00A04230"/>
    <w:rsid w:val="00A066B4"/>
    <w:rsid w:val="00A0797F"/>
    <w:rsid w:val="00A135FD"/>
    <w:rsid w:val="00A24DCB"/>
    <w:rsid w:val="00A54D88"/>
    <w:rsid w:val="00A65B2D"/>
    <w:rsid w:val="00AA5ACA"/>
    <w:rsid w:val="00AB143E"/>
    <w:rsid w:val="00AC067C"/>
    <w:rsid w:val="00AD3FC9"/>
    <w:rsid w:val="00AE298A"/>
    <w:rsid w:val="00B01111"/>
    <w:rsid w:val="00B168C5"/>
    <w:rsid w:val="00B24DAD"/>
    <w:rsid w:val="00B57A07"/>
    <w:rsid w:val="00B906E1"/>
    <w:rsid w:val="00BA77CC"/>
    <w:rsid w:val="00BB1B02"/>
    <w:rsid w:val="00BE19D1"/>
    <w:rsid w:val="00BF30AB"/>
    <w:rsid w:val="00C0618E"/>
    <w:rsid w:val="00C30C5A"/>
    <w:rsid w:val="00C573FB"/>
    <w:rsid w:val="00C86CCF"/>
    <w:rsid w:val="00CB7888"/>
    <w:rsid w:val="00CB7E85"/>
    <w:rsid w:val="00CD362A"/>
    <w:rsid w:val="00CD7966"/>
    <w:rsid w:val="00CE74B9"/>
    <w:rsid w:val="00D318EA"/>
    <w:rsid w:val="00D333C9"/>
    <w:rsid w:val="00D37C6B"/>
    <w:rsid w:val="00D47FC6"/>
    <w:rsid w:val="00D5109E"/>
    <w:rsid w:val="00D5238C"/>
    <w:rsid w:val="00D52E53"/>
    <w:rsid w:val="00D62009"/>
    <w:rsid w:val="00D938DC"/>
    <w:rsid w:val="00D94A6A"/>
    <w:rsid w:val="00DE6DC2"/>
    <w:rsid w:val="00DF7554"/>
    <w:rsid w:val="00E260CA"/>
    <w:rsid w:val="00E32FFD"/>
    <w:rsid w:val="00E5551D"/>
    <w:rsid w:val="00E83535"/>
    <w:rsid w:val="00E92DAE"/>
    <w:rsid w:val="00E9792C"/>
    <w:rsid w:val="00EE622C"/>
    <w:rsid w:val="00EE7A68"/>
    <w:rsid w:val="00F01FE9"/>
    <w:rsid w:val="00F215A2"/>
    <w:rsid w:val="00F27A22"/>
    <w:rsid w:val="00F50354"/>
    <w:rsid w:val="00F50C4F"/>
    <w:rsid w:val="00F626A4"/>
    <w:rsid w:val="00F71FD1"/>
    <w:rsid w:val="00FC611C"/>
    <w:rsid w:val="00FD3042"/>
    <w:rsid w:val="00FD30D8"/>
    <w:rsid w:val="00FE0A2C"/>
    <w:rsid w:val="00FF3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F0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uiPriority w:val="9"/>
    <w:qFormat/>
    <w:rsid w:val="001A633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wch1">
    <w:name w:val="jwch1"/>
    <w:basedOn w:val="a0"/>
    <w:rsid w:val="00507F09"/>
    <w:rPr>
      <w:sz w:val="18"/>
    </w:rPr>
  </w:style>
  <w:style w:type="character" w:styleId="a3">
    <w:name w:val="page number"/>
    <w:basedOn w:val="a0"/>
    <w:rsid w:val="00507F09"/>
  </w:style>
  <w:style w:type="character" w:styleId="a4">
    <w:name w:val="Hyperlink"/>
    <w:basedOn w:val="a0"/>
    <w:rsid w:val="00507F09"/>
    <w:rPr>
      <w:strike w:val="0"/>
      <w:dstrike w:val="0"/>
      <w:color w:val="000000"/>
      <w:u w:val="none"/>
    </w:rPr>
  </w:style>
  <w:style w:type="paragraph" w:styleId="a5">
    <w:name w:val="footer"/>
    <w:basedOn w:val="a"/>
    <w:rsid w:val="00507F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rsid w:val="00507F09"/>
    <w:rPr>
      <w:sz w:val="18"/>
    </w:rPr>
  </w:style>
  <w:style w:type="paragraph" w:styleId="a7">
    <w:name w:val="header"/>
    <w:basedOn w:val="a"/>
    <w:rsid w:val="00507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Normal (Web)"/>
    <w:basedOn w:val="a"/>
    <w:uiPriority w:val="99"/>
    <w:rsid w:val="00507F0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paragraph" w:styleId="a9">
    <w:name w:val="Body Text Indent"/>
    <w:basedOn w:val="a"/>
    <w:rsid w:val="00507F09"/>
    <w:pPr>
      <w:snapToGrid w:val="0"/>
      <w:spacing w:before="312" w:line="420" w:lineRule="atLeast"/>
      <w:ind w:left="540" w:hanging="540"/>
    </w:pPr>
    <w:rPr>
      <w:rFonts w:ascii="宋体" w:hAnsi="宋体"/>
      <w:sz w:val="24"/>
    </w:rPr>
  </w:style>
  <w:style w:type="character" w:customStyle="1" w:styleId="1Char">
    <w:name w:val="标题 1 Char"/>
    <w:basedOn w:val="a0"/>
    <w:link w:val="1"/>
    <w:uiPriority w:val="9"/>
    <w:rsid w:val="001A633E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1A633E"/>
  </w:style>
  <w:style w:type="character" w:styleId="aa">
    <w:name w:val="Placeholder Text"/>
    <w:basedOn w:val="a0"/>
    <w:uiPriority w:val="99"/>
    <w:semiHidden/>
    <w:rsid w:val="005851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2</Pages>
  <Words>163</Words>
  <Characters>933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USTC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科 学 技 术 大 学</dc:title>
  <dc:creator>zhangm</dc:creator>
  <cp:lastModifiedBy>lenovo</cp:lastModifiedBy>
  <cp:revision>7</cp:revision>
  <dcterms:created xsi:type="dcterms:W3CDTF">2015-11-12T08:51:00Z</dcterms:created>
  <dcterms:modified xsi:type="dcterms:W3CDTF">2015-12-02T01:06:00Z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