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566.9291338582677" w:top="566.9291338582677" w:left="566.9291338582677" w:right="566.9291338582677" w:header="720" w:footer="720"/>
          <w:pgNumType w:start="1"/>
        </w:sectPr>
      </w:pPr>
      <w:bookmarkStart w:colFirst="0" w:colLast="0" w:name="_nbs3rq4h16y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1. MySQL 8.x Community Ection 설치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2"/>
        </w:numPr>
        <w:spacing w:after="160" w:line="259" w:lineRule="auto"/>
        <w:ind w:left="760" w:hanging="360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36"/>
          <w:szCs w:val="36"/>
          <w:rtl w:val="0"/>
        </w:rPr>
        <w:t xml:space="preserve">MySQL 8.x Community Ection 설치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color w:val="0000ff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32"/>
          <w:szCs w:val="32"/>
          <w:rtl w:val="0"/>
        </w:rPr>
        <w:t xml:space="preserve">TCP : 3306 </w:t>
      </w:r>
    </w:p>
    <w:p w:rsidR="00000000" w:rsidDel="00000000" w:rsidP="00000000" w:rsidRDefault="00000000" w:rsidRPr="00000000" w14:paraId="0000000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MySQL Server            🡸 MySQL Server</w:t>
      </w:r>
    </w:p>
    <w:p w:rsidR="00000000" w:rsidDel="00000000" w:rsidP="00000000" w:rsidRDefault="00000000" w:rsidRPr="00000000" w14:paraId="0000000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WorkBanch </w:t>
        <w:tab/>
        <w:tab/>
        <w:t xml:space="preserve">   🡸 MySQL Server를 원격에서 관리하는 관리툴 </w:t>
      </w:r>
    </w:p>
    <w:p w:rsidR="00000000" w:rsidDel="00000000" w:rsidP="00000000" w:rsidRDefault="00000000" w:rsidRPr="00000000" w14:paraId="0000000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mysql-installer-community-8.0.41.0.msi 실행 [아래 내용이 모두 포함 됨] </w:t>
        <w:br w:type="textWrapping"/>
        <w:t xml:space="preserve">- MySQL Server</w:t>
        <w:br w:type="textWrapping"/>
        <w:t xml:space="preserve">- WorkBanch </w:t>
        <w:br w:type="textWrapping"/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설치 타입 -  [Full] 선택 후 [Next] 클릭 </w:t>
      </w:r>
    </w:p>
    <w:p w:rsidR="00000000" w:rsidDel="00000000" w:rsidP="00000000" w:rsidRDefault="00000000" w:rsidRPr="00000000" w14:paraId="0000000B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719763" cy="431030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4310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설치 항목 - [Excute] 클릭</w:t>
      </w:r>
    </w:p>
    <w:p w:rsidR="00000000" w:rsidDel="00000000" w:rsidP="00000000" w:rsidRDefault="00000000" w:rsidRPr="00000000" w14:paraId="0000000D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579627" cy="420249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627" cy="4202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설치 완료 - 왼쪽 [초록색 아이콘] 확인후 [Next] 클릭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181600" cy="3897348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89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설치 완료 후 MySQL 제품 구성  - [Next] 클릭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319713" cy="400359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4003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서비스 포트 [ TCP 3306 포트] 확인후 - [Next] 클릭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100638" cy="3842946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3842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인증 메소드 -  [Next] 클릭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386388" cy="4059083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40590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root [최고관리자] 계정 패스워드 부여 :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28"/>
          <w:szCs w:val="28"/>
          <w:rtl w:val="0"/>
        </w:rPr>
        <w:t xml:space="preserve">1234        [주의]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346338" cy="4028902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6338" cy="4028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160" w:line="259" w:lineRule="auto"/>
        <w:ind w:left="760" w:hanging="36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서비스 이름 [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980000"/>
          <w:sz w:val="28"/>
          <w:szCs w:val="28"/>
          <w:rtl w:val="0"/>
        </w:rPr>
        <w:t xml:space="preserve">MySQL80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] 확인  - [Next] 클릭</w:t>
      </w:r>
    </w:p>
    <w:p w:rsidR="00000000" w:rsidDel="00000000" w:rsidP="00000000" w:rsidRDefault="00000000" w:rsidRPr="00000000" w14:paraId="0000001A">
      <w:pPr>
        <w:widowControl w:val="0"/>
        <w:spacing w:after="160" w:line="259" w:lineRule="auto"/>
        <w:ind w:left="760" w:firstLine="0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262563" cy="3973772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973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서버 파일 퍼미션 - [Next] 클릭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440238" cy="4114798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238" cy="4114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구성 적용 - [Execute] 클릭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054685" cy="380244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4685" cy="380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구성 적용 확인 - [Finish] 클릭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276934" cy="3984623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934" cy="39846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제품 구성 - [Next] 클릭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5867400" cy="442156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2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서비스 포트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160" w:line="259" w:lineRule="auto"/>
        <w:jc w:val="center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645910" cy="503936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서비스 포트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645910" cy="5022215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서비스 포트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645910" cy="501396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서비스 포트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645910" cy="5022215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서비스 포트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645910" cy="501396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서비스 포트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645910" cy="501396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3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서비스 포트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645910" cy="502221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2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서비스 포트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MySQL 설치 확인 </w:t>
      </w:r>
    </w:p>
    <w:p w:rsidR="00000000" w:rsidDel="00000000" w:rsidP="00000000" w:rsidRDefault="00000000" w:rsidRPr="00000000" w14:paraId="00000033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645910" cy="3743325"/>
            <wp:effectExtent b="0" l="0" r="0" t="0"/>
            <wp:docPr id="1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43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서비스 포트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645910" cy="477012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0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서비스 포트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b w:val="1"/>
          <w:sz w:val="32"/>
          <w:szCs w:val="3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2"/>
          <w:szCs w:val="32"/>
          <w:rtl w:val="0"/>
        </w:rPr>
        <w:t xml:space="preserve">MySQL Workbench 에서 원격의 MySQL Server 에 접속 </w:t>
      </w:r>
    </w:p>
    <w:p w:rsidR="00000000" w:rsidDel="00000000" w:rsidP="00000000" w:rsidRDefault="00000000" w:rsidRPr="00000000" w14:paraId="00000038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645910" cy="479996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9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after="160" w:line="259" w:lineRule="auto"/>
        <w:ind w:left="760" w:hanging="360"/>
        <w:jc w:val="both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서비스 포트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글자 크기 조정 </w:t>
      </w:r>
    </w:p>
    <w:p w:rsidR="00000000" w:rsidDel="00000000" w:rsidP="00000000" w:rsidRDefault="00000000" w:rsidRPr="00000000" w14:paraId="0000003C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</w:rPr>
        <w:drawing>
          <wp:inline distB="0" distT="0" distL="0" distR="0">
            <wp:extent cx="6645910" cy="50393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9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160" w:line="259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56"/>
        <w:tblGridChange w:id="0">
          <w:tblGrid>
            <w:gridCol w:w="104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-- 한줄 주석 : 주석 뒤에 반드시 공백 필요 </w:t>
            </w:r>
          </w:p>
          <w:p w:rsidR="00000000" w:rsidDel="00000000" w:rsidP="00000000" w:rsidRDefault="00000000" w:rsidRPr="00000000" w14:paraId="0000003F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40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여러줄 주석 </w:t>
            </w:r>
          </w:p>
          <w:p w:rsidR="00000000" w:rsidDel="00000000" w:rsidP="00000000" w:rsidRDefault="00000000" w:rsidRPr="00000000" w14:paraId="00000041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42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-- MySQL Server 에 존재하는 데이타 베이스 확인 </w:t>
            </w:r>
          </w:p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show databases ; </w:t>
            </w:r>
          </w:p>
          <w:p w:rsidR="00000000" w:rsidDel="00000000" w:rsidP="00000000" w:rsidRDefault="00000000" w:rsidRPr="00000000" w14:paraId="00000045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-- DataBase 생성 (테이블, 뷰, 계정, 인덱스, 저장프로시져, 함수, 트리거)</w:t>
            </w:r>
          </w:p>
          <w:p w:rsidR="00000000" w:rsidDel="00000000" w:rsidP="00000000" w:rsidRDefault="00000000" w:rsidRPr="00000000" w14:paraId="00000047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create database mydb;</w:t>
            </w:r>
          </w:p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-- DataBase 삭제 </w:t>
            </w:r>
          </w:p>
          <w:p w:rsidR="00000000" w:rsidDel="00000000" w:rsidP="00000000" w:rsidRDefault="00000000" w:rsidRPr="00000000" w14:paraId="0000004B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drop database mydb;</w:t>
            </w:r>
          </w:p>
          <w:p w:rsidR="00000000" w:rsidDel="00000000" w:rsidP="00000000" w:rsidRDefault="00000000" w:rsidRPr="00000000" w14:paraId="0000004C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-- DataBase 접속[사용] , database 의 테이블을 볼려면 db에 접속</w:t>
            </w:r>
          </w:p>
          <w:p w:rsidR="00000000" w:rsidDel="00000000" w:rsidP="00000000" w:rsidRDefault="00000000" w:rsidRPr="00000000" w14:paraId="0000004E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use mydb;</w:t>
            </w:r>
          </w:p>
          <w:p w:rsidR="00000000" w:rsidDel="00000000" w:rsidP="00000000" w:rsidRDefault="00000000" w:rsidRPr="00000000" w14:paraId="0000004F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use sakila;     -- MySQL 예제 DB </w:t>
            </w:r>
          </w:p>
          <w:p w:rsidR="00000000" w:rsidDel="00000000" w:rsidP="00000000" w:rsidRDefault="00000000" w:rsidRPr="00000000" w14:paraId="00000050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-- 테이블의 정보 확인 하기  &lt;== 반드시 해당 DB에 접속후 사용 </w:t>
            </w:r>
          </w:p>
          <w:p w:rsidR="00000000" w:rsidDel="00000000" w:rsidP="00000000" w:rsidRDefault="00000000" w:rsidRPr="00000000" w14:paraId="00000052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show tables; </w:t>
            </w:r>
          </w:p>
          <w:p w:rsidR="00000000" w:rsidDel="00000000" w:rsidP="00000000" w:rsidRDefault="00000000" w:rsidRPr="00000000" w14:paraId="00000053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-- 테이블의 레코드[값을] 출력 , address 테이블의 정보를 출력 </w:t>
            </w:r>
          </w:p>
          <w:p w:rsidR="00000000" w:rsidDel="00000000" w:rsidP="00000000" w:rsidRDefault="00000000" w:rsidRPr="00000000" w14:paraId="00000055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select * from address;</w:t>
            </w:r>
          </w:p>
          <w:p w:rsidR="00000000" w:rsidDel="00000000" w:rsidP="00000000" w:rsidRDefault="00000000" w:rsidRPr="00000000" w14:paraId="00000056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58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 용어 정리 </w:t>
            </w:r>
          </w:p>
          <w:p w:rsidR="00000000" w:rsidDel="00000000" w:rsidP="00000000" w:rsidRDefault="00000000" w:rsidRPr="00000000" w14:paraId="00000059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   - DataBase : SQL Server 하위의 객체 , </w:t>
            </w:r>
          </w:p>
          <w:p w:rsidR="00000000" w:rsidDel="00000000" w:rsidP="00000000" w:rsidRDefault="00000000" w:rsidRPr="00000000" w14:paraId="0000005A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            테이블, 인덱스, 뷰, 저장프로시져, 함수, 트리거, 계정 을 포함 </w:t>
            </w:r>
          </w:p>
          <w:p w:rsidR="00000000" w:rsidDel="00000000" w:rsidP="00000000" w:rsidRDefault="00000000" w:rsidRPr="00000000" w14:paraId="0000005B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   - 테이블 : 실제 데이타가 저장 되어있는 객체 , </w:t>
            </w:r>
          </w:p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   - 컬럼[필드] : 테이블에서 열을 컬럼 또는 필드 라고 호칭 , city, name</w:t>
            </w:r>
          </w:p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   - 레코드 : 모든 컬럼에 한라인으로 들어간 값을 레코드 라고 호칭 </w:t>
            </w:r>
          </w:p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ab/>
              <w:tab/>
              <w:tab/>
              <w:t xml:space="preserve">행으로 들어간 한라인의 값 </w:t>
            </w:r>
          </w:p>
          <w:p w:rsidR="00000000" w:rsidDel="00000000" w:rsidP="00000000" w:rsidRDefault="00000000" w:rsidRPr="00000000" w14:paraId="0000005F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ab/>
              <w:t xml:space="preserve">- 인덱스 : 테이블에 컬럼에 부여되는 객체, 컬럼의 검색을 빠르게 하기 위해 생성 </w:t>
            </w:r>
          </w:p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    - 뷰 : 1. 테이블의 특정 컬럼을 숨길수 있다.  [ 보안 ] </w:t>
            </w:r>
          </w:p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ab/>
              <w:tab/>
              <w:t xml:space="preserve">   2. 복잡한 조인 구문을 단순하게 처리 함. [ 효율성 ] </w:t>
            </w:r>
          </w:p>
          <w:p w:rsidR="00000000" w:rsidDel="00000000" w:rsidP="00000000" w:rsidRDefault="00000000" w:rsidRPr="00000000" w14:paraId="00000062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*/</w:t>
            </w:r>
          </w:p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-- 자신의 db에 접속 </w:t>
            </w:r>
          </w:p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use mydb; </w:t>
            </w:r>
          </w:p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show tables; </w:t>
            </w:r>
          </w:p>
          <w:p w:rsidR="00000000" w:rsidDel="00000000" w:rsidP="00000000" w:rsidRDefault="00000000" w:rsidRPr="00000000" w14:paraId="00000068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-- 테이블 생성 </w:t>
            </w:r>
          </w:p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create table member (</w:t>
            </w:r>
          </w:p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 id int not null,</w:t>
            </w:r>
          </w:p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 name varchar(50) not null , </w:t>
            </w:r>
          </w:p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 phone varchar(50) null , </w:t>
            </w:r>
          </w:p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 addr varchar(100) null </w:t>
            </w:r>
          </w:p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-- 테이블의 정보를 출력 </w:t>
            </w:r>
          </w:p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desc member ; </w:t>
            </w:r>
          </w:p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-- 테이블의 값을 출력 </w:t>
            </w:r>
          </w:p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select * from member;</w:t>
            </w:r>
          </w:p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-- 테이블의 값을 입력 : insert &lt;== 컬럼명을 명시후 저장 ) </w:t>
            </w:r>
          </w:p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insert into member ( id, name, phone, addr) </w:t>
            </w:r>
          </w:p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values ( 1, '홍길동', '010-1111-2222', '서울'); </w:t>
            </w:r>
          </w:p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insert into member (id, name) </w:t>
            </w:r>
          </w:p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values (2, '강감찬'); </w:t>
            </w:r>
          </w:p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-- 오류 발생 : id, name컬럼은 반드시 값이 들어가야 한다. </w:t>
            </w:r>
          </w:p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insert into member (id, phone) </w:t>
            </w:r>
          </w:p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values ( 3, '010-2222-3333'); </w:t>
            </w:r>
          </w:p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-- 위의 오류 수정 </w:t>
            </w:r>
          </w:p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insert into member (id, phone, name ) </w:t>
            </w:r>
          </w:p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values (4, '010-3333-4444', '세종대왕'); </w:t>
            </w:r>
          </w:p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-- 테이블 삭제 : drop table member ;  </w:t>
            </w:r>
          </w:p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drop table member ; </w:t>
            </w:r>
          </w:p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8"/>
                <w:szCs w:val="28"/>
                <w:rtl w:val="0"/>
              </w:rPr>
              <w:t xml:space="preserve">오후에 상담 : 14:00 ~ 17:00</w:t>
            </w:r>
          </w:p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8"/>
                <w:szCs w:val="28"/>
                <w:rtl w:val="0"/>
              </w:rPr>
              <w:t xml:space="preserve">Host OS에 Oracle 설치 </w:t>
            </w:r>
          </w:p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color w:val="ff0000"/>
                <w:sz w:val="28"/>
                <w:szCs w:val="28"/>
              </w:rPr>
            </w:pPr>
            <w:bookmarkStart w:colFirst="0" w:colLast="0" w:name="_xy1fyanogeg2" w:id="1"/>
            <w:bookmarkEnd w:id="1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0000"/>
                <w:sz w:val="28"/>
                <w:szCs w:val="28"/>
                <w:rtl w:val="0"/>
              </w:rPr>
              <w:t xml:space="preserve">Host OS에 MySQL 설치 </w:t>
            </w:r>
          </w:p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spacing w:after="160" w:line="259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  <w:sectPr>
          <w:type w:val="nextPage"/>
          <w:pgSz w:h="15840" w:w="12240" w:orient="portrait"/>
          <w:pgMar w:bottom="566.9291338582677" w:top="566.9291338582677" w:left="566.9291338582677" w:right="566.9291338582677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5840" w:w="12240" w:orient="portrait"/>
          <w:pgMar w:bottom="566.9291338582677" w:top="566.9291338582677" w:left="566.9291338582677" w:right="566.9291338582677" w:header="720" w:footer="720"/>
          <w:pgNumType w:start="1"/>
        </w:sectPr>
      </w:pPr>
      <w:bookmarkStart w:colFirst="0" w:colLast="0" w:name="_mtzw1uwycpm9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실습용 Sample Table 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실습용 Sample Table  생성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1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8"/>
        <w:tblGridChange w:id="0">
          <w:tblGrid>
            <w:gridCol w:w="111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 TABLE IF EXISTS EMPLOYEE;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 TABLE IF EXISTS DEPARTMENT;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DROP TABLE IF EXISTS SALGRADE;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TABLE DEPARTMENT (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DNO INT PRIMARY KEY,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DNAME VARCHAR(14),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LOC VARCHAR(13)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TABLE EMPLOYEE (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ENO INT PRIMARY KEY,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ENAME VARCHAR(10),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JOB VARCHAR(9),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MANAGER INT,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HIREDATE DATE,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SALARY DECIMAL(7,2),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COMMISSION DECIMAL(7,2),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DNO INT,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FOREIGN KEY (DNO) REFERENCES DEPARTMENT(DNO)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 TABLE SALGRADE (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GRADE INT,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LOSAL INT,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HISAL INT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DEPARTMENT VALUES (10,'ACCOUNTING','NEW YORK');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DEPARTMENT VALUES (20,'RESEARCH','DALLAS');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DEPARTMENT VALUES (30,'SALES','CHICAGO');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DEPARTMENT VALUES (40,'OPERATIONS','BOSTON');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EMPLOYEE VALUES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(7369,'SMITH','CLERK',    7902,'1980-12-17',800,NULL,20),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(7499,'ALLEN','SALESMAN', 7698,'1981-02-20',1600,300,30),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(7521,'WARD','SALESMAN',  7698,'1981-02-22',1250,500,30),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(7566,'JONES','MANAGER',  7839,'1981-04-02',2975,NULL,20),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(7654,'MARTIN','SALESMAN',7698,'1981-09-28',1250,1400,30),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(7698,'BLAKE','MANAGER',  7839,'1981-05-01',2850,NULL,30),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(7782,'CLARK','MANAGER',  7839,'1981-06-09',2450,NULL,10),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(7788,'SCOTT','ANALYST',  7566,'1987-07-13',3000,NULL,20),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(7839,'KING','PRESIDENT', NULL,'1981-11-17',5000,NULL,10),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(7844,'TURNER','SALESMAN',7698,'1981-09-08',1500,0,30),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(7876,'ADAMS','CLERK',    7788,'1987-07-13',1100,NULL,20),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(7900,'JAMES','CLERK',    7698,'1981-12-03',950,NULL,30),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(7902,'FORD','ANALYST',   7566,'1981-12-03',3000,NULL,20),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(7934,'MILLER','CLERK',   7782,'1982-01-23',1300,NULL,10);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INSERT INTO SALGRADE VALUES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(1, 700, 1200),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(2,1201,1400),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(3,1401,2000),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(4,2001,3000),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(5,3001,9999);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6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u w:val="no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60" w:hanging="360"/>
      </w:pPr>
      <w:rPr>
        <w:color w:val="980000"/>
        <w:u w:val="none"/>
      </w:rPr>
    </w:lvl>
    <w:lvl w:ilvl="1">
      <w:start w:val="1"/>
      <w:numFmt w:val="upperLetter"/>
      <w:lvlText w:val="%2."/>
      <w:lvlJc w:val="left"/>
      <w:pPr>
        <w:ind w:left="1200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u w:val="none"/>
      </w:rPr>
    </w:lvl>
    <w:lvl w:ilvl="3">
      <w:start w:val="1"/>
      <w:numFmt w:val="decimal"/>
      <w:lvlText w:val="%4."/>
      <w:lvlJc w:val="left"/>
      <w:pPr>
        <w:ind w:left="2000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3200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0.png"/><Relationship Id="rId21" Type="http://schemas.openxmlformats.org/officeDocument/2006/relationships/image" Target="media/image16.png"/><Relationship Id="rId24" Type="http://schemas.openxmlformats.org/officeDocument/2006/relationships/image" Target="media/image9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6.png"/><Relationship Id="rId25" Type="http://schemas.openxmlformats.org/officeDocument/2006/relationships/image" Target="media/image23.png"/><Relationship Id="rId28" Type="http://schemas.openxmlformats.org/officeDocument/2006/relationships/image" Target="media/image5.png"/><Relationship Id="rId27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7" Type="http://schemas.openxmlformats.org/officeDocument/2006/relationships/image" Target="media/image19.png"/><Relationship Id="rId8" Type="http://schemas.openxmlformats.org/officeDocument/2006/relationships/image" Target="media/image22.png"/><Relationship Id="rId11" Type="http://schemas.openxmlformats.org/officeDocument/2006/relationships/image" Target="media/image8.png"/><Relationship Id="rId10" Type="http://schemas.openxmlformats.org/officeDocument/2006/relationships/image" Target="media/image11.png"/><Relationship Id="rId13" Type="http://schemas.openxmlformats.org/officeDocument/2006/relationships/image" Target="media/image18.png"/><Relationship Id="rId12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17.png"/><Relationship Id="rId19" Type="http://schemas.openxmlformats.org/officeDocument/2006/relationships/image" Target="media/image20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