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EAE" w:rsidRDefault="00FE653D" w:rsidP="00FE653D">
      <w:pPr>
        <w:pStyle w:val="Heading1"/>
        <w:rPr>
          <w:lang w:val="en-IN"/>
        </w:rPr>
      </w:pPr>
      <w:r>
        <w:rPr>
          <w:lang w:val="en-IN"/>
        </w:rPr>
        <w:t>ASSIGNMENT 11.1</w:t>
      </w:r>
    </w:p>
    <w:p w:rsidR="00FE653D" w:rsidRDefault="00FE653D" w:rsidP="00FE653D">
      <w:pPr>
        <w:pStyle w:val="Heading2"/>
        <w:rPr>
          <w:lang w:val="en-IN"/>
        </w:rPr>
      </w:pPr>
      <w:proofErr w:type="gramStart"/>
      <w:r>
        <w:rPr>
          <w:lang w:val="en-IN"/>
        </w:rPr>
        <w:t>5.PROBLEM</w:t>
      </w:r>
      <w:proofErr w:type="gramEnd"/>
      <w:r>
        <w:rPr>
          <w:lang w:val="en-IN"/>
        </w:rPr>
        <w:t xml:space="preserve"> STATEMENT</w:t>
      </w:r>
    </w:p>
    <w:p w:rsidR="00FE653D" w:rsidRDefault="00FE653D" w:rsidP="00FE653D">
      <w:pPr>
        <w:pStyle w:val="Heading3"/>
        <w:rPr>
          <w:lang w:val="en-IN"/>
        </w:rPr>
      </w:pPr>
      <w:r>
        <w:rPr>
          <w:lang w:val="en-IN"/>
        </w:rPr>
        <w:t>1. Use the below given activities:</w:t>
      </w:r>
    </w:p>
    <w:p w:rsidR="00FE653D" w:rsidRDefault="00FE653D" w:rsidP="00FE653D">
      <w:pPr>
        <w:pStyle w:val="Heading3"/>
        <w:rPr>
          <w:lang w:val="en-IN"/>
        </w:rPr>
      </w:pPr>
      <w:proofErr w:type="spellStart"/>
      <w:proofErr w:type="gramStart"/>
      <w:r>
        <w:rPr>
          <w:lang w:val="en-IN"/>
        </w:rPr>
        <w:t>a.Apply</w:t>
      </w:r>
      <w:proofErr w:type="spellEnd"/>
      <w:proofErr w:type="gramEnd"/>
      <w:r>
        <w:rPr>
          <w:lang w:val="en-IN"/>
        </w:rPr>
        <w:t xml:space="preserve"> PCA to the dataset  and show proportion of variance</w:t>
      </w:r>
    </w:p>
    <w:p w:rsidR="002E5AE1" w:rsidRPr="002E5AE1" w:rsidRDefault="00FE653D" w:rsidP="002E5AE1">
      <w:pPr>
        <w:pStyle w:val="HTMLPreformatted"/>
        <w:shd w:val="clear" w:color="auto" w:fill="EFF0F1"/>
        <w:textAlignment w:val="baseline"/>
        <w:rPr>
          <w:rFonts w:ascii="inherit" w:hAnsi="inherit"/>
          <w:color w:val="303336"/>
          <w:sz w:val="21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 w:rsidR="002E5AE1" w:rsidRPr="002E5AE1">
        <w:rPr>
          <w:rStyle w:val="Heading3Char"/>
          <w:rFonts w:ascii="inherit" w:hAnsi="inherit"/>
          <w:color w:val="303336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2E5AE1" w:rsidRPr="002E5AE1">
        <w:rPr>
          <w:rFonts w:ascii="inherit" w:hAnsi="inherit"/>
          <w:color w:val="303336"/>
          <w:sz w:val="21"/>
        </w:rPr>
        <w:t>pca</w:t>
      </w:r>
      <w:proofErr w:type="spellEnd"/>
      <w:r w:rsidR="002E5AE1" w:rsidRPr="002E5AE1">
        <w:rPr>
          <w:rFonts w:ascii="inherit" w:hAnsi="inherit"/>
          <w:color w:val="303336"/>
          <w:sz w:val="21"/>
        </w:rPr>
        <w:t xml:space="preserve"> &lt;-</w:t>
      </w:r>
      <w:r w:rsidR="002E5AE1">
        <w:rPr>
          <w:rFonts w:ascii="inherit" w:hAnsi="inherit"/>
          <w:color w:val="303336"/>
          <w:sz w:val="21"/>
        </w:rPr>
        <w:t xml:space="preserve"> data</w:t>
      </w:r>
      <w:r w:rsidR="002E5AE1" w:rsidRPr="002E5AE1">
        <w:rPr>
          <w:rFonts w:ascii="inherit" w:hAnsi="inherit"/>
          <w:color w:val="303336"/>
          <w:sz w:val="21"/>
        </w:rPr>
        <w:t>(</w:t>
      </w:r>
      <w:r w:rsidR="002E5AE1">
        <w:rPr>
          <w:rFonts w:ascii="inherit" w:hAnsi="inherit"/>
          <w:color w:val="2B91AF"/>
          <w:sz w:val="21"/>
        </w:rPr>
        <w:t>TP Rate</w:t>
      </w:r>
      <w:r w:rsidR="002E5AE1" w:rsidRPr="002E5AE1">
        <w:rPr>
          <w:rFonts w:ascii="inherit" w:hAnsi="inherit"/>
          <w:color w:val="303336"/>
          <w:sz w:val="21"/>
        </w:rPr>
        <w:t>, scale = TRUE)</w:t>
      </w:r>
    </w:p>
    <w:p w:rsidR="002E5AE1" w:rsidRPr="002E5AE1" w:rsidRDefault="002E5AE1" w:rsidP="002E5A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1"/>
        </w:rPr>
      </w:pPr>
      <w:r>
        <w:rPr>
          <w:rFonts w:ascii="inherit" w:eastAsia="Times New Roman" w:hAnsi="inherit" w:cs="Courier New"/>
          <w:color w:val="303336"/>
          <w:sz w:val="21"/>
        </w:rPr>
        <w:t>TP Rate</w:t>
      </w:r>
      <w:r w:rsidRPr="002E5AE1">
        <w:rPr>
          <w:rFonts w:ascii="inherit" w:eastAsia="Times New Roman" w:hAnsi="inherit" w:cs="Courier New"/>
          <w:color w:val="303336"/>
          <w:sz w:val="21"/>
        </w:rPr>
        <w:t xml:space="preserve"> &lt;-</w:t>
      </w:r>
      <w:r>
        <w:rPr>
          <w:rFonts w:ascii="inherit" w:eastAsia="Times New Roman" w:hAnsi="inherit" w:cs="Courier New"/>
          <w:color w:val="303336"/>
          <w:sz w:val="21"/>
        </w:rPr>
        <w:t xml:space="preserve"> pca$data</w:t>
      </w:r>
      <w:r w:rsidRPr="002E5AE1">
        <w:rPr>
          <w:rFonts w:ascii="inherit" w:eastAsia="Times New Roman" w:hAnsi="inherit" w:cs="Courier New"/>
          <w:color w:val="303336"/>
          <w:sz w:val="21"/>
        </w:rPr>
        <w:t>^</w:t>
      </w:r>
      <w:r w:rsidRPr="002E5AE1">
        <w:rPr>
          <w:rFonts w:ascii="inherit" w:eastAsia="Times New Roman" w:hAnsi="inherit" w:cs="Courier New"/>
          <w:color w:val="7D2727"/>
          <w:sz w:val="21"/>
        </w:rPr>
        <w:t>2</w:t>
      </w:r>
    </w:p>
    <w:p w:rsidR="002E5AE1" w:rsidRPr="002E5AE1" w:rsidRDefault="002E5AE1" w:rsidP="002E5A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1"/>
        </w:rPr>
      </w:pPr>
      <w:r>
        <w:rPr>
          <w:rFonts w:ascii="inherit" w:eastAsia="Times New Roman" w:hAnsi="inherit" w:cs="Courier New"/>
          <w:color w:val="303336"/>
          <w:sz w:val="21"/>
        </w:rPr>
        <w:t xml:space="preserve">TP </w:t>
      </w:r>
      <w:proofErr w:type="gramStart"/>
      <w:r>
        <w:rPr>
          <w:rFonts w:ascii="inherit" w:eastAsia="Times New Roman" w:hAnsi="inherit" w:cs="Courier New"/>
          <w:color w:val="303336"/>
          <w:sz w:val="21"/>
        </w:rPr>
        <w:t>Rate</w:t>
      </w:r>
      <w:r w:rsidRPr="002E5AE1">
        <w:rPr>
          <w:rFonts w:ascii="inherit" w:eastAsia="Times New Roman" w:hAnsi="inherit" w:cs="Courier New"/>
          <w:color w:val="303336"/>
          <w:sz w:val="21"/>
        </w:rPr>
        <w:t>[</w:t>
      </w:r>
      <w:proofErr w:type="gramEnd"/>
      <w:r w:rsidRPr="002E5AE1">
        <w:rPr>
          <w:rFonts w:ascii="inherit" w:eastAsia="Times New Roman" w:hAnsi="inherit" w:cs="Courier New"/>
          <w:color w:val="7D2727"/>
          <w:sz w:val="21"/>
        </w:rPr>
        <w:t>1</w:t>
      </w:r>
      <w:r w:rsidRPr="002E5AE1">
        <w:rPr>
          <w:rFonts w:ascii="inherit" w:eastAsia="Times New Roman" w:hAnsi="inherit" w:cs="Courier New"/>
          <w:color w:val="303336"/>
          <w:sz w:val="21"/>
        </w:rPr>
        <w:t>] / sum(</w:t>
      </w:r>
      <w:r>
        <w:rPr>
          <w:rFonts w:ascii="inherit" w:eastAsia="Times New Roman" w:hAnsi="inherit" w:cs="Courier New"/>
          <w:color w:val="303336"/>
          <w:sz w:val="21"/>
        </w:rPr>
        <w:t>TP Rate</w:t>
      </w:r>
      <w:r w:rsidRPr="002E5AE1">
        <w:rPr>
          <w:rFonts w:ascii="inherit" w:eastAsia="Times New Roman" w:hAnsi="inherit" w:cs="Courier New"/>
          <w:color w:val="303336"/>
          <w:sz w:val="21"/>
        </w:rPr>
        <w:t>)</w:t>
      </w:r>
    </w:p>
    <w:p w:rsidR="002E5AE1" w:rsidRPr="002E5AE1" w:rsidRDefault="002E5AE1" w:rsidP="002E5A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1"/>
          <w:szCs w:val="21"/>
        </w:rPr>
      </w:pPr>
      <w:r w:rsidRPr="002E5AE1">
        <w:rPr>
          <w:rFonts w:ascii="inherit" w:eastAsia="Times New Roman" w:hAnsi="inherit" w:cs="Courier New"/>
          <w:color w:val="303336"/>
          <w:sz w:val="21"/>
        </w:rPr>
        <w:t>[</w:t>
      </w:r>
      <w:r w:rsidRPr="002E5AE1">
        <w:rPr>
          <w:rFonts w:ascii="inherit" w:eastAsia="Times New Roman" w:hAnsi="inherit" w:cs="Courier New"/>
          <w:color w:val="7D2727"/>
          <w:sz w:val="21"/>
        </w:rPr>
        <w:t>1</w:t>
      </w:r>
      <w:r w:rsidRPr="002E5AE1">
        <w:rPr>
          <w:rFonts w:ascii="inherit" w:eastAsia="Times New Roman" w:hAnsi="inherit" w:cs="Courier New"/>
          <w:color w:val="303336"/>
          <w:sz w:val="21"/>
        </w:rPr>
        <w:t xml:space="preserve">] </w:t>
      </w:r>
      <w:r w:rsidRPr="002E5AE1">
        <w:rPr>
          <w:rFonts w:ascii="inherit" w:eastAsia="Times New Roman" w:hAnsi="inherit" w:cs="Courier New"/>
          <w:color w:val="7D2727"/>
          <w:sz w:val="21"/>
        </w:rPr>
        <w:t>0.6200604</w:t>
      </w:r>
    </w:p>
    <w:p w:rsidR="00FE653D" w:rsidRDefault="00FE653D" w:rsidP="00FE653D">
      <w:pPr>
        <w:rPr>
          <w:lang w:val="en-IN"/>
        </w:rPr>
      </w:pPr>
    </w:p>
    <w:p w:rsidR="00FE653D" w:rsidRDefault="00FE653D" w:rsidP="00FE653D">
      <w:pPr>
        <w:pStyle w:val="Heading3"/>
        <w:rPr>
          <w:lang w:val="en-IN"/>
        </w:rPr>
      </w:pPr>
      <w:r>
        <w:rPr>
          <w:lang w:val="en-IN"/>
        </w:rPr>
        <w:t>b. Perform PCA using SVD approach</w:t>
      </w:r>
    </w:p>
    <w:p w:rsidR="002E5AE1" w:rsidRDefault="00FE653D" w:rsidP="00FE653D">
      <w:pPr>
        <w:rPr>
          <w:rStyle w:val="c1"/>
          <w:rFonts w:ascii="Lucida Console" w:hAnsi="Lucida Console"/>
          <w:color w:val="333333"/>
          <w:sz w:val="19"/>
          <w:szCs w:val="19"/>
          <w:shd w:val="clear" w:color="auto" w:fill="F5F5F5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 w:rsidR="002E5AE1" w:rsidRPr="002E5AE1">
        <w:rPr>
          <w:rStyle w:val="Heading1Char"/>
          <w:rFonts w:ascii="Lucida Console" w:hAnsi="Lucida Console"/>
          <w:color w:val="333333"/>
          <w:sz w:val="19"/>
          <w:szCs w:val="19"/>
          <w:shd w:val="clear" w:color="auto" w:fill="F5F5F5"/>
        </w:rPr>
        <w:t xml:space="preserve"> </w:t>
      </w:r>
      <w:r w:rsidR="002E5AE1">
        <w:rPr>
          <w:rStyle w:val="c1"/>
          <w:rFonts w:ascii="Lucida Console" w:hAnsi="Lucida Console"/>
          <w:color w:val="333333"/>
          <w:sz w:val="19"/>
          <w:szCs w:val="19"/>
          <w:shd w:val="clear" w:color="auto" w:fill="F5F5F5"/>
        </w:rPr>
        <w:t># library(</w:t>
      </w:r>
      <w:proofErr w:type="spellStart"/>
      <w:r w:rsidR="002E5AE1">
        <w:rPr>
          <w:rStyle w:val="c1"/>
          <w:rFonts w:ascii="Lucida Console" w:hAnsi="Lucida Console"/>
          <w:color w:val="333333"/>
          <w:sz w:val="19"/>
          <w:szCs w:val="19"/>
          <w:shd w:val="clear" w:color="auto" w:fill="F5F5F5"/>
        </w:rPr>
        <w:t>devtools</w:t>
      </w:r>
      <w:proofErr w:type="spellEnd"/>
      <w:r w:rsidR="002E5AE1">
        <w:rPr>
          <w:rStyle w:val="c1"/>
          <w:rFonts w:ascii="Lucida Console" w:hAnsi="Lucida Console"/>
          <w:color w:val="333333"/>
          <w:sz w:val="19"/>
          <w:szCs w:val="19"/>
          <w:shd w:val="clear" w:color="auto" w:fill="F5F5F5"/>
        </w:rPr>
        <w:t xml:space="preserve">) </w:t>
      </w:r>
    </w:p>
    <w:p w:rsidR="002E5AE1" w:rsidRDefault="002E5AE1" w:rsidP="00FE653D">
      <w:pPr>
        <w:rPr>
          <w:rStyle w:val="c1"/>
          <w:rFonts w:ascii="Lucida Console" w:hAnsi="Lucida Console"/>
          <w:color w:val="333333"/>
          <w:sz w:val="19"/>
          <w:szCs w:val="19"/>
          <w:shd w:val="clear" w:color="auto" w:fill="F5F5F5"/>
        </w:rPr>
      </w:pPr>
      <w:proofErr w:type="spellStart"/>
      <w:r>
        <w:rPr>
          <w:rStyle w:val="c1"/>
          <w:rFonts w:ascii="Lucida Console" w:hAnsi="Lucida Console"/>
          <w:color w:val="333333"/>
          <w:sz w:val="19"/>
          <w:szCs w:val="19"/>
          <w:shd w:val="clear" w:color="auto" w:fill="F5F5F5"/>
        </w:rPr>
        <w:t>install_</w:t>
      </w:r>
      <w:proofErr w:type="gramStart"/>
      <w:r>
        <w:rPr>
          <w:rStyle w:val="c1"/>
          <w:rFonts w:ascii="Lucida Console" w:hAnsi="Lucida Console"/>
          <w:color w:val="333333"/>
          <w:sz w:val="19"/>
          <w:szCs w:val="19"/>
          <w:shd w:val="clear" w:color="auto" w:fill="F5F5F5"/>
        </w:rPr>
        <w:t>github</w:t>
      </w:r>
      <w:proofErr w:type="spellEnd"/>
      <w:r>
        <w:rPr>
          <w:rStyle w:val="c1"/>
          <w:rFonts w:ascii="Lucida Console" w:hAnsi="Lucida Console"/>
          <w:color w:val="333333"/>
          <w:sz w:val="19"/>
          <w:szCs w:val="19"/>
          <w:shd w:val="clear" w:color="auto" w:fill="F5F5F5"/>
        </w:rPr>
        <w:t>(</w:t>
      </w:r>
      <w:proofErr w:type="gramEnd"/>
      <w:r>
        <w:rPr>
          <w:rStyle w:val="c1"/>
          <w:rFonts w:ascii="Lucida Console" w:hAnsi="Lucida Console"/>
          <w:color w:val="333333"/>
          <w:sz w:val="19"/>
          <w:szCs w:val="19"/>
          <w:shd w:val="clear" w:color="auto" w:fill="F5F5F5"/>
        </w:rPr>
        <w:t>'</w:t>
      </w:r>
      <w:proofErr w:type="spellStart"/>
      <w:r>
        <w:rPr>
          <w:rStyle w:val="c1"/>
          <w:rFonts w:ascii="Lucida Console" w:hAnsi="Lucida Console"/>
          <w:color w:val="333333"/>
          <w:sz w:val="19"/>
          <w:szCs w:val="19"/>
          <w:shd w:val="clear" w:color="auto" w:fill="F5F5F5"/>
        </w:rPr>
        <w:t>dagdata','genomicsclass</w:t>
      </w:r>
      <w:proofErr w:type="spellEnd"/>
      <w:r>
        <w:rPr>
          <w:rStyle w:val="c1"/>
          <w:rFonts w:ascii="Lucida Console" w:hAnsi="Lucida Console"/>
          <w:color w:val="333333"/>
          <w:sz w:val="19"/>
          <w:szCs w:val="19"/>
          <w:shd w:val="clear" w:color="auto" w:fill="F5F5F5"/>
        </w:rPr>
        <w:t>')</w:t>
      </w:r>
    </w:p>
    <w:p w:rsidR="002E5AE1" w:rsidRDefault="002E5AE1" w:rsidP="00FE653D">
      <w:pPr>
        <w:rPr>
          <w:rStyle w:val="p"/>
          <w:rFonts w:ascii="Lucida Console" w:hAnsi="Lucida Console"/>
          <w:color w:val="333333"/>
          <w:sz w:val="19"/>
          <w:szCs w:val="19"/>
          <w:shd w:val="clear" w:color="auto" w:fill="F5F5F5"/>
        </w:rPr>
      </w:pPr>
      <w:r>
        <w:rPr>
          <w:rStyle w:val="w"/>
          <w:rFonts w:ascii="Lucida Console" w:hAnsi="Lucida Console"/>
          <w:color w:val="333333"/>
          <w:sz w:val="19"/>
          <w:szCs w:val="19"/>
          <w:shd w:val="clear" w:color="auto" w:fill="F5F5F5"/>
        </w:rPr>
        <w:t xml:space="preserve"> </w:t>
      </w:r>
      <w:proofErr w:type="gramStart"/>
      <w:r>
        <w:rPr>
          <w:rStyle w:val="n"/>
          <w:rFonts w:ascii="Lucida Console" w:hAnsi="Lucida Console"/>
          <w:color w:val="333333"/>
          <w:sz w:val="19"/>
          <w:szCs w:val="19"/>
          <w:shd w:val="clear" w:color="auto" w:fill="F5F5F5"/>
        </w:rPr>
        <w:t>library</w:t>
      </w:r>
      <w:r>
        <w:rPr>
          <w:rStyle w:val="p"/>
          <w:rFonts w:ascii="Lucida Console" w:hAnsi="Lucida Console"/>
          <w:color w:val="333333"/>
          <w:sz w:val="19"/>
          <w:szCs w:val="19"/>
          <w:shd w:val="clear" w:color="auto" w:fill="F5F5F5"/>
        </w:rPr>
        <w:t>(</w:t>
      </w:r>
      <w:proofErr w:type="spellStart"/>
      <w:proofErr w:type="gramEnd"/>
      <w:r>
        <w:rPr>
          <w:rStyle w:val="n"/>
          <w:rFonts w:ascii="Lucida Console" w:hAnsi="Lucida Console"/>
          <w:color w:val="333333"/>
          <w:sz w:val="19"/>
          <w:szCs w:val="19"/>
          <w:shd w:val="clear" w:color="auto" w:fill="F5F5F5"/>
        </w:rPr>
        <w:t>dagdata</w:t>
      </w:r>
      <w:proofErr w:type="spellEnd"/>
      <w:r>
        <w:rPr>
          <w:rStyle w:val="p"/>
          <w:rFonts w:ascii="Lucida Console" w:hAnsi="Lucida Console"/>
          <w:color w:val="333333"/>
          <w:sz w:val="19"/>
          <w:szCs w:val="19"/>
          <w:shd w:val="clear" w:color="auto" w:fill="F5F5F5"/>
        </w:rPr>
        <w:t>)</w:t>
      </w:r>
    </w:p>
    <w:p w:rsidR="002E5AE1" w:rsidRDefault="002E5AE1" w:rsidP="00FE653D">
      <w:pPr>
        <w:rPr>
          <w:rStyle w:val="w"/>
          <w:rFonts w:ascii="Lucida Console" w:hAnsi="Lucida Console"/>
          <w:color w:val="333333"/>
          <w:sz w:val="19"/>
          <w:szCs w:val="19"/>
          <w:shd w:val="clear" w:color="auto" w:fill="F5F5F5"/>
        </w:rPr>
      </w:pPr>
      <w:r>
        <w:rPr>
          <w:rStyle w:val="w"/>
          <w:rFonts w:ascii="Lucida Console" w:hAnsi="Lucida Console"/>
          <w:color w:val="333333"/>
          <w:sz w:val="19"/>
          <w:szCs w:val="19"/>
          <w:shd w:val="clear" w:color="auto" w:fill="F5F5F5"/>
        </w:rPr>
        <w:t xml:space="preserve"> </w:t>
      </w:r>
      <w:proofErr w:type="gramStart"/>
      <w:r>
        <w:rPr>
          <w:rStyle w:val="n"/>
          <w:rFonts w:ascii="Lucida Console" w:hAnsi="Lucida Console"/>
          <w:color w:val="333333"/>
          <w:sz w:val="19"/>
          <w:szCs w:val="19"/>
          <w:shd w:val="clear" w:color="auto" w:fill="F5F5F5"/>
        </w:rPr>
        <w:t>data</w:t>
      </w:r>
      <w:r>
        <w:rPr>
          <w:rStyle w:val="p"/>
          <w:rFonts w:ascii="Lucida Console" w:hAnsi="Lucida Console"/>
          <w:color w:val="333333"/>
          <w:sz w:val="19"/>
          <w:szCs w:val="19"/>
          <w:shd w:val="clear" w:color="auto" w:fill="F5F5F5"/>
        </w:rPr>
        <w:t>(</w:t>
      </w:r>
      <w:proofErr w:type="spellStart"/>
      <w:proofErr w:type="gramEnd"/>
      <w:r>
        <w:rPr>
          <w:rStyle w:val="n"/>
          <w:rFonts w:ascii="Lucida Console" w:hAnsi="Lucida Console"/>
          <w:color w:val="333333"/>
          <w:sz w:val="19"/>
          <w:szCs w:val="19"/>
          <w:shd w:val="clear" w:color="auto" w:fill="F5F5F5"/>
        </w:rPr>
        <w:t>tissuesGeneExpression</w:t>
      </w:r>
      <w:proofErr w:type="spellEnd"/>
      <w:r>
        <w:rPr>
          <w:rStyle w:val="p"/>
          <w:rFonts w:ascii="Lucida Console" w:hAnsi="Lucida Console"/>
          <w:color w:val="333333"/>
          <w:sz w:val="19"/>
          <w:szCs w:val="19"/>
          <w:shd w:val="clear" w:color="auto" w:fill="F5F5F5"/>
        </w:rPr>
        <w:t>)</w:t>
      </w:r>
      <w:r>
        <w:rPr>
          <w:rStyle w:val="w"/>
          <w:rFonts w:ascii="Lucida Console" w:hAnsi="Lucida Console"/>
          <w:color w:val="333333"/>
          <w:sz w:val="19"/>
          <w:szCs w:val="19"/>
          <w:shd w:val="clear" w:color="auto" w:fill="F5F5F5"/>
        </w:rPr>
        <w:t xml:space="preserve"> </w:t>
      </w:r>
    </w:p>
    <w:p w:rsidR="00FE653D" w:rsidRDefault="002E5AE1" w:rsidP="00FE653D">
      <w:pPr>
        <w:rPr>
          <w:lang w:val="en-IN"/>
        </w:rPr>
      </w:pPr>
      <w:proofErr w:type="gramStart"/>
      <w:r>
        <w:rPr>
          <w:rStyle w:val="n"/>
          <w:rFonts w:ascii="Lucida Console" w:hAnsi="Lucida Console"/>
          <w:color w:val="333333"/>
          <w:sz w:val="19"/>
          <w:szCs w:val="19"/>
          <w:shd w:val="clear" w:color="auto" w:fill="F5F5F5"/>
        </w:rPr>
        <w:t>library</w:t>
      </w:r>
      <w:r>
        <w:rPr>
          <w:rStyle w:val="p"/>
          <w:rFonts w:ascii="Lucida Console" w:hAnsi="Lucida Console"/>
          <w:color w:val="333333"/>
          <w:sz w:val="19"/>
          <w:szCs w:val="19"/>
          <w:shd w:val="clear" w:color="auto" w:fill="F5F5F5"/>
        </w:rPr>
        <w:t>(</w:t>
      </w:r>
      <w:proofErr w:type="spellStart"/>
      <w:proofErr w:type="gramEnd"/>
      <w:r>
        <w:rPr>
          <w:rStyle w:val="n"/>
          <w:rFonts w:ascii="Lucida Console" w:hAnsi="Lucida Console"/>
          <w:color w:val="333333"/>
          <w:sz w:val="19"/>
          <w:szCs w:val="19"/>
          <w:shd w:val="clear" w:color="auto" w:fill="F5F5F5"/>
        </w:rPr>
        <w:t>rafalib</w:t>
      </w:r>
      <w:proofErr w:type="spellEnd"/>
      <w:r>
        <w:rPr>
          <w:rStyle w:val="p"/>
          <w:rFonts w:ascii="Lucida Console" w:hAnsi="Lucida Console"/>
          <w:color w:val="333333"/>
          <w:sz w:val="19"/>
          <w:szCs w:val="19"/>
          <w:shd w:val="clear" w:color="auto" w:fill="F5F5F5"/>
        </w:rPr>
        <w:t>)</w:t>
      </w:r>
    </w:p>
    <w:p w:rsidR="00FE653D" w:rsidRDefault="00FE653D" w:rsidP="00FE653D">
      <w:pPr>
        <w:pStyle w:val="Heading3"/>
        <w:rPr>
          <w:lang w:val="en-IN"/>
        </w:rPr>
      </w:pPr>
      <w:r>
        <w:rPr>
          <w:lang w:val="en-IN"/>
        </w:rPr>
        <w:t>c. Show the graphs of PCA components</w:t>
      </w:r>
    </w:p>
    <w:p w:rsidR="00FE653D" w:rsidRPr="00FE653D" w:rsidRDefault="00FE653D" w:rsidP="00FE653D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>:-</w:t>
      </w:r>
      <w:r w:rsidR="002E5AE1">
        <w:rPr>
          <w:lang w:val="en-IN"/>
        </w:rPr>
        <w:t xml:space="preserve"> plot (PCA, </w:t>
      </w:r>
      <w:r w:rsidR="00DF6CDD">
        <w:rPr>
          <w:lang w:val="en-IN"/>
        </w:rPr>
        <w:t>graph = FALSE)</w:t>
      </w:r>
    </w:p>
    <w:sectPr w:rsidR="00FE653D" w:rsidRPr="00FE653D" w:rsidSect="00641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FE653D"/>
    <w:rsid w:val="00217F32"/>
    <w:rsid w:val="002E5AE1"/>
    <w:rsid w:val="00641EAE"/>
    <w:rsid w:val="00DF6CDD"/>
    <w:rsid w:val="00FE6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EAE"/>
  </w:style>
  <w:style w:type="paragraph" w:styleId="Heading1">
    <w:name w:val="heading 1"/>
    <w:basedOn w:val="Normal"/>
    <w:next w:val="Normal"/>
    <w:link w:val="Heading1Char"/>
    <w:uiPriority w:val="9"/>
    <w:qFormat/>
    <w:rsid w:val="00FE65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5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65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5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65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65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AE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E5AE1"/>
  </w:style>
  <w:style w:type="character" w:customStyle="1" w:styleId="pun">
    <w:name w:val="pun"/>
    <w:basedOn w:val="DefaultParagraphFont"/>
    <w:rsid w:val="002E5AE1"/>
  </w:style>
  <w:style w:type="character" w:customStyle="1" w:styleId="typ">
    <w:name w:val="typ"/>
    <w:basedOn w:val="DefaultParagraphFont"/>
    <w:rsid w:val="002E5AE1"/>
  </w:style>
  <w:style w:type="character" w:customStyle="1" w:styleId="lit">
    <w:name w:val="lit"/>
    <w:basedOn w:val="DefaultParagraphFont"/>
    <w:rsid w:val="002E5AE1"/>
  </w:style>
  <w:style w:type="character" w:customStyle="1" w:styleId="c1">
    <w:name w:val="c1"/>
    <w:basedOn w:val="DefaultParagraphFont"/>
    <w:rsid w:val="002E5AE1"/>
  </w:style>
  <w:style w:type="character" w:customStyle="1" w:styleId="w">
    <w:name w:val="w"/>
    <w:basedOn w:val="DefaultParagraphFont"/>
    <w:rsid w:val="002E5AE1"/>
  </w:style>
  <w:style w:type="character" w:customStyle="1" w:styleId="n">
    <w:name w:val="n"/>
    <w:basedOn w:val="DefaultParagraphFont"/>
    <w:rsid w:val="002E5AE1"/>
  </w:style>
  <w:style w:type="character" w:customStyle="1" w:styleId="p">
    <w:name w:val="p"/>
    <w:basedOn w:val="DefaultParagraphFont"/>
    <w:rsid w:val="002E5A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2018-10-03T16:19:00Z</dcterms:created>
  <dcterms:modified xsi:type="dcterms:W3CDTF">2018-10-03T16:19:00Z</dcterms:modified>
</cp:coreProperties>
</file>