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C62A1" w14:textId="62EC8037" w:rsidR="0C8A290F" w:rsidRDefault="1EA1D2E4" w:rsidP="5623A8B6">
      <w:pPr>
        <w:rPr>
          <w:b/>
          <w:bCs/>
          <w:sz w:val="32"/>
          <w:szCs w:val="32"/>
        </w:rPr>
      </w:pPr>
      <w:r w:rsidRPr="5623A8B6">
        <w:rPr>
          <w:b/>
          <w:bCs/>
          <w:sz w:val="32"/>
          <w:szCs w:val="32"/>
        </w:rPr>
        <w:t xml:space="preserve">Traffic Analysis </w:t>
      </w:r>
    </w:p>
    <w:p w14:paraId="4AC7190E" w14:textId="641B7F70" w:rsidR="490C4F2B" w:rsidRDefault="490C4F2B" w:rsidP="0C8A290F">
      <w:pPr>
        <w:rPr>
          <w:rFonts w:ascii="Aptos" w:eastAsia="Aptos" w:hAnsi="Aptos" w:cs="Aptos"/>
        </w:rPr>
      </w:pPr>
      <w:r w:rsidRPr="0C8A290F">
        <w:rPr>
          <w:rFonts w:ascii="Aptos" w:eastAsia="Aptos" w:hAnsi="Aptos" w:cs="Aptos"/>
        </w:rPr>
        <w:t>Based on the dataset, we defined the following parameters used in the project.</w:t>
      </w:r>
    </w:p>
    <w:p w14:paraId="7D2A31C2" w14:textId="107083CE" w:rsidR="06C8BE48" w:rsidRDefault="11CB2887" w:rsidP="0C8A290F">
      <w:pPr>
        <w:rPr>
          <w:rFonts w:ascii="Aptos" w:eastAsia="Aptos" w:hAnsi="Aptos" w:cs="Aptos"/>
        </w:rPr>
      </w:pPr>
      <w:r w:rsidRPr="11CB2887">
        <w:rPr>
          <w:rFonts w:ascii="Aptos" w:eastAsia="Aptos" w:hAnsi="Aptos" w:cs="Aptos"/>
        </w:rPr>
        <w:t>The num of classes is 5 = 4 + 1 ( person_on_bike + human + motorcycle +helmet  + background)</w:t>
      </w:r>
    </w:p>
    <w:p w14:paraId="292A78AE" w14:textId="797121E0" w:rsidR="2C90E779" w:rsidRDefault="2C90E779" w:rsidP="0C8A290F">
      <w:r w:rsidRPr="0C8A290F">
        <w:rPr>
          <w:rFonts w:ascii="Aptos" w:eastAsia="Aptos" w:hAnsi="Aptos" w:cs="Aptos"/>
        </w:rPr>
        <w:t>POOL_SIZE                      7</w:t>
      </w:r>
    </w:p>
    <w:p w14:paraId="0261A944" w14:textId="72B51693" w:rsidR="2C90E779" w:rsidRDefault="2C90E779" w:rsidP="0C8A290F">
      <w:pPr>
        <w:rPr>
          <w:rFonts w:ascii="Aptos" w:eastAsia="Aptos" w:hAnsi="Aptos" w:cs="Aptos"/>
        </w:rPr>
      </w:pPr>
      <w:r w:rsidRPr="0C8A290F">
        <w:rPr>
          <w:rFonts w:ascii="Aptos" w:eastAsia="Aptos" w:hAnsi="Aptos" w:cs="Aptos"/>
        </w:rPr>
        <w:t xml:space="preserve">STEPS_PER_EPOCH                </w:t>
      </w:r>
      <w:r w:rsidR="636C1E93" w:rsidRPr="0C8A290F">
        <w:rPr>
          <w:rFonts w:ascii="Aptos" w:eastAsia="Aptos" w:hAnsi="Aptos" w:cs="Aptos"/>
        </w:rPr>
        <w:t>15</w:t>
      </w:r>
    </w:p>
    <w:p w14:paraId="2D315A95" w14:textId="1C88C89E" w:rsidR="677F1D32" w:rsidRDefault="677F1D32" w:rsidP="0C8A290F">
      <w:pPr>
        <w:rPr>
          <w:rFonts w:ascii="Aptos" w:eastAsia="Aptos" w:hAnsi="Aptos" w:cs="Aptos"/>
        </w:rPr>
      </w:pPr>
      <w:r w:rsidRPr="0C8A290F">
        <w:rPr>
          <w:rFonts w:ascii="Aptos" w:eastAsia="Aptos" w:hAnsi="Aptos" w:cs="Aptos"/>
        </w:rPr>
        <w:t xml:space="preserve">Training link: </w:t>
      </w:r>
      <w:hyperlink r:id="rId8">
        <w:r w:rsidRPr="0C8A290F">
          <w:rPr>
            <w:rStyle w:val="Hyperlink"/>
            <w:rFonts w:ascii="Aptos" w:eastAsia="Aptos" w:hAnsi="Aptos" w:cs="Aptos"/>
          </w:rPr>
          <w:t>https://colab.research.google.com/drive/1js0Urmo8iJdUMyD-GKEuN1p3dFPp8qo3</w:t>
        </w:r>
      </w:hyperlink>
    </w:p>
    <w:p w14:paraId="032780E5" w14:textId="0D4BB45E" w:rsidR="1969B48D" w:rsidRDefault="1969B48D" w:rsidP="0C8A290F">
      <w:r w:rsidRPr="5623A8B6">
        <w:rPr>
          <w:rFonts w:ascii="Aptos" w:eastAsia="Aptos" w:hAnsi="Aptos" w:cs="Aptos"/>
        </w:rPr>
        <w:t xml:space="preserve">The task is to detect and segment people riding bikes from images using </w:t>
      </w:r>
      <w:r w:rsidRPr="5623A8B6">
        <w:rPr>
          <w:rFonts w:ascii="Aptos" w:eastAsia="Aptos" w:hAnsi="Aptos" w:cs="Aptos"/>
          <w:b/>
          <w:bCs/>
        </w:rPr>
        <w:t>Mask R-CNN</w:t>
      </w:r>
      <w:r w:rsidRPr="5623A8B6">
        <w:rPr>
          <w:rFonts w:ascii="Aptos" w:eastAsia="Aptos" w:hAnsi="Aptos" w:cs="Aptos"/>
        </w:rPr>
        <w:t xml:space="preserve">, a powerful model for instance segmentation. The dataset is annotated in </w:t>
      </w:r>
      <w:r w:rsidRPr="5623A8B6">
        <w:rPr>
          <w:rFonts w:ascii="Aptos" w:eastAsia="Aptos" w:hAnsi="Aptos" w:cs="Aptos"/>
          <w:b/>
          <w:bCs/>
        </w:rPr>
        <w:t>COCO format</w:t>
      </w:r>
      <w:r w:rsidRPr="5623A8B6">
        <w:rPr>
          <w:rFonts w:ascii="Aptos" w:eastAsia="Aptos" w:hAnsi="Aptos" w:cs="Aptos"/>
        </w:rPr>
        <w:t>, which is a common format used for object detection and segmentation tasks.</w:t>
      </w:r>
    </w:p>
    <w:p w14:paraId="3317ACB5" w14:textId="46D57281" w:rsidR="1853DE0A" w:rsidRDefault="1853DE0A" w:rsidP="5623A8B6">
      <w:pPr>
        <w:spacing w:before="281" w:after="281" w:line="276" w:lineRule="auto"/>
        <w:rPr>
          <w:rFonts w:ascii="Aptos" w:eastAsia="Aptos" w:hAnsi="Aptos" w:cs="Aptos"/>
          <w:b/>
          <w:bCs/>
          <w:sz w:val="28"/>
          <w:szCs w:val="28"/>
        </w:rPr>
      </w:pPr>
    </w:p>
    <w:p w14:paraId="5A6AA65F" w14:textId="549C2646" w:rsidR="1853DE0A" w:rsidRDefault="1853DE0A" w:rsidP="1853DE0A">
      <w:pPr>
        <w:spacing w:after="0"/>
        <w:rPr>
          <w:rFonts w:ascii="Aptos" w:eastAsia="Aptos" w:hAnsi="Aptos" w:cs="Aptos"/>
        </w:rPr>
      </w:pPr>
    </w:p>
    <w:p w14:paraId="11E84EA1" w14:textId="1467F9B5" w:rsidR="1853DE0A" w:rsidRDefault="48874B81" w:rsidP="1853DE0A">
      <w:r>
        <w:rPr>
          <w:noProof/>
        </w:rPr>
        <w:drawing>
          <wp:inline distT="0" distB="0" distL="0" distR="0" wp14:anchorId="08B55827" wp14:editId="2BB9B945">
            <wp:extent cx="5943600" cy="2371725"/>
            <wp:effectExtent l="0" t="0" r="0" b="0"/>
            <wp:docPr id="99726028" name="Picture 99726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8797" w14:textId="776E5146" w:rsidR="2917C6DE" w:rsidRDefault="11CB2887" w:rsidP="5623A8B6">
      <w:pPr>
        <w:spacing w:before="240" w:after="240"/>
        <w:rPr>
          <w:rFonts w:ascii="Aptos" w:eastAsia="Aptos" w:hAnsi="Aptos" w:cs="Aptos"/>
        </w:rPr>
      </w:pPr>
      <w:r w:rsidRPr="11CB2887">
        <w:rPr>
          <w:rFonts w:ascii="Aptos" w:eastAsia="Aptos" w:hAnsi="Aptos" w:cs="Aptos"/>
          <w:b/>
          <w:bCs/>
        </w:rPr>
        <w:t>Mask R-CNN pipeline</w:t>
      </w:r>
      <w:r w:rsidRPr="11CB2887">
        <w:rPr>
          <w:rFonts w:ascii="Aptos" w:eastAsia="Aptos" w:hAnsi="Aptos" w:cs="Aptos"/>
        </w:rPr>
        <w:t xml:space="preserve"> processes an image of a person riding a bike, where the annotation (class label) is </w:t>
      </w:r>
      <w:r w:rsidRPr="11CB2887">
        <w:rPr>
          <w:rFonts w:ascii="Aptos" w:eastAsia="Aptos" w:hAnsi="Aptos" w:cs="Aptos"/>
          <w:b/>
          <w:bCs/>
        </w:rPr>
        <w:t>person_on_bike</w:t>
      </w:r>
      <w:r w:rsidRPr="11CB2887">
        <w:rPr>
          <w:rFonts w:ascii="Aptos" w:eastAsia="Aptos" w:hAnsi="Aptos" w:cs="Aptos"/>
        </w:rPr>
        <w:t>. The goal is to understand how this image is transformed at each stage of the pipeline to detect the object and predict the segmentation mask.</w:t>
      </w:r>
    </w:p>
    <w:p w14:paraId="5C024E6F" w14:textId="08897ED0" w:rsidR="11CB2887" w:rsidRDefault="11CB2887" w:rsidP="11CB2887">
      <w:pPr>
        <w:spacing w:before="240" w:after="240"/>
      </w:pPr>
      <w:r>
        <w:rPr>
          <w:noProof/>
        </w:rPr>
        <w:lastRenderedPageBreak/>
        <w:drawing>
          <wp:inline distT="0" distB="0" distL="0" distR="0" wp14:anchorId="78205684" wp14:editId="06821CD1">
            <wp:extent cx="5943600" cy="3343275"/>
            <wp:effectExtent l="0" t="0" r="0" b="0"/>
            <wp:docPr id="973653599" name="Picture 973653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After Mask RCNN generates all the masks, we check inside the person_on_bike class to see if the number of human classes is greater than 2 which implies the motorcycle is overcrowded. We iterate through all the human class to check for helmet and if it is not present helmet violation is detected.</w:t>
      </w:r>
    </w:p>
    <w:p w14:paraId="70B79464" w14:textId="3E59A1A8" w:rsidR="2917C6DE" w:rsidRDefault="2917C6DE" w:rsidP="5623A8B6">
      <w:pPr>
        <w:pStyle w:val="Heading3"/>
        <w:spacing w:before="281" w:after="281"/>
      </w:pPr>
      <w:r w:rsidRPr="5623A8B6">
        <w:rPr>
          <w:rFonts w:ascii="Aptos" w:eastAsia="Aptos" w:hAnsi="Aptos" w:cs="Aptos"/>
          <w:b/>
          <w:bCs/>
        </w:rPr>
        <w:t>1. Input Image</w:t>
      </w:r>
    </w:p>
    <w:p w14:paraId="44F60939" w14:textId="2C6B2D70" w:rsidR="2917C6DE" w:rsidRDefault="2917C6DE" w:rsidP="5623A8B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Input</w:t>
      </w:r>
      <w:r w:rsidRPr="5623A8B6">
        <w:rPr>
          <w:rFonts w:ascii="Aptos" w:eastAsia="Aptos" w:hAnsi="Aptos" w:cs="Aptos"/>
        </w:rPr>
        <w:t>: The input is an image containing a person riding a bike.</w:t>
      </w:r>
    </w:p>
    <w:p w14:paraId="33277D2D" w14:textId="71D057F5" w:rsidR="2917C6DE" w:rsidRDefault="2917C6DE" w:rsidP="5623A8B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Annotation</w:t>
      </w:r>
      <w:r w:rsidRPr="5623A8B6">
        <w:rPr>
          <w:rFonts w:ascii="Aptos" w:eastAsia="Aptos" w:hAnsi="Aptos" w:cs="Aptos"/>
        </w:rPr>
        <w:t xml:space="preserve">: The class label for this object is </w:t>
      </w:r>
      <w:r w:rsidRPr="5623A8B6">
        <w:rPr>
          <w:rFonts w:ascii="Aptos" w:eastAsia="Aptos" w:hAnsi="Aptos" w:cs="Aptos"/>
          <w:b/>
          <w:bCs/>
        </w:rPr>
        <w:t>person_on_bike</w:t>
      </w:r>
      <w:r w:rsidRPr="5623A8B6">
        <w:rPr>
          <w:rFonts w:ascii="Aptos" w:eastAsia="Aptos" w:hAnsi="Aptos" w:cs="Aptos"/>
        </w:rPr>
        <w:t>.</w:t>
      </w:r>
    </w:p>
    <w:p w14:paraId="74C132C0" w14:textId="47C9B5AB" w:rsidR="2917C6DE" w:rsidRDefault="2917C6DE" w:rsidP="5623A8B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Size</w:t>
      </w:r>
      <w:r w:rsidRPr="5623A8B6">
        <w:rPr>
          <w:rFonts w:ascii="Aptos" w:eastAsia="Aptos" w:hAnsi="Aptos" w:cs="Aptos"/>
        </w:rPr>
        <w:t>:</w:t>
      </w:r>
      <w:r w:rsidR="656BA418" w:rsidRPr="5623A8B6">
        <w:rPr>
          <w:rFonts w:ascii="Aptos" w:eastAsia="Aptos" w:hAnsi="Aptos" w:cs="Aptos"/>
        </w:rPr>
        <w:t xml:space="preserve"> 612 x 612 pixel size. </w:t>
      </w:r>
    </w:p>
    <w:p w14:paraId="4BB89C78" w14:textId="109B12F6" w:rsidR="2917C6DE" w:rsidRDefault="2917C6DE" w:rsidP="5623A8B6">
      <w:pPr>
        <w:pStyle w:val="Heading3"/>
        <w:spacing w:before="281" w:after="281"/>
      </w:pPr>
      <w:r w:rsidRPr="5623A8B6">
        <w:rPr>
          <w:rFonts w:ascii="Aptos" w:eastAsia="Aptos" w:hAnsi="Aptos" w:cs="Aptos"/>
          <w:b/>
          <w:bCs/>
        </w:rPr>
        <w:t>2. Backbone (Feature Extraction)</w:t>
      </w:r>
    </w:p>
    <w:p w14:paraId="406C58B6" w14:textId="5268A87D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 xml:space="preserve">Convolutional </w:t>
      </w:r>
      <w:r w:rsidR="2C88D300" w:rsidRPr="5623A8B6">
        <w:rPr>
          <w:rFonts w:ascii="Aptos" w:eastAsia="Aptos" w:hAnsi="Aptos" w:cs="Aptos"/>
          <w:b/>
          <w:bCs/>
        </w:rPr>
        <w:t>Layers:</w:t>
      </w:r>
    </w:p>
    <w:p w14:paraId="4ADECFF9" w14:textId="45BCE0E5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 xml:space="preserve">The input image is passed through a deep CNN </w:t>
      </w:r>
    </w:p>
    <w:p w14:paraId="135C2BFC" w14:textId="45818A49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Early layers capture basic features like edges and textures (e.g., contours of the bike frame, helmet, etc.).</w:t>
      </w:r>
    </w:p>
    <w:p w14:paraId="54D0CA1E" w14:textId="0E5FD3EF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Deeper layers extract more abstract features, recognizing patterns like the overall shape of the bike or person.</w:t>
      </w:r>
    </w:p>
    <w:p w14:paraId="2C23F542" w14:textId="56DE7BBC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Feature Maps</w:t>
      </w:r>
      <w:r w:rsidRPr="5623A8B6">
        <w:rPr>
          <w:rFonts w:ascii="Aptos" w:eastAsia="Aptos" w:hAnsi="Aptos" w:cs="Aptos"/>
        </w:rPr>
        <w:t>: As the image passes through the convolutional layers, the spatial resolution decreases, but the depth (number of channels) increases. For example:</w:t>
      </w:r>
    </w:p>
    <w:p w14:paraId="60728F01" w14:textId="7F7A7250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 xml:space="preserve">Early feature maps might have a resolution of </w:t>
      </w:r>
    </w:p>
    <w:p w14:paraId="2350DCD9" w14:textId="377191B8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lastRenderedPageBreak/>
        <w:t>512×512 with 64 channels.</w:t>
      </w:r>
    </w:p>
    <w:p w14:paraId="749EDA93" w14:textId="6328ADFA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 xml:space="preserve">Later feature maps might reduce to </w:t>
      </w:r>
      <w:r w:rsidRPr="5623A8B6">
        <w:rPr>
          <w:rFonts w:ascii="Cambria Math" w:eastAsia="Cambria Math" w:hAnsi="Cambria Math" w:cs="Cambria Math"/>
          <w:i/>
          <w:iCs/>
          <w:lang w:val=""/>
        </w:rPr>
        <w:t>32×32</w:t>
      </w:r>
      <w:r w:rsidRPr="5623A8B6">
        <w:rPr>
          <w:rFonts w:ascii="Aptos" w:eastAsia="Aptos" w:hAnsi="Aptos" w:cs="Aptos"/>
        </w:rPr>
        <w:t xml:space="preserve"> with 2048 channels, representing higher-level object features (bike wheels, human body structure).</w:t>
      </w:r>
    </w:p>
    <w:p w14:paraId="0C3040ED" w14:textId="2CCFE809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Feature Pyramid Network (FPN)</w:t>
      </w:r>
      <w:r w:rsidRPr="5623A8B6">
        <w:rPr>
          <w:rFonts w:ascii="Aptos" w:eastAsia="Aptos" w:hAnsi="Aptos" w:cs="Aptos"/>
        </w:rPr>
        <w:t>:</w:t>
      </w:r>
    </w:p>
    <w:p w14:paraId="7601032A" w14:textId="230DD7C2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 xml:space="preserve">FPN constructs a multi-scale feature pyramid, enabling the network to detect objects of </w:t>
      </w:r>
      <w:r w:rsidR="4CAE3E9A" w:rsidRPr="5623A8B6">
        <w:rPr>
          <w:rFonts w:ascii="Aptos" w:eastAsia="Aptos" w:hAnsi="Aptos" w:cs="Aptos"/>
        </w:rPr>
        <w:t>varied sizes</w:t>
      </w:r>
      <w:r w:rsidRPr="5623A8B6">
        <w:rPr>
          <w:rFonts w:ascii="Aptos" w:eastAsia="Aptos" w:hAnsi="Aptos" w:cs="Aptos"/>
        </w:rPr>
        <w:t>. This is especially useful for detecting both large objects like the person and bike and smaller parts like wheels or helmets.</w:t>
      </w:r>
    </w:p>
    <w:p w14:paraId="5657F9E1" w14:textId="4227D6E0" w:rsidR="2917C6DE" w:rsidRDefault="2917C6DE" w:rsidP="5623A8B6">
      <w:pPr>
        <w:pStyle w:val="Heading3"/>
        <w:spacing w:before="281" w:after="281"/>
      </w:pPr>
      <w:r w:rsidRPr="5623A8B6">
        <w:rPr>
          <w:rFonts w:ascii="Aptos" w:eastAsia="Aptos" w:hAnsi="Aptos" w:cs="Aptos"/>
          <w:b/>
          <w:bCs/>
        </w:rPr>
        <w:t>3. Region Proposal Network (RPN)</w:t>
      </w:r>
    </w:p>
    <w:p w14:paraId="02839897" w14:textId="4F54025F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Anchor Generation</w:t>
      </w:r>
      <w:r w:rsidRPr="5623A8B6">
        <w:rPr>
          <w:rFonts w:ascii="Aptos" w:eastAsia="Aptos" w:hAnsi="Aptos" w:cs="Aptos"/>
        </w:rPr>
        <w:t>:</w:t>
      </w:r>
    </w:p>
    <w:p w14:paraId="345F4A0B" w14:textId="3DA55379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The RPN generates a set of predefined bounding boxes (anchors) of various sizes and aspect ratios, covering the entire image.</w:t>
      </w:r>
    </w:p>
    <w:p w14:paraId="18BDCE0F" w14:textId="2D3165F4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For example, anchors are generated around parts of the image where it suspects the presence of an object, like the region covering the bike's frame or the person’s torso.</w:t>
      </w:r>
    </w:p>
    <w:p w14:paraId="28D3547C" w14:textId="11877F27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Proposal Generation</w:t>
      </w:r>
      <w:r w:rsidRPr="5623A8B6">
        <w:rPr>
          <w:rFonts w:ascii="Aptos" w:eastAsia="Aptos" w:hAnsi="Aptos" w:cs="Aptos"/>
        </w:rPr>
        <w:t>:</w:t>
      </w:r>
    </w:p>
    <w:p w14:paraId="27327059" w14:textId="0072BCF6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The RPN processes the feature maps and generates candidate proposals (regions) that might contain objects, filtering out non-relevant regions.</w:t>
      </w:r>
    </w:p>
    <w:p w14:paraId="2EC6BF73" w14:textId="29BA1243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It scores each proposal with an "objectness" score (whether the region contains an object like the bike or person).</w:t>
      </w:r>
    </w:p>
    <w:p w14:paraId="0FB19BCE" w14:textId="5EE0B0B3" w:rsidR="68602E42" w:rsidRDefault="68602E42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`</w:t>
      </w:r>
      <w:r w:rsidR="2917C6DE" w:rsidRPr="5623A8B6">
        <w:rPr>
          <w:rFonts w:ascii="Aptos" w:eastAsia="Aptos" w:hAnsi="Aptos" w:cs="Aptos"/>
        </w:rPr>
        <w:t>These proposals are passed to the next stage.</w:t>
      </w:r>
    </w:p>
    <w:p w14:paraId="13C5E280" w14:textId="7775650C" w:rsidR="545B60AE" w:rsidRDefault="545B60AE" w:rsidP="5623A8B6">
      <w:pPr>
        <w:pStyle w:val="ListParagraph"/>
        <w:numPr>
          <w:ilvl w:val="1"/>
          <w:numId w:val="2"/>
        </w:numPr>
        <w:spacing w:after="0"/>
      </w:pPr>
      <w:r>
        <w:rPr>
          <w:noProof/>
        </w:rPr>
        <w:drawing>
          <wp:inline distT="0" distB="0" distL="0" distR="0" wp14:anchorId="4B8C8ED3" wp14:editId="2EC64025">
            <wp:extent cx="2418525" cy="2418525"/>
            <wp:effectExtent l="0" t="0" r="0" b="0"/>
            <wp:docPr id="1500745234" name="Picture 1500745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8525" cy="241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71CDC" w14:textId="73A799AA" w:rsidR="545B60AE" w:rsidRDefault="545B60AE" w:rsidP="5623A8B6">
      <w:pPr>
        <w:pStyle w:val="ListParagraph"/>
        <w:numPr>
          <w:ilvl w:val="1"/>
          <w:numId w:val="2"/>
        </w:numPr>
        <w:spacing w:after="0"/>
      </w:pPr>
      <w:r>
        <w:t>ROIs before refinement</w:t>
      </w:r>
    </w:p>
    <w:p w14:paraId="721E5882" w14:textId="474A3866" w:rsidR="2917C6DE" w:rsidRDefault="2917C6DE" w:rsidP="5623A8B6">
      <w:pPr>
        <w:pStyle w:val="Heading3"/>
        <w:spacing w:before="281" w:after="281"/>
      </w:pPr>
      <w:r w:rsidRPr="5623A8B6">
        <w:rPr>
          <w:rFonts w:ascii="Aptos" w:eastAsia="Aptos" w:hAnsi="Aptos" w:cs="Aptos"/>
          <w:b/>
          <w:bCs/>
        </w:rPr>
        <w:lastRenderedPageBreak/>
        <w:t>4. RoI Align</w:t>
      </w:r>
    </w:p>
    <w:p w14:paraId="486E1503" w14:textId="19E48502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Region of Interest (RoI) Align</w:t>
      </w:r>
      <w:r w:rsidRPr="5623A8B6">
        <w:rPr>
          <w:rFonts w:ascii="Aptos" w:eastAsia="Aptos" w:hAnsi="Aptos" w:cs="Aptos"/>
        </w:rPr>
        <w:t>:</w:t>
      </w:r>
    </w:p>
    <w:p w14:paraId="0513E058" w14:textId="55C5F348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The candidate proposals from the RPN are transformed into fixed-size feature maps (14×14).</w:t>
      </w:r>
    </w:p>
    <w:p w14:paraId="0B8D7E56" w14:textId="31107F5E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For each region, RoI Align ensures precise alignment by eliminating quantization errors, making sure the feature maps for regions like the person’s body and bike are accurately cropped.</w:t>
      </w:r>
    </w:p>
    <w:p w14:paraId="4400E9E0" w14:textId="3D0EFA7D" w:rsidR="26CDF481" w:rsidRDefault="26CDF481" w:rsidP="5623A8B6">
      <w:pPr>
        <w:pStyle w:val="ListParagraph"/>
        <w:numPr>
          <w:ilvl w:val="1"/>
          <w:numId w:val="2"/>
        </w:numPr>
        <w:spacing w:after="0"/>
      </w:pPr>
      <w:r>
        <w:rPr>
          <w:noProof/>
        </w:rPr>
        <w:drawing>
          <wp:inline distT="0" distB="0" distL="0" distR="0" wp14:anchorId="40C62F98" wp14:editId="281A3052">
            <wp:extent cx="2295769" cy="2290853"/>
            <wp:effectExtent l="0" t="0" r="0" b="0"/>
            <wp:docPr id="464273248" name="Picture 46427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769" cy="229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A789E" w14:textId="45CECF93" w:rsidR="26CDF481" w:rsidRDefault="26CDF481" w:rsidP="5623A8B6">
      <w:pPr>
        <w:pStyle w:val="ListParagraph"/>
        <w:numPr>
          <w:ilvl w:val="1"/>
          <w:numId w:val="2"/>
        </w:numPr>
        <w:spacing w:after="0"/>
      </w:pPr>
      <w:r>
        <w:t>Boundary boxes after refinement</w:t>
      </w:r>
    </w:p>
    <w:p w14:paraId="0148E12F" w14:textId="772837CF" w:rsidR="2917C6DE" w:rsidRDefault="2917C6DE" w:rsidP="5623A8B6">
      <w:pPr>
        <w:pStyle w:val="Heading3"/>
        <w:spacing w:before="281" w:after="281"/>
      </w:pPr>
      <w:r w:rsidRPr="5623A8B6">
        <w:rPr>
          <w:rFonts w:ascii="Aptos" w:eastAsia="Aptos" w:hAnsi="Aptos" w:cs="Aptos"/>
          <w:b/>
          <w:bCs/>
        </w:rPr>
        <w:t>5. Bounding Box Head</w:t>
      </w:r>
    </w:p>
    <w:p w14:paraId="22598959" w14:textId="6B70C6A1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Classification and Bounding Box Regression</w:t>
      </w:r>
      <w:r w:rsidRPr="5623A8B6">
        <w:rPr>
          <w:rFonts w:ascii="Aptos" w:eastAsia="Aptos" w:hAnsi="Aptos" w:cs="Aptos"/>
        </w:rPr>
        <w:t>:</w:t>
      </w:r>
    </w:p>
    <w:p w14:paraId="5D5A9893" w14:textId="38B53ECF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The cropped feature maps from RoI Align are passed through fully connected layers to classify the object and refine the bounding box.</w:t>
      </w:r>
    </w:p>
    <w:p w14:paraId="22F39544" w14:textId="10EAF5ED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 xml:space="preserve">In this case, the network classifies the region as </w:t>
      </w:r>
      <w:r w:rsidRPr="5623A8B6">
        <w:rPr>
          <w:rFonts w:ascii="Aptos" w:eastAsia="Aptos" w:hAnsi="Aptos" w:cs="Aptos"/>
          <w:b/>
          <w:bCs/>
        </w:rPr>
        <w:t>person_on_bike</w:t>
      </w:r>
      <w:r w:rsidRPr="5623A8B6">
        <w:rPr>
          <w:rFonts w:ascii="Aptos" w:eastAsia="Aptos" w:hAnsi="Aptos" w:cs="Aptos"/>
        </w:rPr>
        <w:t>.</w:t>
      </w:r>
    </w:p>
    <w:p w14:paraId="626AF845" w14:textId="7D146067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Simultaneously, the network refines the bounding box to precisely enclose the person and bike together.</w:t>
      </w:r>
    </w:p>
    <w:p w14:paraId="1699368D" w14:textId="324054E9" w:rsidR="32AAD1A7" w:rsidRDefault="11CB2887" w:rsidP="5623A8B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11CB2887">
        <w:rPr>
          <w:rFonts w:ascii="Aptos" w:eastAsia="Aptos" w:hAnsi="Aptos" w:cs="Aptos"/>
        </w:rPr>
        <w:t>In the above image there are multiple bounding boxes detected for the same object, so we per class non-maximum suppression (nms) is performed so it groups highly overlapped boxes for the same class and selects the most confidence prediction only. This avoids duplicates for the same object.</w:t>
      </w:r>
    </w:p>
    <w:p w14:paraId="4559428D" w14:textId="644AFAB1" w:rsidR="5623A8B6" w:rsidRDefault="5623A8B6" w:rsidP="5623A8B6">
      <w:pPr>
        <w:pStyle w:val="ListParagraph"/>
        <w:numPr>
          <w:ilvl w:val="0"/>
          <w:numId w:val="2"/>
        </w:numPr>
        <w:spacing w:after="0"/>
      </w:pPr>
    </w:p>
    <w:p w14:paraId="4B4DF18E" w14:textId="24B67191" w:rsidR="2917C6DE" w:rsidRDefault="2917C6DE" w:rsidP="5623A8B6">
      <w:pPr>
        <w:pStyle w:val="Heading3"/>
        <w:spacing w:before="281" w:after="281"/>
      </w:pPr>
      <w:r w:rsidRPr="5623A8B6">
        <w:rPr>
          <w:rFonts w:ascii="Aptos" w:eastAsia="Aptos" w:hAnsi="Aptos" w:cs="Aptos"/>
          <w:b/>
          <w:bCs/>
        </w:rPr>
        <w:t>6. Mask Head</w:t>
      </w:r>
    </w:p>
    <w:p w14:paraId="0A7DF3DF" w14:textId="0EE54C92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Convolutional Layers for Mask Prediction</w:t>
      </w:r>
      <w:r w:rsidRPr="5623A8B6">
        <w:rPr>
          <w:rFonts w:ascii="Aptos" w:eastAsia="Aptos" w:hAnsi="Aptos" w:cs="Aptos"/>
        </w:rPr>
        <w:t>:</w:t>
      </w:r>
    </w:p>
    <w:p w14:paraId="15324C18" w14:textId="1504788F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lastRenderedPageBreak/>
        <w:t xml:space="preserve">The </w:t>
      </w:r>
      <w:r w:rsidRPr="5623A8B6">
        <w:rPr>
          <w:rFonts w:ascii="Aptos" w:eastAsia="Aptos" w:hAnsi="Aptos" w:cs="Aptos"/>
          <w:b/>
          <w:bCs/>
        </w:rPr>
        <w:t>Mask Head</w:t>
      </w:r>
      <w:r w:rsidRPr="5623A8B6">
        <w:rPr>
          <w:rFonts w:ascii="Aptos" w:eastAsia="Aptos" w:hAnsi="Aptos" w:cs="Aptos"/>
        </w:rPr>
        <w:t xml:space="preserve"> takes the same RoI features (for the </w:t>
      </w:r>
      <w:r w:rsidRPr="5623A8B6">
        <w:rPr>
          <w:rFonts w:ascii="Aptos" w:eastAsia="Aptos" w:hAnsi="Aptos" w:cs="Aptos"/>
          <w:b/>
          <w:bCs/>
        </w:rPr>
        <w:t>person_on_bike</w:t>
      </w:r>
      <w:r w:rsidRPr="5623A8B6">
        <w:rPr>
          <w:rFonts w:ascii="Aptos" w:eastAsia="Aptos" w:hAnsi="Aptos" w:cs="Aptos"/>
        </w:rPr>
        <w:t>) and uses a Fully Convolutional Network (FCN) to predict a binary mask.</w:t>
      </w:r>
    </w:p>
    <w:p w14:paraId="5C8C4459" w14:textId="34C26FB8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This mask corresponds to the shape of the object (person riding the bike), predicting which pixels belong to the person and which belong to the bike.</w:t>
      </w:r>
    </w:p>
    <w:p w14:paraId="5341241F" w14:textId="5C00F2E5" w:rsidR="2917C6DE" w:rsidRDefault="2917C6DE" w:rsidP="5623A8B6">
      <w:pPr>
        <w:pStyle w:val="ListParagraph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Mask Output</w:t>
      </w:r>
      <w:r w:rsidRPr="5623A8B6">
        <w:rPr>
          <w:rFonts w:ascii="Aptos" w:eastAsia="Aptos" w:hAnsi="Aptos" w:cs="Aptos"/>
        </w:rPr>
        <w:t xml:space="preserve">: The output is a segmentation mask with the same resolution as the RoI, </w:t>
      </w:r>
      <w:r w:rsidR="7FE6DAA1" w:rsidRPr="5623A8B6">
        <w:rPr>
          <w:rFonts w:ascii="Aptos" w:eastAsia="Aptos" w:hAnsi="Aptos" w:cs="Aptos"/>
        </w:rPr>
        <w:t>14x14</w:t>
      </w:r>
      <w:r w:rsidRPr="5623A8B6">
        <w:rPr>
          <w:rFonts w:ascii="Aptos" w:eastAsia="Aptos" w:hAnsi="Aptos" w:cs="Aptos"/>
        </w:rPr>
        <w:t xml:space="preserve">, indicating which pixels in the region belong to the </w:t>
      </w:r>
      <w:r w:rsidRPr="5623A8B6">
        <w:rPr>
          <w:rFonts w:ascii="Aptos" w:eastAsia="Aptos" w:hAnsi="Aptos" w:cs="Aptos"/>
          <w:b/>
          <w:bCs/>
        </w:rPr>
        <w:t>person_on_bike</w:t>
      </w:r>
      <w:r w:rsidRPr="5623A8B6">
        <w:rPr>
          <w:rFonts w:ascii="Aptos" w:eastAsia="Aptos" w:hAnsi="Aptos" w:cs="Aptos"/>
        </w:rPr>
        <w:t xml:space="preserve"> object.</w:t>
      </w:r>
    </w:p>
    <w:p w14:paraId="33A3C02D" w14:textId="5B9E722A" w:rsidR="2917C6DE" w:rsidRDefault="2917C6DE" w:rsidP="5623A8B6">
      <w:pPr>
        <w:pStyle w:val="Heading3"/>
        <w:spacing w:before="281" w:after="281"/>
      </w:pPr>
      <w:r w:rsidRPr="5623A8B6">
        <w:rPr>
          <w:rFonts w:ascii="Aptos" w:eastAsia="Aptos" w:hAnsi="Aptos" w:cs="Aptos"/>
          <w:b/>
          <w:bCs/>
        </w:rPr>
        <w:t>7. Post-Processing</w:t>
      </w:r>
    </w:p>
    <w:p w14:paraId="2619B63C" w14:textId="7747A919" w:rsidR="2917C6DE" w:rsidRDefault="2917C6DE" w:rsidP="5623A8B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Non-Maximum Suppression (NMS)</w:t>
      </w:r>
      <w:r w:rsidRPr="5623A8B6">
        <w:rPr>
          <w:rFonts w:ascii="Aptos" w:eastAsia="Aptos" w:hAnsi="Aptos" w:cs="Aptos"/>
        </w:rPr>
        <w:t>:</w:t>
      </w:r>
    </w:p>
    <w:p w14:paraId="0802ED29" w14:textId="05CBD289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 xml:space="preserve">NMS is applied to eliminate redundant overlapping boxes and keep only the best bounding box for the </w:t>
      </w:r>
      <w:r w:rsidRPr="5623A8B6">
        <w:rPr>
          <w:rFonts w:ascii="Aptos" w:eastAsia="Aptos" w:hAnsi="Aptos" w:cs="Aptos"/>
          <w:b/>
          <w:bCs/>
        </w:rPr>
        <w:t>person_on_bike</w:t>
      </w:r>
      <w:r w:rsidRPr="5623A8B6">
        <w:rPr>
          <w:rFonts w:ascii="Aptos" w:eastAsia="Aptos" w:hAnsi="Aptos" w:cs="Aptos"/>
        </w:rPr>
        <w:t xml:space="preserve"> class.</w:t>
      </w:r>
    </w:p>
    <w:p w14:paraId="194D9A26" w14:textId="2EBAACE4" w:rsidR="2917C6DE" w:rsidRDefault="2917C6DE" w:rsidP="5623A8B6">
      <w:pPr>
        <w:pStyle w:val="ListParagraph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  <w:b/>
          <w:bCs/>
        </w:rPr>
        <w:t>Segmentation Mask Refinement</w:t>
      </w:r>
      <w:r w:rsidRPr="5623A8B6">
        <w:rPr>
          <w:rFonts w:ascii="Aptos" w:eastAsia="Aptos" w:hAnsi="Aptos" w:cs="Aptos"/>
        </w:rPr>
        <w:t>:</w:t>
      </w:r>
    </w:p>
    <w:p w14:paraId="544FB9C8" w14:textId="73B5D18D" w:rsidR="2917C6DE" w:rsidRDefault="2917C6DE" w:rsidP="5623A8B6">
      <w:pPr>
        <w:pStyle w:val="ListParagraph"/>
        <w:numPr>
          <w:ilvl w:val="1"/>
          <w:numId w:val="2"/>
        </w:numPr>
        <w:spacing w:after="0"/>
        <w:rPr>
          <w:rFonts w:ascii="Aptos" w:eastAsia="Aptos" w:hAnsi="Aptos" w:cs="Aptos"/>
        </w:rPr>
      </w:pPr>
      <w:r w:rsidRPr="5623A8B6">
        <w:rPr>
          <w:rFonts w:ascii="Aptos" w:eastAsia="Aptos" w:hAnsi="Aptos" w:cs="Aptos"/>
        </w:rPr>
        <w:t>The mask predicted for the RoI is resized back to the size of the predicted bounding box. The result is a mask showing the silhouette of the person and bike within the bounding box.</w:t>
      </w:r>
    </w:p>
    <w:p w14:paraId="5FE0A67F" w14:textId="4F6ED570" w:rsidR="46F620C1" w:rsidRDefault="46F620C1" w:rsidP="5623A8B6">
      <w:pPr>
        <w:pStyle w:val="ListParagraph"/>
        <w:numPr>
          <w:ilvl w:val="1"/>
          <w:numId w:val="2"/>
        </w:numPr>
        <w:spacing w:after="0"/>
      </w:pPr>
      <w:r>
        <w:rPr>
          <w:noProof/>
        </w:rPr>
        <w:drawing>
          <wp:inline distT="0" distB="0" distL="0" distR="0" wp14:anchorId="0C4B19AF" wp14:editId="47439399">
            <wp:extent cx="1902069" cy="1898624"/>
            <wp:effectExtent l="0" t="0" r="0" b="0"/>
            <wp:docPr id="1719988937" name="Picture 1719988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2069" cy="189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DD2B" w14:textId="22EE1AF6" w:rsidR="2917C6DE" w:rsidRDefault="2917C6DE" w:rsidP="5623A8B6">
      <w:pPr>
        <w:spacing w:before="240" w:after="240"/>
      </w:pPr>
      <w:r w:rsidRPr="5623A8B6">
        <w:rPr>
          <w:rFonts w:ascii="Aptos" w:eastAsia="Aptos" w:hAnsi="Aptos" w:cs="Aptos"/>
        </w:rPr>
        <w:t xml:space="preserve">The pipeline efficiently detects both the </w:t>
      </w:r>
      <w:r w:rsidRPr="5623A8B6">
        <w:rPr>
          <w:rFonts w:ascii="Aptos" w:eastAsia="Aptos" w:hAnsi="Aptos" w:cs="Aptos"/>
          <w:b/>
          <w:bCs/>
        </w:rPr>
        <w:t>person</w:t>
      </w:r>
      <w:r w:rsidRPr="5623A8B6">
        <w:rPr>
          <w:rFonts w:ascii="Aptos" w:eastAsia="Aptos" w:hAnsi="Aptos" w:cs="Aptos"/>
        </w:rPr>
        <w:t xml:space="preserve"> and the </w:t>
      </w:r>
      <w:r w:rsidRPr="5623A8B6">
        <w:rPr>
          <w:rFonts w:ascii="Aptos" w:eastAsia="Aptos" w:hAnsi="Aptos" w:cs="Aptos"/>
          <w:b/>
          <w:bCs/>
        </w:rPr>
        <w:t>bike</w:t>
      </w:r>
      <w:r w:rsidRPr="5623A8B6">
        <w:rPr>
          <w:rFonts w:ascii="Aptos" w:eastAsia="Aptos" w:hAnsi="Aptos" w:cs="Aptos"/>
        </w:rPr>
        <w:t xml:space="preserve"> as a single entity, accurately predicting a bounding box and segmentation mask tailored to the "person on a bike" class.</w:t>
      </w:r>
    </w:p>
    <w:p w14:paraId="0932C290" w14:textId="59163233" w:rsidR="32068CCE" w:rsidRDefault="32068CCE" w:rsidP="5623A8B6">
      <w:r>
        <w:rPr>
          <w:noProof/>
        </w:rPr>
        <w:lastRenderedPageBreak/>
        <w:drawing>
          <wp:inline distT="0" distB="0" distL="0" distR="0" wp14:anchorId="2F626D5D" wp14:editId="53FABEBE">
            <wp:extent cx="2098221" cy="2126883"/>
            <wp:effectExtent l="0" t="0" r="0" b="0"/>
            <wp:docPr id="525298458" name="Picture 525298458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8221" cy="212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73C8" w14:textId="29846DD4" w:rsidR="2825431A" w:rsidRDefault="2825431A" w:rsidP="2825431A"/>
    <w:p w14:paraId="0872686C" w14:textId="4574F3BE" w:rsidR="2825431A" w:rsidRDefault="2825431A" w:rsidP="2825431A">
      <w:r>
        <w:rPr>
          <w:noProof/>
        </w:rPr>
        <w:drawing>
          <wp:inline distT="0" distB="0" distL="0" distR="0" wp14:anchorId="59791FB2" wp14:editId="6999AB0A">
            <wp:extent cx="5943600" cy="3343275"/>
            <wp:effectExtent l="0" t="0" r="0" b="0"/>
            <wp:docPr id="440030337" name="Picture 440030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B1638" w14:textId="2C22275D" w:rsidR="567948B1" w:rsidRDefault="567948B1" w:rsidP="567948B1"/>
    <w:p w14:paraId="63111036" w14:textId="255FE701" w:rsidR="567948B1" w:rsidRDefault="567948B1" w:rsidP="567948B1">
      <w:hyperlink r:id="rId16">
        <w:r w:rsidRPr="567948B1">
          <w:rPr>
            <w:rStyle w:val="Hyperlink"/>
          </w:rPr>
          <w:t>https://www.researchgate.net/figure/The-structure-of-a-feature-pyramid-network-The-bottom-up-pathway-is-a-deep-convolutional_fig2_335238163</w:t>
        </w:r>
      </w:hyperlink>
    </w:p>
    <w:p w14:paraId="1FBF44AF" w14:textId="5A09EFE8" w:rsidR="567948B1" w:rsidRDefault="567948B1" w:rsidP="567948B1">
      <w:hyperlink r:id="rId17">
        <w:r w:rsidRPr="567948B1">
          <w:rPr>
            <w:rStyle w:val="Hyperlink"/>
          </w:rPr>
          <w:t>https://www.google.com/url?sa=i&amp;url=https%3A%2F%2Fwww.mdpi.com%2F2072-4292%2F11%2F3%2F339&amp;psig=AOvVaw2zpSBsosZtzBfqJRyxlw7J&amp;ust=1729767979070000&amp;source=images&amp;cd=vfe&amp;opi=89978449&amp;ved=0CBQQjRxqFwoTCKjtiYOupIkDFQAAAAAdAAAAABAJ</w:t>
        </w:r>
      </w:hyperlink>
    </w:p>
    <w:p w14:paraId="3AB71228" w14:textId="0D17BAB4" w:rsidR="567948B1" w:rsidRDefault="567948B1" w:rsidP="567948B1">
      <w:hyperlink r:id="rId18">
        <w:r w:rsidRPr="567948B1">
          <w:rPr>
            <w:rStyle w:val="Hyperlink"/>
          </w:rPr>
          <w:t>https://www.researchgate.net/figure/The-structure-of-a-feature-pyramid-network-The-bottom-up-pathway-is-a-deep-convolutional_fig2_335238163</w:t>
        </w:r>
      </w:hyperlink>
    </w:p>
    <w:p w14:paraId="22D8CEB8" w14:textId="0753606C" w:rsidR="567948B1" w:rsidRDefault="567948B1" w:rsidP="567948B1">
      <w:hyperlink r:id="rId19">
        <w:r w:rsidRPr="567948B1">
          <w:rPr>
            <w:rStyle w:val="Hyperlink"/>
          </w:rPr>
          <w:t>https://www.researchgate.net/figure/sualizations-of-convolutional-feature-maps-The-feature-maps-are-extracted-from-different_fig2_351927650</w:t>
        </w:r>
      </w:hyperlink>
    </w:p>
    <w:p w14:paraId="666C6E3C" w14:textId="317CCE1F" w:rsidR="567948B1" w:rsidRDefault="567948B1" w:rsidP="567948B1">
      <w:hyperlink r:id="rId20">
        <w:r w:rsidRPr="567948B1">
          <w:rPr>
            <w:rStyle w:val="Hyperlink"/>
          </w:rPr>
          <w:t>https://www.google.com/url?sa=i&amp;url=https%3A%2F%2Fmedium.com%2F%40t.mostafid%2Foverview-of-vgg16-xception-mobilenet-and-resnet50-neural-networks-c678e0c0ee85&amp;psig=AOvVaw1aZB615DGQPXwJwghAdNx7&amp;ust=1729766994110000&amp;source=images&amp;cd=vfe&amp;opi=89978449&amp;ved=0CBQQjRxqFwoTCMDjiauqpIkDFQAAAAAdAAAAABAE</w:t>
        </w:r>
      </w:hyperlink>
    </w:p>
    <w:p w14:paraId="35A801D0" w14:textId="7431953E" w:rsidR="567948B1" w:rsidRDefault="567948B1" w:rsidP="567948B1">
      <w:hyperlink r:id="rId21" w:anchor="full-text">
        <w:r w:rsidRPr="567948B1">
          <w:rPr>
            <w:rStyle w:val="Hyperlink"/>
          </w:rPr>
          <w:t>https://www.researchgate.net/publication/346075907_Deep_learning-based_instance_segmentation_of_cracks_from_shield_tunnel_lining_images#full-text</w:t>
        </w:r>
      </w:hyperlink>
    </w:p>
    <w:p w14:paraId="301C00B0" w14:textId="397AAF9E" w:rsidR="567948B1" w:rsidRDefault="567948B1" w:rsidP="567948B1"/>
    <w:p w14:paraId="6FFD9095" w14:textId="6C0933E2" w:rsidR="567948B1" w:rsidRDefault="567948B1" w:rsidP="567948B1">
      <w:hyperlink r:id="rId22">
        <w:r w:rsidRPr="567948B1">
          <w:rPr>
            <w:rStyle w:val="Hyperlink"/>
          </w:rPr>
          <w:t>https://www.google.com/url?sa=i&amp;url=https%3A%2F%2Fwww.researchgate.net%2Ffigure%2FArchitecture-details-of-Customized-Mask-RCNN-with-Region-Proposal-Network-RPN-Feature_fig3_361349925&amp;psig=AOvVaw3N_yr026v_3gR2etqOD57W&amp;ust=1729761095177000&amp;source=images&amp;cd=vfe&amp;opi=89978449&amp;ved=0CBQQjRxqFwoTCLCa8a6UpIkDFQAAAAAdAAAAABAJ</w:t>
        </w:r>
      </w:hyperlink>
    </w:p>
    <w:p w14:paraId="6206F5A9" w14:textId="0CA78947" w:rsidR="567948B1" w:rsidRDefault="567948B1" w:rsidP="567948B1">
      <w:hyperlink r:id="rId23">
        <w:r w:rsidRPr="567948B1">
          <w:rPr>
            <w:rStyle w:val="Hyperlink"/>
          </w:rPr>
          <w:t>https://blog.roboflow.com/mask-rcnn/</w:t>
        </w:r>
      </w:hyperlink>
    </w:p>
    <w:p w14:paraId="27D940A4" w14:textId="127ED6FD" w:rsidR="567948B1" w:rsidRDefault="567948B1" w:rsidP="567948B1">
      <w:r>
        <w:t>https://aws.amazon.com/blogs/machine-learning/distributed-mask-rcnn-training-with-amazon-sagemakercv/</w:t>
      </w:r>
    </w:p>
    <w:p w14:paraId="6BCD7964" w14:textId="016D7836" w:rsidR="567948B1" w:rsidRDefault="567948B1" w:rsidP="567948B1">
      <w:hyperlink r:id="rId24">
        <w:r w:rsidRPr="567948B1">
          <w:rPr>
            <w:rStyle w:val="Hyperlink"/>
          </w:rPr>
          <w:t>https://medium.com/@saptarshimt/feature-pyramid-network-object-detection-tensorflow-from-scratch-430e8ad50b85</w:t>
        </w:r>
      </w:hyperlink>
    </w:p>
    <w:p w14:paraId="6A070F15" w14:textId="1047F4FA" w:rsidR="567948B1" w:rsidRDefault="567948B1" w:rsidP="567948B1"/>
    <w:p w14:paraId="37084990" w14:textId="1EB30739" w:rsidR="567948B1" w:rsidRDefault="567948B1" w:rsidP="567948B1"/>
    <w:p w14:paraId="650D9166" w14:textId="3ED73B9E" w:rsidR="567948B1" w:rsidRDefault="567948B1" w:rsidP="567948B1"/>
    <w:sectPr w:rsidR="567948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PgICTuzwLWqVE" int2:id="TdQrOCW7">
      <int2:state int2:value="Rejected" int2:type="AugLoop_Text_Critique"/>
    </int2:textHash>
    <int2:textHash int2:hashCode="cP4ZwTpAB71gs7" int2:id="bgrqGFWk">
      <int2:state int2:value="Rejected" int2:type="AugLoop_Text_Critique"/>
    </int2:textHash>
    <int2:textHash int2:hashCode="7lMK2+rVFFY2En" int2:id="LUK3OKdY">
      <int2:state int2:value="Rejected" int2:type="AugLoop_Text_Critique"/>
    </int2:textHash>
    <int2:textHash int2:hashCode="1GtaJ8Z3dKNjxD" int2:id="oyeyKrDC">
      <int2:state int2:value="Rejected" int2:type="AugLoop_Text_Critique"/>
    </int2:textHash>
    <int2:textHash int2:hashCode="eRhYHF8OOCEnhd" int2:id="MHOTosKh">
      <int2:state int2:value="Rejected" int2:type="AugLoop_Text_Critique"/>
    </int2:textHash>
    <int2:textHash int2:hashCode="/rja5Sw0mv2hVq" int2:id="MkqHXt39">
      <int2:state int2:value="Rejected" int2:type="AugLoop_Text_Critique"/>
    </int2:textHash>
    <int2:textHash int2:hashCode="N3Re16DwBfsUUi" int2:id="8gFdllqt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B16E77"/>
    <w:multiLevelType w:val="hybridMultilevel"/>
    <w:tmpl w:val="0DD27720"/>
    <w:lvl w:ilvl="0" w:tplc="8C028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0A7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E05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AFD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AA7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6DB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5685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74CF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4BE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DCDB6"/>
    <w:multiLevelType w:val="hybridMultilevel"/>
    <w:tmpl w:val="FFFFFFFF"/>
    <w:lvl w:ilvl="0" w:tplc="AEA2EA0C">
      <w:start w:val="1"/>
      <w:numFmt w:val="decimal"/>
      <w:lvlText w:val="%1."/>
      <w:lvlJc w:val="left"/>
      <w:pPr>
        <w:ind w:left="720" w:hanging="360"/>
      </w:pPr>
    </w:lvl>
    <w:lvl w:ilvl="1" w:tplc="92FC71F0">
      <w:start w:val="1"/>
      <w:numFmt w:val="lowerLetter"/>
      <w:lvlText w:val="%2."/>
      <w:lvlJc w:val="left"/>
      <w:pPr>
        <w:ind w:left="1440" w:hanging="360"/>
      </w:pPr>
    </w:lvl>
    <w:lvl w:ilvl="2" w:tplc="945E6D1E">
      <w:start w:val="1"/>
      <w:numFmt w:val="lowerRoman"/>
      <w:lvlText w:val="%3."/>
      <w:lvlJc w:val="right"/>
      <w:pPr>
        <w:ind w:left="2160" w:hanging="180"/>
      </w:pPr>
    </w:lvl>
    <w:lvl w:ilvl="3" w:tplc="94C85B6A">
      <w:start w:val="1"/>
      <w:numFmt w:val="decimal"/>
      <w:lvlText w:val="%4."/>
      <w:lvlJc w:val="left"/>
      <w:pPr>
        <w:ind w:left="2880" w:hanging="360"/>
      </w:pPr>
    </w:lvl>
    <w:lvl w:ilvl="4" w:tplc="56DCC1AE">
      <w:start w:val="1"/>
      <w:numFmt w:val="lowerLetter"/>
      <w:lvlText w:val="%5."/>
      <w:lvlJc w:val="left"/>
      <w:pPr>
        <w:ind w:left="3600" w:hanging="360"/>
      </w:pPr>
    </w:lvl>
    <w:lvl w:ilvl="5" w:tplc="D8B63F26">
      <w:start w:val="1"/>
      <w:numFmt w:val="lowerRoman"/>
      <w:lvlText w:val="%6."/>
      <w:lvlJc w:val="right"/>
      <w:pPr>
        <w:ind w:left="4320" w:hanging="180"/>
      </w:pPr>
    </w:lvl>
    <w:lvl w:ilvl="6" w:tplc="F5508B78">
      <w:start w:val="1"/>
      <w:numFmt w:val="decimal"/>
      <w:lvlText w:val="%7."/>
      <w:lvlJc w:val="left"/>
      <w:pPr>
        <w:ind w:left="5040" w:hanging="360"/>
      </w:pPr>
    </w:lvl>
    <w:lvl w:ilvl="7" w:tplc="F948F08E">
      <w:start w:val="1"/>
      <w:numFmt w:val="lowerLetter"/>
      <w:lvlText w:val="%8."/>
      <w:lvlJc w:val="left"/>
      <w:pPr>
        <w:ind w:left="5760" w:hanging="360"/>
      </w:pPr>
    </w:lvl>
    <w:lvl w:ilvl="8" w:tplc="1688E00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D5529"/>
    <w:multiLevelType w:val="hybridMultilevel"/>
    <w:tmpl w:val="61E4C410"/>
    <w:lvl w:ilvl="0" w:tplc="23FE5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034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DA0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32B1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6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6EF7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369D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C89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62E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55CCD"/>
    <w:multiLevelType w:val="hybridMultilevel"/>
    <w:tmpl w:val="19D666EC"/>
    <w:lvl w:ilvl="0" w:tplc="FE60483E">
      <w:start w:val="1"/>
      <w:numFmt w:val="decimal"/>
      <w:lvlText w:val="%1."/>
      <w:lvlJc w:val="left"/>
      <w:pPr>
        <w:ind w:left="720" w:hanging="360"/>
      </w:pPr>
    </w:lvl>
    <w:lvl w:ilvl="1" w:tplc="C1F6856E">
      <w:start w:val="1"/>
      <w:numFmt w:val="lowerLetter"/>
      <w:lvlText w:val="%2."/>
      <w:lvlJc w:val="left"/>
      <w:pPr>
        <w:ind w:left="1440" w:hanging="360"/>
      </w:pPr>
    </w:lvl>
    <w:lvl w:ilvl="2" w:tplc="66B22DF2">
      <w:start w:val="1"/>
      <w:numFmt w:val="lowerRoman"/>
      <w:lvlText w:val="%3."/>
      <w:lvlJc w:val="right"/>
      <w:pPr>
        <w:ind w:left="2160" w:hanging="180"/>
      </w:pPr>
    </w:lvl>
    <w:lvl w:ilvl="3" w:tplc="EF448CE2">
      <w:start w:val="1"/>
      <w:numFmt w:val="decimal"/>
      <w:lvlText w:val="%4."/>
      <w:lvlJc w:val="left"/>
      <w:pPr>
        <w:ind w:left="2880" w:hanging="360"/>
      </w:pPr>
    </w:lvl>
    <w:lvl w:ilvl="4" w:tplc="405C754E">
      <w:start w:val="1"/>
      <w:numFmt w:val="lowerLetter"/>
      <w:lvlText w:val="%5."/>
      <w:lvlJc w:val="left"/>
      <w:pPr>
        <w:ind w:left="3600" w:hanging="360"/>
      </w:pPr>
    </w:lvl>
    <w:lvl w:ilvl="5" w:tplc="9C725AC0">
      <w:start w:val="1"/>
      <w:numFmt w:val="lowerRoman"/>
      <w:lvlText w:val="%6."/>
      <w:lvlJc w:val="right"/>
      <w:pPr>
        <w:ind w:left="4320" w:hanging="180"/>
      </w:pPr>
    </w:lvl>
    <w:lvl w:ilvl="6" w:tplc="0DEC5ECC">
      <w:start w:val="1"/>
      <w:numFmt w:val="decimal"/>
      <w:lvlText w:val="%7."/>
      <w:lvlJc w:val="left"/>
      <w:pPr>
        <w:ind w:left="5040" w:hanging="360"/>
      </w:pPr>
    </w:lvl>
    <w:lvl w:ilvl="7" w:tplc="4600D9C6">
      <w:start w:val="1"/>
      <w:numFmt w:val="lowerLetter"/>
      <w:lvlText w:val="%8."/>
      <w:lvlJc w:val="left"/>
      <w:pPr>
        <w:ind w:left="5760" w:hanging="360"/>
      </w:pPr>
    </w:lvl>
    <w:lvl w:ilvl="8" w:tplc="354E78B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900296"/>
    <w:multiLevelType w:val="hybridMultilevel"/>
    <w:tmpl w:val="8AC64634"/>
    <w:lvl w:ilvl="0" w:tplc="8946D5D4">
      <w:start w:val="1"/>
      <w:numFmt w:val="decimal"/>
      <w:lvlText w:val="%1."/>
      <w:lvlJc w:val="left"/>
      <w:pPr>
        <w:ind w:left="720" w:hanging="360"/>
      </w:pPr>
    </w:lvl>
    <w:lvl w:ilvl="1" w:tplc="E3921C6C">
      <w:start w:val="1"/>
      <w:numFmt w:val="lowerLetter"/>
      <w:lvlText w:val="%2."/>
      <w:lvlJc w:val="left"/>
      <w:pPr>
        <w:ind w:left="1440" w:hanging="360"/>
      </w:pPr>
    </w:lvl>
    <w:lvl w:ilvl="2" w:tplc="AC9EA648">
      <w:start w:val="1"/>
      <w:numFmt w:val="lowerRoman"/>
      <w:lvlText w:val="%3."/>
      <w:lvlJc w:val="right"/>
      <w:pPr>
        <w:ind w:left="2160" w:hanging="180"/>
      </w:pPr>
    </w:lvl>
    <w:lvl w:ilvl="3" w:tplc="A240FA42">
      <w:start w:val="1"/>
      <w:numFmt w:val="decimal"/>
      <w:lvlText w:val="%4."/>
      <w:lvlJc w:val="left"/>
      <w:pPr>
        <w:ind w:left="2880" w:hanging="360"/>
      </w:pPr>
    </w:lvl>
    <w:lvl w:ilvl="4" w:tplc="64AEFE2A">
      <w:start w:val="1"/>
      <w:numFmt w:val="lowerLetter"/>
      <w:lvlText w:val="%5."/>
      <w:lvlJc w:val="left"/>
      <w:pPr>
        <w:ind w:left="3600" w:hanging="360"/>
      </w:pPr>
    </w:lvl>
    <w:lvl w:ilvl="5" w:tplc="13AAE238">
      <w:start w:val="1"/>
      <w:numFmt w:val="lowerRoman"/>
      <w:lvlText w:val="%6."/>
      <w:lvlJc w:val="right"/>
      <w:pPr>
        <w:ind w:left="4320" w:hanging="180"/>
      </w:pPr>
    </w:lvl>
    <w:lvl w:ilvl="6" w:tplc="00E00FCC">
      <w:start w:val="1"/>
      <w:numFmt w:val="decimal"/>
      <w:lvlText w:val="%7."/>
      <w:lvlJc w:val="left"/>
      <w:pPr>
        <w:ind w:left="5040" w:hanging="360"/>
      </w:pPr>
    </w:lvl>
    <w:lvl w:ilvl="7" w:tplc="4A80A4FA">
      <w:start w:val="1"/>
      <w:numFmt w:val="lowerLetter"/>
      <w:lvlText w:val="%8."/>
      <w:lvlJc w:val="left"/>
      <w:pPr>
        <w:ind w:left="5760" w:hanging="360"/>
      </w:pPr>
    </w:lvl>
    <w:lvl w:ilvl="8" w:tplc="84F6372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17B27"/>
    <w:multiLevelType w:val="hybridMultilevel"/>
    <w:tmpl w:val="FFFFFFFF"/>
    <w:lvl w:ilvl="0" w:tplc="6EAC23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0AE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90D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9A2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5A2F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B26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2C5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E33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C85F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818342">
    <w:abstractNumId w:val="4"/>
  </w:num>
  <w:num w:numId="2" w16cid:durableId="594631393">
    <w:abstractNumId w:val="0"/>
  </w:num>
  <w:num w:numId="3" w16cid:durableId="2137134888">
    <w:abstractNumId w:val="3"/>
  </w:num>
  <w:num w:numId="4" w16cid:durableId="1797868834">
    <w:abstractNumId w:val="2"/>
  </w:num>
  <w:num w:numId="5" w16cid:durableId="1392190512">
    <w:abstractNumId w:val="5"/>
  </w:num>
  <w:num w:numId="6" w16cid:durableId="6665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80E8D65"/>
    <w:rsid w:val="002E7598"/>
    <w:rsid w:val="00325CDA"/>
    <w:rsid w:val="0065929A"/>
    <w:rsid w:val="008979F9"/>
    <w:rsid w:val="00921158"/>
    <w:rsid w:val="00A87CB4"/>
    <w:rsid w:val="00C93562"/>
    <w:rsid w:val="00CA667F"/>
    <w:rsid w:val="00CC7946"/>
    <w:rsid w:val="00E4FC88"/>
    <w:rsid w:val="00E72E3C"/>
    <w:rsid w:val="00F40AFB"/>
    <w:rsid w:val="00FE7BBB"/>
    <w:rsid w:val="017DB6C1"/>
    <w:rsid w:val="02F7025F"/>
    <w:rsid w:val="0486789D"/>
    <w:rsid w:val="06C8BE48"/>
    <w:rsid w:val="08A60EE3"/>
    <w:rsid w:val="094C6BD3"/>
    <w:rsid w:val="09ECDB0D"/>
    <w:rsid w:val="0B14740F"/>
    <w:rsid w:val="0BFACBCC"/>
    <w:rsid w:val="0C51B142"/>
    <w:rsid w:val="0C8A290F"/>
    <w:rsid w:val="0E88CB9D"/>
    <w:rsid w:val="117EA79D"/>
    <w:rsid w:val="11CB2887"/>
    <w:rsid w:val="11CDED13"/>
    <w:rsid w:val="12470D43"/>
    <w:rsid w:val="12ABC0AE"/>
    <w:rsid w:val="13245618"/>
    <w:rsid w:val="16636239"/>
    <w:rsid w:val="167AA207"/>
    <w:rsid w:val="169B555B"/>
    <w:rsid w:val="16AB3D04"/>
    <w:rsid w:val="1853DE0A"/>
    <w:rsid w:val="1969B48D"/>
    <w:rsid w:val="1A53D88A"/>
    <w:rsid w:val="1CFB551C"/>
    <w:rsid w:val="1EA1D2E4"/>
    <w:rsid w:val="1F935B62"/>
    <w:rsid w:val="20955806"/>
    <w:rsid w:val="20FB1F52"/>
    <w:rsid w:val="21A809A0"/>
    <w:rsid w:val="21C25810"/>
    <w:rsid w:val="237A1F41"/>
    <w:rsid w:val="2381F1B6"/>
    <w:rsid w:val="244529AF"/>
    <w:rsid w:val="26CDF481"/>
    <w:rsid w:val="273AC8D4"/>
    <w:rsid w:val="2825431A"/>
    <w:rsid w:val="285CAAD4"/>
    <w:rsid w:val="29068ACF"/>
    <w:rsid w:val="2917C6DE"/>
    <w:rsid w:val="2987DD26"/>
    <w:rsid w:val="2A2038EF"/>
    <w:rsid w:val="2A6E2B15"/>
    <w:rsid w:val="2C2C17AF"/>
    <w:rsid w:val="2C43F863"/>
    <w:rsid w:val="2C88D300"/>
    <w:rsid w:val="2C90E779"/>
    <w:rsid w:val="2CCF9A83"/>
    <w:rsid w:val="2D3F4757"/>
    <w:rsid w:val="2E52A7D5"/>
    <w:rsid w:val="313A0075"/>
    <w:rsid w:val="31C52DCD"/>
    <w:rsid w:val="31DBD85E"/>
    <w:rsid w:val="32068CCE"/>
    <w:rsid w:val="32259733"/>
    <w:rsid w:val="32AAD1A7"/>
    <w:rsid w:val="355EB924"/>
    <w:rsid w:val="3593DAA2"/>
    <w:rsid w:val="35EBF55D"/>
    <w:rsid w:val="36E454C8"/>
    <w:rsid w:val="370CBF0D"/>
    <w:rsid w:val="3A439C6F"/>
    <w:rsid w:val="3A45C54B"/>
    <w:rsid w:val="3B75EDD3"/>
    <w:rsid w:val="3BBAC62A"/>
    <w:rsid w:val="3C1753BF"/>
    <w:rsid w:val="3D17B2F8"/>
    <w:rsid w:val="3D3A560D"/>
    <w:rsid w:val="3F67AD57"/>
    <w:rsid w:val="3F85479D"/>
    <w:rsid w:val="40AEFB65"/>
    <w:rsid w:val="43080F9B"/>
    <w:rsid w:val="440CFC3F"/>
    <w:rsid w:val="4420E696"/>
    <w:rsid w:val="45CADD22"/>
    <w:rsid w:val="45CCA442"/>
    <w:rsid w:val="461956C9"/>
    <w:rsid w:val="46F620C1"/>
    <w:rsid w:val="4704E1A2"/>
    <w:rsid w:val="47FD33B5"/>
    <w:rsid w:val="48874B81"/>
    <w:rsid w:val="489734B7"/>
    <w:rsid w:val="490C4F2B"/>
    <w:rsid w:val="49109E51"/>
    <w:rsid w:val="4A0D8C4F"/>
    <w:rsid w:val="4A7D747D"/>
    <w:rsid w:val="4AE098B0"/>
    <w:rsid w:val="4C0C0D78"/>
    <w:rsid w:val="4CAE3E9A"/>
    <w:rsid w:val="4DC1BAA9"/>
    <w:rsid w:val="50788FC1"/>
    <w:rsid w:val="50D2FB99"/>
    <w:rsid w:val="52E4E221"/>
    <w:rsid w:val="533505F1"/>
    <w:rsid w:val="5383AF4F"/>
    <w:rsid w:val="545B60AE"/>
    <w:rsid w:val="547BCF2D"/>
    <w:rsid w:val="5623A8B6"/>
    <w:rsid w:val="567948B1"/>
    <w:rsid w:val="575C7096"/>
    <w:rsid w:val="58297D66"/>
    <w:rsid w:val="58AB774E"/>
    <w:rsid w:val="5A2EC595"/>
    <w:rsid w:val="5A516EB5"/>
    <w:rsid w:val="5D176EF4"/>
    <w:rsid w:val="5D1EA573"/>
    <w:rsid w:val="5DE38318"/>
    <w:rsid w:val="5E70DB6F"/>
    <w:rsid w:val="5ED6E62D"/>
    <w:rsid w:val="5F1B9CC5"/>
    <w:rsid w:val="601383E4"/>
    <w:rsid w:val="61190F9D"/>
    <w:rsid w:val="6263CF64"/>
    <w:rsid w:val="6278EFB2"/>
    <w:rsid w:val="636C1E93"/>
    <w:rsid w:val="64C6F888"/>
    <w:rsid w:val="656BA418"/>
    <w:rsid w:val="6593BB81"/>
    <w:rsid w:val="65E13412"/>
    <w:rsid w:val="6714AA87"/>
    <w:rsid w:val="677F1D32"/>
    <w:rsid w:val="68602E42"/>
    <w:rsid w:val="6A6ABC20"/>
    <w:rsid w:val="70371D83"/>
    <w:rsid w:val="71235FD8"/>
    <w:rsid w:val="71CCA828"/>
    <w:rsid w:val="72C83285"/>
    <w:rsid w:val="72E3BD91"/>
    <w:rsid w:val="74503C78"/>
    <w:rsid w:val="750F9DB4"/>
    <w:rsid w:val="763C0241"/>
    <w:rsid w:val="772A3172"/>
    <w:rsid w:val="780E8D65"/>
    <w:rsid w:val="79DA3782"/>
    <w:rsid w:val="7B6174A6"/>
    <w:rsid w:val="7C4C5A7B"/>
    <w:rsid w:val="7E3B8DCC"/>
    <w:rsid w:val="7F120781"/>
    <w:rsid w:val="7FE6D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E8D65"/>
  <w15:chartTrackingRefBased/>
  <w15:docId w15:val="{3BEC47D7-22EF-4664-B35F-A4871E9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A87C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7CB4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1853DE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drive/1js0Urmo8iJdUMyD-GKEuN1p3dFPp8qo3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researchgate.net/figure/The-structure-of-a-feature-pyramid-network-The-bottom-up-pathway-is-a-deep-convolutional_fig2_335238163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researchgate.net/publication/346075907_Deep_learning-based_instance_segmentation_of_cracks_from_shield_tunnel_lining_images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hyperlink" Target="https://www.google.com/url?sa=i&amp;url=https%3A%2F%2Fwww.mdpi.com%2F2072-4292%2F11%2F3%2F339&amp;psig=AOvVaw2zpSBsosZtzBfqJRyxlw7J&amp;ust=1729767979070000&amp;source=images&amp;cd=vfe&amp;opi=89978449&amp;ved=0CBQQjRxqFwoTCKjtiYOupIkDFQAAAAAdAAAAABAJ" TargetMode="Externa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researchgate.net/figure/The-structure-of-a-feature-pyramid-network-The-bottom-up-pathway-is-a-deep-convolutional_fig2_335238163" TargetMode="External"/><Relationship Id="rId20" Type="http://schemas.openxmlformats.org/officeDocument/2006/relationships/hyperlink" Target="https://www.google.com/url?sa=i&amp;url=https%3A%2F%2Fmedium.com%2F%40t.mostafid%2Foverview-of-vgg16-xception-mobilenet-and-resnet50-neural-networks-c678e0c0ee85&amp;psig=AOvVaw1aZB615DGQPXwJwghAdNx7&amp;ust=1729766994110000&amp;source=images&amp;cd=vfe&amp;opi=89978449&amp;ved=0CBQQjRxqFwoTCMDjiauqpIkDFQAAAAAdAAAAABA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hyperlink" Target="https://medium.com/@saptarshimt/feature-pyramid-network-object-detection-tensorflow-from-scratch-430e8ad50b85" TargetMode="External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hyperlink" Target="https://blog.roboflow.com/mask-rcnn/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www.researchgate.net/figure/sualizations-of-convolutional-feature-maps-The-feature-maps-are-extracted-from-different_fig2_351927650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www.google.com/url?sa=i&amp;url=https%3A%2F%2Fwww.researchgate.net%2Ffigure%2FArchitecture-details-of-Customized-Mask-RCNN-with-Region-Proposal-Network-RPN-Feature_fig3_361349925&amp;psig=AOvVaw3N_yr026v_3gR2etqOD57W&amp;ust=1729761095177000&amp;source=images&amp;cd=vfe&amp;opi=89978449&amp;ved=0CBQQjRxqFwoTCLCa8a6UpIkDFQAAAAAdAAAAABAJ" TargetMode="External"/><Relationship Id="rId27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A14F7D2465CF449B17CD57DE29A176" ma:contentTypeVersion="8" ma:contentTypeDescription="Create a new document." ma:contentTypeScope="" ma:versionID="0898e5e161b7a89acf0bfe79492174ef">
  <xsd:schema xmlns:xsd="http://www.w3.org/2001/XMLSchema" xmlns:xs="http://www.w3.org/2001/XMLSchema" xmlns:p="http://schemas.microsoft.com/office/2006/metadata/properties" xmlns:ns3="9e69861d-df7c-4ed6-bd44-50a96eecc314" xmlns:ns4="00779f96-219e-40b2-b862-c708040747e0" targetNamespace="http://schemas.microsoft.com/office/2006/metadata/properties" ma:root="true" ma:fieldsID="999c0e4f2d740e36f8dea945d55756b8" ns3:_="" ns4:_="">
    <xsd:import namespace="9e69861d-df7c-4ed6-bd44-50a96eecc314"/>
    <xsd:import namespace="00779f96-219e-40b2-b862-c708040747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69861d-df7c-4ed6-bd44-50a96eecc3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779f96-219e-40b2-b862-c708040747e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69861d-df7c-4ed6-bd44-50a96eecc314" xsi:nil="true"/>
  </documentManagement>
</p:properties>
</file>

<file path=customXml/itemProps1.xml><?xml version="1.0" encoding="utf-8"?>
<ds:datastoreItem xmlns:ds="http://schemas.openxmlformats.org/officeDocument/2006/customXml" ds:itemID="{C6CA6EBC-94EC-4395-92A6-4AD4C98A67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8DE9E7-F99C-43F9-8248-6BF8AA6574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69861d-df7c-4ed6-bd44-50a96eecc314"/>
    <ds:schemaRef ds:uri="00779f96-219e-40b2-b862-c708040747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3EB135-A7EB-49C9-9CBA-A2A83E87159F}">
  <ds:schemaRefs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microsoft.com/office/2006/documentManagement/types"/>
    <ds:schemaRef ds:uri="00779f96-219e-40b2-b862-c708040747e0"/>
    <ds:schemaRef ds:uri="9e69861d-df7c-4ed6-bd44-50a96eecc3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1275</Words>
  <Characters>7273</Characters>
  <Application>Microsoft Office Word</Application>
  <DocSecurity>0</DocSecurity>
  <Lines>60</Lines>
  <Paragraphs>17</Paragraphs>
  <ScaleCrop>false</ScaleCrop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 Singh</dc:creator>
  <cp:keywords/>
  <dc:description/>
  <cp:lastModifiedBy>Ayati Sonkar</cp:lastModifiedBy>
  <cp:revision>2</cp:revision>
  <dcterms:created xsi:type="dcterms:W3CDTF">2024-11-05T15:36:00Z</dcterms:created>
  <dcterms:modified xsi:type="dcterms:W3CDTF">2024-11-05T15:36:00Z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0x0101004AA14F7D2465CF449B17CD57DE29A176</vt:lpwstr>
  </property>
</Properties>
</file>