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3E5A" w14:textId="77777777" w:rsidR="00F260CD" w:rsidRPr="006C6B27" w:rsidRDefault="00AE7B22">
      <w:pPr>
        <w:pStyle w:val="BodyText"/>
        <w:ind w:left="3983"/>
        <w:rPr>
          <w:rFonts w:ascii="Georgia" w:hAnsi="Georgia"/>
          <w:sz w:val="20"/>
        </w:rPr>
      </w:pPr>
      <w:r w:rsidRPr="006C6B27">
        <w:rPr>
          <w:rFonts w:ascii="Georgia" w:hAnsi="Georgia"/>
          <w:noProof/>
          <w:sz w:val="20"/>
        </w:rPr>
        <w:drawing>
          <wp:inline distT="0" distB="0" distL="0" distR="0" wp14:anchorId="6022ECC2" wp14:editId="36E1AD56">
            <wp:extent cx="1537311" cy="466915"/>
            <wp:effectExtent l="0" t="0" r="0" b="0"/>
            <wp:docPr id="1" name="image1.jpeg" descr="Biz Sch full colour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311" cy="4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00C" w14:textId="77777777" w:rsidR="00F260CD" w:rsidRPr="006C6B27" w:rsidRDefault="00F260CD">
      <w:pPr>
        <w:pStyle w:val="BodyText"/>
        <w:spacing w:before="7"/>
        <w:ind w:left="0"/>
        <w:rPr>
          <w:rFonts w:ascii="Georgia" w:hAnsi="Georgia"/>
          <w:sz w:val="8"/>
        </w:rPr>
      </w:pPr>
    </w:p>
    <w:p w14:paraId="101CC990" w14:textId="05865D2B" w:rsidR="00F260CD" w:rsidRPr="006C6B27" w:rsidRDefault="00AE7B22" w:rsidP="006C6B27">
      <w:pPr>
        <w:spacing w:before="86"/>
        <w:ind w:left="2763" w:right="2762"/>
        <w:jc w:val="center"/>
        <w:rPr>
          <w:rFonts w:ascii="Georgia" w:hAnsi="Georgia"/>
          <w:b/>
          <w:sz w:val="32"/>
        </w:rPr>
      </w:pPr>
      <w:r w:rsidRPr="006C6B27">
        <w:rPr>
          <w:rFonts w:ascii="Georgia" w:hAnsi="Georgia"/>
          <w:b/>
          <w:sz w:val="32"/>
          <w:u w:val="single"/>
        </w:rPr>
        <w:t>INFOSYS</w:t>
      </w:r>
      <w:r w:rsidRPr="006C6B27">
        <w:rPr>
          <w:rFonts w:ascii="Georgia" w:hAnsi="Georgia"/>
          <w:b/>
          <w:spacing w:val="-9"/>
          <w:sz w:val="32"/>
          <w:u w:val="single"/>
        </w:rPr>
        <w:t xml:space="preserve"> </w:t>
      </w:r>
      <w:r w:rsidRPr="006C6B27">
        <w:rPr>
          <w:rFonts w:ascii="Georgia" w:hAnsi="Georgia"/>
          <w:b/>
          <w:sz w:val="32"/>
          <w:u w:val="single"/>
        </w:rPr>
        <w:t>750</w:t>
      </w:r>
      <w:r w:rsidR="006C6B27" w:rsidRPr="006C6B27">
        <w:rPr>
          <w:rFonts w:ascii="Georgia" w:hAnsi="Georgia"/>
          <w:b/>
          <w:sz w:val="32"/>
        </w:rPr>
        <w:t xml:space="preserve">, </w:t>
      </w:r>
      <w:r w:rsidRPr="006C6B27">
        <w:rPr>
          <w:rFonts w:ascii="Georgia" w:hAnsi="Georgia"/>
          <w:b/>
          <w:sz w:val="32"/>
          <w:u w:val="single"/>
        </w:rPr>
        <w:t>Assignment</w:t>
      </w:r>
      <w:r w:rsidRPr="006C6B27">
        <w:rPr>
          <w:rFonts w:ascii="Georgia" w:hAnsi="Georgia"/>
          <w:b/>
          <w:spacing w:val="-20"/>
          <w:sz w:val="32"/>
          <w:u w:val="single"/>
        </w:rPr>
        <w:t xml:space="preserve"> </w:t>
      </w:r>
      <w:r w:rsidRPr="006C6B27">
        <w:rPr>
          <w:rFonts w:ascii="Georgia" w:hAnsi="Georgia"/>
          <w:b/>
          <w:spacing w:val="-10"/>
          <w:sz w:val="32"/>
          <w:u w:val="single"/>
        </w:rPr>
        <w:t>2</w:t>
      </w:r>
    </w:p>
    <w:p w14:paraId="51161F92" w14:textId="77777777" w:rsidR="006C6B27" w:rsidRPr="006C6B27" w:rsidRDefault="006C6B27" w:rsidP="006C6B27">
      <w:pPr>
        <w:pStyle w:val="Default"/>
        <w:rPr>
          <w:rFonts w:ascii="Georgia" w:hAnsi="Georgia"/>
        </w:rPr>
      </w:pPr>
    </w:p>
    <w:p w14:paraId="58C60E49" w14:textId="77777777" w:rsidR="006C6B27" w:rsidRPr="006C6B27" w:rsidRDefault="006C6B27" w:rsidP="006C6B27">
      <w:pPr>
        <w:pStyle w:val="Default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b/>
          <w:bCs/>
          <w:sz w:val="22"/>
          <w:szCs w:val="22"/>
        </w:rPr>
        <w:t xml:space="preserve">Before you start: </w:t>
      </w:r>
    </w:p>
    <w:p w14:paraId="411EF617" w14:textId="54B93A44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>1.</w:t>
      </w:r>
      <w:r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sz w:val="22"/>
          <w:szCs w:val="22"/>
        </w:rPr>
        <w:t xml:space="preserve"> Your assignment should be in the form of a report that responds to the parts of this assignment. </w:t>
      </w:r>
    </w:p>
    <w:p w14:paraId="5BD39596" w14:textId="68C9D757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>2.</w:t>
      </w:r>
      <w:r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sz w:val="22"/>
          <w:szCs w:val="22"/>
        </w:rPr>
        <w:t xml:space="preserve"> Sections from your R output should be embedded in appropriate places in your report.</w:t>
      </w:r>
      <w:r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sz w:val="22"/>
          <w:szCs w:val="22"/>
        </w:rPr>
        <w:t xml:space="preserve"> PLEASE NOTE THAT INCLUDING NON-RELEVANT OUTPUT MIGHT BE PENALIZED. </w:t>
      </w:r>
    </w:p>
    <w:p w14:paraId="02C91064" w14:textId="22570963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>3.</w:t>
      </w:r>
      <w:r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sz w:val="22"/>
          <w:szCs w:val="22"/>
        </w:rPr>
        <w:t xml:space="preserve"> Please mention the additional R packages you are using for producing the outputs of analysis. </w:t>
      </w:r>
    </w:p>
    <w:p w14:paraId="4DD9F591" w14:textId="000FDA35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>4.</w:t>
      </w:r>
      <w:r>
        <w:rPr>
          <w:rFonts w:ascii="Georgia" w:hAnsi="Georgia"/>
          <w:sz w:val="22"/>
          <w:szCs w:val="22"/>
        </w:rPr>
        <w:t xml:space="preserve"> </w:t>
      </w:r>
      <w:r w:rsidRPr="006C6B27">
        <w:rPr>
          <w:rFonts w:ascii="Georgia" w:hAnsi="Georgia"/>
          <w:sz w:val="22"/>
          <w:szCs w:val="22"/>
        </w:rPr>
        <w:t xml:space="preserve"> You will need different datasets for completing this assignment provided in Canvas: </w:t>
      </w:r>
    </w:p>
    <w:p w14:paraId="28593A78" w14:textId="590AE123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 xml:space="preserve">a. </w:t>
      </w:r>
      <w:r w:rsidRPr="006C6B27">
        <w:rPr>
          <w:rFonts w:ascii="Georgia" w:hAnsi="Georgia"/>
          <w:sz w:val="22"/>
          <w:szCs w:val="22"/>
        </w:rPr>
        <w:t>gpa.csv</w:t>
      </w:r>
      <w:r w:rsidRPr="006C6B27">
        <w:rPr>
          <w:rFonts w:ascii="Georgia" w:hAnsi="Georgia"/>
          <w:sz w:val="22"/>
          <w:szCs w:val="22"/>
        </w:rPr>
        <w:t xml:space="preserve">.csv </w:t>
      </w:r>
    </w:p>
    <w:p w14:paraId="3412AD9C" w14:textId="3A85DCC1" w:rsidR="006C6B27" w:rsidRPr="006C6B27" w:rsidRDefault="006C6B27" w:rsidP="006C6B27">
      <w:pPr>
        <w:pStyle w:val="Default"/>
        <w:spacing w:after="46"/>
        <w:ind w:left="720"/>
        <w:jc w:val="both"/>
        <w:rPr>
          <w:rFonts w:ascii="Georgia" w:hAnsi="Georgia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 xml:space="preserve">b. </w:t>
      </w:r>
      <w:r w:rsidRPr="006C6B27">
        <w:rPr>
          <w:rFonts w:ascii="Georgia" w:hAnsi="Georgia"/>
          <w:sz w:val="22"/>
          <w:szCs w:val="22"/>
        </w:rPr>
        <w:t>mathscore</w:t>
      </w:r>
      <w:r w:rsidRPr="006C6B27">
        <w:rPr>
          <w:rFonts w:ascii="Georgia" w:hAnsi="Georgia"/>
          <w:sz w:val="22"/>
          <w:szCs w:val="22"/>
        </w:rPr>
        <w:t xml:space="preserve">.csv </w:t>
      </w:r>
    </w:p>
    <w:p w14:paraId="77ACCB9C" w14:textId="77777777" w:rsidR="00F260CD" w:rsidRPr="006C6B27" w:rsidRDefault="00AE7B22">
      <w:pPr>
        <w:pStyle w:val="Heading1"/>
        <w:spacing w:before="187"/>
        <w:rPr>
          <w:rFonts w:ascii="Georgia" w:hAnsi="Georgia"/>
          <w:sz w:val="22"/>
          <w:szCs w:val="22"/>
          <w:u w:val="none"/>
        </w:rPr>
      </w:pPr>
      <w:r w:rsidRPr="006C6B27">
        <w:rPr>
          <w:rFonts w:ascii="Georgia" w:hAnsi="Georgia"/>
          <w:sz w:val="22"/>
          <w:szCs w:val="22"/>
        </w:rPr>
        <w:t>Question</w:t>
      </w:r>
      <w:r w:rsidRPr="006C6B27">
        <w:rPr>
          <w:rFonts w:ascii="Georgia" w:hAnsi="Georgia"/>
          <w:spacing w:val="-11"/>
          <w:sz w:val="22"/>
          <w:szCs w:val="22"/>
        </w:rPr>
        <w:t xml:space="preserve"> </w:t>
      </w:r>
      <w:r w:rsidRPr="006C6B27">
        <w:rPr>
          <w:rFonts w:ascii="Georgia" w:hAnsi="Georgia"/>
          <w:spacing w:val="-10"/>
          <w:sz w:val="22"/>
          <w:szCs w:val="22"/>
        </w:rPr>
        <w:t>1</w:t>
      </w:r>
    </w:p>
    <w:p w14:paraId="3B0C280B" w14:textId="16E0F8EF" w:rsidR="00F260CD" w:rsidRPr="006C6B27" w:rsidRDefault="00AE7B22">
      <w:pPr>
        <w:pStyle w:val="BodyText"/>
        <w:spacing w:before="181"/>
        <w:ind w:left="112"/>
        <w:rPr>
          <w:rFonts w:ascii="Georgia" w:hAnsi="Georgia"/>
        </w:rPr>
      </w:pPr>
      <w:r w:rsidRPr="006C6B27">
        <w:rPr>
          <w:rFonts w:ascii="Georgia" w:hAnsi="Georgia"/>
        </w:rPr>
        <w:t>Use</w:t>
      </w:r>
      <w:r w:rsidRPr="006C6B27">
        <w:rPr>
          <w:rFonts w:ascii="Georgia" w:hAnsi="Georgia"/>
          <w:spacing w:val="-4"/>
        </w:rPr>
        <w:t xml:space="preserve"> </w:t>
      </w:r>
      <w:r w:rsidRPr="006C6B27">
        <w:rPr>
          <w:rFonts w:ascii="Georgia" w:hAnsi="Georgia"/>
        </w:rPr>
        <w:t>Data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Set</w:t>
      </w:r>
      <w:r w:rsidRPr="006C6B27">
        <w:rPr>
          <w:rFonts w:ascii="Georgia" w:hAnsi="Georgia"/>
          <w:spacing w:val="-3"/>
        </w:rPr>
        <w:t xml:space="preserve"> </w:t>
      </w:r>
      <w:r w:rsidR="006C6B27">
        <w:rPr>
          <w:rFonts w:ascii="Georgia" w:hAnsi="Georgia"/>
          <w:spacing w:val="-2"/>
        </w:rPr>
        <w:t>"</w:t>
      </w:r>
      <w:r w:rsidR="006C6B27" w:rsidRPr="006C6B27">
        <w:rPr>
          <w:rFonts w:ascii="Georgia" w:hAnsi="Georgia"/>
          <w:b/>
          <w:bCs/>
          <w:i/>
          <w:iCs/>
          <w:spacing w:val="-2"/>
          <w:u w:val="single"/>
        </w:rPr>
        <w:t>gpa</w:t>
      </w:r>
      <w:r w:rsidRPr="006C6B27">
        <w:rPr>
          <w:rFonts w:ascii="Georgia" w:hAnsi="Georgia"/>
          <w:b/>
          <w:bCs/>
          <w:i/>
          <w:iCs/>
          <w:spacing w:val="-2"/>
          <w:u w:val="single"/>
        </w:rPr>
        <w:t>.</w:t>
      </w:r>
      <w:r w:rsidR="006C6B27" w:rsidRPr="006C6B27">
        <w:rPr>
          <w:rFonts w:ascii="Georgia" w:hAnsi="Georgia"/>
          <w:b/>
          <w:bCs/>
          <w:i/>
          <w:iCs/>
          <w:spacing w:val="-2"/>
          <w:u w:val="single"/>
        </w:rPr>
        <w:t>csv</w:t>
      </w:r>
      <w:r w:rsidR="006C6B27">
        <w:rPr>
          <w:rFonts w:ascii="Georgia" w:hAnsi="Georgia"/>
          <w:spacing w:val="-2"/>
        </w:rPr>
        <w:t>", and answer the following questions</w:t>
      </w:r>
    </w:p>
    <w:p w14:paraId="5C68F7F3" w14:textId="77777777" w:rsidR="00F260CD" w:rsidRPr="006C6B27" w:rsidRDefault="00F260CD">
      <w:pPr>
        <w:pStyle w:val="BodyText"/>
        <w:ind w:left="0"/>
        <w:rPr>
          <w:rFonts w:ascii="Georgia" w:hAnsi="Georg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6428"/>
      </w:tblGrid>
      <w:tr w:rsidR="006C6B27" w:rsidRPr="006C6B27" w14:paraId="132804D2" w14:textId="77777777" w:rsidTr="006C6B27">
        <w:trPr>
          <w:trHeight w:val="325"/>
          <w:jc w:val="center"/>
        </w:trPr>
        <w:tc>
          <w:tcPr>
            <w:tcW w:w="1414" w:type="dxa"/>
          </w:tcPr>
          <w:p w14:paraId="709B7B4E" w14:textId="1B2D0038" w:rsidR="006C6B27" w:rsidRPr="006C6B27" w:rsidRDefault="006C6B27" w:rsidP="000A59CB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spacing w:val="-4"/>
              </w:rPr>
              <w:t>GPA</w:t>
            </w:r>
          </w:p>
        </w:tc>
        <w:tc>
          <w:tcPr>
            <w:tcW w:w="6428" w:type="dxa"/>
          </w:tcPr>
          <w:p w14:paraId="17D64BD6" w14:textId="6521873D" w:rsidR="006C6B27" w:rsidRPr="006C6B27" w:rsidRDefault="006C6B27" w:rsidP="000A59CB">
            <w:pPr>
              <w:pStyle w:val="TableParagraph"/>
              <w:spacing w:before="45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GPA measures on 6 consecutive occasions</w:t>
            </w:r>
          </w:p>
        </w:tc>
      </w:tr>
      <w:tr w:rsidR="006C6B27" w:rsidRPr="006C6B27" w14:paraId="577C503F" w14:textId="77777777" w:rsidTr="006C6B27">
        <w:trPr>
          <w:trHeight w:val="306"/>
          <w:jc w:val="center"/>
        </w:trPr>
        <w:tc>
          <w:tcPr>
            <w:tcW w:w="1414" w:type="dxa"/>
          </w:tcPr>
          <w:p w14:paraId="2DCB9252" w14:textId="5DA400C1" w:rsidR="006C6B27" w:rsidRPr="006C6B27" w:rsidRDefault="006C6B27" w:rsidP="000A59CB">
            <w:pPr>
              <w:pStyle w:val="TableParagraph"/>
              <w:spacing w:before="23"/>
              <w:ind w:left="107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  <w:spacing w:val="-4"/>
              </w:rPr>
              <w:t>Occas</w:t>
            </w:r>
            <w:proofErr w:type="spellEnd"/>
          </w:p>
        </w:tc>
        <w:tc>
          <w:tcPr>
            <w:tcW w:w="6428" w:type="dxa"/>
          </w:tcPr>
          <w:p w14:paraId="75B90EDE" w14:textId="08435D87" w:rsidR="006C6B27" w:rsidRPr="006C6B27" w:rsidRDefault="006C6B27" w:rsidP="000A59CB">
            <w:pPr>
              <w:pStyle w:val="TableParagraph"/>
              <w:spacing w:before="26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Variable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representing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  <w:spacing w:val="-4"/>
              </w:rPr>
              <w:t>time</w:t>
            </w:r>
            <w:r>
              <w:rPr>
                <w:rFonts w:ascii="Georgia" w:hAnsi="Georgia"/>
                <w:spacing w:val="-4"/>
              </w:rPr>
              <w:t>, 6consecutive occasions when students’ GPA was recorded</w:t>
            </w:r>
          </w:p>
        </w:tc>
      </w:tr>
      <w:tr w:rsidR="006C6B27" w:rsidRPr="006C6B27" w14:paraId="368F3CE5" w14:textId="77777777" w:rsidTr="006C6B27">
        <w:trPr>
          <w:trHeight w:val="325"/>
          <w:jc w:val="center"/>
        </w:trPr>
        <w:tc>
          <w:tcPr>
            <w:tcW w:w="1414" w:type="dxa"/>
          </w:tcPr>
          <w:p w14:paraId="65674E23" w14:textId="14DBB9EC" w:rsidR="006C6B27" w:rsidRPr="006C6B27" w:rsidRDefault="006C6B27" w:rsidP="000A59CB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spacing w:val="-2"/>
              </w:rPr>
              <w:t>Sex</w:t>
            </w:r>
          </w:p>
        </w:tc>
        <w:tc>
          <w:tcPr>
            <w:tcW w:w="6428" w:type="dxa"/>
          </w:tcPr>
          <w:p w14:paraId="472D7932" w14:textId="111F6476" w:rsidR="006C6B27" w:rsidRPr="006C6B27" w:rsidRDefault="006C6B27" w:rsidP="000A59CB">
            <w:pPr>
              <w:pStyle w:val="TableParagraph"/>
              <w:spacing w:before="45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Dummy for gender (1 male, 0 female)</w:t>
            </w:r>
          </w:p>
        </w:tc>
      </w:tr>
      <w:tr w:rsidR="006C6B27" w:rsidRPr="006C6B27" w14:paraId="5D79FC35" w14:textId="77777777" w:rsidTr="006C6B27">
        <w:trPr>
          <w:trHeight w:val="325"/>
          <w:jc w:val="center"/>
        </w:trPr>
        <w:tc>
          <w:tcPr>
            <w:tcW w:w="1414" w:type="dxa"/>
          </w:tcPr>
          <w:p w14:paraId="7AD8B32D" w14:textId="5018377C" w:rsidR="006C6B27" w:rsidRPr="006C6B27" w:rsidRDefault="006C6B27" w:rsidP="000A59CB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  <w:spacing w:val="-5"/>
              </w:rPr>
              <w:t>Highgpa</w:t>
            </w:r>
            <w:proofErr w:type="spellEnd"/>
          </w:p>
        </w:tc>
        <w:tc>
          <w:tcPr>
            <w:tcW w:w="6428" w:type="dxa"/>
          </w:tcPr>
          <w:p w14:paraId="665ECA0B" w14:textId="3308EC9D" w:rsidR="006C6B27" w:rsidRPr="006C6B27" w:rsidRDefault="006C6B27" w:rsidP="000A59CB">
            <w:pPr>
              <w:pStyle w:val="TableParagraph"/>
              <w:spacing w:before="45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Students’ GPA in high school</w:t>
            </w:r>
          </w:p>
        </w:tc>
      </w:tr>
    </w:tbl>
    <w:p w14:paraId="0AF5E038" w14:textId="77777777" w:rsidR="006C6B27" w:rsidRPr="006C6B27" w:rsidRDefault="006C6B27" w:rsidP="006C6B27">
      <w:pPr>
        <w:widowControl/>
        <w:adjustRightInd w:val="0"/>
        <w:rPr>
          <w:rFonts w:ascii="Georgia" w:eastAsiaTheme="minorHAnsi" w:hAnsi="Georgia"/>
          <w:color w:val="000000"/>
        </w:rPr>
      </w:pPr>
    </w:p>
    <w:p w14:paraId="15A777BF" w14:textId="660D8073" w:rsidR="006C6B27" w:rsidRPr="006C6B27" w:rsidRDefault="006C6B27" w:rsidP="006C6B27">
      <w:pPr>
        <w:widowControl/>
        <w:adjustRightInd w:val="0"/>
        <w:spacing w:before="156"/>
        <w:ind w:left="112"/>
        <w:rPr>
          <w:rFonts w:ascii="Georgia" w:eastAsiaTheme="minorHAnsi" w:hAnsi="Georgia"/>
          <w:color w:val="000000"/>
        </w:rPr>
      </w:pPr>
      <w:r w:rsidRPr="006C6B27">
        <w:rPr>
          <w:rFonts w:ascii="Georgia" w:eastAsiaTheme="minorHAnsi" w:hAnsi="Georgia"/>
          <w:color w:val="000000"/>
        </w:rPr>
        <w:t xml:space="preserve"> Employ a Multilevel longitudinal data analysis approach to answer the following questions: </w:t>
      </w:r>
    </w:p>
    <w:p w14:paraId="54A9A517" w14:textId="28B4C96E" w:rsidR="006C6B27" w:rsidRPr="006C6B27" w:rsidRDefault="006C6B27" w:rsidP="006C6B27">
      <w:pPr>
        <w:widowControl/>
        <w:adjustRightInd w:val="0"/>
        <w:ind w:left="828" w:hanging="357"/>
        <w:rPr>
          <w:rFonts w:ascii="Georgia" w:eastAsiaTheme="minorHAnsi" w:hAnsi="Georgia"/>
          <w:color w:val="000000"/>
        </w:rPr>
      </w:pPr>
      <w:r w:rsidRPr="006C6B27">
        <w:rPr>
          <w:rFonts w:ascii="Georgia" w:eastAsiaTheme="minorHAnsi" w:hAnsi="Georgia"/>
          <w:color w:val="000000"/>
        </w:rPr>
        <w:t>1.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Visualize the growth plots for the first ten students.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Does GPA increase over time?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Describe the change in GPA over time based on growth plots. </w:t>
      </w:r>
    </w:p>
    <w:p w14:paraId="4615B56D" w14:textId="51458C9A" w:rsidR="006C6B27" w:rsidRDefault="006C6B27" w:rsidP="006C6B27">
      <w:pPr>
        <w:widowControl/>
        <w:adjustRightInd w:val="0"/>
        <w:ind w:left="828" w:hanging="357"/>
        <w:jc w:val="both"/>
        <w:rPr>
          <w:rFonts w:ascii="Georgia" w:eastAsiaTheme="minorHAnsi" w:hAnsi="Georgia"/>
          <w:color w:val="000000"/>
        </w:rPr>
      </w:pPr>
      <w:r>
        <w:rPr>
          <w:rFonts w:ascii="Georgia" w:eastAsiaTheme="minorHAnsi" w:hAnsi="Georgia"/>
          <w:color w:val="000000"/>
        </w:rPr>
        <w:t>2</w:t>
      </w:r>
      <w:r w:rsidRPr="006C6B27">
        <w:rPr>
          <w:rFonts w:ascii="Georgia" w:eastAsiaTheme="minorHAnsi" w:hAnsi="Georgia"/>
          <w:color w:val="000000"/>
        </w:rPr>
        <w:t>.</w:t>
      </w:r>
      <w:r>
        <w:rPr>
          <w:rFonts w:ascii="Georgia" w:eastAsiaTheme="minorHAnsi" w:hAnsi="Georgia"/>
          <w:color w:val="000000"/>
        </w:rPr>
        <w:t xml:space="preserve"> Generate the unconditional means and unconditional growth models and write down the corresponding equations? Discuss the </w:t>
      </w:r>
      <w:r w:rsidR="005B2445">
        <w:rPr>
          <w:rFonts w:ascii="Georgia" w:eastAsiaTheme="minorHAnsi" w:hAnsi="Georgia"/>
          <w:color w:val="000000"/>
        </w:rPr>
        <w:t xml:space="preserve">fixed and random effects of the </w:t>
      </w:r>
      <w:r w:rsidRPr="006C6B27">
        <w:rPr>
          <w:rFonts w:ascii="Georgia" w:eastAsiaTheme="minorHAnsi" w:hAnsi="Georgia"/>
          <w:color w:val="000000"/>
        </w:rPr>
        <w:t>model</w:t>
      </w:r>
      <w:r w:rsidR="005B2445"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>predict the rate of change in students</w:t>
      </w:r>
      <w:r>
        <w:rPr>
          <w:rFonts w:ascii="Georgia" w:eastAsiaTheme="minorHAnsi" w:hAnsi="Georgia"/>
          <w:color w:val="000000"/>
        </w:rPr>
        <w:t>'</w:t>
      </w:r>
      <w:r w:rsidRPr="006C6B27">
        <w:rPr>
          <w:rFonts w:ascii="Georgia" w:eastAsiaTheme="minorHAnsi" w:hAnsi="Georgia"/>
          <w:color w:val="000000"/>
        </w:rPr>
        <w:t xml:space="preserve"> GPA scores over time</w:t>
      </w:r>
      <w:r w:rsidR="005B2445">
        <w:rPr>
          <w:rFonts w:ascii="Georgia" w:eastAsiaTheme="minorHAnsi" w:hAnsi="Georgia"/>
          <w:color w:val="000000"/>
        </w:rPr>
        <w:t>.</w:t>
      </w:r>
    </w:p>
    <w:p w14:paraId="68831517" w14:textId="066C6DFC" w:rsidR="006C6B27" w:rsidRDefault="006C6B27" w:rsidP="006C6B27">
      <w:pPr>
        <w:widowControl/>
        <w:adjustRightInd w:val="0"/>
        <w:ind w:left="828" w:hanging="357"/>
        <w:jc w:val="both"/>
        <w:rPr>
          <w:rFonts w:ascii="Georgia" w:eastAsiaTheme="minorHAnsi" w:hAnsi="Georgia"/>
          <w:color w:val="000000"/>
        </w:rPr>
      </w:pPr>
      <w:r>
        <w:rPr>
          <w:rFonts w:ascii="Georgia" w:eastAsiaTheme="minorHAnsi" w:hAnsi="Georgia"/>
          <w:color w:val="000000"/>
        </w:rPr>
        <w:t>3</w:t>
      </w:r>
      <w:r w:rsidRPr="006C6B27">
        <w:rPr>
          <w:rFonts w:ascii="Georgia" w:eastAsiaTheme="minorHAnsi" w:hAnsi="Georgia"/>
          <w:color w:val="000000"/>
        </w:rPr>
        <w:t>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Examine if gender affects the intercept (initial GPA score) and slope (change over time).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Interpret the estimates of fixed effects</w:t>
      </w:r>
      <w:r w:rsidRPr="006C6B27">
        <w:rPr>
          <w:rFonts w:ascii="Georgia" w:eastAsiaTheme="minorHAnsi" w:hAnsi="Georgia"/>
          <w:color w:val="000000"/>
        </w:rPr>
        <w:t>,</w:t>
      </w:r>
      <w:r w:rsidRPr="006C6B27">
        <w:rPr>
          <w:rFonts w:ascii="Georgia" w:eastAsiaTheme="minorHAnsi" w:hAnsi="Georgia"/>
          <w:color w:val="000000"/>
        </w:rPr>
        <w:t xml:space="preserve"> variance components, and Pseudo R2 statistics. </w:t>
      </w:r>
    </w:p>
    <w:p w14:paraId="361AAF83" w14:textId="62406387" w:rsidR="006C6B27" w:rsidRDefault="006C6B27" w:rsidP="006C6B27">
      <w:pPr>
        <w:widowControl/>
        <w:adjustRightInd w:val="0"/>
        <w:ind w:left="828" w:hanging="357"/>
        <w:jc w:val="both"/>
        <w:rPr>
          <w:rFonts w:ascii="Georgia" w:eastAsiaTheme="minorHAnsi" w:hAnsi="Georgia"/>
          <w:color w:val="000000"/>
        </w:rPr>
      </w:pPr>
      <w:r>
        <w:rPr>
          <w:rFonts w:ascii="Georgia" w:eastAsiaTheme="minorHAnsi" w:hAnsi="Georgia"/>
          <w:color w:val="000000"/>
        </w:rPr>
        <w:t>4</w:t>
      </w:r>
      <w:r w:rsidRPr="006C6B27">
        <w:rPr>
          <w:rFonts w:ascii="Georgia" w:eastAsiaTheme="minorHAnsi" w:hAnsi="Georgia"/>
          <w:color w:val="000000"/>
        </w:rPr>
        <w:t>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How </w:t>
      </w:r>
      <w:r w:rsidRPr="006C6B27">
        <w:rPr>
          <w:rFonts w:ascii="Georgia" w:eastAsiaTheme="minorHAnsi" w:hAnsi="Georgia"/>
          <w:color w:val="000000"/>
        </w:rPr>
        <w:t xml:space="preserve">do </w:t>
      </w:r>
      <w:r w:rsidRPr="006C6B27">
        <w:rPr>
          <w:rFonts w:ascii="Georgia" w:eastAsiaTheme="minorHAnsi" w:hAnsi="Georgia"/>
          <w:color w:val="000000"/>
        </w:rPr>
        <w:t>GPA in high school and gender affect change</w:t>
      </w:r>
      <w:r>
        <w:rPr>
          <w:rFonts w:ascii="Georgia" w:eastAsiaTheme="minorHAnsi" w:hAnsi="Georgia"/>
          <w:color w:val="000000"/>
        </w:rPr>
        <w:t>s</w:t>
      </w:r>
      <w:r w:rsidRPr="006C6B27">
        <w:rPr>
          <w:rFonts w:ascii="Georgia" w:eastAsiaTheme="minorHAnsi" w:hAnsi="Georgia"/>
          <w:color w:val="000000"/>
        </w:rPr>
        <w:t xml:space="preserve"> in GPA over time?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Examine the effect on initial status and rate of change. </w:t>
      </w:r>
    </w:p>
    <w:p w14:paraId="0E9722B6" w14:textId="69AD3053" w:rsidR="006C6B27" w:rsidRPr="006C6B27" w:rsidRDefault="006C6B27" w:rsidP="006C6B27">
      <w:pPr>
        <w:widowControl/>
        <w:adjustRightInd w:val="0"/>
        <w:ind w:left="828" w:hanging="357"/>
        <w:jc w:val="both"/>
        <w:rPr>
          <w:rFonts w:ascii="Georgia" w:eastAsiaTheme="minorHAnsi" w:hAnsi="Georgia"/>
          <w:color w:val="000000"/>
        </w:rPr>
      </w:pPr>
      <w:r>
        <w:rPr>
          <w:rFonts w:ascii="Georgia" w:eastAsiaTheme="minorHAnsi" w:hAnsi="Georgia"/>
          <w:color w:val="000000"/>
        </w:rPr>
        <w:t>5</w:t>
      </w:r>
      <w:r w:rsidRPr="006C6B27">
        <w:rPr>
          <w:rFonts w:ascii="Georgia" w:eastAsiaTheme="minorHAnsi" w:hAnsi="Georgia"/>
          <w:color w:val="000000"/>
        </w:rPr>
        <w:t>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Discuss the best model to explain </w:t>
      </w:r>
      <w:r w:rsidRPr="006C6B27">
        <w:rPr>
          <w:rFonts w:ascii="Georgia" w:eastAsiaTheme="minorHAnsi" w:hAnsi="Georgia"/>
          <w:color w:val="000000"/>
        </w:rPr>
        <w:t xml:space="preserve">the </w:t>
      </w:r>
      <w:r w:rsidRPr="006C6B27">
        <w:rPr>
          <w:rFonts w:ascii="Georgia" w:eastAsiaTheme="minorHAnsi" w:hAnsi="Georgia"/>
          <w:color w:val="000000"/>
        </w:rPr>
        <w:t>change in GPAs over time.</w:t>
      </w:r>
    </w:p>
    <w:p w14:paraId="4E441227" w14:textId="77777777" w:rsidR="00F260CD" w:rsidRPr="006C6B27" w:rsidRDefault="00F260CD">
      <w:pPr>
        <w:pStyle w:val="BodyText"/>
        <w:ind w:left="0"/>
        <w:rPr>
          <w:rFonts w:ascii="Georgia" w:hAnsi="Georgia"/>
        </w:rPr>
      </w:pPr>
    </w:p>
    <w:p w14:paraId="24794513" w14:textId="77777777" w:rsidR="00F260CD" w:rsidRPr="006C6B27" w:rsidRDefault="00F260CD">
      <w:pPr>
        <w:pStyle w:val="BodyText"/>
        <w:spacing w:before="3"/>
        <w:ind w:left="0"/>
        <w:rPr>
          <w:rFonts w:ascii="Georgia" w:hAnsi="Georgia"/>
        </w:rPr>
      </w:pPr>
    </w:p>
    <w:p w14:paraId="5B5BBAC0" w14:textId="5F661DBA" w:rsidR="00F260CD" w:rsidRDefault="00AE7B22">
      <w:pPr>
        <w:pStyle w:val="Heading1"/>
        <w:jc w:val="both"/>
        <w:rPr>
          <w:rFonts w:ascii="Georgia" w:hAnsi="Georgia"/>
          <w:spacing w:val="-10"/>
          <w:sz w:val="22"/>
          <w:szCs w:val="22"/>
        </w:rPr>
      </w:pPr>
      <w:r w:rsidRPr="006C6B27">
        <w:rPr>
          <w:rFonts w:ascii="Georgia" w:hAnsi="Georgia"/>
          <w:sz w:val="22"/>
          <w:szCs w:val="22"/>
        </w:rPr>
        <w:t>Question</w:t>
      </w:r>
      <w:r w:rsidRPr="006C6B27">
        <w:rPr>
          <w:rFonts w:ascii="Georgia" w:hAnsi="Georgia"/>
          <w:spacing w:val="-11"/>
          <w:sz w:val="22"/>
          <w:szCs w:val="22"/>
        </w:rPr>
        <w:t xml:space="preserve"> </w:t>
      </w:r>
      <w:r w:rsidRPr="006C6B27">
        <w:rPr>
          <w:rFonts w:ascii="Georgia" w:hAnsi="Georgia"/>
          <w:spacing w:val="-10"/>
          <w:sz w:val="22"/>
          <w:szCs w:val="22"/>
        </w:rPr>
        <w:t>2</w:t>
      </w:r>
    </w:p>
    <w:p w14:paraId="69183136" w14:textId="21DC3511" w:rsidR="00F260CD" w:rsidRPr="006C6B27" w:rsidRDefault="00AE7B22">
      <w:pPr>
        <w:pStyle w:val="BodyText"/>
        <w:spacing w:before="183" w:line="256" w:lineRule="auto"/>
        <w:ind w:left="112" w:right="106"/>
        <w:jc w:val="both"/>
        <w:rPr>
          <w:rFonts w:ascii="Georgia" w:hAnsi="Georgia"/>
        </w:rPr>
      </w:pPr>
      <w:r w:rsidRPr="006C6B27">
        <w:rPr>
          <w:rFonts w:ascii="Georgia" w:hAnsi="Georgia"/>
        </w:rPr>
        <w:t xml:space="preserve">Please use </w:t>
      </w:r>
      <w:r w:rsidR="006C6B27">
        <w:rPr>
          <w:rFonts w:ascii="Georgia" w:hAnsi="Georgia"/>
        </w:rPr>
        <w:t xml:space="preserve">the </w:t>
      </w:r>
      <w:r w:rsidRPr="006C6B27">
        <w:rPr>
          <w:rFonts w:ascii="Georgia" w:hAnsi="Georgia"/>
        </w:rPr>
        <w:t xml:space="preserve">dataset: </w:t>
      </w:r>
      <w:r w:rsidR="006C6B27">
        <w:rPr>
          <w:rFonts w:ascii="Georgia" w:hAnsi="Georgia"/>
        </w:rPr>
        <w:t>"</w:t>
      </w:r>
      <w:r w:rsidRPr="006C6B27">
        <w:rPr>
          <w:rFonts w:ascii="Georgia" w:hAnsi="Georgia"/>
          <w:b/>
          <w:i/>
          <w:u w:val="single"/>
        </w:rPr>
        <w:t>mathscore.csv</w:t>
      </w:r>
      <w:r w:rsidR="006C6B27">
        <w:rPr>
          <w:rFonts w:ascii="Georgia" w:hAnsi="Georgia"/>
          <w:b/>
          <w:i/>
          <w:u w:val="single"/>
        </w:rPr>
        <w:t>"</w:t>
      </w:r>
      <w:r w:rsidRPr="006C6B27">
        <w:rPr>
          <w:rFonts w:ascii="Georgia" w:hAnsi="Georgia"/>
        </w:rPr>
        <w:t>, using the variables listed below to fit your model to the data and answer</w:t>
      </w:r>
      <w:r w:rsidRPr="006C6B27">
        <w:rPr>
          <w:rFonts w:ascii="Georgia" w:hAnsi="Georgia"/>
        </w:rPr>
        <w:t xml:space="preserve"> the following questions:</w:t>
      </w:r>
    </w:p>
    <w:p w14:paraId="6024E02C" w14:textId="77777777" w:rsidR="00F260CD" w:rsidRPr="006C6B27" w:rsidRDefault="00F260CD">
      <w:pPr>
        <w:pStyle w:val="BodyText"/>
        <w:spacing w:before="3"/>
        <w:ind w:left="0"/>
        <w:rPr>
          <w:rFonts w:ascii="Georgia" w:hAnsi="Georgi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6428"/>
      </w:tblGrid>
      <w:tr w:rsidR="00F260CD" w:rsidRPr="006C6B27" w14:paraId="2E445722" w14:textId="77777777" w:rsidTr="006C6B27">
        <w:trPr>
          <w:trHeight w:val="325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</w:tcBorders>
          </w:tcPr>
          <w:p w14:paraId="01B8E5FC" w14:textId="77777777" w:rsidR="00F260CD" w:rsidRPr="006C6B27" w:rsidRDefault="00AE7B22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r w:rsidRPr="006C6B27">
              <w:rPr>
                <w:rFonts w:ascii="Georgia" w:hAnsi="Georgia"/>
                <w:b/>
                <w:spacing w:val="-4"/>
              </w:rPr>
              <w:t>test</w:t>
            </w:r>
          </w:p>
        </w:tc>
        <w:tc>
          <w:tcPr>
            <w:tcW w:w="6428" w:type="dxa"/>
            <w:tcBorders>
              <w:top w:val="single" w:sz="4" w:space="0" w:color="000000"/>
              <w:right w:val="single" w:sz="4" w:space="0" w:color="000000"/>
            </w:tcBorders>
          </w:tcPr>
          <w:p w14:paraId="2D5B9A89" w14:textId="77777777" w:rsidR="00F260CD" w:rsidRPr="006C6B27" w:rsidRDefault="00AE7B22">
            <w:pPr>
              <w:pStyle w:val="TableParagraph"/>
              <w:spacing w:before="45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The</w:t>
            </w:r>
            <w:r w:rsidRPr="006C6B27">
              <w:rPr>
                <w:rFonts w:ascii="Georgia" w:hAnsi="Georgia"/>
                <w:spacing w:val="-10"/>
              </w:rPr>
              <w:t xml:space="preserve"> </w:t>
            </w:r>
            <w:r w:rsidRPr="006C6B27">
              <w:rPr>
                <w:rFonts w:ascii="Georgia" w:hAnsi="Georgia"/>
              </w:rPr>
              <w:t>dependent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</w:rPr>
              <w:t>variable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</w:rPr>
              <w:t>representing</w:t>
            </w:r>
            <w:r w:rsidRPr="006C6B27">
              <w:rPr>
                <w:rFonts w:ascii="Georgia" w:hAnsi="Georgia"/>
                <w:spacing w:val="-4"/>
              </w:rPr>
              <w:t xml:space="preserve"> each</w:t>
            </w:r>
          </w:p>
        </w:tc>
      </w:tr>
      <w:tr w:rsidR="00F260CD" w:rsidRPr="006C6B27" w14:paraId="4AF84784" w14:textId="77777777" w:rsidTr="006C6B27">
        <w:trPr>
          <w:trHeight w:val="303"/>
          <w:jc w:val="center"/>
        </w:trPr>
        <w:tc>
          <w:tcPr>
            <w:tcW w:w="78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ECF8A46" w14:textId="6AEA4BFB" w:rsidR="00F260CD" w:rsidRPr="006C6B27" w:rsidRDefault="00AE7B22">
            <w:pPr>
              <w:pStyle w:val="TableParagraph"/>
              <w:tabs>
                <w:tab w:val="left" w:pos="1826"/>
                <w:tab w:val="left" w:pos="7360"/>
              </w:tabs>
              <w:ind w:left="4"/>
              <w:rPr>
                <w:rFonts w:ascii="Georgia" w:hAnsi="Georgia"/>
              </w:rPr>
            </w:pPr>
            <w:r w:rsidRPr="006C6B27">
              <w:rPr>
                <w:rFonts w:ascii="Georgia" w:hAnsi="Georgia"/>
                <w:u w:val="single"/>
              </w:rPr>
              <w:tab/>
              <w:t>students</w:t>
            </w:r>
            <w:r w:rsidR="006C6B27">
              <w:rPr>
                <w:rFonts w:ascii="Georgia" w:hAnsi="Georgia"/>
                <w:u w:val="single"/>
              </w:rPr>
              <w:t>'</w:t>
            </w:r>
            <w:r w:rsidRPr="006C6B27">
              <w:rPr>
                <w:rFonts w:ascii="Georgia" w:hAnsi="Georgia"/>
                <w:spacing w:val="-7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individual</w:t>
            </w:r>
            <w:r w:rsidRPr="006C6B27">
              <w:rPr>
                <w:rFonts w:ascii="Georgia" w:hAnsi="Georgia"/>
                <w:spacing w:val="-3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scores</w:t>
            </w:r>
            <w:r w:rsidRPr="006C6B27">
              <w:rPr>
                <w:rFonts w:ascii="Georgia" w:hAnsi="Georgia"/>
                <w:spacing w:val="-2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on</w:t>
            </w:r>
            <w:r w:rsidRPr="006C6B27">
              <w:rPr>
                <w:rFonts w:ascii="Georgia" w:hAnsi="Georgia"/>
                <w:spacing w:val="-6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the</w:t>
            </w:r>
            <w:r w:rsidRPr="006C6B27">
              <w:rPr>
                <w:rFonts w:ascii="Georgia" w:hAnsi="Georgia"/>
                <w:spacing w:val="-5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math</w:t>
            </w:r>
            <w:r w:rsidRPr="006C6B27">
              <w:rPr>
                <w:rFonts w:ascii="Georgia" w:hAnsi="Georgia"/>
                <w:spacing w:val="-4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tests</w:t>
            </w:r>
            <w:r w:rsidRPr="006C6B27">
              <w:rPr>
                <w:rFonts w:ascii="Georgia" w:hAnsi="Georgia"/>
                <w:spacing w:val="-5"/>
                <w:u w:val="single"/>
              </w:rPr>
              <w:t xml:space="preserve"> </w:t>
            </w:r>
            <w:r w:rsidRPr="006C6B27">
              <w:rPr>
                <w:rFonts w:ascii="Georgia" w:hAnsi="Georgia"/>
                <w:u w:val="single"/>
              </w:rPr>
              <w:t>over</w:t>
            </w:r>
            <w:r w:rsidRPr="006C6B27">
              <w:rPr>
                <w:rFonts w:ascii="Georgia" w:hAnsi="Georgia"/>
                <w:spacing w:val="-4"/>
                <w:u w:val="single"/>
              </w:rPr>
              <w:t xml:space="preserve"> time</w:t>
            </w:r>
            <w:r w:rsidRPr="006C6B27">
              <w:rPr>
                <w:rFonts w:ascii="Georgia" w:hAnsi="Georgia"/>
                <w:u w:val="single"/>
              </w:rPr>
              <w:tab/>
            </w:r>
          </w:p>
        </w:tc>
      </w:tr>
      <w:tr w:rsidR="00F260CD" w:rsidRPr="006C6B27" w14:paraId="0DB47B50" w14:textId="77777777" w:rsidTr="006C6B27">
        <w:trPr>
          <w:trHeight w:val="306"/>
          <w:jc w:val="center"/>
        </w:trPr>
        <w:tc>
          <w:tcPr>
            <w:tcW w:w="1414" w:type="dxa"/>
            <w:tcBorders>
              <w:left w:val="single" w:sz="4" w:space="0" w:color="000000"/>
            </w:tcBorders>
          </w:tcPr>
          <w:p w14:paraId="31DC739D" w14:textId="77777777" w:rsidR="00F260CD" w:rsidRPr="006C6B27" w:rsidRDefault="00AE7B22">
            <w:pPr>
              <w:pStyle w:val="TableParagraph"/>
              <w:spacing w:before="23"/>
              <w:ind w:left="107"/>
              <w:rPr>
                <w:rFonts w:ascii="Georgia" w:hAnsi="Georgia"/>
                <w:b/>
              </w:rPr>
            </w:pPr>
            <w:r w:rsidRPr="006C6B27">
              <w:rPr>
                <w:rFonts w:ascii="Georgia" w:hAnsi="Georgia"/>
                <w:b/>
                <w:spacing w:val="-4"/>
              </w:rPr>
              <w:t>time</w:t>
            </w:r>
          </w:p>
        </w:tc>
        <w:tc>
          <w:tcPr>
            <w:tcW w:w="6428" w:type="dxa"/>
            <w:tcBorders>
              <w:right w:val="single" w:sz="4" w:space="0" w:color="000000"/>
            </w:tcBorders>
          </w:tcPr>
          <w:p w14:paraId="714C0DA6" w14:textId="77777777" w:rsidR="00F260CD" w:rsidRPr="006C6B27" w:rsidRDefault="00AE7B22">
            <w:pPr>
              <w:pStyle w:val="TableParagraph"/>
              <w:spacing w:before="26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Variable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representing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three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linear</w:t>
            </w:r>
            <w:r w:rsidRPr="006C6B27">
              <w:rPr>
                <w:rFonts w:ascii="Georgia" w:hAnsi="Georgia"/>
                <w:spacing w:val="-5"/>
              </w:rPr>
              <w:t xml:space="preserve"> </w:t>
            </w:r>
            <w:r w:rsidRPr="006C6B27">
              <w:rPr>
                <w:rFonts w:ascii="Georgia" w:hAnsi="Georgia"/>
              </w:rPr>
              <w:t>occasions</w:t>
            </w:r>
            <w:r w:rsidRPr="006C6B27">
              <w:rPr>
                <w:rFonts w:ascii="Georgia" w:hAnsi="Georgia"/>
                <w:spacing w:val="-9"/>
              </w:rPr>
              <w:t xml:space="preserve"> </w:t>
            </w:r>
            <w:r w:rsidRPr="006C6B27">
              <w:rPr>
                <w:rFonts w:ascii="Georgia" w:hAnsi="Georgia"/>
              </w:rPr>
              <w:t>in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  <w:spacing w:val="-4"/>
              </w:rPr>
              <w:t>time</w:t>
            </w:r>
          </w:p>
        </w:tc>
      </w:tr>
      <w:tr w:rsidR="00F260CD" w:rsidRPr="006C6B27" w14:paraId="1FA5896D" w14:textId="77777777" w:rsidTr="006C6B27">
        <w:trPr>
          <w:trHeight w:val="276"/>
          <w:jc w:val="center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5FEB7604" w14:textId="77777777" w:rsidR="00F260CD" w:rsidRPr="006C6B27" w:rsidRDefault="00F260CD">
            <w:pPr>
              <w:pStyle w:val="TableParagraph"/>
              <w:spacing w:before="0"/>
              <w:ind w:left="0"/>
              <w:rPr>
                <w:rFonts w:ascii="Georgia" w:hAnsi="Georgia"/>
              </w:rPr>
            </w:pPr>
          </w:p>
        </w:tc>
        <w:tc>
          <w:tcPr>
            <w:tcW w:w="6428" w:type="dxa"/>
            <w:tcBorders>
              <w:bottom w:val="single" w:sz="4" w:space="0" w:color="000000"/>
              <w:right w:val="single" w:sz="4" w:space="0" w:color="000000"/>
            </w:tcBorders>
          </w:tcPr>
          <w:p w14:paraId="671B5C01" w14:textId="4E1B01F8" w:rsidR="00F260CD" w:rsidRPr="006C6B27" w:rsidRDefault="00AE7B22">
            <w:pPr>
              <w:pStyle w:val="TableParagraph"/>
              <w:spacing w:line="237" w:lineRule="exact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measuring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students</w:t>
            </w:r>
            <w:r w:rsidR="006C6B27">
              <w:rPr>
                <w:rFonts w:ascii="Georgia" w:hAnsi="Georgia"/>
              </w:rPr>
              <w:t>'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math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  <w:spacing w:val="-2"/>
              </w:rPr>
              <w:t>achievement.</w:t>
            </w:r>
          </w:p>
        </w:tc>
      </w:tr>
      <w:tr w:rsidR="00F260CD" w:rsidRPr="006C6B27" w14:paraId="560F27B2" w14:textId="77777777" w:rsidTr="006C6B27">
        <w:trPr>
          <w:trHeight w:val="325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</w:tcBorders>
          </w:tcPr>
          <w:p w14:paraId="2C95E620" w14:textId="77777777" w:rsidR="00F260CD" w:rsidRPr="006C6B27" w:rsidRDefault="00AE7B22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r w:rsidRPr="006C6B27">
              <w:rPr>
                <w:rFonts w:ascii="Georgia" w:hAnsi="Georgia"/>
                <w:b/>
                <w:spacing w:val="-2"/>
              </w:rPr>
              <w:t>effective</w:t>
            </w:r>
          </w:p>
        </w:tc>
        <w:tc>
          <w:tcPr>
            <w:tcW w:w="6428" w:type="dxa"/>
            <w:tcBorders>
              <w:top w:val="single" w:sz="4" w:space="0" w:color="000000"/>
              <w:right w:val="single" w:sz="4" w:space="0" w:color="000000"/>
            </w:tcBorders>
          </w:tcPr>
          <w:p w14:paraId="0DAA3710" w14:textId="77777777" w:rsidR="00F260CD" w:rsidRPr="006C6B27" w:rsidRDefault="00AE7B22">
            <w:pPr>
              <w:pStyle w:val="TableParagraph"/>
              <w:spacing w:before="45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Two-category</w:t>
            </w:r>
            <w:r w:rsidRPr="006C6B27">
              <w:rPr>
                <w:rFonts w:ascii="Georgia" w:hAnsi="Georgia"/>
                <w:spacing w:val="-11"/>
              </w:rPr>
              <w:t xml:space="preserve"> </w:t>
            </w:r>
            <w:r w:rsidRPr="006C6B27">
              <w:rPr>
                <w:rFonts w:ascii="Georgia" w:hAnsi="Georgia"/>
              </w:rPr>
              <w:t>predictor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variable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  <w:spacing w:val="-2"/>
              </w:rPr>
              <w:t>representing</w:t>
            </w:r>
          </w:p>
        </w:tc>
      </w:tr>
      <w:tr w:rsidR="00F260CD" w:rsidRPr="006C6B27" w14:paraId="53859590" w14:textId="77777777" w:rsidTr="006C6B27">
        <w:trPr>
          <w:trHeight w:val="274"/>
          <w:jc w:val="center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1E72AB10" w14:textId="77777777" w:rsidR="00F260CD" w:rsidRPr="006C6B27" w:rsidRDefault="00F260CD">
            <w:pPr>
              <w:pStyle w:val="TableParagraph"/>
              <w:spacing w:before="0"/>
              <w:ind w:left="0"/>
              <w:rPr>
                <w:rFonts w:ascii="Georgia" w:hAnsi="Georgia"/>
              </w:rPr>
            </w:pPr>
          </w:p>
        </w:tc>
        <w:tc>
          <w:tcPr>
            <w:tcW w:w="6428" w:type="dxa"/>
            <w:tcBorders>
              <w:bottom w:val="single" w:sz="4" w:space="0" w:color="000000"/>
              <w:right w:val="single" w:sz="4" w:space="0" w:color="000000"/>
            </w:tcBorders>
          </w:tcPr>
          <w:p w14:paraId="30193EA9" w14:textId="5B32AC69" w:rsidR="00F260CD" w:rsidRPr="006C6B27" w:rsidRDefault="00AE7B22">
            <w:pPr>
              <w:pStyle w:val="TableParagraph"/>
              <w:spacing w:line="234" w:lineRule="exact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teachers</w:t>
            </w:r>
            <w:r w:rsidR="006C6B27">
              <w:rPr>
                <w:rFonts w:ascii="Georgia" w:hAnsi="Georgia"/>
              </w:rPr>
              <w:t>'</w:t>
            </w:r>
            <w:r w:rsidRPr="006C6B27">
              <w:rPr>
                <w:rFonts w:ascii="Georgia" w:hAnsi="Georgia"/>
                <w:spacing w:val="-10"/>
              </w:rPr>
              <w:t xml:space="preserve"> </w:t>
            </w:r>
            <w:r w:rsidRPr="006C6B27">
              <w:rPr>
                <w:rFonts w:ascii="Georgia" w:hAnsi="Georgia"/>
              </w:rPr>
              <w:t>effectiveness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in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teaching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  <w:spacing w:val="-4"/>
              </w:rPr>
              <w:t>math.</w:t>
            </w:r>
          </w:p>
        </w:tc>
      </w:tr>
      <w:tr w:rsidR="00F260CD" w:rsidRPr="006C6B27" w14:paraId="5C388B7A" w14:textId="77777777" w:rsidTr="006C6B27">
        <w:trPr>
          <w:trHeight w:val="325"/>
          <w:jc w:val="center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</w:tcBorders>
          </w:tcPr>
          <w:p w14:paraId="46C789AF" w14:textId="77777777" w:rsidR="00F260CD" w:rsidRPr="006C6B27" w:rsidRDefault="00AE7B22">
            <w:pPr>
              <w:pStyle w:val="TableParagraph"/>
              <w:spacing w:before="43"/>
              <w:ind w:left="107"/>
              <w:rPr>
                <w:rFonts w:ascii="Georgia" w:hAnsi="Georgia"/>
                <w:b/>
              </w:rPr>
            </w:pPr>
            <w:proofErr w:type="spellStart"/>
            <w:r w:rsidRPr="006C6B27">
              <w:rPr>
                <w:rFonts w:ascii="Georgia" w:hAnsi="Georgia"/>
                <w:b/>
                <w:spacing w:val="-5"/>
              </w:rPr>
              <w:t>ses</w:t>
            </w:r>
            <w:proofErr w:type="spellEnd"/>
          </w:p>
        </w:tc>
        <w:tc>
          <w:tcPr>
            <w:tcW w:w="6428" w:type="dxa"/>
            <w:tcBorders>
              <w:top w:val="single" w:sz="4" w:space="0" w:color="000000"/>
              <w:right w:val="single" w:sz="4" w:space="0" w:color="000000"/>
            </w:tcBorders>
          </w:tcPr>
          <w:p w14:paraId="6FF9C647" w14:textId="77777777" w:rsidR="00F260CD" w:rsidRPr="006C6B27" w:rsidRDefault="00AE7B22">
            <w:pPr>
              <w:pStyle w:val="TableParagraph"/>
              <w:spacing w:before="45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Predictor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</w:rPr>
              <w:t>interval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variable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(z</w:t>
            </w:r>
            <w:r w:rsidRPr="006C6B27">
              <w:rPr>
                <w:rFonts w:ascii="Georgia" w:hAnsi="Georgia"/>
                <w:spacing w:val="-9"/>
              </w:rPr>
              <w:t xml:space="preserve"> </w:t>
            </w:r>
            <w:r w:rsidRPr="006C6B27">
              <w:rPr>
                <w:rFonts w:ascii="Georgia" w:hAnsi="Georgia"/>
              </w:rPr>
              <w:t>score)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measuring</w:t>
            </w:r>
            <w:r w:rsidRPr="006C6B27">
              <w:rPr>
                <w:rFonts w:ascii="Georgia" w:hAnsi="Georgia"/>
                <w:spacing w:val="-3"/>
              </w:rPr>
              <w:t xml:space="preserve"> </w:t>
            </w:r>
            <w:r w:rsidRPr="006C6B27">
              <w:rPr>
                <w:rFonts w:ascii="Georgia" w:hAnsi="Georgia"/>
                <w:spacing w:val="-2"/>
              </w:rPr>
              <w:t>student</w:t>
            </w:r>
          </w:p>
        </w:tc>
      </w:tr>
      <w:tr w:rsidR="00F260CD" w:rsidRPr="006C6B27" w14:paraId="7F950BF0" w14:textId="77777777" w:rsidTr="006C6B27">
        <w:trPr>
          <w:trHeight w:val="274"/>
          <w:jc w:val="center"/>
        </w:trPr>
        <w:tc>
          <w:tcPr>
            <w:tcW w:w="1414" w:type="dxa"/>
            <w:tcBorders>
              <w:left w:val="single" w:sz="4" w:space="0" w:color="000000"/>
              <w:bottom w:val="single" w:sz="4" w:space="0" w:color="000000"/>
            </w:tcBorders>
          </w:tcPr>
          <w:p w14:paraId="004BA090" w14:textId="77777777" w:rsidR="00F260CD" w:rsidRPr="006C6B27" w:rsidRDefault="00F260CD">
            <w:pPr>
              <w:pStyle w:val="TableParagraph"/>
              <w:spacing w:before="0"/>
              <w:ind w:left="0"/>
              <w:rPr>
                <w:rFonts w:ascii="Georgia" w:hAnsi="Georgia"/>
              </w:rPr>
            </w:pPr>
          </w:p>
        </w:tc>
        <w:tc>
          <w:tcPr>
            <w:tcW w:w="6428" w:type="dxa"/>
            <w:tcBorders>
              <w:bottom w:val="single" w:sz="4" w:space="0" w:color="000000"/>
              <w:right w:val="single" w:sz="4" w:space="0" w:color="000000"/>
            </w:tcBorders>
          </w:tcPr>
          <w:p w14:paraId="705B7499" w14:textId="77777777" w:rsidR="00F260CD" w:rsidRPr="006C6B27" w:rsidRDefault="00AE7B22">
            <w:pPr>
              <w:pStyle w:val="TableParagraph"/>
              <w:spacing w:line="234" w:lineRule="exact"/>
              <w:rPr>
                <w:rFonts w:ascii="Georgia" w:hAnsi="Georgia"/>
              </w:rPr>
            </w:pPr>
            <w:r w:rsidRPr="006C6B27">
              <w:rPr>
                <w:rFonts w:ascii="Georgia" w:hAnsi="Georgia"/>
              </w:rPr>
              <w:t>socioeconomic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status</w:t>
            </w:r>
            <w:r w:rsidRPr="006C6B27">
              <w:rPr>
                <w:rFonts w:ascii="Georgia" w:hAnsi="Georgia"/>
                <w:spacing w:val="-6"/>
              </w:rPr>
              <w:t xml:space="preserve"> </w:t>
            </w:r>
            <w:r w:rsidRPr="006C6B27">
              <w:rPr>
                <w:rFonts w:ascii="Georgia" w:hAnsi="Georgia"/>
              </w:rPr>
              <w:t>composition</w:t>
            </w:r>
            <w:r w:rsidRPr="006C6B27">
              <w:rPr>
                <w:rFonts w:ascii="Georgia" w:hAnsi="Georgia"/>
                <w:spacing w:val="-7"/>
              </w:rPr>
              <w:t xml:space="preserve"> </w:t>
            </w:r>
            <w:r w:rsidRPr="006C6B27">
              <w:rPr>
                <w:rFonts w:ascii="Georgia" w:hAnsi="Georgia"/>
              </w:rPr>
              <w:t>within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</w:rPr>
              <w:t>the</w:t>
            </w:r>
            <w:r w:rsidRPr="006C6B27">
              <w:rPr>
                <w:rFonts w:ascii="Georgia" w:hAnsi="Georgia"/>
                <w:spacing w:val="-8"/>
              </w:rPr>
              <w:t xml:space="preserve"> </w:t>
            </w:r>
            <w:r w:rsidRPr="006C6B27">
              <w:rPr>
                <w:rFonts w:ascii="Georgia" w:hAnsi="Georgia"/>
                <w:spacing w:val="-2"/>
              </w:rPr>
              <w:t>schools.</w:t>
            </w:r>
          </w:p>
        </w:tc>
      </w:tr>
    </w:tbl>
    <w:p w14:paraId="13F7F63E" w14:textId="77777777" w:rsidR="00F260CD" w:rsidRPr="006C6B27" w:rsidRDefault="00F260CD">
      <w:pPr>
        <w:pStyle w:val="BodyText"/>
        <w:ind w:left="0"/>
        <w:rPr>
          <w:rFonts w:ascii="Georgia" w:hAnsi="Georgia"/>
        </w:rPr>
      </w:pPr>
    </w:p>
    <w:p w14:paraId="2AAE6C56" w14:textId="53EF504D" w:rsidR="00F260CD" w:rsidRPr="006C6B27" w:rsidRDefault="00AE7B22">
      <w:pPr>
        <w:pStyle w:val="BodyText"/>
        <w:spacing w:before="158"/>
        <w:ind w:left="112"/>
        <w:rPr>
          <w:rFonts w:ascii="Georgia" w:hAnsi="Georgia"/>
        </w:rPr>
      </w:pPr>
      <w:r w:rsidRPr="006C6B27">
        <w:rPr>
          <w:rFonts w:ascii="Georgia" w:hAnsi="Georgia"/>
        </w:rPr>
        <w:t>Employ</w:t>
      </w:r>
      <w:r w:rsidRPr="006C6B27">
        <w:rPr>
          <w:rFonts w:ascii="Georgia" w:hAnsi="Georgia"/>
          <w:spacing w:val="-9"/>
        </w:rPr>
        <w:t xml:space="preserve"> </w:t>
      </w:r>
      <w:r w:rsidRPr="006C6B27">
        <w:rPr>
          <w:rFonts w:ascii="Georgia" w:hAnsi="Georgia"/>
        </w:rPr>
        <w:t>a</w:t>
      </w:r>
      <w:r w:rsidRPr="006C6B27">
        <w:rPr>
          <w:rFonts w:ascii="Georgia" w:hAnsi="Georgia"/>
          <w:spacing w:val="-6"/>
        </w:rPr>
        <w:t xml:space="preserve"> </w:t>
      </w:r>
      <w:r w:rsidRPr="006C6B27">
        <w:rPr>
          <w:rFonts w:ascii="Georgia" w:hAnsi="Georgia"/>
        </w:rPr>
        <w:t>Multilevel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longitudinal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data</w:t>
      </w:r>
      <w:r w:rsidRPr="006C6B27">
        <w:rPr>
          <w:rFonts w:ascii="Georgia" w:hAnsi="Georgia"/>
          <w:spacing w:val="-7"/>
        </w:rPr>
        <w:t xml:space="preserve"> </w:t>
      </w:r>
      <w:r w:rsidRPr="006C6B27">
        <w:rPr>
          <w:rFonts w:ascii="Georgia" w:hAnsi="Georgia"/>
        </w:rPr>
        <w:t>analysis</w:t>
      </w:r>
      <w:r w:rsidRPr="006C6B27">
        <w:rPr>
          <w:rFonts w:ascii="Georgia" w:hAnsi="Georgia"/>
          <w:spacing w:val="-4"/>
        </w:rPr>
        <w:t xml:space="preserve"> </w:t>
      </w:r>
      <w:r w:rsidRPr="006C6B27">
        <w:rPr>
          <w:rFonts w:ascii="Georgia" w:hAnsi="Georgia"/>
        </w:rPr>
        <w:t>approach</w:t>
      </w:r>
      <w:r w:rsidRPr="006C6B27">
        <w:rPr>
          <w:rFonts w:ascii="Georgia" w:hAnsi="Georgia"/>
          <w:spacing w:val="-7"/>
        </w:rPr>
        <w:t xml:space="preserve"> </w:t>
      </w:r>
      <w:r w:rsidRPr="006C6B27">
        <w:rPr>
          <w:rFonts w:ascii="Georgia" w:hAnsi="Georgia"/>
        </w:rPr>
        <w:t>to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answer</w:t>
      </w:r>
      <w:r w:rsidRPr="006C6B27">
        <w:rPr>
          <w:rFonts w:ascii="Georgia" w:hAnsi="Georgia"/>
          <w:spacing w:val="-7"/>
        </w:rPr>
        <w:t xml:space="preserve"> </w:t>
      </w:r>
      <w:r w:rsidRPr="006C6B27">
        <w:rPr>
          <w:rFonts w:ascii="Georgia" w:hAnsi="Georgia"/>
        </w:rPr>
        <w:t>the</w:t>
      </w:r>
      <w:r w:rsidRPr="006C6B27">
        <w:rPr>
          <w:rFonts w:ascii="Georgia" w:hAnsi="Georgia"/>
          <w:spacing w:val="-9"/>
        </w:rPr>
        <w:t xml:space="preserve"> </w:t>
      </w:r>
      <w:r w:rsidRPr="006C6B27">
        <w:rPr>
          <w:rFonts w:ascii="Georgia" w:hAnsi="Georgia"/>
        </w:rPr>
        <w:t>following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  <w:spacing w:val="-2"/>
        </w:rPr>
        <w:t>questions:</w:t>
      </w:r>
    </w:p>
    <w:p w14:paraId="68ED4F22" w14:textId="3BEE1A00" w:rsidR="006C6B27" w:rsidRPr="006C6B27" w:rsidRDefault="006C6B27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eastAsiaTheme="minorHAnsi" w:hAnsi="Georgia"/>
          <w:color w:val="000000"/>
        </w:rPr>
        <w:lastRenderedPageBreak/>
        <w:t>Using visualization techniques, compare the trend of</w:t>
      </w:r>
      <w:r w:rsidRPr="006C6B27">
        <w:rPr>
          <w:rFonts w:ascii="Georgia" w:eastAsiaTheme="minorHAnsi" w:hAnsi="Georgia"/>
          <w:color w:val="000000"/>
        </w:rPr>
        <w:t xml:space="preserve"> changes in test results across two categories of the effective variable over time</w:t>
      </w:r>
      <w:r w:rsidRPr="006C6B27">
        <w:rPr>
          <w:rFonts w:ascii="Georgia" w:eastAsiaTheme="minorHAnsi" w:hAnsi="Georgia"/>
          <w:color w:val="000000"/>
        </w:rPr>
        <w:t>.</w:t>
      </w:r>
      <w:r>
        <w:rPr>
          <w:rFonts w:ascii="Georgia" w:eastAsiaTheme="minorHAnsi" w:hAnsi="Georgia"/>
          <w:color w:val="000000"/>
        </w:rPr>
        <w:t xml:space="preserve"> </w:t>
      </w:r>
      <w:r w:rsidRPr="006C6B27">
        <w:rPr>
          <w:rFonts w:ascii="Georgia" w:eastAsiaTheme="minorHAnsi" w:hAnsi="Georgia"/>
          <w:color w:val="000000"/>
        </w:rPr>
        <w:t xml:space="preserve"> Discuss your findings of the observed pattern. </w:t>
      </w:r>
    </w:p>
    <w:p w14:paraId="2104BC07" w14:textId="3868464C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>What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is</w:t>
      </w:r>
      <w:r w:rsidRPr="006C6B27">
        <w:rPr>
          <w:rFonts w:ascii="Georgia" w:hAnsi="Georgia"/>
          <w:spacing w:val="-7"/>
        </w:rPr>
        <w:t xml:space="preserve"> </w:t>
      </w:r>
      <w:r w:rsidRPr="006C6B27">
        <w:rPr>
          <w:rFonts w:ascii="Georgia" w:hAnsi="Georgia"/>
        </w:rPr>
        <w:t>your</w:t>
      </w:r>
      <w:r w:rsidRPr="006C6B27">
        <w:rPr>
          <w:rFonts w:ascii="Georgia" w:hAnsi="Georgia"/>
          <w:spacing w:val="-9"/>
        </w:rPr>
        <w:t xml:space="preserve"> </w:t>
      </w:r>
      <w:r w:rsidR="006C6B27" w:rsidRPr="006C6B27">
        <w:rPr>
          <w:rFonts w:ascii="Georgia" w:hAnsi="Georgia"/>
        </w:rPr>
        <w:t>"</w:t>
      </w:r>
      <w:r w:rsidRPr="006C6B27">
        <w:rPr>
          <w:rFonts w:ascii="Georgia" w:hAnsi="Georgia"/>
        </w:rPr>
        <w:t>intercept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only</w:t>
      </w:r>
      <w:r w:rsidR="006C6B27" w:rsidRPr="006C6B27">
        <w:rPr>
          <w:rFonts w:ascii="Georgia" w:hAnsi="Georgia"/>
        </w:rPr>
        <w:t>"</w:t>
      </w:r>
      <w:r w:rsidRPr="006C6B27">
        <w:rPr>
          <w:rFonts w:ascii="Georgia" w:hAnsi="Georgia"/>
          <w:spacing w:val="-6"/>
        </w:rPr>
        <w:t xml:space="preserve"> </w:t>
      </w:r>
      <w:r w:rsidRPr="006C6B27">
        <w:rPr>
          <w:rFonts w:ascii="Georgia" w:hAnsi="Georgia"/>
        </w:rPr>
        <w:t>model?</w:t>
      </w:r>
      <w:r w:rsidR="006C6B27">
        <w:rPr>
          <w:rFonts w:ascii="Georgia" w:hAnsi="Georgia"/>
        </w:rPr>
        <w:t xml:space="preserve"> 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Interpret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the</w:t>
      </w:r>
      <w:r w:rsidRPr="006C6B27">
        <w:rPr>
          <w:rFonts w:ascii="Georgia" w:hAnsi="Georgia"/>
          <w:spacing w:val="-12"/>
        </w:rPr>
        <w:t xml:space="preserve"> </w:t>
      </w:r>
      <w:r w:rsidRPr="006C6B27">
        <w:rPr>
          <w:rFonts w:ascii="Georgia" w:hAnsi="Georgia"/>
        </w:rPr>
        <w:t>fixed</w:t>
      </w:r>
      <w:r w:rsidRPr="006C6B27">
        <w:rPr>
          <w:rFonts w:ascii="Georgia" w:hAnsi="Georgia"/>
          <w:spacing w:val="-7"/>
        </w:rPr>
        <w:t xml:space="preserve"> </w:t>
      </w:r>
      <w:r w:rsidRPr="006C6B27">
        <w:rPr>
          <w:rFonts w:ascii="Georgia" w:hAnsi="Georgia"/>
        </w:rPr>
        <w:t>effect;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variance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components</w:t>
      </w:r>
      <w:r w:rsidRPr="006C6B27">
        <w:rPr>
          <w:rFonts w:ascii="Georgia" w:hAnsi="Georgia"/>
          <w:spacing w:val="-12"/>
        </w:rPr>
        <w:t xml:space="preserve"> </w:t>
      </w:r>
      <w:r w:rsidRPr="006C6B27">
        <w:rPr>
          <w:rFonts w:ascii="Georgia" w:hAnsi="Georgia"/>
        </w:rPr>
        <w:t>(within-person variance and between-person variance); and ICC (Intra-class Correlation Coefficient)?</w:t>
      </w:r>
    </w:p>
    <w:p w14:paraId="16C67D9E" w14:textId="5E4944F1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>Discuss the model to predict student</w:t>
      </w:r>
      <w:r w:rsidR="006C6B27" w:rsidRPr="006C6B27">
        <w:rPr>
          <w:rFonts w:ascii="Georgia" w:hAnsi="Georgia"/>
        </w:rPr>
        <w:t>s'</w:t>
      </w:r>
      <w:r w:rsidRPr="006C6B27">
        <w:rPr>
          <w:rFonts w:ascii="Georgia" w:hAnsi="Georgia"/>
        </w:rPr>
        <w:t xml:space="preserve"> math scores from the intercept and time.</w:t>
      </w:r>
      <w:r w:rsidR="006C6B27">
        <w:rPr>
          <w:rFonts w:ascii="Georgia" w:hAnsi="Georgia"/>
        </w:rPr>
        <w:t xml:space="preserve"> </w:t>
      </w:r>
      <w:proofErr w:type="gramStart"/>
      <w:r w:rsidRPr="006C6B27">
        <w:rPr>
          <w:rFonts w:ascii="Georgia" w:hAnsi="Georgia"/>
        </w:rPr>
        <w:t>Interpret</w:t>
      </w:r>
      <w:proofErr w:type="gramEnd"/>
      <w:r w:rsidRPr="006C6B27">
        <w:rPr>
          <w:rFonts w:ascii="Georgia" w:hAnsi="Georgia"/>
        </w:rPr>
        <w:t xml:space="preserve"> the rate of change?</w:t>
      </w:r>
    </w:p>
    <w:p w14:paraId="21BC78B3" w14:textId="4A25C9D3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>Whether the intercept (initial math score) a</w:t>
      </w:r>
      <w:r w:rsidRPr="006C6B27">
        <w:rPr>
          <w:rFonts w:ascii="Georgia" w:hAnsi="Georgia"/>
        </w:rPr>
        <w:t xml:space="preserve">nd slope (change over time) </w:t>
      </w:r>
      <w:r w:rsidRPr="006C6B27">
        <w:rPr>
          <w:rFonts w:ascii="Georgia" w:hAnsi="Georgia"/>
        </w:rPr>
        <w:t>affected by effective teachers?</w:t>
      </w:r>
      <w:r w:rsidR="006C6B27">
        <w:rPr>
          <w:rFonts w:ascii="Georgia" w:hAnsi="Georgia"/>
        </w:rPr>
        <w:t xml:space="preserve"> 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Interpret</w:t>
      </w:r>
      <w:r w:rsidRPr="006C6B27">
        <w:rPr>
          <w:rFonts w:ascii="Georgia" w:hAnsi="Georgia"/>
          <w:spacing w:val="-6"/>
        </w:rPr>
        <w:t xml:space="preserve"> </w:t>
      </w:r>
      <w:r w:rsidRPr="006C6B27">
        <w:rPr>
          <w:rFonts w:ascii="Georgia" w:hAnsi="Georgia"/>
        </w:rPr>
        <w:t>the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estimates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of</w:t>
      </w:r>
      <w:r w:rsidRPr="006C6B27">
        <w:rPr>
          <w:rFonts w:ascii="Georgia" w:hAnsi="Georgia"/>
          <w:spacing w:val="-6"/>
        </w:rPr>
        <w:t xml:space="preserve"> </w:t>
      </w:r>
      <w:r w:rsidRPr="006C6B27">
        <w:rPr>
          <w:rFonts w:ascii="Georgia" w:hAnsi="Georgia"/>
        </w:rPr>
        <w:t>fixed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effects</w:t>
      </w:r>
      <w:r w:rsidR="006C6B27" w:rsidRPr="006C6B27">
        <w:rPr>
          <w:rFonts w:ascii="Georgia" w:hAnsi="Georgia"/>
        </w:rPr>
        <w:t>,</w:t>
      </w:r>
      <w:r w:rsidRPr="006C6B27">
        <w:rPr>
          <w:rFonts w:ascii="Georgia" w:hAnsi="Georgia"/>
          <w:spacing w:val="-6"/>
        </w:rPr>
        <w:t xml:space="preserve"> </w:t>
      </w:r>
      <w:r w:rsidRPr="006C6B27">
        <w:rPr>
          <w:rFonts w:ascii="Georgia" w:hAnsi="Georgia"/>
        </w:rPr>
        <w:t>variance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components</w:t>
      </w:r>
      <w:r w:rsidR="006C6B27">
        <w:rPr>
          <w:rFonts w:ascii="Georgia" w:hAnsi="Georgia"/>
        </w:rPr>
        <w:t>?</w:t>
      </w:r>
    </w:p>
    <w:p w14:paraId="78D62A1D" w14:textId="77777777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>How</w:t>
      </w:r>
      <w:r w:rsidRPr="006C6B27">
        <w:rPr>
          <w:rFonts w:ascii="Georgia" w:hAnsi="Georgia"/>
          <w:spacing w:val="-10"/>
        </w:rPr>
        <w:t xml:space="preserve"> </w:t>
      </w:r>
      <w:r w:rsidR="006C6B27" w:rsidRPr="006C6B27">
        <w:rPr>
          <w:rFonts w:ascii="Georgia" w:hAnsi="Georgia"/>
          <w:spacing w:val="-10"/>
        </w:rPr>
        <w:t xml:space="preserve">do </w:t>
      </w:r>
      <w:r w:rsidRPr="006C6B27">
        <w:rPr>
          <w:rFonts w:ascii="Georgia" w:hAnsi="Georgia"/>
        </w:rPr>
        <w:t>socioeconomic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status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(characteristics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–</w:t>
      </w:r>
      <w:r w:rsidRPr="006C6B27">
        <w:rPr>
          <w:rFonts w:ascii="Georgia" w:hAnsi="Georgia"/>
          <w:spacing w:val="-9"/>
        </w:rPr>
        <w:t xml:space="preserve"> </w:t>
      </w:r>
      <w:r w:rsidRPr="006C6B27">
        <w:rPr>
          <w:rFonts w:ascii="Georgia" w:hAnsi="Georgia"/>
        </w:rPr>
        <w:t>level</w:t>
      </w:r>
      <w:r w:rsidRPr="006C6B27">
        <w:rPr>
          <w:rFonts w:ascii="Georgia" w:hAnsi="Georgia"/>
          <w:spacing w:val="-9"/>
        </w:rPr>
        <w:t xml:space="preserve"> </w:t>
      </w:r>
      <w:r w:rsidRPr="006C6B27">
        <w:rPr>
          <w:rFonts w:ascii="Georgia" w:hAnsi="Georgia"/>
        </w:rPr>
        <w:t>2)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and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effective</w:t>
      </w:r>
      <w:r w:rsidRPr="006C6B27">
        <w:rPr>
          <w:rFonts w:ascii="Georgia" w:hAnsi="Georgia"/>
          <w:spacing w:val="-8"/>
        </w:rPr>
        <w:t xml:space="preserve"> </w:t>
      </w:r>
      <w:r w:rsidRPr="006C6B27">
        <w:rPr>
          <w:rFonts w:ascii="Georgia" w:hAnsi="Georgia"/>
        </w:rPr>
        <w:t>teachers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(characteristics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–</w:t>
      </w:r>
      <w:r w:rsidRPr="006C6B27">
        <w:rPr>
          <w:rFonts w:ascii="Georgia" w:hAnsi="Georgia"/>
          <w:spacing w:val="-10"/>
        </w:rPr>
        <w:t xml:space="preserve"> </w:t>
      </w:r>
      <w:r w:rsidRPr="006C6B27">
        <w:rPr>
          <w:rFonts w:ascii="Georgia" w:hAnsi="Georgia"/>
        </w:rPr>
        <w:t>level 2) influence student</w:t>
      </w:r>
      <w:r w:rsidR="006C6B27" w:rsidRPr="006C6B27">
        <w:rPr>
          <w:rFonts w:ascii="Georgia" w:hAnsi="Georgia"/>
        </w:rPr>
        <w:t>s'</w:t>
      </w:r>
      <w:r w:rsidRPr="006C6B27">
        <w:rPr>
          <w:rFonts w:ascii="Georgia" w:hAnsi="Georgia"/>
        </w:rPr>
        <w:t xml:space="preserve"> math scores?</w:t>
      </w:r>
    </w:p>
    <w:p w14:paraId="1212E967" w14:textId="1D43D63E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 xml:space="preserve">Whether the intercept and slope (for time) are affected by </w:t>
      </w:r>
      <w:r w:rsidR="006C6B27" w:rsidRPr="006C6B27">
        <w:rPr>
          <w:rFonts w:ascii="Georgia" w:hAnsi="Georgia"/>
        </w:rPr>
        <w:t xml:space="preserve">an </w:t>
      </w:r>
      <w:r w:rsidRPr="006C6B27">
        <w:rPr>
          <w:rFonts w:ascii="Georgia" w:hAnsi="Georgia"/>
        </w:rPr>
        <w:t>effective teacher and the student</w:t>
      </w:r>
      <w:r w:rsidR="006C6B27" w:rsidRPr="006C6B27">
        <w:rPr>
          <w:rFonts w:ascii="Georgia" w:hAnsi="Georgia"/>
        </w:rPr>
        <w:t>'</w:t>
      </w:r>
      <w:r w:rsidRPr="006C6B27">
        <w:rPr>
          <w:rFonts w:ascii="Georgia" w:hAnsi="Georgia"/>
        </w:rPr>
        <w:t>s socioeconomic status (at the start of the study)?</w:t>
      </w:r>
      <w:r w:rsidR="006C6B27">
        <w:rPr>
          <w:rFonts w:ascii="Georgia" w:hAnsi="Georgia"/>
        </w:rPr>
        <w:t xml:space="preserve"> </w:t>
      </w:r>
      <w:proofErr w:type="gramStart"/>
      <w:r w:rsidRPr="006C6B27">
        <w:rPr>
          <w:rFonts w:ascii="Georgia" w:hAnsi="Georgia"/>
        </w:rPr>
        <w:t>Interpret</w:t>
      </w:r>
      <w:proofErr w:type="gramEnd"/>
      <w:r w:rsidRPr="006C6B27">
        <w:rPr>
          <w:rFonts w:ascii="Georgia" w:hAnsi="Georgia"/>
        </w:rPr>
        <w:t xml:space="preserve"> the estimates of fixed effects; variance</w:t>
      </w:r>
      <w:r w:rsidRPr="006C6B27">
        <w:rPr>
          <w:rFonts w:ascii="Georgia" w:hAnsi="Georgia"/>
        </w:rPr>
        <w:t xml:space="preserve"> </w:t>
      </w:r>
      <w:r w:rsidRPr="006C6B27">
        <w:rPr>
          <w:rFonts w:ascii="Georgia" w:hAnsi="Georgia"/>
          <w:spacing w:val="-2"/>
        </w:rPr>
        <w:t>components?</w:t>
      </w:r>
    </w:p>
    <w:p w14:paraId="314D195D" w14:textId="26BC934C" w:rsidR="006C6B27" w:rsidRPr="006C6B27" w:rsidRDefault="00AE7B22" w:rsidP="006C6B27">
      <w:pPr>
        <w:pStyle w:val="ListParagraph"/>
        <w:widowControl/>
        <w:numPr>
          <w:ilvl w:val="0"/>
          <w:numId w:val="5"/>
        </w:numPr>
        <w:adjustRightInd w:val="0"/>
        <w:spacing w:before="73"/>
        <w:jc w:val="both"/>
        <w:rPr>
          <w:rFonts w:ascii="Georgia" w:eastAsiaTheme="minorHAnsi" w:hAnsi="Georgia"/>
          <w:color w:val="000000"/>
        </w:rPr>
      </w:pPr>
      <w:r w:rsidRPr="006C6B27">
        <w:rPr>
          <w:rFonts w:ascii="Georgia" w:hAnsi="Georgia"/>
        </w:rPr>
        <w:t>Is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there</w:t>
      </w:r>
      <w:r w:rsidRPr="006C6B27">
        <w:rPr>
          <w:rFonts w:ascii="Georgia" w:hAnsi="Georgia"/>
          <w:spacing w:val="-3"/>
        </w:rPr>
        <w:t xml:space="preserve"> </w:t>
      </w:r>
      <w:r w:rsidR="006C6B27" w:rsidRPr="006C6B27">
        <w:rPr>
          <w:rFonts w:ascii="Georgia" w:hAnsi="Georgia"/>
        </w:rPr>
        <w:t>a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change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in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math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achievement</w:t>
      </w:r>
      <w:r w:rsidRPr="006C6B27">
        <w:rPr>
          <w:rFonts w:ascii="Georgia" w:hAnsi="Georgia"/>
          <w:spacing w:val="-2"/>
        </w:rPr>
        <w:t xml:space="preserve"> </w:t>
      </w:r>
      <w:r w:rsidRPr="006C6B27">
        <w:rPr>
          <w:rFonts w:ascii="Georgia" w:hAnsi="Georgia"/>
        </w:rPr>
        <w:t>over</w:t>
      </w:r>
      <w:r w:rsidRPr="006C6B27">
        <w:rPr>
          <w:rFonts w:ascii="Georgia" w:hAnsi="Georgia"/>
          <w:spacing w:val="-2"/>
        </w:rPr>
        <w:t xml:space="preserve"> </w:t>
      </w:r>
      <w:r w:rsidRPr="006C6B27">
        <w:rPr>
          <w:rFonts w:ascii="Georgia" w:hAnsi="Georgia"/>
        </w:rPr>
        <w:t>time?</w:t>
      </w:r>
      <w:r w:rsidR="006C6B27">
        <w:rPr>
          <w:rFonts w:ascii="Georgia" w:hAnsi="Georgia"/>
        </w:rPr>
        <w:t xml:space="preserve"> </w:t>
      </w:r>
      <w:r w:rsidRPr="006C6B27">
        <w:rPr>
          <w:rFonts w:ascii="Georgia" w:hAnsi="Georgia"/>
        </w:rPr>
        <w:t>What</w:t>
      </w:r>
      <w:r w:rsidRPr="006C6B27">
        <w:rPr>
          <w:rFonts w:ascii="Georgia" w:hAnsi="Georgia"/>
          <w:spacing w:val="-4"/>
        </w:rPr>
        <w:t xml:space="preserve"> </w:t>
      </w:r>
      <w:r w:rsidRPr="006C6B27">
        <w:rPr>
          <w:rFonts w:ascii="Georgia" w:hAnsi="Georgia"/>
        </w:rPr>
        <w:t>model</w:t>
      </w:r>
      <w:r w:rsidRPr="006C6B27">
        <w:rPr>
          <w:rFonts w:ascii="Georgia" w:hAnsi="Georgia"/>
          <w:spacing w:val="-1"/>
        </w:rPr>
        <w:t xml:space="preserve"> </w:t>
      </w:r>
      <w:r w:rsidRPr="006C6B27">
        <w:rPr>
          <w:rFonts w:ascii="Georgia" w:hAnsi="Georgia"/>
        </w:rPr>
        <w:t>is</w:t>
      </w:r>
      <w:r w:rsidRPr="006C6B27">
        <w:rPr>
          <w:rFonts w:ascii="Georgia" w:hAnsi="Georgia"/>
          <w:spacing w:val="-5"/>
        </w:rPr>
        <w:t xml:space="preserve"> </w:t>
      </w:r>
      <w:r w:rsidRPr="006C6B27">
        <w:rPr>
          <w:rFonts w:ascii="Georgia" w:hAnsi="Georgia"/>
        </w:rPr>
        <w:t>the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most</w:t>
      </w:r>
      <w:r w:rsidRPr="006C6B27">
        <w:rPr>
          <w:rFonts w:ascii="Georgia" w:hAnsi="Georgia"/>
          <w:spacing w:val="-1"/>
        </w:rPr>
        <w:t xml:space="preserve"> </w:t>
      </w:r>
      <w:r w:rsidRPr="006C6B27">
        <w:rPr>
          <w:rFonts w:ascii="Georgia" w:hAnsi="Georgia"/>
        </w:rPr>
        <w:t>appropriate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to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use</w:t>
      </w:r>
      <w:r w:rsidRPr="006C6B27">
        <w:rPr>
          <w:rFonts w:ascii="Georgia" w:hAnsi="Georgia"/>
          <w:spacing w:val="-3"/>
        </w:rPr>
        <w:t xml:space="preserve"> </w:t>
      </w:r>
      <w:r w:rsidRPr="006C6B27">
        <w:rPr>
          <w:rFonts w:ascii="Georgia" w:hAnsi="Georgia"/>
        </w:rPr>
        <w:t>at the end?</w:t>
      </w:r>
    </w:p>
    <w:sectPr w:rsidR="006C6B27" w:rsidRPr="006C6B27">
      <w:footerReference w:type="default" r:id="rId8"/>
      <w:pgSz w:w="11910" w:h="16840"/>
      <w:pgMar w:top="760" w:right="740" w:bottom="1200" w:left="74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B3A7" w14:textId="77777777" w:rsidR="00AE7B22" w:rsidRDefault="00AE7B22">
      <w:r>
        <w:separator/>
      </w:r>
    </w:p>
  </w:endnote>
  <w:endnote w:type="continuationSeparator" w:id="0">
    <w:p w14:paraId="35C0A09F" w14:textId="77777777" w:rsidR="00AE7B22" w:rsidRDefault="00AE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2014" w14:textId="77777777" w:rsidR="00F260CD" w:rsidRDefault="00AE7B22">
    <w:pPr>
      <w:pStyle w:val="BodyText"/>
      <w:spacing w:line="14" w:lineRule="auto"/>
      <w:ind w:left="0"/>
      <w:rPr>
        <w:sz w:val="20"/>
      </w:rPr>
    </w:pPr>
    <w:r>
      <w:pict w14:anchorId="1611466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91.95pt;margin-top:780.8pt;width:12.6pt;height:13.05pt;z-index:-251658752;mso-position-horizontal-relative:page;mso-position-vertical-relative:page" filled="f" stroked="f">
          <v:textbox inset="0,0,0,0">
            <w:txbxContent>
              <w:p w14:paraId="2FC6DA79" w14:textId="77777777" w:rsidR="00F260CD" w:rsidRDefault="00AE7B22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6416" w14:textId="77777777" w:rsidR="00AE7B22" w:rsidRDefault="00AE7B22">
      <w:r>
        <w:separator/>
      </w:r>
    </w:p>
  </w:footnote>
  <w:footnote w:type="continuationSeparator" w:id="0">
    <w:p w14:paraId="38EEE5C8" w14:textId="77777777" w:rsidR="00AE7B22" w:rsidRDefault="00AE7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490A0B"/>
    <w:multiLevelType w:val="hybridMultilevel"/>
    <w:tmpl w:val="C651B6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A4FE0"/>
    <w:multiLevelType w:val="hybridMultilevel"/>
    <w:tmpl w:val="2ECCB0F0"/>
    <w:lvl w:ilvl="0" w:tplc="81C4CF82">
      <w:start w:val="1"/>
      <w:numFmt w:val="decimal"/>
      <w:lvlText w:val="%1."/>
      <w:lvlJc w:val="left"/>
      <w:pPr>
        <w:ind w:left="831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NZ" w:eastAsia="en-US" w:bidi="ar-SA"/>
      </w:rPr>
    </w:lvl>
    <w:lvl w:ilvl="1" w:tplc="26B8BCEE">
      <w:numFmt w:val="bullet"/>
      <w:lvlText w:val="•"/>
      <w:lvlJc w:val="left"/>
      <w:pPr>
        <w:ind w:left="1798" w:hanging="360"/>
      </w:pPr>
      <w:rPr>
        <w:rFonts w:hint="default"/>
        <w:lang w:val="en-NZ" w:eastAsia="en-US" w:bidi="ar-SA"/>
      </w:rPr>
    </w:lvl>
    <w:lvl w:ilvl="2" w:tplc="960E02EE">
      <w:numFmt w:val="bullet"/>
      <w:lvlText w:val="•"/>
      <w:lvlJc w:val="left"/>
      <w:pPr>
        <w:ind w:left="2757" w:hanging="360"/>
      </w:pPr>
      <w:rPr>
        <w:rFonts w:hint="default"/>
        <w:lang w:val="en-NZ" w:eastAsia="en-US" w:bidi="ar-SA"/>
      </w:rPr>
    </w:lvl>
    <w:lvl w:ilvl="3" w:tplc="A726EF90">
      <w:numFmt w:val="bullet"/>
      <w:lvlText w:val="•"/>
      <w:lvlJc w:val="left"/>
      <w:pPr>
        <w:ind w:left="3715" w:hanging="360"/>
      </w:pPr>
      <w:rPr>
        <w:rFonts w:hint="default"/>
        <w:lang w:val="en-NZ" w:eastAsia="en-US" w:bidi="ar-SA"/>
      </w:rPr>
    </w:lvl>
    <w:lvl w:ilvl="4" w:tplc="163E9C2A">
      <w:numFmt w:val="bullet"/>
      <w:lvlText w:val="•"/>
      <w:lvlJc w:val="left"/>
      <w:pPr>
        <w:ind w:left="4674" w:hanging="360"/>
      </w:pPr>
      <w:rPr>
        <w:rFonts w:hint="default"/>
        <w:lang w:val="en-NZ" w:eastAsia="en-US" w:bidi="ar-SA"/>
      </w:rPr>
    </w:lvl>
    <w:lvl w:ilvl="5" w:tplc="76A045F4">
      <w:numFmt w:val="bullet"/>
      <w:lvlText w:val="•"/>
      <w:lvlJc w:val="left"/>
      <w:pPr>
        <w:ind w:left="5633" w:hanging="360"/>
      </w:pPr>
      <w:rPr>
        <w:rFonts w:hint="default"/>
        <w:lang w:val="en-NZ" w:eastAsia="en-US" w:bidi="ar-SA"/>
      </w:rPr>
    </w:lvl>
    <w:lvl w:ilvl="6" w:tplc="F29A7F88">
      <w:numFmt w:val="bullet"/>
      <w:lvlText w:val="•"/>
      <w:lvlJc w:val="left"/>
      <w:pPr>
        <w:ind w:left="6591" w:hanging="360"/>
      </w:pPr>
      <w:rPr>
        <w:rFonts w:hint="default"/>
        <w:lang w:val="en-NZ" w:eastAsia="en-US" w:bidi="ar-SA"/>
      </w:rPr>
    </w:lvl>
    <w:lvl w:ilvl="7" w:tplc="0C6E30DA">
      <w:numFmt w:val="bullet"/>
      <w:lvlText w:val="•"/>
      <w:lvlJc w:val="left"/>
      <w:pPr>
        <w:ind w:left="7550" w:hanging="360"/>
      </w:pPr>
      <w:rPr>
        <w:rFonts w:hint="default"/>
        <w:lang w:val="en-NZ" w:eastAsia="en-US" w:bidi="ar-SA"/>
      </w:rPr>
    </w:lvl>
    <w:lvl w:ilvl="8" w:tplc="8E280510">
      <w:numFmt w:val="bullet"/>
      <w:lvlText w:val="•"/>
      <w:lvlJc w:val="left"/>
      <w:pPr>
        <w:ind w:left="8509" w:hanging="360"/>
      </w:pPr>
      <w:rPr>
        <w:rFonts w:hint="default"/>
        <w:lang w:val="en-NZ" w:eastAsia="en-US" w:bidi="ar-SA"/>
      </w:rPr>
    </w:lvl>
  </w:abstractNum>
  <w:abstractNum w:abstractNumId="2" w15:restartNumberingAfterBreak="0">
    <w:nsid w:val="22054A8A"/>
    <w:multiLevelType w:val="hybridMultilevel"/>
    <w:tmpl w:val="2C006876"/>
    <w:lvl w:ilvl="0" w:tplc="90E6662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11" w:hanging="360"/>
      </w:pPr>
    </w:lvl>
    <w:lvl w:ilvl="2" w:tplc="1409001B" w:tentative="1">
      <w:start w:val="1"/>
      <w:numFmt w:val="lowerRoman"/>
      <w:lvlText w:val="%3."/>
      <w:lvlJc w:val="right"/>
      <w:pPr>
        <w:ind w:left="2631" w:hanging="180"/>
      </w:pPr>
    </w:lvl>
    <w:lvl w:ilvl="3" w:tplc="1409000F" w:tentative="1">
      <w:start w:val="1"/>
      <w:numFmt w:val="decimal"/>
      <w:lvlText w:val="%4."/>
      <w:lvlJc w:val="left"/>
      <w:pPr>
        <w:ind w:left="3351" w:hanging="360"/>
      </w:pPr>
    </w:lvl>
    <w:lvl w:ilvl="4" w:tplc="14090019" w:tentative="1">
      <w:start w:val="1"/>
      <w:numFmt w:val="lowerLetter"/>
      <w:lvlText w:val="%5."/>
      <w:lvlJc w:val="left"/>
      <w:pPr>
        <w:ind w:left="4071" w:hanging="360"/>
      </w:pPr>
    </w:lvl>
    <w:lvl w:ilvl="5" w:tplc="1409001B" w:tentative="1">
      <w:start w:val="1"/>
      <w:numFmt w:val="lowerRoman"/>
      <w:lvlText w:val="%6."/>
      <w:lvlJc w:val="right"/>
      <w:pPr>
        <w:ind w:left="4791" w:hanging="180"/>
      </w:pPr>
    </w:lvl>
    <w:lvl w:ilvl="6" w:tplc="1409000F" w:tentative="1">
      <w:start w:val="1"/>
      <w:numFmt w:val="decimal"/>
      <w:lvlText w:val="%7."/>
      <w:lvlJc w:val="left"/>
      <w:pPr>
        <w:ind w:left="5511" w:hanging="360"/>
      </w:pPr>
    </w:lvl>
    <w:lvl w:ilvl="7" w:tplc="14090019" w:tentative="1">
      <w:start w:val="1"/>
      <w:numFmt w:val="lowerLetter"/>
      <w:lvlText w:val="%8."/>
      <w:lvlJc w:val="left"/>
      <w:pPr>
        <w:ind w:left="6231" w:hanging="360"/>
      </w:pPr>
    </w:lvl>
    <w:lvl w:ilvl="8" w:tplc="1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3" w15:restartNumberingAfterBreak="0">
    <w:nsid w:val="41C4512C"/>
    <w:multiLevelType w:val="hybridMultilevel"/>
    <w:tmpl w:val="B32EA0D2"/>
    <w:lvl w:ilvl="0" w:tplc="46802B36">
      <w:start w:val="1"/>
      <w:numFmt w:val="decimal"/>
      <w:lvlText w:val="%1."/>
      <w:lvlJc w:val="left"/>
      <w:pPr>
        <w:ind w:left="831" w:hanging="360"/>
        <w:jc w:val="left"/>
      </w:pPr>
      <w:rPr>
        <w:rFonts w:hint="default"/>
        <w:spacing w:val="-1"/>
        <w:w w:val="100"/>
        <w:lang w:val="en-NZ" w:eastAsia="en-US" w:bidi="ar-SA"/>
      </w:rPr>
    </w:lvl>
    <w:lvl w:ilvl="1" w:tplc="16565F48">
      <w:numFmt w:val="bullet"/>
      <w:lvlText w:val="•"/>
      <w:lvlJc w:val="left"/>
      <w:pPr>
        <w:ind w:left="1798" w:hanging="360"/>
      </w:pPr>
      <w:rPr>
        <w:rFonts w:hint="default"/>
        <w:lang w:val="en-NZ" w:eastAsia="en-US" w:bidi="ar-SA"/>
      </w:rPr>
    </w:lvl>
    <w:lvl w:ilvl="2" w:tplc="BC3615C0">
      <w:numFmt w:val="bullet"/>
      <w:lvlText w:val="•"/>
      <w:lvlJc w:val="left"/>
      <w:pPr>
        <w:ind w:left="2757" w:hanging="360"/>
      </w:pPr>
      <w:rPr>
        <w:rFonts w:hint="default"/>
        <w:lang w:val="en-NZ" w:eastAsia="en-US" w:bidi="ar-SA"/>
      </w:rPr>
    </w:lvl>
    <w:lvl w:ilvl="3" w:tplc="AB90534C">
      <w:numFmt w:val="bullet"/>
      <w:lvlText w:val="•"/>
      <w:lvlJc w:val="left"/>
      <w:pPr>
        <w:ind w:left="3715" w:hanging="360"/>
      </w:pPr>
      <w:rPr>
        <w:rFonts w:hint="default"/>
        <w:lang w:val="en-NZ" w:eastAsia="en-US" w:bidi="ar-SA"/>
      </w:rPr>
    </w:lvl>
    <w:lvl w:ilvl="4" w:tplc="FE98BAB2">
      <w:numFmt w:val="bullet"/>
      <w:lvlText w:val="•"/>
      <w:lvlJc w:val="left"/>
      <w:pPr>
        <w:ind w:left="4674" w:hanging="360"/>
      </w:pPr>
      <w:rPr>
        <w:rFonts w:hint="default"/>
        <w:lang w:val="en-NZ" w:eastAsia="en-US" w:bidi="ar-SA"/>
      </w:rPr>
    </w:lvl>
    <w:lvl w:ilvl="5" w:tplc="F6AEF2A8">
      <w:numFmt w:val="bullet"/>
      <w:lvlText w:val="•"/>
      <w:lvlJc w:val="left"/>
      <w:pPr>
        <w:ind w:left="5633" w:hanging="360"/>
      </w:pPr>
      <w:rPr>
        <w:rFonts w:hint="default"/>
        <w:lang w:val="en-NZ" w:eastAsia="en-US" w:bidi="ar-SA"/>
      </w:rPr>
    </w:lvl>
    <w:lvl w:ilvl="6" w:tplc="B4106D2A">
      <w:numFmt w:val="bullet"/>
      <w:lvlText w:val="•"/>
      <w:lvlJc w:val="left"/>
      <w:pPr>
        <w:ind w:left="6591" w:hanging="360"/>
      </w:pPr>
      <w:rPr>
        <w:rFonts w:hint="default"/>
        <w:lang w:val="en-NZ" w:eastAsia="en-US" w:bidi="ar-SA"/>
      </w:rPr>
    </w:lvl>
    <w:lvl w:ilvl="7" w:tplc="4D8A34EC">
      <w:numFmt w:val="bullet"/>
      <w:lvlText w:val="•"/>
      <w:lvlJc w:val="left"/>
      <w:pPr>
        <w:ind w:left="7550" w:hanging="360"/>
      </w:pPr>
      <w:rPr>
        <w:rFonts w:hint="default"/>
        <w:lang w:val="en-NZ" w:eastAsia="en-US" w:bidi="ar-SA"/>
      </w:rPr>
    </w:lvl>
    <w:lvl w:ilvl="8" w:tplc="8C8A25EE">
      <w:numFmt w:val="bullet"/>
      <w:lvlText w:val="•"/>
      <w:lvlJc w:val="left"/>
      <w:pPr>
        <w:ind w:left="8509" w:hanging="360"/>
      </w:pPr>
      <w:rPr>
        <w:rFonts w:hint="default"/>
        <w:lang w:val="en-NZ" w:eastAsia="en-US" w:bidi="ar-SA"/>
      </w:rPr>
    </w:lvl>
  </w:abstractNum>
  <w:abstractNum w:abstractNumId="4" w15:restartNumberingAfterBreak="0">
    <w:nsid w:val="54835D24"/>
    <w:multiLevelType w:val="hybridMultilevel"/>
    <w:tmpl w:val="1C02CA6A"/>
    <w:lvl w:ilvl="0" w:tplc="DD8AA20E">
      <w:start w:val="1"/>
      <w:numFmt w:val="decimal"/>
      <w:lvlText w:val="%1."/>
      <w:lvlJc w:val="left"/>
      <w:pPr>
        <w:ind w:left="831" w:hanging="360"/>
        <w:jc w:val="left"/>
      </w:pPr>
      <w:rPr>
        <w:rFonts w:ascii="Arial" w:eastAsia="Arial" w:hAnsi="Arial" w:cs="Arial"/>
        <w:b w:val="0"/>
        <w:bCs w:val="0"/>
        <w:i w:val="0"/>
        <w:iCs w:val="0"/>
        <w:spacing w:val="-1"/>
        <w:w w:val="100"/>
        <w:sz w:val="22"/>
        <w:szCs w:val="22"/>
        <w:lang w:val="en-NZ" w:eastAsia="en-US" w:bidi="ar-SA"/>
      </w:rPr>
    </w:lvl>
    <w:lvl w:ilvl="1" w:tplc="F63012DA">
      <w:numFmt w:val="bullet"/>
      <w:lvlText w:val="•"/>
      <w:lvlJc w:val="left"/>
      <w:pPr>
        <w:ind w:left="1798" w:hanging="360"/>
      </w:pPr>
      <w:rPr>
        <w:rFonts w:hint="default"/>
        <w:lang w:val="en-NZ" w:eastAsia="en-US" w:bidi="ar-SA"/>
      </w:rPr>
    </w:lvl>
    <w:lvl w:ilvl="2" w:tplc="B478DA22">
      <w:numFmt w:val="bullet"/>
      <w:lvlText w:val="•"/>
      <w:lvlJc w:val="left"/>
      <w:pPr>
        <w:ind w:left="2757" w:hanging="360"/>
      </w:pPr>
      <w:rPr>
        <w:rFonts w:hint="default"/>
        <w:lang w:val="en-NZ" w:eastAsia="en-US" w:bidi="ar-SA"/>
      </w:rPr>
    </w:lvl>
    <w:lvl w:ilvl="3" w:tplc="C594652A">
      <w:numFmt w:val="bullet"/>
      <w:lvlText w:val="•"/>
      <w:lvlJc w:val="left"/>
      <w:pPr>
        <w:ind w:left="3715" w:hanging="360"/>
      </w:pPr>
      <w:rPr>
        <w:rFonts w:hint="default"/>
        <w:lang w:val="en-NZ" w:eastAsia="en-US" w:bidi="ar-SA"/>
      </w:rPr>
    </w:lvl>
    <w:lvl w:ilvl="4" w:tplc="6A64E5F6">
      <w:numFmt w:val="bullet"/>
      <w:lvlText w:val="•"/>
      <w:lvlJc w:val="left"/>
      <w:pPr>
        <w:ind w:left="4674" w:hanging="360"/>
      </w:pPr>
      <w:rPr>
        <w:rFonts w:hint="default"/>
        <w:lang w:val="en-NZ" w:eastAsia="en-US" w:bidi="ar-SA"/>
      </w:rPr>
    </w:lvl>
    <w:lvl w:ilvl="5" w:tplc="93E0A2CA">
      <w:numFmt w:val="bullet"/>
      <w:lvlText w:val="•"/>
      <w:lvlJc w:val="left"/>
      <w:pPr>
        <w:ind w:left="5633" w:hanging="360"/>
      </w:pPr>
      <w:rPr>
        <w:rFonts w:hint="default"/>
        <w:lang w:val="en-NZ" w:eastAsia="en-US" w:bidi="ar-SA"/>
      </w:rPr>
    </w:lvl>
    <w:lvl w:ilvl="6" w:tplc="AA4A625C">
      <w:numFmt w:val="bullet"/>
      <w:lvlText w:val="•"/>
      <w:lvlJc w:val="left"/>
      <w:pPr>
        <w:ind w:left="6591" w:hanging="360"/>
      </w:pPr>
      <w:rPr>
        <w:rFonts w:hint="default"/>
        <w:lang w:val="en-NZ" w:eastAsia="en-US" w:bidi="ar-SA"/>
      </w:rPr>
    </w:lvl>
    <w:lvl w:ilvl="7" w:tplc="CDEC7552">
      <w:numFmt w:val="bullet"/>
      <w:lvlText w:val="•"/>
      <w:lvlJc w:val="left"/>
      <w:pPr>
        <w:ind w:left="7550" w:hanging="360"/>
      </w:pPr>
      <w:rPr>
        <w:rFonts w:hint="default"/>
        <w:lang w:val="en-NZ" w:eastAsia="en-US" w:bidi="ar-SA"/>
      </w:rPr>
    </w:lvl>
    <w:lvl w:ilvl="8" w:tplc="6B46F30E">
      <w:numFmt w:val="bullet"/>
      <w:lvlText w:val="•"/>
      <w:lvlJc w:val="left"/>
      <w:pPr>
        <w:ind w:left="8509" w:hanging="360"/>
      </w:pPr>
      <w:rPr>
        <w:rFonts w:hint="default"/>
        <w:lang w:val="en-NZ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NDIxNTOyNDGxNDVS0lEKTi0uzszPAykwrAUAXMrmQywAAAA="/>
  </w:docVars>
  <w:rsids>
    <w:rsidRoot w:val="00F260CD"/>
    <w:rsid w:val="0014707F"/>
    <w:rsid w:val="005B2445"/>
    <w:rsid w:val="006C6B27"/>
    <w:rsid w:val="00AE7B22"/>
    <w:rsid w:val="00EE0120"/>
    <w:rsid w:val="00F2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D9C0E0"/>
  <w15:docId w15:val="{7A5E8E20-C5FC-431C-BAD4-0C165755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NZ"/>
    </w:rPr>
  </w:style>
  <w:style w:type="paragraph" w:styleId="Heading1">
    <w:name w:val="heading 1"/>
    <w:basedOn w:val="Normal"/>
    <w:uiPriority w:val="9"/>
    <w:qFormat/>
    <w:pPr>
      <w:spacing w:before="1"/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/>
    </w:p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412"/>
    </w:pPr>
  </w:style>
  <w:style w:type="paragraph" w:customStyle="1" w:styleId="Default">
    <w:name w:val="Default"/>
    <w:rsid w:val="006C6B27"/>
    <w:pPr>
      <w:widowControl/>
      <w:adjustRightInd w:val="0"/>
    </w:pPr>
    <w:rPr>
      <w:rFonts w:ascii="Calibri" w:hAnsi="Calibri" w:cs="Calibri"/>
      <w:color w:val="000000"/>
      <w:sz w:val="24"/>
      <w:szCs w:val="24"/>
      <w:lang w:val="en-NZ"/>
    </w:rPr>
  </w:style>
  <w:style w:type="character" w:styleId="Hyperlink">
    <w:name w:val="Hyperlink"/>
    <w:basedOn w:val="DefaultParagraphFont"/>
    <w:uiPriority w:val="99"/>
    <w:unhideWhenUsed/>
    <w:rsid w:val="00EE01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Tripathi</dc:creator>
  <cp:lastModifiedBy>Tien Nguyen</cp:lastModifiedBy>
  <cp:revision>3</cp:revision>
  <dcterms:created xsi:type="dcterms:W3CDTF">2022-05-10T00:22:00Z</dcterms:created>
  <dcterms:modified xsi:type="dcterms:W3CDTF">2022-05-10T00:23:00Z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2019-05-15T00:00:00Z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2022-05-09T00:00:00Z</vt:filetime>
  </property>
</Properties>
</file>