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D83503">
        <w:t xml:space="preserve">普通耳标号：</w:t>
      </w:r>
      <w:r w:rsidR="00B45B0F" w:rsidRPr="00B45B0F">
        <w:rPr>
          <w:u w:val="single"/>
        </w:rPr>
        <w:t xml:space="preserve">HY24061605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131102202401621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2024-06-16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3.3000000000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131102202102956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H00154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78.0000000000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103.0000000000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102.4000000000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106.8000000000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131102202102700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H00636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900115001090015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340262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97.4000000000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131102201801322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D170145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78.6000000000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102.9000000000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104.6000000000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106.5000000000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0000000000000000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0000000000000000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00000000000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61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