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Nimbus Roman" w:hAnsi="Nimbus Roman" w:cs="Nimbus Roman" w:eastAsia="Nimbus Roman"/>
          <w:b/>
          <w:sz w:val="30"/>
          <w:highlight w:val="none"/>
        </w:rPr>
      </w:pPr>
      <w:r>
        <w:rPr>
          <w:rFonts w:ascii="Nimbus Roman" w:hAnsi="Nimbus Roman" w:cs="Nimbus Roman" w:eastAsia="Nimbus Roman"/>
          <w:b/>
          <w:sz w:val="30"/>
        </w:rPr>
        <w:t xml:space="preserve">Robust Generative AI pipeline for voice generation.</w:t>
      </w:r>
      <w:r>
        <w:rPr>
          <w:rFonts w:ascii="Nimbus Roman" w:hAnsi="Nimbus Roman" w:cs="Nimbus Roman" w:eastAsia="Nimbus Roman"/>
          <w:b/>
          <w:sz w:val="30"/>
        </w:rPr>
      </w:r>
      <w:r>
        <w:rPr>
          <w:sz w:val="30"/>
        </w:rPr>
      </w:r>
    </w:p>
    <w:p>
      <w:pPr>
        <w:jc w:val="center"/>
        <w:rPr>
          <w:rFonts w:ascii="Nimbus Roman" w:hAnsi="Nimbus Roman" w:cs="Nimbus Roman" w:eastAsia="Nimbus Roman"/>
          <w:b w:val="0"/>
          <w:color w:val="000000"/>
          <w:sz w:val="24"/>
          <w:highlight w:val="none"/>
        </w:rPr>
      </w:pPr>
      <w:r>
        <w:rPr>
          <w:rFonts w:ascii="Nimbus Roman" w:hAnsi="Nimbus Roman" w:cs="Nimbus Roman" w:eastAsia="Nimbus Roman"/>
          <w:b/>
          <w:sz w:val="24"/>
        </w:rPr>
      </w:r>
      <w:r>
        <w:rPr>
          <w:rFonts w:ascii="Nimbus Roman" w:hAnsi="Nimbus Roman" w:cs="Nimbus Roman" w:eastAsia="Nimbus Roman"/>
          <w:b w:val="0"/>
          <w:color w:val="000000"/>
          <w:sz w:val="24"/>
        </w:rPr>
        <w:t xml:space="preserve">D1.1 progress submission</w:t>
      </w:r>
      <w:r>
        <w:rPr>
          <w:rFonts w:ascii="Nimbus Roman" w:hAnsi="Nimbus Roman" w:cs="Nimbus Roman" w:eastAsia="Nimbus Roman"/>
          <w:b w:val="0"/>
          <w:color w:val="000000"/>
          <w:sz w:val="24"/>
          <w:highlight w:val="none"/>
        </w:rPr>
      </w:r>
      <w:r>
        <w:rPr>
          <w:sz w:val="24"/>
        </w:rPr>
      </w:r>
    </w:p>
    <w:p>
      <w:pPr>
        <w:jc w:val="center"/>
        <w:rPr>
          <w:rFonts w:ascii="Nimbus Roman" w:hAnsi="Nimbus Roman" w:cs="Nimbus Roman" w:eastAsia="Nimbus Roman"/>
          <w:b w:val="0"/>
          <w:color w:val="000000"/>
          <w:sz w:val="26"/>
          <w:highlight w:val="none"/>
        </w:rPr>
      </w:pPr>
      <w:r>
        <w:rPr>
          <w:rFonts w:ascii="Nimbus Roman" w:hAnsi="Nimbus Roman" w:cs="Nimbus Roman" w:eastAsia="Nimbus Roman"/>
          <w:b w:val="0"/>
          <w:color w:val="000000"/>
          <w:sz w:val="26"/>
          <w:highlight w:val="none"/>
        </w:rPr>
      </w:r>
      <w:r>
        <w:rPr>
          <w:rFonts w:ascii="Nimbus Roman" w:hAnsi="Nimbus Roman" w:cs="Nimbus Roman" w:eastAsia="Nimbus Roman"/>
          <w:b w:val="0"/>
          <w:color w:val="000000"/>
          <w:sz w:val="26"/>
          <w:highlight w:val="none"/>
        </w:rPr>
      </w:r>
      <w:r>
        <w:rPr>
          <w:sz w:val="26"/>
        </w:rPr>
      </w:r>
    </w:p>
    <w:p>
      <w:pPr>
        <w:rPr>
          <w:rFonts w:ascii="Nimbus Roman" w:hAnsi="Nimbus Roman" w:cs="Nimbus Roman" w:eastAsia="Nimbus Roman"/>
          <w:b/>
          <w:sz w:val="30"/>
        </w:rPr>
      </w:pPr>
      <w:r>
        <w:rPr>
          <w:rFonts w:ascii="Nimbus Roman" w:hAnsi="Nimbus Roman" w:cs="Nimbus Roman" w:eastAsia="Nimbus Roman"/>
          <w:b/>
          <w:sz w:val="30"/>
          <w:highlight w:val="none"/>
        </w:rPr>
        <w:t xml:space="preserve">Introduction.</w:t>
      </w:r>
      <w:r>
        <w:rPr>
          <w:rFonts w:ascii="Nimbus Roman" w:hAnsi="Nimbus Roman" w:cs="Nimbus Roman" w:eastAsia="Nimbus Roman"/>
          <w:b/>
          <w:sz w:val="30"/>
          <w:highlight w:val="none"/>
        </w:rPr>
      </w:r>
      <w:r>
        <w:rPr>
          <w:sz w:val="30"/>
        </w:rPr>
      </w:r>
    </w:p>
    <w:p>
      <w:pPr>
        <w:ind w:left="709"/>
        <w:rPr>
          <w:rFonts w:ascii="Nimbus Roman" w:hAnsi="Nimbus Roman" w:cs="Nimbus Roman" w:eastAsia="Nimbus Roman"/>
          <w:sz w:val="26"/>
        </w:rPr>
      </w:pPr>
      <w:r>
        <w:rPr>
          <w:rFonts w:ascii="Nimbus Roman" w:hAnsi="Nimbus Roman" w:cs="Nimbus Roman" w:eastAsia="Nimbus Roman"/>
          <w:sz w:val="26"/>
          <w:highlight w:val="none"/>
        </w:rPr>
        <w:t xml:space="preserve">T</w:t>
      </w:r>
      <w:r>
        <w:rPr>
          <w:rFonts w:ascii="Nimbus Roman" w:hAnsi="Nimbus Roman" w:cs="Nimbus Roman" w:eastAsia="Nimbus Roman"/>
          <w:sz w:val="26"/>
          <w:highlight w:val="none"/>
        </w:rPr>
        <w:t xml:space="preserve">he generation of voice is a highly complex problem that is deeply intertwined with the sequential processing of time series data. Voice generation, also known as speech synthesis, involves the creation of human-like speech from textual input. This field en</w:t>
      </w:r>
      <w:r>
        <w:rPr>
          <w:rFonts w:ascii="Nimbus Roman" w:hAnsi="Nimbus Roman" w:cs="Nimbus Roman" w:eastAsia="Nimbus Roman"/>
          <w:sz w:val="26"/>
          <w:highlight w:val="none"/>
        </w:rPr>
        <w:t xml:space="preserve">compasses various subfields such as text-to-speech (TTS) synthesis and voice cloning, which have wide-ranging applications in industries like entertainment, telecommunications, and assistive technology.</w:t>
      </w:r>
      <w:r>
        <w:rPr>
          <w:rFonts w:ascii="Nimbus Roman" w:hAnsi="Nimbus Roman" w:cs="Nimbus Roman" w:eastAsia="Nimbus Roman"/>
          <w:sz w:val="26"/>
          <w:highlight w:val="none"/>
        </w:rPr>
      </w:r>
      <w:r>
        <w:rPr>
          <w:sz w:val="26"/>
        </w:rPr>
      </w:r>
    </w:p>
    <w:p>
      <w:pPr>
        <w:ind w:left="709"/>
        <w:rPr>
          <w:rFonts w:ascii="Nimbus Roman" w:hAnsi="Nimbus Roman" w:cs="Nimbus Roman" w:eastAsia="Nimbus Roman"/>
          <w:sz w:val="26"/>
        </w:rPr>
      </w:pPr>
      <w:r>
        <w:rPr>
          <w:rFonts w:ascii="Nimbus Roman" w:hAnsi="Nimbus Roman" w:cs="Nimbus Roman" w:eastAsia="Nimbus Roman"/>
          <w:sz w:val="26"/>
          <w:highlight w:val="none"/>
        </w:rPr>
        <w:t xml:space="preserve">C</w:t>
      </w:r>
      <w:r>
        <w:rPr>
          <w:rFonts w:ascii="Nimbus Roman" w:hAnsi="Nimbus Roman" w:cs="Nimbus Roman" w:eastAsia="Nimbus Roman"/>
          <w:sz w:val="26"/>
          <w:highlight w:val="none"/>
        </w:rPr>
        <w:t xml:space="preserve">urrently, the existing models for voice generation are plagued by their lack of modularity and excessive complexity, making them difficult to understand and extend. As a result, researchers and practitioners in the field are faced with the challenging task</w:t>
      </w:r>
      <w:r>
        <w:rPr>
          <w:rFonts w:ascii="Nimbus Roman" w:hAnsi="Nimbus Roman" w:cs="Nimbus Roman" w:eastAsia="Nimbus Roman"/>
          <w:sz w:val="26"/>
          <w:highlight w:val="none"/>
        </w:rPr>
        <w:t xml:space="preserve"> of investigating and exploring alternative approaches and solutions. In this research project, we aim to address this problem by thoroughly examining existing methodologies and developing a modular pipeline</w:t>
      </w:r>
      <w:r>
        <w:rPr>
          <w:rFonts w:ascii="Nimbus Roman" w:hAnsi="Nimbus Roman" w:cs="Nimbus Roman" w:eastAsia="Nimbus Roman"/>
          <w:sz w:val="26"/>
          <w:highlight w:val="none"/>
        </w:rPr>
        <w:t xml:space="preserve">.</w:t>
      </w:r>
      <w:r>
        <w:rPr>
          <w:rFonts w:ascii="Nimbus Roman" w:hAnsi="Nimbus Roman" w:cs="Nimbus Roman" w:eastAsia="Nimbus Roman"/>
          <w:sz w:val="26"/>
        </w:rPr>
      </w:r>
      <w:r>
        <w:rPr>
          <w:sz w:val="26"/>
        </w:rPr>
      </w:r>
    </w:p>
    <w:p>
      <w:pPr>
        <w:rPr>
          <w:rFonts w:ascii="Nimbus Roman" w:hAnsi="Nimbus Roman" w:cs="Nimbus Roman" w:eastAsia="Nimbus Roman"/>
          <w:sz w:val="26"/>
        </w:rPr>
      </w:pPr>
      <w:r>
        <w:rPr>
          <w:rFonts w:ascii="Nimbus Roman" w:hAnsi="Nimbus Roman" w:cs="Nimbus Roman" w:eastAsia="Nimbus Roman"/>
          <w:sz w:val="26"/>
          <w:highlight w:val="none"/>
        </w:rPr>
      </w:r>
      <w:r>
        <w:rPr>
          <w:rFonts w:ascii="Nimbus Roman" w:hAnsi="Nimbus Roman" w:cs="Nimbus Roman" w:eastAsia="Nimbus Roman"/>
          <w:sz w:val="26"/>
        </w:rPr>
      </w:r>
      <w:r>
        <w:rPr>
          <w:sz w:val="26"/>
        </w:rPr>
      </w:r>
    </w:p>
    <w:p>
      <w:pPr>
        <w:rPr>
          <w:rFonts w:ascii="Nimbus Roman" w:hAnsi="Nimbus Roman" w:cs="Nimbus Roman" w:eastAsia="Nimbus Roman"/>
          <w:b/>
          <w:sz w:val="30"/>
        </w:rPr>
      </w:pPr>
      <w:r>
        <w:rPr>
          <w:rFonts w:ascii="Nimbus Roman" w:hAnsi="Nimbus Roman" w:cs="Nimbus Roman" w:eastAsia="Nimbus Roman"/>
          <w:b/>
          <w:sz w:val="30"/>
          <w:highlight w:val="none"/>
        </w:rPr>
        <w:t xml:space="preserve">Technologies.</w:t>
      </w:r>
      <w:r>
        <w:rPr>
          <w:rFonts w:ascii="Nimbus Roman" w:hAnsi="Nimbus Roman" w:cs="Nimbus Roman" w:eastAsia="Nimbus Roman"/>
          <w:b/>
          <w:sz w:val="30"/>
          <w:highlight w:val="none"/>
        </w:rPr>
      </w:r>
      <w:r>
        <w:rPr>
          <w:sz w:val="30"/>
        </w:rPr>
      </w:r>
    </w:p>
    <w:p>
      <w:pPr>
        <w:ind w:left="709"/>
        <w:rPr>
          <w:rFonts w:ascii="Nimbus Roman" w:hAnsi="Nimbus Roman" w:cs="Nimbus Roman" w:eastAsia="Nimbus Roman"/>
          <w:sz w:val="26"/>
        </w:rPr>
      </w:pPr>
      <w:r>
        <w:rPr>
          <w:rFonts w:ascii="Nimbus Roman" w:hAnsi="Nimbus Roman" w:cs="Nimbus Roman" w:eastAsia="Nimbus Roman"/>
          <w:sz w:val="26"/>
          <w:highlight w:val="none"/>
        </w:rPr>
        <w:t xml:space="preserve">In order to tackle this endeavor, we have chosen Python as our primary programming language. Additionally, we will be utilizing the PyTorch framework for machine learning</w:t>
      </w:r>
      <w:r>
        <w:rPr>
          <w:rFonts w:ascii="Nimbus Roman" w:hAnsi="Nimbus Roman" w:cs="Nimbus Roman" w:eastAsia="Nimbus Roman"/>
          <w:sz w:val="26"/>
          <w:highlight w:val="none"/>
        </w:rPr>
        <w:t xml:space="preserve">, which has gained significant popularity in recent years due to its flexibility, ease of use, and excellent support for building and training neural networks.</w:t>
      </w:r>
      <w:r>
        <w:rPr>
          <w:rFonts w:ascii="Nimbus Roman" w:hAnsi="Nimbus Roman" w:cs="Nimbus Roman" w:eastAsia="Nimbus Roman"/>
          <w:sz w:val="26"/>
        </w:rPr>
      </w:r>
      <w:r>
        <w:rPr>
          <w:sz w:val="26"/>
        </w:rPr>
      </w:r>
    </w:p>
    <w:p>
      <w:pPr>
        <w:ind w:left="709"/>
        <w:rPr>
          <w:rFonts w:ascii="Nimbus Roman" w:hAnsi="Nimbus Roman" w:cs="Nimbus Roman" w:eastAsia="Nimbus Roman"/>
          <w:sz w:val="26"/>
        </w:rPr>
      </w:pPr>
      <w:r>
        <w:rPr>
          <w:rFonts w:ascii="Nimbus Roman" w:hAnsi="Nimbus Roman" w:cs="Nimbus Roman" w:eastAsia="Nimbus Roman"/>
          <w:sz w:val="26"/>
          <w:highlight w:val="none"/>
        </w:rPr>
        <w:t xml:space="preserve">W</w:t>
      </w:r>
      <w:r>
        <w:rPr>
          <w:rFonts w:ascii="Nimbus Roman" w:hAnsi="Nimbus Roman" w:cs="Nimbus Roman" w:eastAsia="Nimbus Roman"/>
          <w:sz w:val="26"/>
          <w:highlight w:val="none"/>
        </w:rPr>
        <w:t xml:space="preserve">hile the specific open source models to be employed in this project are yet to be determined, we have identified several promising candidates for further research and evaluation. These models include TorToeSe, a state-of-the-art text-to-speech (TTS) system</w:t>
      </w:r>
      <w:r>
        <w:rPr>
          <w:rFonts w:ascii="Nimbus Roman" w:hAnsi="Nimbus Roman" w:cs="Nimbus Roman" w:eastAsia="Nimbus Roman"/>
          <w:sz w:val="26"/>
          <w:highlight w:val="none"/>
        </w:rPr>
        <w:t xml:space="preserve"> </w:t>
      </w:r>
      <w:r>
        <w:rPr>
          <w:rFonts w:ascii="Nimbus Roman" w:hAnsi="Nimbus Roman" w:cs="Nimbus Roman" w:eastAsia="Nimbus Roman"/>
          <w:sz w:val="26"/>
          <w:highlight w:val="none"/>
        </w:rPr>
        <w:t xml:space="preserve">that utilizes duration modeling and spectral features for more natural-sounding speech synthesis. Another model worth investigating is so-vits-svc, which combines TTS and speech vector concatenation techniques to generate high-quality voice samples. Additi</w:t>
      </w:r>
      <w:r>
        <w:rPr>
          <w:rFonts w:ascii="Nimbus Roman" w:hAnsi="Nimbus Roman" w:cs="Nimbus Roman" w:eastAsia="Nimbus Roman"/>
          <w:sz w:val="26"/>
          <w:highlight w:val="none"/>
        </w:rPr>
        <w:t xml:space="preserve">o</w:t>
      </w:r>
      <w:r>
        <w:rPr>
          <w:rFonts w:ascii="Nimbus Roman" w:hAnsi="Nimbus Roman" w:cs="Nimbus Roman" w:eastAsia="Nimbus Roman"/>
          <w:sz w:val="26"/>
          <w:highlight w:val="none"/>
        </w:rPr>
        <w:t xml:space="preserve">nally, we will explore the possibilities offered by the HUBERT model, a self-supervised representation learning framework that can be adapted for voice generation. Finally, the RVC model has already been launched and initial results have been obtained, pro</w:t>
      </w:r>
      <w:r>
        <w:rPr>
          <w:rFonts w:ascii="Nimbus Roman" w:hAnsi="Nimbus Roman" w:cs="Nimbus Roman" w:eastAsia="Nimbus Roman"/>
          <w:sz w:val="26"/>
          <w:highlight w:val="none"/>
        </w:rPr>
        <w:t xml:space="preserve">mpting further investigation and refinement.</w:t>
      </w:r>
      <w:r>
        <w:rPr>
          <w:rFonts w:ascii="Nimbus Roman" w:hAnsi="Nimbus Roman" w:cs="Nimbus Roman" w:eastAsia="Nimbus Roman"/>
          <w:sz w:val="26"/>
        </w:rPr>
      </w:r>
      <w:r>
        <w:rPr>
          <w:sz w:val="26"/>
        </w:rPr>
      </w:r>
    </w:p>
    <w:p>
      <w:pPr>
        <w:rPr>
          <w:rFonts w:ascii="Nimbus Roman" w:hAnsi="Nimbus Roman" w:cs="Nimbus Roman" w:eastAsia="Nimbus Roman"/>
          <w:sz w:val="26"/>
        </w:rPr>
      </w:pPr>
      <w:r>
        <w:rPr>
          <w:rFonts w:ascii="Nimbus Roman" w:hAnsi="Nimbus Roman" w:cs="Nimbus Roman" w:eastAsia="Nimbus Roman"/>
          <w:sz w:val="26"/>
          <w:highlight w:val="none"/>
        </w:rPr>
      </w:r>
      <w:r>
        <w:rPr>
          <w:rFonts w:ascii="Nimbus Roman" w:hAnsi="Nimbus Roman" w:cs="Nimbus Roman" w:eastAsia="Nimbus Roman"/>
          <w:sz w:val="26"/>
        </w:rPr>
      </w:r>
      <w:r>
        <w:rPr>
          <w:sz w:val="26"/>
        </w:rPr>
      </w:r>
    </w:p>
    <w:p>
      <w:pPr>
        <w:rPr>
          <w:rFonts w:ascii="Nimbus Roman" w:hAnsi="Nimbus Roman" w:cs="Nimbus Roman" w:eastAsia="Nimbus Roman"/>
          <w:sz w:val="30"/>
        </w:rPr>
      </w:pPr>
      <w:r>
        <w:rPr>
          <w:rFonts w:ascii="Nimbus Roman" w:hAnsi="Nimbus Roman" w:cs="Nimbus Roman" w:eastAsia="Nimbus Roman"/>
          <w:b/>
          <w:sz w:val="30"/>
          <w:highlight w:val="none"/>
        </w:rPr>
        <w:t xml:space="preserve">Data.</w:t>
      </w:r>
      <w:r>
        <w:rPr>
          <w:rFonts w:ascii="Nimbus Roman" w:hAnsi="Nimbus Roman" w:cs="Nimbus Roman" w:eastAsia="Nimbus Roman"/>
          <w:sz w:val="30"/>
          <w:highlight w:val="none"/>
        </w:rPr>
      </w:r>
      <w:r>
        <w:rPr>
          <w:sz w:val="30"/>
        </w:rPr>
      </w:r>
    </w:p>
    <w:p>
      <w:pPr>
        <w:ind w:left="709"/>
        <w:rPr>
          <w:rFonts w:ascii="Nimbus Roman" w:hAnsi="Nimbus Roman" w:cs="Nimbus Roman" w:eastAsia="Nimbus Roman"/>
          <w:sz w:val="26"/>
        </w:rPr>
      </w:pPr>
      <w:r>
        <w:rPr>
          <w:rFonts w:ascii="Nimbus Roman" w:hAnsi="Nimbus Roman" w:cs="Nimbus Roman" w:eastAsia="Nimbus Roman"/>
          <w:sz w:val="26"/>
          <w:highlight w:val="none"/>
        </w:rPr>
        <w:t xml:space="preserve">O</w:t>
      </w:r>
      <w:r>
        <w:rPr>
          <w:rFonts w:ascii="Nimbus Roman" w:hAnsi="Nimbus Roman" w:cs="Nimbus Roman" w:eastAsia="Nimbus Roman"/>
          <w:sz w:val="26"/>
          <w:highlight w:val="none"/>
        </w:rPr>
        <w:t xml:space="preserve">ne advantage of generative models for voice generation is that they do not necessarily require vast amounts of data for training purposes. In fact, existing research suggests that training a voice generation model can be accomplished with as little as thre</w:t>
      </w:r>
      <w:r>
        <w:rPr>
          <w:rFonts w:ascii="Nimbus Roman" w:hAnsi="Nimbus Roman" w:cs="Nimbus Roman" w:eastAsia="Nimbus Roman"/>
          <w:sz w:val="26"/>
          <w:highlight w:val="none"/>
        </w:rPr>
        <w:t xml:space="preserve">e</w:t>
      </w:r>
      <w:r>
        <w:rPr>
          <w:rFonts w:ascii="Nimbus Roman" w:hAnsi="Nimbus Roman" w:cs="Nimbus Roman" w:eastAsia="Nimbus Roman"/>
          <w:sz w:val="26"/>
          <w:highlight w:val="none"/>
        </w:rPr>
        <w:t xml:space="preserve"> minutes of speech data, while more extensive training sets of up to 10 hours can yield even better results. To ensure the availability of suitable and diverse training data, we will curate and collect our own dataset, thereby enabling us to have full cont</w:t>
      </w:r>
      <w:r>
        <w:rPr>
          <w:rFonts w:ascii="Nimbus Roman" w:hAnsi="Nimbus Roman" w:cs="Nimbus Roman" w:eastAsia="Nimbus Roman"/>
          <w:sz w:val="26"/>
          <w:highlight w:val="none"/>
        </w:rPr>
        <w:t xml:space="preserve">rol over the quality and characteristics of the information utilized for training our models.</w:t>
      </w:r>
      <w:r>
        <w:rPr>
          <w:rFonts w:ascii="Nimbus Roman" w:hAnsi="Nimbus Roman" w:cs="Nimbus Roman" w:eastAsia="Nimbus Roman"/>
          <w:sz w:val="26"/>
        </w:rPr>
      </w:r>
      <w:r>
        <w:rPr>
          <w:sz w:val="26"/>
        </w:rPr>
      </w:r>
    </w:p>
    <w:p>
      <w:pPr>
        <w:rPr>
          <w:rFonts w:ascii="Nimbus Roman" w:hAnsi="Nimbus Roman" w:cs="Nimbus Roman" w:eastAsia="Nimbus Roman"/>
          <w:sz w:val="26"/>
        </w:rPr>
      </w:pPr>
      <w:r>
        <w:rPr>
          <w:rFonts w:ascii="Nimbus Roman" w:hAnsi="Nimbus Roman" w:cs="Nimbus Roman" w:eastAsia="Nimbus Roman"/>
          <w:sz w:val="26"/>
          <w:highlight w:val="none"/>
        </w:rPr>
      </w:r>
      <w:r>
        <w:rPr>
          <w:rFonts w:ascii="Nimbus Roman" w:hAnsi="Nimbus Roman" w:cs="Nimbus Roman" w:eastAsia="Nimbus Roman"/>
          <w:sz w:val="26"/>
        </w:rPr>
      </w:r>
      <w:r>
        <w:rPr>
          <w:sz w:val="26"/>
        </w:rPr>
      </w:r>
    </w:p>
    <w:p>
      <w:pPr>
        <w:rPr>
          <w:rFonts w:ascii="Nimbus Roman" w:hAnsi="Nimbus Roman" w:cs="Nimbus Roman" w:eastAsia="Nimbus Roman"/>
          <w:sz w:val="30"/>
        </w:rPr>
      </w:pPr>
      <w:r>
        <w:rPr>
          <w:rFonts w:ascii="Nimbus Roman" w:hAnsi="Nimbus Roman" w:cs="Nimbus Roman" w:eastAsia="Nimbus Roman"/>
          <w:b/>
          <w:sz w:val="30"/>
          <w:highlight w:val="none"/>
        </w:rPr>
        <w:t xml:space="preserve">Current status.</w:t>
      </w:r>
      <w:r>
        <w:rPr>
          <w:rFonts w:ascii="Nimbus Roman" w:hAnsi="Nimbus Roman" w:cs="Nimbus Roman" w:eastAsia="Nimbus Roman"/>
          <w:sz w:val="30"/>
          <w:highlight w:val="none"/>
        </w:rPr>
      </w:r>
      <w:r>
        <w:rPr>
          <w:sz w:val="30"/>
        </w:rPr>
      </w:r>
    </w:p>
    <w:p>
      <w:pPr>
        <w:ind w:left="709"/>
        <w:rPr>
          <w:rFonts w:ascii="Nimbus Roman" w:hAnsi="Nimbus Roman" w:cs="Nimbus Roman" w:eastAsia="Nimbus Roman"/>
          <w:sz w:val="26"/>
        </w:rPr>
      </w:pPr>
      <w:r>
        <w:rPr>
          <w:rFonts w:ascii="Nimbus Roman" w:hAnsi="Nimbus Roman" w:cs="Nimbus Roman" w:eastAsia="Nimbus Roman"/>
          <w:sz w:val="26"/>
          <w:highlight w:val="none"/>
        </w:rPr>
        <w:t xml:space="preserve">A</w:t>
      </w:r>
      <w:r>
        <w:rPr>
          <w:rFonts w:ascii="Nimbus Roman" w:hAnsi="Nimbus Roman" w:cs="Nimbus Roman" w:eastAsia="Nimbus Roman"/>
          <w:sz w:val="26"/>
          <w:highlight w:val="none"/>
        </w:rPr>
        <w:t xml:space="preserve">t this stage, our research efforts are concentrated on carefully studying the architectures and methodologies of existing voice generation models. This preliminary analysis will serve as the basis for estimating the scope of work required to develop our mo</w:t>
      </w:r>
      <w:r>
        <w:rPr>
          <w:rFonts w:ascii="Nimbus Roman" w:hAnsi="Nimbus Roman" w:cs="Nimbus Roman" w:eastAsia="Nimbus Roman"/>
          <w:sz w:val="26"/>
          <w:highlight w:val="none"/>
        </w:rPr>
        <w:t xml:space="preserve">dular pipeline. Additionally, we have already initiated the implementation of the RVC model and have made significant progress in assessing its performance and identifying potential areas for improvement.</w:t>
      </w:r>
      <w:r>
        <w:rPr>
          <w:rFonts w:ascii="Nimbus Roman" w:hAnsi="Nimbus Roman" w:cs="Nimbus Roman" w:eastAsia="Nimbus Roman"/>
          <w:sz w:val="26"/>
          <w:highlight w:val="none"/>
        </w:rPr>
      </w:r>
      <w:r>
        <w:rPr>
          <w:sz w:val="26"/>
        </w:rPr>
      </w:r>
    </w:p>
    <w:p>
      <w:pPr>
        <w:ind w:left="709"/>
        <w:rPr>
          <w:rFonts w:ascii="Nimbus Roman" w:hAnsi="Nimbus Roman" w:cs="Nimbus Roman" w:eastAsia="Nimbus Roman"/>
          <w:sz w:val="26"/>
        </w:rPr>
      </w:pPr>
      <w:r>
        <w:rPr>
          <w:rFonts w:ascii="Nimbus Roman" w:hAnsi="Nimbus Roman" w:cs="Nimbus Roman" w:eastAsia="Nimbus Roman"/>
          <w:sz w:val="26"/>
          <w:highlight w:val="none"/>
        </w:rPr>
        <w:t xml:space="preserve">M</w:t>
      </w:r>
      <w:r>
        <w:rPr>
          <w:rFonts w:ascii="Nimbus Roman" w:hAnsi="Nimbus Roman" w:cs="Nimbus Roman" w:eastAsia="Nimbus Roman"/>
          <w:sz w:val="26"/>
          <w:highlight w:val="none"/>
        </w:rPr>
        <w:t xml:space="preserve">oreover, we are actively engaged in the task of integrating various architectural components from different models to achieve enhanced results. This entails investigating the compatibility of different modules, identifying potential synergies, and fine-tun</w:t>
      </w:r>
      <w:r>
        <w:rPr>
          <w:rFonts w:ascii="Nimbus Roman" w:hAnsi="Nimbus Roman" w:cs="Nimbus Roman" w:eastAsia="Nimbus Roman"/>
          <w:sz w:val="26"/>
          <w:highlight w:val="none"/>
        </w:rPr>
        <w:t xml:space="preserve">ing the interplay between these building blocks to optimize the overall performance of our voice generation system.</w:t>
      </w:r>
      <w:r>
        <w:rPr>
          <w:rFonts w:ascii="Nimbus Roman" w:hAnsi="Nimbus Roman" w:cs="Nimbus Roman" w:eastAsia="Nimbus Roman"/>
          <w:sz w:val="26"/>
        </w:rPr>
      </w:r>
      <w:r>
        <w:rPr>
          <w:sz w:val="26"/>
        </w:rPr>
      </w:r>
    </w:p>
    <w:p>
      <w:pPr>
        <w:rPr>
          <w:rFonts w:ascii="Nimbus Roman" w:hAnsi="Nimbus Roman" w:cs="Nimbus Roman" w:eastAsia="Nimbus Roman"/>
          <w:sz w:val="30"/>
        </w:rPr>
      </w:pPr>
      <w:r>
        <w:rPr>
          <w:rFonts w:ascii="Nimbus Roman" w:hAnsi="Nimbus Roman" w:cs="Nimbus Roman" w:eastAsia="Nimbus Roman"/>
          <w:sz w:val="30"/>
          <w:highlight w:val="none"/>
        </w:rPr>
      </w:r>
      <w:r>
        <w:rPr>
          <w:rFonts w:ascii="Nimbus Roman" w:hAnsi="Nimbus Roman" w:cs="Nimbus Roman" w:eastAsia="Nimbus Roman"/>
          <w:sz w:val="30"/>
        </w:rPr>
      </w:r>
      <w:r>
        <w:rPr>
          <w:sz w:val="30"/>
        </w:rPr>
      </w:r>
    </w:p>
    <w:p>
      <w:pPr>
        <w:rPr>
          <w:rFonts w:ascii="Nimbus Roman" w:hAnsi="Nimbus Roman" w:cs="Nimbus Roman" w:eastAsia="Nimbus Roman"/>
          <w:b/>
          <w:sz w:val="30"/>
        </w:rPr>
      </w:pPr>
      <w:r>
        <w:rPr>
          <w:rFonts w:ascii="Nimbus Roman" w:hAnsi="Nimbus Roman" w:cs="Nimbus Roman" w:eastAsia="Nimbus Roman"/>
          <w:b/>
          <w:sz w:val="30"/>
          <w:highlight w:val="none"/>
        </w:rPr>
        <w:t xml:space="preserve">Acknowledgements and Team.</w:t>
      </w:r>
      <w:r>
        <w:rPr>
          <w:rFonts w:ascii="Nimbus Roman" w:hAnsi="Nimbus Roman" w:cs="Nimbus Roman" w:eastAsia="Nimbus Roman"/>
          <w:b/>
          <w:sz w:val="30"/>
          <w:highlight w:val="none"/>
        </w:rPr>
      </w:r>
      <w:r>
        <w:rPr>
          <w:sz w:val="30"/>
        </w:rPr>
      </w:r>
    </w:p>
    <w:p>
      <w:pPr>
        <w:ind w:left="709"/>
        <w:rPr>
          <w:rFonts w:ascii="Nimbus Roman" w:hAnsi="Nimbus Roman" w:cs="Nimbus Roman" w:eastAsia="Nimbus Roman"/>
          <w:sz w:val="26"/>
          <w:highlight w:val="none"/>
        </w:rPr>
      </w:pPr>
      <w:r>
        <w:rPr>
          <w:rFonts w:ascii="Nimbus Roman" w:hAnsi="Nimbus Roman" w:cs="Nimbus Roman" w:eastAsia="Nimbus Roman"/>
          <w:sz w:val="26"/>
          <w:highlight w:val="none"/>
        </w:rPr>
        <w:t xml:space="preserve">Our research team comprises three members: </w:t>
      </w:r>
      <w:r>
        <w:rPr>
          <w:rFonts w:ascii="Nimbus Roman" w:hAnsi="Nimbus Roman" w:cs="Nimbus Roman" w:eastAsia="Nimbus Roman"/>
          <w:sz w:val="26"/>
          <w:highlight w:val="none"/>
        </w:rPr>
      </w:r>
      <w:r>
        <w:rPr>
          <w:sz w:val="26"/>
        </w:rPr>
      </w:r>
    </w:p>
    <w:p>
      <w:pPr>
        <w:pStyle w:val="816"/>
        <w:numPr>
          <w:ilvl w:val="1"/>
          <w:numId w:val="1"/>
        </w:numPr>
        <w:rPr>
          <w:rFonts w:ascii="Nimbus Roman" w:hAnsi="Nimbus Roman" w:cs="Nimbus Roman" w:eastAsia="Nimbus Roman"/>
          <w:sz w:val="26"/>
          <w:highlight w:val="none"/>
        </w:rPr>
      </w:pPr>
      <w:r>
        <w:rPr>
          <w:rFonts w:ascii="Nimbus Roman" w:hAnsi="Nimbus Roman" w:cs="Nimbus Roman" w:eastAsia="Nimbus Roman"/>
          <w:sz w:val="26"/>
          <w:highlight w:val="none"/>
        </w:rPr>
        <w:t xml:space="preserve">Leon Parepko (l.parepko@innopolis.university) - Advanced Machine Learning, scientific research.</w:t>
      </w:r>
      <w:r>
        <w:rPr>
          <w:rFonts w:ascii="Nimbus Roman" w:hAnsi="Nimbus Roman" w:cs="Nimbus Roman" w:eastAsia="Nimbus Roman"/>
          <w:sz w:val="26"/>
          <w:highlight w:val="none"/>
        </w:rPr>
      </w:r>
      <w:r>
        <w:rPr>
          <w:sz w:val="26"/>
        </w:rPr>
      </w:r>
    </w:p>
    <w:p>
      <w:pPr>
        <w:pStyle w:val="816"/>
        <w:numPr>
          <w:ilvl w:val="1"/>
          <w:numId w:val="1"/>
        </w:numPr>
        <w:rPr>
          <w:rFonts w:ascii="Nimbus Roman" w:hAnsi="Nimbus Roman" w:cs="Nimbus Roman" w:eastAsia="Nimbus Roman"/>
          <w:sz w:val="26"/>
          <w:highlight w:val="none"/>
        </w:rPr>
      </w:pPr>
      <w:r>
        <w:rPr>
          <w:rFonts w:ascii="Nimbus Roman" w:hAnsi="Nimbus Roman" w:cs="Nimbus Roman" w:eastAsia="Nimbus Roman"/>
          <w:sz w:val="26"/>
          <w:highlight w:val="none"/>
        </w:rPr>
      </w:r>
      <w:r>
        <w:rPr>
          <w:rFonts w:ascii="Nimbus Roman" w:hAnsi="Nimbus Roman" w:cs="Nimbus Roman" w:eastAsia="Nimbus Roman"/>
          <w:sz w:val="26"/>
          <w:highlight w:val="none"/>
        </w:rPr>
        <w:t xml:space="preserve">Polina Lesak (p.lesak@innopolis.university) - </w:t>
      </w:r>
      <w:r>
        <w:rPr>
          <w:rFonts w:ascii="Nimbus Roman" w:hAnsi="Nimbus Roman" w:cs="Nimbus Roman" w:eastAsia="Nimbus Roman"/>
          <w:sz w:val="26"/>
          <w:highlight w:val="none"/>
        </w:rPr>
        <w:t xml:space="preserve">Machine Learning</w:t>
      </w:r>
      <w:r>
        <w:rPr>
          <w:rFonts w:ascii="Nimbus Roman" w:hAnsi="Nimbus Roman" w:cs="Nimbus Roman" w:eastAsia="Nimbus Roman"/>
          <w:sz w:val="26"/>
          <w:highlight w:val="none"/>
        </w:rPr>
        <w:t xml:space="preserve"> engineer</w:t>
      </w:r>
      <w:r>
        <w:rPr>
          <w:rFonts w:ascii="Nimbus Roman" w:hAnsi="Nimbus Roman" w:cs="Nimbus Roman" w:eastAsia="Nimbus Roman"/>
          <w:sz w:val="26"/>
          <w:highlight w:val="none"/>
        </w:rPr>
      </w:r>
      <w:r>
        <w:rPr>
          <w:sz w:val="26"/>
        </w:rPr>
      </w:r>
    </w:p>
    <w:p>
      <w:pPr>
        <w:pStyle w:val="816"/>
        <w:numPr>
          <w:ilvl w:val="1"/>
          <w:numId w:val="1"/>
        </w:numPr>
        <w:rPr>
          <w:rFonts w:ascii="Nimbus Roman" w:hAnsi="Nimbus Roman" w:cs="Nimbus Roman" w:eastAsia="Nimbus Roman"/>
          <w:sz w:val="26"/>
          <w:highlight w:val="none"/>
        </w:rPr>
      </w:pPr>
      <w:r>
        <w:rPr>
          <w:rFonts w:ascii="Nimbus Roman" w:hAnsi="Nimbus Roman" w:cs="Nimbus Roman" w:eastAsia="Nimbus Roman"/>
          <w:sz w:val="26"/>
          <w:highlight w:val="none"/>
        </w:rPr>
      </w:r>
      <w:r>
        <w:rPr>
          <w:rFonts w:ascii="Nimbus Roman" w:hAnsi="Nimbus Roman" w:cs="Nimbus Roman" w:eastAsia="Nimbus Roman"/>
          <w:sz w:val="26"/>
          <w:highlight w:val="none"/>
        </w:rPr>
        <w:t xml:space="preserve">Darina Merzakreeva (</w:t>
      </w:r>
      <w:r>
        <w:rPr>
          <w:rFonts w:ascii="Nimbus Roman" w:hAnsi="Nimbus Roman" w:cs="Nimbus Roman" w:eastAsia="Nimbus Roman"/>
          <w:sz w:val="26"/>
          <w:highlight w:val="none"/>
        </w:rPr>
        <w:t xml:space="preserve">d.merzakreeva@innopolis.university</w:t>
      </w:r>
      <w:r>
        <w:rPr>
          <w:rFonts w:ascii="Nimbus Roman" w:hAnsi="Nimbus Roman" w:cs="Nimbus Roman" w:eastAsia="Nimbus Roman"/>
          <w:sz w:val="26"/>
          <w:highlight w:val="none"/>
        </w:rPr>
        <w:t xml:space="preserve">)</w:t>
      </w:r>
      <w:r>
        <w:rPr>
          <w:rFonts w:ascii="Nimbus Roman" w:hAnsi="Nimbus Roman" w:cs="Nimbus Roman" w:eastAsia="Nimbus Roman"/>
          <w:sz w:val="26"/>
          <w:highlight w:val="none"/>
        </w:rPr>
        <w:t xml:space="preserve"> - </w:t>
      </w:r>
      <w:r>
        <w:rPr>
          <w:rFonts w:ascii="Nimbus Roman" w:hAnsi="Nimbus Roman" w:cs="Nimbus Roman" w:eastAsia="Nimbus Roman"/>
          <w:sz w:val="26"/>
          <w:highlight w:val="none"/>
        </w:rPr>
        <w:t xml:space="preserve">Machine Learning</w:t>
      </w:r>
      <w:r>
        <w:rPr>
          <w:rFonts w:ascii="Nimbus Roman" w:hAnsi="Nimbus Roman" w:cs="Nimbus Roman" w:eastAsia="Nimbus Roman"/>
          <w:sz w:val="26"/>
          <w:highlight w:val="none"/>
        </w:rPr>
        <w:t xml:space="preserve"> engineer</w:t>
      </w:r>
      <w:r>
        <w:rPr>
          <w:rFonts w:ascii="Nimbus Roman" w:hAnsi="Nimbus Roman" w:cs="Nimbus Roman" w:eastAsia="Nimbus Roman"/>
          <w:sz w:val="26"/>
          <w:highlight w:val="none"/>
        </w:rPr>
      </w:r>
      <w:r>
        <w:rPr>
          <w:sz w:val="26"/>
        </w:rPr>
      </w:r>
    </w:p>
    <w:p>
      <w:pPr>
        <w:ind w:left="709" w:firstLine="0"/>
        <w:rPr>
          <w:rFonts w:ascii="Nimbus Roman" w:hAnsi="Nimbus Roman" w:cs="Nimbus Roman" w:eastAsia="Nimbus Roman"/>
          <w:sz w:val="26"/>
          <w:highlight w:val="none"/>
        </w:rPr>
      </w:pPr>
      <w:r>
        <w:rPr>
          <w:rFonts w:ascii="Nimbus Roman" w:hAnsi="Nimbus Roman" w:cs="Nimbus Roman" w:eastAsia="Nimbus Roman"/>
          <w:sz w:val="26"/>
          <w:highlight w:val="none"/>
        </w:rPr>
        <w:t xml:space="preserve">For additional information about our work, please visit: </w:t>
      </w:r>
      <w:r>
        <w:rPr>
          <w:rFonts w:ascii="Nimbus Roman" w:hAnsi="Nimbus Roman" w:cs="Nimbus Roman" w:eastAsia="Nimbus Roman"/>
          <w:sz w:val="26"/>
        </w:rPr>
      </w:r>
      <w:hyperlink r:id="rId9" w:tooltip="https://github.com/Leon-Parepko/Audio-Generation" w:history="1">
        <w:r>
          <w:rPr>
            <w:rStyle w:val="794"/>
            <w:rFonts w:ascii="Nimbus Roman" w:hAnsi="Nimbus Roman" w:cs="Nimbus Roman" w:eastAsia="Nimbus Roman"/>
            <w:sz w:val="26"/>
          </w:rPr>
          <w:t xml:space="preserve">https://github.com/Leon-Parepko/Audio-Generation</w:t>
        </w:r>
        <w:r>
          <w:rPr>
            <w:rStyle w:val="794"/>
            <w:rFonts w:ascii="Nimbus Roman" w:hAnsi="Nimbus Roman" w:cs="Nimbus Roman" w:eastAsia="Nimbus Roman"/>
            <w:sz w:val="26"/>
          </w:rPr>
        </w:r>
        <w:r>
          <w:rPr>
            <w:rStyle w:val="794"/>
            <w:rFonts w:ascii="Nimbus Roman" w:hAnsi="Nimbus Roman" w:cs="Nimbus Roman" w:eastAsia="Nimbus Roman"/>
            <w:sz w:val="26"/>
          </w:rPr>
        </w:r>
        <w:r>
          <w:rPr>
            <w:rStyle w:val="794"/>
            <w:rFonts w:ascii="Nimbus Roman" w:hAnsi="Nimbus Roman" w:cs="Nimbus Roman" w:eastAsia="Nimbus Roman"/>
            <w:sz w:val="28"/>
          </w:rPr>
        </w:r>
      </w:hyperlink>
      <w:r>
        <w:rPr>
          <w:rFonts w:ascii="Nimbus Roman" w:hAnsi="Nimbus Roman" w:cs="Nimbus Roman" w:eastAsia="Nimbus Roman"/>
          <w:sz w:val="26"/>
          <w:highlight w:val="none"/>
        </w:rPr>
      </w:r>
      <w:r>
        <w:rPr>
          <w:sz w:val="26"/>
        </w:rPr>
      </w:r>
      <w:r>
        <w:rPr>
          <w:rFonts w:ascii="Nimbus Roman" w:hAnsi="Nimbus Roman" w:cs="Nimbus Roman" w:eastAsia="Nimbus Roman"/>
          <w:sz w:val="26"/>
          <w:highlight w:val="none"/>
        </w:rPr>
      </w:r>
      <w:r>
        <w:rPr>
          <w:rFonts w:ascii="Nimbus Roman" w:hAnsi="Nimbus Roman" w:cs="Nimbus Roman" w:eastAsia="Nimbus Roman"/>
          <w:sz w:val="26"/>
          <w:highlight w:val="none"/>
        </w:rPr>
      </w:r>
      <w:r>
        <w:rPr>
          <w:sz w:val="26"/>
        </w:rPr>
      </w:r>
      <w:r>
        <w:rPr>
          <w:rFonts w:ascii="Nimbus Roman" w:hAnsi="Nimbus Roman" w:cs="Nimbus Roman" w:eastAsia="Nimbus Roman"/>
          <w:sz w:val="26"/>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 Roman">
    <w:panose1 w:val="00000500000000000000"/>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2"/>
    <w:next w:val="812"/>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2"/>
    <w:next w:val="812"/>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2"/>
    <w:next w:val="812"/>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2"/>
    <w:next w:val="812"/>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2"/>
    <w:next w:val="812"/>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2"/>
    <w:next w:val="812"/>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2"/>
    <w:next w:val="812"/>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2"/>
    <w:next w:val="812"/>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2"/>
    <w:next w:val="812"/>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Title"/>
    <w:basedOn w:val="812"/>
    <w:next w:val="812"/>
    <w:link w:val="655"/>
    <w:uiPriority w:val="10"/>
    <w:qFormat/>
    <w:pPr>
      <w:contextualSpacing/>
      <w:spacing w:before="300" w:after="200"/>
    </w:pPr>
    <w:rPr>
      <w:sz w:val="48"/>
      <w:szCs w:val="48"/>
    </w:rPr>
  </w:style>
  <w:style w:type="character" w:styleId="655">
    <w:name w:val="Title Char"/>
    <w:link w:val="654"/>
    <w:uiPriority w:val="10"/>
    <w:rPr>
      <w:sz w:val="48"/>
      <w:szCs w:val="48"/>
    </w:rPr>
  </w:style>
  <w:style w:type="paragraph" w:styleId="656">
    <w:name w:val="Subtitle"/>
    <w:basedOn w:val="812"/>
    <w:next w:val="812"/>
    <w:link w:val="657"/>
    <w:uiPriority w:val="11"/>
    <w:qFormat/>
    <w:pPr>
      <w:spacing w:before="200" w:after="200"/>
    </w:pPr>
    <w:rPr>
      <w:sz w:val="24"/>
      <w:szCs w:val="24"/>
    </w:rPr>
  </w:style>
  <w:style w:type="character" w:styleId="657">
    <w:name w:val="Subtitle Char"/>
    <w:link w:val="656"/>
    <w:uiPriority w:val="11"/>
    <w:rPr>
      <w:sz w:val="24"/>
      <w:szCs w:val="24"/>
    </w:rPr>
  </w:style>
  <w:style w:type="paragraph" w:styleId="658">
    <w:name w:val="Quote"/>
    <w:basedOn w:val="812"/>
    <w:next w:val="812"/>
    <w:link w:val="659"/>
    <w:uiPriority w:val="29"/>
    <w:qFormat/>
    <w:pPr>
      <w:ind w:left="720" w:right="720"/>
    </w:pPr>
    <w:rPr>
      <w:i/>
    </w:rPr>
  </w:style>
  <w:style w:type="character" w:styleId="659">
    <w:name w:val="Quote Char"/>
    <w:link w:val="658"/>
    <w:uiPriority w:val="29"/>
    <w:rPr>
      <w:i/>
    </w:rPr>
  </w:style>
  <w:style w:type="paragraph" w:styleId="660">
    <w:name w:val="Intense Quote"/>
    <w:basedOn w:val="812"/>
    <w:next w:val="812"/>
    <w:link w:val="66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1">
    <w:name w:val="Intense Quote Char"/>
    <w:link w:val="660"/>
    <w:uiPriority w:val="30"/>
    <w:rPr>
      <w:i/>
    </w:rPr>
  </w:style>
  <w:style w:type="paragraph" w:styleId="662">
    <w:name w:val="Header"/>
    <w:basedOn w:val="812"/>
    <w:link w:val="663"/>
    <w:uiPriority w:val="99"/>
    <w:unhideWhenUsed/>
    <w:pPr>
      <w:spacing w:after="0" w:line="240" w:lineRule="auto"/>
      <w:tabs>
        <w:tab w:val="center" w:pos="7143" w:leader="none"/>
        <w:tab w:val="right" w:pos="14287" w:leader="none"/>
      </w:tabs>
    </w:pPr>
  </w:style>
  <w:style w:type="character" w:styleId="663">
    <w:name w:val="Header Char"/>
    <w:link w:val="662"/>
    <w:uiPriority w:val="99"/>
  </w:style>
  <w:style w:type="paragraph" w:styleId="664">
    <w:name w:val="Footer"/>
    <w:basedOn w:val="812"/>
    <w:link w:val="667"/>
    <w:uiPriority w:val="99"/>
    <w:unhideWhenUsed/>
    <w:pPr>
      <w:spacing w:after="0" w:line="240" w:lineRule="auto"/>
      <w:tabs>
        <w:tab w:val="center" w:pos="7143" w:leader="none"/>
        <w:tab w:val="right" w:pos="14287" w:leader="none"/>
      </w:tabs>
    </w:pPr>
  </w:style>
  <w:style w:type="character" w:styleId="665">
    <w:name w:val="Footer Char"/>
    <w:link w:val="664"/>
    <w:uiPriority w:val="99"/>
  </w:style>
  <w:style w:type="paragraph" w:styleId="666">
    <w:name w:val="Caption"/>
    <w:basedOn w:val="812"/>
    <w:next w:val="812"/>
    <w:uiPriority w:val="35"/>
    <w:semiHidden/>
    <w:unhideWhenUsed/>
    <w:qFormat/>
    <w:pPr>
      <w:spacing w:line="276" w:lineRule="auto"/>
    </w:pPr>
    <w:rPr>
      <w:b/>
      <w:bCs/>
      <w:color w:val="4F81BD" w:themeColor="accent1"/>
      <w:sz w:val="18"/>
      <w:szCs w:val="18"/>
    </w:rPr>
  </w:style>
  <w:style w:type="character" w:styleId="667">
    <w:name w:val="Caption Char"/>
    <w:basedOn w:val="666"/>
    <w:link w:val="664"/>
    <w:uiPriority w:val="99"/>
  </w:style>
  <w:style w:type="table" w:styleId="668">
    <w:name w:val="Table Grid"/>
    <w:basedOn w:val="8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9">
    <w:name w:val="Table Grid Light"/>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0">
    <w:name w:val="Plain Table 1"/>
    <w:basedOn w:val="8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1">
    <w:name w:val="Plain Table 2"/>
    <w:basedOn w:val="8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2">
    <w:name w:val="Plain Table 3"/>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3">
    <w:name w:val="Plain Table 4"/>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4">
    <w:name w:val="Plain Table 5"/>
    <w:basedOn w:val="8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5">
    <w:name w:val="Grid Table 1 Light"/>
    <w:basedOn w:val="8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6">
    <w:name w:val="Grid Table 1 Light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7">
    <w:name w:val="Grid Table 1 Light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8">
    <w:name w:val="Grid Table 1 Light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9">
    <w:name w:val="Grid Table 1 Light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0">
    <w:name w:val="Grid Table 1 Light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1">
    <w:name w:val="Grid Table 1 Light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2">
    <w:name w:val="Grid Table 2"/>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3">
    <w:name w:val="Grid Table 2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4">
    <w:name w:val="Grid Table 2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5">
    <w:name w:val="Grid Table 2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6">
    <w:name w:val="Grid Table 2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7">
    <w:name w:val="Grid Table 2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8">
    <w:name w:val="Grid Table 2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9">
    <w:name w:val="Grid Table 3"/>
    <w:basedOn w:val="8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1"/>
    <w:basedOn w:val="8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2"/>
    <w:basedOn w:val="8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3"/>
    <w:basedOn w:val="8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4"/>
    <w:basedOn w:val="8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5"/>
    <w:basedOn w:val="8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6"/>
    <w:basedOn w:val="8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4"/>
    <w:basedOn w:val="8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7">
    <w:name w:val="Grid Table 4 - Accent 1"/>
    <w:basedOn w:val="8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8">
    <w:name w:val="Grid Table 4 - Accent 2"/>
    <w:basedOn w:val="8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9">
    <w:name w:val="Grid Table 4 - Accent 3"/>
    <w:basedOn w:val="8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0">
    <w:name w:val="Grid Table 4 - Accent 4"/>
    <w:basedOn w:val="8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1">
    <w:name w:val="Grid Table 4 - Accent 5"/>
    <w:basedOn w:val="8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2">
    <w:name w:val="Grid Table 4 - Accent 6"/>
    <w:basedOn w:val="8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3">
    <w:name w:val="Grid Table 5 Dark"/>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4">
    <w:name w:val="Grid Table 5 Dark- Accent 1"/>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5">
    <w:name w:val="Grid Table 5 Dark - Accent 2"/>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6">
    <w:name w:val="Grid Table 5 Dark - Accent 3"/>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7">
    <w:name w:val="Grid Table 5 Dark- Accent 4"/>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8">
    <w:name w:val="Grid Table 5 Dark - Accent 5"/>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9">
    <w:name w:val="Grid Table 5 Dark - Accent 6"/>
    <w:basedOn w:val="8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10">
    <w:name w:val="Grid Table 6 Colorful"/>
    <w:basedOn w:val="8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1">
    <w:name w:val="Grid Table 6 Colorful - Accent 1"/>
    <w:basedOn w:val="8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2">
    <w:name w:val="Grid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3">
    <w:name w:val="Grid Table 6 Colorful - Accent 3"/>
    <w:basedOn w:val="8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4">
    <w:name w:val="Grid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5">
    <w:name w:val="Grid Table 6 Colorful - Accent 5"/>
    <w:basedOn w:val="8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6">
    <w:name w:val="Grid Table 6 Colorful - Accent 6"/>
    <w:basedOn w:val="8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7">
    <w:name w:val="Grid Table 7 Colorful"/>
    <w:basedOn w:val="8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8">
    <w:name w:val="Grid Table 7 Colorful - Accent 1"/>
    <w:basedOn w:val="8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9">
    <w:name w:val="Grid Table 7 Colorful - Accent 2"/>
    <w:basedOn w:val="8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0">
    <w:name w:val="Grid Table 7 Colorful - Accent 3"/>
    <w:basedOn w:val="8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1">
    <w:name w:val="Grid Table 7 Colorful - Accent 4"/>
    <w:basedOn w:val="8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2">
    <w:name w:val="Grid Table 7 Colorful - Accent 5"/>
    <w:basedOn w:val="8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3">
    <w:name w:val="Grid Table 7 Colorful - Accent 6"/>
    <w:basedOn w:val="8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4">
    <w:name w:val="List Table 1 Light"/>
    <w:basedOn w:val="8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5">
    <w:name w:val="List Table 1 Light - Accent 1"/>
    <w:basedOn w:val="81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6">
    <w:name w:val="List Table 1 Light - Accent 2"/>
    <w:basedOn w:val="8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7">
    <w:name w:val="List Table 1 Light - Accent 3"/>
    <w:basedOn w:val="8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8">
    <w:name w:val="List Table 1 Light - Accent 4"/>
    <w:basedOn w:val="8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9">
    <w:name w:val="List Table 1 Light - Accent 5"/>
    <w:basedOn w:val="81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0">
    <w:name w:val="List Table 1 Light - Accent 6"/>
    <w:basedOn w:val="8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1">
    <w:name w:val="List Table 2"/>
    <w:basedOn w:val="8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2">
    <w:name w:val="List Table 2 - Accent 1"/>
    <w:basedOn w:val="8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3">
    <w:name w:val="List Table 2 - Accent 2"/>
    <w:basedOn w:val="8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4">
    <w:name w:val="List Table 2 - Accent 3"/>
    <w:basedOn w:val="8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5">
    <w:name w:val="List Table 2 - Accent 4"/>
    <w:basedOn w:val="8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6">
    <w:name w:val="List Table 2 - Accent 5"/>
    <w:basedOn w:val="8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7">
    <w:name w:val="List Table 2 - Accent 6"/>
    <w:basedOn w:val="8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8">
    <w:name w:val="List Table 3"/>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9">
    <w:name w:val="List Table 3 - Accent 1"/>
    <w:basedOn w:val="8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0">
    <w:name w:val="List Table 3 - Accent 2"/>
    <w:basedOn w:val="8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41">
    <w:name w:val="List Table 3 - Accent 3"/>
    <w:basedOn w:val="8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2">
    <w:name w:val="List Table 3 - Accent 4"/>
    <w:basedOn w:val="8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3">
    <w:name w:val="List Table 3 - Accent 5"/>
    <w:basedOn w:val="8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4">
    <w:name w:val="List Table 3 - Accent 6"/>
    <w:basedOn w:val="8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5">
    <w:name w:val="List Table 4"/>
    <w:basedOn w:val="8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6">
    <w:name w:val="List Table 4 - Accent 1"/>
    <w:basedOn w:val="8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7">
    <w:name w:val="List Table 4 - Accent 2"/>
    <w:basedOn w:val="8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8">
    <w:name w:val="List Table 4 - Accent 3"/>
    <w:basedOn w:val="8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9">
    <w:name w:val="List Table 4 - Accent 4"/>
    <w:basedOn w:val="8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50">
    <w:name w:val="List Table 4 - Accent 5"/>
    <w:basedOn w:val="8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51">
    <w:name w:val="List Table 4 - Accent 6"/>
    <w:basedOn w:val="8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2">
    <w:name w:val="List Table 5 Dark"/>
    <w:basedOn w:val="8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1"/>
    <w:basedOn w:val="8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2"/>
    <w:basedOn w:val="8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3"/>
    <w:basedOn w:val="8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4"/>
    <w:basedOn w:val="8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5"/>
    <w:basedOn w:val="8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6"/>
    <w:basedOn w:val="8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6 Colorful"/>
    <w:basedOn w:val="8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0">
    <w:name w:val="List Table 6 Colorful - Accent 1"/>
    <w:basedOn w:val="8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61">
    <w:name w:val="List Table 6 Colorful - Accent 2"/>
    <w:basedOn w:val="8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2">
    <w:name w:val="List Table 6 Colorful - Accent 3"/>
    <w:basedOn w:val="8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3">
    <w:name w:val="List Table 6 Colorful - Accent 4"/>
    <w:basedOn w:val="8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4">
    <w:name w:val="List Table 6 Colorful - Accent 5"/>
    <w:basedOn w:val="8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5">
    <w:name w:val="List Table 6 Colorful - Accent 6"/>
    <w:basedOn w:val="8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6">
    <w:name w:val="List Table 7 Colorful"/>
    <w:basedOn w:val="8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7">
    <w:name w:val="List Table 7 Colorful - Accent 1"/>
    <w:basedOn w:val="8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8">
    <w:name w:val="List Table 7 Colorful - Accent 2"/>
    <w:basedOn w:val="8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9">
    <w:name w:val="List Table 7 Colorful - Accent 3"/>
    <w:basedOn w:val="8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70">
    <w:name w:val="List Table 7 Colorful - Accent 4"/>
    <w:basedOn w:val="8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71">
    <w:name w:val="List Table 7 Colorful - Accent 5"/>
    <w:basedOn w:val="8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2">
    <w:name w:val="List Table 7 Colorful - Accent 6"/>
    <w:basedOn w:val="8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3">
    <w:name w:val="Lined - Accent"/>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4">
    <w:name w:val="Lined - Accent 1"/>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5">
    <w:name w:val="Lined - Accent 2"/>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6">
    <w:name w:val="Lined - Accent 3"/>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7">
    <w:name w:val="Lined - Accent 4"/>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8">
    <w:name w:val="Lined - Accent 5"/>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9">
    <w:name w:val="Lined - Accent 6"/>
    <w:basedOn w:val="8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0">
    <w:name w:val="Bordered &amp; Lined - Accent"/>
    <w:basedOn w:val="8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1">
    <w:name w:val="Bordered &amp; Lined - Accent 1"/>
    <w:basedOn w:val="8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2">
    <w:name w:val="Bordered &amp; Lined - Accent 2"/>
    <w:basedOn w:val="8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3">
    <w:name w:val="Bordered &amp; Lined - Accent 3"/>
    <w:basedOn w:val="8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4">
    <w:name w:val="Bordered &amp; Lined - Accent 4"/>
    <w:basedOn w:val="8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5">
    <w:name w:val="Bordered &amp; Lined - Accent 5"/>
    <w:basedOn w:val="8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6">
    <w:name w:val="Bordered &amp; Lined - Accent 6"/>
    <w:basedOn w:val="8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7">
    <w:name w:val="Bordered"/>
    <w:basedOn w:val="8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8">
    <w:name w:val="Bordered - Accent 1"/>
    <w:basedOn w:val="8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9">
    <w:name w:val="Bordered - Accent 2"/>
    <w:basedOn w:val="8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0">
    <w:name w:val="Bordered - Accent 3"/>
    <w:basedOn w:val="8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1">
    <w:name w:val="Bordered - Accent 4"/>
    <w:basedOn w:val="8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2">
    <w:name w:val="Bordered - Accent 5"/>
    <w:basedOn w:val="8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3">
    <w:name w:val="Bordered - Accent 6"/>
    <w:basedOn w:val="8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4">
    <w:name w:val="Hyperlink"/>
    <w:uiPriority w:val="99"/>
    <w:unhideWhenUsed/>
    <w:rPr>
      <w:color w:val="0000FF" w:themeColor="hyperlink"/>
      <w:u w:val="single"/>
    </w:rPr>
  </w:style>
  <w:style w:type="paragraph" w:styleId="795">
    <w:name w:val="footnote text"/>
    <w:basedOn w:val="812"/>
    <w:link w:val="796"/>
    <w:uiPriority w:val="99"/>
    <w:semiHidden/>
    <w:unhideWhenUsed/>
    <w:pPr>
      <w:spacing w:after="40" w:line="240" w:lineRule="auto"/>
    </w:pPr>
    <w:rPr>
      <w:sz w:val="18"/>
    </w:rPr>
  </w:style>
  <w:style w:type="character" w:styleId="796">
    <w:name w:val="Footnote Text Char"/>
    <w:link w:val="795"/>
    <w:uiPriority w:val="99"/>
    <w:rPr>
      <w:sz w:val="18"/>
    </w:rPr>
  </w:style>
  <w:style w:type="character" w:styleId="797">
    <w:name w:val="footnote reference"/>
    <w:uiPriority w:val="99"/>
    <w:unhideWhenUsed/>
    <w:rPr>
      <w:vertAlign w:val="superscript"/>
    </w:rPr>
  </w:style>
  <w:style w:type="paragraph" w:styleId="798">
    <w:name w:val="endnote text"/>
    <w:basedOn w:val="812"/>
    <w:link w:val="799"/>
    <w:uiPriority w:val="99"/>
    <w:semiHidden/>
    <w:unhideWhenUsed/>
    <w:pPr>
      <w:spacing w:after="0" w:line="240" w:lineRule="auto"/>
    </w:pPr>
    <w:rPr>
      <w:sz w:val="20"/>
    </w:rPr>
  </w:style>
  <w:style w:type="character" w:styleId="799">
    <w:name w:val="Endnote Text Char"/>
    <w:link w:val="798"/>
    <w:uiPriority w:val="99"/>
    <w:rPr>
      <w:sz w:val="20"/>
    </w:rPr>
  </w:style>
  <w:style w:type="character" w:styleId="800">
    <w:name w:val="endnote reference"/>
    <w:uiPriority w:val="99"/>
    <w:semiHidden/>
    <w:unhideWhenUsed/>
    <w:rPr>
      <w:vertAlign w:val="superscript"/>
    </w:rPr>
  </w:style>
  <w:style w:type="paragraph" w:styleId="801">
    <w:name w:val="toc 1"/>
    <w:basedOn w:val="812"/>
    <w:next w:val="812"/>
    <w:uiPriority w:val="39"/>
    <w:unhideWhenUsed/>
    <w:pPr>
      <w:ind w:left="0" w:right="0" w:firstLine="0"/>
      <w:spacing w:after="57"/>
    </w:pPr>
  </w:style>
  <w:style w:type="paragraph" w:styleId="802">
    <w:name w:val="toc 2"/>
    <w:basedOn w:val="812"/>
    <w:next w:val="812"/>
    <w:uiPriority w:val="39"/>
    <w:unhideWhenUsed/>
    <w:pPr>
      <w:ind w:left="283" w:right="0" w:firstLine="0"/>
      <w:spacing w:after="57"/>
    </w:pPr>
  </w:style>
  <w:style w:type="paragraph" w:styleId="803">
    <w:name w:val="toc 3"/>
    <w:basedOn w:val="812"/>
    <w:next w:val="812"/>
    <w:uiPriority w:val="39"/>
    <w:unhideWhenUsed/>
    <w:pPr>
      <w:ind w:left="567" w:right="0" w:firstLine="0"/>
      <w:spacing w:after="57"/>
    </w:pPr>
  </w:style>
  <w:style w:type="paragraph" w:styleId="804">
    <w:name w:val="toc 4"/>
    <w:basedOn w:val="812"/>
    <w:next w:val="812"/>
    <w:uiPriority w:val="39"/>
    <w:unhideWhenUsed/>
    <w:pPr>
      <w:ind w:left="850" w:right="0" w:firstLine="0"/>
      <w:spacing w:after="57"/>
    </w:pPr>
  </w:style>
  <w:style w:type="paragraph" w:styleId="805">
    <w:name w:val="toc 5"/>
    <w:basedOn w:val="812"/>
    <w:next w:val="812"/>
    <w:uiPriority w:val="39"/>
    <w:unhideWhenUsed/>
    <w:pPr>
      <w:ind w:left="1134" w:right="0" w:firstLine="0"/>
      <w:spacing w:after="57"/>
    </w:pPr>
  </w:style>
  <w:style w:type="paragraph" w:styleId="806">
    <w:name w:val="toc 6"/>
    <w:basedOn w:val="812"/>
    <w:next w:val="812"/>
    <w:uiPriority w:val="39"/>
    <w:unhideWhenUsed/>
    <w:pPr>
      <w:ind w:left="1417" w:right="0" w:firstLine="0"/>
      <w:spacing w:after="57"/>
    </w:pPr>
  </w:style>
  <w:style w:type="paragraph" w:styleId="807">
    <w:name w:val="toc 7"/>
    <w:basedOn w:val="812"/>
    <w:next w:val="812"/>
    <w:uiPriority w:val="39"/>
    <w:unhideWhenUsed/>
    <w:pPr>
      <w:ind w:left="1701" w:right="0" w:firstLine="0"/>
      <w:spacing w:after="57"/>
    </w:pPr>
  </w:style>
  <w:style w:type="paragraph" w:styleId="808">
    <w:name w:val="toc 8"/>
    <w:basedOn w:val="812"/>
    <w:next w:val="812"/>
    <w:uiPriority w:val="39"/>
    <w:unhideWhenUsed/>
    <w:pPr>
      <w:ind w:left="1984" w:right="0" w:firstLine="0"/>
      <w:spacing w:after="57"/>
    </w:pPr>
  </w:style>
  <w:style w:type="paragraph" w:styleId="809">
    <w:name w:val="toc 9"/>
    <w:basedOn w:val="812"/>
    <w:next w:val="812"/>
    <w:uiPriority w:val="39"/>
    <w:unhideWhenUsed/>
    <w:pPr>
      <w:ind w:left="2268" w:right="0" w:firstLine="0"/>
      <w:spacing w:after="57"/>
    </w:pPr>
  </w:style>
  <w:style w:type="paragraph" w:styleId="810">
    <w:name w:val="TOC Heading"/>
    <w:uiPriority w:val="39"/>
    <w:unhideWhenUsed/>
  </w:style>
  <w:style w:type="paragraph" w:styleId="811">
    <w:name w:val="table of figures"/>
    <w:basedOn w:val="812"/>
    <w:next w:val="812"/>
    <w:uiPriority w:val="99"/>
    <w:unhideWhenUsed/>
    <w:pPr>
      <w:spacing w:after="0" w:afterAutospacing="0"/>
    </w:pPr>
  </w:style>
  <w:style w:type="paragraph" w:styleId="812" w:default="1">
    <w:name w:val="Normal"/>
    <w:qFormat/>
  </w:style>
  <w:style w:type="table" w:styleId="813" w:default="1">
    <w:name w:val="Normal Table"/>
    <w:uiPriority w:val="99"/>
    <w:semiHidden/>
    <w:unhideWhenUsed/>
    <w:tblPr>
      <w:tblInd w:w="0" w:type="dxa"/>
      <w:tblCellMar>
        <w:left w:w="108" w:type="dxa"/>
        <w:top w:w="0" w:type="dxa"/>
        <w:right w:w="108" w:type="dxa"/>
        <w:bottom w:w="0" w:type="dxa"/>
      </w:tblCellMar>
    </w:tblPr>
  </w:style>
  <w:style w:type="numbering" w:styleId="814" w:default="1">
    <w:name w:val="No List"/>
    <w:uiPriority w:val="99"/>
    <w:semiHidden/>
    <w:unhideWhenUsed/>
  </w:style>
  <w:style w:type="paragraph" w:styleId="815">
    <w:name w:val="No Spacing"/>
    <w:basedOn w:val="812"/>
    <w:uiPriority w:val="1"/>
    <w:qFormat/>
    <w:pPr>
      <w:spacing w:after="0" w:line="240" w:lineRule="auto"/>
    </w:pPr>
  </w:style>
  <w:style w:type="paragraph" w:styleId="816">
    <w:name w:val="List Paragraph"/>
    <w:basedOn w:val="812"/>
    <w:uiPriority w:val="34"/>
    <w:qFormat/>
    <w:pPr>
      <w:contextualSpacing/>
      <w:ind w:left="720"/>
    </w:pPr>
  </w:style>
  <w:style w:type="character" w:styleId="81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Leon-Parepko/Audio-Generation"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2023-09-12T10:03:03Z</dcterms:modified>
</cp:coreProperties>
</file>