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A1101" w14:textId="77777777" w:rsidR="00936589" w:rsidRDefault="00936589" w:rsidP="00724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7240F8"/>
        </w:tc>
        <w:tc>
          <w:tcPr>
            <w:tcW w:w="7735" w:type="dxa"/>
          </w:tcPr>
          <w:p w14:paraId="42264068" w14:textId="77777777" w:rsidR="00B91839" w:rsidRPr="00865A72" w:rsidRDefault="00B91839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7240F8"/>
        </w:tc>
        <w:tc>
          <w:tcPr>
            <w:tcW w:w="7735" w:type="dxa"/>
          </w:tcPr>
          <w:p w14:paraId="1DD3597D" w14:textId="77777777" w:rsidR="00B91839" w:rsidRPr="00865A72" w:rsidRDefault="00B91839" w:rsidP="007240F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 w:rsidP="007240F8"/>
        </w:tc>
        <w:tc>
          <w:tcPr>
            <w:tcW w:w="7735" w:type="dxa"/>
          </w:tcPr>
          <w:p w14:paraId="76E85AC4" w14:textId="026AB954" w:rsidR="00760D01" w:rsidRPr="00760D01" w:rsidRDefault="00760D01" w:rsidP="007240F8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7240F8"/>
        </w:tc>
        <w:tc>
          <w:tcPr>
            <w:tcW w:w="7735" w:type="dxa"/>
          </w:tcPr>
          <w:p w14:paraId="5FE7FBE5" w14:textId="6FAD8933" w:rsidR="003A2243" w:rsidRPr="003A2243" w:rsidRDefault="003A2243" w:rsidP="007240F8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7240F8"/>
        </w:tc>
        <w:tc>
          <w:tcPr>
            <w:tcW w:w="7735" w:type="dxa"/>
          </w:tcPr>
          <w:p w14:paraId="11BB5E92" w14:textId="4BC633D6" w:rsidR="003A2243" w:rsidRPr="003A2243" w:rsidRDefault="003A224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7240F8"/>
        </w:tc>
        <w:tc>
          <w:tcPr>
            <w:tcW w:w="7735" w:type="dxa"/>
          </w:tcPr>
          <w:p w14:paraId="441DF325" w14:textId="16C64F90" w:rsidR="003A2243" w:rsidRPr="003A2243" w:rsidRDefault="003A2243" w:rsidP="007240F8">
            <w:r>
              <w:rPr>
                <w:i/>
                <w:iCs/>
                <w:u w:val="single"/>
              </w:rPr>
              <w:t xml:space="preserve">Understanding the positiveness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7240F8"/>
        </w:tc>
        <w:tc>
          <w:tcPr>
            <w:tcW w:w="7735" w:type="dxa"/>
          </w:tcPr>
          <w:p w14:paraId="072F6970" w14:textId="50315A6E" w:rsidR="003A2243" w:rsidRPr="003A2243" w:rsidRDefault="003A2243" w:rsidP="007240F8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7240F8"/>
        </w:tc>
        <w:tc>
          <w:tcPr>
            <w:tcW w:w="7735" w:type="dxa"/>
          </w:tcPr>
          <w:p w14:paraId="7CBAF72C" w14:textId="4D15462F" w:rsidR="00C33533" w:rsidRPr="00C33533" w:rsidRDefault="00C3353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7240F8"/>
        </w:tc>
        <w:tc>
          <w:tcPr>
            <w:tcW w:w="7735" w:type="dxa"/>
          </w:tcPr>
          <w:p w14:paraId="3C230220" w14:textId="7ECDE89A" w:rsidR="00C33533" w:rsidRPr="00C33533" w:rsidRDefault="00C33533" w:rsidP="007240F8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7240F8"/>
        </w:tc>
        <w:tc>
          <w:tcPr>
            <w:tcW w:w="7735" w:type="dxa"/>
          </w:tcPr>
          <w:p w14:paraId="1CD5CE4D" w14:textId="113B6FE1" w:rsidR="00C33533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7240F8"/>
        </w:tc>
        <w:tc>
          <w:tcPr>
            <w:tcW w:w="7735" w:type="dxa"/>
          </w:tcPr>
          <w:p w14:paraId="018EEAC1" w14:textId="07BC64C1" w:rsidR="004A507E" w:rsidRPr="004A507E" w:rsidRDefault="004A507E" w:rsidP="007240F8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7240F8"/>
        </w:tc>
        <w:tc>
          <w:tcPr>
            <w:tcW w:w="7735" w:type="dxa"/>
          </w:tcPr>
          <w:p w14:paraId="79ADF3E3" w14:textId="65CC84E5" w:rsidR="004A507E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7240F8"/>
        </w:tc>
        <w:tc>
          <w:tcPr>
            <w:tcW w:w="7735" w:type="dxa"/>
          </w:tcPr>
          <w:p w14:paraId="4339EA0A" w14:textId="48F9F1CC" w:rsidR="004A507E" w:rsidRPr="004A507E" w:rsidRDefault="004A507E" w:rsidP="007240F8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7240F8"/>
        </w:tc>
        <w:tc>
          <w:tcPr>
            <w:tcW w:w="7735" w:type="dxa"/>
          </w:tcPr>
          <w:p w14:paraId="1CF76ABA" w14:textId="60A9B297" w:rsidR="004A507E" w:rsidRPr="007D2E20" w:rsidRDefault="004A507E" w:rsidP="007240F8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7240F8"/>
        </w:tc>
        <w:tc>
          <w:tcPr>
            <w:tcW w:w="7735" w:type="dxa"/>
          </w:tcPr>
          <w:p w14:paraId="0ABD6381" w14:textId="43E77EBA" w:rsidR="007D2E20" w:rsidRPr="007D2E20" w:rsidRDefault="007D2E20" w:rsidP="007240F8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153C80" w14:paraId="4E750369" w14:textId="77777777">
        <w:tc>
          <w:tcPr>
            <w:tcW w:w="1615" w:type="dxa"/>
          </w:tcPr>
          <w:p w14:paraId="3DCF293F" w14:textId="77777777" w:rsidR="00153C80" w:rsidRDefault="00153C80" w:rsidP="007240F8"/>
        </w:tc>
        <w:tc>
          <w:tcPr>
            <w:tcW w:w="7735" w:type="dxa"/>
          </w:tcPr>
          <w:p w14:paraId="4F6E1DAB" w14:textId="7E7BB684" w:rsidR="00153C80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Understanding values</w:t>
            </w:r>
            <w:r>
              <w:rPr>
                <w:iCs/>
              </w:rPr>
              <w:t xml:space="preserve"> / Tomas D. Andres. Quezon City: New Day Publishers, 1980.</w:t>
            </w:r>
          </w:p>
        </w:tc>
      </w:tr>
      <w:tr w:rsidR="009A08BB" w14:paraId="2FAB874F" w14:textId="77777777">
        <w:tc>
          <w:tcPr>
            <w:tcW w:w="1615" w:type="dxa"/>
          </w:tcPr>
          <w:p w14:paraId="097930E5" w14:textId="77777777" w:rsidR="009A08BB" w:rsidRDefault="009A08BB" w:rsidP="007240F8"/>
        </w:tc>
        <w:tc>
          <w:tcPr>
            <w:tcW w:w="7735" w:type="dxa"/>
          </w:tcPr>
          <w:p w14:paraId="09557D10" w14:textId="760D350C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Vanishing dawn: essays on the vanishing customs of the </w:t>
            </w:r>
            <w:proofErr w:type="spellStart"/>
            <w:r>
              <w:rPr>
                <w:i/>
                <w:iCs/>
                <w:u w:val="single"/>
              </w:rPr>
              <w:t>christian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Cs/>
              </w:rPr>
              <w:t xml:space="preserve"> / I. V. </w:t>
            </w:r>
            <w:proofErr w:type="spellStart"/>
            <w:r>
              <w:rPr>
                <w:iCs/>
              </w:rPr>
              <w:t>Mallori</w:t>
            </w:r>
            <w:proofErr w:type="spellEnd"/>
            <w:r>
              <w:rPr>
                <w:iCs/>
              </w:rPr>
              <w:t>. Manila: Philippine Education Company, 1954.</w:t>
            </w:r>
          </w:p>
        </w:tc>
      </w:tr>
      <w:tr w:rsidR="009A08BB" w14:paraId="27916BC3" w14:textId="77777777">
        <w:tc>
          <w:tcPr>
            <w:tcW w:w="1615" w:type="dxa"/>
          </w:tcPr>
          <w:p w14:paraId="2605E22D" w14:textId="77777777" w:rsidR="009A08BB" w:rsidRDefault="009A08BB" w:rsidP="007240F8"/>
        </w:tc>
        <w:tc>
          <w:tcPr>
            <w:tcW w:w="7735" w:type="dxa"/>
          </w:tcPr>
          <w:p w14:paraId="4AC2A06E" w14:textId="546A3AC4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IPC papers no.2: four readings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Frank Lynch. Quezon City: Ateneo de Manila University Press, 1968.</w:t>
            </w:r>
          </w:p>
        </w:tc>
      </w:tr>
      <w:tr w:rsidR="009A08BB" w14:paraId="38650FF5" w14:textId="77777777">
        <w:tc>
          <w:tcPr>
            <w:tcW w:w="1615" w:type="dxa"/>
          </w:tcPr>
          <w:p w14:paraId="741D36EE" w14:textId="77777777" w:rsidR="009A08BB" w:rsidRDefault="009A08BB" w:rsidP="007240F8"/>
        </w:tc>
        <w:tc>
          <w:tcPr>
            <w:tcW w:w="7735" w:type="dxa"/>
          </w:tcPr>
          <w:p w14:paraId="1FD1382E" w14:textId="22E6FD0B" w:rsidR="009A08BB" w:rsidRPr="009A08BB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Towards the restructuring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OCR, PA.</w:t>
            </w:r>
          </w:p>
        </w:tc>
      </w:tr>
      <w:tr w:rsidR="009A08BB" w14:paraId="39174C70" w14:textId="77777777">
        <w:tc>
          <w:tcPr>
            <w:tcW w:w="1615" w:type="dxa"/>
          </w:tcPr>
          <w:p w14:paraId="31C5D3EE" w14:textId="77777777" w:rsidR="009A08BB" w:rsidRDefault="009A08BB" w:rsidP="007240F8"/>
        </w:tc>
        <w:tc>
          <w:tcPr>
            <w:tcW w:w="7735" w:type="dxa"/>
          </w:tcPr>
          <w:p w14:paraId="0D600E75" w14:textId="3AEC7054" w:rsidR="009A08BB" w:rsidRPr="006E3226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Values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women: their implications for education, national policy and social action</w:t>
            </w:r>
            <w:r w:rsidR="006E3226">
              <w:rPr>
                <w:iCs/>
              </w:rPr>
              <w:t xml:space="preserve"> / J. R. Cortes, et al. Manila: Rex Book Store, 1988.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2D2E31F8" w:rsidR="003146DD" w:rsidRDefault="003146DD" w:rsidP="007240F8">
            <w:r>
              <w:t>390-395</w:t>
            </w:r>
          </w:p>
          <w:p w14:paraId="3C6316CF" w14:textId="77777777" w:rsidR="003146DD" w:rsidRDefault="003146DD" w:rsidP="007240F8">
            <w:r w:rsidRPr="0050516E">
              <w:lastRenderedPageBreak/>
              <w:t>Customs &amp; Etiquette</w:t>
            </w:r>
          </w:p>
          <w:p w14:paraId="52A66F3F" w14:textId="406EE5A8" w:rsidR="003146DD" w:rsidRDefault="003146D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7240F8"/>
        </w:tc>
        <w:tc>
          <w:tcPr>
            <w:tcW w:w="7735" w:type="dxa"/>
          </w:tcPr>
          <w:p w14:paraId="1F6CA6B1" w14:textId="1C3989D2" w:rsidR="003146DD" w:rsidRPr="00010881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7240F8"/>
        </w:tc>
        <w:tc>
          <w:tcPr>
            <w:tcW w:w="7735" w:type="dxa"/>
          </w:tcPr>
          <w:p w14:paraId="528D7C13" w14:textId="05078D12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7240F8"/>
        </w:tc>
        <w:tc>
          <w:tcPr>
            <w:tcW w:w="7735" w:type="dxa"/>
          </w:tcPr>
          <w:p w14:paraId="41A71316" w14:textId="154ABCE9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7240F8"/>
        </w:tc>
        <w:tc>
          <w:tcPr>
            <w:tcW w:w="7735" w:type="dxa"/>
          </w:tcPr>
          <w:p w14:paraId="381A5BA0" w14:textId="58D38561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7240F8"/>
        </w:tc>
        <w:tc>
          <w:tcPr>
            <w:tcW w:w="7735" w:type="dxa"/>
          </w:tcPr>
          <w:p w14:paraId="6FF5A41E" w14:textId="0AE4DE76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7240F8"/>
        </w:tc>
        <w:tc>
          <w:tcPr>
            <w:tcW w:w="7735" w:type="dxa"/>
          </w:tcPr>
          <w:p w14:paraId="32B9F7F9" w14:textId="1F970D70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Silverio.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7240F8"/>
        </w:tc>
        <w:tc>
          <w:tcPr>
            <w:tcW w:w="7735" w:type="dxa"/>
          </w:tcPr>
          <w:p w14:paraId="6FD1117D" w14:textId="689EA64E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kay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gramStart"/>
            <w:r>
              <w:rPr>
                <w:i/>
                <w:iCs/>
                <w:u w:val="single"/>
              </w:rPr>
              <w:t>viva!: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7240F8"/>
        </w:tc>
        <w:tc>
          <w:tcPr>
            <w:tcW w:w="7735" w:type="dxa"/>
          </w:tcPr>
          <w:p w14:paraId="20D9EDFF" w14:textId="78F161EA" w:rsidR="003146DD" w:rsidRPr="00A878AA" w:rsidRDefault="003146DD" w:rsidP="007240F8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7240F8"/>
        </w:tc>
        <w:tc>
          <w:tcPr>
            <w:tcW w:w="7735" w:type="dxa"/>
          </w:tcPr>
          <w:p w14:paraId="79302ABF" w14:textId="15ED2C97" w:rsidR="003146DD" w:rsidRPr="00283563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6E3226" w14:paraId="1D42414F" w14:textId="77777777">
        <w:tc>
          <w:tcPr>
            <w:tcW w:w="1615" w:type="dxa"/>
          </w:tcPr>
          <w:p w14:paraId="2FE9419A" w14:textId="77777777" w:rsidR="006E3226" w:rsidRDefault="006E3226" w:rsidP="007240F8"/>
        </w:tc>
        <w:tc>
          <w:tcPr>
            <w:tcW w:w="7735" w:type="dxa"/>
          </w:tcPr>
          <w:p w14:paraId="22868252" w14:textId="078ED7F5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rPr>
                <w:iCs/>
              </w:rPr>
              <w:t xml:space="preserve"> / Francisco Demetrio. Cagayan de Oro City: Xavier University, 1991.</w:t>
            </w:r>
          </w:p>
        </w:tc>
      </w:tr>
      <w:tr w:rsidR="00140573" w14:paraId="774FFE41" w14:textId="77777777" w:rsidTr="00FC74A1">
        <w:tc>
          <w:tcPr>
            <w:tcW w:w="1615" w:type="dxa"/>
          </w:tcPr>
          <w:p w14:paraId="65E1B2DC" w14:textId="77777777" w:rsidR="00140573" w:rsidRDefault="00140573" w:rsidP="007240F8">
            <w:r>
              <w:t>398</w:t>
            </w:r>
          </w:p>
          <w:p w14:paraId="601D4AB0" w14:textId="77777777" w:rsidR="00140573" w:rsidRDefault="00140573" w:rsidP="007240F8">
            <w:r>
              <w:t>Folklore</w:t>
            </w:r>
          </w:p>
          <w:p w14:paraId="3DFE2E42" w14:textId="40D3C505" w:rsidR="00140573" w:rsidRDefault="00140573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B41686D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701C36DB" w14:textId="77777777" w:rsidTr="00FC74A1">
        <w:tc>
          <w:tcPr>
            <w:tcW w:w="1615" w:type="dxa"/>
          </w:tcPr>
          <w:p w14:paraId="173A293C" w14:textId="77777777" w:rsidR="00140573" w:rsidRDefault="00140573" w:rsidP="007240F8"/>
        </w:tc>
        <w:tc>
          <w:tcPr>
            <w:tcW w:w="7735" w:type="dxa"/>
          </w:tcPr>
          <w:p w14:paraId="2D4CA329" w14:textId="04637B4F" w:rsidR="00140573" w:rsidRPr="00140573" w:rsidRDefault="00140573" w:rsidP="007240F8">
            <w:r>
              <w:rPr>
                <w:i/>
                <w:iCs/>
                <w:u w:val="single"/>
              </w:rPr>
              <w:t xml:space="preserve">Explorations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folklore</w:t>
            </w:r>
            <w:r>
              <w:t xml:space="preserve"> / Herminia </w:t>
            </w:r>
            <w:proofErr w:type="spellStart"/>
            <w:r>
              <w:t>Meñez</w:t>
            </w:r>
            <w:proofErr w:type="spellEnd"/>
            <w:r>
              <w:t>. Quezon City: Ateneo de Manila University Press, 1996.</w:t>
            </w:r>
          </w:p>
        </w:tc>
      </w:tr>
      <w:tr w:rsidR="00140573" w14:paraId="5C24BB2F" w14:textId="77777777" w:rsidTr="00FC74A1">
        <w:tc>
          <w:tcPr>
            <w:tcW w:w="1615" w:type="dxa"/>
          </w:tcPr>
          <w:p w14:paraId="05715D08" w14:textId="77777777" w:rsidR="00140573" w:rsidRDefault="00140573" w:rsidP="007240F8"/>
        </w:tc>
        <w:tc>
          <w:tcPr>
            <w:tcW w:w="7735" w:type="dxa"/>
          </w:tcPr>
          <w:p w14:paraId="690ABDEA" w14:textId="4F3E2F53" w:rsidR="00140573" w:rsidRPr="00140573" w:rsidRDefault="00140573" w:rsidP="007240F8">
            <w:r>
              <w:rPr>
                <w:i/>
                <w:iCs/>
                <w:u w:val="single"/>
              </w:rPr>
              <w:t>Tales (supernatural &amp; otherwise) from the barrio</w:t>
            </w:r>
            <w:r>
              <w:t xml:space="preserve"> / Tomas P. </w:t>
            </w:r>
            <w:proofErr w:type="spellStart"/>
            <w:r>
              <w:t>Boquiren</w:t>
            </w:r>
            <w:proofErr w:type="spellEnd"/>
            <w:r>
              <w:t>. Quezon City: New Day Publishers, 1991.</w:t>
            </w:r>
          </w:p>
        </w:tc>
      </w:tr>
      <w:tr w:rsidR="00140573" w14:paraId="01C1214B" w14:textId="77777777" w:rsidTr="00FC74A1">
        <w:tc>
          <w:tcPr>
            <w:tcW w:w="1615" w:type="dxa"/>
          </w:tcPr>
          <w:p w14:paraId="082DD99D" w14:textId="77777777" w:rsidR="00140573" w:rsidRDefault="00140573" w:rsidP="007240F8"/>
        </w:tc>
        <w:tc>
          <w:tcPr>
            <w:tcW w:w="7735" w:type="dxa"/>
          </w:tcPr>
          <w:p w14:paraId="6201FFD9" w14:textId="7228D035" w:rsidR="00140573" w:rsidRPr="00140573" w:rsidRDefault="00140573" w:rsidP="007240F8">
            <w:r>
              <w:rPr>
                <w:i/>
                <w:iCs/>
                <w:u w:val="single"/>
              </w:rPr>
              <w:t>Philippine folk literature: the legends</w:t>
            </w:r>
            <w:r>
              <w:t xml:space="preserve"> / Damiana L. Eugenio. Quezon City: The University of the Philippines Press, 2002.</w:t>
            </w:r>
          </w:p>
        </w:tc>
      </w:tr>
      <w:tr w:rsidR="00140573" w14:paraId="08D0F089" w14:textId="77777777" w:rsidTr="00FC74A1">
        <w:tc>
          <w:tcPr>
            <w:tcW w:w="1615" w:type="dxa"/>
          </w:tcPr>
          <w:p w14:paraId="6926FE94" w14:textId="77777777" w:rsidR="00140573" w:rsidRDefault="00140573" w:rsidP="007240F8"/>
        </w:tc>
        <w:tc>
          <w:tcPr>
            <w:tcW w:w="7735" w:type="dxa"/>
          </w:tcPr>
          <w:p w14:paraId="180166C9" w14:textId="57A91265" w:rsidR="00140573" w:rsidRDefault="00140573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Famous </w:t>
            </w:r>
            <w:proofErr w:type="spellStart"/>
            <w:r>
              <w:rPr>
                <w:i/>
                <w:iCs/>
                <w:u w:val="single"/>
              </w:rPr>
              <w:t>aesop’s</w:t>
            </w:r>
            <w:proofErr w:type="spellEnd"/>
            <w:r>
              <w:rPr>
                <w:i/>
                <w:iCs/>
                <w:u w:val="single"/>
              </w:rPr>
              <w:t xml:space="preserve"> fables</w:t>
            </w:r>
            <w:r w:rsidR="007240F8" w:rsidRPr="007240F8">
              <w:rPr>
                <w:i/>
                <w:iCs/>
                <w:u w:val="single"/>
              </w:rPr>
              <w:t>: supplementary for elementary students</w:t>
            </w:r>
            <w:r w:rsidR="007240F8">
              <w:t xml:space="preserve"> </w:t>
            </w:r>
            <w:r w:rsidR="007240F8" w:rsidRPr="007240F8">
              <w:t>/ Rene Alba. Quezon City: Century Publications</w:t>
            </w:r>
          </w:p>
        </w:tc>
      </w:tr>
      <w:tr w:rsidR="00140573" w14:paraId="701CE178" w14:textId="77777777" w:rsidTr="00FC74A1">
        <w:tc>
          <w:tcPr>
            <w:tcW w:w="1615" w:type="dxa"/>
          </w:tcPr>
          <w:p w14:paraId="52A85E22" w14:textId="77777777" w:rsidR="00140573" w:rsidRDefault="00140573" w:rsidP="007240F8"/>
        </w:tc>
        <w:tc>
          <w:tcPr>
            <w:tcW w:w="7735" w:type="dxa"/>
          </w:tcPr>
          <w:p w14:paraId="20301831" w14:textId="070628F3" w:rsidR="00140573" w:rsidRPr="007240F8" w:rsidRDefault="007240F8" w:rsidP="007240F8">
            <w:r>
              <w:rPr>
                <w:i/>
                <w:iCs/>
                <w:u w:val="single"/>
              </w:rPr>
              <w:t>Tales from the mountain province</w:t>
            </w:r>
            <w:r>
              <w:t xml:space="preserve"> / Mallari Wilson. Manila: Philippine Education Company, 1958.</w:t>
            </w:r>
          </w:p>
        </w:tc>
      </w:tr>
      <w:tr w:rsidR="00140573" w14:paraId="017FF31D" w14:textId="77777777" w:rsidTr="00FC74A1">
        <w:tc>
          <w:tcPr>
            <w:tcW w:w="1615" w:type="dxa"/>
          </w:tcPr>
          <w:p w14:paraId="52D9E997" w14:textId="77777777" w:rsidR="00140573" w:rsidRDefault="00140573" w:rsidP="007240F8"/>
        </w:tc>
        <w:tc>
          <w:tcPr>
            <w:tcW w:w="7735" w:type="dxa"/>
          </w:tcPr>
          <w:p w14:paraId="0CE327F1" w14:textId="2B25A320" w:rsidR="00140573" w:rsidRPr="007240F8" w:rsidRDefault="007240F8" w:rsidP="007240F8">
            <w:r>
              <w:rPr>
                <w:i/>
                <w:iCs/>
                <w:u w:val="single"/>
              </w:rPr>
              <w:t>Folklore, myths, and legends: a world perspective</w:t>
            </w:r>
            <w:r>
              <w:t xml:space="preserve"> / Donna Rosenberg. </w:t>
            </w:r>
            <w:r w:rsidRPr="007240F8">
              <w:t>Ill.: NTC Publishing Group, 1997.</w:t>
            </w:r>
          </w:p>
        </w:tc>
      </w:tr>
      <w:tr w:rsidR="00140573" w14:paraId="5FDE631C" w14:textId="77777777" w:rsidTr="00FC74A1">
        <w:tc>
          <w:tcPr>
            <w:tcW w:w="1615" w:type="dxa"/>
          </w:tcPr>
          <w:p w14:paraId="249E599B" w14:textId="77777777" w:rsidR="00140573" w:rsidRDefault="00140573" w:rsidP="007240F8"/>
        </w:tc>
        <w:tc>
          <w:tcPr>
            <w:tcW w:w="7735" w:type="dxa"/>
          </w:tcPr>
          <w:p w14:paraId="69E06061" w14:textId="291C4124" w:rsidR="00140573" w:rsidRDefault="007240F8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Philippine-</w:t>
            </w:r>
            <w:proofErr w:type="spellStart"/>
            <w:r>
              <w:rPr>
                <w:i/>
                <w:iCs/>
                <w:u w:val="single"/>
              </w:rPr>
              <w:t>nippon</w:t>
            </w:r>
            <w:proofErr w:type="spellEnd"/>
            <w:r>
              <w:rPr>
                <w:i/>
                <w:iCs/>
                <w:u w:val="single"/>
              </w:rPr>
              <w:t xml:space="preserve"> tales: Alfonso P. Santos.</w:t>
            </w:r>
            <w:r w:rsidR="00885CF4">
              <w:rPr>
                <w:i/>
                <w:iCs/>
                <w:u w:val="single"/>
              </w:rPr>
              <w:t xml:space="preserve"> </w:t>
            </w:r>
            <w:r w:rsidR="00885CF4" w:rsidRPr="00885CF4">
              <w:rPr>
                <w:i/>
                <w:iCs/>
                <w:u w:val="single"/>
              </w:rPr>
              <w:t>Manila: National Book Store, 1978.</w:t>
            </w:r>
          </w:p>
        </w:tc>
      </w:tr>
      <w:tr w:rsidR="00140573" w14:paraId="0C7B4EB2" w14:textId="77777777" w:rsidTr="00FC74A1">
        <w:tc>
          <w:tcPr>
            <w:tcW w:w="1615" w:type="dxa"/>
          </w:tcPr>
          <w:p w14:paraId="718D00AF" w14:textId="77777777" w:rsidR="00140573" w:rsidRDefault="00140573" w:rsidP="007240F8"/>
        </w:tc>
        <w:tc>
          <w:tcPr>
            <w:tcW w:w="7735" w:type="dxa"/>
          </w:tcPr>
          <w:p w14:paraId="49603FC5" w14:textId="798095BA" w:rsidR="00140573" w:rsidRPr="00885CF4" w:rsidRDefault="00885CF4" w:rsidP="007240F8"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lola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basyang</w:t>
            </w:r>
            <w:proofErr w:type="spellEnd"/>
            <w:r>
              <w:t xml:space="preserve"> / Severino Reyes. Makati City: </w:t>
            </w:r>
            <w:proofErr w:type="spellStart"/>
            <w:r>
              <w:t>Tahanan</w:t>
            </w:r>
            <w:proofErr w:type="spellEnd"/>
            <w:r>
              <w:t xml:space="preserve"> Books, 1997.</w:t>
            </w:r>
          </w:p>
        </w:tc>
      </w:tr>
      <w:tr w:rsidR="00140573" w14:paraId="191228F6" w14:textId="77777777" w:rsidTr="00FC74A1">
        <w:tc>
          <w:tcPr>
            <w:tcW w:w="1615" w:type="dxa"/>
          </w:tcPr>
          <w:p w14:paraId="7186CC3E" w14:textId="77777777" w:rsidR="00140573" w:rsidRDefault="00140573" w:rsidP="007240F8"/>
        </w:tc>
        <w:tc>
          <w:tcPr>
            <w:tcW w:w="7735" w:type="dxa"/>
          </w:tcPr>
          <w:p w14:paraId="5B564E99" w14:textId="676C0F36" w:rsidR="00140573" w:rsidRPr="00885CF4" w:rsidRDefault="00885CF4" w:rsidP="007240F8">
            <w:r>
              <w:rPr>
                <w:i/>
                <w:iCs/>
                <w:u w:val="single"/>
              </w:rPr>
              <w:t>Philippine myths &amp; legends (values oriented)</w:t>
            </w:r>
            <w:r>
              <w:t xml:space="preserve"> / Gaudencio V. Aquino. Mandaluyong City: National Book Store, 2011.</w:t>
            </w:r>
          </w:p>
        </w:tc>
      </w:tr>
      <w:tr w:rsidR="00140573" w14:paraId="46706DEF" w14:textId="77777777" w:rsidTr="00FC74A1">
        <w:tc>
          <w:tcPr>
            <w:tcW w:w="1615" w:type="dxa"/>
          </w:tcPr>
          <w:p w14:paraId="68BA35FD" w14:textId="77777777" w:rsidR="00140573" w:rsidRDefault="00140573" w:rsidP="007240F8"/>
        </w:tc>
        <w:tc>
          <w:tcPr>
            <w:tcW w:w="7735" w:type="dxa"/>
          </w:tcPr>
          <w:p w14:paraId="4AB615D5" w14:textId="0C14995D" w:rsidR="00140573" w:rsidRPr="00885CF4" w:rsidRDefault="00885CF4" w:rsidP="007240F8">
            <w:r>
              <w:rPr>
                <w:i/>
                <w:iCs/>
                <w:u w:val="single"/>
              </w:rPr>
              <w:t>Dwarves and other nature spirits: their importance to man</w:t>
            </w:r>
            <w:r>
              <w:t xml:space="preserve"> / Jaime T. </w:t>
            </w:r>
            <w:proofErr w:type="spellStart"/>
            <w:r>
              <w:t>Licauco</w:t>
            </w:r>
            <w:proofErr w:type="spellEnd"/>
            <w:r>
              <w:t>. Quezon City: Rex Book Store, 2005.</w:t>
            </w:r>
          </w:p>
        </w:tc>
      </w:tr>
      <w:tr w:rsidR="00140573" w14:paraId="3A173F94" w14:textId="77777777" w:rsidTr="00FC74A1">
        <w:tc>
          <w:tcPr>
            <w:tcW w:w="1615" w:type="dxa"/>
          </w:tcPr>
          <w:p w14:paraId="623656B1" w14:textId="77777777" w:rsidR="00140573" w:rsidRDefault="00140573" w:rsidP="007240F8"/>
        </w:tc>
        <w:tc>
          <w:tcPr>
            <w:tcW w:w="7735" w:type="dxa"/>
          </w:tcPr>
          <w:p w14:paraId="59A8C194" w14:textId="273C3D3A" w:rsidR="00140573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an anthology</w:t>
            </w:r>
            <w:r>
              <w:rPr>
                <w:iCs/>
              </w:rPr>
              <w:t xml:space="preserve"> / Damiana L. Eugenio. Quezon City: University of the Philippines Press, 2007.</w:t>
            </w:r>
          </w:p>
        </w:tc>
      </w:tr>
      <w:tr w:rsidR="00F433BD" w14:paraId="69447C3F" w14:textId="77777777" w:rsidTr="00FC74A1">
        <w:tc>
          <w:tcPr>
            <w:tcW w:w="1615" w:type="dxa"/>
          </w:tcPr>
          <w:p w14:paraId="00F1249A" w14:textId="77777777" w:rsidR="00F433BD" w:rsidRDefault="00F433BD" w:rsidP="007240F8"/>
        </w:tc>
        <w:tc>
          <w:tcPr>
            <w:tcW w:w="7735" w:type="dxa"/>
          </w:tcPr>
          <w:p w14:paraId="3E15E6D0" w14:textId="67D80AE8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myths</w:t>
            </w:r>
            <w:r>
              <w:rPr>
                <w:iCs/>
              </w:rPr>
              <w:t xml:space="preserve"> / Damiana L. Eugenio. Quezon City: University of the Philippine Press, 1993.</w:t>
            </w:r>
          </w:p>
        </w:tc>
      </w:tr>
      <w:tr w:rsidR="00F433BD" w14:paraId="7BD19D5D" w14:textId="77777777" w:rsidTr="00FC74A1">
        <w:tc>
          <w:tcPr>
            <w:tcW w:w="1615" w:type="dxa"/>
          </w:tcPr>
          <w:p w14:paraId="6B8FB2BF" w14:textId="77777777" w:rsidR="00F433BD" w:rsidRDefault="00F433BD" w:rsidP="007240F8"/>
        </w:tc>
        <w:tc>
          <w:tcPr>
            <w:tcW w:w="7735" w:type="dxa"/>
          </w:tcPr>
          <w:p w14:paraId="02C933B7" w14:textId="088F79F1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demonological legends and their cultural bearings</w:t>
            </w:r>
            <w:r>
              <w:rPr>
                <w:iCs/>
              </w:rPr>
              <w:t xml:space="preserve"> / Maximo D. Ramos. Quezon City: Phoenix Publishing House, 1990.</w:t>
            </w:r>
          </w:p>
        </w:tc>
      </w:tr>
      <w:tr w:rsidR="00F433BD" w14:paraId="2CA9771C" w14:textId="77777777" w:rsidTr="00FC74A1">
        <w:tc>
          <w:tcPr>
            <w:tcW w:w="1615" w:type="dxa"/>
          </w:tcPr>
          <w:p w14:paraId="782B0915" w14:textId="77777777" w:rsidR="00F433BD" w:rsidRDefault="00F433BD" w:rsidP="007240F8"/>
        </w:tc>
        <w:tc>
          <w:tcPr>
            <w:tcW w:w="7735" w:type="dxa"/>
          </w:tcPr>
          <w:p w14:paraId="26086F7B" w14:textId="3BBCC303" w:rsidR="00F433BD" w:rsidRPr="00F433BD" w:rsidRDefault="00F433BD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 bayan</w:t>
            </w:r>
            <w:r>
              <w:t xml:space="preserve"> / Dionisio S. Salazar. Mandaluyong City: National Book Store</w:t>
            </w:r>
            <w:r w:rsidR="00EB3D38">
              <w:t>, 2002.</w:t>
            </w:r>
          </w:p>
        </w:tc>
      </w:tr>
      <w:tr w:rsidR="00F433BD" w14:paraId="2A46EB0C" w14:textId="77777777" w:rsidTr="00FC74A1">
        <w:tc>
          <w:tcPr>
            <w:tcW w:w="1615" w:type="dxa"/>
          </w:tcPr>
          <w:p w14:paraId="33E5FA92" w14:textId="77777777" w:rsidR="00F433BD" w:rsidRDefault="00F433BD" w:rsidP="007240F8"/>
        </w:tc>
        <w:tc>
          <w:tcPr>
            <w:tcW w:w="7735" w:type="dxa"/>
          </w:tcPr>
          <w:p w14:paraId="18CA7714" w14:textId="1321BB4D" w:rsidR="00F433BD" w:rsidRPr="00EB3D38" w:rsidRDefault="00EB3D38" w:rsidP="007240F8">
            <w:r>
              <w:rPr>
                <w:i/>
                <w:iCs/>
                <w:u w:val="single"/>
              </w:rPr>
              <w:t xml:space="preserve">Selected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folktales</w:t>
            </w:r>
            <w:r>
              <w:t xml:space="preserve"> / Rogelio S. </w:t>
            </w:r>
            <w:proofErr w:type="spellStart"/>
            <w:r>
              <w:t>Olino</w:t>
            </w:r>
            <w:proofErr w:type="spellEnd"/>
            <w:r>
              <w:t>. Cebu City: RSO Trading, 2001.</w:t>
            </w:r>
          </w:p>
        </w:tc>
      </w:tr>
      <w:tr w:rsidR="00F433BD" w14:paraId="58EC040A" w14:textId="77777777" w:rsidTr="00FC74A1">
        <w:tc>
          <w:tcPr>
            <w:tcW w:w="1615" w:type="dxa"/>
          </w:tcPr>
          <w:p w14:paraId="02EEE916" w14:textId="77777777" w:rsidR="00F433BD" w:rsidRDefault="00F433BD" w:rsidP="007240F8"/>
        </w:tc>
        <w:tc>
          <w:tcPr>
            <w:tcW w:w="7735" w:type="dxa"/>
          </w:tcPr>
          <w:p w14:paraId="2270B567" w14:textId="68086370" w:rsidR="00F433BD" w:rsidRPr="00EB3D38" w:rsidRDefault="00EB3D38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folk healers-sorcerers of </w:t>
            </w:r>
            <w:proofErr w:type="spellStart"/>
            <w:r>
              <w:rPr>
                <w:i/>
                <w:iCs/>
                <w:u w:val="single"/>
              </w:rPr>
              <w:t>siquijor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proofErr w:type="spellStart"/>
            <w:r>
              <w:rPr>
                <w:i/>
                <w:iCs/>
                <w:u w:val="single"/>
              </w:rPr>
              <w:t>isla</w:t>
            </w:r>
            <w:proofErr w:type="spellEnd"/>
            <w:r>
              <w:rPr>
                <w:i/>
                <w:iCs/>
                <w:u w:val="single"/>
              </w:rPr>
              <w:t xml:space="preserve"> del </w:t>
            </w:r>
            <w:proofErr w:type="spellStart"/>
            <w:r>
              <w:rPr>
                <w:i/>
                <w:iCs/>
                <w:u w:val="single"/>
              </w:rPr>
              <w:t>fuego</w:t>
            </w:r>
            <w:proofErr w:type="spellEnd"/>
            <w:r>
              <w:rPr>
                <w:iCs/>
              </w:rPr>
              <w:t xml:space="preserve"> / Rolando V. </w:t>
            </w:r>
            <w:proofErr w:type="spellStart"/>
            <w:r>
              <w:rPr>
                <w:iCs/>
              </w:rPr>
              <w:t>Macunana</w:t>
            </w:r>
            <w:proofErr w:type="spellEnd"/>
            <w:r>
              <w:rPr>
                <w:iCs/>
              </w:rPr>
              <w:t xml:space="preserve">, Evelyn F. </w:t>
            </w:r>
            <w:proofErr w:type="spellStart"/>
            <w:r>
              <w:rPr>
                <w:iCs/>
              </w:rPr>
              <w:t>Mascunana</w:t>
            </w:r>
            <w:proofErr w:type="spellEnd"/>
            <w:r>
              <w:rPr>
                <w:iCs/>
              </w:rPr>
              <w:t>. Quezon City: Rex Book Store, 2003.</w:t>
            </w:r>
          </w:p>
        </w:tc>
      </w:tr>
      <w:tr w:rsidR="00F433BD" w14:paraId="5E043627" w14:textId="77777777" w:rsidTr="00FC74A1">
        <w:tc>
          <w:tcPr>
            <w:tcW w:w="1615" w:type="dxa"/>
          </w:tcPr>
          <w:p w14:paraId="413AA61E" w14:textId="77777777" w:rsidR="00F433BD" w:rsidRDefault="00F433BD" w:rsidP="007240F8"/>
        </w:tc>
        <w:tc>
          <w:tcPr>
            <w:tcW w:w="7735" w:type="dxa"/>
          </w:tcPr>
          <w:p w14:paraId="020391FD" w14:textId="0E9E6287" w:rsidR="00EB3D38" w:rsidRPr="00EB3D38" w:rsidRDefault="00EB3D3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>
              <w:rPr>
                <w:iCs/>
              </w:rPr>
              <w:t xml:space="preserve"> / Rene Alba. Caloocan City: </w:t>
            </w:r>
            <w:proofErr w:type="spellStart"/>
            <w:r>
              <w:rPr>
                <w:iCs/>
              </w:rPr>
              <w:t>Mizrack</w:t>
            </w:r>
            <w:proofErr w:type="spellEnd"/>
            <w:r>
              <w:rPr>
                <w:iCs/>
              </w:rPr>
              <w:t xml:space="preserve"> Publications, 1994.</w:t>
            </w:r>
          </w:p>
        </w:tc>
      </w:tr>
      <w:tr w:rsidR="00F433BD" w14:paraId="3305ECFE" w14:textId="77777777" w:rsidTr="00FC74A1">
        <w:tc>
          <w:tcPr>
            <w:tcW w:w="1615" w:type="dxa"/>
          </w:tcPr>
          <w:p w14:paraId="5899D6CB" w14:textId="77777777" w:rsidR="00F433BD" w:rsidRDefault="00F433BD" w:rsidP="007240F8"/>
        </w:tc>
        <w:tc>
          <w:tcPr>
            <w:tcW w:w="7735" w:type="dxa"/>
          </w:tcPr>
          <w:p w14:paraId="20D1FDE5" w14:textId="0735D243" w:rsidR="00EB3D38" w:rsidRPr="00153C80" w:rsidRDefault="00EB3D38" w:rsidP="007240F8">
            <w:pPr>
              <w:rPr>
                <w:b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katutubong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pabula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iba</w:t>
            </w:r>
            <w:proofErr w:type="spellEnd"/>
            <w:r>
              <w:rPr>
                <w:i/>
                <w:iCs/>
                <w:u w:val="single"/>
              </w:rPr>
              <w:t xml:space="preserve"> pa: may </w:t>
            </w:r>
            <w:proofErr w:type="spellStart"/>
            <w:r>
              <w:rPr>
                <w:i/>
                <w:iCs/>
                <w:u w:val="single"/>
              </w:rPr>
              <w:t>ginintuang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aral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 w:rsidR="00153C80">
              <w:rPr>
                <w:iCs/>
              </w:rPr>
              <w:t xml:space="preserve"> </w:t>
            </w:r>
            <w:r w:rsidRPr="00153C80">
              <w:rPr>
                <w:iCs/>
              </w:rPr>
              <w:t xml:space="preserve">/ Rey </w:t>
            </w:r>
            <w:proofErr w:type="spellStart"/>
            <w:r w:rsidRPr="00153C80">
              <w:rPr>
                <w:iCs/>
              </w:rPr>
              <w:t>Esto</w:t>
            </w:r>
            <w:proofErr w:type="spellEnd"/>
            <w:r w:rsidR="00153C80" w:rsidRPr="00153C80">
              <w:rPr>
                <w:iCs/>
              </w:rPr>
              <w:t xml:space="preserve">. Caloocan City: </w:t>
            </w:r>
            <w:proofErr w:type="spellStart"/>
            <w:r w:rsidR="00153C80" w:rsidRPr="00153C80">
              <w:rPr>
                <w:iCs/>
              </w:rPr>
              <w:t>Mizrack</w:t>
            </w:r>
            <w:proofErr w:type="spellEnd"/>
            <w:r w:rsidR="00153C80" w:rsidRPr="00153C80">
              <w:rPr>
                <w:iCs/>
              </w:rPr>
              <w:t xml:space="preserve"> Publications, 1994.</w:t>
            </w:r>
          </w:p>
        </w:tc>
      </w:tr>
      <w:tr w:rsidR="00F433BD" w14:paraId="357B0C67" w14:textId="77777777" w:rsidTr="00FC74A1">
        <w:tc>
          <w:tcPr>
            <w:tcW w:w="1615" w:type="dxa"/>
          </w:tcPr>
          <w:p w14:paraId="1A2295E6" w14:textId="77777777" w:rsidR="00F433BD" w:rsidRDefault="00F433BD" w:rsidP="007240F8"/>
        </w:tc>
        <w:tc>
          <w:tcPr>
            <w:tcW w:w="7735" w:type="dxa"/>
          </w:tcPr>
          <w:p w14:paraId="3BDD57B8" w14:textId="67A03CF5" w:rsidR="00F433BD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Myths and symbols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>: catholic mass media award-winner for books for 1979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Fransisco</w:t>
            </w:r>
            <w:proofErr w:type="spellEnd"/>
            <w:r>
              <w:rPr>
                <w:iCs/>
              </w:rPr>
              <w:t xml:space="preserve"> R. Demetrio. Manila: National Book Store, 1978.</w:t>
            </w:r>
          </w:p>
        </w:tc>
      </w:tr>
      <w:tr w:rsidR="00341DAE" w14:paraId="7E6680F3" w14:textId="77777777" w:rsidTr="00FC74A1">
        <w:tc>
          <w:tcPr>
            <w:tcW w:w="1615" w:type="dxa"/>
          </w:tcPr>
          <w:p w14:paraId="1BA376BD" w14:textId="77777777" w:rsidR="00341DAE" w:rsidRDefault="00341DAE" w:rsidP="007240F8"/>
        </w:tc>
        <w:tc>
          <w:tcPr>
            <w:tcW w:w="7735" w:type="dxa"/>
          </w:tcPr>
          <w:p w14:paraId="690EF8AA" w14:textId="74CF834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Philippine folk literature: the </w:t>
            </w:r>
            <w:proofErr w:type="spellStart"/>
            <w:r>
              <w:rPr>
                <w:i/>
                <w:iCs/>
                <w:u w:val="single"/>
              </w:rPr>
              <w:t>foktales</w:t>
            </w:r>
            <w:proofErr w:type="spellEnd"/>
            <w:r>
              <w:rPr>
                <w:iCs/>
              </w:rPr>
              <w:t xml:space="preserve"> / Damiana L. Eugenio. Quezon City: Philippine Folk Literature, 2001.</w:t>
            </w:r>
          </w:p>
        </w:tc>
      </w:tr>
      <w:tr w:rsidR="00341DAE" w14:paraId="3154BA30" w14:textId="77777777" w:rsidTr="00FC74A1">
        <w:tc>
          <w:tcPr>
            <w:tcW w:w="1615" w:type="dxa"/>
          </w:tcPr>
          <w:p w14:paraId="5950073F" w14:textId="77777777" w:rsidR="00341DAE" w:rsidRDefault="00341DAE" w:rsidP="007240F8"/>
        </w:tc>
        <w:tc>
          <w:tcPr>
            <w:tcW w:w="7735" w:type="dxa"/>
          </w:tcPr>
          <w:p w14:paraId="6E32E3A9" w14:textId="21357E0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science: a sourcebook for teachers</w:t>
            </w:r>
            <w:r>
              <w:rPr>
                <w:iCs/>
              </w:rPr>
              <w:t xml:space="preserve"> / University of the Philippines. Quezon City: Institute for Science and Mathematics Education, 1998.</w:t>
            </w:r>
          </w:p>
        </w:tc>
      </w:tr>
      <w:tr w:rsidR="006E3226" w14:paraId="0B80A984" w14:textId="77777777">
        <w:tc>
          <w:tcPr>
            <w:tcW w:w="1615" w:type="dxa"/>
          </w:tcPr>
          <w:p w14:paraId="72789653" w14:textId="77777777" w:rsidR="006E3226" w:rsidRDefault="006E3226" w:rsidP="007240F8"/>
        </w:tc>
        <w:tc>
          <w:tcPr>
            <w:tcW w:w="7735" w:type="dxa"/>
          </w:tcPr>
          <w:p w14:paraId="172BEF1B" w14:textId="123E2CA7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legends</w:t>
            </w:r>
            <w:r>
              <w:rPr>
                <w:iCs/>
              </w:rPr>
              <w:t xml:space="preserve"> / Gaudencio V. Aquino. Mandaluyong City: National Book Store, </w:t>
            </w:r>
            <w:r w:rsidR="00423A8F">
              <w:rPr>
                <w:iCs/>
              </w:rPr>
              <w:t>1972.</w:t>
            </w:r>
          </w:p>
        </w:tc>
      </w:tr>
      <w:tr w:rsidR="00423A8F" w14:paraId="05CA40BC" w14:textId="77777777">
        <w:tc>
          <w:tcPr>
            <w:tcW w:w="1615" w:type="dxa"/>
          </w:tcPr>
          <w:p w14:paraId="73F67E06" w14:textId="77777777" w:rsidR="00423A8F" w:rsidRDefault="00423A8F" w:rsidP="007240F8"/>
        </w:tc>
        <w:tc>
          <w:tcPr>
            <w:tcW w:w="7735" w:type="dxa"/>
          </w:tcPr>
          <w:p w14:paraId="524D97ED" w14:textId="0F1B9EB9" w:rsidR="00423A8F" w:rsidRDefault="00423A8F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-bayan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Mandaluyong City: National Book Store, 2002.</w:t>
            </w:r>
          </w:p>
        </w:tc>
      </w:tr>
      <w:tr w:rsidR="00423A8F" w14:paraId="347B6294" w14:textId="77777777">
        <w:tc>
          <w:tcPr>
            <w:tcW w:w="1615" w:type="dxa"/>
          </w:tcPr>
          <w:p w14:paraId="3D24ADA5" w14:textId="77777777" w:rsidR="00423A8F" w:rsidRDefault="00423A8F" w:rsidP="007240F8"/>
        </w:tc>
        <w:tc>
          <w:tcPr>
            <w:tcW w:w="7735" w:type="dxa"/>
          </w:tcPr>
          <w:p w14:paraId="43266EF4" w14:textId="1E68F539" w:rsidR="00423A8F" w:rsidRPr="00423A8F" w:rsidRDefault="00423A8F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riddles</w:t>
            </w:r>
            <w:r>
              <w:rPr>
                <w:iCs/>
              </w:rPr>
              <w:t xml:space="preserve"> / Damiana L. Eugenio. Quezon City: University of the Philippines Press, 1994.</w:t>
            </w:r>
          </w:p>
        </w:tc>
      </w:tr>
      <w:tr w:rsidR="001B5572" w14:paraId="2E9EC18F" w14:textId="77777777">
        <w:tc>
          <w:tcPr>
            <w:tcW w:w="1615" w:type="dxa"/>
          </w:tcPr>
          <w:p w14:paraId="3094E9F2" w14:textId="77777777" w:rsidR="001B5572" w:rsidRDefault="001B5572" w:rsidP="007240F8"/>
        </w:tc>
        <w:tc>
          <w:tcPr>
            <w:tcW w:w="7735" w:type="dxa"/>
          </w:tcPr>
          <w:p w14:paraId="5BDFAA8D" w14:textId="30FE7EE7" w:rsidR="001B5572" w:rsidRPr="001B5572" w:rsidRDefault="001B5572" w:rsidP="007240F8">
            <w:r>
              <w:rPr>
                <w:i/>
                <w:iCs/>
                <w:u w:val="single"/>
              </w:rPr>
              <w:t xml:space="preserve">Games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/>
                <w:iCs/>
                <w:u w:val="single"/>
              </w:rPr>
              <w:t xml:space="preserve"> play</w:t>
            </w:r>
            <w:r>
              <w:t xml:space="preserve"> / Jovita O. </w:t>
            </w:r>
            <w:proofErr w:type="spellStart"/>
            <w:r>
              <w:t>Calixihan</w:t>
            </w:r>
            <w:proofErr w:type="spellEnd"/>
            <w:r>
              <w:t>. Pasig City: Anvil Publishing, 2010.</w:t>
            </w:r>
          </w:p>
        </w:tc>
      </w:tr>
      <w:tr w:rsidR="001B5572" w14:paraId="3D2DA4F8" w14:textId="77777777">
        <w:tc>
          <w:tcPr>
            <w:tcW w:w="1615" w:type="dxa"/>
          </w:tcPr>
          <w:p w14:paraId="1B26553D" w14:textId="77777777" w:rsidR="001B5572" w:rsidRDefault="001B5572" w:rsidP="007240F8"/>
        </w:tc>
        <w:tc>
          <w:tcPr>
            <w:tcW w:w="7735" w:type="dxa"/>
          </w:tcPr>
          <w:p w14:paraId="28A0D58F" w14:textId="313FEBD9" w:rsidR="001B5572" w:rsidRPr="001B5572" w:rsidRDefault="001B5572" w:rsidP="007240F8">
            <w:r>
              <w:rPr>
                <w:i/>
                <w:iCs/>
                <w:u w:val="single"/>
              </w:rPr>
              <w:t xml:space="preserve">Book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proverbs &amp; sayings</w:t>
            </w:r>
            <w:r>
              <w:t xml:space="preserve"> / Rene Alba.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.</w:t>
            </w:r>
          </w:p>
        </w:tc>
      </w:tr>
      <w:tr w:rsidR="001B5572" w14:paraId="09294A5D" w14:textId="77777777">
        <w:tc>
          <w:tcPr>
            <w:tcW w:w="1615" w:type="dxa"/>
          </w:tcPr>
          <w:p w14:paraId="53378F49" w14:textId="77777777" w:rsidR="001B5572" w:rsidRDefault="001B5572" w:rsidP="007240F8"/>
        </w:tc>
        <w:tc>
          <w:tcPr>
            <w:tcW w:w="7735" w:type="dxa"/>
          </w:tcPr>
          <w:p w14:paraId="1580CC46" w14:textId="3BF317C3" w:rsidR="001B5572" w:rsidRPr="001B5572" w:rsidRDefault="001B5572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kasabihan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salawikaing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t xml:space="preserve"> / Rey </w:t>
            </w:r>
            <w:proofErr w:type="spellStart"/>
            <w:r>
              <w:t>Esto</w:t>
            </w:r>
            <w:proofErr w:type="spellEnd"/>
            <w:r>
              <w:t xml:space="preserve">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, 1994.</w:t>
            </w:r>
          </w:p>
        </w:tc>
      </w:tr>
      <w:tr w:rsidR="001B5572" w14:paraId="0BC1B565" w14:textId="77777777">
        <w:tc>
          <w:tcPr>
            <w:tcW w:w="1615" w:type="dxa"/>
          </w:tcPr>
          <w:p w14:paraId="58047116" w14:textId="77777777" w:rsidR="001B5572" w:rsidRDefault="001B5572" w:rsidP="007240F8"/>
        </w:tc>
        <w:tc>
          <w:tcPr>
            <w:tcW w:w="7735" w:type="dxa"/>
          </w:tcPr>
          <w:p w14:paraId="3D734F9B" w14:textId="0DF6494B" w:rsidR="001B5572" w:rsidRPr="001B5572" w:rsidRDefault="001B5572" w:rsidP="007240F8">
            <w:r>
              <w:rPr>
                <w:i/>
                <w:iCs/>
                <w:u w:val="single"/>
              </w:rPr>
              <w:t>Mindanao folktales</w:t>
            </w:r>
            <w:r>
              <w:t xml:space="preserve"> / Rolando C. Esteban. Mandaluyong City: National Book Store, 2002.</w:t>
            </w:r>
          </w:p>
        </w:tc>
      </w:tr>
      <w:tr w:rsidR="00894854" w14:paraId="29107643" w14:textId="77777777">
        <w:tc>
          <w:tcPr>
            <w:tcW w:w="1615" w:type="dxa"/>
          </w:tcPr>
          <w:p w14:paraId="1686BCDB" w14:textId="77777777" w:rsidR="00894854" w:rsidRDefault="00894854" w:rsidP="00894854"/>
        </w:tc>
        <w:tc>
          <w:tcPr>
            <w:tcW w:w="7735" w:type="dxa"/>
          </w:tcPr>
          <w:p w14:paraId="4A07D202" w14:textId="3AA132B3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2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</w:t>
            </w:r>
            <w:r>
              <w:t>3</w:t>
            </w:r>
            <w:r w:rsidRPr="00894854">
              <w:t>.</w:t>
            </w:r>
          </w:p>
        </w:tc>
      </w:tr>
      <w:tr w:rsidR="00894854" w14:paraId="1B9D0539" w14:textId="77777777">
        <w:tc>
          <w:tcPr>
            <w:tcW w:w="1615" w:type="dxa"/>
          </w:tcPr>
          <w:p w14:paraId="6DF67761" w14:textId="77777777" w:rsidR="00894854" w:rsidRDefault="00894854" w:rsidP="00894854"/>
        </w:tc>
        <w:tc>
          <w:tcPr>
            <w:tcW w:w="7735" w:type="dxa"/>
          </w:tcPr>
          <w:p w14:paraId="234EA858" w14:textId="5522D538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3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894854" w14:paraId="498A9EDB" w14:textId="77777777">
        <w:tc>
          <w:tcPr>
            <w:tcW w:w="1615" w:type="dxa"/>
          </w:tcPr>
          <w:p w14:paraId="0E7474CD" w14:textId="77777777" w:rsidR="00894854" w:rsidRDefault="00894854" w:rsidP="00894854"/>
        </w:tc>
        <w:tc>
          <w:tcPr>
            <w:tcW w:w="7735" w:type="dxa"/>
          </w:tcPr>
          <w:p w14:paraId="24B186BC" w14:textId="345A972B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4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42D63E29" w14:textId="77777777">
        <w:tc>
          <w:tcPr>
            <w:tcW w:w="1615" w:type="dxa"/>
          </w:tcPr>
          <w:p w14:paraId="5C34244A" w14:textId="77777777" w:rsidR="005E0E07" w:rsidRDefault="005E0E07" w:rsidP="005E0E07"/>
        </w:tc>
        <w:tc>
          <w:tcPr>
            <w:tcW w:w="7735" w:type="dxa"/>
          </w:tcPr>
          <w:p w14:paraId="576117AD" w14:textId="05839E89" w:rsidR="005E0E07" w:rsidRPr="001B5572" w:rsidRDefault="005E0E07" w:rsidP="005E0E07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5</w:t>
            </w:r>
            <w:r>
              <w:t xml:space="preserve"> / Reginald Ting. Quezon City: PSICOM Publishing, 2004.</w:t>
            </w:r>
          </w:p>
        </w:tc>
      </w:tr>
      <w:tr w:rsidR="005E0E07" w14:paraId="6F4521B6" w14:textId="77777777">
        <w:tc>
          <w:tcPr>
            <w:tcW w:w="1615" w:type="dxa"/>
          </w:tcPr>
          <w:p w14:paraId="76B68649" w14:textId="77777777" w:rsidR="005E0E07" w:rsidRDefault="005E0E07" w:rsidP="00894854"/>
        </w:tc>
        <w:tc>
          <w:tcPr>
            <w:tcW w:w="7735" w:type="dxa"/>
          </w:tcPr>
          <w:p w14:paraId="534A950E" w14:textId="07C60D8C" w:rsidR="005E0E07" w:rsidRPr="005E0E07" w:rsidRDefault="005E0E07" w:rsidP="00894854"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6</w:t>
            </w:r>
            <w:r>
              <w:t xml:space="preserve"> / </w:t>
            </w:r>
            <w:r w:rsidRPr="005E0E07">
              <w:t xml:space="preserve">Gianna </w:t>
            </w:r>
            <w:proofErr w:type="spellStart"/>
            <w:r w:rsidRPr="005E0E07">
              <w:t>Maniego</w:t>
            </w:r>
            <w:proofErr w:type="spellEnd"/>
            <w:r w:rsidRPr="005E0E07">
              <w:t>, et al. Quezon City: PSICOM Publishing, 200</w:t>
            </w:r>
            <w:r>
              <w:t>4.</w:t>
            </w:r>
          </w:p>
        </w:tc>
      </w:tr>
      <w:tr w:rsidR="00894854" w14:paraId="6195BAF2" w14:textId="77777777">
        <w:tc>
          <w:tcPr>
            <w:tcW w:w="1615" w:type="dxa"/>
          </w:tcPr>
          <w:p w14:paraId="1C6FB215" w14:textId="77777777" w:rsidR="00894854" w:rsidRDefault="00894854" w:rsidP="00894854"/>
        </w:tc>
        <w:tc>
          <w:tcPr>
            <w:tcW w:w="7735" w:type="dxa"/>
          </w:tcPr>
          <w:p w14:paraId="040F7F5D" w14:textId="1538CF00" w:rsidR="00894854" w:rsidRPr="00894854" w:rsidRDefault="00894854" w:rsidP="00894854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7</w:t>
            </w:r>
            <w:r w:rsidR="005E0E07">
              <w:rPr>
                <w:i/>
                <w:iCs/>
                <w:u w:val="single"/>
              </w:rPr>
              <w:t>: now scarier than ever!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28EEBEBC" w14:textId="77777777">
        <w:tc>
          <w:tcPr>
            <w:tcW w:w="1615" w:type="dxa"/>
          </w:tcPr>
          <w:p w14:paraId="49B0CE7A" w14:textId="77777777" w:rsidR="005E0E07" w:rsidRDefault="005E0E07" w:rsidP="005E0E07"/>
        </w:tc>
        <w:tc>
          <w:tcPr>
            <w:tcW w:w="7735" w:type="dxa"/>
          </w:tcPr>
          <w:p w14:paraId="1EEDEECC" w14:textId="32D221C5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8</w:t>
            </w:r>
            <w:r>
              <w:rPr>
                <w:i/>
                <w:iCs/>
                <w:u w:val="single"/>
              </w:rPr>
              <w:t>:</w:t>
            </w:r>
            <w:r>
              <w:rPr>
                <w:i/>
                <w:iCs/>
                <w:u w:val="single"/>
              </w:rPr>
              <w:t xml:space="preserve"> </w:t>
            </w:r>
            <w:proofErr w:type="gramStart"/>
            <w:r>
              <w:rPr>
                <w:i/>
                <w:iCs/>
                <w:u w:val="single"/>
              </w:rPr>
              <w:t>at all times</w:t>
            </w:r>
            <w:proofErr w:type="gramEnd"/>
            <w:r>
              <w:rPr>
                <w:i/>
                <w:iCs/>
                <w:u w:val="single"/>
              </w:rPr>
              <w:t xml:space="preserve"> and in all places… pray!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2BC07CB0" w14:textId="77777777">
        <w:tc>
          <w:tcPr>
            <w:tcW w:w="1615" w:type="dxa"/>
          </w:tcPr>
          <w:p w14:paraId="4170DC2C" w14:textId="77777777" w:rsidR="005E0E07" w:rsidRDefault="005E0E07" w:rsidP="005E0E07"/>
        </w:tc>
        <w:tc>
          <w:tcPr>
            <w:tcW w:w="7735" w:type="dxa"/>
          </w:tcPr>
          <w:p w14:paraId="21BB5BE1" w14:textId="69FFA9F4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9: featuring the winners from the ghost story writing contest.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6B3B5B06" w14:textId="77777777">
        <w:tc>
          <w:tcPr>
            <w:tcW w:w="1615" w:type="dxa"/>
          </w:tcPr>
          <w:p w14:paraId="0C6071AC" w14:textId="77777777" w:rsidR="005E0E07" w:rsidRDefault="005E0E07" w:rsidP="005E0E07"/>
        </w:tc>
        <w:tc>
          <w:tcPr>
            <w:tcW w:w="7735" w:type="dxa"/>
          </w:tcPr>
          <w:p w14:paraId="6AF59AAA" w14:textId="3D81A677" w:rsidR="005E0E07" w:rsidRP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10: don’t you dare!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19DA2C2F" w14:textId="77777777">
        <w:tc>
          <w:tcPr>
            <w:tcW w:w="1615" w:type="dxa"/>
          </w:tcPr>
          <w:p w14:paraId="2335DD42" w14:textId="77777777" w:rsidR="005E0E07" w:rsidRDefault="005E0E07" w:rsidP="005E0E07"/>
        </w:tc>
        <w:tc>
          <w:tcPr>
            <w:tcW w:w="7735" w:type="dxa"/>
          </w:tcPr>
          <w:p w14:paraId="6475E4DF" w14:textId="4EF831B3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11: paranormal experiences from everyday people</w:t>
            </w:r>
            <w:r w:rsidRPr="005E0E07">
              <w:t xml:space="preserve"> / Reginald Ting</w:t>
            </w:r>
            <w:r>
              <w:t>, et al</w:t>
            </w:r>
            <w:r w:rsidRPr="005E0E07">
              <w:t>. Quezon City: PSICOM Publishing, 2005.</w:t>
            </w:r>
          </w:p>
        </w:tc>
      </w:tr>
      <w:tr w:rsidR="005E0E07" w14:paraId="2B0EEE40" w14:textId="77777777">
        <w:tc>
          <w:tcPr>
            <w:tcW w:w="1615" w:type="dxa"/>
          </w:tcPr>
          <w:p w14:paraId="4CE460E9" w14:textId="77777777" w:rsidR="005E0E07" w:rsidRDefault="005E0E07" w:rsidP="005E0E07"/>
        </w:tc>
        <w:tc>
          <w:tcPr>
            <w:tcW w:w="7735" w:type="dxa"/>
          </w:tcPr>
          <w:p w14:paraId="7066992B" w14:textId="1C6968AB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</w:t>
            </w:r>
            <w:r>
              <w:rPr>
                <w:i/>
                <w:iCs/>
                <w:u w:val="single"/>
              </w:rPr>
              <w:t>3</w:t>
            </w:r>
            <w:r>
              <w:rPr>
                <w:i/>
                <w:iCs/>
                <w:u w:val="single"/>
              </w:rPr>
              <w:t xml:space="preserve">: </w:t>
            </w:r>
            <w:r>
              <w:rPr>
                <w:i/>
                <w:iCs/>
                <w:u w:val="single"/>
              </w:rPr>
              <w:t>reader submitted stories</w:t>
            </w:r>
            <w:r>
              <w:t xml:space="preserve"> </w:t>
            </w:r>
            <w:r w:rsidRPr="005E0E07">
              <w:t xml:space="preserve">/ </w:t>
            </w:r>
            <w:proofErr w:type="spellStart"/>
            <w:r>
              <w:t>Kresta</w:t>
            </w:r>
            <w:proofErr w:type="spellEnd"/>
            <w:r>
              <w:t xml:space="preserve"> de Guzman</w:t>
            </w:r>
            <w:r w:rsidRPr="005E0E07">
              <w:t>. Quezon City: PSICOM Publishing, 2005.</w:t>
            </w:r>
          </w:p>
        </w:tc>
      </w:tr>
      <w:tr w:rsidR="005E0E07" w14:paraId="01ECEABC" w14:textId="77777777">
        <w:tc>
          <w:tcPr>
            <w:tcW w:w="1615" w:type="dxa"/>
          </w:tcPr>
          <w:p w14:paraId="3239DAC3" w14:textId="77777777" w:rsidR="005E0E07" w:rsidRDefault="005E0E07" w:rsidP="005E0E07"/>
        </w:tc>
        <w:tc>
          <w:tcPr>
            <w:tcW w:w="7735" w:type="dxa"/>
          </w:tcPr>
          <w:p w14:paraId="708A3A56" w14:textId="139420AE" w:rsidR="005E0E07" w:rsidRPr="00E1037A" w:rsidRDefault="005E0E07" w:rsidP="005E0E07">
            <w:r>
              <w:rPr>
                <w:i/>
                <w:iCs/>
                <w:u w:val="single"/>
              </w:rPr>
              <w:t>Mini book of proverbs: an intell</w:t>
            </w:r>
            <w:r w:rsidR="00E1037A">
              <w:rPr>
                <w:i/>
                <w:iCs/>
                <w:u w:val="single"/>
              </w:rPr>
              <w:t>ectually stimulating book! Worth keeping! Worth sharing!</w:t>
            </w:r>
            <w:r w:rsidR="00E1037A">
              <w:t xml:space="preserve"> C. </w:t>
            </w:r>
            <w:proofErr w:type="spellStart"/>
            <w:r w:rsidR="00E1037A">
              <w:t>Torrenueva</w:t>
            </w:r>
            <w:proofErr w:type="spellEnd"/>
            <w:r w:rsidR="00E1037A">
              <w:t>. Manila: TCB Book Supply, 2001.</w:t>
            </w:r>
          </w:p>
        </w:tc>
      </w:tr>
      <w:tr w:rsidR="005E0E07" w14:paraId="7AB8531D" w14:textId="77777777">
        <w:tc>
          <w:tcPr>
            <w:tcW w:w="1615" w:type="dxa"/>
          </w:tcPr>
          <w:p w14:paraId="086053CA" w14:textId="77777777" w:rsidR="005E0E07" w:rsidRDefault="005E0E07" w:rsidP="005E0E07"/>
        </w:tc>
        <w:tc>
          <w:tcPr>
            <w:tcW w:w="7735" w:type="dxa"/>
          </w:tcPr>
          <w:p w14:paraId="727B2E9E" w14:textId="0E782228" w:rsidR="005E0E07" w:rsidRPr="00E1037A" w:rsidRDefault="00E1037A" w:rsidP="005E0E07">
            <w:r>
              <w:rPr>
                <w:i/>
                <w:iCs/>
                <w:u w:val="single"/>
              </w:rPr>
              <w:t>3000 proverbs</w:t>
            </w:r>
            <w:r>
              <w:t xml:space="preserve"> / Sam Phillips. New Delhi: Goodwill Publishing House.</w:t>
            </w:r>
          </w:p>
        </w:tc>
      </w:tr>
      <w:tr w:rsidR="005E0E07" w14:paraId="3C7CCE1F" w14:textId="77777777">
        <w:tc>
          <w:tcPr>
            <w:tcW w:w="1615" w:type="dxa"/>
          </w:tcPr>
          <w:p w14:paraId="4220C7A9" w14:textId="77777777" w:rsidR="005E0E07" w:rsidRDefault="005E0E07" w:rsidP="005E0E07"/>
        </w:tc>
        <w:tc>
          <w:tcPr>
            <w:tcW w:w="7735" w:type="dxa"/>
          </w:tcPr>
          <w:p w14:paraId="7E9886EA" w14:textId="17FE18C0" w:rsidR="005E0E07" w:rsidRPr="00E1037A" w:rsidRDefault="00E1037A" w:rsidP="005E0E07">
            <w:r>
              <w:rPr>
                <w:i/>
                <w:iCs/>
                <w:u w:val="single"/>
              </w:rPr>
              <w:t xml:space="preserve">Scent of a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anecdotes &amp; aphorisms</w:t>
            </w:r>
            <w:r>
              <w:t xml:space="preserve"> / Andrew Maria. Pasay City: Pauline Publishing House, 1996.</w:t>
            </w:r>
          </w:p>
        </w:tc>
      </w:tr>
      <w:tr w:rsidR="005E0E07" w14:paraId="0257E345" w14:textId="77777777">
        <w:tc>
          <w:tcPr>
            <w:tcW w:w="1615" w:type="dxa"/>
          </w:tcPr>
          <w:p w14:paraId="4A191366" w14:textId="77777777" w:rsidR="005E0E07" w:rsidRDefault="005E0E07" w:rsidP="005E0E07"/>
        </w:tc>
        <w:tc>
          <w:tcPr>
            <w:tcW w:w="7735" w:type="dxa"/>
          </w:tcPr>
          <w:p w14:paraId="3F0A1F19" w14:textId="7C78799E" w:rsidR="005E0E07" w:rsidRPr="00E1037A" w:rsidRDefault="00E1037A" w:rsidP="005E0E07">
            <w:r>
              <w:rPr>
                <w:i/>
                <w:iCs/>
                <w:u w:val="single"/>
              </w:rPr>
              <w:t>Philippine folk literature: the proverbs</w:t>
            </w:r>
            <w:r>
              <w:t xml:space="preserve"> / Damiana L. Eugenio. Quezon City: University of the Philippines Press, 2002.</w:t>
            </w:r>
            <w:bookmarkStart w:id="0" w:name="_GoBack"/>
            <w:bookmarkEnd w:id="0"/>
          </w:p>
        </w:tc>
      </w:tr>
      <w:tr w:rsidR="005E0E07" w14:paraId="3B10DD60" w14:textId="77777777">
        <w:tc>
          <w:tcPr>
            <w:tcW w:w="1615" w:type="dxa"/>
          </w:tcPr>
          <w:p w14:paraId="600AD7F2" w14:textId="2EB39C74" w:rsidR="005E0E07" w:rsidRDefault="005E0E07" w:rsidP="005E0E07">
            <w:r>
              <w:t>700</w:t>
            </w:r>
          </w:p>
          <w:p w14:paraId="1B0B5321" w14:textId="77777777" w:rsidR="005E0E07" w:rsidRDefault="005E0E07" w:rsidP="005E0E07">
            <w:r>
              <w:t>Arts</w:t>
            </w:r>
          </w:p>
          <w:p w14:paraId="578D641D" w14:textId="1C80E844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1896F14" w14:textId="77777777">
        <w:tc>
          <w:tcPr>
            <w:tcW w:w="1615" w:type="dxa"/>
          </w:tcPr>
          <w:p w14:paraId="505E967D" w14:textId="4BA3D834" w:rsidR="005E0E07" w:rsidRDefault="005E0E07" w:rsidP="005E0E07"/>
        </w:tc>
        <w:tc>
          <w:tcPr>
            <w:tcW w:w="7735" w:type="dxa"/>
          </w:tcPr>
          <w:p w14:paraId="57C02648" w14:textId="61596246" w:rsidR="005E0E07" w:rsidRPr="0050516E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5E0E07" w14:paraId="2CD5009B" w14:textId="77777777">
        <w:tc>
          <w:tcPr>
            <w:tcW w:w="1615" w:type="dxa"/>
          </w:tcPr>
          <w:p w14:paraId="02103AF4" w14:textId="77777777" w:rsidR="005E0E07" w:rsidRDefault="005E0E07" w:rsidP="005E0E07"/>
        </w:tc>
        <w:tc>
          <w:tcPr>
            <w:tcW w:w="7735" w:type="dxa"/>
          </w:tcPr>
          <w:p w14:paraId="43B25E35" w14:textId="0CA2EA3D" w:rsidR="005E0E07" w:rsidRPr="0050516E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Virgilio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5E0E07" w14:paraId="134F3154" w14:textId="77777777">
        <w:tc>
          <w:tcPr>
            <w:tcW w:w="1615" w:type="dxa"/>
          </w:tcPr>
          <w:p w14:paraId="5CBF6564" w14:textId="77777777" w:rsidR="005E0E07" w:rsidRDefault="005E0E07" w:rsidP="005E0E07"/>
        </w:tc>
        <w:tc>
          <w:tcPr>
            <w:tcW w:w="7735" w:type="dxa"/>
          </w:tcPr>
          <w:p w14:paraId="35A197F4" w14:textId="5F0C69A8" w:rsidR="005E0E07" w:rsidRPr="003146D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Unang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5E0E07" w14:paraId="2AB7F31D" w14:textId="77777777">
        <w:tc>
          <w:tcPr>
            <w:tcW w:w="1615" w:type="dxa"/>
          </w:tcPr>
          <w:p w14:paraId="2142DF9B" w14:textId="77777777" w:rsidR="005E0E07" w:rsidRDefault="005E0E07" w:rsidP="005E0E07"/>
        </w:tc>
        <w:tc>
          <w:tcPr>
            <w:tcW w:w="7735" w:type="dxa"/>
          </w:tcPr>
          <w:p w14:paraId="1D88F8A7" w14:textId="327033D6" w:rsidR="005E0E07" w:rsidRPr="003146DD" w:rsidRDefault="005E0E07" w:rsidP="005E0E07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Pr="003146DD">
              <w:rPr>
                <w:i/>
                <w:iCs/>
                <w:u w:val="single"/>
              </w:rPr>
              <w:t>philippine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</w:t>
            </w:r>
            <w:r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>
              <w:rPr>
                <w:i/>
                <w:iCs/>
                <w:u w:val="single"/>
              </w:rPr>
              <w:t>visayas</w:t>
            </w:r>
            <w:proofErr w:type="spellEnd"/>
            <w:r>
              <w:rPr>
                <w:iCs/>
              </w:rPr>
              <w:t xml:space="preserve"> 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5E0E07" w14:paraId="2F71D6A1" w14:textId="77777777">
        <w:tc>
          <w:tcPr>
            <w:tcW w:w="1615" w:type="dxa"/>
          </w:tcPr>
          <w:p w14:paraId="0345942D" w14:textId="77777777" w:rsidR="005E0E07" w:rsidRDefault="005E0E07" w:rsidP="005E0E07"/>
        </w:tc>
        <w:tc>
          <w:tcPr>
            <w:tcW w:w="7735" w:type="dxa"/>
          </w:tcPr>
          <w:p w14:paraId="1F5232C1" w14:textId="72DCBCC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5E0E07" w14:paraId="5DC439CC" w14:textId="77777777">
        <w:tc>
          <w:tcPr>
            <w:tcW w:w="1615" w:type="dxa"/>
          </w:tcPr>
          <w:p w14:paraId="60A8A343" w14:textId="77777777" w:rsidR="005E0E07" w:rsidRDefault="005E0E07" w:rsidP="005E0E07"/>
        </w:tc>
        <w:tc>
          <w:tcPr>
            <w:tcW w:w="7735" w:type="dxa"/>
          </w:tcPr>
          <w:p w14:paraId="408C346E" w14:textId="492B9E1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>. Mandaluyong City: National Book Store, 2002.</w:t>
            </w:r>
          </w:p>
        </w:tc>
      </w:tr>
      <w:tr w:rsidR="005E0E07" w14:paraId="0AB3E627" w14:textId="77777777">
        <w:tc>
          <w:tcPr>
            <w:tcW w:w="1615" w:type="dxa"/>
          </w:tcPr>
          <w:p w14:paraId="4C79CE9D" w14:textId="77777777" w:rsidR="005E0E07" w:rsidRDefault="005E0E07" w:rsidP="005E0E07"/>
        </w:tc>
        <w:tc>
          <w:tcPr>
            <w:tcW w:w="7735" w:type="dxa"/>
          </w:tcPr>
          <w:p w14:paraId="77F84675" w14:textId="40497D4C" w:rsidR="005E0E07" w:rsidRPr="002178E8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2001.</w:t>
            </w:r>
          </w:p>
        </w:tc>
      </w:tr>
      <w:tr w:rsidR="005E0E07" w14:paraId="27BC838E" w14:textId="77777777">
        <w:tc>
          <w:tcPr>
            <w:tcW w:w="1615" w:type="dxa"/>
          </w:tcPr>
          <w:p w14:paraId="3D719066" w14:textId="77777777" w:rsidR="005E0E07" w:rsidRDefault="005E0E07" w:rsidP="005E0E07"/>
        </w:tc>
        <w:tc>
          <w:tcPr>
            <w:tcW w:w="7735" w:type="dxa"/>
          </w:tcPr>
          <w:p w14:paraId="48BD784A" w14:textId="02A259B4" w:rsidR="005E0E07" w:rsidRPr="00FC491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Manila: Cultural Center of the Philippines, 2003.</w:t>
            </w:r>
          </w:p>
        </w:tc>
      </w:tr>
      <w:tr w:rsidR="005E0E07" w14:paraId="2D131C9C" w14:textId="77777777">
        <w:tc>
          <w:tcPr>
            <w:tcW w:w="1615" w:type="dxa"/>
          </w:tcPr>
          <w:p w14:paraId="4C45B3B7" w14:textId="33621DE6" w:rsidR="005E0E07" w:rsidRDefault="005E0E07" w:rsidP="005E0E07">
            <w:r>
              <w:t>720</w:t>
            </w:r>
          </w:p>
          <w:p w14:paraId="290C4C1F" w14:textId="77777777" w:rsidR="005E0E07" w:rsidRDefault="005E0E07" w:rsidP="005E0E07">
            <w:r>
              <w:t>Architecture</w:t>
            </w:r>
          </w:p>
          <w:p w14:paraId="2D391CBF" w14:textId="57D1168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28D42B9A" w14:textId="77777777">
        <w:tc>
          <w:tcPr>
            <w:tcW w:w="1615" w:type="dxa"/>
          </w:tcPr>
          <w:p w14:paraId="44D15873" w14:textId="1DD4045D" w:rsidR="005E0E07" w:rsidRDefault="005E0E07" w:rsidP="005E0E07"/>
        </w:tc>
        <w:tc>
          <w:tcPr>
            <w:tcW w:w="7735" w:type="dxa"/>
          </w:tcPr>
          <w:p w14:paraId="2E3B024E" w14:textId="57BC36DE" w:rsidR="005E0E07" w:rsidRPr="00B34B24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5E0E07" w14:paraId="2B5AFFBB" w14:textId="77777777">
        <w:tc>
          <w:tcPr>
            <w:tcW w:w="1615" w:type="dxa"/>
          </w:tcPr>
          <w:p w14:paraId="7110B6DB" w14:textId="77777777" w:rsidR="005E0E07" w:rsidRDefault="005E0E07" w:rsidP="005E0E07"/>
        </w:tc>
        <w:tc>
          <w:tcPr>
            <w:tcW w:w="7735" w:type="dxa"/>
          </w:tcPr>
          <w:p w14:paraId="2943DBFB" w14:textId="7BCBDABD" w:rsidR="005E0E07" w:rsidRPr="009C163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5E0E07" w14:paraId="5366B272" w14:textId="77777777">
        <w:tc>
          <w:tcPr>
            <w:tcW w:w="1615" w:type="dxa"/>
          </w:tcPr>
          <w:p w14:paraId="04D06A0C" w14:textId="77777777" w:rsidR="005E0E07" w:rsidRDefault="005E0E07" w:rsidP="005E0E07"/>
        </w:tc>
        <w:tc>
          <w:tcPr>
            <w:tcW w:w="7735" w:type="dxa"/>
          </w:tcPr>
          <w:p w14:paraId="4A8109ED" w14:textId="1C9E806D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5E0E07" w14:paraId="3DEBC447" w14:textId="77777777">
        <w:tc>
          <w:tcPr>
            <w:tcW w:w="1615" w:type="dxa"/>
          </w:tcPr>
          <w:p w14:paraId="31F45B54" w14:textId="77777777" w:rsidR="005E0E07" w:rsidRDefault="005E0E07" w:rsidP="005E0E07"/>
        </w:tc>
        <w:tc>
          <w:tcPr>
            <w:tcW w:w="7735" w:type="dxa"/>
          </w:tcPr>
          <w:p w14:paraId="06607817" w14:textId="34EF6352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>, et al. Mandaluyong City: Anvil Publishing, 2014.</w:t>
            </w:r>
          </w:p>
        </w:tc>
      </w:tr>
      <w:tr w:rsidR="005E0E07" w14:paraId="01EA9DA7" w14:textId="77777777">
        <w:tc>
          <w:tcPr>
            <w:tcW w:w="1615" w:type="dxa"/>
          </w:tcPr>
          <w:p w14:paraId="514B32AA" w14:textId="70120B4B" w:rsidR="005E0E07" w:rsidRDefault="005E0E07" w:rsidP="005E0E07">
            <w:r>
              <w:t>740-760</w:t>
            </w:r>
          </w:p>
          <w:p w14:paraId="287C9144" w14:textId="77777777" w:rsidR="005E0E07" w:rsidRDefault="005E0E07" w:rsidP="005E0E07">
            <w:r>
              <w:t>Visual Arts</w:t>
            </w:r>
          </w:p>
          <w:p w14:paraId="78649F1F" w14:textId="2711F7F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7E3BC4AD" w14:textId="77777777">
        <w:tc>
          <w:tcPr>
            <w:tcW w:w="1615" w:type="dxa"/>
          </w:tcPr>
          <w:p w14:paraId="5CB562D7" w14:textId="77777777" w:rsidR="005E0E07" w:rsidRDefault="005E0E07" w:rsidP="005E0E07"/>
        </w:tc>
        <w:tc>
          <w:tcPr>
            <w:tcW w:w="7735" w:type="dxa"/>
          </w:tcPr>
          <w:p w14:paraId="359DB529" w14:textId="0E3D2BDC" w:rsidR="005E0E07" w:rsidRPr="00C2205C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 1900-1941</w:t>
            </w:r>
            <w:r>
              <w:rPr>
                <w:iCs/>
              </w:rPr>
              <w:t xml:space="preserve"> / Alfred McCoy, Alfredo </w:t>
            </w:r>
            <w:proofErr w:type="spellStart"/>
            <w:r>
              <w:rPr>
                <w:iCs/>
              </w:rPr>
              <w:t>Roces</w:t>
            </w:r>
            <w:proofErr w:type="spellEnd"/>
            <w:r>
              <w:rPr>
                <w:iCs/>
              </w:rPr>
              <w:t>. Quezon City: Vera-Reyes, 1985.</w:t>
            </w:r>
          </w:p>
        </w:tc>
      </w:tr>
      <w:tr w:rsidR="005E0E07" w14:paraId="2AF5A3D0" w14:textId="77777777">
        <w:tc>
          <w:tcPr>
            <w:tcW w:w="1615" w:type="dxa"/>
          </w:tcPr>
          <w:p w14:paraId="0E29BBAE" w14:textId="77777777" w:rsidR="005E0E07" w:rsidRDefault="005E0E07" w:rsidP="005E0E07"/>
        </w:tc>
        <w:tc>
          <w:tcPr>
            <w:tcW w:w="7735" w:type="dxa"/>
          </w:tcPr>
          <w:p w14:paraId="7211ABB8" w14:textId="76D80BA0" w:rsidR="005E0E07" w:rsidRPr="00C2205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Hermogenes F. Belen. Manila: Philippine Education Company, 1952.</w:t>
            </w:r>
          </w:p>
        </w:tc>
      </w:tr>
      <w:tr w:rsidR="005E0E07" w14:paraId="28CC9646" w14:textId="77777777">
        <w:tc>
          <w:tcPr>
            <w:tcW w:w="1615" w:type="dxa"/>
          </w:tcPr>
          <w:p w14:paraId="13503ABA" w14:textId="77777777" w:rsidR="005E0E07" w:rsidRDefault="005E0E07" w:rsidP="005E0E07"/>
        </w:tc>
        <w:tc>
          <w:tcPr>
            <w:tcW w:w="7735" w:type="dxa"/>
          </w:tcPr>
          <w:p w14:paraId="07E9A0DB" w14:textId="6566FEA3" w:rsidR="005E0E07" w:rsidRPr="004C1834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Lamesa: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5E0E07" w14:paraId="13EA25D7" w14:textId="77777777">
        <w:tc>
          <w:tcPr>
            <w:tcW w:w="1615" w:type="dxa"/>
          </w:tcPr>
          <w:p w14:paraId="1CC23C70" w14:textId="77777777" w:rsidR="005E0E07" w:rsidRDefault="005E0E07" w:rsidP="005E0E07"/>
        </w:tc>
        <w:tc>
          <w:tcPr>
            <w:tcW w:w="7735" w:type="dxa"/>
          </w:tcPr>
          <w:p w14:paraId="629547A3" w14:textId="587BAA35" w:rsidR="005E0E07" w:rsidRPr="004C1834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5E0E07" w14:paraId="251D4434" w14:textId="77777777">
        <w:tc>
          <w:tcPr>
            <w:tcW w:w="1615" w:type="dxa"/>
          </w:tcPr>
          <w:p w14:paraId="19378855" w14:textId="66E6F653" w:rsidR="005E0E07" w:rsidRDefault="005E0E07" w:rsidP="005E0E07">
            <w:r>
              <w:t>780</w:t>
            </w:r>
          </w:p>
          <w:p w14:paraId="00B07465" w14:textId="77777777" w:rsidR="005E0E07" w:rsidRDefault="005E0E07" w:rsidP="005E0E07">
            <w:r>
              <w:t>Music</w:t>
            </w:r>
          </w:p>
          <w:p w14:paraId="29F645B5" w14:textId="6347D740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6F6A72B" w14:textId="77777777">
        <w:tc>
          <w:tcPr>
            <w:tcW w:w="1615" w:type="dxa"/>
          </w:tcPr>
          <w:p w14:paraId="5D331AC3" w14:textId="77777777" w:rsidR="005E0E07" w:rsidRDefault="005E0E07" w:rsidP="005E0E07"/>
        </w:tc>
        <w:tc>
          <w:tcPr>
            <w:tcW w:w="7735" w:type="dxa"/>
          </w:tcPr>
          <w:p w14:paraId="0C968EF3" w14:textId="45271890" w:rsidR="005E0E07" w:rsidRPr="007E034D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5E0E07" w14:paraId="2C118EBC" w14:textId="77777777">
        <w:tc>
          <w:tcPr>
            <w:tcW w:w="1615" w:type="dxa"/>
          </w:tcPr>
          <w:p w14:paraId="35E4512E" w14:textId="77777777" w:rsidR="005E0E07" w:rsidRDefault="005E0E07" w:rsidP="005E0E07"/>
        </w:tc>
        <w:tc>
          <w:tcPr>
            <w:tcW w:w="7735" w:type="dxa"/>
          </w:tcPr>
          <w:p w14:paraId="70CA9087" w14:textId="77777777" w:rsidR="005E0E07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Mandaluyong City: </w:t>
            </w:r>
          </w:p>
          <w:p w14:paraId="130B1AD8" w14:textId="6593E33D" w:rsidR="005E0E07" w:rsidRPr="007E034D" w:rsidRDefault="005E0E07" w:rsidP="005E0E07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</w:p>
        </w:tc>
      </w:tr>
      <w:tr w:rsidR="005E0E07" w14:paraId="49E5881B" w14:textId="77777777">
        <w:tc>
          <w:tcPr>
            <w:tcW w:w="1615" w:type="dxa"/>
          </w:tcPr>
          <w:p w14:paraId="29659993" w14:textId="77777777" w:rsidR="005E0E07" w:rsidRDefault="005E0E07" w:rsidP="005E0E07"/>
        </w:tc>
        <w:tc>
          <w:tcPr>
            <w:tcW w:w="7735" w:type="dxa"/>
          </w:tcPr>
          <w:p w14:paraId="39C15BA4" w14:textId="5195E5F6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5E0E07" w14:paraId="483721FE" w14:textId="77777777">
        <w:tc>
          <w:tcPr>
            <w:tcW w:w="1615" w:type="dxa"/>
          </w:tcPr>
          <w:p w14:paraId="40628556" w14:textId="77777777" w:rsidR="005E0E07" w:rsidRDefault="005E0E07" w:rsidP="005E0E07"/>
        </w:tc>
        <w:tc>
          <w:tcPr>
            <w:tcW w:w="7735" w:type="dxa"/>
          </w:tcPr>
          <w:p w14:paraId="1EA20218" w14:textId="0FA0D3EB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Store, 1987.</w:t>
            </w:r>
          </w:p>
        </w:tc>
      </w:tr>
      <w:tr w:rsidR="005E0E07" w14:paraId="599BE8B1" w14:textId="77777777">
        <w:tc>
          <w:tcPr>
            <w:tcW w:w="1615" w:type="dxa"/>
          </w:tcPr>
          <w:p w14:paraId="57DF7AC8" w14:textId="77777777" w:rsidR="005E0E07" w:rsidRDefault="005E0E07" w:rsidP="005E0E07"/>
        </w:tc>
        <w:tc>
          <w:tcPr>
            <w:tcW w:w="7735" w:type="dxa"/>
          </w:tcPr>
          <w:p w14:paraId="33763A00" w14:textId="469F4FCA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5E0E07" w14:paraId="6743C60D" w14:textId="77777777">
        <w:tc>
          <w:tcPr>
            <w:tcW w:w="1615" w:type="dxa"/>
          </w:tcPr>
          <w:p w14:paraId="551FC90D" w14:textId="77777777" w:rsidR="005E0E07" w:rsidRDefault="005E0E07" w:rsidP="005E0E07"/>
        </w:tc>
        <w:tc>
          <w:tcPr>
            <w:tcW w:w="7735" w:type="dxa"/>
          </w:tcPr>
          <w:p w14:paraId="3F70D90E" w14:textId="3A623204" w:rsidR="005E0E07" w:rsidRDefault="005E0E07" w:rsidP="005E0E07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5E0E07" w14:paraId="1C6B4BA2" w14:textId="77777777">
        <w:tc>
          <w:tcPr>
            <w:tcW w:w="1615" w:type="dxa"/>
          </w:tcPr>
          <w:p w14:paraId="0C6C6A98" w14:textId="77777777" w:rsidR="005E0E07" w:rsidRDefault="005E0E07" w:rsidP="005E0E07"/>
        </w:tc>
        <w:tc>
          <w:tcPr>
            <w:tcW w:w="7735" w:type="dxa"/>
          </w:tcPr>
          <w:p w14:paraId="3641FBF2" w14:textId="61FD8D2A" w:rsidR="005E0E07" w:rsidRPr="007369B9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Pag-</w:t>
            </w:r>
            <w:proofErr w:type="spellStart"/>
            <w:r>
              <w:rPr>
                <w:i/>
                <w:iCs/>
                <w:u w:val="single"/>
              </w:rPr>
              <w:t>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5E0E07" w14:paraId="76D4289F" w14:textId="77777777">
        <w:tc>
          <w:tcPr>
            <w:tcW w:w="1615" w:type="dxa"/>
          </w:tcPr>
          <w:p w14:paraId="411EB992" w14:textId="77777777" w:rsidR="005E0E07" w:rsidRDefault="005E0E07" w:rsidP="005E0E07"/>
        </w:tc>
        <w:tc>
          <w:tcPr>
            <w:tcW w:w="7735" w:type="dxa"/>
          </w:tcPr>
          <w:p w14:paraId="52C1FB57" w14:textId="55002A85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57B770A8" w14:textId="77777777">
        <w:tc>
          <w:tcPr>
            <w:tcW w:w="1615" w:type="dxa"/>
          </w:tcPr>
          <w:p w14:paraId="698E84F1" w14:textId="77777777" w:rsidR="005E0E07" w:rsidRDefault="005E0E07" w:rsidP="005E0E07"/>
        </w:tc>
        <w:tc>
          <w:tcPr>
            <w:tcW w:w="7735" w:type="dxa"/>
          </w:tcPr>
          <w:p w14:paraId="1B8EFE1D" w14:textId="3FFF4F02" w:rsidR="005E0E07" w:rsidRPr="007369B9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Alfredo Buenavista, et al. Manila: Centro Escolar University, 1995.</w:t>
            </w:r>
          </w:p>
        </w:tc>
      </w:tr>
      <w:tr w:rsidR="005E0E07" w14:paraId="394570F5" w14:textId="77777777">
        <w:tc>
          <w:tcPr>
            <w:tcW w:w="1615" w:type="dxa"/>
          </w:tcPr>
          <w:p w14:paraId="2F07F993" w14:textId="77777777" w:rsidR="005E0E07" w:rsidRDefault="005E0E07" w:rsidP="005E0E07"/>
        </w:tc>
        <w:tc>
          <w:tcPr>
            <w:tcW w:w="7735" w:type="dxa"/>
          </w:tcPr>
          <w:p w14:paraId="5FFE490D" w14:textId="608EC849" w:rsidR="005E0E07" w:rsidRPr="00362A2B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63AC5C8F" w14:textId="77777777">
        <w:tc>
          <w:tcPr>
            <w:tcW w:w="1615" w:type="dxa"/>
          </w:tcPr>
          <w:p w14:paraId="09829B71" w14:textId="77777777" w:rsidR="005E0E07" w:rsidRDefault="005E0E07" w:rsidP="005E0E07"/>
        </w:tc>
        <w:tc>
          <w:tcPr>
            <w:tcW w:w="7735" w:type="dxa"/>
          </w:tcPr>
          <w:p w14:paraId="7291EFE0" w14:textId="5874EAEE" w:rsidR="005E0E07" w:rsidRPr="00093500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1995.</w:t>
            </w:r>
          </w:p>
        </w:tc>
      </w:tr>
      <w:tr w:rsidR="005E0E07" w14:paraId="1922D603" w14:textId="77777777">
        <w:tc>
          <w:tcPr>
            <w:tcW w:w="1615" w:type="dxa"/>
          </w:tcPr>
          <w:p w14:paraId="5ADE69D9" w14:textId="77777777" w:rsidR="005E0E07" w:rsidRDefault="005E0E07" w:rsidP="005E0E07"/>
        </w:tc>
        <w:tc>
          <w:tcPr>
            <w:tcW w:w="7735" w:type="dxa"/>
          </w:tcPr>
          <w:p w14:paraId="218F7FB4" w14:textId="7D11FFA3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1996.</w:t>
            </w:r>
          </w:p>
        </w:tc>
      </w:tr>
      <w:tr w:rsidR="005E0E07" w14:paraId="58EF899E" w14:textId="77777777">
        <w:tc>
          <w:tcPr>
            <w:tcW w:w="1615" w:type="dxa"/>
          </w:tcPr>
          <w:p w14:paraId="68A85E6A" w14:textId="77777777" w:rsidR="005E0E07" w:rsidRDefault="005E0E07" w:rsidP="005E0E07"/>
        </w:tc>
        <w:tc>
          <w:tcPr>
            <w:tcW w:w="7735" w:type="dxa"/>
          </w:tcPr>
          <w:p w14:paraId="1E3B0305" w14:textId="50BCE63F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5E0E07" w14:paraId="2A63BFF3" w14:textId="77777777">
        <w:tc>
          <w:tcPr>
            <w:tcW w:w="1615" w:type="dxa"/>
          </w:tcPr>
          <w:p w14:paraId="3D418211" w14:textId="77777777" w:rsidR="005E0E07" w:rsidRDefault="005E0E07" w:rsidP="005E0E07"/>
        </w:tc>
        <w:tc>
          <w:tcPr>
            <w:tcW w:w="7735" w:type="dxa"/>
          </w:tcPr>
          <w:p w14:paraId="152793F4" w14:textId="5025437B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Mandaluyong City: National Book Store, 2007.</w:t>
            </w:r>
          </w:p>
        </w:tc>
      </w:tr>
      <w:tr w:rsidR="005E0E07" w14:paraId="47DB602A" w14:textId="77777777">
        <w:tc>
          <w:tcPr>
            <w:tcW w:w="1615" w:type="dxa"/>
          </w:tcPr>
          <w:p w14:paraId="38CCCA40" w14:textId="77777777" w:rsidR="005E0E07" w:rsidRDefault="005E0E07" w:rsidP="005E0E07"/>
        </w:tc>
        <w:tc>
          <w:tcPr>
            <w:tcW w:w="7735" w:type="dxa"/>
          </w:tcPr>
          <w:p w14:paraId="2377D963" w14:textId="11618D59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5E0E07" w14:paraId="7716C4DF" w14:textId="77777777">
        <w:tc>
          <w:tcPr>
            <w:tcW w:w="1615" w:type="dxa"/>
          </w:tcPr>
          <w:p w14:paraId="77430E9D" w14:textId="77777777" w:rsidR="005E0E07" w:rsidRDefault="005E0E07" w:rsidP="005E0E07"/>
        </w:tc>
        <w:tc>
          <w:tcPr>
            <w:tcW w:w="7735" w:type="dxa"/>
          </w:tcPr>
          <w:p w14:paraId="62948748" w14:textId="0358ECF7" w:rsidR="005E0E07" w:rsidRPr="00932DA3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bands</w:t>
            </w:r>
            <w:proofErr w:type="gramStart"/>
            <w:r>
              <w:rPr>
                <w:i/>
                <w:iCs/>
                <w:u w:val="single"/>
              </w:rPr>
              <w:t xml:space="preserve"> ..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5E0E07" w14:paraId="510A2A17" w14:textId="77777777">
        <w:tc>
          <w:tcPr>
            <w:tcW w:w="1615" w:type="dxa"/>
          </w:tcPr>
          <w:p w14:paraId="2E855C10" w14:textId="77777777" w:rsidR="005E0E07" w:rsidRDefault="005E0E07" w:rsidP="005E0E07"/>
        </w:tc>
        <w:tc>
          <w:tcPr>
            <w:tcW w:w="7735" w:type="dxa"/>
          </w:tcPr>
          <w:p w14:paraId="4D29A0C9" w14:textId="0B48D480" w:rsidR="005E0E07" w:rsidRPr="004202E3" w:rsidRDefault="005E0E07" w:rsidP="005E0E07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Pr="004202E3">
              <w:rPr>
                <w:iCs/>
              </w:rPr>
              <w:t>Makati: Sound Publishing Corporation.</w:t>
            </w:r>
          </w:p>
        </w:tc>
      </w:tr>
      <w:tr w:rsidR="005E0E07" w14:paraId="55C76BF8" w14:textId="77777777">
        <w:tc>
          <w:tcPr>
            <w:tcW w:w="1615" w:type="dxa"/>
          </w:tcPr>
          <w:p w14:paraId="0EE195AF" w14:textId="77777777" w:rsidR="005E0E07" w:rsidRDefault="005E0E07" w:rsidP="005E0E07">
            <w:r>
              <w:t>790</w:t>
            </w:r>
          </w:p>
          <w:p w14:paraId="6083514C" w14:textId="77777777" w:rsidR="005E0E07" w:rsidRDefault="005E0E07" w:rsidP="005E0E07">
            <w:r w:rsidRPr="00AF5985">
              <w:t>Performing Arts</w:t>
            </w:r>
          </w:p>
          <w:p w14:paraId="55E5097A" w14:textId="7E146DFC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EA973AC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52B46855" w14:textId="77777777">
        <w:tc>
          <w:tcPr>
            <w:tcW w:w="1615" w:type="dxa"/>
          </w:tcPr>
          <w:p w14:paraId="6ED56A93" w14:textId="77777777" w:rsidR="005E0E07" w:rsidRDefault="005E0E07" w:rsidP="005E0E07"/>
        </w:tc>
        <w:tc>
          <w:tcPr>
            <w:tcW w:w="7735" w:type="dxa"/>
          </w:tcPr>
          <w:p w14:paraId="0C667C1F" w14:textId="72DB9884" w:rsidR="005E0E07" w:rsidRPr="00AF5985" w:rsidRDefault="005E0E07" w:rsidP="005E0E07">
            <w:r>
              <w:rPr>
                <w:i/>
                <w:iCs/>
                <w:u w:val="single"/>
              </w:rPr>
              <w:t>The theater in manila 1846-1946</w:t>
            </w:r>
            <w:r>
              <w:t xml:space="preserve"> / Cristina </w:t>
            </w:r>
            <w:proofErr w:type="spellStart"/>
            <w:r>
              <w:t>Laconico</w:t>
            </w:r>
            <w:proofErr w:type="spellEnd"/>
            <w:r>
              <w:t>-Buenaventura. Manila: De La Salle University Press, 1994.</w:t>
            </w:r>
          </w:p>
        </w:tc>
      </w:tr>
      <w:tr w:rsidR="005E0E07" w14:paraId="7FB470D2" w14:textId="77777777">
        <w:tc>
          <w:tcPr>
            <w:tcW w:w="1615" w:type="dxa"/>
          </w:tcPr>
          <w:p w14:paraId="0BDDA6EF" w14:textId="77777777" w:rsidR="005E0E07" w:rsidRDefault="005E0E07" w:rsidP="005E0E07"/>
        </w:tc>
        <w:tc>
          <w:tcPr>
            <w:tcW w:w="7735" w:type="dxa"/>
          </w:tcPr>
          <w:p w14:paraId="5159DE5D" w14:textId="6B7D8A6B" w:rsidR="005E0E07" w:rsidRPr="00AF5985" w:rsidRDefault="005E0E07" w:rsidP="005E0E07">
            <w:r>
              <w:rPr>
                <w:i/>
                <w:iCs/>
                <w:u w:val="single"/>
              </w:rPr>
              <w:t xml:space="preserve">Trip to </w:t>
            </w:r>
            <w:proofErr w:type="spellStart"/>
            <w:r>
              <w:rPr>
                <w:i/>
                <w:iCs/>
                <w:u w:val="single"/>
              </w:rPr>
              <w:t>quiapo</w:t>
            </w:r>
            <w:proofErr w:type="spellEnd"/>
            <w:r>
              <w:rPr>
                <w:i/>
                <w:iCs/>
                <w:u w:val="single"/>
              </w:rPr>
              <w:t>: scriptwriting manual</w:t>
            </w:r>
            <w:r>
              <w:t xml:space="preserve"> / Ricky Lee. Quezon City: Bagong </w:t>
            </w:r>
            <w:proofErr w:type="spellStart"/>
            <w:r>
              <w:t>Likha</w:t>
            </w:r>
            <w:proofErr w:type="spellEnd"/>
            <w:r>
              <w:t xml:space="preserve"> Publishing, 1998.</w:t>
            </w:r>
          </w:p>
        </w:tc>
      </w:tr>
      <w:tr w:rsidR="005E0E07" w14:paraId="63186D6C" w14:textId="77777777">
        <w:tc>
          <w:tcPr>
            <w:tcW w:w="1615" w:type="dxa"/>
          </w:tcPr>
          <w:p w14:paraId="11770938" w14:textId="77777777" w:rsidR="005E0E07" w:rsidRDefault="005E0E07" w:rsidP="005E0E07"/>
        </w:tc>
        <w:tc>
          <w:tcPr>
            <w:tcW w:w="7735" w:type="dxa"/>
          </w:tcPr>
          <w:p w14:paraId="1EA961C4" w14:textId="0B7669CF" w:rsidR="005E0E07" w:rsidRPr="00D347CB" w:rsidRDefault="005E0E07" w:rsidP="005E0E07">
            <w:r>
              <w:rPr>
                <w:i/>
                <w:iCs/>
                <w:u w:val="single"/>
              </w:rPr>
              <w:t>Curtain call: selected reviews, 1957-2000</w:t>
            </w:r>
            <w:r>
              <w:t xml:space="preserve"> / Leonor </w:t>
            </w:r>
            <w:proofErr w:type="spellStart"/>
            <w:r>
              <w:t>Orosa</w:t>
            </w:r>
            <w:proofErr w:type="spellEnd"/>
            <w:r>
              <w:t xml:space="preserve"> </w:t>
            </w:r>
            <w:proofErr w:type="spellStart"/>
            <w:r>
              <w:t>Goquingco</w:t>
            </w:r>
            <w:proofErr w:type="spellEnd"/>
            <w:r>
              <w:t>. Quezon City: University of the Philippine Press, 2001.</w:t>
            </w:r>
          </w:p>
        </w:tc>
      </w:tr>
      <w:tr w:rsidR="005E0E07" w14:paraId="74BC79C0" w14:textId="77777777">
        <w:tc>
          <w:tcPr>
            <w:tcW w:w="1615" w:type="dxa"/>
          </w:tcPr>
          <w:p w14:paraId="4D831193" w14:textId="77777777" w:rsidR="005E0E07" w:rsidRDefault="005E0E07" w:rsidP="005E0E07"/>
        </w:tc>
        <w:tc>
          <w:tcPr>
            <w:tcW w:w="7735" w:type="dxa"/>
          </w:tcPr>
          <w:p w14:paraId="38461C67" w14:textId="32BF2EA6" w:rsidR="005E0E07" w:rsidRPr="00D347CB" w:rsidRDefault="005E0E07" w:rsidP="005E0E07">
            <w:r>
              <w:rPr>
                <w:i/>
                <w:iCs/>
                <w:u w:val="single"/>
              </w:rPr>
              <w:t xml:space="preserve">Geopolitics of the visible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film cultures</w:t>
            </w:r>
            <w:r>
              <w:t xml:space="preserve"> / Rolando B. Tolentino. Quezon City: Ateneo de Manila University Press, 2000.</w:t>
            </w:r>
          </w:p>
        </w:tc>
      </w:tr>
      <w:tr w:rsidR="005E0E07" w14:paraId="5C9FA1F2" w14:textId="77777777">
        <w:tc>
          <w:tcPr>
            <w:tcW w:w="1615" w:type="dxa"/>
          </w:tcPr>
          <w:p w14:paraId="38114A87" w14:textId="77777777" w:rsidR="005E0E07" w:rsidRDefault="005E0E07" w:rsidP="005E0E07"/>
        </w:tc>
        <w:tc>
          <w:tcPr>
            <w:tcW w:w="7735" w:type="dxa"/>
          </w:tcPr>
          <w:p w14:paraId="0A64EB32" w14:textId="5C40FD7B" w:rsidR="005E0E07" w:rsidRPr="00D347CB" w:rsidRDefault="005E0E07" w:rsidP="005E0E07">
            <w:r>
              <w:rPr>
                <w:i/>
                <w:iCs/>
                <w:u w:val="single"/>
              </w:rPr>
              <w:t xml:space="preserve">Fields: critical applications in recent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cinema</w:t>
            </w:r>
            <w:r>
              <w:t xml:space="preserve"> / Joel David. Quezon City: Ateneo de Manila University Press, 1995.</w:t>
            </w:r>
          </w:p>
        </w:tc>
      </w:tr>
      <w:tr w:rsidR="005E0E07" w14:paraId="716B2857" w14:textId="77777777">
        <w:tc>
          <w:tcPr>
            <w:tcW w:w="1615" w:type="dxa"/>
          </w:tcPr>
          <w:p w14:paraId="5AF958DB" w14:textId="77777777" w:rsidR="005E0E07" w:rsidRDefault="005E0E07" w:rsidP="005E0E07"/>
        </w:tc>
        <w:tc>
          <w:tcPr>
            <w:tcW w:w="7735" w:type="dxa"/>
          </w:tcPr>
          <w:p w14:paraId="2AD2BB60" w14:textId="0841590B" w:rsidR="005E0E07" w:rsidRPr="00D347CB" w:rsidRDefault="005E0E07" w:rsidP="005E0E07">
            <w:r>
              <w:rPr>
                <w:i/>
                <w:iCs/>
                <w:u w:val="single"/>
              </w:rPr>
              <w:t>Beyond the mainstream: the films of nick deocampo</w:t>
            </w:r>
            <w:r>
              <w:t xml:space="preserve"> / Lolita R. </w:t>
            </w:r>
            <w:proofErr w:type="spellStart"/>
            <w:r>
              <w:t>Lacuesta</w:t>
            </w:r>
            <w:proofErr w:type="spellEnd"/>
            <w:r>
              <w:t>. Pasig City: Anvil Publishing, 1995.</w:t>
            </w:r>
          </w:p>
        </w:tc>
      </w:tr>
      <w:tr w:rsidR="005E0E07" w14:paraId="46C0B2CB" w14:textId="77777777">
        <w:tc>
          <w:tcPr>
            <w:tcW w:w="1615" w:type="dxa"/>
          </w:tcPr>
          <w:p w14:paraId="000D626C" w14:textId="77777777" w:rsidR="005E0E07" w:rsidRDefault="005E0E07" w:rsidP="005E0E07"/>
        </w:tc>
        <w:tc>
          <w:tcPr>
            <w:tcW w:w="7735" w:type="dxa"/>
          </w:tcPr>
          <w:p w14:paraId="1C857405" w14:textId="78F18327" w:rsidR="005E0E07" w:rsidRPr="00695024" w:rsidRDefault="005E0E07" w:rsidP="005E0E07">
            <w:r>
              <w:rPr>
                <w:i/>
                <w:iCs/>
                <w:u w:val="single"/>
              </w:rPr>
              <w:t>Gothic Telemovies</w:t>
            </w:r>
            <w:r>
              <w:t xml:space="preserve"> / Frank G. Rivera. Manila: UST Publishing House, 2002.</w:t>
            </w:r>
          </w:p>
        </w:tc>
      </w:tr>
      <w:tr w:rsidR="005E0E07" w14:paraId="1E04320C" w14:textId="77777777">
        <w:tc>
          <w:tcPr>
            <w:tcW w:w="1615" w:type="dxa"/>
          </w:tcPr>
          <w:p w14:paraId="53A58160" w14:textId="77777777" w:rsidR="005E0E07" w:rsidRDefault="005E0E07" w:rsidP="005E0E07"/>
        </w:tc>
        <w:tc>
          <w:tcPr>
            <w:tcW w:w="7735" w:type="dxa"/>
          </w:tcPr>
          <w:p w14:paraId="0F612CE6" w14:textId="32903049" w:rsidR="005E0E07" w:rsidRPr="00695024" w:rsidRDefault="005E0E07" w:rsidP="005E0E07">
            <w:proofErr w:type="spellStart"/>
            <w:r>
              <w:rPr>
                <w:i/>
                <w:iCs/>
                <w:u w:val="single"/>
              </w:rPr>
              <w:t>Tanglaw</w:t>
            </w:r>
            <w:proofErr w:type="spellEnd"/>
            <w:r>
              <w:rPr>
                <w:i/>
                <w:iCs/>
                <w:u w:val="single"/>
              </w:rPr>
              <w:t xml:space="preserve">: introduction to film: an outcome-based text manual in film aesthetics, appreciation, theory and criticism for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students</w:t>
            </w:r>
            <w:r>
              <w:t xml:space="preserve"> / Jaime Gutierrez-Ang. Manila: </w:t>
            </w:r>
            <w:proofErr w:type="spellStart"/>
            <w:r>
              <w:t>Mindshapers</w:t>
            </w:r>
            <w:proofErr w:type="spellEnd"/>
            <w:r>
              <w:t xml:space="preserve"> Co., 2014.</w:t>
            </w:r>
          </w:p>
        </w:tc>
      </w:tr>
      <w:tr w:rsidR="005E0E07" w14:paraId="26E66D1C" w14:textId="77777777">
        <w:tc>
          <w:tcPr>
            <w:tcW w:w="1615" w:type="dxa"/>
          </w:tcPr>
          <w:p w14:paraId="72521B7C" w14:textId="77777777" w:rsidR="005E0E07" w:rsidRDefault="005E0E07" w:rsidP="005E0E07"/>
        </w:tc>
        <w:tc>
          <w:tcPr>
            <w:tcW w:w="7735" w:type="dxa"/>
          </w:tcPr>
          <w:p w14:paraId="52F54860" w14:textId="1F4FEF53" w:rsidR="005E0E07" w:rsidRPr="00695024" w:rsidRDefault="005E0E07" w:rsidP="005E0E07">
            <w:r>
              <w:rPr>
                <w:i/>
                <w:iCs/>
                <w:u w:val="single"/>
              </w:rPr>
              <w:t>Filipino ethnic games</w:t>
            </w:r>
            <w:r>
              <w:t xml:space="preserve"> / </w:t>
            </w:r>
            <w:proofErr w:type="spellStart"/>
            <w:r>
              <w:t>Nid</w:t>
            </w:r>
            <w:proofErr w:type="spellEnd"/>
            <w:r>
              <w:t xml:space="preserve"> Anima. Quezon City: Omar Publications, 1977.</w:t>
            </w:r>
          </w:p>
        </w:tc>
      </w:tr>
      <w:tr w:rsidR="005E0E07" w14:paraId="5C546F23" w14:textId="77777777">
        <w:tc>
          <w:tcPr>
            <w:tcW w:w="1615" w:type="dxa"/>
          </w:tcPr>
          <w:p w14:paraId="72460E48" w14:textId="77777777" w:rsidR="005E0E07" w:rsidRDefault="005E0E07" w:rsidP="005E0E07"/>
        </w:tc>
        <w:tc>
          <w:tcPr>
            <w:tcW w:w="7735" w:type="dxa"/>
          </w:tcPr>
          <w:p w14:paraId="049ED4C0" w14:textId="74A8F94C" w:rsidR="005E0E07" w:rsidRPr="00695024" w:rsidRDefault="005E0E07" w:rsidP="005E0E07">
            <w:r>
              <w:rPr>
                <w:i/>
                <w:iCs/>
                <w:u w:val="single"/>
              </w:rPr>
              <w:t xml:space="preserve">A study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games</w:t>
            </w:r>
            <w:r>
              <w:t xml:space="preserve"> / Mellie </w:t>
            </w:r>
            <w:proofErr w:type="spellStart"/>
            <w:r>
              <w:t>Leandicho</w:t>
            </w:r>
            <w:proofErr w:type="spellEnd"/>
            <w:r>
              <w:t xml:space="preserve"> Lopez. Quezon City: University of the Philippine Press, 2001.</w:t>
            </w:r>
          </w:p>
        </w:tc>
      </w:tr>
      <w:tr w:rsidR="005E0E07" w14:paraId="22A90FE7" w14:textId="77777777">
        <w:tc>
          <w:tcPr>
            <w:tcW w:w="1615" w:type="dxa"/>
          </w:tcPr>
          <w:p w14:paraId="1100BA60" w14:textId="4C0A5248" w:rsidR="005E0E07" w:rsidRDefault="005E0E07" w:rsidP="005E0E07">
            <w:r>
              <w:t>LCC HM</w:t>
            </w:r>
          </w:p>
        </w:tc>
        <w:tc>
          <w:tcPr>
            <w:tcW w:w="7735" w:type="dxa"/>
          </w:tcPr>
          <w:p w14:paraId="63FAAC18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7179ADBF" w14:textId="77777777">
        <w:tc>
          <w:tcPr>
            <w:tcW w:w="1615" w:type="dxa"/>
          </w:tcPr>
          <w:p w14:paraId="79F141FF" w14:textId="77777777" w:rsidR="005E0E07" w:rsidRDefault="005E0E07" w:rsidP="005E0E07"/>
        </w:tc>
        <w:tc>
          <w:tcPr>
            <w:tcW w:w="7735" w:type="dxa"/>
          </w:tcPr>
          <w:p w14:paraId="377DD5A3" w14:textId="0176317A" w:rsidR="005E0E07" w:rsidRPr="00695024" w:rsidRDefault="005E0E07" w:rsidP="005E0E07">
            <w:r>
              <w:rPr>
                <w:i/>
                <w:iCs/>
                <w:u w:val="single"/>
              </w:rPr>
              <w:t>Society and culture with family planning</w:t>
            </w:r>
            <w:r>
              <w:t xml:space="preserve"> / </w:t>
            </w:r>
            <w:proofErr w:type="spellStart"/>
            <w:r>
              <w:t>Wenceslao</w:t>
            </w:r>
            <w:proofErr w:type="spellEnd"/>
            <w:r>
              <w:t xml:space="preserve"> B. </w:t>
            </w:r>
            <w:proofErr w:type="spellStart"/>
            <w:r>
              <w:t>Ecoben</w:t>
            </w:r>
            <w:proofErr w:type="spellEnd"/>
            <w:r>
              <w:t xml:space="preserve">, Alicia M. Palparan. Mandaluyong City: Books </w:t>
            </w:r>
            <w:proofErr w:type="spellStart"/>
            <w:r>
              <w:t>Atbp</w:t>
            </w:r>
            <w:proofErr w:type="spellEnd"/>
            <w:r>
              <w:t>. Publishing, 2015.</w:t>
            </w:r>
          </w:p>
        </w:tc>
      </w:tr>
      <w:tr w:rsidR="005E0E07" w14:paraId="1BA74D36" w14:textId="77777777">
        <w:tc>
          <w:tcPr>
            <w:tcW w:w="1615" w:type="dxa"/>
          </w:tcPr>
          <w:p w14:paraId="7D77B3D6" w14:textId="77777777" w:rsidR="005E0E07" w:rsidRDefault="005E0E07" w:rsidP="005E0E07"/>
        </w:tc>
        <w:tc>
          <w:tcPr>
            <w:tcW w:w="7735" w:type="dxa"/>
          </w:tcPr>
          <w:p w14:paraId="743B227F" w14:textId="7872D113" w:rsidR="005E0E07" w:rsidRPr="00251D15" w:rsidRDefault="005E0E07" w:rsidP="005E0E07">
            <w:r>
              <w:rPr>
                <w:i/>
                <w:iCs/>
                <w:u w:val="single"/>
              </w:rPr>
              <w:t>Culture and history</w:t>
            </w:r>
            <w:r>
              <w:t xml:space="preserve"> / Nick </w:t>
            </w:r>
            <w:proofErr w:type="spellStart"/>
            <w:r>
              <w:t>Joaqin</w:t>
            </w:r>
            <w:proofErr w:type="spellEnd"/>
            <w:r>
              <w:t xml:space="preserve">. Mandaluyong City: Anvil Publishing, 1988. </w:t>
            </w:r>
          </w:p>
        </w:tc>
      </w:tr>
      <w:tr w:rsidR="005E0E07" w14:paraId="0970D78B" w14:textId="77777777">
        <w:tc>
          <w:tcPr>
            <w:tcW w:w="1615" w:type="dxa"/>
          </w:tcPr>
          <w:p w14:paraId="34CD67A7" w14:textId="77777777" w:rsidR="005E0E07" w:rsidRDefault="005E0E07" w:rsidP="005E0E07"/>
        </w:tc>
        <w:tc>
          <w:tcPr>
            <w:tcW w:w="7735" w:type="dxa"/>
          </w:tcPr>
          <w:p w14:paraId="470E44C3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</w:tbl>
    <w:p w14:paraId="1895BABE" w14:textId="4D179B80" w:rsidR="00936589" w:rsidRDefault="00936589" w:rsidP="007240F8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C49451-77F6-4755-880C-17B974EDED29}"/>
    <w:embedBold r:id="rId2" w:fontKey="{7CAD1EBC-80DE-4AF1-9A12-6E771FF6F110}"/>
    <w:embedItalic r:id="rId3" w:fontKey="{2CBF5C6D-C09D-4841-8D8F-57CD749991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0416BC-F855-46A0-BE0B-95568B94F8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010881"/>
    <w:rsid w:val="00093500"/>
    <w:rsid w:val="00140573"/>
    <w:rsid w:val="00153C80"/>
    <w:rsid w:val="001A4546"/>
    <w:rsid w:val="001B5572"/>
    <w:rsid w:val="002178E8"/>
    <w:rsid w:val="00251D15"/>
    <w:rsid w:val="00283563"/>
    <w:rsid w:val="002C6787"/>
    <w:rsid w:val="002D27AA"/>
    <w:rsid w:val="003146DD"/>
    <w:rsid w:val="00341DAE"/>
    <w:rsid w:val="00362A2B"/>
    <w:rsid w:val="003A2243"/>
    <w:rsid w:val="003B335E"/>
    <w:rsid w:val="003E1852"/>
    <w:rsid w:val="003F4864"/>
    <w:rsid w:val="004202E3"/>
    <w:rsid w:val="00423A8F"/>
    <w:rsid w:val="00457114"/>
    <w:rsid w:val="004A507E"/>
    <w:rsid w:val="004C1834"/>
    <w:rsid w:val="0050516E"/>
    <w:rsid w:val="005E0E07"/>
    <w:rsid w:val="00695024"/>
    <w:rsid w:val="006E3226"/>
    <w:rsid w:val="007240F8"/>
    <w:rsid w:val="007369B9"/>
    <w:rsid w:val="00760D01"/>
    <w:rsid w:val="007D2E20"/>
    <w:rsid w:val="007E034D"/>
    <w:rsid w:val="00885CF4"/>
    <w:rsid w:val="00894854"/>
    <w:rsid w:val="00932DA3"/>
    <w:rsid w:val="00936589"/>
    <w:rsid w:val="009A08BB"/>
    <w:rsid w:val="009C163C"/>
    <w:rsid w:val="00A878AA"/>
    <w:rsid w:val="00AF5985"/>
    <w:rsid w:val="00B30DFD"/>
    <w:rsid w:val="00B34B24"/>
    <w:rsid w:val="00B91839"/>
    <w:rsid w:val="00BA0FF0"/>
    <w:rsid w:val="00C2205C"/>
    <w:rsid w:val="00C33533"/>
    <w:rsid w:val="00CF4753"/>
    <w:rsid w:val="00D347CB"/>
    <w:rsid w:val="00E1037A"/>
    <w:rsid w:val="00E62186"/>
    <w:rsid w:val="00EB3D38"/>
    <w:rsid w:val="00EC30F1"/>
    <w:rsid w:val="00F433BD"/>
    <w:rsid w:val="00FC4910"/>
    <w:rsid w:val="00FC7D67"/>
    <w:rsid w:val="00FE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E0E2B-90B8-41F1-A70D-F42E3054D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2021</Words>
  <Characters>11522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2026-09-22T04:15:00Z</dcterms:created>
  <dcterms:modified xsi:type="dcterms:W3CDTF">2026-09-22T04:15:00Z</dcterms:modified>
</cp:coreProperties>
</file>