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 w:rsidTr="002178E8">
        <w:tc>
          <w:tcPr>
            <w:tcW w:w="1615" w:type="dxa"/>
            <w:shd w:val="clear" w:color="auto" w:fill="FFFF00"/>
          </w:tcPr>
          <w:p w14:paraId="446C0CA4" w14:textId="77777777" w:rsidR="00760D01" w:rsidRDefault="00760D01"/>
        </w:tc>
        <w:tc>
          <w:tcPr>
            <w:tcW w:w="7735" w:type="dxa"/>
            <w:shd w:val="clear" w:color="auto" w:fill="FFFF00"/>
          </w:tcPr>
          <w:p w14:paraId="002DD543" w14:textId="712A6985" w:rsidR="00760D01" w:rsidRPr="00760D01" w:rsidRDefault="00760D01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r>
              <w:rPr>
                <w:i/>
                <w:iCs/>
                <w:u w:val="single"/>
              </w:rPr>
              <w:t>-bayan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</w:t>
            </w:r>
            <w:proofErr w:type="spellStart"/>
            <w:r>
              <w:rPr>
                <w:i/>
                <w:iCs/>
                <w:u w:val="single"/>
              </w:rPr>
              <w:t>positiveness</w:t>
            </w:r>
            <w:proofErr w:type="spellEnd"/>
            <w:r>
              <w:rPr>
                <w:i/>
                <w:iCs/>
                <w:u w:val="single"/>
              </w:rPr>
              <w:t xml:space="preserve">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113B6FE1" w:rsidR="00C33533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3A2243"/>
        </w:tc>
        <w:tc>
          <w:tcPr>
            <w:tcW w:w="7735" w:type="dxa"/>
          </w:tcPr>
          <w:p w14:paraId="018EEAC1" w14:textId="07BC64C1" w:rsidR="004A507E" w:rsidRPr="004A507E" w:rsidRDefault="004A507E" w:rsidP="003A2243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3A2243"/>
        </w:tc>
        <w:tc>
          <w:tcPr>
            <w:tcW w:w="7735" w:type="dxa"/>
          </w:tcPr>
          <w:p w14:paraId="79ADF3E3" w14:textId="65CC84E5" w:rsidR="004A507E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3A2243"/>
        </w:tc>
        <w:tc>
          <w:tcPr>
            <w:tcW w:w="7735" w:type="dxa"/>
          </w:tcPr>
          <w:p w14:paraId="4339EA0A" w14:textId="48F9F1CC" w:rsidR="004A507E" w:rsidRPr="004A507E" w:rsidRDefault="004A507E" w:rsidP="003A2243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3A2243"/>
        </w:tc>
        <w:tc>
          <w:tcPr>
            <w:tcW w:w="7735" w:type="dxa"/>
          </w:tcPr>
          <w:p w14:paraId="1CF76ABA" w14:textId="60A9B297" w:rsidR="004A507E" w:rsidRPr="007D2E20" w:rsidRDefault="004A507E" w:rsidP="003A2243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3A2243"/>
        </w:tc>
        <w:tc>
          <w:tcPr>
            <w:tcW w:w="7735" w:type="dxa"/>
          </w:tcPr>
          <w:p w14:paraId="0ABD6381" w14:textId="43E77EBA" w:rsidR="007D2E20" w:rsidRPr="007D2E20" w:rsidRDefault="007D2E20" w:rsidP="003A2243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77777777" w:rsidR="003146DD" w:rsidRDefault="003146DD" w:rsidP="003146DD">
            <w:r>
              <w:t>DDC 390-395</w:t>
            </w:r>
          </w:p>
          <w:p w14:paraId="3C6316CF" w14:textId="77777777" w:rsidR="003146DD" w:rsidRDefault="003146DD" w:rsidP="003146DD">
            <w:r w:rsidRPr="0050516E">
              <w:t>Customs &amp; Etiquette</w:t>
            </w:r>
          </w:p>
          <w:p w14:paraId="52A66F3F" w14:textId="406EE5A8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3146DD"/>
        </w:tc>
        <w:tc>
          <w:tcPr>
            <w:tcW w:w="7735" w:type="dxa"/>
          </w:tcPr>
          <w:p w14:paraId="1F6CA6B1" w14:textId="1C3989D2" w:rsidR="003146DD" w:rsidRPr="00010881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</w:t>
            </w:r>
            <w:r>
              <w:t>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3146DD"/>
        </w:tc>
        <w:tc>
          <w:tcPr>
            <w:tcW w:w="7735" w:type="dxa"/>
          </w:tcPr>
          <w:p w14:paraId="528D7C13" w14:textId="05078D12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3146DD"/>
        </w:tc>
        <w:tc>
          <w:tcPr>
            <w:tcW w:w="7735" w:type="dxa"/>
          </w:tcPr>
          <w:p w14:paraId="41A71316" w14:textId="154ABCE9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3146DD"/>
        </w:tc>
        <w:tc>
          <w:tcPr>
            <w:tcW w:w="7735" w:type="dxa"/>
          </w:tcPr>
          <w:p w14:paraId="381A5BA0" w14:textId="58D38561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3146DD"/>
        </w:tc>
        <w:tc>
          <w:tcPr>
            <w:tcW w:w="7735" w:type="dxa"/>
          </w:tcPr>
          <w:p w14:paraId="6FF5A41E" w14:textId="0AE4DE76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3146DD"/>
        </w:tc>
        <w:tc>
          <w:tcPr>
            <w:tcW w:w="7735" w:type="dxa"/>
          </w:tcPr>
          <w:p w14:paraId="32B9F7F9" w14:textId="1F970D70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</w:t>
            </w:r>
            <w:proofErr w:type="spellStart"/>
            <w:r>
              <w:rPr>
                <w:iCs/>
              </w:rPr>
              <w:t>Silverio</w:t>
            </w:r>
            <w:proofErr w:type="spellEnd"/>
            <w:r>
              <w:rPr>
                <w:iCs/>
              </w:rPr>
              <w:t xml:space="preserve">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3146DD"/>
        </w:tc>
        <w:tc>
          <w:tcPr>
            <w:tcW w:w="7735" w:type="dxa"/>
          </w:tcPr>
          <w:p w14:paraId="6FD1117D" w14:textId="689EA64E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</w:t>
            </w:r>
            <w:proofErr w:type="gramStart"/>
            <w:r>
              <w:rPr>
                <w:i/>
                <w:iCs/>
                <w:u w:val="single"/>
              </w:rPr>
              <w:t>kay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viva!: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3146DD"/>
        </w:tc>
        <w:tc>
          <w:tcPr>
            <w:tcW w:w="7735" w:type="dxa"/>
          </w:tcPr>
          <w:p w14:paraId="20D9EDFF" w14:textId="78F161EA" w:rsidR="003146DD" w:rsidRPr="00A878AA" w:rsidRDefault="003146DD" w:rsidP="003146DD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3146DD"/>
        </w:tc>
        <w:tc>
          <w:tcPr>
            <w:tcW w:w="7735" w:type="dxa"/>
          </w:tcPr>
          <w:p w14:paraId="79302ABF" w14:textId="37E35AAC" w:rsidR="003146DD" w:rsidRPr="00283563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3146DD" w14:paraId="3B10DD60" w14:textId="77777777">
        <w:tc>
          <w:tcPr>
            <w:tcW w:w="1615" w:type="dxa"/>
          </w:tcPr>
          <w:p w14:paraId="600AD7F2" w14:textId="77777777" w:rsidR="003146DD" w:rsidRDefault="003146DD" w:rsidP="003146DD">
            <w:r>
              <w:t>DDC 700</w:t>
            </w:r>
          </w:p>
          <w:p w14:paraId="1B0B5321" w14:textId="77777777" w:rsidR="003146DD" w:rsidRDefault="003146DD" w:rsidP="003146DD">
            <w:r>
              <w:t>Arts</w:t>
            </w:r>
          </w:p>
          <w:p w14:paraId="578D641D" w14:textId="1C80E844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01896F14" w14:textId="77777777">
        <w:tc>
          <w:tcPr>
            <w:tcW w:w="1615" w:type="dxa"/>
          </w:tcPr>
          <w:p w14:paraId="505E967D" w14:textId="4BA3D834" w:rsidR="003146DD" w:rsidRDefault="003146DD" w:rsidP="003146DD"/>
        </w:tc>
        <w:tc>
          <w:tcPr>
            <w:tcW w:w="7735" w:type="dxa"/>
          </w:tcPr>
          <w:p w14:paraId="57C02648" w14:textId="61596246" w:rsidR="003146DD" w:rsidRPr="0050516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3146DD" w14:paraId="2CD5009B" w14:textId="77777777">
        <w:tc>
          <w:tcPr>
            <w:tcW w:w="1615" w:type="dxa"/>
          </w:tcPr>
          <w:p w14:paraId="02103AF4" w14:textId="77777777" w:rsidR="003146DD" w:rsidRDefault="003146DD" w:rsidP="003146DD"/>
        </w:tc>
        <w:tc>
          <w:tcPr>
            <w:tcW w:w="7735" w:type="dxa"/>
          </w:tcPr>
          <w:p w14:paraId="43B25E35" w14:textId="0CA2EA3D" w:rsidR="003146DD" w:rsidRPr="0050516E" w:rsidRDefault="003146DD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Virgilio</w:t>
            </w:r>
            <w:proofErr w:type="spellEnd"/>
            <w:r>
              <w:rPr>
                <w:iCs/>
              </w:rPr>
              <w:t xml:space="preserve">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3146DD" w14:paraId="134F3154" w14:textId="77777777">
        <w:tc>
          <w:tcPr>
            <w:tcW w:w="1615" w:type="dxa"/>
          </w:tcPr>
          <w:p w14:paraId="5CBF6564" w14:textId="77777777" w:rsidR="003146DD" w:rsidRDefault="003146DD" w:rsidP="003146DD"/>
        </w:tc>
        <w:tc>
          <w:tcPr>
            <w:tcW w:w="7735" w:type="dxa"/>
          </w:tcPr>
          <w:p w14:paraId="35A197F4" w14:textId="5F0C69A8" w:rsidR="003146DD" w:rsidRPr="003146DD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</w:t>
            </w:r>
            <w:proofErr w:type="spellStart"/>
            <w:r>
              <w:rPr>
                <w:iCs/>
              </w:rPr>
              <w:t>Unang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3146DD" w14:paraId="2AB7F31D" w14:textId="77777777">
        <w:tc>
          <w:tcPr>
            <w:tcW w:w="1615" w:type="dxa"/>
          </w:tcPr>
          <w:p w14:paraId="2142DF9B" w14:textId="77777777" w:rsidR="003146DD" w:rsidRDefault="003146DD" w:rsidP="003146DD"/>
        </w:tc>
        <w:tc>
          <w:tcPr>
            <w:tcW w:w="7735" w:type="dxa"/>
          </w:tcPr>
          <w:p w14:paraId="1D88F8A7" w14:textId="327033D6" w:rsidR="003146DD" w:rsidRPr="003146DD" w:rsidRDefault="003146DD" w:rsidP="003146DD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="002178E8" w:rsidRPr="003146DD">
              <w:rPr>
                <w:i/>
                <w:iCs/>
                <w:u w:val="single"/>
              </w:rPr>
              <w:t>philippine</w:t>
            </w:r>
            <w:proofErr w:type="spellEnd"/>
            <w:r w:rsidR="002178E8" w:rsidRPr="003146DD">
              <w:rPr>
                <w:i/>
                <w:iCs/>
                <w:u w:val="single"/>
              </w:rPr>
              <w:t xml:space="preserve"> </w:t>
            </w:r>
            <w:r w:rsidR="002178E8"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 w:rsidR="002178E8">
              <w:rPr>
                <w:i/>
                <w:iCs/>
                <w:u w:val="single"/>
              </w:rPr>
              <w:t>visayas</w:t>
            </w:r>
            <w:proofErr w:type="spellEnd"/>
            <w:r w:rsidR="002178E8">
              <w:rPr>
                <w:iCs/>
              </w:rPr>
              <w:t xml:space="preserve"> </w:t>
            </w:r>
            <w:r>
              <w:rPr>
                <w:iCs/>
              </w:rPr>
              <w:t xml:space="preserve">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3146DD" w14:paraId="2F71D6A1" w14:textId="77777777">
        <w:tc>
          <w:tcPr>
            <w:tcW w:w="1615" w:type="dxa"/>
          </w:tcPr>
          <w:p w14:paraId="0345942D" w14:textId="77777777" w:rsidR="003146DD" w:rsidRDefault="003146DD" w:rsidP="003146DD"/>
        </w:tc>
        <w:tc>
          <w:tcPr>
            <w:tcW w:w="7735" w:type="dxa"/>
          </w:tcPr>
          <w:p w14:paraId="1F5232C1" w14:textId="72DCBCC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3146DD" w14:paraId="5DC439CC" w14:textId="77777777">
        <w:tc>
          <w:tcPr>
            <w:tcW w:w="1615" w:type="dxa"/>
          </w:tcPr>
          <w:p w14:paraId="60A8A343" w14:textId="77777777" w:rsidR="003146DD" w:rsidRDefault="003146DD" w:rsidP="003146DD"/>
        </w:tc>
        <w:tc>
          <w:tcPr>
            <w:tcW w:w="7735" w:type="dxa"/>
          </w:tcPr>
          <w:p w14:paraId="408C346E" w14:textId="492B9E1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National Book Store, 2002.</w:t>
            </w:r>
          </w:p>
        </w:tc>
      </w:tr>
      <w:tr w:rsidR="002178E8" w14:paraId="0AB3E627" w14:textId="77777777">
        <w:tc>
          <w:tcPr>
            <w:tcW w:w="1615" w:type="dxa"/>
          </w:tcPr>
          <w:p w14:paraId="4C79CE9D" w14:textId="77777777" w:rsidR="002178E8" w:rsidRDefault="002178E8" w:rsidP="003146DD"/>
        </w:tc>
        <w:tc>
          <w:tcPr>
            <w:tcW w:w="7735" w:type="dxa"/>
          </w:tcPr>
          <w:p w14:paraId="77F84675" w14:textId="40497D4C" w:rsidR="002178E8" w:rsidRPr="002178E8" w:rsidRDefault="002178E8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 w:rsidR="00FC4910">
              <w:rPr>
                <w:iCs/>
              </w:rPr>
              <w:t>. Pasig City: Anvil Publishing, 2001.</w:t>
            </w:r>
          </w:p>
        </w:tc>
      </w:tr>
      <w:tr w:rsidR="00FC4910" w14:paraId="27BC838E" w14:textId="77777777">
        <w:tc>
          <w:tcPr>
            <w:tcW w:w="1615" w:type="dxa"/>
          </w:tcPr>
          <w:p w14:paraId="3D719066" w14:textId="77777777" w:rsidR="00FC4910" w:rsidRDefault="00FC4910" w:rsidP="003146DD"/>
        </w:tc>
        <w:tc>
          <w:tcPr>
            <w:tcW w:w="7735" w:type="dxa"/>
          </w:tcPr>
          <w:p w14:paraId="48BD784A" w14:textId="02A259B4" w:rsidR="00FC4910" w:rsidRPr="00FC4910" w:rsidRDefault="00FC4910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</w:t>
            </w:r>
            <w:r w:rsidR="00B34B24">
              <w:rPr>
                <w:iCs/>
              </w:rPr>
              <w:t>Manila: Cultural Center of the Philippines, 2003.</w:t>
            </w:r>
          </w:p>
        </w:tc>
      </w:tr>
      <w:tr w:rsidR="009C163C" w14:paraId="2D131C9C" w14:textId="77777777">
        <w:tc>
          <w:tcPr>
            <w:tcW w:w="1615" w:type="dxa"/>
          </w:tcPr>
          <w:p w14:paraId="4C45B3B7" w14:textId="77777777" w:rsidR="009C163C" w:rsidRDefault="009C163C" w:rsidP="009C163C">
            <w:r>
              <w:t>DDC 720</w:t>
            </w:r>
          </w:p>
          <w:p w14:paraId="290C4C1F" w14:textId="77777777" w:rsidR="009C163C" w:rsidRDefault="009C163C" w:rsidP="009C163C">
            <w:r>
              <w:t>Architecture</w:t>
            </w:r>
          </w:p>
          <w:p w14:paraId="2D391CBF" w14:textId="57D11687" w:rsidR="009C163C" w:rsidRDefault="009C163C" w:rsidP="009C163C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9C163C" w:rsidRDefault="009C163C" w:rsidP="003146DD">
            <w:pPr>
              <w:rPr>
                <w:i/>
                <w:iCs/>
                <w:u w:val="single"/>
              </w:rPr>
            </w:pPr>
          </w:p>
        </w:tc>
      </w:tr>
      <w:tr w:rsidR="00B34B24" w14:paraId="28D42B9A" w14:textId="77777777">
        <w:tc>
          <w:tcPr>
            <w:tcW w:w="1615" w:type="dxa"/>
          </w:tcPr>
          <w:p w14:paraId="44D15873" w14:textId="1DD4045D" w:rsidR="00B34B24" w:rsidRDefault="00B34B24" w:rsidP="003146DD"/>
        </w:tc>
        <w:tc>
          <w:tcPr>
            <w:tcW w:w="7735" w:type="dxa"/>
          </w:tcPr>
          <w:p w14:paraId="2E3B024E" w14:textId="57BC36DE" w:rsidR="00B34B24" w:rsidRPr="00B34B24" w:rsidRDefault="00B34B24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B34B24" w14:paraId="2B5AFFBB" w14:textId="77777777">
        <w:tc>
          <w:tcPr>
            <w:tcW w:w="1615" w:type="dxa"/>
          </w:tcPr>
          <w:p w14:paraId="7110B6DB" w14:textId="77777777" w:rsidR="00B34B24" w:rsidRDefault="00B34B24" w:rsidP="003146DD"/>
        </w:tc>
        <w:tc>
          <w:tcPr>
            <w:tcW w:w="7735" w:type="dxa"/>
          </w:tcPr>
          <w:p w14:paraId="2943DBFB" w14:textId="7BCBDABD" w:rsidR="00B34B24" w:rsidRPr="009C163C" w:rsidRDefault="009C163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9C163C" w14:paraId="5366B272" w14:textId="77777777">
        <w:tc>
          <w:tcPr>
            <w:tcW w:w="1615" w:type="dxa"/>
          </w:tcPr>
          <w:p w14:paraId="04D06A0C" w14:textId="77777777" w:rsidR="009C163C" w:rsidRDefault="009C163C" w:rsidP="003146DD"/>
        </w:tc>
        <w:tc>
          <w:tcPr>
            <w:tcW w:w="7735" w:type="dxa"/>
          </w:tcPr>
          <w:p w14:paraId="4A8109ED" w14:textId="1C9E806D" w:rsidR="009C163C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FE34BB" w14:paraId="3DEBC447" w14:textId="77777777">
        <w:tc>
          <w:tcPr>
            <w:tcW w:w="1615" w:type="dxa"/>
          </w:tcPr>
          <w:p w14:paraId="31F45B54" w14:textId="77777777" w:rsidR="00FE34BB" w:rsidRDefault="00FE34BB" w:rsidP="003146DD"/>
        </w:tc>
        <w:tc>
          <w:tcPr>
            <w:tcW w:w="7735" w:type="dxa"/>
          </w:tcPr>
          <w:p w14:paraId="06607817" w14:textId="34EF6352" w:rsidR="00FE34BB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 xml:space="preserve">, et al.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Anvil Publishing, 2014.</w:t>
            </w:r>
          </w:p>
        </w:tc>
      </w:tr>
      <w:tr w:rsidR="00FE34BB" w14:paraId="01EA9DA7" w14:textId="77777777">
        <w:tc>
          <w:tcPr>
            <w:tcW w:w="1615" w:type="dxa"/>
          </w:tcPr>
          <w:p w14:paraId="514B32AA" w14:textId="77777777" w:rsidR="00FE34BB" w:rsidRDefault="00FE34BB" w:rsidP="003146DD">
            <w:r>
              <w:t>DDC 740-</w:t>
            </w:r>
          </w:p>
          <w:p w14:paraId="287C9144" w14:textId="77777777" w:rsidR="00FE34BB" w:rsidRDefault="00FE34BB" w:rsidP="003146DD">
            <w:r>
              <w:t>Visual Arts</w:t>
            </w:r>
          </w:p>
          <w:p w14:paraId="78649F1F" w14:textId="2711F7F7" w:rsidR="00FE34BB" w:rsidRDefault="00FE34BB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FE34BB" w:rsidRDefault="00FE34BB" w:rsidP="003146DD">
            <w:pPr>
              <w:rPr>
                <w:i/>
                <w:iCs/>
                <w:u w:val="single"/>
              </w:rPr>
            </w:pPr>
          </w:p>
        </w:tc>
      </w:tr>
      <w:tr w:rsidR="00FE34BB" w14:paraId="7E3BC4AD" w14:textId="77777777">
        <w:tc>
          <w:tcPr>
            <w:tcW w:w="1615" w:type="dxa"/>
          </w:tcPr>
          <w:p w14:paraId="5CB562D7" w14:textId="77777777" w:rsidR="00FE34BB" w:rsidRDefault="00FE34BB" w:rsidP="003146DD"/>
        </w:tc>
        <w:tc>
          <w:tcPr>
            <w:tcW w:w="7735" w:type="dxa"/>
          </w:tcPr>
          <w:p w14:paraId="359DB529" w14:textId="0E3D2BDC" w:rsidR="00C2205C" w:rsidRPr="00C2205C" w:rsidRDefault="00FE34B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</w:t>
            </w:r>
            <w:r w:rsidR="00C2205C">
              <w:rPr>
                <w:i/>
                <w:iCs/>
                <w:u w:val="single"/>
              </w:rPr>
              <w:t xml:space="preserve"> 1900-1941</w:t>
            </w:r>
            <w:r w:rsidR="00C2205C">
              <w:rPr>
                <w:iCs/>
              </w:rPr>
              <w:t xml:space="preserve"> / Alfred McCoy, Alfredo </w:t>
            </w:r>
            <w:proofErr w:type="spellStart"/>
            <w:r w:rsidR="00C2205C">
              <w:rPr>
                <w:iCs/>
              </w:rPr>
              <w:t>Roces</w:t>
            </w:r>
            <w:proofErr w:type="spellEnd"/>
            <w:r w:rsidR="00C2205C">
              <w:rPr>
                <w:iCs/>
              </w:rPr>
              <w:t>. Quezon City: Vera-Reyes, 1985.</w:t>
            </w:r>
          </w:p>
        </w:tc>
      </w:tr>
      <w:tr w:rsidR="00C2205C" w14:paraId="2AF5A3D0" w14:textId="77777777">
        <w:tc>
          <w:tcPr>
            <w:tcW w:w="1615" w:type="dxa"/>
          </w:tcPr>
          <w:p w14:paraId="0E29BBAE" w14:textId="77777777" w:rsidR="00C2205C" w:rsidRDefault="00C2205C" w:rsidP="003146DD"/>
        </w:tc>
        <w:tc>
          <w:tcPr>
            <w:tcW w:w="7735" w:type="dxa"/>
          </w:tcPr>
          <w:p w14:paraId="7211ABB8" w14:textId="76D80BA0" w:rsidR="00C2205C" w:rsidRPr="00C2205C" w:rsidRDefault="00C2205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Hermogenes</w:t>
            </w:r>
            <w:proofErr w:type="spellEnd"/>
            <w:r>
              <w:rPr>
                <w:iCs/>
              </w:rPr>
              <w:t xml:space="preserve"> F. Belen. Manila: Philippine </w:t>
            </w:r>
            <w:r w:rsidR="004C1834">
              <w:rPr>
                <w:iCs/>
              </w:rPr>
              <w:t>Education Company, 1952.</w:t>
            </w:r>
          </w:p>
        </w:tc>
      </w:tr>
      <w:tr w:rsidR="004C1834" w14:paraId="28CC9646" w14:textId="77777777">
        <w:tc>
          <w:tcPr>
            <w:tcW w:w="1615" w:type="dxa"/>
          </w:tcPr>
          <w:p w14:paraId="13503ABA" w14:textId="77777777" w:rsidR="004C1834" w:rsidRDefault="004C1834" w:rsidP="003146DD"/>
        </w:tc>
        <w:tc>
          <w:tcPr>
            <w:tcW w:w="7735" w:type="dxa"/>
          </w:tcPr>
          <w:p w14:paraId="07E9A0DB" w14:textId="6566FEA3" w:rsidR="004C1834" w:rsidRPr="004C1834" w:rsidRDefault="004C1834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Lamesa</w:t>
            </w:r>
            <w:proofErr w:type="spellEnd"/>
            <w:r>
              <w:rPr>
                <w:i/>
                <w:iCs/>
                <w:u w:val="single"/>
              </w:rPr>
              <w:t xml:space="preserve">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4C1834" w14:paraId="13EA25D7" w14:textId="77777777">
        <w:tc>
          <w:tcPr>
            <w:tcW w:w="1615" w:type="dxa"/>
          </w:tcPr>
          <w:p w14:paraId="1CC23C70" w14:textId="77777777" w:rsidR="004C1834" w:rsidRDefault="004C1834" w:rsidP="003146DD"/>
        </w:tc>
        <w:tc>
          <w:tcPr>
            <w:tcW w:w="7735" w:type="dxa"/>
          </w:tcPr>
          <w:p w14:paraId="629547A3" w14:textId="587BAA35" w:rsidR="004C1834" w:rsidRPr="004C1834" w:rsidRDefault="004C1834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4C1834" w14:paraId="251D4434" w14:textId="77777777">
        <w:tc>
          <w:tcPr>
            <w:tcW w:w="1615" w:type="dxa"/>
          </w:tcPr>
          <w:p w14:paraId="29F645B5" w14:textId="77777777" w:rsidR="004C1834" w:rsidRDefault="004C1834" w:rsidP="003146DD"/>
        </w:tc>
        <w:tc>
          <w:tcPr>
            <w:tcW w:w="7735" w:type="dxa"/>
          </w:tcPr>
          <w:p w14:paraId="67DD0532" w14:textId="77777777" w:rsidR="004C1834" w:rsidRDefault="004C1834" w:rsidP="003146DD">
            <w:pPr>
              <w:rPr>
                <w:i/>
                <w:iCs/>
                <w:u w:val="single"/>
              </w:rPr>
            </w:pPr>
            <w:bookmarkStart w:id="0" w:name="_GoBack"/>
            <w:bookmarkEnd w:id="0"/>
          </w:p>
        </w:tc>
      </w:tr>
    </w:tbl>
    <w:p w14:paraId="1895BABE" w14:textId="4D179B80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768D90-8B2A-4E9B-9A6C-88D680339DFA}"/>
    <w:embedItalic r:id="rId2" w:fontKey="{1AD5A3BC-5151-4FDC-8B2C-2C3B2273BF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98E83B-3949-4F70-A704-48C53675F1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9"/>
    <w:rsid w:val="00010881"/>
    <w:rsid w:val="001A4546"/>
    <w:rsid w:val="002178E8"/>
    <w:rsid w:val="00283563"/>
    <w:rsid w:val="002D27AA"/>
    <w:rsid w:val="003146DD"/>
    <w:rsid w:val="003A2243"/>
    <w:rsid w:val="003B335E"/>
    <w:rsid w:val="003F4864"/>
    <w:rsid w:val="004A507E"/>
    <w:rsid w:val="004C1834"/>
    <w:rsid w:val="0050516E"/>
    <w:rsid w:val="00760D01"/>
    <w:rsid w:val="007D2E20"/>
    <w:rsid w:val="00936589"/>
    <w:rsid w:val="009C163C"/>
    <w:rsid w:val="00A878AA"/>
    <w:rsid w:val="00B30DFD"/>
    <w:rsid w:val="00B34B24"/>
    <w:rsid w:val="00B91839"/>
    <w:rsid w:val="00BA0FF0"/>
    <w:rsid w:val="00C2205C"/>
    <w:rsid w:val="00C33533"/>
    <w:rsid w:val="00CF4753"/>
    <w:rsid w:val="00E62186"/>
    <w:rsid w:val="00EC30F1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32673-6859-4704-97BC-1094D5190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2026-09-15T07:23:00Z</dcterms:created>
  <dcterms:modified xsi:type="dcterms:W3CDTF">2026-09-15T07:23:00Z</dcterms:modified>
</cp:coreProperties>
</file>