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318" w:rsidRDefault="00495318"/>
    <w:p w:rsidR="00B62D13" w:rsidRPr="00B62D13" w:rsidRDefault="00B62D13" w:rsidP="00B62D13">
      <w:pPr>
        <w:jc w:val="center"/>
        <w:rPr>
          <w:rFonts w:ascii="Helvetica-Bold" w:hAnsi="Helvetica-Bold" w:cs="Helvetica-Bold"/>
          <w:b/>
          <w:bCs/>
          <w:sz w:val="32"/>
          <w:szCs w:val="32"/>
        </w:rPr>
      </w:pPr>
      <w:r w:rsidRPr="00B62D13">
        <w:rPr>
          <w:rFonts w:ascii="Helvetica-Bold" w:hAnsi="Helvetica-Bold" w:cs="Helvetica-Bold"/>
          <w:b/>
          <w:bCs/>
          <w:sz w:val="32"/>
          <w:szCs w:val="32"/>
        </w:rPr>
        <w:t>CAHIER DES CHARGES</w:t>
      </w:r>
    </w:p>
    <w:p w:rsidR="00674B30" w:rsidRPr="00712DA2" w:rsidRDefault="00B62D13">
      <w:pPr>
        <w:rPr>
          <w:sz w:val="28"/>
          <w:szCs w:val="28"/>
          <w:u w:val="single"/>
        </w:rPr>
      </w:pPr>
      <w:r w:rsidRPr="00712DA2">
        <w:rPr>
          <w:rFonts w:ascii="Helvetica-Bold" w:hAnsi="Helvetica-Bold" w:cs="Helvetica-Bold"/>
          <w:b/>
          <w:bCs/>
          <w:sz w:val="28"/>
          <w:szCs w:val="28"/>
          <w:u w:val="single"/>
        </w:rPr>
        <w:t>Définition du besoin</w:t>
      </w:r>
    </w:p>
    <w:p w:rsidR="00712DA2" w:rsidRDefault="00712DA2" w:rsidP="00712DA2">
      <w:pPr>
        <w:tabs>
          <w:tab w:val="left" w:pos="6521"/>
        </w:tabs>
        <w:rPr>
          <w:sz w:val="24"/>
          <w:szCs w:val="24"/>
        </w:rPr>
      </w:pPr>
      <w:r w:rsidRPr="00712DA2">
        <w:rPr>
          <w:sz w:val="24"/>
          <w:szCs w:val="24"/>
        </w:rPr>
        <w:t xml:space="preserve">Chaque année Mme Thomassin  doit établir le planning de surveillance des épreuves écrites des </w:t>
      </w:r>
      <w:r w:rsidR="00E70CC4" w:rsidRPr="00712DA2">
        <w:rPr>
          <w:sz w:val="24"/>
          <w:szCs w:val="24"/>
        </w:rPr>
        <w:t>différ</w:t>
      </w:r>
      <w:r w:rsidR="00E70CC4">
        <w:rPr>
          <w:sz w:val="24"/>
          <w:szCs w:val="24"/>
        </w:rPr>
        <w:t>ents</w:t>
      </w:r>
      <w:r w:rsidRPr="00712DA2">
        <w:rPr>
          <w:sz w:val="24"/>
          <w:szCs w:val="24"/>
        </w:rPr>
        <w:t xml:space="preserve"> examens de BTS qui se déroulent au sein du lycée. </w:t>
      </w:r>
      <w:r w:rsidR="00E70CC4">
        <w:rPr>
          <w:sz w:val="24"/>
          <w:szCs w:val="24"/>
        </w:rPr>
        <w:br/>
      </w:r>
      <w:r w:rsidRPr="00712DA2">
        <w:rPr>
          <w:sz w:val="24"/>
          <w:szCs w:val="24"/>
        </w:rPr>
        <w:t xml:space="preserve">Ces surveillances sont effectuées par les enseignants qui </w:t>
      </w:r>
      <w:r>
        <w:rPr>
          <w:sz w:val="24"/>
          <w:szCs w:val="24"/>
        </w:rPr>
        <w:t>intervienn</w:t>
      </w:r>
      <w:r w:rsidRPr="00712DA2">
        <w:rPr>
          <w:sz w:val="24"/>
          <w:szCs w:val="24"/>
        </w:rPr>
        <w:t>ent dans le secteur BTS.</w:t>
      </w:r>
    </w:p>
    <w:p w:rsidR="00712DA2" w:rsidRDefault="00712DA2" w:rsidP="00712DA2">
      <w:pPr>
        <w:rPr>
          <w:sz w:val="24"/>
          <w:szCs w:val="24"/>
        </w:rPr>
      </w:pPr>
      <w:r>
        <w:rPr>
          <w:sz w:val="24"/>
          <w:szCs w:val="24"/>
        </w:rPr>
        <w:t>Afin de faciliter cette t</w:t>
      </w:r>
      <w:r w:rsidR="00C66CB9">
        <w:rPr>
          <w:sz w:val="24"/>
          <w:szCs w:val="24"/>
        </w:rPr>
        <w:t>â</w:t>
      </w:r>
      <w:r>
        <w:rPr>
          <w:sz w:val="24"/>
          <w:szCs w:val="24"/>
        </w:rPr>
        <w:t>che</w:t>
      </w:r>
      <w:r w:rsidR="00C66CB9" w:rsidRPr="00C66CB9">
        <w:rPr>
          <w:sz w:val="24"/>
          <w:szCs w:val="24"/>
        </w:rPr>
        <w:t xml:space="preserve"> </w:t>
      </w:r>
      <w:r w:rsidR="00C66CB9" w:rsidRPr="00712DA2">
        <w:rPr>
          <w:sz w:val="24"/>
          <w:szCs w:val="24"/>
        </w:rPr>
        <w:t xml:space="preserve">Mme Thomassin  </w:t>
      </w:r>
      <w:r w:rsidR="00C66CB9">
        <w:rPr>
          <w:sz w:val="24"/>
          <w:szCs w:val="24"/>
        </w:rPr>
        <w:t xml:space="preserve">souhaiterait disposer d’une </w:t>
      </w:r>
      <w:r>
        <w:rPr>
          <w:sz w:val="24"/>
          <w:szCs w:val="24"/>
        </w:rPr>
        <w:t xml:space="preserve">application </w:t>
      </w:r>
      <w:r w:rsidR="00C66CB9">
        <w:rPr>
          <w:sz w:val="24"/>
          <w:szCs w:val="24"/>
        </w:rPr>
        <w:t>lui permettant</w:t>
      </w:r>
      <w:r>
        <w:rPr>
          <w:sz w:val="24"/>
          <w:szCs w:val="24"/>
        </w:rPr>
        <w:t> </w:t>
      </w:r>
      <w:r w:rsidR="002E1E0E">
        <w:rPr>
          <w:sz w:val="24"/>
          <w:szCs w:val="24"/>
        </w:rPr>
        <w:t xml:space="preserve">d’enregistrer le calendrier des </w:t>
      </w:r>
      <w:r w:rsidR="00CC1AC3">
        <w:rPr>
          <w:sz w:val="24"/>
          <w:szCs w:val="24"/>
        </w:rPr>
        <w:t>examens, d’enregistrer</w:t>
      </w:r>
      <w:r w:rsidR="002E1E0E">
        <w:rPr>
          <w:sz w:val="24"/>
          <w:szCs w:val="24"/>
        </w:rPr>
        <w:t xml:space="preserve"> pour les dates de chacune des épreuves les astreintes des</w:t>
      </w:r>
      <w:r w:rsidR="00C66CB9">
        <w:rPr>
          <w:sz w:val="24"/>
          <w:szCs w:val="24"/>
        </w:rPr>
        <w:t xml:space="preserve"> </w:t>
      </w:r>
      <w:r w:rsidR="002E1E0E">
        <w:rPr>
          <w:sz w:val="24"/>
          <w:szCs w:val="24"/>
        </w:rPr>
        <w:t xml:space="preserve"> enseignants : cours-convocation </w:t>
      </w:r>
      <w:r w:rsidR="00CC1AC3">
        <w:rPr>
          <w:sz w:val="24"/>
          <w:szCs w:val="24"/>
        </w:rPr>
        <w:t>extérieure,</w:t>
      </w:r>
      <w:r w:rsidR="002E1E0E" w:rsidRPr="002E1E0E">
        <w:rPr>
          <w:sz w:val="24"/>
          <w:szCs w:val="24"/>
        </w:rPr>
        <w:t xml:space="preserve"> </w:t>
      </w:r>
      <w:r w:rsidR="002E1E0E">
        <w:rPr>
          <w:sz w:val="24"/>
          <w:szCs w:val="24"/>
        </w:rPr>
        <w:t xml:space="preserve">d’affecter aux enseignants disponibles </w:t>
      </w:r>
      <w:r w:rsidR="00C66CB9">
        <w:rPr>
          <w:sz w:val="24"/>
          <w:szCs w:val="24"/>
        </w:rPr>
        <w:t>d</w:t>
      </w:r>
      <w:r w:rsidR="002E1E0E">
        <w:rPr>
          <w:sz w:val="24"/>
          <w:szCs w:val="24"/>
        </w:rPr>
        <w:t>es surveillances et</w:t>
      </w:r>
      <w:r w:rsidR="00C66CB9">
        <w:rPr>
          <w:sz w:val="24"/>
          <w:szCs w:val="24"/>
        </w:rPr>
        <w:t xml:space="preserve"> enfin </w:t>
      </w:r>
      <w:r w:rsidR="002E1E0E">
        <w:rPr>
          <w:sz w:val="24"/>
          <w:szCs w:val="24"/>
        </w:rPr>
        <w:t xml:space="preserve"> d’imprimer les tableaux de surveillance</w:t>
      </w:r>
      <w:r w:rsidR="00C66CB9">
        <w:rPr>
          <w:sz w:val="24"/>
          <w:szCs w:val="24"/>
        </w:rPr>
        <w:t>s</w:t>
      </w:r>
      <w:r w:rsidR="002E1E0E">
        <w:rPr>
          <w:sz w:val="24"/>
          <w:szCs w:val="24"/>
        </w:rPr>
        <w:t xml:space="preserve"> pour chacun des BTS.</w:t>
      </w:r>
      <w:r w:rsidR="002E1E0E">
        <w:rPr>
          <w:sz w:val="24"/>
          <w:szCs w:val="24"/>
        </w:rPr>
        <w:br/>
      </w:r>
    </w:p>
    <w:p w:rsidR="00E70CC4" w:rsidRPr="00C66CB9" w:rsidRDefault="00E70CC4" w:rsidP="00E70CC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70CC4">
        <w:rPr>
          <w:rFonts w:ascii="Helvetica-Bold" w:hAnsi="Helvetica-Bold" w:cs="Helvetica-Bold"/>
          <w:b/>
          <w:bCs/>
          <w:sz w:val="28"/>
          <w:szCs w:val="28"/>
          <w:u w:val="single"/>
        </w:rPr>
        <w:t>Accessibilité/Sécurité</w:t>
      </w:r>
      <w:r>
        <w:rPr>
          <w:rFonts w:ascii="Helvetica-Bold" w:hAnsi="Helvetica-Bold" w:cs="Helvetica-Bold"/>
          <w:b/>
          <w:bCs/>
          <w:sz w:val="28"/>
          <w:szCs w:val="28"/>
          <w:u w:val="single"/>
        </w:rPr>
        <w:br/>
      </w:r>
      <w:r>
        <w:rPr>
          <w:rFonts w:ascii="Helvetica-Bold" w:hAnsi="Helvetica-Bold" w:cs="Helvetica-Bold"/>
          <w:b/>
          <w:bCs/>
          <w:sz w:val="28"/>
          <w:szCs w:val="28"/>
          <w:u w:val="single"/>
        </w:rPr>
        <w:br/>
      </w:r>
      <w:r w:rsidRPr="00C66CB9">
        <w:rPr>
          <w:sz w:val="24"/>
          <w:szCs w:val="24"/>
        </w:rPr>
        <w:t>L'application doit être accessible uniquement à Mme Thomassin.</w:t>
      </w:r>
    </w:p>
    <w:p w:rsidR="00E70CC4" w:rsidRPr="00C66CB9" w:rsidRDefault="00E70CC4" w:rsidP="00E70CC4">
      <w:pPr>
        <w:rPr>
          <w:sz w:val="24"/>
          <w:szCs w:val="24"/>
        </w:rPr>
      </w:pPr>
      <w:r w:rsidRPr="00C66CB9">
        <w:rPr>
          <w:sz w:val="24"/>
          <w:szCs w:val="24"/>
        </w:rPr>
        <w:t>Une authentification préalable sera nécessaire pour l'accès au contenu.</w:t>
      </w:r>
    </w:p>
    <w:p w:rsidR="00E70CC4" w:rsidRDefault="00E70CC4" w:rsidP="00E70CC4">
      <w:pPr>
        <w:rPr>
          <w:rFonts w:ascii="Helvetica-Bold" w:hAnsi="Helvetica-Bold" w:cs="Helvetica-Bold"/>
          <w:b/>
          <w:bCs/>
          <w:sz w:val="28"/>
          <w:szCs w:val="28"/>
          <w:u w:val="single"/>
        </w:rPr>
      </w:pPr>
      <w:r w:rsidRPr="00E70CC4">
        <w:rPr>
          <w:rFonts w:ascii="Helvetica-Bold" w:hAnsi="Helvetica-Bold" w:cs="Helvetica-Bold"/>
          <w:b/>
          <w:bCs/>
          <w:sz w:val="28"/>
          <w:szCs w:val="28"/>
          <w:u w:val="single"/>
        </w:rPr>
        <w:t>Contraintes</w:t>
      </w:r>
    </w:p>
    <w:p w:rsidR="00ED0A70" w:rsidRDefault="00ED0A70" w:rsidP="00ED0A70">
      <w:pPr>
        <w:pStyle w:val="Sansinterlign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 fonction de la durée d’une épreuve on prévoit :</w:t>
      </w:r>
    </w:p>
    <w:p w:rsidR="00ED0A70" w:rsidRDefault="00ED0A70" w:rsidP="00ED0A70">
      <w:pPr>
        <w:pStyle w:val="Sansinterlign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Pour une épreuve de 2h on aura un seul créneau (2h) de surveillance</w:t>
      </w:r>
    </w:p>
    <w:p w:rsidR="00ED0A70" w:rsidRDefault="00ED0A70" w:rsidP="00ED0A70">
      <w:pPr>
        <w:pStyle w:val="Sansinterlign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Pour une épreuve de 3h on aura un seul créneau (3h) de surveillance</w:t>
      </w:r>
    </w:p>
    <w:p w:rsidR="00ED0A70" w:rsidRDefault="00ED0A70" w:rsidP="00ED0A70">
      <w:pPr>
        <w:pStyle w:val="Sansinterlign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Pour une épreuve de 4h on aura deux créneaux (2h et 2h) de surveillance</w:t>
      </w:r>
    </w:p>
    <w:p w:rsidR="00ED0A70" w:rsidRDefault="00ED0A70" w:rsidP="00ED0A70">
      <w:pPr>
        <w:pStyle w:val="Sansinterlign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Pour une épreuve de 5h on aura deux créneaux (2</w:t>
      </w:r>
      <w:r w:rsidR="00CC1AC3">
        <w:rPr>
          <w:sz w:val="24"/>
          <w:szCs w:val="24"/>
        </w:rPr>
        <w:t>h30</w:t>
      </w:r>
      <w:r>
        <w:rPr>
          <w:sz w:val="24"/>
          <w:szCs w:val="24"/>
        </w:rPr>
        <w:t xml:space="preserve"> et </w:t>
      </w:r>
      <w:r w:rsidR="00CC1AC3">
        <w:rPr>
          <w:sz w:val="24"/>
          <w:szCs w:val="24"/>
        </w:rPr>
        <w:t>2h30</w:t>
      </w:r>
      <w:r>
        <w:rPr>
          <w:sz w:val="24"/>
          <w:szCs w:val="24"/>
        </w:rPr>
        <w:t>) de surveillance</w:t>
      </w:r>
      <w:r>
        <w:rPr>
          <w:sz w:val="24"/>
          <w:szCs w:val="24"/>
        </w:rPr>
        <w:br/>
      </w:r>
    </w:p>
    <w:p w:rsidR="00ED0A70" w:rsidRDefault="00ED0A70" w:rsidP="00ED0A70">
      <w:pPr>
        <w:pStyle w:val="Sansinterligne"/>
        <w:numPr>
          <w:ilvl w:val="0"/>
          <w:numId w:val="4"/>
        </w:numPr>
        <w:ind w:left="709"/>
        <w:rPr>
          <w:sz w:val="24"/>
          <w:szCs w:val="24"/>
        </w:rPr>
      </w:pPr>
      <w:r>
        <w:rPr>
          <w:sz w:val="24"/>
          <w:szCs w:val="24"/>
        </w:rPr>
        <w:t>U</w:t>
      </w:r>
      <w:r w:rsidRPr="00C66CB9">
        <w:rPr>
          <w:sz w:val="24"/>
          <w:szCs w:val="24"/>
        </w:rPr>
        <w:t>n enseignant ne peut pas surveiller une épreuve pour un BTS si il enseigne dans ce BTS (quelque soit la matière).</w:t>
      </w:r>
    </w:p>
    <w:p w:rsidR="00ED0A70" w:rsidRDefault="00ED0A70" w:rsidP="00C66CB9">
      <w:pPr>
        <w:pStyle w:val="Sansinterligne"/>
        <w:rPr>
          <w:sz w:val="24"/>
          <w:szCs w:val="24"/>
        </w:rPr>
      </w:pPr>
    </w:p>
    <w:p w:rsidR="006850E9" w:rsidRDefault="006850E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D0A70" w:rsidRDefault="00ED0A70" w:rsidP="00C66CB9">
      <w:pPr>
        <w:pStyle w:val="Sansinterligne"/>
        <w:rPr>
          <w:sz w:val="24"/>
          <w:szCs w:val="24"/>
        </w:rPr>
      </w:pPr>
    </w:p>
    <w:p w:rsidR="00C66CB9" w:rsidRDefault="00E70CC4" w:rsidP="00ED0A70">
      <w:pPr>
        <w:pStyle w:val="Sansinterligne"/>
        <w:numPr>
          <w:ilvl w:val="0"/>
          <w:numId w:val="4"/>
        </w:numPr>
        <w:ind w:left="426" w:firstLine="0"/>
        <w:rPr>
          <w:sz w:val="24"/>
          <w:szCs w:val="24"/>
        </w:rPr>
      </w:pPr>
      <w:r w:rsidRPr="00C66CB9">
        <w:rPr>
          <w:sz w:val="24"/>
          <w:szCs w:val="24"/>
        </w:rPr>
        <w:t xml:space="preserve">L’application </w:t>
      </w:r>
      <w:r w:rsidR="00ED0A70">
        <w:rPr>
          <w:sz w:val="24"/>
          <w:szCs w:val="24"/>
        </w:rPr>
        <w:t xml:space="preserve">doit </w:t>
      </w:r>
      <w:r w:rsidRPr="00C66CB9">
        <w:rPr>
          <w:sz w:val="24"/>
          <w:szCs w:val="24"/>
        </w:rPr>
        <w:t>comporte</w:t>
      </w:r>
      <w:r w:rsidR="00ED0A70">
        <w:rPr>
          <w:sz w:val="24"/>
          <w:szCs w:val="24"/>
        </w:rPr>
        <w:t>r</w:t>
      </w:r>
      <w:r w:rsidRPr="00C66CB9">
        <w:rPr>
          <w:sz w:val="24"/>
          <w:szCs w:val="24"/>
        </w:rPr>
        <w:t xml:space="preserve"> différents </w:t>
      </w:r>
      <w:r w:rsidR="006850E9">
        <w:rPr>
          <w:sz w:val="24"/>
          <w:szCs w:val="24"/>
        </w:rPr>
        <w:t>fonctionnalités</w:t>
      </w:r>
      <w:r w:rsidRPr="00C66CB9">
        <w:rPr>
          <w:sz w:val="24"/>
          <w:szCs w:val="24"/>
        </w:rPr>
        <w:t>:</w:t>
      </w:r>
    </w:p>
    <w:p w:rsidR="000B0D8F" w:rsidRDefault="00C66CB9" w:rsidP="00ED0A7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br/>
        <w:t xml:space="preserve">  </w:t>
      </w:r>
      <w:r w:rsidR="00ED0A70">
        <w:rPr>
          <w:sz w:val="24"/>
          <w:szCs w:val="24"/>
        </w:rPr>
        <w:tab/>
      </w:r>
      <w:r w:rsidR="000B0D8F">
        <w:rPr>
          <w:sz w:val="24"/>
          <w:szCs w:val="24"/>
        </w:rPr>
        <w:tab/>
        <w:t xml:space="preserve">- à la demande  il faut pouvoir mettre à jour la durée ou l’intitulé des épreuves </w:t>
      </w:r>
    </w:p>
    <w:p w:rsidR="00C66CB9" w:rsidRDefault="000B0D8F" w:rsidP="00ED0A7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gramStart"/>
      <w:r>
        <w:rPr>
          <w:sz w:val="24"/>
          <w:szCs w:val="24"/>
        </w:rPr>
        <w:t>des</w:t>
      </w:r>
      <w:proofErr w:type="gramEnd"/>
      <w:r>
        <w:rPr>
          <w:sz w:val="24"/>
          <w:szCs w:val="24"/>
        </w:rPr>
        <w:t xml:space="preserve"> différents BTS </w:t>
      </w:r>
    </w:p>
    <w:p w:rsidR="00143928" w:rsidRDefault="00143928" w:rsidP="00ED0A70">
      <w:pPr>
        <w:pStyle w:val="Sansinterligne"/>
        <w:rPr>
          <w:sz w:val="24"/>
          <w:szCs w:val="24"/>
        </w:rPr>
      </w:pPr>
    </w:p>
    <w:p w:rsidR="00ED0A70" w:rsidRDefault="00C66CB9" w:rsidP="00C66CB9">
      <w:pPr>
        <w:pStyle w:val="Sansinterligne"/>
        <w:ind w:left="708" w:firstLine="708"/>
        <w:rPr>
          <w:sz w:val="24"/>
          <w:szCs w:val="24"/>
        </w:rPr>
      </w:pPr>
      <w:r>
        <w:rPr>
          <w:sz w:val="24"/>
          <w:szCs w:val="24"/>
        </w:rPr>
        <w:t>-</w:t>
      </w:r>
      <w:r w:rsidR="002E1E0E" w:rsidRPr="00C66CB9">
        <w:rPr>
          <w:sz w:val="24"/>
          <w:szCs w:val="24"/>
        </w:rPr>
        <w:t xml:space="preserve"> en début d’année</w:t>
      </w:r>
      <w:r w:rsidR="00ED0A70">
        <w:rPr>
          <w:sz w:val="24"/>
          <w:szCs w:val="24"/>
        </w:rPr>
        <w:t>, il faut</w:t>
      </w:r>
      <w:r w:rsidR="002E1E0E" w:rsidRPr="00C66CB9">
        <w:rPr>
          <w:sz w:val="24"/>
          <w:szCs w:val="24"/>
        </w:rPr>
        <w:t xml:space="preserve"> </w:t>
      </w:r>
      <w:r w:rsidR="00ED0A70">
        <w:rPr>
          <w:sz w:val="24"/>
          <w:szCs w:val="24"/>
        </w:rPr>
        <w:t xml:space="preserve">pouvoir </w:t>
      </w:r>
      <w:r w:rsidR="002E1E0E" w:rsidRPr="00C66CB9">
        <w:rPr>
          <w:sz w:val="24"/>
          <w:szCs w:val="24"/>
        </w:rPr>
        <w:t xml:space="preserve">enregistrer pour chaque BTS </w:t>
      </w:r>
      <w:r w:rsidRPr="00C66CB9">
        <w:rPr>
          <w:sz w:val="24"/>
          <w:szCs w:val="24"/>
        </w:rPr>
        <w:t xml:space="preserve"> </w:t>
      </w:r>
      <w:r w:rsidR="002E1E0E" w:rsidRPr="00C66CB9">
        <w:rPr>
          <w:sz w:val="24"/>
          <w:szCs w:val="24"/>
        </w:rPr>
        <w:t>la liste des</w:t>
      </w:r>
      <w:r w:rsidR="00363D0D">
        <w:rPr>
          <w:sz w:val="24"/>
          <w:szCs w:val="24"/>
        </w:rPr>
        <w:t xml:space="preserve"> enseignants qui interviennent ainsi que leur indisponibilité (cours dans un autre secteur ou un autre établissement …)</w:t>
      </w:r>
    </w:p>
    <w:p w:rsidR="00D5332D" w:rsidRDefault="00D5332D" w:rsidP="00C66CB9">
      <w:pPr>
        <w:pStyle w:val="Sansinterligne"/>
        <w:ind w:left="708" w:firstLine="708"/>
        <w:rPr>
          <w:sz w:val="24"/>
          <w:szCs w:val="24"/>
        </w:rPr>
      </w:pPr>
    </w:p>
    <w:p w:rsidR="00D5332D" w:rsidRDefault="00D5332D" w:rsidP="00D5332D">
      <w:pPr>
        <w:pStyle w:val="Sansinterligne"/>
        <w:ind w:left="708" w:firstLine="708"/>
        <w:rPr>
          <w:sz w:val="24"/>
          <w:szCs w:val="24"/>
        </w:rPr>
      </w:pPr>
      <w:r>
        <w:rPr>
          <w:sz w:val="24"/>
          <w:szCs w:val="24"/>
        </w:rPr>
        <w:t>-</w:t>
      </w:r>
      <w:r w:rsidRPr="00C66CB9">
        <w:rPr>
          <w:sz w:val="24"/>
          <w:szCs w:val="24"/>
        </w:rPr>
        <w:t xml:space="preserve"> en début d’année</w:t>
      </w:r>
      <w:r>
        <w:rPr>
          <w:sz w:val="24"/>
          <w:szCs w:val="24"/>
        </w:rPr>
        <w:t>, il faut</w:t>
      </w:r>
      <w:r w:rsidRPr="00C66C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pouvoir </w:t>
      </w:r>
      <w:r w:rsidRPr="00C66CB9">
        <w:rPr>
          <w:sz w:val="24"/>
          <w:szCs w:val="24"/>
        </w:rPr>
        <w:t xml:space="preserve">enregistrer pour chaque BTS  </w:t>
      </w:r>
      <w:r>
        <w:rPr>
          <w:sz w:val="24"/>
          <w:szCs w:val="24"/>
        </w:rPr>
        <w:t>le nombre d’étudiant qui vont composer et leur allouer une ou plusieurs salles en fonction du nombre de places disponibles.</w:t>
      </w:r>
    </w:p>
    <w:p w:rsidR="00143928" w:rsidRDefault="00143928" w:rsidP="00C66CB9">
      <w:pPr>
        <w:pStyle w:val="Sansinterligne"/>
        <w:ind w:left="708" w:firstLine="708"/>
        <w:rPr>
          <w:sz w:val="24"/>
          <w:szCs w:val="24"/>
        </w:rPr>
      </w:pPr>
    </w:p>
    <w:p w:rsidR="009C7EF5" w:rsidRDefault="00C66CB9" w:rsidP="009C7EF5">
      <w:pPr>
        <w:pStyle w:val="Sansinterligne"/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B0D8F">
        <w:rPr>
          <w:sz w:val="24"/>
          <w:szCs w:val="24"/>
        </w:rPr>
        <w:t>après</w:t>
      </w:r>
      <w:r>
        <w:rPr>
          <w:sz w:val="24"/>
          <w:szCs w:val="24"/>
        </w:rPr>
        <w:t xml:space="preserve">  réception des dates d’examen des différentes </w:t>
      </w:r>
      <w:r w:rsidR="009C7EF5">
        <w:rPr>
          <w:sz w:val="24"/>
          <w:szCs w:val="24"/>
        </w:rPr>
        <w:t xml:space="preserve">BTS </w:t>
      </w:r>
      <w:r w:rsidR="00ED0A70">
        <w:rPr>
          <w:sz w:val="24"/>
          <w:szCs w:val="24"/>
        </w:rPr>
        <w:t>il faut</w:t>
      </w:r>
      <w:r w:rsidR="009C7EF5">
        <w:rPr>
          <w:sz w:val="24"/>
          <w:szCs w:val="24"/>
        </w:rPr>
        <w:t xml:space="preserve">  pouvoir enregistrer les dates d’examen  des différentes épreuves de BTS, ceci impliquera l’initialisation automatique du code occupation à l’état « libre »  pour chacune des dates d’examen  des différentes </w:t>
      </w:r>
      <w:r w:rsidR="006850E9">
        <w:rPr>
          <w:sz w:val="24"/>
          <w:szCs w:val="24"/>
        </w:rPr>
        <w:t>épreuves,</w:t>
      </w:r>
      <w:r w:rsidR="009C7EF5">
        <w:rPr>
          <w:sz w:val="24"/>
          <w:szCs w:val="24"/>
        </w:rPr>
        <w:t xml:space="preserve"> pour chaque créneau horaire  et chaque enseignant de BTS.</w:t>
      </w:r>
    </w:p>
    <w:p w:rsidR="00143928" w:rsidRDefault="00143928" w:rsidP="009C7EF5">
      <w:pPr>
        <w:pStyle w:val="Sansinterligne"/>
        <w:ind w:left="708" w:firstLine="708"/>
        <w:rPr>
          <w:sz w:val="24"/>
          <w:szCs w:val="24"/>
        </w:rPr>
      </w:pPr>
    </w:p>
    <w:p w:rsidR="009C7EF5" w:rsidRDefault="006850E9" w:rsidP="009C7EF5">
      <w:pPr>
        <w:pStyle w:val="Sansinterligne"/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80ED0">
        <w:rPr>
          <w:sz w:val="24"/>
          <w:szCs w:val="24"/>
        </w:rPr>
        <w:t>après</w:t>
      </w:r>
      <w:r>
        <w:rPr>
          <w:sz w:val="24"/>
          <w:szCs w:val="24"/>
        </w:rPr>
        <w:t xml:space="preserve">  réception des convocations aux examens il faut prévoir de mettre à jour</w:t>
      </w:r>
      <w:r w:rsidR="000B0D8F">
        <w:rPr>
          <w:sz w:val="24"/>
          <w:szCs w:val="24"/>
        </w:rPr>
        <w:t xml:space="preserve">, </w:t>
      </w:r>
      <w:r>
        <w:rPr>
          <w:sz w:val="24"/>
          <w:szCs w:val="24"/>
        </w:rPr>
        <w:t>pour les dates d’examen  des différentes épreuv</w:t>
      </w:r>
      <w:r w:rsidR="00363D0D">
        <w:rPr>
          <w:sz w:val="24"/>
          <w:szCs w:val="24"/>
        </w:rPr>
        <w:t>es, pour chaque créneau horaire</w:t>
      </w:r>
      <w:r w:rsidR="000B0D8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le code occupation pour les professeurs qui sont soit convoqué soit en cours dans </w:t>
      </w:r>
      <w:r w:rsidR="000B0D8F">
        <w:rPr>
          <w:sz w:val="24"/>
          <w:szCs w:val="24"/>
        </w:rPr>
        <w:t xml:space="preserve">un </w:t>
      </w:r>
      <w:r>
        <w:rPr>
          <w:sz w:val="24"/>
          <w:szCs w:val="24"/>
        </w:rPr>
        <w:t>autre secteur que le secteur BTS.</w:t>
      </w:r>
    </w:p>
    <w:p w:rsidR="00214420" w:rsidRDefault="00214420" w:rsidP="009C7EF5">
      <w:pPr>
        <w:pStyle w:val="Sansinterligne"/>
        <w:ind w:left="708" w:firstLine="708"/>
        <w:rPr>
          <w:sz w:val="24"/>
          <w:szCs w:val="24"/>
        </w:rPr>
      </w:pPr>
    </w:p>
    <w:p w:rsidR="00214420" w:rsidRPr="00C66CB9" w:rsidRDefault="000B0D8F" w:rsidP="00D5332D">
      <w:pPr>
        <w:pStyle w:val="Sansinterligne"/>
        <w:ind w:left="708" w:firstLine="708"/>
        <w:rPr>
          <w:sz w:val="24"/>
          <w:szCs w:val="24"/>
        </w:rPr>
      </w:pPr>
      <w:r>
        <w:rPr>
          <w:sz w:val="24"/>
          <w:szCs w:val="24"/>
        </w:rPr>
        <w:t>-avant les examens il faut pouvoir planifier les surveillances pour chaque BTS</w:t>
      </w:r>
      <w:r w:rsidR="00D5332D">
        <w:rPr>
          <w:sz w:val="24"/>
          <w:szCs w:val="24"/>
        </w:rPr>
        <w:t xml:space="preserve">, </w:t>
      </w:r>
      <w:r w:rsidR="00476756">
        <w:rPr>
          <w:sz w:val="24"/>
          <w:szCs w:val="24"/>
        </w:rPr>
        <w:t>p</w:t>
      </w:r>
      <w:r w:rsidR="00214420">
        <w:rPr>
          <w:sz w:val="24"/>
          <w:szCs w:val="24"/>
        </w:rPr>
        <w:t xml:space="preserve">our cela on </w:t>
      </w:r>
      <w:r w:rsidR="006070C6">
        <w:rPr>
          <w:sz w:val="24"/>
          <w:szCs w:val="24"/>
        </w:rPr>
        <w:t xml:space="preserve">doit pouvoir </w:t>
      </w:r>
      <w:r w:rsidR="00D5332D">
        <w:rPr>
          <w:sz w:val="24"/>
          <w:szCs w:val="24"/>
        </w:rPr>
        <w:t>créer</w:t>
      </w:r>
      <w:r w:rsidR="00214420">
        <w:rPr>
          <w:sz w:val="24"/>
          <w:szCs w:val="24"/>
        </w:rPr>
        <w:t xml:space="preserve"> le planning </w:t>
      </w:r>
      <w:r w:rsidR="00D5332D">
        <w:rPr>
          <w:sz w:val="24"/>
          <w:szCs w:val="24"/>
        </w:rPr>
        <w:t xml:space="preserve">de surveillance </w:t>
      </w:r>
      <w:r w:rsidR="00214420">
        <w:rPr>
          <w:sz w:val="24"/>
          <w:szCs w:val="24"/>
        </w:rPr>
        <w:t>avec la possibilité d’affecter un  professeur sur un créneau libre</w:t>
      </w:r>
      <w:r w:rsidR="006070C6">
        <w:rPr>
          <w:sz w:val="24"/>
          <w:szCs w:val="24"/>
        </w:rPr>
        <w:t>, lorsque l’enseignant est disponible</w:t>
      </w:r>
      <w:r w:rsidR="00CC1AC3">
        <w:rPr>
          <w:sz w:val="24"/>
          <w:szCs w:val="24"/>
        </w:rPr>
        <w:t>.</w:t>
      </w:r>
    </w:p>
    <w:p w:rsidR="009C7EF5" w:rsidRDefault="009C7EF5" w:rsidP="00C66CB9">
      <w:pPr>
        <w:pStyle w:val="Sansinterligne"/>
        <w:ind w:left="708" w:firstLine="708"/>
        <w:rPr>
          <w:sz w:val="24"/>
          <w:szCs w:val="24"/>
        </w:rPr>
      </w:pPr>
    </w:p>
    <w:p w:rsidR="0083539A" w:rsidRPr="00C66CB9" w:rsidRDefault="0083539A" w:rsidP="006070C6">
      <w:pPr>
        <w:pStyle w:val="Sansinterligne"/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-avant les examens il faut pouvoir </w:t>
      </w:r>
      <w:r>
        <w:rPr>
          <w:sz w:val="24"/>
          <w:szCs w:val="24"/>
        </w:rPr>
        <w:t>envoyer par mail à chaque professeur son planning de surveillance</w:t>
      </w:r>
      <w:r w:rsidR="00D5332D">
        <w:rPr>
          <w:sz w:val="24"/>
          <w:szCs w:val="24"/>
        </w:rPr>
        <w:t xml:space="preserve"> comportant, le nom du BTS, l’épreuve à surveiller, la salle et le créneau horaire.</w:t>
      </w:r>
      <w:bookmarkStart w:id="0" w:name="_GoBack"/>
      <w:bookmarkEnd w:id="0"/>
    </w:p>
    <w:p w:rsidR="0083539A" w:rsidRDefault="0083539A" w:rsidP="00712DA2">
      <w:pPr>
        <w:tabs>
          <w:tab w:val="left" w:pos="8931"/>
        </w:tabs>
        <w:rPr>
          <w:sz w:val="24"/>
          <w:szCs w:val="24"/>
        </w:rPr>
      </w:pPr>
    </w:p>
    <w:p w:rsidR="00363D0D" w:rsidRDefault="00363D0D" w:rsidP="00363D0D">
      <w:pPr>
        <w:pStyle w:val="Sansinterligne"/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-avant les examens il faut pouvoir </w:t>
      </w:r>
      <w:r>
        <w:rPr>
          <w:sz w:val="24"/>
          <w:szCs w:val="24"/>
        </w:rPr>
        <w:t>imprimer pour chaque BTS le planning des surveillances</w:t>
      </w:r>
    </w:p>
    <w:p w:rsidR="006070C6" w:rsidRDefault="006070C6" w:rsidP="00363D0D">
      <w:pPr>
        <w:pStyle w:val="Sansinterligne"/>
        <w:ind w:left="708" w:firstLine="708"/>
        <w:rPr>
          <w:sz w:val="24"/>
          <w:szCs w:val="24"/>
        </w:rPr>
      </w:pPr>
    </w:p>
    <w:p w:rsidR="006070C6" w:rsidRPr="00712DA2" w:rsidRDefault="006070C6" w:rsidP="00D5332D">
      <w:pPr>
        <w:pStyle w:val="Sansinterlign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On veut pouvoir afficher le nombre d’heures de surveillance par enseignant</w:t>
      </w:r>
    </w:p>
    <w:sectPr w:rsidR="006070C6" w:rsidRPr="00712DA2" w:rsidSect="0083539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13626"/>
    <w:multiLevelType w:val="hybridMultilevel"/>
    <w:tmpl w:val="F7B0CDA8"/>
    <w:lvl w:ilvl="0" w:tplc="040C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D827714"/>
    <w:multiLevelType w:val="hybridMultilevel"/>
    <w:tmpl w:val="4BFEAE30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5EF2DF8"/>
    <w:multiLevelType w:val="hybridMultilevel"/>
    <w:tmpl w:val="4EB03922"/>
    <w:lvl w:ilvl="0" w:tplc="1BB41AC4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67715CC"/>
    <w:multiLevelType w:val="hybridMultilevel"/>
    <w:tmpl w:val="EFD8EA12"/>
    <w:lvl w:ilvl="0" w:tplc="90660F80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17747D85"/>
    <w:multiLevelType w:val="hybridMultilevel"/>
    <w:tmpl w:val="36F0DDAE"/>
    <w:lvl w:ilvl="0" w:tplc="A5B4763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2CA58F4"/>
    <w:multiLevelType w:val="hybridMultilevel"/>
    <w:tmpl w:val="720CB354"/>
    <w:lvl w:ilvl="0" w:tplc="0EC632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EA1735"/>
    <w:multiLevelType w:val="hybridMultilevel"/>
    <w:tmpl w:val="19949C8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57EE3"/>
    <w:multiLevelType w:val="hybridMultilevel"/>
    <w:tmpl w:val="720CB354"/>
    <w:lvl w:ilvl="0" w:tplc="0EC632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6322E4"/>
    <w:multiLevelType w:val="hybridMultilevel"/>
    <w:tmpl w:val="720CB354"/>
    <w:lvl w:ilvl="0" w:tplc="0EC632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445F2A"/>
    <w:multiLevelType w:val="hybridMultilevel"/>
    <w:tmpl w:val="720CB354"/>
    <w:lvl w:ilvl="0" w:tplc="0EC632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E55177"/>
    <w:multiLevelType w:val="hybridMultilevel"/>
    <w:tmpl w:val="AEB0170C"/>
    <w:lvl w:ilvl="0" w:tplc="F24E2A4A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9"/>
  </w:num>
  <w:num w:numId="6">
    <w:abstractNumId w:val="5"/>
  </w:num>
  <w:num w:numId="7">
    <w:abstractNumId w:val="7"/>
  </w:num>
  <w:num w:numId="8">
    <w:abstractNumId w:val="8"/>
  </w:num>
  <w:num w:numId="9">
    <w:abstractNumId w:val="2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74B30"/>
    <w:rsid w:val="000B0D8F"/>
    <w:rsid w:val="000C79DD"/>
    <w:rsid w:val="00115F0A"/>
    <w:rsid w:val="00123033"/>
    <w:rsid w:val="00143928"/>
    <w:rsid w:val="001744B3"/>
    <w:rsid w:val="001A7471"/>
    <w:rsid w:val="00213DF9"/>
    <w:rsid w:val="00214420"/>
    <w:rsid w:val="002E1E0E"/>
    <w:rsid w:val="00363D0D"/>
    <w:rsid w:val="00380ED0"/>
    <w:rsid w:val="0041052A"/>
    <w:rsid w:val="00417814"/>
    <w:rsid w:val="00445F48"/>
    <w:rsid w:val="00460B08"/>
    <w:rsid w:val="00476756"/>
    <w:rsid w:val="00482A1B"/>
    <w:rsid w:val="00495318"/>
    <w:rsid w:val="004F7AC4"/>
    <w:rsid w:val="0059750C"/>
    <w:rsid w:val="005F2D97"/>
    <w:rsid w:val="006070C6"/>
    <w:rsid w:val="00674B30"/>
    <w:rsid w:val="006850E9"/>
    <w:rsid w:val="006A4E58"/>
    <w:rsid w:val="006A5C3B"/>
    <w:rsid w:val="006D5ADE"/>
    <w:rsid w:val="006F73DB"/>
    <w:rsid w:val="007026DA"/>
    <w:rsid w:val="00712DA2"/>
    <w:rsid w:val="007D65CC"/>
    <w:rsid w:val="0083539A"/>
    <w:rsid w:val="008E1510"/>
    <w:rsid w:val="009C7EF5"/>
    <w:rsid w:val="00B06962"/>
    <w:rsid w:val="00B62D13"/>
    <w:rsid w:val="00BC57EE"/>
    <w:rsid w:val="00C553AA"/>
    <w:rsid w:val="00C66CB9"/>
    <w:rsid w:val="00CC1AC3"/>
    <w:rsid w:val="00D5332D"/>
    <w:rsid w:val="00E70CC4"/>
    <w:rsid w:val="00ED0A70"/>
    <w:rsid w:val="00EF1802"/>
    <w:rsid w:val="00F2331F"/>
    <w:rsid w:val="00F35CE9"/>
    <w:rsid w:val="00F73224"/>
    <w:rsid w:val="00F9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  <o:rules v:ext="edit">
        <o:r id="V:Rule14" type="connector" idref="#_x0000_s1037"/>
        <o:r id="V:Rule15" type="connector" idref="#_x0000_s1041"/>
        <o:r id="V:Rule16" type="connector" idref="#_x0000_s1039"/>
        <o:r id="V:Rule17" type="connector" idref="#_x0000_s1028"/>
        <o:r id="V:Rule18" type="connector" idref="#_x0000_s1029"/>
        <o:r id="V:Rule19" type="connector" idref="#_x0000_s1032"/>
        <o:r id="V:Rule20" type="connector" idref="#_x0000_s1038"/>
        <o:r id="V:Rule21" type="connector" idref="#_x0000_s1042"/>
        <o:r id="V:Rule22" type="connector" idref="#_x0000_s1036"/>
        <o:r id="V:Rule23" type="connector" idref="#_x0000_s1048"/>
        <o:r id="V:Rule24" type="connector" idref="#_x0000_s1040"/>
        <o:r id="V:Rule25" type="connector" idref="#_x0000_s1033"/>
        <o:r id="V:Rule26" type="connector" idref="#_x0000_s104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31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74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4B30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213DF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Jacqueline</dc:creator>
  <cp:lastModifiedBy>sio2</cp:lastModifiedBy>
  <cp:revision>3</cp:revision>
  <dcterms:created xsi:type="dcterms:W3CDTF">2018-11-06T09:45:00Z</dcterms:created>
  <dcterms:modified xsi:type="dcterms:W3CDTF">2018-11-23T15:17:00Z</dcterms:modified>
</cp:coreProperties>
</file>