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78380517" w14:textId="77777777" w:rsidR="00FD2AA2" w:rsidRDefault="00FD2AA2" w:rsidP="00FD2AA2">
      <w:pPr>
        <w:pStyle w:val="ListParagraph"/>
        <w:numPr>
          <w:ilvl w:val="2"/>
          <w:numId w:val="1"/>
        </w:numPr>
      </w:pPr>
      <w:r>
        <w:t>Navbar: Scaling for window resize</w:t>
      </w:r>
    </w:p>
    <w:p w14:paraId="18282AFC" w14:textId="3D6DEED2"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3D6FB9C8" w14:textId="49E7E252" w:rsidR="0086329C" w:rsidRDefault="0086329C" w:rsidP="00FD2AA2">
      <w:pPr>
        <w:pStyle w:val="ListParagraph"/>
        <w:numPr>
          <w:ilvl w:val="3"/>
          <w:numId w:val="1"/>
        </w:numPr>
      </w:pPr>
      <w:r>
        <w:t>Change/Fix Search Button</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5B1AECC6" w14:textId="77777777" w:rsidR="00B07840" w:rsidRDefault="00B07840" w:rsidP="00B07840">
      <w:pPr>
        <w:pStyle w:val="ListParagraph"/>
        <w:numPr>
          <w:ilvl w:val="4"/>
          <w:numId w:val="1"/>
        </w:numPr>
      </w:pPr>
      <w:r>
        <w:t>For small sized windows</w:t>
      </w:r>
    </w:p>
    <w:p w14:paraId="32FA5EB1" w14:textId="6DAB2BE0" w:rsidR="00451F4B" w:rsidRDefault="00451F4B" w:rsidP="00451F4B">
      <w:pPr>
        <w:pStyle w:val="ListParagraph"/>
        <w:numPr>
          <w:ilvl w:val="5"/>
          <w:numId w:val="1"/>
        </w:numPr>
      </w:pPr>
      <w:r>
        <w:t>Set to active when screen goes below a threshold</w:t>
      </w:r>
      <w:r w:rsidR="008D2774">
        <w:t>, if the user chooses to toggle the sidebar- then there should be an overlay</w:t>
      </w:r>
    </w:p>
    <w:p w14:paraId="5ABF159A" w14:textId="3AA61577" w:rsidR="001854D0" w:rsidRDefault="001854D0" w:rsidP="001854D0">
      <w:pPr>
        <w:pStyle w:val="ListParagraph"/>
        <w:numPr>
          <w:ilvl w:val="5"/>
          <w:numId w:val="1"/>
        </w:numPr>
      </w:pPr>
      <w:r>
        <w:t>Toggle button disappearing on small width</w:t>
      </w:r>
    </w:p>
    <w:p w14:paraId="4A0F8251" w14:textId="109245E2" w:rsidR="00B07840" w:rsidRDefault="00B07840" w:rsidP="00B07840">
      <w:pPr>
        <w:pStyle w:val="ListParagraph"/>
        <w:numPr>
          <w:ilvl w:val="4"/>
          <w:numId w:val="1"/>
        </w:numPr>
      </w:pPr>
      <w:r>
        <w:t xml:space="preserve">When collapsed to allow for </w:t>
      </w:r>
      <w:r w:rsidR="00E00F18">
        <w:t>wider content/centralized content</w:t>
      </w:r>
    </w:p>
    <w:p w14:paraId="568FA5CC" w14:textId="61F1F4F1" w:rsidR="001854D0" w:rsidRDefault="001854D0" w:rsidP="001854D0">
      <w:pPr>
        <w:pStyle w:val="ListParagraph"/>
        <w:numPr>
          <w:ilvl w:val="2"/>
          <w:numId w:val="1"/>
        </w:numPr>
      </w:pPr>
      <w:r>
        <w:t>Table/Content Overflowing</w:t>
      </w:r>
      <w:r w:rsidR="00895F97">
        <w:t xml:space="preserve"> on smaller screen size </w:t>
      </w:r>
    </w:p>
    <w:p w14:paraId="1A4EBCCF" w14:textId="33741421" w:rsidR="00461D6F" w:rsidRDefault="00461D6F" w:rsidP="00461D6F">
      <w:pPr>
        <w:pStyle w:val="ListParagraph"/>
        <w:numPr>
          <w:ilvl w:val="3"/>
          <w:numId w:val="1"/>
        </w:numPr>
      </w:pPr>
      <w:r>
        <w:t>Decrease text size accordingly (not super important)</w:t>
      </w:r>
    </w:p>
    <w:p w14:paraId="0734F708" w14:textId="5527808E" w:rsidR="003E32C7" w:rsidRDefault="00A40E8D" w:rsidP="00461D6F">
      <w:pPr>
        <w:pStyle w:val="ListParagraph"/>
        <w:numPr>
          <w:ilvl w:val="3"/>
          <w:numId w:val="1"/>
        </w:numPr>
      </w:pPr>
      <w:r>
        <w:t>Use JS to change the table from md-10 to md-12 when the screen size is smaller than 980 px</w:t>
      </w:r>
      <w:r w:rsidR="00900F17">
        <w:t xml:space="preserve"> (or change to 960 px?</w:t>
      </w:r>
      <w:bookmarkStart w:id="0" w:name="_GoBack"/>
      <w:bookmarkEnd w:id="0"/>
      <w:r w:rsidR="00900F17">
        <w:t>)</w:t>
      </w:r>
    </w:p>
    <w:p w14:paraId="3856401B" w14:textId="77777777" w:rsidR="008D354E" w:rsidRDefault="00383B09" w:rsidP="008D354E">
      <w:pPr>
        <w:pStyle w:val="ListParagraph"/>
        <w:numPr>
          <w:ilvl w:val="1"/>
          <w:numId w:val="1"/>
        </w:numPr>
      </w:pPr>
      <w:r>
        <w:lastRenderedPageBreak/>
        <w:t>Write test cases for all the possible actions</w:t>
      </w:r>
      <w:r w:rsidR="005160A3">
        <w:t xml:space="preserve"> before we get too deep with posting and commenting and stuff</w:t>
      </w:r>
    </w:p>
    <w:p w14:paraId="5FE62559" w14:textId="77777777" w:rsidR="00DA5BE6" w:rsidRDefault="00DA5BE6" w:rsidP="00DA5BE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lastRenderedPageBreak/>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lastRenderedPageBreak/>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854D0"/>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76D"/>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E32C7"/>
    <w:rsid w:val="003F0DF5"/>
    <w:rsid w:val="003F208D"/>
    <w:rsid w:val="003F420E"/>
    <w:rsid w:val="004004B7"/>
    <w:rsid w:val="00404001"/>
    <w:rsid w:val="00434F54"/>
    <w:rsid w:val="00440849"/>
    <w:rsid w:val="00442371"/>
    <w:rsid w:val="00445FA0"/>
    <w:rsid w:val="00447C04"/>
    <w:rsid w:val="00450539"/>
    <w:rsid w:val="00450F8E"/>
    <w:rsid w:val="00451F4B"/>
    <w:rsid w:val="00461D6F"/>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1F84"/>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25A83"/>
    <w:rsid w:val="00634DCA"/>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6329C"/>
    <w:rsid w:val="00880136"/>
    <w:rsid w:val="00885B2A"/>
    <w:rsid w:val="008956E8"/>
    <w:rsid w:val="00895F97"/>
    <w:rsid w:val="008A26C4"/>
    <w:rsid w:val="008B0F93"/>
    <w:rsid w:val="008B62AF"/>
    <w:rsid w:val="008D2774"/>
    <w:rsid w:val="008D354E"/>
    <w:rsid w:val="008F20B8"/>
    <w:rsid w:val="00900F17"/>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0E8D"/>
    <w:rsid w:val="00A45191"/>
    <w:rsid w:val="00A66FF1"/>
    <w:rsid w:val="00A7403E"/>
    <w:rsid w:val="00A806F8"/>
    <w:rsid w:val="00A8110A"/>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16A0"/>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275</cp:revision>
  <dcterms:created xsi:type="dcterms:W3CDTF">2018-03-13T05:12:00Z</dcterms:created>
  <dcterms:modified xsi:type="dcterms:W3CDTF">2018-05-25T19:18:00Z</dcterms:modified>
</cp:coreProperties>
</file>