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7FB370D4" w:rsidR="003A61F5" w:rsidRDefault="003A61F5" w:rsidP="00BE673E">
      <w:pPr>
        <w:pStyle w:val="ListParagraph"/>
        <w:numPr>
          <w:ilvl w:val="1"/>
          <w:numId w:val="1"/>
        </w:numPr>
      </w:pPr>
      <w:r>
        <w:t>Navbar</w:t>
      </w:r>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371DBC1A" w14:textId="7C821A4C" w:rsidR="00B33C76" w:rsidRDefault="00B33C76" w:rsidP="00B33C76">
      <w:pPr>
        <w:pStyle w:val="ListParagraph"/>
        <w:numPr>
          <w:ilvl w:val="1"/>
          <w:numId w:val="1"/>
        </w:numPr>
      </w:pPr>
      <w:r>
        <w:t>Bug: Any pages/features that move when the console is up should not be moving</w:t>
      </w:r>
    </w:p>
    <w:p w14:paraId="2637D7E9" w14:textId="267AD0CE" w:rsidR="00DD72AF" w:rsidRPr="00D3755D" w:rsidRDefault="00DD72AF" w:rsidP="00DD72AF">
      <w:pPr>
        <w:pStyle w:val="ListParagraph"/>
        <w:numPr>
          <w:ilvl w:val="2"/>
          <w:numId w:val="1"/>
        </w:numPr>
        <w:rPr>
          <w:b/>
        </w:rPr>
      </w:pPr>
      <w:r w:rsidRPr="00D3755D">
        <w:rPr>
          <w:b/>
        </w:rPr>
        <w:t xml:space="preserve">For error pages: Use </w:t>
      </w:r>
      <w:proofErr w:type="spellStart"/>
      <w:r w:rsidRPr="00D3755D">
        <w:rPr>
          <w:b/>
        </w:rPr>
        <w:t>JQuery</w:t>
      </w:r>
      <w:proofErr w:type="spellEnd"/>
      <w:r w:rsidRPr="00D3755D">
        <w:rPr>
          <w:b/>
        </w:rPr>
        <w:t xml:space="preserve"> to add padding-top based on the height of the screen when it</w:t>
      </w:r>
      <w:r w:rsidR="007F1B7B" w:rsidRPr="00D3755D">
        <w:rPr>
          <w:b/>
        </w:rPr>
        <w:t xml:space="preserve"> first</w:t>
      </w:r>
      <w:r w:rsidRPr="00D3755D">
        <w:rPr>
          <w:b/>
        </w:rPr>
        <w:t xml:space="preserve"> opens</w:t>
      </w:r>
    </w:p>
    <w:p w14:paraId="50A926E2" w14:textId="317AD2AD" w:rsidR="001B087F" w:rsidRPr="00B14DA6" w:rsidRDefault="00AB2AC8" w:rsidP="00DD72AF">
      <w:pPr>
        <w:pStyle w:val="ListParagraph"/>
        <w:numPr>
          <w:ilvl w:val="2"/>
          <w:numId w:val="1"/>
        </w:numPr>
        <w:rPr>
          <w:highlight w:val="yellow"/>
        </w:rPr>
      </w:pPr>
      <w:r w:rsidRPr="00B14DA6">
        <w:rPr>
          <w:highlight w:val="yellow"/>
        </w:rPr>
        <w:t>For about section</w:t>
      </w:r>
      <w:r w:rsidR="0072177D" w:rsidRPr="00B14DA6">
        <w:rPr>
          <w:highlight w:val="yellow"/>
        </w:rPr>
        <w:t>: change the scheme so users can’t spam the ‘Following’ extending</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proofErr w:type="gramStart"/>
      <w:r w:rsidRPr="00EC1E4A">
        <w:rPr>
          <w:b/>
        </w:rPr>
        <w:t>Purple</w:t>
      </w:r>
      <w:r w:rsidR="00D37818" w:rsidRPr="00EC1E4A">
        <w:rPr>
          <w:b/>
        </w:rPr>
        <w:t>,</w:t>
      </w:r>
      <w:proofErr w:type="gramEnd"/>
      <w:r w:rsidR="00D37818" w:rsidRPr="00EC1E4A">
        <w:rPr>
          <w:b/>
        </w:rPr>
        <w:t xml:space="preserve"> find the purple you want</w:t>
      </w:r>
      <w:r w:rsidR="00B3170E" w:rsidRPr="00EC1E4A">
        <w:rPr>
          <w:b/>
        </w:rPr>
        <w:t xml:space="preserve"> to make this bold</w:t>
      </w:r>
    </w:p>
    <w:p w14:paraId="3264424A" w14:textId="48AC9DB3" w:rsidR="00D74FC9" w:rsidRPr="00E90906" w:rsidRDefault="00D74FC9" w:rsidP="00D74FC9">
      <w:pPr>
        <w:pStyle w:val="ListParagraph"/>
        <w:numPr>
          <w:ilvl w:val="4"/>
          <w:numId w:val="1"/>
        </w:numPr>
        <w:rPr>
          <w:b/>
        </w:rPr>
      </w:pPr>
      <w:r w:rsidRPr="00E90906">
        <w:rPr>
          <w:b/>
        </w:rPr>
        <w:t>5D28A4</w:t>
      </w:r>
      <w:r w:rsidR="00290C96" w:rsidRPr="00E90906">
        <w:rPr>
          <w:b/>
        </w:rPr>
        <w:t xml:space="preserve"> (</w:t>
      </w:r>
      <w:r w:rsidR="00655DD4" w:rsidRPr="00E90906">
        <w:rPr>
          <w:b/>
        </w:rPr>
        <w:t>Deeper, bluer purple)</w:t>
      </w:r>
    </w:p>
    <w:p w14:paraId="212ABA11" w14:textId="74BE1EB8" w:rsidR="00655DD4" w:rsidRPr="00E90906" w:rsidRDefault="00655DD4" w:rsidP="00655DD4">
      <w:pPr>
        <w:pStyle w:val="ListParagraph"/>
        <w:numPr>
          <w:ilvl w:val="4"/>
          <w:numId w:val="1"/>
        </w:numPr>
        <w:rPr>
          <w:b/>
        </w:rPr>
      </w:pPr>
      <w:r w:rsidRPr="00E90906">
        <w:rPr>
          <w:b/>
        </w:rPr>
        <w:t>6A4EA4 (Grayer purple)</w:t>
      </w:r>
    </w:p>
    <w:p w14:paraId="3CAD70A8" w14:textId="118349FA" w:rsidR="00D47FED" w:rsidRPr="00E90906" w:rsidRDefault="00D47FED" w:rsidP="00D47FED">
      <w:pPr>
        <w:pStyle w:val="ListParagraph"/>
        <w:numPr>
          <w:ilvl w:val="4"/>
          <w:numId w:val="1"/>
        </w:numPr>
        <w:rPr>
          <w:b/>
        </w:rPr>
      </w:pPr>
      <w:r w:rsidRPr="00E90906">
        <w:rPr>
          <w:b/>
        </w:rPr>
        <w:t>7346BA</w:t>
      </w:r>
      <w:r w:rsidR="0012753C" w:rsidRPr="00E90906">
        <w:rPr>
          <w:b/>
        </w:rPr>
        <w:t xml:space="preserve"> (Brighter purple)</w:t>
      </w:r>
    </w:p>
    <w:p w14:paraId="74B9ADDF" w14:textId="6E494BCF" w:rsidR="00560EC7" w:rsidRPr="00E90906" w:rsidRDefault="00560EC7" w:rsidP="00560EC7">
      <w:pPr>
        <w:pStyle w:val="ListParagraph"/>
        <w:numPr>
          <w:ilvl w:val="4"/>
          <w:numId w:val="1"/>
        </w:numPr>
        <w:rPr>
          <w:b/>
        </w:rPr>
      </w:pPr>
      <w:r w:rsidRPr="00E90906">
        <w:rPr>
          <w:b/>
        </w:rPr>
        <w:t>7346D3 (Very bright purple)</w:t>
      </w:r>
    </w:p>
    <w:p w14:paraId="0CEE241D" w14:textId="61EC8BC4" w:rsidR="003E0354" w:rsidRPr="00E90906" w:rsidRDefault="003E0354" w:rsidP="003E0354">
      <w:pPr>
        <w:pStyle w:val="ListParagraph"/>
        <w:numPr>
          <w:ilvl w:val="4"/>
          <w:numId w:val="1"/>
        </w:numPr>
        <w:rPr>
          <w:b/>
        </w:rPr>
      </w:pPr>
      <w:r w:rsidRPr="00E90906">
        <w:rPr>
          <w:b/>
        </w:rPr>
        <w:t>7F3DFF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lastRenderedPageBreak/>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Pr="00995119" w:rsidRDefault="008E0972" w:rsidP="008E0972">
      <w:pPr>
        <w:pStyle w:val="ListParagraph"/>
        <w:numPr>
          <w:ilvl w:val="3"/>
          <w:numId w:val="1"/>
        </w:numPr>
        <w:rPr>
          <w:highlight w:val="yellow"/>
        </w:rPr>
      </w:pPr>
      <w:r w:rsidRPr="00995119">
        <w:rPr>
          <w:highlight w:val="yellow"/>
        </w:rPr>
        <w:t>Add a feed subsection</w:t>
      </w:r>
    </w:p>
    <w:p w14:paraId="76A0E05C" w14:textId="6549F302" w:rsidR="008E0972" w:rsidRPr="00995119" w:rsidRDefault="008E0972" w:rsidP="004F35F0">
      <w:pPr>
        <w:pStyle w:val="ListParagraph"/>
        <w:numPr>
          <w:ilvl w:val="4"/>
          <w:numId w:val="1"/>
        </w:numPr>
        <w:rPr>
          <w:highlight w:val="yellow"/>
        </w:rPr>
      </w:pPr>
      <w:r w:rsidRPr="00995119">
        <w:rPr>
          <w:highlight w:val="yellow"/>
        </w:rPr>
        <w:t>Add icons for the different feed options</w:t>
      </w:r>
    </w:p>
    <w:p w14:paraId="415E75FA" w14:textId="4119B8CD" w:rsidR="008E0972" w:rsidRPr="00995119" w:rsidRDefault="008E0972" w:rsidP="008E0972">
      <w:pPr>
        <w:pStyle w:val="ListParagraph"/>
        <w:numPr>
          <w:ilvl w:val="4"/>
          <w:numId w:val="1"/>
        </w:numPr>
        <w:rPr>
          <w:highlight w:val="yellow"/>
        </w:rPr>
      </w:pPr>
      <w:r w:rsidRPr="00995119">
        <w:rPr>
          <w:highlight w:val="yellow"/>
        </w:rPr>
        <w:t>Make these highlighted when hovered/selected</w:t>
      </w:r>
    </w:p>
    <w:p w14:paraId="632CD528" w14:textId="721F333A" w:rsidR="008E0972" w:rsidRPr="00BF5EEB" w:rsidRDefault="008E0972" w:rsidP="008E0972">
      <w:pPr>
        <w:pStyle w:val="ListParagraph"/>
        <w:numPr>
          <w:ilvl w:val="3"/>
          <w:numId w:val="1"/>
        </w:numPr>
        <w:rPr>
          <w:b/>
        </w:rPr>
      </w:pPr>
      <w:r w:rsidRPr="00BF5EEB">
        <w:rPr>
          <w:b/>
        </w:rPr>
        <w:t>Add an extras subsection</w:t>
      </w:r>
    </w:p>
    <w:p w14:paraId="31FD27A4" w14:textId="672F9B76" w:rsidR="008E0972" w:rsidRPr="00995119" w:rsidRDefault="008E0972" w:rsidP="008E0972">
      <w:pPr>
        <w:pStyle w:val="ListParagraph"/>
        <w:numPr>
          <w:ilvl w:val="3"/>
          <w:numId w:val="1"/>
        </w:numPr>
        <w:rPr>
          <w:highlight w:val="yellow"/>
        </w:rPr>
      </w:pPr>
      <w:r w:rsidRPr="00995119">
        <w:rPr>
          <w:highlight w:val="yellow"/>
        </w:rPr>
        <w:t>Different implementation based on authentication</w:t>
      </w:r>
    </w:p>
    <w:p w14:paraId="286BD982" w14:textId="1F9CF21C" w:rsidR="008E0972" w:rsidRPr="00995119" w:rsidRDefault="008E0972" w:rsidP="008E0972">
      <w:pPr>
        <w:pStyle w:val="ListParagraph"/>
        <w:numPr>
          <w:ilvl w:val="4"/>
          <w:numId w:val="1"/>
        </w:numPr>
        <w:rPr>
          <w:highlight w:val="yellow"/>
        </w:rPr>
      </w:pPr>
      <w:r w:rsidRPr="00995119">
        <w:rPr>
          <w:highlight w:val="yellow"/>
        </w:rPr>
        <w:t>Authenticated: Should show following</w:t>
      </w:r>
    </w:p>
    <w:p w14:paraId="5408AA11" w14:textId="592EB21F" w:rsidR="008E0972" w:rsidRPr="00995119" w:rsidRDefault="008E0972" w:rsidP="008E0972">
      <w:pPr>
        <w:pStyle w:val="ListParagraph"/>
        <w:numPr>
          <w:ilvl w:val="4"/>
          <w:numId w:val="1"/>
        </w:numPr>
        <w:rPr>
          <w:highlight w:val="yellow"/>
        </w:rPr>
      </w:pPr>
      <w:r w:rsidRPr="00995119">
        <w:rPr>
          <w:highlight w:val="yellow"/>
        </w:rPr>
        <w:t>Not: Preset categories to browse</w:t>
      </w:r>
    </w:p>
    <w:p w14:paraId="24D8A67C" w14:textId="0B0301BA" w:rsidR="00B3170E" w:rsidRPr="00995119" w:rsidRDefault="008E0972" w:rsidP="001B1FE4">
      <w:pPr>
        <w:pStyle w:val="ListParagraph"/>
        <w:numPr>
          <w:ilvl w:val="5"/>
          <w:numId w:val="1"/>
        </w:numPr>
        <w:rPr>
          <w:highlight w:val="yellow"/>
        </w:rPr>
      </w:pPr>
      <w:r w:rsidRPr="00995119">
        <w:rPr>
          <w:highlight w:val="yellow"/>
        </w:rP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Pr="001C6406" w:rsidRDefault="0067376F" w:rsidP="0067376F">
      <w:pPr>
        <w:pStyle w:val="ListParagraph"/>
        <w:numPr>
          <w:ilvl w:val="3"/>
          <w:numId w:val="1"/>
        </w:numPr>
        <w:rPr>
          <w:b/>
        </w:rPr>
      </w:pPr>
      <w:r w:rsidRPr="001C6406">
        <w:rPr>
          <w:b/>
        </w:rPr>
        <w:t>Bug: When not logged in the thing collapses underneath the feed header, it should just do nothing</w:t>
      </w:r>
    </w:p>
    <w:p w14:paraId="3449AB62" w14:textId="01404D51" w:rsidR="0067376F" w:rsidRDefault="0067376F" w:rsidP="0067376F">
      <w:pPr>
        <w:pStyle w:val="ListParagraph"/>
        <w:numPr>
          <w:ilvl w:val="4"/>
          <w:numId w:val="1"/>
        </w:numPr>
        <w:rPr>
          <w:b/>
        </w:rPr>
      </w:pPr>
      <w:r w:rsidRPr="001C6406">
        <w:rPr>
          <w:b/>
        </w:rPr>
        <w:t>Issue extends to if user doesn’t follow anyone or doesn’t follow enough people</w:t>
      </w:r>
    </w:p>
    <w:p w14:paraId="0AFD19FC" w14:textId="32B51379" w:rsidR="001E2560" w:rsidRPr="001B4651" w:rsidRDefault="005021E8" w:rsidP="001B4651">
      <w:pPr>
        <w:pStyle w:val="ListParagraph"/>
        <w:numPr>
          <w:ilvl w:val="3"/>
          <w:numId w:val="1"/>
        </w:numPr>
        <w:rPr>
          <w:b/>
        </w:rPr>
      </w:pPr>
      <w:r>
        <w:t>Bug: Can’t click outside of sidebar to close it</w:t>
      </w:r>
      <w:bookmarkStart w:id="0" w:name="_GoBack"/>
      <w:bookmarkEnd w:id="0"/>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Pr="009138B8" w:rsidRDefault="004C69E0" w:rsidP="004C69E0">
      <w:pPr>
        <w:pStyle w:val="ListParagraph"/>
        <w:numPr>
          <w:ilvl w:val="3"/>
          <w:numId w:val="1"/>
        </w:numPr>
        <w:rPr>
          <w:b/>
        </w:rPr>
      </w:pPr>
      <w:r w:rsidRPr="009138B8">
        <w:rPr>
          <w:b/>
        </w:rPr>
        <w:t xml:space="preserve">Create a container for forms that is always centered on the page based on sidebar </w:t>
      </w:r>
    </w:p>
    <w:p w14:paraId="4B0E0AD2" w14:textId="358CE0B6" w:rsidR="005D5CF2" w:rsidRPr="00D3582F" w:rsidRDefault="004C69E0" w:rsidP="005D5CF2">
      <w:pPr>
        <w:pStyle w:val="ListParagraph"/>
        <w:numPr>
          <w:ilvl w:val="3"/>
          <w:numId w:val="1"/>
        </w:numPr>
        <w:rPr>
          <w:b/>
        </w:rPr>
      </w:pPr>
      <w:r w:rsidRPr="00D3582F">
        <w:rPr>
          <w:b/>
        </w:rPr>
        <w:t>Make th</w:t>
      </w:r>
      <w:r w:rsidR="00E20C47" w:rsidRPr="00D3582F">
        <w:rPr>
          <w:b/>
        </w:rPr>
        <w:t>is white</w:t>
      </w:r>
    </w:p>
    <w:p w14:paraId="38ED52EE" w14:textId="6C37C627" w:rsidR="00075BDE" w:rsidRPr="00D3582F" w:rsidRDefault="005D5CF2" w:rsidP="005D5CF2">
      <w:pPr>
        <w:pStyle w:val="ListParagraph"/>
        <w:numPr>
          <w:ilvl w:val="4"/>
          <w:numId w:val="1"/>
        </w:numPr>
        <w:rPr>
          <w:b/>
        </w:rPr>
      </w:pPr>
      <w:r w:rsidRPr="00D3582F">
        <w:rPr>
          <w:b/>
        </w:rPr>
        <w:t>Not sure how the length/shape of t</w:t>
      </w:r>
      <w:r w:rsidR="00950DDB" w:rsidRPr="00D3582F">
        <w:rPr>
          <w:b/>
        </w:rPr>
        <w:t>he form container will work out, but it should fill the page rather than match the content</w:t>
      </w:r>
    </w:p>
    <w:p w14:paraId="2797B8D8" w14:textId="77777777" w:rsidR="004D0838" w:rsidRDefault="004C69E0" w:rsidP="004C69E0">
      <w:pPr>
        <w:pStyle w:val="ListParagraph"/>
        <w:numPr>
          <w:ilvl w:val="3"/>
          <w:numId w:val="1"/>
        </w:numPr>
      </w:pPr>
      <w:r w:rsidRPr="004D0838">
        <w:rPr>
          <w:b/>
        </w:rPr>
        <w:t>Make the buttons purple</w:t>
      </w:r>
    </w:p>
    <w:p w14:paraId="2DFA89A3" w14:textId="5B7C0783" w:rsidR="004C69E0" w:rsidRPr="00B14DA6" w:rsidRDefault="004D0838" w:rsidP="004C69E0">
      <w:pPr>
        <w:pStyle w:val="ListParagraph"/>
        <w:numPr>
          <w:ilvl w:val="3"/>
          <w:numId w:val="1"/>
        </w:numPr>
        <w:rPr>
          <w:b/>
        </w:rPr>
      </w:pPr>
      <w:r w:rsidRPr="00B14DA6">
        <w:rPr>
          <w:b/>
        </w:rPr>
        <w:t>D</w:t>
      </w:r>
      <w:r w:rsidR="004C69E0" w:rsidRPr="00B14DA6">
        <w:rPr>
          <w:b/>
        </w:rPr>
        <w:t>efine colors for the links/buttons</w:t>
      </w:r>
    </w:p>
    <w:p w14:paraId="702841A6" w14:textId="12C64E04" w:rsidR="00075BDE" w:rsidRPr="00DF7643" w:rsidRDefault="00075BDE" w:rsidP="004C69E0">
      <w:pPr>
        <w:pStyle w:val="ListParagraph"/>
        <w:numPr>
          <w:ilvl w:val="3"/>
          <w:numId w:val="1"/>
        </w:numPr>
        <w:rPr>
          <w:highlight w:val="yellow"/>
        </w:rPr>
      </w:pPr>
      <w:r w:rsidRPr="00DF7643">
        <w:rPr>
          <w:highlight w:val="yellow"/>
        </w:rPr>
        <w:t>Format and center the text</w:t>
      </w:r>
      <w:r w:rsidR="00D86E19" w:rsidRPr="00DF7643">
        <w:rPr>
          <w:highlight w:val="yellow"/>
        </w:rPr>
        <w:t xml:space="preserve"> and the boxes</w:t>
      </w:r>
      <w:r w:rsidRPr="00DF7643">
        <w:rPr>
          <w:highlight w:val="yellow"/>
        </w:rPr>
        <w:t xml:space="preserve"> within the form itself</w:t>
      </w:r>
    </w:p>
    <w:p w14:paraId="5CABB762" w14:textId="35FE7A15" w:rsidR="004E0507" w:rsidRPr="00DF7643" w:rsidRDefault="004E0507" w:rsidP="004C69E0">
      <w:pPr>
        <w:pStyle w:val="ListParagraph"/>
        <w:numPr>
          <w:ilvl w:val="3"/>
          <w:numId w:val="1"/>
        </w:numPr>
        <w:rPr>
          <w:highlight w:val="yellow"/>
        </w:rPr>
      </w:pPr>
      <w:r w:rsidRPr="00DF7643">
        <w:rPr>
          <w:highlight w:val="yellow"/>
        </w:rPr>
        <w:t>Change to a popup design instead of the bland page</w:t>
      </w:r>
    </w:p>
    <w:p w14:paraId="7E9E3D9C" w14:textId="4BCA4A82" w:rsidR="00090BB6" w:rsidRDefault="00090BB6" w:rsidP="00090BB6">
      <w:pPr>
        <w:pStyle w:val="ListParagraph"/>
        <w:numPr>
          <w:ilvl w:val="4"/>
          <w:numId w:val="1"/>
        </w:numPr>
      </w:pPr>
      <w:r>
        <w:t>Use the twitter sign up/</w:t>
      </w:r>
      <w:r w:rsidR="009911CD">
        <w:t>YouTube</w:t>
      </w:r>
      <w:r>
        <w:t xml:space="preserve"> style</w:t>
      </w:r>
    </w:p>
    <w:p w14:paraId="41FDABFA" w14:textId="078AFC9E" w:rsidR="009911CD" w:rsidRDefault="009911CD" w:rsidP="00090BB6">
      <w:pPr>
        <w:pStyle w:val="ListParagraph"/>
        <w:numPr>
          <w:ilvl w:val="4"/>
          <w:numId w:val="1"/>
        </w:numPr>
      </w:pPr>
      <w:r>
        <w:t>Make the buttons squared</w:t>
      </w:r>
    </w:p>
    <w:p w14:paraId="799481E5" w14:textId="78EA3F85" w:rsidR="00B54B45" w:rsidRPr="00711811" w:rsidRDefault="00B54B45" w:rsidP="004C69E0">
      <w:pPr>
        <w:pStyle w:val="ListParagraph"/>
        <w:numPr>
          <w:ilvl w:val="3"/>
          <w:numId w:val="1"/>
        </w:numPr>
        <w:rPr>
          <w:b/>
        </w:rPr>
      </w:pPr>
      <w:r w:rsidRPr="00711811">
        <w:rPr>
          <w:b/>
        </w:rPr>
        <w:t>Make the forms and the container responsive</w:t>
      </w:r>
    </w:p>
    <w:p w14:paraId="4D93CED2" w14:textId="2830DFC6" w:rsidR="008C2EA7" w:rsidRDefault="008C2EA7" w:rsidP="008C2EA7">
      <w:pPr>
        <w:pStyle w:val="ListParagraph"/>
        <w:numPr>
          <w:ilvl w:val="1"/>
          <w:numId w:val="1"/>
        </w:numPr>
      </w:pPr>
      <w:r>
        <w:lastRenderedPageBreak/>
        <w:t>Notice messages</w:t>
      </w:r>
    </w:p>
    <w:p w14:paraId="76056600" w14:textId="5A747E33" w:rsidR="008C2EA7" w:rsidRDefault="008C2EA7" w:rsidP="008C2EA7">
      <w:pPr>
        <w:pStyle w:val="ListParagraph"/>
        <w:numPr>
          <w:ilvl w:val="2"/>
          <w:numId w:val="1"/>
        </w:numPr>
      </w:pPr>
      <w:r>
        <w:t>Tasks</w:t>
      </w:r>
    </w:p>
    <w:p w14:paraId="1283FFE6" w14:textId="3E7CF487" w:rsidR="008C2EA7" w:rsidRPr="00C30594" w:rsidRDefault="00DF7643" w:rsidP="008C2EA7">
      <w:pPr>
        <w:pStyle w:val="ListParagraph"/>
        <w:numPr>
          <w:ilvl w:val="3"/>
          <w:numId w:val="1"/>
        </w:numPr>
        <w:rPr>
          <w:highlight w:val="yellow"/>
        </w:rPr>
      </w:pPr>
      <w:r w:rsidRPr="00C30594">
        <w:rPr>
          <w:highlight w:val="yellow"/>
        </w:rPr>
        <w:t>D</w:t>
      </w:r>
      <w:r w:rsidR="000C5EFF" w:rsidRPr="00C30594">
        <w:rPr>
          <w:highlight w:val="yellow"/>
        </w:rPr>
        <w:t>isable them altogether/display only for development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0BB6"/>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B4651"/>
    <w:rsid w:val="001C6406"/>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3F73"/>
    <w:rsid w:val="006A5C9E"/>
    <w:rsid w:val="006A5E16"/>
    <w:rsid w:val="006B10DB"/>
    <w:rsid w:val="006C0D45"/>
    <w:rsid w:val="006C29A8"/>
    <w:rsid w:val="006D10A8"/>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6185"/>
    <w:rsid w:val="00821778"/>
    <w:rsid w:val="00822072"/>
    <w:rsid w:val="00823DB1"/>
    <w:rsid w:val="00825596"/>
    <w:rsid w:val="0083104E"/>
    <w:rsid w:val="00834512"/>
    <w:rsid w:val="008345CF"/>
    <w:rsid w:val="00836C00"/>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5191"/>
    <w:rsid w:val="00A45947"/>
    <w:rsid w:val="00A56623"/>
    <w:rsid w:val="00A66FF1"/>
    <w:rsid w:val="00A7403E"/>
    <w:rsid w:val="00A806F8"/>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0594"/>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159F2"/>
    <w:rsid w:val="00D24833"/>
    <w:rsid w:val="00D26020"/>
    <w:rsid w:val="00D32273"/>
    <w:rsid w:val="00D323F8"/>
    <w:rsid w:val="00D3582F"/>
    <w:rsid w:val="00D35DE5"/>
    <w:rsid w:val="00D3755D"/>
    <w:rsid w:val="00D37818"/>
    <w:rsid w:val="00D4143E"/>
    <w:rsid w:val="00D42877"/>
    <w:rsid w:val="00D42DB9"/>
    <w:rsid w:val="00D44A2E"/>
    <w:rsid w:val="00D47FED"/>
    <w:rsid w:val="00D6361F"/>
    <w:rsid w:val="00D6392D"/>
    <w:rsid w:val="00D64932"/>
    <w:rsid w:val="00D663F0"/>
    <w:rsid w:val="00D74FC9"/>
    <w:rsid w:val="00D76C18"/>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101"/>
    <w:rsid w:val="00E04519"/>
    <w:rsid w:val="00E13938"/>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511</cp:revision>
  <dcterms:created xsi:type="dcterms:W3CDTF">2018-03-13T05:12:00Z</dcterms:created>
  <dcterms:modified xsi:type="dcterms:W3CDTF">2018-08-14T17:27:00Z</dcterms:modified>
</cp:coreProperties>
</file>