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7CF" w:rsidRDefault="00B47147">
      <w:pPr>
        <w:spacing w:line="240" w:lineRule="auto"/>
        <w:jc w:val="center"/>
      </w:pPr>
      <w:bookmarkStart w:id="0" w:name="_GoBack"/>
      <w:bookmarkEnd w:id="0"/>
      <w:r>
        <w:rPr>
          <w:noProof/>
          <w:lang w:val="tr-TR" w:eastAsia="tr-TR"/>
        </w:rPr>
        <w:drawing>
          <wp:inline distT="0" distB="0" distL="0" distR="0">
            <wp:extent cx="2849245" cy="712470"/>
            <wp:effectExtent l="0" t="0" r="0" b="0"/>
            <wp:docPr id="131"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8"/>
                    <a:srcRect/>
                    <a:stretch>
                      <a:fillRect/>
                    </a:stretch>
                  </pic:blipFill>
                  <pic:spPr>
                    <a:xfrm>
                      <a:off x="0" y="0"/>
                      <a:ext cx="2849245" cy="712470"/>
                    </a:xfrm>
                    <a:prstGeom prst="rect">
                      <a:avLst/>
                    </a:prstGeom>
                    <a:ln/>
                  </pic:spPr>
                </pic:pic>
              </a:graphicData>
            </a:graphic>
          </wp:inline>
        </w:drawing>
      </w:r>
    </w:p>
    <w:tbl>
      <w:tblPr>
        <w:tblStyle w:val="aff9"/>
        <w:tblW w:w="8595" w:type="dxa"/>
        <w:tblBorders>
          <w:top w:val="nil"/>
          <w:left w:val="nil"/>
          <w:bottom w:val="nil"/>
          <w:right w:val="nil"/>
          <w:insideH w:val="nil"/>
          <w:insideV w:val="nil"/>
        </w:tblBorders>
        <w:tblLayout w:type="fixed"/>
        <w:tblLook w:val="0400" w:firstRow="0" w:lastRow="0" w:firstColumn="0" w:lastColumn="0" w:noHBand="0" w:noVBand="1"/>
      </w:tblPr>
      <w:tblGrid>
        <w:gridCol w:w="8595"/>
      </w:tblGrid>
      <w:tr w:rsidR="001037CF">
        <w:trPr>
          <w:trHeight w:val="597"/>
        </w:trPr>
        <w:tc>
          <w:tcPr>
            <w:tcW w:w="8595" w:type="dxa"/>
          </w:tcPr>
          <w:p w:rsidR="001037CF" w:rsidRDefault="00B47147">
            <w:pPr>
              <w:jc w:val="center"/>
              <w:rPr>
                <w:rFonts w:ascii="Times New Roman" w:eastAsia="Times New Roman" w:hAnsi="Times New Roman" w:cs="Times New Roman"/>
                <w:b/>
              </w:rPr>
            </w:pPr>
            <w:r>
              <w:rPr>
                <w:rFonts w:ascii="Times New Roman" w:eastAsia="Times New Roman" w:hAnsi="Times New Roman" w:cs="Times New Roman"/>
                <w:b/>
              </w:rPr>
              <w:t>SENIOR DESIGN PROJECT – FINAL REPORT</w:t>
            </w:r>
          </w:p>
        </w:tc>
      </w:tr>
      <w:tr w:rsidR="001037CF">
        <w:trPr>
          <w:trHeight w:val="675"/>
        </w:trPr>
        <w:tc>
          <w:tcPr>
            <w:tcW w:w="8595" w:type="dxa"/>
          </w:tcPr>
          <w:p w:rsidR="001037CF" w:rsidRDefault="00B47147">
            <w:pPr>
              <w:jc w:val="center"/>
              <w:rPr>
                <w:rFonts w:ascii="Times New Roman" w:eastAsia="Times New Roman" w:hAnsi="Times New Roman" w:cs="Times New Roman"/>
              </w:rPr>
            </w:pPr>
            <w:r>
              <w:rPr>
                <w:rFonts w:ascii="Times New Roman" w:eastAsia="Times New Roman" w:hAnsi="Times New Roman" w:cs="Times New Roman"/>
              </w:rPr>
              <w:t>P2021-16</w:t>
            </w:r>
          </w:p>
          <w:p w:rsidR="001037CF" w:rsidRDefault="001037CF">
            <w:pPr>
              <w:jc w:val="center"/>
              <w:rPr>
                <w:rFonts w:ascii="Times New Roman" w:eastAsia="Times New Roman" w:hAnsi="Times New Roman" w:cs="Times New Roman"/>
              </w:rPr>
            </w:pPr>
          </w:p>
        </w:tc>
      </w:tr>
      <w:tr w:rsidR="001037CF">
        <w:trPr>
          <w:trHeight w:val="1005"/>
        </w:trPr>
        <w:tc>
          <w:tcPr>
            <w:tcW w:w="8595" w:type="dxa"/>
          </w:tcPr>
          <w:p w:rsidR="001037CF" w:rsidRDefault="00B47147">
            <w:pPr>
              <w:jc w:val="center"/>
              <w:rPr>
                <w:rFonts w:ascii="Times New Roman" w:eastAsia="Times New Roman" w:hAnsi="Times New Roman" w:cs="Times New Roman"/>
              </w:rPr>
            </w:pPr>
            <w:r>
              <w:rPr>
                <w:rFonts w:ascii="Times New Roman" w:eastAsia="Times New Roman" w:hAnsi="Times New Roman" w:cs="Times New Roman"/>
                <w:b/>
                <w:sz w:val="32"/>
                <w:szCs w:val="32"/>
              </w:rPr>
              <w:t xml:space="preserve">IDENTIFICATION AND IMPROVEMENT OF FACTORS AFFECTING WORKER PERFORMANCE IN ÖREN KABLO </w:t>
            </w:r>
          </w:p>
        </w:tc>
      </w:tr>
      <w:tr w:rsidR="001037CF">
        <w:tc>
          <w:tcPr>
            <w:tcW w:w="8595" w:type="dxa"/>
          </w:tcPr>
          <w:p w:rsidR="001037CF" w:rsidRDefault="00B4714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tc>
      </w:tr>
      <w:tr w:rsidR="001037CF">
        <w:tc>
          <w:tcPr>
            <w:tcW w:w="8595" w:type="dxa"/>
          </w:tcPr>
          <w:p w:rsidR="001037CF" w:rsidRDefault="00B4714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Ahmet Kaan DOĞAN</w:t>
            </w:r>
          </w:p>
        </w:tc>
      </w:tr>
      <w:tr w:rsidR="001037CF">
        <w:tc>
          <w:tcPr>
            <w:tcW w:w="8595" w:type="dxa"/>
          </w:tcPr>
          <w:p w:rsidR="001037CF" w:rsidRDefault="00B47147">
            <w:pPr>
              <w:jc w:val="center"/>
              <w:rPr>
                <w:rFonts w:ascii="Times New Roman" w:eastAsia="Times New Roman" w:hAnsi="Times New Roman" w:cs="Times New Roman"/>
              </w:rPr>
            </w:pPr>
            <w:r>
              <w:rPr>
                <w:rFonts w:ascii="Times New Roman" w:eastAsia="Times New Roman" w:hAnsi="Times New Roman" w:cs="Times New Roman"/>
                <w:b/>
                <w:sz w:val="28"/>
                <w:szCs w:val="28"/>
              </w:rPr>
              <w:t>Ayda AHMETOĞLU</w:t>
            </w:r>
          </w:p>
        </w:tc>
      </w:tr>
      <w:tr w:rsidR="001037CF">
        <w:tc>
          <w:tcPr>
            <w:tcW w:w="8595" w:type="dxa"/>
          </w:tcPr>
          <w:p w:rsidR="001037CF" w:rsidRDefault="00B4714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Hüsniye Ece KURT</w:t>
            </w:r>
          </w:p>
        </w:tc>
      </w:tr>
      <w:tr w:rsidR="001037CF">
        <w:tc>
          <w:tcPr>
            <w:tcW w:w="8595" w:type="dxa"/>
          </w:tcPr>
          <w:p w:rsidR="001037CF" w:rsidRDefault="00B4714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Mustafa Mert KILIÇ</w:t>
            </w:r>
          </w:p>
        </w:tc>
      </w:tr>
      <w:tr w:rsidR="001037CF">
        <w:trPr>
          <w:trHeight w:val="6"/>
        </w:trPr>
        <w:tc>
          <w:tcPr>
            <w:tcW w:w="8595" w:type="dxa"/>
          </w:tcPr>
          <w:p w:rsidR="001037CF" w:rsidRDefault="00B4714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Sevinç Canan ÖZ</w:t>
            </w:r>
          </w:p>
        </w:tc>
      </w:tr>
      <w:tr w:rsidR="001037CF">
        <w:tc>
          <w:tcPr>
            <w:tcW w:w="8595" w:type="dxa"/>
          </w:tcPr>
          <w:p w:rsidR="001037CF" w:rsidRDefault="001037CF">
            <w:pPr>
              <w:jc w:val="center"/>
              <w:rPr>
                <w:rFonts w:ascii="Times New Roman" w:eastAsia="Times New Roman" w:hAnsi="Times New Roman" w:cs="Times New Roman"/>
                <w:b/>
                <w:sz w:val="28"/>
                <w:szCs w:val="28"/>
              </w:rPr>
            </w:pPr>
          </w:p>
        </w:tc>
      </w:tr>
      <w:tr w:rsidR="001037CF">
        <w:tc>
          <w:tcPr>
            <w:tcW w:w="8595" w:type="dxa"/>
          </w:tcPr>
          <w:p w:rsidR="001037CF" w:rsidRDefault="00B4714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Supervised By</w:t>
            </w:r>
          </w:p>
        </w:tc>
      </w:tr>
      <w:tr w:rsidR="001037CF">
        <w:tc>
          <w:tcPr>
            <w:tcW w:w="8595" w:type="dxa"/>
          </w:tcPr>
          <w:p w:rsidR="001037CF" w:rsidRDefault="00B4714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 Fatma Canan ÇİLİNGİR</w:t>
            </w:r>
          </w:p>
        </w:tc>
      </w:tr>
      <w:tr w:rsidR="001037CF">
        <w:trPr>
          <w:trHeight w:val="555"/>
        </w:trPr>
        <w:tc>
          <w:tcPr>
            <w:tcW w:w="8595" w:type="dxa"/>
          </w:tcPr>
          <w:p w:rsidR="001037CF" w:rsidRDefault="00B4714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Assoc. Prof. Cemal Deniz YENİGÜN</w:t>
            </w:r>
          </w:p>
        </w:tc>
      </w:tr>
      <w:tr w:rsidR="001037CF">
        <w:tc>
          <w:tcPr>
            <w:tcW w:w="8595" w:type="dxa"/>
          </w:tcPr>
          <w:p w:rsidR="001037CF" w:rsidRDefault="00B4714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Industrial Engineering </w:t>
            </w:r>
          </w:p>
          <w:p w:rsidR="001037CF" w:rsidRDefault="00B4714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İstanbul Bilgi University</w:t>
            </w:r>
          </w:p>
          <w:p w:rsidR="001037CF" w:rsidRDefault="00B4714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2021</w:t>
            </w:r>
          </w:p>
        </w:tc>
      </w:tr>
      <w:tr w:rsidR="001037CF">
        <w:tc>
          <w:tcPr>
            <w:tcW w:w="8595" w:type="dxa"/>
          </w:tcPr>
          <w:p w:rsidR="001037CF" w:rsidRDefault="001037CF">
            <w:pPr>
              <w:jc w:val="center"/>
              <w:rPr>
                <w:rFonts w:ascii="Times New Roman" w:eastAsia="Times New Roman" w:hAnsi="Times New Roman" w:cs="Times New Roman"/>
                <w:b/>
                <w:sz w:val="28"/>
                <w:szCs w:val="28"/>
              </w:rPr>
            </w:pPr>
          </w:p>
        </w:tc>
      </w:tr>
    </w:tbl>
    <w:p w:rsidR="001037CF" w:rsidRDefault="001037CF">
      <w:pPr>
        <w:widowControl w:val="0"/>
      </w:pPr>
    </w:p>
    <w:p w:rsidR="001037CF" w:rsidRDefault="001037CF">
      <w:pPr>
        <w:widowControl w:val="0"/>
      </w:pPr>
    </w:p>
    <w:p w:rsidR="001037CF" w:rsidRDefault="001037CF">
      <w:pPr>
        <w:widowControl w:val="0"/>
      </w:pPr>
    </w:p>
    <w:tbl>
      <w:tblPr>
        <w:tblStyle w:val="affa"/>
        <w:tblW w:w="9026" w:type="dxa"/>
        <w:tblBorders>
          <w:top w:val="nil"/>
          <w:left w:val="nil"/>
          <w:bottom w:val="nil"/>
          <w:right w:val="nil"/>
          <w:insideH w:val="nil"/>
          <w:insideV w:val="nil"/>
        </w:tblBorders>
        <w:tblLayout w:type="fixed"/>
        <w:tblLook w:val="0400" w:firstRow="0" w:lastRow="0" w:firstColumn="0" w:lastColumn="0" w:noHBand="0" w:noVBand="1"/>
      </w:tblPr>
      <w:tblGrid>
        <w:gridCol w:w="3960"/>
        <w:gridCol w:w="1710"/>
        <w:gridCol w:w="3356"/>
      </w:tblGrid>
      <w:tr w:rsidR="001037CF">
        <w:trPr>
          <w:trHeight w:val="983"/>
        </w:trPr>
        <w:tc>
          <w:tcPr>
            <w:tcW w:w="9026" w:type="dxa"/>
            <w:gridSpan w:val="3"/>
          </w:tcPr>
          <w:p w:rsidR="001037CF" w:rsidRDefault="00B47147">
            <w:pPr>
              <w:spacing w:line="360" w:lineRule="auto"/>
              <w:jc w:val="both"/>
              <w:rPr>
                <w:rFonts w:ascii="Times New Roman" w:eastAsia="Times New Roman" w:hAnsi="Times New Roman" w:cs="Times New Roman"/>
              </w:rPr>
            </w:pPr>
            <w:r>
              <w:rPr>
                <w:rFonts w:ascii="Times New Roman" w:eastAsia="Times New Roman" w:hAnsi="Times New Roman" w:cs="Times New Roman"/>
              </w:rPr>
              <w:t>We hereby certify that this project is our own work, except where indicated by referencing.</w:t>
            </w:r>
          </w:p>
        </w:tc>
      </w:tr>
      <w:tr w:rsidR="001037CF">
        <w:tc>
          <w:tcPr>
            <w:tcW w:w="5670" w:type="dxa"/>
            <w:gridSpan w:val="2"/>
          </w:tcPr>
          <w:p w:rsidR="001037CF" w:rsidRDefault="00B47147">
            <w:pPr>
              <w:spacing w:after="360" w:line="360" w:lineRule="auto"/>
              <w:jc w:val="both"/>
              <w:rPr>
                <w:rFonts w:ascii="Times New Roman" w:eastAsia="Times New Roman" w:hAnsi="Times New Roman" w:cs="Times New Roman"/>
              </w:rPr>
            </w:pPr>
            <w:r>
              <w:rPr>
                <w:rFonts w:ascii="Times New Roman" w:eastAsia="Times New Roman" w:hAnsi="Times New Roman" w:cs="Times New Roman"/>
              </w:rPr>
              <w:t>Ahmet Kaan DOĞAN</w:t>
            </w:r>
          </w:p>
        </w:tc>
        <w:tc>
          <w:tcPr>
            <w:tcW w:w="3356" w:type="dxa"/>
          </w:tcPr>
          <w:p w:rsidR="001037CF" w:rsidRDefault="00B47147">
            <w:pPr>
              <w:spacing w:after="360" w:line="360" w:lineRule="auto"/>
              <w:jc w:val="both"/>
              <w:rPr>
                <w:rFonts w:ascii="Times New Roman" w:eastAsia="Times New Roman" w:hAnsi="Times New Roman" w:cs="Times New Roman"/>
              </w:rPr>
            </w:pPr>
            <w:r>
              <w:rPr>
                <w:rFonts w:ascii="Times New Roman" w:eastAsia="Times New Roman" w:hAnsi="Times New Roman" w:cs="Times New Roman"/>
              </w:rPr>
              <w:t>……………………………</w:t>
            </w:r>
          </w:p>
        </w:tc>
      </w:tr>
      <w:tr w:rsidR="001037CF">
        <w:tc>
          <w:tcPr>
            <w:tcW w:w="5670" w:type="dxa"/>
            <w:gridSpan w:val="2"/>
          </w:tcPr>
          <w:p w:rsidR="001037CF" w:rsidRDefault="00B47147">
            <w:pPr>
              <w:spacing w:line="360" w:lineRule="auto"/>
              <w:jc w:val="both"/>
              <w:rPr>
                <w:rFonts w:ascii="Times New Roman" w:eastAsia="Times New Roman" w:hAnsi="Times New Roman" w:cs="Times New Roman"/>
              </w:rPr>
            </w:pPr>
            <w:r>
              <w:rPr>
                <w:rFonts w:ascii="Times New Roman" w:eastAsia="Times New Roman" w:hAnsi="Times New Roman" w:cs="Times New Roman"/>
              </w:rPr>
              <w:t>Ayda AHMETOĞLU</w:t>
            </w:r>
          </w:p>
        </w:tc>
        <w:tc>
          <w:tcPr>
            <w:tcW w:w="3356" w:type="dxa"/>
          </w:tcPr>
          <w:p w:rsidR="001037CF" w:rsidRDefault="00B47147">
            <w:pPr>
              <w:spacing w:after="360" w:line="360" w:lineRule="auto"/>
              <w:jc w:val="both"/>
              <w:rPr>
                <w:rFonts w:ascii="Times New Roman" w:eastAsia="Times New Roman" w:hAnsi="Times New Roman" w:cs="Times New Roman"/>
              </w:rPr>
            </w:pPr>
            <w:r>
              <w:rPr>
                <w:rFonts w:ascii="Times New Roman" w:eastAsia="Times New Roman" w:hAnsi="Times New Roman" w:cs="Times New Roman"/>
              </w:rPr>
              <w:t>……………………………</w:t>
            </w:r>
          </w:p>
        </w:tc>
      </w:tr>
      <w:tr w:rsidR="001037CF">
        <w:tc>
          <w:tcPr>
            <w:tcW w:w="5670" w:type="dxa"/>
            <w:gridSpan w:val="2"/>
          </w:tcPr>
          <w:p w:rsidR="001037CF" w:rsidRDefault="00B47147">
            <w:pPr>
              <w:spacing w:line="360" w:lineRule="auto"/>
              <w:jc w:val="both"/>
              <w:rPr>
                <w:rFonts w:ascii="Times New Roman" w:eastAsia="Times New Roman" w:hAnsi="Times New Roman" w:cs="Times New Roman"/>
              </w:rPr>
            </w:pPr>
            <w:r>
              <w:rPr>
                <w:rFonts w:ascii="Times New Roman" w:eastAsia="Times New Roman" w:hAnsi="Times New Roman" w:cs="Times New Roman"/>
              </w:rPr>
              <w:t>Hüsniye Ece KURT</w:t>
            </w:r>
          </w:p>
        </w:tc>
        <w:tc>
          <w:tcPr>
            <w:tcW w:w="3356" w:type="dxa"/>
          </w:tcPr>
          <w:p w:rsidR="001037CF" w:rsidRDefault="00B47147">
            <w:pPr>
              <w:spacing w:after="360" w:line="360" w:lineRule="auto"/>
              <w:jc w:val="both"/>
              <w:rPr>
                <w:rFonts w:ascii="Times New Roman" w:eastAsia="Times New Roman" w:hAnsi="Times New Roman" w:cs="Times New Roman"/>
              </w:rPr>
            </w:pPr>
            <w:r>
              <w:rPr>
                <w:rFonts w:ascii="Times New Roman" w:eastAsia="Times New Roman" w:hAnsi="Times New Roman" w:cs="Times New Roman"/>
              </w:rPr>
              <w:t>……………………………</w:t>
            </w:r>
          </w:p>
        </w:tc>
      </w:tr>
      <w:tr w:rsidR="001037CF">
        <w:tc>
          <w:tcPr>
            <w:tcW w:w="5670" w:type="dxa"/>
            <w:gridSpan w:val="2"/>
          </w:tcPr>
          <w:p w:rsidR="001037CF" w:rsidRDefault="00B47147">
            <w:pPr>
              <w:spacing w:line="360" w:lineRule="auto"/>
              <w:jc w:val="both"/>
              <w:rPr>
                <w:rFonts w:ascii="Times New Roman" w:eastAsia="Times New Roman" w:hAnsi="Times New Roman" w:cs="Times New Roman"/>
              </w:rPr>
            </w:pPr>
            <w:r>
              <w:rPr>
                <w:rFonts w:ascii="Times New Roman" w:eastAsia="Times New Roman" w:hAnsi="Times New Roman" w:cs="Times New Roman"/>
              </w:rPr>
              <w:t>Mustafa Mert KILIÇ</w:t>
            </w:r>
          </w:p>
        </w:tc>
        <w:tc>
          <w:tcPr>
            <w:tcW w:w="3356" w:type="dxa"/>
          </w:tcPr>
          <w:p w:rsidR="001037CF" w:rsidRDefault="00B47147">
            <w:pPr>
              <w:spacing w:after="360" w:line="360" w:lineRule="auto"/>
              <w:jc w:val="both"/>
              <w:rPr>
                <w:rFonts w:ascii="Times New Roman" w:eastAsia="Times New Roman" w:hAnsi="Times New Roman" w:cs="Times New Roman"/>
              </w:rPr>
            </w:pPr>
            <w:r>
              <w:rPr>
                <w:rFonts w:ascii="Times New Roman" w:eastAsia="Times New Roman" w:hAnsi="Times New Roman" w:cs="Times New Roman"/>
              </w:rPr>
              <w:t>……………………………</w:t>
            </w:r>
          </w:p>
        </w:tc>
      </w:tr>
      <w:tr w:rsidR="001037CF">
        <w:tc>
          <w:tcPr>
            <w:tcW w:w="5670" w:type="dxa"/>
            <w:gridSpan w:val="2"/>
          </w:tcPr>
          <w:p w:rsidR="001037CF" w:rsidRDefault="00B47147">
            <w:pPr>
              <w:spacing w:line="360" w:lineRule="auto"/>
              <w:jc w:val="both"/>
              <w:rPr>
                <w:rFonts w:ascii="Times New Roman" w:eastAsia="Times New Roman" w:hAnsi="Times New Roman" w:cs="Times New Roman"/>
              </w:rPr>
            </w:pPr>
            <w:r>
              <w:rPr>
                <w:rFonts w:ascii="Times New Roman" w:eastAsia="Times New Roman" w:hAnsi="Times New Roman" w:cs="Times New Roman"/>
              </w:rPr>
              <w:t>Sevinç Canan ÖZ</w:t>
            </w:r>
          </w:p>
        </w:tc>
        <w:tc>
          <w:tcPr>
            <w:tcW w:w="3356" w:type="dxa"/>
          </w:tcPr>
          <w:p w:rsidR="001037CF" w:rsidRDefault="00B47147">
            <w:pPr>
              <w:spacing w:after="360" w:line="360" w:lineRule="auto"/>
              <w:jc w:val="both"/>
              <w:rPr>
                <w:rFonts w:ascii="Times New Roman" w:eastAsia="Times New Roman" w:hAnsi="Times New Roman" w:cs="Times New Roman"/>
              </w:rPr>
            </w:pPr>
            <w:r>
              <w:rPr>
                <w:rFonts w:ascii="Times New Roman" w:eastAsia="Times New Roman" w:hAnsi="Times New Roman" w:cs="Times New Roman"/>
              </w:rPr>
              <w:t>……………………………</w:t>
            </w:r>
          </w:p>
        </w:tc>
      </w:tr>
      <w:tr w:rsidR="001037CF">
        <w:trPr>
          <w:trHeight w:val="2325"/>
        </w:trPr>
        <w:tc>
          <w:tcPr>
            <w:tcW w:w="3960" w:type="dxa"/>
          </w:tcPr>
          <w:p w:rsidR="001037CF" w:rsidRDefault="001037CF">
            <w:pPr>
              <w:spacing w:line="360" w:lineRule="auto"/>
              <w:jc w:val="both"/>
              <w:rPr>
                <w:rFonts w:ascii="Times New Roman" w:eastAsia="Times New Roman" w:hAnsi="Times New Roman" w:cs="Times New Roman"/>
              </w:rPr>
            </w:pPr>
          </w:p>
        </w:tc>
        <w:tc>
          <w:tcPr>
            <w:tcW w:w="1710" w:type="dxa"/>
          </w:tcPr>
          <w:p w:rsidR="001037CF" w:rsidRDefault="001037CF">
            <w:pPr>
              <w:spacing w:line="360" w:lineRule="auto"/>
              <w:jc w:val="both"/>
              <w:rPr>
                <w:rFonts w:ascii="Times New Roman" w:eastAsia="Times New Roman" w:hAnsi="Times New Roman" w:cs="Times New Roman"/>
              </w:rPr>
            </w:pPr>
          </w:p>
        </w:tc>
        <w:tc>
          <w:tcPr>
            <w:tcW w:w="3356" w:type="dxa"/>
          </w:tcPr>
          <w:p w:rsidR="001037CF" w:rsidRDefault="001037CF">
            <w:pPr>
              <w:spacing w:line="360" w:lineRule="auto"/>
              <w:jc w:val="both"/>
              <w:rPr>
                <w:rFonts w:ascii="Times New Roman" w:eastAsia="Times New Roman" w:hAnsi="Times New Roman" w:cs="Times New Roman"/>
              </w:rPr>
            </w:pPr>
          </w:p>
        </w:tc>
      </w:tr>
      <w:tr w:rsidR="001037CF">
        <w:trPr>
          <w:trHeight w:val="724"/>
        </w:trPr>
        <w:tc>
          <w:tcPr>
            <w:tcW w:w="9026" w:type="dxa"/>
            <w:gridSpan w:val="3"/>
          </w:tcPr>
          <w:p w:rsidR="001037CF" w:rsidRDefault="00B4714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This project report is reviewed. </w:t>
            </w:r>
          </w:p>
        </w:tc>
      </w:tr>
      <w:tr w:rsidR="001037CF">
        <w:tc>
          <w:tcPr>
            <w:tcW w:w="3960" w:type="dxa"/>
          </w:tcPr>
          <w:p w:rsidR="001037CF" w:rsidRDefault="00B47147">
            <w:pPr>
              <w:spacing w:after="360" w:line="360" w:lineRule="auto"/>
              <w:jc w:val="both"/>
              <w:rPr>
                <w:rFonts w:ascii="Times New Roman" w:eastAsia="Times New Roman" w:hAnsi="Times New Roman" w:cs="Times New Roman"/>
              </w:rPr>
            </w:pPr>
            <w:r>
              <w:rPr>
                <w:rFonts w:ascii="Times New Roman" w:eastAsia="Times New Roman" w:hAnsi="Times New Roman" w:cs="Times New Roman"/>
              </w:rPr>
              <w:t>Prof. Fatma Canan Çilingir</w:t>
            </w:r>
          </w:p>
          <w:p w:rsidR="001037CF" w:rsidRDefault="00B47147">
            <w:pPr>
              <w:spacing w:after="360"/>
              <w:rPr>
                <w:rFonts w:ascii="Times New Roman" w:eastAsia="Times New Roman" w:hAnsi="Times New Roman" w:cs="Times New Roman"/>
              </w:rPr>
            </w:pPr>
            <w:r>
              <w:rPr>
                <w:rFonts w:ascii="Times New Roman" w:eastAsia="Times New Roman" w:hAnsi="Times New Roman" w:cs="Times New Roman"/>
              </w:rPr>
              <w:t>Assoc. Prof. Cemal Deniz Yenigün</w:t>
            </w:r>
          </w:p>
        </w:tc>
        <w:tc>
          <w:tcPr>
            <w:tcW w:w="1710" w:type="dxa"/>
          </w:tcPr>
          <w:p w:rsidR="001037CF" w:rsidRDefault="00B47147">
            <w:pPr>
              <w:spacing w:after="360" w:line="360" w:lineRule="auto"/>
              <w:jc w:val="both"/>
              <w:rPr>
                <w:rFonts w:ascii="Times New Roman" w:eastAsia="Times New Roman" w:hAnsi="Times New Roman" w:cs="Times New Roman"/>
              </w:rPr>
            </w:pPr>
            <w:r>
              <w:rPr>
                <w:rFonts w:ascii="Times New Roman" w:eastAsia="Times New Roman" w:hAnsi="Times New Roman" w:cs="Times New Roman"/>
              </w:rPr>
              <w:t>(Supervisor)</w:t>
            </w:r>
          </w:p>
          <w:p w:rsidR="001037CF" w:rsidRDefault="00B47147">
            <w:pPr>
              <w:spacing w:after="360" w:line="360" w:lineRule="auto"/>
              <w:jc w:val="both"/>
              <w:rPr>
                <w:rFonts w:ascii="Times New Roman" w:eastAsia="Times New Roman" w:hAnsi="Times New Roman" w:cs="Times New Roman"/>
              </w:rPr>
            </w:pPr>
            <w:r>
              <w:rPr>
                <w:rFonts w:ascii="Times New Roman" w:eastAsia="Times New Roman" w:hAnsi="Times New Roman" w:cs="Times New Roman"/>
              </w:rPr>
              <w:t>(Supervisor)</w:t>
            </w:r>
          </w:p>
        </w:tc>
        <w:tc>
          <w:tcPr>
            <w:tcW w:w="3356" w:type="dxa"/>
          </w:tcPr>
          <w:p w:rsidR="001037CF" w:rsidRDefault="00B47147">
            <w:pPr>
              <w:spacing w:after="360" w:line="360" w:lineRule="auto"/>
              <w:jc w:val="both"/>
              <w:rPr>
                <w:rFonts w:ascii="Times New Roman" w:eastAsia="Times New Roman" w:hAnsi="Times New Roman" w:cs="Times New Roman"/>
              </w:rPr>
            </w:pPr>
            <w:r>
              <w:rPr>
                <w:rFonts w:ascii="Times New Roman" w:eastAsia="Times New Roman" w:hAnsi="Times New Roman" w:cs="Times New Roman"/>
              </w:rPr>
              <w:t>……………………………</w:t>
            </w:r>
          </w:p>
          <w:p w:rsidR="001037CF" w:rsidRDefault="00B47147">
            <w:pPr>
              <w:spacing w:after="360" w:line="360" w:lineRule="auto"/>
              <w:jc w:val="both"/>
              <w:rPr>
                <w:rFonts w:ascii="Times New Roman" w:eastAsia="Times New Roman" w:hAnsi="Times New Roman" w:cs="Times New Roman"/>
              </w:rPr>
            </w:pPr>
            <w:r>
              <w:rPr>
                <w:rFonts w:ascii="Times New Roman" w:eastAsia="Times New Roman" w:hAnsi="Times New Roman" w:cs="Times New Roman"/>
              </w:rPr>
              <w:t>……………………………</w:t>
            </w:r>
          </w:p>
        </w:tc>
      </w:tr>
    </w:tbl>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sdt>
      <w:sdtPr>
        <w:id w:val="-1865744759"/>
        <w:docPartObj>
          <w:docPartGallery w:val="Table of Contents"/>
          <w:docPartUnique/>
        </w:docPartObj>
      </w:sdtPr>
      <w:sdtEndPr/>
      <w:sdtContent>
        <w:p w:rsidR="001037CF" w:rsidRDefault="00B47147">
          <w:pPr>
            <w:numPr>
              <w:ilvl w:val="0"/>
              <w:numId w:val="33"/>
            </w:numPr>
            <w:tabs>
              <w:tab w:val="right" w:pos="9066"/>
            </w:tabs>
            <w:spacing w:before="80" w:after="0" w:line="240" w:lineRule="auto"/>
            <w:rPr>
              <w:b/>
              <w:color w:val="000000"/>
            </w:rPr>
          </w:pPr>
          <w:r>
            <w:fldChar w:fldCharType="begin"/>
          </w:r>
          <w:r>
            <w:instrText xml:space="preserve"> TOC \h \u \z </w:instrText>
          </w:r>
          <w:r>
            <w:fldChar w:fldCharType="separate"/>
          </w:r>
          <w:hyperlink w:anchor="_heading=h.gjdgxs">
            <w:r>
              <w:rPr>
                <w:b/>
                <w:color w:val="000000"/>
              </w:rPr>
              <w:t>INTRODUCTION</w:t>
            </w:r>
          </w:hyperlink>
          <w:r>
            <w:rPr>
              <w:b/>
              <w:color w:val="000000"/>
            </w:rPr>
            <w:tab/>
          </w:r>
          <w:r>
            <w:fldChar w:fldCharType="begin"/>
          </w:r>
          <w:r>
            <w:instrText xml:space="preserve"> PAGEREF _heading=h.gjdgxs \h </w:instrText>
          </w:r>
          <w:r>
            <w:fldChar w:fldCharType="separate"/>
          </w:r>
          <w:r>
            <w:rPr>
              <w:b/>
              <w:color w:val="000000"/>
            </w:rPr>
            <w:t>8</w:t>
          </w:r>
          <w:r>
            <w:fldChar w:fldCharType="end"/>
          </w:r>
        </w:p>
        <w:p w:rsidR="001037CF" w:rsidRDefault="003101E6">
          <w:pPr>
            <w:numPr>
              <w:ilvl w:val="1"/>
              <w:numId w:val="33"/>
            </w:numPr>
            <w:tabs>
              <w:tab w:val="right" w:pos="9066"/>
            </w:tabs>
            <w:spacing w:after="0" w:line="240" w:lineRule="auto"/>
            <w:rPr>
              <w:b/>
              <w:color w:val="000000"/>
            </w:rPr>
          </w:pPr>
          <w:hyperlink w:anchor="_heading=h.30j0zll">
            <w:r w:rsidR="00B47147">
              <w:rPr>
                <w:b/>
                <w:color w:val="000000"/>
              </w:rPr>
              <w:t>Overview</w:t>
            </w:r>
          </w:hyperlink>
          <w:r w:rsidR="00B47147">
            <w:rPr>
              <w:b/>
              <w:color w:val="000000"/>
            </w:rPr>
            <w:tab/>
          </w:r>
          <w:r w:rsidR="00B47147">
            <w:fldChar w:fldCharType="begin"/>
          </w:r>
          <w:r w:rsidR="00B47147">
            <w:instrText xml:space="preserve"> PAGEREF _heading=h.30j0zll \h </w:instrText>
          </w:r>
          <w:r w:rsidR="00B47147">
            <w:fldChar w:fldCharType="separate"/>
          </w:r>
          <w:r w:rsidR="00B47147">
            <w:rPr>
              <w:b/>
              <w:color w:val="000000"/>
            </w:rPr>
            <w:t>8</w:t>
          </w:r>
          <w:r w:rsidR="00B47147">
            <w:fldChar w:fldCharType="end"/>
          </w:r>
        </w:p>
        <w:p w:rsidR="001037CF" w:rsidRDefault="003101E6">
          <w:pPr>
            <w:numPr>
              <w:ilvl w:val="1"/>
              <w:numId w:val="33"/>
            </w:numPr>
            <w:tabs>
              <w:tab w:val="right" w:pos="9066"/>
            </w:tabs>
            <w:spacing w:after="0" w:line="240" w:lineRule="auto"/>
            <w:rPr>
              <w:b/>
              <w:color w:val="000000"/>
            </w:rPr>
          </w:pPr>
          <w:hyperlink w:anchor="_heading=h.1fob9te">
            <w:r w:rsidR="00B47147">
              <w:rPr>
                <w:b/>
                <w:color w:val="000000"/>
              </w:rPr>
              <w:t>About Ören Kablo</w:t>
            </w:r>
          </w:hyperlink>
          <w:r w:rsidR="00B47147">
            <w:rPr>
              <w:b/>
              <w:color w:val="000000"/>
            </w:rPr>
            <w:tab/>
          </w:r>
          <w:r w:rsidR="00B47147">
            <w:fldChar w:fldCharType="begin"/>
          </w:r>
          <w:r w:rsidR="00B47147">
            <w:instrText xml:space="preserve"> PAGEREF _heading=h.1fob9te \h </w:instrText>
          </w:r>
          <w:r w:rsidR="00B47147">
            <w:fldChar w:fldCharType="separate"/>
          </w:r>
          <w:r w:rsidR="00B47147">
            <w:rPr>
              <w:b/>
              <w:color w:val="000000"/>
            </w:rPr>
            <w:t>8</w:t>
          </w:r>
          <w:r w:rsidR="00B47147">
            <w:fldChar w:fldCharType="end"/>
          </w:r>
        </w:p>
        <w:p w:rsidR="001037CF" w:rsidRDefault="003101E6">
          <w:pPr>
            <w:numPr>
              <w:ilvl w:val="1"/>
              <w:numId w:val="33"/>
            </w:numPr>
            <w:tabs>
              <w:tab w:val="right" w:pos="9066"/>
            </w:tabs>
            <w:spacing w:after="0" w:line="240" w:lineRule="auto"/>
            <w:rPr>
              <w:b/>
              <w:color w:val="000000"/>
            </w:rPr>
          </w:pPr>
          <w:hyperlink w:anchor="_heading=h.3znysh7">
            <w:r w:rsidR="00B47147">
              <w:rPr>
                <w:b/>
                <w:color w:val="000000"/>
              </w:rPr>
              <w:t>Problem Definition</w:t>
            </w:r>
          </w:hyperlink>
          <w:r w:rsidR="00B47147">
            <w:rPr>
              <w:b/>
              <w:color w:val="000000"/>
            </w:rPr>
            <w:tab/>
          </w:r>
          <w:r w:rsidR="00B47147">
            <w:fldChar w:fldCharType="begin"/>
          </w:r>
          <w:r w:rsidR="00B47147">
            <w:instrText xml:space="preserve"> PAGEREF _heading=h.3znysh7 \h </w:instrText>
          </w:r>
          <w:r w:rsidR="00B47147">
            <w:fldChar w:fldCharType="separate"/>
          </w:r>
          <w:r w:rsidR="00B47147">
            <w:rPr>
              <w:b/>
              <w:color w:val="000000"/>
            </w:rPr>
            <w:t>10</w:t>
          </w:r>
          <w:r w:rsidR="00B47147">
            <w:fldChar w:fldCharType="end"/>
          </w:r>
        </w:p>
        <w:p w:rsidR="001037CF" w:rsidRDefault="003101E6">
          <w:pPr>
            <w:numPr>
              <w:ilvl w:val="0"/>
              <w:numId w:val="33"/>
            </w:numPr>
            <w:tabs>
              <w:tab w:val="right" w:pos="9066"/>
            </w:tabs>
            <w:spacing w:after="0" w:line="240" w:lineRule="auto"/>
            <w:rPr>
              <w:b/>
              <w:color w:val="000000"/>
            </w:rPr>
          </w:pPr>
          <w:hyperlink w:anchor="_heading=h.2et92p0">
            <w:r w:rsidR="00B47147">
              <w:rPr>
                <w:b/>
                <w:color w:val="000000"/>
              </w:rPr>
              <w:t>LITERATURE REVIEW</w:t>
            </w:r>
          </w:hyperlink>
          <w:r w:rsidR="00B47147">
            <w:rPr>
              <w:b/>
              <w:color w:val="000000"/>
            </w:rPr>
            <w:tab/>
          </w:r>
          <w:r w:rsidR="00B47147">
            <w:fldChar w:fldCharType="begin"/>
          </w:r>
          <w:r w:rsidR="00B47147">
            <w:instrText xml:space="preserve"> PAGEREF _heading=h.2et92p0 \h </w:instrText>
          </w:r>
          <w:r w:rsidR="00B47147">
            <w:fldChar w:fldCharType="separate"/>
          </w:r>
          <w:r w:rsidR="00B47147">
            <w:rPr>
              <w:b/>
              <w:color w:val="000000"/>
            </w:rPr>
            <w:t>11</w:t>
          </w:r>
          <w:r w:rsidR="00B47147">
            <w:fldChar w:fldCharType="end"/>
          </w:r>
        </w:p>
        <w:p w:rsidR="001037CF" w:rsidRDefault="003101E6">
          <w:pPr>
            <w:numPr>
              <w:ilvl w:val="1"/>
              <w:numId w:val="33"/>
            </w:numPr>
            <w:tabs>
              <w:tab w:val="right" w:pos="9066"/>
            </w:tabs>
            <w:spacing w:after="0" w:line="240" w:lineRule="auto"/>
            <w:rPr>
              <w:b/>
              <w:color w:val="000000"/>
            </w:rPr>
          </w:pPr>
          <w:hyperlink w:anchor="_heading=h.tyjcwt">
            <w:r w:rsidR="00B47147">
              <w:rPr>
                <w:b/>
                <w:color w:val="000000"/>
              </w:rPr>
              <w:t>Risk Analysis Method</w:t>
            </w:r>
          </w:hyperlink>
          <w:r w:rsidR="00B47147">
            <w:rPr>
              <w:b/>
              <w:color w:val="000000"/>
            </w:rPr>
            <w:tab/>
          </w:r>
          <w:r w:rsidR="00B47147">
            <w:fldChar w:fldCharType="begin"/>
          </w:r>
          <w:r w:rsidR="00B47147">
            <w:instrText xml:space="preserve"> PAGEREF _heading=h.tyjcwt \h </w:instrText>
          </w:r>
          <w:r w:rsidR="00B47147">
            <w:fldChar w:fldCharType="separate"/>
          </w:r>
          <w:r w:rsidR="00B47147">
            <w:rPr>
              <w:b/>
              <w:color w:val="000000"/>
            </w:rPr>
            <w:t>12</w:t>
          </w:r>
          <w:r w:rsidR="00B47147">
            <w:fldChar w:fldCharType="end"/>
          </w:r>
        </w:p>
        <w:p w:rsidR="001037CF" w:rsidRDefault="003101E6">
          <w:pPr>
            <w:numPr>
              <w:ilvl w:val="2"/>
              <w:numId w:val="33"/>
            </w:numPr>
            <w:tabs>
              <w:tab w:val="right" w:pos="9066"/>
            </w:tabs>
            <w:spacing w:after="0" w:line="240" w:lineRule="auto"/>
            <w:rPr>
              <w:b/>
              <w:color w:val="000000"/>
            </w:rPr>
          </w:pPr>
          <w:hyperlink w:anchor="_heading=h.3dy6vkm">
            <w:r w:rsidR="00B47147">
              <w:rPr>
                <w:b/>
                <w:color w:val="000000"/>
              </w:rPr>
              <w:t>Failure Mode and Effects Analysis (FMEA) Definition</w:t>
            </w:r>
          </w:hyperlink>
          <w:r w:rsidR="00B47147">
            <w:rPr>
              <w:b/>
              <w:color w:val="000000"/>
            </w:rPr>
            <w:tab/>
          </w:r>
          <w:r w:rsidR="00B47147">
            <w:fldChar w:fldCharType="begin"/>
          </w:r>
          <w:r w:rsidR="00B47147">
            <w:instrText xml:space="preserve"> PAGEREF _heading=h.3dy6vkm \h </w:instrText>
          </w:r>
          <w:r w:rsidR="00B47147">
            <w:fldChar w:fldCharType="separate"/>
          </w:r>
          <w:r w:rsidR="00B47147">
            <w:rPr>
              <w:b/>
              <w:color w:val="000000"/>
            </w:rPr>
            <w:t>12</w:t>
          </w:r>
          <w:r w:rsidR="00B47147">
            <w:fldChar w:fldCharType="end"/>
          </w:r>
        </w:p>
        <w:p w:rsidR="001037CF" w:rsidRDefault="003101E6">
          <w:pPr>
            <w:numPr>
              <w:ilvl w:val="2"/>
              <w:numId w:val="33"/>
            </w:numPr>
            <w:tabs>
              <w:tab w:val="right" w:pos="9066"/>
            </w:tabs>
            <w:spacing w:after="0" w:line="240" w:lineRule="auto"/>
            <w:rPr>
              <w:b/>
              <w:color w:val="000000"/>
            </w:rPr>
          </w:pPr>
          <w:hyperlink w:anchor="_heading=h.4d34og8">
            <w:r w:rsidR="00B47147">
              <w:rPr>
                <w:b/>
                <w:color w:val="000000"/>
              </w:rPr>
              <w:t>Auxiliary Elements Used in FMEA Analysis</w:t>
            </w:r>
          </w:hyperlink>
          <w:r w:rsidR="00B47147">
            <w:rPr>
              <w:b/>
              <w:color w:val="000000"/>
            </w:rPr>
            <w:tab/>
          </w:r>
          <w:r w:rsidR="00B47147">
            <w:fldChar w:fldCharType="begin"/>
          </w:r>
          <w:r w:rsidR="00B47147">
            <w:instrText xml:space="preserve"> PAGEREF _heading=h.4d34og8 \h </w:instrText>
          </w:r>
          <w:r w:rsidR="00B47147">
            <w:fldChar w:fldCharType="separate"/>
          </w:r>
          <w:r w:rsidR="00B47147">
            <w:rPr>
              <w:b/>
              <w:color w:val="000000"/>
            </w:rPr>
            <w:t>12</w:t>
          </w:r>
          <w:r w:rsidR="00B47147">
            <w:fldChar w:fldCharType="end"/>
          </w:r>
        </w:p>
        <w:p w:rsidR="001037CF" w:rsidRDefault="003101E6">
          <w:pPr>
            <w:numPr>
              <w:ilvl w:val="2"/>
              <w:numId w:val="33"/>
            </w:numPr>
            <w:tabs>
              <w:tab w:val="right" w:pos="9066"/>
            </w:tabs>
            <w:spacing w:after="0" w:line="240" w:lineRule="auto"/>
            <w:rPr>
              <w:b/>
              <w:color w:val="000000"/>
            </w:rPr>
          </w:pPr>
          <w:hyperlink w:anchor="_heading=h.2s8eyo1">
            <w:r w:rsidR="00B47147">
              <w:rPr>
                <w:b/>
                <w:color w:val="000000"/>
              </w:rPr>
              <w:t>FMEA Implementation Steps</w:t>
            </w:r>
          </w:hyperlink>
          <w:r w:rsidR="00B47147">
            <w:rPr>
              <w:b/>
              <w:color w:val="000000"/>
            </w:rPr>
            <w:tab/>
          </w:r>
          <w:r w:rsidR="00B47147">
            <w:fldChar w:fldCharType="begin"/>
          </w:r>
          <w:r w:rsidR="00B47147">
            <w:instrText xml:space="preserve"> PAGEREF _heading=h.2s8eyo1 \h </w:instrText>
          </w:r>
          <w:r w:rsidR="00B47147">
            <w:fldChar w:fldCharType="separate"/>
          </w:r>
          <w:r w:rsidR="00B47147">
            <w:rPr>
              <w:b/>
              <w:color w:val="000000"/>
            </w:rPr>
            <w:t>13</w:t>
          </w:r>
          <w:r w:rsidR="00B47147">
            <w:fldChar w:fldCharType="end"/>
          </w:r>
        </w:p>
        <w:p w:rsidR="001037CF" w:rsidRDefault="003101E6">
          <w:pPr>
            <w:numPr>
              <w:ilvl w:val="1"/>
              <w:numId w:val="33"/>
            </w:numPr>
            <w:tabs>
              <w:tab w:val="right" w:pos="9066"/>
            </w:tabs>
            <w:spacing w:after="0" w:line="240" w:lineRule="auto"/>
            <w:rPr>
              <w:b/>
              <w:color w:val="000000"/>
            </w:rPr>
          </w:pPr>
          <w:hyperlink w:anchor="_heading=h.lnxbz9">
            <w:r w:rsidR="00B47147">
              <w:rPr>
                <w:b/>
                <w:color w:val="000000"/>
              </w:rPr>
              <w:t>Ergonomic Risk Assessment Tools</w:t>
            </w:r>
          </w:hyperlink>
          <w:r w:rsidR="00B47147">
            <w:rPr>
              <w:b/>
              <w:color w:val="000000"/>
            </w:rPr>
            <w:tab/>
          </w:r>
          <w:r w:rsidR="00B47147">
            <w:fldChar w:fldCharType="begin"/>
          </w:r>
          <w:r w:rsidR="00B47147">
            <w:instrText xml:space="preserve"> PAGEREF _heading=h.lnxbz9 \h </w:instrText>
          </w:r>
          <w:r w:rsidR="00B47147">
            <w:fldChar w:fldCharType="separate"/>
          </w:r>
          <w:r w:rsidR="00B47147">
            <w:rPr>
              <w:b/>
              <w:color w:val="000000"/>
            </w:rPr>
            <w:t>13</w:t>
          </w:r>
          <w:r w:rsidR="00B47147">
            <w:fldChar w:fldCharType="end"/>
          </w:r>
        </w:p>
        <w:p w:rsidR="001037CF" w:rsidRDefault="003101E6">
          <w:pPr>
            <w:numPr>
              <w:ilvl w:val="2"/>
              <w:numId w:val="33"/>
            </w:numPr>
            <w:tabs>
              <w:tab w:val="right" w:pos="9066"/>
            </w:tabs>
            <w:spacing w:after="0" w:line="240" w:lineRule="auto"/>
            <w:rPr>
              <w:b/>
              <w:color w:val="000000"/>
            </w:rPr>
          </w:pPr>
          <w:hyperlink w:anchor="_heading=h.35nkun2">
            <w:r w:rsidR="00B47147">
              <w:rPr>
                <w:b/>
                <w:color w:val="000000"/>
              </w:rPr>
              <w:t>Ovako Working Posture Analyzing System (OWAS) Method</w:t>
            </w:r>
          </w:hyperlink>
          <w:r w:rsidR="00B47147">
            <w:rPr>
              <w:b/>
              <w:color w:val="000000"/>
            </w:rPr>
            <w:tab/>
          </w:r>
          <w:r w:rsidR="00B47147">
            <w:fldChar w:fldCharType="begin"/>
          </w:r>
          <w:r w:rsidR="00B47147">
            <w:instrText xml:space="preserve"> PAGEREF _heading=h.35nkun2 \h </w:instrText>
          </w:r>
          <w:r w:rsidR="00B47147">
            <w:fldChar w:fldCharType="separate"/>
          </w:r>
          <w:r w:rsidR="00B47147">
            <w:rPr>
              <w:b/>
              <w:color w:val="000000"/>
            </w:rPr>
            <w:t>13</w:t>
          </w:r>
          <w:r w:rsidR="00B47147">
            <w:fldChar w:fldCharType="end"/>
          </w:r>
        </w:p>
        <w:p w:rsidR="001037CF" w:rsidRDefault="003101E6">
          <w:pPr>
            <w:numPr>
              <w:ilvl w:val="2"/>
              <w:numId w:val="33"/>
            </w:numPr>
            <w:tabs>
              <w:tab w:val="right" w:pos="9066"/>
            </w:tabs>
            <w:spacing w:after="0" w:line="240" w:lineRule="auto"/>
            <w:rPr>
              <w:b/>
              <w:color w:val="000000"/>
            </w:rPr>
          </w:pPr>
          <w:hyperlink w:anchor="_heading=h.1ksv4uv">
            <w:r w:rsidR="00B47147">
              <w:rPr>
                <w:b/>
                <w:color w:val="000000"/>
              </w:rPr>
              <w:t>The National Institute for Occupational Safety and Health (NIOSH) Lifting Equation Method</w:t>
            </w:r>
          </w:hyperlink>
          <w:r w:rsidR="00B47147">
            <w:rPr>
              <w:b/>
              <w:color w:val="000000"/>
            </w:rPr>
            <w:tab/>
          </w:r>
          <w:r w:rsidR="00B47147">
            <w:fldChar w:fldCharType="begin"/>
          </w:r>
          <w:r w:rsidR="00B47147">
            <w:instrText xml:space="preserve"> PAGEREF _heading=h.1ksv4uv \h </w:instrText>
          </w:r>
          <w:r w:rsidR="00B47147">
            <w:fldChar w:fldCharType="separate"/>
          </w:r>
          <w:r w:rsidR="00B47147">
            <w:rPr>
              <w:b/>
              <w:color w:val="000000"/>
            </w:rPr>
            <w:t>15</w:t>
          </w:r>
          <w:r w:rsidR="00B47147">
            <w:fldChar w:fldCharType="end"/>
          </w:r>
        </w:p>
        <w:p w:rsidR="001037CF" w:rsidRDefault="003101E6">
          <w:pPr>
            <w:numPr>
              <w:ilvl w:val="1"/>
              <w:numId w:val="33"/>
            </w:numPr>
            <w:tabs>
              <w:tab w:val="right" w:pos="9066"/>
            </w:tabs>
            <w:spacing w:after="0" w:line="240" w:lineRule="auto"/>
            <w:rPr>
              <w:b/>
              <w:color w:val="000000"/>
            </w:rPr>
          </w:pPr>
          <w:hyperlink w:anchor="_heading=h.gcbalxf55ttm">
            <w:r w:rsidR="00B47147">
              <w:rPr>
                <w:b/>
                <w:color w:val="000000"/>
              </w:rPr>
              <w:t>Definition of the NIOSH Lifting Equation</w:t>
            </w:r>
          </w:hyperlink>
          <w:r w:rsidR="00B47147">
            <w:rPr>
              <w:b/>
              <w:color w:val="000000"/>
            </w:rPr>
            <w:tab/>
          </w:r>
          <w:r w:rsidR="00B47147">
            <w:fldChar w:fldCharType="begin"/>
          </w:r>
          <w:r w:rsidR="00B47147">
            <w:instrText xml:space="preserve"> PAGEREF _heading=h.gcbalxf55ttm \h </w:instrText>
          </w:r>
          <w:r w:rsidR="00B47147">
            <w:fldChar w:fldCharType="separate"/>
          </w:r>
          <w:r w:rsidR="00B47147">
            <w:rPr>
              <w:b/>
              <w:color w:val="000000"/>
            </w:rPr>
            <w:t>16</w:t>
          </w:r>
          <w:r w:rsidR="00B47147">
            <w:fldChar w:fldCharType="end"/>
          </w:r>
        </w:p>
        <w:p w:rsidR="001037CF" w:rsidRDefault="003101E6">
          <w:pPr>
            <w:numPr>
              <w:ilvl w:val="1"/>
              <w:numId w:val="33"/>
            </w:numPr>
            <w:tabs>
              <w:tab w:val="right" w:pos="9066"/>
            </w:tabs>
            <w:spacing w:after="0" w:line="240" w:lineRule="auto"/>
            <w:rPr>
              <w:b/>
              <w:color w:val="000000"/>
            </w:rPr>
          </w:pPr>
          <w:hyperlink w:anchor="_heading=h.44sinio">
            <w:r w:rsidR="00B47147">
              <w:rPr>
                <w:b/>
                <w:color w:val="000000"/>
              </w:rPr>
              <w:t>Work Measurement Techniques</w:t>
            </w:r>
          </w:hyperlink>
          <w:r w:rsidR="00B47147">
            <w:rPr>
              <w:b/>
              <w:color w:val="000000"/>
            </w:rPr>
            <w:tab/>
          </w:r>
          <w:r w:rsidR="00B47147">
            <w:fldChar w:fldCharType="begin"/>
          </w:r>
          <w:r w:rsidR="00B47147">
            <w:instrText xml:space="preserve"> PAGEREF _heading=h.44sinio \h </w:instrText>
          </w:r>
          <w:r w:rsidR="00B47147">
            <w:fldChar w:fldCharType="separate"/>
          </w:r>
          <w:r w:rsidR="00B47147">
            <w:rPr>
              <w:b/>
              <w:color w:val="000000"/>
            </w:rPr>
            <w:t>19</w:t>
          </w:r>
          <w:r w:rsidR="00B47147">
            <w:fldChar w:fldCharType="end"/>
          </w:r>
        </w:p>
        <w:p w:rsidR="001037CF" w:rsidRDefault="003101E6">
          <w:pPr>
            <w:numPr>
              <w:ilvl w:val="2"/>
              <w:numId w:val="33"/>
            </w:numPr>
            <w:tabs>
              <w:tab w:val="right" w:pos="9066"/>
            </w:tabs>
            <w:spacing w:after="0" w:line="240" w:lineRule="auto"/>
            <w:rPr>
              <w:b/>
              <w:color w:val="000000"/>
            </w:rPr>
          </w:pPr>
          <w:hyperlink w:anchor="_heading=h.2jxsxqh">
            <w:r w:rsidR="00B47147">
              <w:rPr>
                <w:b/>
                <w:color w:val="000000"/>
              </w:rPr>
              <w:t>Work Sampling Defined</w:t>
            </w:r>
          </w:hyperlink>
          <w:r w:rsidR="00B47147">
            <w:rPr>
              <w:b/>
              <w:color w:val="000000"/>
            </w:rPr>
            <w:tab/>
          </w:r>
          <w:r w:rsidR="00B47147">
            <w:fldChar w:fldCharType="begin"/>
          </w:r>
          <w:r w:rsidR="00B47147">
            <w:instrText xml:space="preserve"> PAGEREF _heading=h.2jxsxqh \h </w:instrText>
          </w:r>
          <w:r w:rsidR="00B47147">
            <w:fldChar w:fldCharType="separate"/>
          </w:r>
          <w:r w:rsidR="00B47147">
            <w:rPr>
              <w:b/>
              <w:color w:val="000000"/>
            </w:rPr>
            <w:t>19</w:t>
          </w:r>
          <w:r w:rsidR="00B47147">
            <w:fldChar w:fldCharType="end"/>
          </w:r>
        </w:p>
        <w:p w:rsidR="001037CF" w:rsidRDefault="003101E6">
          <w:pPr>
            <w:numPr>
              <w:ilvl w:val="2"/>
              <w:numId w:val="33"/>
            </w:numPr>
            <w:tabs>
              <w:tab w:val="right" w:pos="9066"/>
            </w:tabs>
            <w:spacing w:after="0" w:line="240" w:lineRule="auto"/>
            <w:rPr>
              <w:b/>
              <w:color w:val="000000"/>
            </w:rPr>
          </w:pPr>
          <w:hyperlink w:anchor="_heading=h.z337ya">
            <w:r w:rsidR="00B47147">
              <w:rPr>
                <w:b/>
                <w:color w:val="000000"/>
              </w:rPr>
              <w:t>When is Work Sampling Appropriate?</w:t>
            </w:r>
          </w:hyperlink>
          <w:r w:rsidR="00B47147">
            <w:rPr>
              <w:b/>
              <w:color w:val="000000"/>
            </w:rPr>
            <w:tab/>
          </w:r>
          <w:r w:rsidR="00B47147">
            <w:fldChar w:fldCharType="begin"/>
          </w:r>
          <w:r w:rsidR="00B47147">
            <w:instrText xml:space="preserve"> PAGEREF _heading=h.z337ya \h </w:instrText>
          </w:r>
          <w:r w:rsidR="00B47147">
            <w:fldChar w:fldCharType="separate"/>
          </w:r>
          <w:r w:rsidR="00B47147">
            <w:rPr>
              <w:b/>
              <w:color w:val="000000"/>
            </w:rPr>
            <w:t>20</w:t>
          </w:r>
          <w:r w:rsidR="00B47147">
            <w:fldChar w:fldCharType="end"/>
          </w:r>
        </w:p>
        <w:p w:rsidR="001037CF" w:rsidRDefault="003101E6">
          <w:pPr>
            <w:numPr>
              <w:ilvl w:val="2"/>
              <w:numId w:val="33"/>
            </w:numPr>
            <w:tabs>
              <w:tab w:val="right" w:pos="9066"/>
            </w:tabs>
            <w:spacing w:after="0" w:line="240" w:lineRule="auto"/>
            <w:rPr>
              <w:b/>
              <w:color w:val="000000"/>
            </w:rPr>
          </w:pPr>
          <w:hyperlink w:anchor="_heading=h.az05t9fu833h">
            <w:r w:rsidR="00B47147">
              <w:rPr>
                <w:b/>
                <w:color w:val="000000"/>
              </w:rPr>
              <w:t>Work sampling is an 8 step process: [9-10]</w:t>
            </w:r>
          </w:hyperlink>
          <w:r w:rsidR="00B47147">
            <w:rPr>
              <w:b/>
              <w:color w:val="000000"/>
            </w:rPr>
            <w:tab/>
          </w:r>
          <w:r w:rsidR="00B47147">
            <w:fldChar w:fldCharType="begin"/>
          </w:r>
          <w:r w:rsidR="00B47147">
            <w:instrText xml:space="preserve"> PAGEREF _heading=h.az05t9fu833h \h </w:instrText>
          </w:r>
          <w:r w:rsidR="00B47147">
            <w:fldChar w:fldCharType="separate"/>
          </w:r>
          <w:r w:rsidR="00B47147">
            <w:rPr>
              <w:b/>
              <w:color w:val="000000"/>
            </w:rPr>
            <w:t>20</w:t>
          </w:r>
          <w:r w:rsidR="00B47147">
            <w:fldChar w:fldCharType="end"/>
          </w:r>
        </w:p>
        <w:p w:rsidR="001037CF" w:rsidRDefault="003101E6">
          <w:pPr>
            <w:numPr>
              <w:ilvl w:val="0"/>
              <w:numId w:val="33"/>
            </w:numPr>
            <w:tabs>
              <w:tab w:val="right" w:pos="9066"/>
            </w:tabs>
            <w:spacing w:after="0" w:line="240" w:lineRule="auto"/>
            <w:rPr>
              <w:b/>
              <w:color w:val="000000"/>
            </w:rPr>
          </w:pPr>
          <w:hyperlink w:anchor="_heading=h.i8b4bdp1f2px">
            <w:r w:rsidR="00B47147">
              <w:rPr>
                <w:b/>
                <w:color w:val="000000"/>
              </w:rPr>
              <w:t>METHODOLOGY</w:t>
            </w:r>
          </w:hyperlink>
          <w:r w:rsidR="00B47147">
            <w:rPr>
              <w:b/>
              <w:color w:val="000000"/>
            </w:rPr>
            <w:tab/>
          </w:r>
          <w:r w:rsidR="00B47147">
            <w:fldChar w:fldCharType="begin"/>
          </w:r>
          <w:r w:rsidR="00B47147">
            <w:instrText xml:space="preserve"> PAGEREF _heading=h.i8b4bdp1f2px \h </w:instrText>
          </w:r>
          <w:r w:rsidR="00B47147">
            <w:fldChar w:fldCharType="separate"/>
          </w:r>
          <w:r w:rsidR="00B47147">
            <w:rPr>
              <w:b/>
              <w:color w:val="000000"/>
            </w:rPr>
            <w:t>22</w:t>
          </w:r>
          <w:r w:rsidR="00B47147">
            <w:fldChar w:fldCharType="end"/>
          </w:r>
        </w:p>
        <w:p w:rsidR="001037CF" w:rsidRDefault="003101E6">
          <w:pPr>
            <w:numPr>
              <w:ilvl w:val="1"/>
              <w:numId w:val="33"/>
            </w:numPr>
            <w:tabs>
              <w:tab w:val="right" w:pos="9066"/>
            </w:tabs>
            <w:spacing w:after="0" w:line="240" w:lineRule="auto"/>
            <w:rPr>
              <w:b/>
              <w:color w:val="000000"/>
            </w:rPr>
          </w:pPr>
          <w:hyperlink w:anchor="_heading=h.aowhdhisudfn">
            <w:r w:rsidR="00B47147">
              <w:rPr>
                <w:b/>
                <w:color w:val="000000"/>
              </w:rPr>
              <w:t>FMEA</w:t>
            </w:r>
          </w:hyperlink>
          <w:r w:rsidR="00B47147">
            <w:rPr>
              <w:b/>
              <w:color w:val="000000"/>
            </w:rPr>
            <w:tab/>
          </w:r>
          <w:r w:rsidR="00B47147">
            <w:fldChar w:fldCharType="begin"/>
          </w:r>
          <w:r w:rsidR="00B47147">
            <w:instrText xml:space="preserve"> PAGEREF _heading=h.aowhdhisudfn \h </w:instrText>
          </w:r>
          <w:r w:rsidR="00B47147">
            <w:fldChar w:fldCharType="separate"/>
          </w:r>
          <w:r w:rsidR="00B47147">
            <w:rPr>
              <w:b/>
              <w:color w:val="000000"/>
            </w:rPr>
            <w:t>22</w:t>
          </w:r>
          <w:r w:rsidR="00B47147">
            <w:fldChar w:fldCharType="end"/>
          </w:r>
        </w:p>
        <w:p w:rsidR="001037CF" w:rsidRDefault="003101E6">
          <w:pPr>
            <w:numPr>
              <w:ilvl w:val="1"/>
              <w:numId w:val="33"/>
            </w:numPr>
            <w:tabs>
              <w:tab w:val="right" w:pos="9066"/>
            </w:tabs>
            <w:spacing w:after="0" w:line="240" w:lineRule="auto"/>
            <w:rPr>
              <w:b/>
              <w:color w:val="000000"/>
            </w:rPr>
          </w:pPr>
          <w:hyperlink w:anchor="_heading=h.louwwjkr9fsr">
            <w:r w:rsidR="00B47147">
              <w:rPr>
                <w:b/>
                <w:color w:val="000000"/>
              </w:rPr>
              <w:t>OWAS</w:t>
            </w:r>
          </w:hyperlink>
          <w:r w:rsidR="00B47147">
            <w:rPr>
              <w:b/>
              <w:color w:val="000000"/>
            </w:rPr>
            <w:tab/>
          </w:r>
          <w:r w:rsidR="00B47147">
            <w:fldChar w:fldCharType="begin"/>
          </w:r>
          <w:r w:rsidR="00B47147">
            <w:instrText xml:space="preserve"> PAGEREF _heading=h.louwwjkr9fsr \h </w:instrText>
          </w:r>
          <w:r w:rsidR="00B47147">
            <w:fldChar w:fldCharType="separate"/>
          </w:r>
          <w:r w:rsidR="00B47147">
            <w:rPr>
              <w:b/>
              <w:color w:val="000000"/>
            </w:rPr>
            <w:t>22</w:t>
          </w:r>
          <w:r w:rsidR="00B47147">
            <w:fldChar w:fldCharType="end"/>
          </w:r>
        </w:p>
        <w:p w:rsidR="001037CF" w:rsidRDefault="003101E6">
          <w:pPr>
            <w:numPr>
              <w:ilvl w:val="1"/>
              <w:numId w:val="33"/>
            </w:numPr>
            <w:tabs>
              <w:tab w:val="right" w:pos="9066"/>
            </w:tabs>
            <w:spacing w:after="0" w:line="240" w:lineRule="auto"/>
            <w:rPr>
              <w:b/>
              <w:color w:val="000000"/>
            </w:rPr>
          </w:pPr>
          <w:hyperlink w:anchor="_heading=h.xpfl5fdu1obk">
            <w:r w:rsidR="00B47147">
              <w:rPr>
                <w:b/>
                <w:color w:val="000000"/>
              </w:rPr>
              <w:t>NIOSH</w:t>
            </w:r>
          </w:hyperlink>
          <w:r w:rsidR="00B47147">
            <w:rPr>
              <w:b/>
              <w:color w:val="000000"/>
            </w:rPr>
            <w:tab/>
          </w:r>
          <w:r w:rsidR="00B47147">
            <w:fldChar w:fldCharType="begin"/>
          </w:r>
          <w:r w:rsidR="00B47147">
            <w:instrText xml:space="preserve"> PAGEREF _heading=h.xpfl5fdu1obk \h </w:instrText>
          </w:r>
          <w:r w:rsidR="00B47147">
            <w:fldChar w:fldCharType="separate"/>
          </w:r>
          <w:r w:rsidR="00B47147">
            <w:rPr>
              <w:b/>
              <w:color w:val="000000"/>
            </w:rPr>
            <w:t>22</w:t>
          </w:r>
          <w:r w:rsidR="00B47147">
            <w:fldChar w:fldCharType="end"/>
          </w:r>
        </w:p>
        <w:p w:rsidR="001037CF" w:rsidRDefault="003101E6">
          <w:pPr>
            <w:numPr>
              <w:ilvl w:val="1"/>
              <w:numId w:val="33"/>
            </w:numPr>
            <w:tabs>
              <w:tab w:val="right" w:pos="9066"/>
            </w:tabs>
            <w:spacing w:after="0" w:line="240" w:lineRule="auto"/>
            <w:rPr>
              <w:b/>
              <w:color w:val="000000"/>
            </w:rPr>
          </w:pPr>
          <w:hyperlink w:anchor="_heading=h.jv4uocwtfecr">
            <w:r w:rsidR="00B47147">
              <w:rPr>
                <w:b/>
                <w:color w:val="000000"/>
              </w:rPr>
              <w:t>Work Sampling</w:t>
            </w:r>
          </w:hyperlink>
          <w:r w:rsidR="00B47147">
            <w:rPr>
              <w:b/>
              <w:color w:val="000000"/>
            </w:rPr>
            <w:tab/>
          </w:r>
          <w:r w:rsidR="00B47147">
            <w:fldChar w:fldCharType="begin"/>
          </w:r>
          <w:r w:rsidR="00B47147">
            <w:instrText xml:space="preserve"> PAGEREF _heading=h.jv4uocwtfecr \h </w:instrText>
          </w:r>
          <w:r w:rsidR="00B47147">
            <w:fldChar w:fldCharType="separate"/>
          </w:r>
          <w:r w:rsidR="00B47147">
            <w:rPr>
              <w:b/>
              <w:color w:val="000000"/>
            </w:rPr>
            <w:t>23</w:t>
          </w:r>
          <w:r w:rsidR="00B47147">
            <w:fldChar w:fldCharType="end"/>
          </w:r>
        </w:p>
        <w:p w:rsidR="001037CF" w:rsidRDefault="003101E6">
          <w:pPr>
            <w:numPr>
              <w:ilvl w:val="0"/>
              <w:numId w:val="33"/>
            </w:numPr>
            <w:tabs>
              <w:tab w:val="right" w:pos="9066"/>
            </w:tabs>
            <w:spacing w:after="0" w:line="240" w:lineRule="auto"/>
            <w:rPr>
              <w:b/>
              <w:color w:val="000000"/>
            </w:rPr>
          </w:pPr>
          <w:hyperlink w:anchor="_heading=h.ucydagfjnikv">
            <w:r w:rsidR="00B47147">
              <w:rPr>
                <w:b/>
                <w:color w:val="000000"/>
              </w:rPr>
              <w:t>METHOD IMPLEMENTATION</w:t>
            </w:r>
          </w:hyperlink>
          <w:r w:rsidR="00B47147">
            <w:rPr>
              <w:b/>
              <w:color w:val="000000"/>
            </w:rPr>
            <w:tab/>
          </w:r>
          <w:r w:rsidR="00B47147">
            <w:fldChar w:fldCharType="begin"/>
          </w:r>
          <w:r w:rsidR="00B47147">
            <w:instrText xml:space="preserve"> PAGEREF _heading=h.ucydagfjnikv \h </w:instrText>
          </w:r>
          <w:r w:rsidR="00B47147">
            <w:fldChar w:fldCharType="separate"/>
          </w:r>
          <w:r w:rsidR="00B47147">
            <w:rPr>
              <w:b/>
              <w:color w:val="000000"/>
            </w:rPr>
            <w:t>23</w:t>
          </w:r>
          <w:r w:rsidR="00B47147">
            <w:fldChar w:fldCharType="end"/>
          </w:r>
        </w:p>
        <w:p w:rsidR="001037CF" w:rsidRDefault="003101E6">
          <w:pPr>
            <w:numPr>
              <w:ilvl w:val="1"/>
              <w:numId w:val="33"/>
            </w:numPr>
            <w:tabs>
              <w:tab w:val="right" w:pos="9066"/>
            </w:tabs>
            <w:spacing w:after="0" w:line="240" w:lineRule="auto"/>
            <w:rPr>
              <w:b/>
              <w:color w:val="000000"/>
            </w:rPr>
          </w:pPr>
          <w:hyperlink w:anchor="_heading=h.wti53jytx6l8">
            <w:r w:rsidR="00B47147">
              <w:rPr>
                <w:b/>
                <w:color w:val="000000"/>
              </w:rPr>
              <w:t>Data Analysis for Work sampling</w:t>
            </w:r>
          </w:hyperlink>
          <w:r w:rsidR="00B47147">
            <w:rPr>
              <w:b/>
              <w:color w:val="000000"/>
            </w:rPr>
            <w:tab/>
          </w:r>
          <w:r w:rsidR="00B47147">
            <w:fldChar w:fldCharType="begin"/>
          </w:r>
          <w:r w:rsidR="00B47147">
            <w:instrText xml:space="preserve"> PAGEREF _heading=h.wti53jytx6l8 \h </w:instrText>
          </w:r>
          <w:r w:rsidR="00B47147">
            <w:fldChar w:fldCharType="separate"/>
          </w:r>
          <w:r w:rsidR="00B47147">
            <w:rPr>
              <w:b/>
              <w:color w:val="000000"/>
            </w:rPr>
            <w:t>23</w:t>
          </w:r>
          <w:r w:rsidR="00B47147">
            <w:fldChar w:fldCharType="end"/>
          </w:r>
        </w:p>
        <w:p w:rsidR="001037CF" w:rsidRDefault="003101E6">
          <w:pPr>
            <w:numPr>
              <w:ilvl w:val="2"/>
              <w:numId w:val="33"/>
            </w:numPr>
            <w:tabs>
              <w:tab w:val="right" w:pos="9066"/>
            </w:tabs>
            <w:spacing w:after="0" w:line="240" w:lineRule="auto"/>
            <w:rPr>
              <w:b/>
              <w:color w:val="000000"/>
            </w:rPr>
          </w:pPr>
          <w:hyperlink w:anchor="_heading=h.qgqucrh44b13">
            <w:r w:rsidR="00B47147">
              <w:rPr>
                <w:b/>
                <w:color w:val="000000"/>
              </w:rPr>
              <w:t>Determination of Sample Size</w:t>
            </w:r>
          </w:hyperlink>
          <w:r w:rsidR="00B47147">
            <w:rPr>
              <w:b/>
              <w:color w:val="000000"/>
            </w:rPr>
            <w:tab/>
          </w:r>
          <w:r w:rsidR="00B47147">
            <w:fldChar w:fldCharType="begin"/>
          </w:r>
          <w:r w:rsidR="00B47147">
            <w:instrText xml:space="preserve"> PAGEREF _heading=h.qgqucrh44b13 \h </w:instrText>
          </w:r>
          <w:r w:rsidR="00B47147">
            <w:fldChar w:fldCharType="separate"/>
          </w:r>
          <w:r w:rsidR="00B47147">
            <w:rPr>
              <w:b/>
              <w:color w:val="000000"/>
            </w:rPr>
            <w:t>23</w:t>
          </w:r>
          <w:r w:rsidR="00B47147">
            <w:fldChar w:fldCharType="end"/>
          </w:r>
        </w:p>
        <w:p w:rsidR="001037CF" w:rsidRDefault="003101E6">
          <w:pPr>
            <w:numPr>
              <w:ilvl w:val="2"/>
              <w:numId w:val="33"/>
            </w:numPr>
            <w:tabs>
              <w:tab w:val="right" w:pos="9066"/>
            </w:tabs>
            <w:spacing w:after="0" w:line="240" w:lineRule="auto"/>
            <w:rPr>
              <w:b/>
              <w:color w:val="000000"/>
            </w:rPr>
          </w:pPr>
          <w:hyperlink w:anchor="_heading=h.5ujv74koc9yh">
            <w:r w:rsidR="00B47147">
              <w:rPr>
                <w:b/>
                <w:color w:val="000000"/>
              </w:rPr>
              <w:t>Determination the Number of Observations Per Day</w:t>
            </w:r>
          </w:hyperlink>
          <w:r w:rsidR="00B47147">
            <w:rPr>
              <w:b/>
              <w:color w:val="000000"/>
            </w:rPr>
            <w:tab/>
          </w:r>
          <w:r w:rsidR="00B47147">
            <w:fldChar w:fldCharType="begin"/>
          </w:r>
          <w:r w:rsidR="00B47147">
            <w:instrText xml:space="preserve"> PAGEREF _heading=h.5ujv74koc9yh \h </w:instrText>
          </w:r>
          <w:r w:rsidR="00B47147">
            <w:fldChar w:fldCharType="separate"/>
          </w:r>
          <w:r w:rsidR="00B47147">
            <w:rPr>
              <w:b/>
              <w:color w:val="000000"/>
            </w:rPr>
            <w:t>24</w:t>
          </w:r>
          <w:r w:rsidR="00B47147">
            <w:fldChar w:fldCharType="end"/>
          </w:r>
        </w:p>
        <w:p w:rsidR="001037CF" w:rsidRDefault="003101E6">
          <w:pPr>
            <w:numPr>
              <w:ilvl w:val="2"/>
              <w:numId w:val="33"/>
            </w:numPr>
            <w:tabs>
              <w:tab w:val="right" w:pos="9066"/>
            </w:tabs>
            <w:spacing w:after="0" w:line="240" w:lineRule="auto"/>
            <w:rPr>
              <w:b/>
              <w:color w:val="000000"/>
            </w:rPr>
          </w:pPr>
          <w:hyperlink w:anchor="_heading=h.jcaau2bwllci">
            <w:r w:rsidR="00B47147">
              <w:rPr>
                <w:b/>
                <w:color w:val="000000"/>
              </w:rPr>
              <w:t>Determination of Performance Rate</w:t>
            </w:r>
          </w:hyperlink>
          <w:r w:rsidR="00B47147">
            <w:rPr>
              <w:b/>
              <w:color w:val="000000"/>
            </w:rPr>
            <w:tab/>
          </w:r>
          <w:r w:rsidR="00B47147">
            <w:fldChar w:fldCharType="begin"/>
          </w:r>
          <w:r w:rsidR="00B47147">
            <w:instrText xml:space="preserve"> PAGEREF _heading=h.jcaau2bwllci \h </w:instrText>
          </w:r>
          <w:r w:rsidR="00B47147">
            <w:fldChar w:fldCharType="separate"/>
          </w:r>
          <w:r w:rsidR="00B47147">
            <w:rPr>
              <w:b/>
              <w:color w:val="000000"/>
            </w:rPr>
            <w:t>25</w:t>
          </w:r>
          <w:r w:rsidR="00B47147">
            <w:fldChar w:fldCharType="end"/>
          </w:r>
        </w:p>
        <w:p w:rsidR="001037CF" w:rsidRDefault="003101E6">
          <w:pPr>
            <w:numPr>
              <w:ilvl w:val="2"/>
              <w:numId w:val="33"/>
            </w:numPr>
            <w:tabs>
              <w:tab w:val="right" w:pos="9066"/>
            </w:tabs>
            <w:spacing w:after="0" w:line="240" w:lineRule="auto"/>
            <w:rPr>
              <w:b/>
              <w:color w:val="000000"/>
            </w:rPr>
          </w:pPr>
          <w:hyperlink w:anchor="_heading=h.ouowrkm2emoe">
            <w:r w:rsidR="00B47147">
              <w:rPr>
                <w:b/>
                <w:color w:val="000000"/>
              </w:rPr>
              <w:t>Determination of Allowances</w:t>
            </w:r>
          </w:hyperlink>
          <w:r w:rsidR="00B47147">
            <w:rPr>
              <w:b/>
              <w:color w:val="000000"/>
            </w:rPr>
            <w:tab/>
          </w:r>
          <w:r w:rsidR="00B47147">
            <w:fldChar w:fldCharType="begin"/>
          </w:r>
          <w:r w:rsidR="00B47147">
            <w:instrText xml:space="preserve"> PAGEREF _heading=h.ouowrkm2emoe \h </w:instrText>
          </w:r>
          <w:r w:rsidR="00B47147">
            <w:fldChar w:fldCharType="separate"/>
          </w:r>
          <w:r w:rsidR="00B47147">
            <w:rPr>
              <w:b/>
              <w:color w:val="000000"/>
            </w:rPr>
            <w:t>26</w:t>
          </w:r>
          <w:r w:rsidR="00B47147">
            <w:fldChar w:fldCharType="end"/>
          </w:r>
        </w:p>
        <w:p w:rsidR="001037CF" w:rsidRDefault="003101E6">
          <w:pPr>
            <w:numPr>
              <w:ilvl w:val="1"/>
              <w:numId w:val="33"/>
            </w:numPr>
            <w:tabs>
              <w:tab w:val="right" w:pos="9066"/>
            </w:tabs>
            <w:spacing w:after="0" w:line="240" w:lineRule="auto"/>
            <w:rPr>
              <w:b/>
              <w:color w:val="000000"/>
            </w:rPr>
          </w:pPr>
          <w:hyperlink w:anchor="_heading=h.3ohy9nq5ndfp">
            <w:r w:rsidR="00B47147">
              <w:rPr>
                <w:b/>
                <w:color w:val="000000"/>
              </w:rPr>
              <w:t>FMEA Implementation</w:t>
            </w:r>
          </w:hyperlink>
          <w:r w:rsidR="00B47147">
            <w:rPr>
              <w:b/>
              <w:color w:val="000000"/>
            </w:rPr>
            <w:tab/>
          </w:r>
          <w:r w:rsidR="00B47147">
            <w:fldChar w:fldCharType="begin"/>
          </w:r>
          <w:r w:rsidR="00B47147">
            <w:instrText xml:space="preserve"> PAGEREF _heading=h.3ohy9nq5ndfp \h </w:instrText>
          </w:r>
          <w:r w:rsidR="00B47147">
            <w:fldChar w:fldCharType="separate"/>
          </w:r>
          <w:r w:rsidR="00B47147">
            <w:rPr>
              <w:b/>
              <w:color w:val="000000"/>
            </w:rPr>
            <w:t>26</w:t>
          </w:r>
          <w:r w:rsidR="00B47147">
            <w:fldChar w:fldCharType="end"/>
          </w:r>
        </w:p>
        <w:p w:rsidR="001037CF" w:rsidRDefault="003101E6">
          <w:pPr>
            <w:numPr>
              <w:ilvl w:val="2"/>
              <w:numId w:val="33"/>
            </w:numPr>
            <w:tabs>
              <w:tab w:val="right" w:pos="9066"/>
            </w:tabs>
            <w:spacing w:after="0" w:line="240" w:lineRule="auto"/>
            <w:rPr>
              <w:b/>
              <w:color w:val="000000"/>
            </w:rPr>
          </w:pPr>
          <w:hyperlink w:anchor="_heading=h.gbisi3tcyt66">
            <w:r w:rsidR="00B47147">
              <w:rPr>
                <w:b/>
                <w:color w:val="000000"/>
              </w:rPr>
              <w:t>Determination of Severity Score</w:t>
            </w:r>
          </w:hyperlink>
          <w:r w:rsidR="00B47147">
            <w:rPr>
              <w:b/>
              <w:color w:val="000000"/>
            </w:rPr>
            <w:tab/>
          </w:r>
          <w:r w:rsidR="00B47147">
            <w:fldChar w:fldCharType="begin"/>
          </w:r>
          <w:r w:rsidR="00B47147">
            <w:instrText xml:space="preserve"> PAGEREF _heading=h.gbisi3tcyt66 \h </w:instrText>
          </w:r>
          <w:r w:rsidR="00B47147">
            <w:fldChar w:fldCharType="separate"/>
          </w:r>
          <w:r w:rsidR="00B47147">
            <w:rPr>
              <w:b/>
              <w:color w:val="000000"/>
            </w:rPr>
            <w:t>26</w:t>
          </w:r>
          <w:r w:rsidR="00B47147">
            <w:fldChar w:fldCharType="end"/>
          </w:r>
        </w:p>
        <w:p w:rsidR="001037CF" w:rsidRDefault="003101E6">
          <w:pPr>
            <w:numPr>
              <w:ilvl w:val="2"/>
              <w:numId w:val="33"/>
            </w:numPr>
            <w:tabs>
              <w:tab w:val="right" w:pos="9066"/>
            </w:tabs>
            <w:spacing w:after="0" w:line="240" w:lineRule="auto"/>
            <w:rPr>
              <w:b/>
              <w:color w:val="000000"/>
            </w:rPr>
          </w:pPr>
          <w:hyperlink w:anchor="_heading=h.jp330iklz6kx">
            <w:r w:rsidR="00B47147">
              <w:rPr>
                <w:b/>
                <w:color w:val="000000"/>
              </w:rPr>
              <w:t>Determination of Detection Score</w:t>
            </w:r>
          </w:hyperlink>
          <w:r w:rsidR="00B47147">
            <w:rPr>
              <w:b/>
              <w:color w:val="000000"/>
            </w:rPr>
            <w:tab/>
          </w:r>
          <w:r w:rsidR="00B47147">
            <w:fldChar w:fldCharType="begin"/>
          </w:r>
          <w:r w:rsidR="00B47147">
            <w:instrText xml:space="preserve"> PAGEREF _heading=h.jp330iklz6kx \h </w:instrText>
          </w:r>
          <w:r w:rsidR="00B47147">
            <w:fldChar w:fldCharType="separate"/>
          </w:r>
          <w:r w:rsidR="00B47147">
            <w:rPr>
              <w:b/>
              <w:color w:val="000000"/>
            </w:rPr>
            <w:t>28</w:t>
          </w:r>
          <w:r w:rsidR="00B47147">
            <w:fldChar w:fldCharType="end"/>
          </w:r>
        </w:p>
        <w:p w:rsidR="001037CF" w:rsidRDefault="003101E6">
          <w:pPr>
            <w:numPr>
              <w:ilvl w:val="2"/>
              <w:numId w:val="33"/>
            </w:numPr>
            <w:tabs>
              <w:tab w:val="right" w:pos="9066"/>
            </w:tabs>
            <w:spacing w:after="0" w:line="240" w:lineRule="auto"/>
            <w:rPr>
              <w:b/>
              <w:color w:val="000000"/>
            </w:rPr>
          </w:pPr>
          <w:hyperlink w:anchor="_heading=h.htfleiy1m5tb">
            <w:r w:rsidR="00B47147">
              <w:rPr>
                <w:b/>
                <w:color w:val="000000"/>
              </w:rPr>
              <w:t>Determination of Occurrence Score</w:t>
            </w:r>
          </w:hyperlink>
          <w:r w:rsidR="00B47147">
            <w:rPr>
              <w:b/>
              <w:color w:val="000000"/>
            </w:rPr>
            <w:tab/>
          </w:r>
          <w:r w:rsidR="00B47147">
            <w:fldChar w:fldCharType="begin"/>
          </w:r>
          <w:r w:rsidR="00B47147">
            <w:instrText xml:space="preserve"> PAGEREF _heading=h.htfleiy1m5tb \h </w:instrText>
          </w:r>
          <w:r w:rsidR="00B47147">
            <w:fldChar w:fldCharType="separate"/>
          </w:r>
          <w:r w:rsidR="00B47147">
            <w:rPr>
              <w:b/>
              <w:color w:val="000000"/>
            </w:rPr>
            <w:t>28</w:t>
          </w:r>
          <w:r w:rsidR="00B47147">
            <w:fldChar w:fldCharType="end"/>
          </w:r>
        </w:p>
        <w:p w:rsidR="001037CF" w:rsidRDefault="003101E6">
          <w:pPr>
            <w:numPr>
              <w:ilvl w:val="1"/>
              <w:numId w:val="33"/>
            </w:numPr>
            <w:tabs>
              <w:tab w:val="right" w:pos="9066"/>
            </w:tabs>
            <w:spacing w:after="0" w:line="240" w:lineRule="auto"/>
            <w:rPr>
              <w:b/>
              <w:color w:val="000000"/>
            </w:rPr>
          </w:pPr>
          <w:hyperlink w:anchor="_heading=h.yd1blbumc5n">
            <w:r w:rsidR="00B47147">
              <w:rPr>
                <w:b/>
                <w:color w:val="000000"/>
              </w:rPr>
              <w:t>Calculation of Incorrect Marking Error Occurrence for 2020</w:t>
            </w:r>
          </w:hyperlink>
          <w:r w:rsidR="00B47147">
            <w:rPr>
              <w:b/>
              <w:color w:val="000000"/>
            </w:rPr>
            <w:tab/>
          </w:r>
          <w:r w:rsidR="00B47147">
            <w:fldChar w:fldCharType="begin"/>
          </w:r>
          <w:r w:rsidR="00B47147">
            <w:instrText xml:space="preserve"> PAGEREF _heading=h.yd1blbumc5n \h </w:instrText>
          </w:r>
          <w:r w:rsidR="00B47147">
            <w:fldChar w:fldCharType="separate"/>
          </w:r>
          <w:r w:rsidR="00B47147">
            <w:rPr>
              <w:b/>
              <w:color w:val="000000"/>
            </w:rPr>
            <w:t>29</w:t>
          </w:r>
          <w:r w:rsidR="00B47147">
            <w:fldChar w:fldCharType="end"/>
          </w:r>
        </w:p>
        <w:p w:rsidR="001037CF" w:rsidRDefault="003101E6">
          <w:pPr>
            <w:numPr>
              <w:ilvl w:val="1"/>
              <w:numId w:val="33"/>
            </w:numPr>
            <w:tabs>
              <w:tab w:val="right" w:pos="9066"/>
            </w:tabs>
            <w:spacing w:after="0" w:line="240" w:lineRule="auto"/>
            <w:rPr>
              <w:b/>
              <w:color w:val="000000"/>
            </w:rPr>
          </w:pPr>
          <w:hyperlink w:anchor="_heading=h.kcglq6nav3j6">
            <w:r w:rsidR="00B47147">
              <w:rPr>
                <w:b/>
                <w:color w:val="000000"/>
              </w:rPr>
              <w:t>Calculation of Incorrect Marking Error Occurrence for 2021</w:t>
            </w:r>
          </w:hyperlink>
          <w:r w:rsidR="00B47147">
            <w:rPr>
              <w:b/>
              <w:color w:val="000000"/>
            </w:rPr>
            <w:tab/>
          </w:r>
          <w:r w:rsidR="00B47147">
            <w:fldChar w:fldCharType="begin"/>
          </w:r>
          <w:r w:rsidR="00B47147">
            <w:instrText xml:space="preserve"> PAGEREF _heading=h.kcglq6nav3j6 \h </w:instrText>
          </w:r>
          <w:r w:rsidR="00B47147">
            <w:fldChar w:fldCharType="separate"/>
          </w:r>
          <w:r w:rsidR="00B47147">
            <w:rPr>
              <w:b/>
              <w:color w:val="000000"/>
            </w:rPr>
            <w:t>29</w:t>
          </w:r>
          <w:r w:rsidR="00B47147">
            <w:fldChar w:fldCharType="end"/>
          </w:r>
        </w:p>
        <w:p w:rsidR="001037CF" w:rsidRDefault="003101E6">
          <w:pPr>
            <w:numPr>
              <w:ilvl w:val="0"/>
              <w:numId w:val="33"/>
            </w:numPr>
            <w:tabs>
              <w:tab w:val="right" w:pos="9066"/>
            </w:tabs>
            <w:spacing w:after="0" w:line="240" w:lineRule="auto"/>
            <w:rPr>
              <w:b/>
              <w:color w:val="000000"/>
            </w:rPr>
          </w:pPr>
          <w:hyperlink w:anchor="_heading=h.aq3np7rw9d4z">
            <w:r w:rsidR="00B47147">
              <w:rPr>
                <w:b/>
                <w:color w:val="000000"/>
              </w:rPr>
              <w:t>DISCUSSION &amp; RESULTS</w:t>
            </w:r>
          </w:hyperlink>
          <w:r w:rsidR="00B47147">
            <w:rPr>
              <w:b/>
              <w:color w:val="000000"/>
            </w:rPr>
            <w:tab/>
          </w:r>
          <w:r w:rsidR="00B47147">
            <w:fldChar w:fldCharType="begin"/>
          </w:r>
          <w:r w:rsidR="00B47147">
            <w:instrText xml:space="preserve"> PAGEREF _heading=h.aq3np7rw9d4z \h </w:instrText>
          </w:r>
          <w:r w:rsidR="00B47147">
            <w:fldChar w:fldCharType="separate"/>
          </w:r>
          <w:r w:rsidR="00B47147">
            <w:rPr>
              <w:b/>
              <w:color w:val="000000"/>
            </w:rPr>
            <w:t>30</w:t>
          </w:r>
          <w:r w:rsidR="00B47147">
            <w:fldChar w:fldCharType="end"/>
          </w:r>
        </w:p>
        <w:p w:rsidR="001037CF" w:rsidRDefault="003101E6">
          <w:pPr>
            <w:numPr>
              <w:ilvl w:val="1"/>
              <w:numId w:val="33"/>
            </w:numPr>
            <w:tabs>
              <w:tab w:val="right" w:pos="9066"/>
            </w:tabs>
            <w:spacing w:after="0" w:line="240" w:lineRule="auto"/>
            <w:rPr>
              <w:b/>
              <w:color w:val="000000"/>
            </w:rPr>
          </w:pPr>
          <w:hyperlink w:anchor="_heading=h.tjs81fkso8zr">
            <w:r w:rsidR="00B47147">
              <w:rPr>
                <w:b/>
                <w:color w:val="000000"/>
              </w:rPr>
              <w:t>FMEA</w:t>
            </w:r>
          </w:hyperlink>
          <w:r w:rsidR="00B47147">
            <w:rPr>
              <w:b/>
              <w:color w:val="000000"/>
            </w:rPr>
            <w:tab/>
          </w:r>
          <w:r w:rsidR="00B47147">
            <w:fldChar w:fldCharType="begin"/>
          </w:r>
          <w:r w:rsidR="00B47147">
            <w:instrText xml:space="preserve"> PAGEREF _heading=h.tjs81fkso8zr \h </w:instrText>
          </w:r>
          <w:r w:rsidR="00B47147">
            <w:fldChar w:fldCharType="separate"/>
          </w:r>
          <w:r w:rsidR="00B47147">
            <w:rPr>
              <w:b/>
              <w:color w:val="000000"/>
            </w:rPr>
            <w:t>30</w:t>
          </w:r>
          <w:r w:rsidR="00B47147">
            <w:fldChar w:fldCharType="end"/>
          </w:r>
        </w:p>
        <w:p w:rsidR="001037CF" w:rsidRDefault="003101E6">
          <w:pPr>
            <w:numPr>
              <w:ilvl w:val="1"/>
              <w:numId w:val="33"/>
            </w:numPr>
            <w:tabs>
              <w:tab w:val="right" w:pos="9066"/>
            </w:tabs>
            <w:spacing w:after="0" w:line="240" w:lineRule="auto"/>
            <w:rPr>
              <w:b/>
              <w:color w:val="000000"/>
            </w:rPr>
          </w:pPr>
          <w:hyperlink w:anchor="_heading=h.5n5g2x2gbzvv">
            <w:r w:rsidR="00B47147">
              <w:rPr>
                <w:b/>
                <w:color w:val="000000"/>
              </w:rPr>
              <w:t>OWAS</w:t>
            </w:r>
          </w:hyperlink>
          <w:r w:rsidR="00B47147">
            <w:rPr>
              <w:b/>
              <w:color w:val="000000"/>
            </w:rPr>
            <w:tab/>
          </w:r>
          <w:r w:rsidR="00B47147">
            <w:fldChar w:fldCharType="begin"/>
          </w:r>
          <w:r w:rsidR="00B47147">
            <w:instrText xml:space="preserve"> PAGEREF _heading=h.5n5g2x2gbzvv \h </w:instrText>
          </w:r>
          <w:r w:rsidR="00B47147">
            <w:fldChar w:fldCharType="separate"/>
          </w:r>
          <w:r w:rsidR="00B47147">
            <w:rPr>
              <w:b/>
              <w:color w:val="000000"/>
            </w:rPr>
            <w:t>32</w:t>
          </w:r>
          <w:r w:rsidR="00B47147">
            <w:fldChar w:fldCharType="end"/>
          </w:r>
        </w:p>
        <w:p w:rsidR="001037CF" w:rsidRDefault="003101E6">
          <w:pPr>
            <w:numPr>
              <w:ilvl w:val="1"/>
              <w:numId w:val="33"/>
            </w:numPr>
            <w:tabs>
              <w:tab w:val="right" w:pos="9066"/>
            </w:tabs>
            <w:spacing w:after="0" w:line="240" w:lineRule="auto"/>
            <w:rPr>
              <w:b/>
              <w:color w:val="000000"/>
            </w:rPr>
          </w:pPr>
          <w:hyperlink w:anchor="_heading=h.yihmkmvrs5pm">
            <w:r w:rsidR="00B47147">
              <w:rPr>
                <w:b/>
                <w:color w:val="000000"/>
              </w:rPr>
              <w:t>NIOSH</w:t>
            </w:r>
          </w:hyperlink>
          <w:r w:rsidR="00B47147">
            <w:rPr>
              <w:b/>
              <w:color w:val="000000"/>
            </w:rPr>
            <w:tab/>
          </w:r>
          <w:r w:rsidR="00B47147">
            <w:fldChar w:fldCharType="begin"/>
          </w:r>
          <w:r w:rsidR="00B47147">
            <w:instrText xml:space="preserve"> PAGEREF _heading=h.yihmkmvrs5pm \h </w:instrText>
          </w:r>
          <w:r w:rsidR="00B47147">
            <w:fldChar w:fldCharType="separate"/>
          </w:r>
          <w:r w:rsidR="00B47147">
            <w:rPr>
              <w:b/>
              <w:color w:val="000000"/>
            </w:rPr>
            <w:t>39</w:t>
          </w:r>
          <w:r w:rsidR="00B47147">
            <w:fldChar w:fldCharType="end"/>
          </w:r>
        </w:p>
        <w:p w:rsidR="001037CF" w:rsidRDefault="003101E6">
          <w:pPr>
            <w:numPr>
              <w:ilvl w:val="1"/>
              <w:numId w:val="33"/>
            </w:numPr>
            <w:tabs>
              <w:tab w:val="right" w:pos="9066"/>
            </w:tabs>
            <w:spacing w:after="0" w:line="240" w:lineRule="auto"/>
            <w:rPr>
              <w:b/>
              <w:color w:val="000000"/>
            </w:rPr>
          </w:pPr>
          <w:hyperlink w:anchor="_heading=h.aigv59frri93">
            <w:r w:rsidR="00B47147">
              <w:rPr>
                <w:b/>
                <w:color w:val="000000"/>
              </w:rPr>
              <w:t>WORK SAMPLING</w:t>
            </w:r>
          </w:hyperlink>
          <w:r w:rsidR="00B47147">
            <w:rPr>
              <w:b/>
              <w:color w:val="000000"/>
            </w:rPr>
            <w:tab/>
          </w:r>
          <w:r w:rsidR="00B47147">
            <w:fldChar w:fldCharType="begin"/>
          </w:r>
          <w:r w:rsidR="00B47147">
            <w:instrText xml:space="preserve"> PAGEREF _heading=h.aigv59frri93 \h </w:instrText>
          </w:r>
          <w:r w:rsidR="00B47147">
            <w:fldChar w:fldCharType="separate"/>
          </w:r>
          <w:r w:rsidR="00B47147">
            <w:rPr>
              <w:b/>
              <w:color w:val="000000"/>
            </w:rPr>
            <w:t>42</w:t>
          </w:r>
          <w:r w:rsidR="00B47147">
            <w:fldChar w:fldCharType="end"/>
          </w:r>
        </w:p>
        <w:p w:rsidR="001037CF" w:rsidRDefault="003101E6">
          <w:pPr>
            <w:numPr>
              <w:ilvl w:val="2"/>
              <w:numId w:val="33"/>
            </w:numPr>
            <w:tabs>
              <w:tab w:val="right" w:pos="9066"/>
            </w:tabs>
            <w:spacing w:after="0" w:line="240" w:lineRule="auto"/>
            <w:rPr>
              <w:b/>
              <w:color w:val="000000"/>
            </w:rPr>
          </w:pPr>
          <w:hyperlink w:anchor="_heading=h.c4fcu0odm13u">
            <w:r w:rsidR="00B47147">
              <w:rPr>
                <w:b/>
                <w:color w:val="000000"/>
              </w:rPr>
              <w:t>Machine Base Observations for EC 400 CAT 6</w:t>
            </w:r>
          </w:hyperlink>
          <w:r w:rsidR="00B47147">
            <w:rPr>
              <w:b/>
              <w:color w:val="000000"/>
            </w:rPr>
            <w:tab/>
          </w:r>
          <w:r w:rsidR="00B47147">
            <w:fldChar w:fldCharType="begin"/>
          </w:r>
          <w:r w:rsidR="00B47147">
            <w:instrText xml:space="preserve"> PAGEREF _heading=h.c4fcu0odm13u \h </w:instrText>
          </w:r>
          <w:r w:rsidR="00B47147">
            <w:fldChar w:fldCharType="separate"/>
          </w:r>
          <w:r w:rsidR="00B47147">
            <w:rPr>
              <w:b/>
              <w:color w:val="000000"/>
            </w:rPr>
            <w:t>44</w:t>
          </w:r>
          <w:r w:rsidR="00B47147">
            <w:fldChar w:fldCharType="end"/>
          </w:r>
        </w:p>
        <w:p w:rsidR="001037CF" w:rsidRDefault="003101E6">
          <w:pPr>
            <w:numPr>
              <w:ilvl w:val="2"/>
              <w:numId w:val="33"/>
            </w:numPr>
            <w:tabs>
              <w:tab w:val="right" w:pos="9066"/>
            </w:tabs>
            <w:spacing w:after="0" w:line="240" w:lineRule="auto"/>
            <w:rPr>
              <w:b/>
              <w:color w:val="000000"/>
            </w:rPr>
          </w:pPr>
          <w:hyperlink w:anchor="_heading=h.634rrcpsvyfo">
            <w:r w:rsidR="00B47147">
              <w:rPr>
                <w:b/>
                <w:color w:val="000000"/>
              </w:rPr>
              <w:t>Allowances</w:t>
            </w:r>
          </w:hyperlink>
          <w:r w:rsidR="00B47147">
            <w:rPr>
              <w:b/>
              <w:color w:val="000000"/>
            </w:rPr>
            <w:tab/>
          </w:r>
          <w:r w:rsidR="00B47147">
            <w:fldChar w:fldCharType="begin"/>
          </w:r>
          <w:r w:rsidR="00B47147">
            <w:instrText xml:space="preserve"> PAGEREF _heading=h.634rrcpsvyfo \h </w:instrText>
          </w:r>
          <w:r w:rsidR="00B47147">
            <w:fldChar w:fldCharType="separate"/>
          </w:r>
          <w:r w:rsidR="00B47147">
            <w:rPr>
              <w:b/>
              <w:color w:val="000000"/>
            </w:rPr>
            <w:t>49</w:t>
          </w:r>
          <w:r w:rsidR="00B47147">
            <w:fldChar w:fldCharType="end"/>
          </w:r>
        </w:p>
        <w:p w:rsidR="001037CF" w:rsidRDefault="003101E6">
          <w:pPr>
            <w:numPr>
              <w:ilvl w:val="2"/>
              <w:numId w:val="33"/>
            </w:numPr>
            <w:tabs>
              <w:tab w:val="right" w:pos="9066"/>
            </w:tabs>
            <w:spacing w:after="0" w:line="240" w:lineRule="auto"/>
            <w:rPr>
              <w:b/>
              <w:color w:val="000000"/>
            </w:rPr>
          </w:pPr>
          <w:hyperlink w:anchor="_heading=h.pgh0js74xylu">
            <w:r w:rsidR="00B47147">
              <w:rPr>
                <w:b/>
                <w:color w:val="000000"/>
              </w:rPr>
              <w:t>Finding normal time &amp; Standard Time</w:t>
            </w:r>
          </w:hyperlink>
          <w:r w:rsidR="00B47147">
            <w:rPr>
              <w:b/>
              <w:color w:val="000000"/>
            </w:rPr>
            <w:tab/>
          </w:r>
          <w:r w:rsidR="00B47147">
            <w:fldChar w:fldCharType="begin"/>
          </w:r>
          <w:r w:rsidR="00B47147">
            <w:instrText xml:space="preserve"> PAGEREF _heading=h.pgh0js74xylu \h </w:instrText>
          </w:r>
          <w:r w:rsidR="00B47147">
            <w:fldChar w:fldCharType="separate"/>
          </w:r>
          <w:r w:rsidR="00B47147">
            <w:rPr>
              <w:b/>
              <w:color w:val="000000"/>
            </w:rPr>
            <w:t>50</w:t>
          </w:r>
          <w:r w:rsidR="00B47147">
            <w:fldChar w:fldCharType="end"/>
          </w:r>
        </w:p>
        <w:p w:rsidR="001037CF" w:rsidRDefault="003101E6">
          <w:pPr>
            <w:numPr>
              <w:ilvl w:val="0"/>
              <w:numId w:val="33"/>
            </w:numPr>
            <w:tabs>
              <w:tab w:val="right" w:pos="9066"/>
            </w:tabs>
            <w:spacing w:after="0" w:line="240" w:lineRule="auto"/>
            <w:rPr>
              <w:b/>
              <w:color w:val="000000"/>
            </w:rPr>
          </w:pPr>
          <w:hyperlink w:anchor="_heading=h.jqye4hwr8k5e">
            <w:r w:rsidR="00B47147">
              <w:rPr>
                <w:b/>
                <w:color w:val="000000"/>
              </w:rPr>
              <w:t>CONCLUSION</w:t>
            </w:r>
          </w:hyperlink>
          <w:r w:rsidR="00B47147">
            <w:rPr>
              <w:b/>
              <w:color w:val="000000"/>
            </w:rPr>
            <w:tab/>
          </w:r>
          <w:r w:rsidR="00B47147">
            <w:fldChar w:fldCharType="begin"/>
          </w:r>
          <w:r w:rsidR="00B47147">
            <w:instrText xml:space="preserve"> PAGEREF _heading=h.jqye4hwr8k5e \h </w:instrText>
          </w:r>
          <w:r w:rsidR="00B47147">
            <w:fldChar w:fldCharType="separate"/>
          </w:r>
          <w:r w:rsidR="00B47147">
            <w:rPr>
              <w:b/>
              <w:color w:val="000000"/>
            </w:rPr>
            <w:t>53</w:t>
          </w:r>
          <w:r w:rsidR="00B47147">
            <w:fldChar w:fldCharType="end"/>
          </w:r>
        </w:p>
        <w:p w:rsidR="001037CF" w:rsidRDefault="003101E6">
          <w:pPr>
            <w:numPr>
              <w:ilvl w:val="0"/>
              <w:numId w:val="33"/>
            </w:numPr>
            <w:tabs>
              <w:tab w:val="right" w:pos="9066"/>
            </w:tabs>
            <w:spacing w:after="0" w:line="240" w:lineRule="auto"/>
            <w:rPr>
              <w:b/>
              <w:color w:val="000000"/>
            </w:rPr>
          </w:pPr>
          <w:hyperlink w:anchor="_heading=h.ww53ct2kyzr1">
            <w:r w:rsidR="00B47147">
              <w:rPr>
                <w:b/>
                <w:color w:val="000000"/>
              </w:rPr>
              <w:t>RECOMMENDATIONS</w:t>
            </w:r>
          </w:hyperlink>
          <w:r w:rsidR="00B47147">
            <w:rPr>
              <w:b/>
              <w:color w:val="000000"/>
            </w:rPr>
            <w:tab/>
          </w:r>
          <w:r w:rsidR="00B47147">
            <w:fldChar w:fldCharType="begin"/>
          </w:r>
          <w:r w:rsidR="00B47147">
            <w:instrText xml:space="preserve"> PAGEREF _heading=h.ww53ct2kyzr1 \h </w:instrText>
          </w:r>
          <w:r w:rsidR="00B47147">
            <w:fldChar w:fldCharType="separate"/>
          </w:r>
          <w:r w:rsidR="00B47147">
            <w:rPr>
              <w:b/>
              <w:color w:val="000000"/>
            </w:rPr>
            <w:t>55</w:t>
          </w:r>
          <w:r w:rsidR="00B47147">
            <w:fldChar w:fldCharType="end"/>
          </w:r>
        </w:p>
        <w:p w:rsidR="001037CF" w:rsidRDefault="003101E6">
          <w:pPr>
            <w:numPr>
              <w:ilvl w:val="0"/>
              <w:numId w:val="33"/>
            </w:numPr>
            <w:tabs>
              <w:tab w:val="right" w:pos="9066"/>
            </w:tabs>
            <w:spacing w:after="0" w:line="240" w:lineRule="auto"/>
            <w:rPr>
              <w:b/>
            </w:rPr>
          </w:pPr>
          <w:hyperlink w:anchor="_heading=h.80meieokk2ot">
            <w:r w:rsidR="00B47147">
              <w:rPr>
                <w:b/>
              </w:rPr>
              <w:t>COVID-19 EXPERIENCES IN OREN CABLE</w:t>
            </w:r>
          </w:hyperlink>
          <w:r w:rsidR="00B47147">
            <w:rPr>
              <w:b/>
            </w:rPr>
            <w:tab/>
          </w:r>
          <w:r w:rsidR="00B47147">
            <w:fldChar w:fldCharType="begin"/>
          </w:r>
          <w:r w:rsidR="00B47147">
            <w:instrText xml:space="preserve"> PAGEREF _heading=h.80meieokk2ot \h </w:instrText>
          </w:r>
          <w:r w:rsidR="00B47147">
            <w:fldChar w:fldCharType="separate"/>
          </w:r>
          <w:r w:rsidR="00B47147">
            <w:rPr>
              <w:b/>
            </w:rPr>
            <w:t>56</w:t>
          </w:r>
          <w:r w:rsidR="00B47147">
            <w:fldChar w:fldCharType="end"/>
          </w:r>
        </w:p>
        <w:p w:rsidR="001037CF" w:rsidRDefault="003101E6">
          <w:pPr>
            <w:numPr>
              <w:ilvl w:val="0"/>
              <w:numId w:val="33"/>
            </w:numPr>
            <w:tabs>
              <w:tab w:val="right" w:pos="9066"/>
            </w:tabs>
            <w:spacing w:after="0" w:line="240" w:lineRule="auto"/>
            <w:rPr>
              <w:b/>
              <w:color w:val="000000"/>
            </w:rPr>
          </w:pPr>
          <w:hyperlink w:anchor="_heading=h.rhh1mh3cczoa">
            <w:r w:rsidR="00B47147">
              <w:rPr>
                <w:b/>
                <w:color w:val="000000"/>
              </w:rPr>
              <w:t>REFERENCES</w:t>
            </w:r>
          </w:hyperlink>
          <w:r w:rsidR="00B47147">
            <w:rPr>
              <w:b/>
              <w:color w:val="000000"/>
            </w:rPr>
            <w:tab/>
          </w:r>
          <w:r w:rsidR="00B47147">
            <w:fldChar w:fldCharType="begin"/>
          </w:r>
          <w:r w:rsidR="00B47147">
            <w:instrText xml:space="preserve"> PAGEREF _heading=h.rhh1mh3cczoa \h </w:instrText>
          </w:r>
          <w:r w:rsidR="00B47147">
            <w:fldChar w:fldCharType="separate"/>
          </w:r>
          <w:r w:rsidR="00B47147">
            <w:rPr>
              <w:b/>
              <w:color w:val="000000"/>
            </w:rPr>
            <w:t>58</w:t>
          </w:r>
          <w:r w:rsidR="00B47147">
            <w:fldChar w:fldCharType="end"/>
          </w:r>
        </w:p>
        <w:p w:rsidR="001037CF" w:rsidRDefault="003101E6">
          <w:pPr>
            <w:numPr>
              <w:ilvl w:val="0"/>
              <w:numId w:val="33"/>
            </w:numPr>
            <w:tabs>
              <w:tab w:val="right" w:pos="9066"/>
            </w:tabs>
            <w:spacing w:after="0" w:line="240" w:lineRule="auto"/>
            <w:rPr>
              <w:b/>
              <w:color w:val="000000"/>
            </w:rPr>
          </w:pPr>
          <w:hyperlink w:anchor="_heading=h.v8fjrmem0alp">
            <w:r w:rsidR="00B47147">
              <w:rPr>
                <w:b/>
                <w:color w:val="000000"/>
              </w:rPr>
              <w:t>APPENDIX</w:t>
            </w:r>
          </w:hyperlink>
          <w:r w:rsidR="00B47147">
            <w:rPr>
              <w:b/>
              <w:color w:val="000000"/>
            </w:rPr>
            <w:tab/>
          </w:r>
          <w:r w:rsidR="00B47147">
            <w:fldChar w:fldCharType="begin"/>
          </w:r>
          <w:r w:rsidR="00B47147">
            <w:instrText xml:space="preserve"> PAGEREF _heading=h.v8fjrmem0alp \h </w:instrText>
          </w:r>
          <w:r w:rsidR="00B47147">
            <w:fldChar w:fldCharType="separate"/>
          </w:r>
          <w:r w:rsidR="00B47147">
            <w:rPr>
              <w:b/>
              <w:color w:val="000000"/>
            </w:rPr>
            <w:t>59</w:t>
          </w:r>
          <w:r w:rsidR="00B47147">
            <w:fldChar w:fldCharType="end"/>
          </w:r>
        </w:p>
        <w:p w:rsidR="001037CF" w:rsidRDefault="003101E6">
          <w:pPr>
            <w:numPr>
              <w:ilvl w:val="1"/>
              <w:numId w:val="33"/>
            </w:numPr>
            <w:tabs>
              <w:tab w:val="right" w:pos="9066"/>
            </w:tabs>
            <w:spacing w:after="80" w:line="240" w:lineRule="auto"/>
            <w:rPr>
              <w:b/>
              <w:color w:val="000000"/>
            </w:rPr>
          </w:pPr>
          <w:hyperlink w:anchor="_heading=h.5p1segw00ptn">
            <w:r w:rsidR="00B47147">
              <w:rPr>
                <w:b/>
                <w:color w:val="000000"/>
              </w:rPr>
              <w:t>Work Sampling Sheets</w:t>
            </w:r>
          </w:hyperlink>
          <w:r w:rsidR="00B47147">
            <w:rPr>
              <w:b/>
              <w:color w:val="000000"/>
            </w:rPr>
            <w:tab/>
          </w:r>
          <w:r w:rsidR="00B47147">
            <w:fldChar w:fldCharType="begin"/>
          </w:r>
          <w:r w:rsidR="00B47147">
            <w:instrText xml:space="preserve"> PAGEREF _heading=h.5p1segw00ptn \h </w:instrText>
          </w:r>
          <w:r w:rsidR="00B47147">
            <w:fldChar w:fldCharType="separate"/>
          </w:r>
          <w:r w:rsidR="00B47147">
            <w:rPr>
              <w:b/>
              <w:color w:val="000000"/>
            </w:rPr>
            <w:t>59</w:t>
          </w:r>
          <w:r w:rsidR="00B47147">
            <w:fldChar w:fldCharType="end"/>
          </w:r>
          <w:r w:rsidR="00B47147">
            <w:fldChar w:fldCharType="end"/>
          </w:r>
        </w:p>
      </w:sdtContent>
    </w:sdt>
    <w:p w:rsidR="001037CF" w:rsidRDefault="00B47147">
      <w:pPr>
        <w:spacing w:after="0" w:line="360" w:lineRule="auto"/>
        <w:jc w:val="both"/>
        <w:rPr>
          <w:b/>
          <w:i/>
          <w:u w:val="single"/>
        </w:rPr>
      </w:pPr>
      <w:r>
        <w:br w:type="page"/>
      </w:r>
      <w:r>
        <w:rPr>
          <w:b/>
          <w:i/>
          <w:u w:val="single"/>
        </w:rPr>
        <w:lastRenderedPageBreak/>
        <w:t>LIST OF FIGURES</w:t>
      </w:r>
    </w:p>
    <w:p w:rsidR="001037CF" w:rsidRDefault="003101E6">
      <w:pPr>
        <w:widowControl w:val="0"/>
        <w:spacing w:after="0" w:line="360" w:lineRule="auto"/>
        <w:rPr>
          <w:i/>
        </w:rPr>
      </w:pPr>
      <w:hyperlink w:anchor="bookmark=id.r018xy6f2mjg">
        <w:r w:rsidR="00B47147">
          <w:rPr>
            <w:i/>
          </w:rPr>
          <w:t>Figure 1.2.a: Scheme of the cable manufacturing process</w:t>
        </w:r>
      </w:hyperlink>
    </w:p>
    <w:p w:rsidR="001037CF" w:rsidRDefault="003101E6">
      <w:pPr>
        <w:widowControl w:val="0"/>
        <w:spacing w:after="0" w:line="360" w:lineRule="auto"/>
        <w:jc w:val="both"/>
        <w:rPr>
          <w:i/>
        </w:rPr>
      </w:pPr>
      <w:hyperlink w:anchor="bookmark=id.vw11544kou8f">
        <w:r w:rsidR="00B47147">
          <w:rPr>
            <w:i/>
          </w:rPr>
          <w:t>Figure 1.2.b: Scheme of the EC400 CAT 6 U/UTP cable manufacturing process</w:t>
        </w:r>
      </w:hyperlink>
    </w:p>
    <w:p w:rsidR="001037CF" w:rsidRDefault="003101E6">
      <w:pPr>
        <w:spacing w:after="0" w:line="360" w:lineRule="auto"/>
        <w:rPr>
          <w:i/>
        </w:rPr>
      </w:pPr>
      <w:hyperlink w:anchor="bookmark=id.eszo71dyy7iu">
        <w:r w:rsidR="00B47147">
          <w:rPr>
            <w:i/>
          </w:rPr>
          <w:t>Figure 1.3.a: Fishbone for low worker performance</w:t>
        </w:r>
      </w:hyperlink>
    </w:p>
    <w:p w:rsidR="001037CF" w:rsidRDefault="003101E6">
      <w:pPr>
        <w:widowControl w:val="0"/>
        <w:spacing w:after="0" w:line="360" w:lineRule="auto"/>
        <w:rPr>
          <w:i/>
        </w:rPr>
      </w:pPr>
      <w:hyperlink w:anchor="bookmark=id.sjff8160pu19">
        <w:r w:rsidR="00B47147">
          <w:rPr>
            <w:i/>
          </w:rPr>
          <w:t>Figure 2.2.1.a: Classification of postures with OWAS</w:t>
        </w:r>
      </w:hyperlink>
    </w:p>
    <w:p w:rsidR="001037CF" w:rsidRDefault="003101E6">
      <w:pPr>
        <w:widowControl w:val="0"/>
        <w:spacing w:after="0" w:line="360" w:lineRule="auto"/>
        <w:rPr>
          <w:i/>
        </w:rPr>
      </w:pPr>
      <w:hyperlink w:anchor="bookmark=id.e6z393qzmpn">
        <w:r w:rsidR="00B47147">
          <w:rPr>
            <w:i/>
          </w:rPr>
          <w:t>Fig. 2.2.1.b: OWAS evaluation and result interpretation</w:t>
        </w:r>
      </w:hyperlink>
    </w:p>
    <w:p w:rsidR="001037CF" w:rsidRDefault="003101E6">
      <w:pPr>
        <w:spacing w:after="0" w:line="360" w:lineRule="auto"/>
        <w:jc w:val="both"/>
        <w:rPr>
          <w:i/>
        </w:rPr>
      </w:pPr>
      <w:hyperlink w:anchor="bookmark=id.d2t7lztnlgj8">
        <w:r w:rsidR="00B47147">
          <w:rPr>
            <w:i/>
          </w:rPr>
          <w:t>Figure 2.2.2.a: Representation of NIOSH Variables</w:t>
        </w:r>
      </w:hyperlink>
    </w:p>
    <w:p w:rsidR="001037CF" w:rsidRDefault="003101E6">
      <w:pPr>
        <w:widowControl w:val="0"/>
        <w:spacing w:after="0" w:line="360" w:lineRule="auto"/>
        <w:rPr>
          <w:i/>
        </w:rPr>
      </w:pPr>
      <w:hyperlink w:anchor="bookmark=id.5l6nl9l21qjn">
        <w:r w:rsidR="00B47147">
          <w:rPr>
            <w:i/>
          </w:rPr>
          <w:t>Figure2.2.2.b:Representation of Angle</w:t>
        </w:r>
      </w:hyperlink>
    </w:p>
    <w:p w:rsidR="001037CF" w:rsidRDefault="003101E6">
      <w:pPr>
        <w:spacing w:after="0" w:line="360" w:lineRule="auto"/>
        <w:rPr>
          <w:i/>
        </w:rPr>
      </w:pPr>
      <w:hyperlink w:anchor="bookmark=id.6i9qsf85x1wl">
        <w:r w:rsidR="00B47147">
          <w:rPr>
            <w:i/>
          </w:rPr>
          <w:t>Figure 2.3.3.a: Standard Deviation</w:t>
        </w:r>
      </w:hyperlink>
    </w:p>
    <w:p w:rsidR="001037CF" w:rsidRDefault="003101E6">
      <w:pPr>
        <w:spacing w:after="0" w:line="360" w:lineRule="auto"/>
        <w:jc w:val="both"/>
        <w:rPr>
          <w:i/>
        </w:rPr>
      </w:pPr>
      <w:hyperlink w:anchor="bookmark=id.h47w31qyipgy">
        <w:r w:rsidR="00B47147">
          <w:rPr>
            <w:i/>
          </w:rPr>
          <w:t>Figure2.3.3.b: Sample size</w:t>
        </w:r>
      </w:hyperlink>
    </w:p>
    <w:p w:rsidR="001037CF" w:rsidRDefault="003101E6">
      <w:pPr>
        <w:spacing w:after="0" w:line="360" w:lineRule="auto"/>
        <w:jc w:val="both"/>
        <w:rPr>
          <w:i/>
        </w:rPr>
      </w:pPr>
      <w:hyperlink w:anchor="bookmark=id.f1nldo3dlrfw">
        <w:r w:rsidR="00B47147">
          <w:rPr>
            <w:i/>
          </w:rPr>
          <w:t>Figure 2.3.3.c: Confidence intervals</w:t>
        </w:r>
      </w:hyperlink>
    </w:p>
    <w:p w:rsidR="001037CF" w:rsidRDefault="003101E6">
      <w:pPr>
        <w:spacing w:after="0" w:line="360" w:lineRule="auto"/>
        <w:jc w:val="both"/>
        <w:rPr>
          <w:i/>
        </w:rPr>
      </w:pPr>
      <w:hyperlink w:anchor="bookmark=id.d4j99u4ou5xv">
        <w:r w:rsidR="00B47147">
          <w:rPr>
            <w:i/>
          </w:rPr>
          <w:t>Figure 2.3.3.d: Normal Time</w:t>
        </w:r>
      </w:hyperlink>
    </w:p>
    <w:p w:rsidR="001037CF" w:rsidRDefault="003101E6">
      <w:pPr>
        <w:spacing w:after="0" w:line="360" w:lineRule="auto"/>
        <w:jc w:val="both"/>
        <w:rPr>
          <w:i/>
        </w:rPr>
      </w:pPr>
      <w:hyperlink w:anchor="bookmark=id.qmd18zwff1jn">
        <w:r w:rsidR="00B47147">
          <w:rPr>
            <w:i/>
          </w:rPr>
          <w:t>Figure 2.3.3.e: Standard Time</w:t>
        </w:r>
      </w:hyperlink>
    </w:p>
    <w:p w:rsidR="001037CF" w:rsidRDefault="003101E6">
      <w:pPr>
        <w:spacing w:after="0" w:line="360" w:lineRule="auto"/>
        <w:jc w:val="both"/>
        <w:rPr>
          <w:i/>
        </w:rPr>
      </w:pPr>
      <w:hyperlink w:anchor="bookmark=id.hkaz0edez6it">
        <w:r w:rsidR="00B47147">
          <w:rPr>
            <w:i/>
          </w:rPr>
          <w:t>Figure 5.2.a: Posture of label pasting on Reel</w:t>
        </w:r>
        <w:r w:rsidR="00B47147">
          <w:rPr>
            <w:i/>
          </w:rPr>
          <w:tab/>
        </w:r>
      </w:hyperlink>
    </w:p>
    <w:p w:rsidR="001037CF" w:rsidRDefault="003101E6">
      <w:pPr>
        <w:spacing w:after="0" w:line="360" w:lineRule="auto"/>
        <w:jc w:val="both"/>
        <w:rPr>
          <w:i/>
        </w:rPr>
      </w:pPr>
      <w:hyperlink w:anchor="bookmark=id.jfriy9urcdkk">
        <w:r w:rsidR="00B47147">
          <w:rPr>
            <w:i/>
          </w:rPr>
          <w:t>Figure 5.2.b: Posture of reel drag on reel</w:t>
        </w:r>
        <w:r w:rsidR="00B47147">
          <w:rPr>
            <w:i/>
          </w:rPr>
          <w:tab/>
        </w:r>
      </w:hyperlink>
    </w:p>
    <w:p w:rsidR="001037CF" w:rsidRDefault="003101E6">
      <w:pPr>
        <w:spacing w:after="0" w:line="360" w:lineRule="auto"/>
        <w:jc w:val="both"/>
        <w:rPr>
          <w:i/>
        </w:rPr>
      </w:pPr>
      <w:hyperlink w:anchor="bookmark=id.i50odn2vzwu">
        <w:r w:rsidR="00B47147">
          <w:rPr>
            <w:i/>
          </w:rPr>
          <w:t>Figure 5.2.c: Roller Cradle</w:t>
        </w:r>
      </w:hyperlink>
    </w:p>
    <w:p w:rsidR="001037CF" w:rsidRDefault="003101E6">
      <w:pPr>
        <w:spacing w:after="0" w:line="360" w:lineRule="auto"/>
        <w:jc w:val="both"/>
        <w:rPr>
          <w:i/>
        </w:rPr>
      </w:pPr>
      <w:hyperlink w:anchor="bookmark=id.jrl7vbv52gju">
        <w:r w:rsidR="00B47147">
          <w:rPr>
            <w:i/>
          </w:rPr>
          <w:t>Figure 5.2.d: Posture of putting reel-1</w:t>
        </w:r>
      </w:hyperlink>
    </w:p>
    <w:p w:rsidR="001037CF" w:rsidRDefault="003101E6">
      <w:pPr>
        <w:spacing w:after="0" w:line="360" w:lineRule="auto"/>
        <w:jc w:val="both"/>
        <w:rPr>
          <w:i/>
        </w:rPr>
      </w:pPr>
      <w:hyperlink w:anchor="bookmark=id.25e715c5o0hc">
        <w:r w:rsidR="00B47147">
          <w:rPr>
            <w:i/>
          </w:rPr>
          <w:t>Figure 5.2.e: Posture of putting reel-2</w:t>
        </w:r>
      </w:hyperlink>
    </w:p>
    <w:p w:rsidR="001037CF" w:rsidRDefault="003101E6">
      <w:pPr>
        <w:spacing w:after="0" w:line="360" w:lineRule="auto"/>
        <w:jc w:val="both"/>
        <w:rPr>
          <w:i/>
        </w:rPr>
      </w:pPr>
      <w:hyperlink w:anchor="bookmark=kix.8o3owh631hg8">
        <w:r w:rsidR="00B47147">
          <w:rPr>
            <w:i/>
          </w:rPr>
          <w:t>Fig. 5.2.f: Posture of carrying reel-1</w:t>
        </w:r>
      </w:hyperlink>
    </w:p>
    <w:p w:rsidR="001037CF" w:rsidRDefault="003101E6">
      <w:pPr>
        <w:spacing w:after="0" w:line="360" w:lineRule="auto"/>
        <w:jc w:val="both"/>
        <w:rPr>
          <w:i/>
        </w:rPr>
      </w:pPr>
      <w:hyperlink w:anchor="bookmark=id.8mvvff8am20b">
        <w:r w:rsidR="00B47147">
          <w:rPr>
            <w:i/>
          </w:rPr>
          <w:t>Fig. 5.2.g: Posture of carrying reel-2</w:t>
        </w:r>
        <w:r w:rsidR="00B47147">
          <w:rPr>
            <w:i/>
          </w:rPr>
          <w:tab/>
          <w:t xml:space="preserve"> </w:t>
        </w:r>
      </w:hyperlink>
    </w:p>
    <w:p w:rsidR="001037CF" w:rsidRDefault="003101E6">
      <w:pPr>
        <w:spacing w:after="0" w:line="360" w:lineRule="auto"/>
        <w:rPr>
          <w:i/>
        </w:rPr>
      </w:pPr>
      <w:hyperlink w:anchor="bookmark=id.9n2k7ax51qvt">
        <w:r w:rsidR="00B47147">
          <w:rPr>
            <w:i/>
          </w:rPr>
          <w:t>Figure 5.2.h: Hydraulic lift</w:t>
        </w:r>
      </w:hyperlink>
    </w:p>
    <w:p w:rsidR="001037CF" w:rsidRDefault="003101E6">
      <w:pPr>
        <w:spacing w:after="0" w:line="360" w:lineRule="auto"/>
        <w:rPr>
          <w:i/>
        </w:rPr>
      </w:pPr>
      <w:hyperlink w:anchor="bookmark=id.gjup48rq44rf">
        <w:r w:rsidR="00B47147">
          <w:rPr>
            <w:i/>
          </w:rPr>
          <w:t>Fig. 5.2.i: Posture of measuring</w:t>
        </w:r>
        <w:r w:rsidR="00B47147">
          <w:rPr>
            <w:i/>
          </w:rPr>
          <w:tab/>
        </w:r>
      </w:hyperlink>
    </w:p>
    <w:p w:rsidR="001037CF" w:rsidRDefault="003101E6">
      <w:pPr>
        <w:spacing w:after="0" w:line="360" w:lineRule="auto"/>
        <w:jc w:val="both"/>
        <w:rPr>
          <w:i/>
        </w:rPr>
      </w:pPr>
      <w:hyperlink w:anchor="bookmark=id.vc9h1b570esk">
        <w:r w:rsidR="00B47147">
          <w:rPr>
            <w:i/>
          </w:rPr>
          <w:t>Fig. 5.3.a: Posture of lifting reel</w:t>
        </w:r>
        <w:r w:rsidR="00B47147">
          <w:rPr>
            <w:i/>
          </w:rPr>
          <w:tab/>
        </w:r>
      </w:hyperlink>
    </w:p>
    <w:p w:rsidR="001037CF" w:rsidRDefault="003101E6">
      <w:pPr>
        <w:spacing w:after="0" w:line="360" w:lineRule="auto"/>
        <w:jc w:val="both"/>
        <w:rPr>
          <w:i/>
          <w:u w:val="single"/>
        </w:rPr>
      </w:pPr>
      <w:hyperlink w:anchor="bookmark=id.ljf2vss5tjr">
        <w:r w:rsidR="00B47147">
          <w:rPr>
            <w:i/>
          </w:rPr>
          <w:t>Figure 5.3.b: Posture of lifting reel to second row</w:t>
        </w:r>
      </w:hyperlink>
      <w:r w:rsidR="00B47147">
        <w:br w:type="page"/>
      </w:r>
    </w:p>
    <w:p w:rsidR="001037CF" w:rsidRDefault="00B47147">
      <w:pPr>
        <w:spacing w:after="0" w:line="360" w:lineRule="auto"/>
        <w:jc w:val="both"/>
        <w:rPr>
          <w:b/>
          <w:i/>
          <w:u w:val="single"/>
        </w:rPr>
      </w:pPr>
      <w:r>
        <w:rPr>
          <w:b/>
          <w:i/>
          <w:u w:val="single"/>
        </w:rPr>
        <w:lastRenderedPageBreak/>
        <w:t>LIST OF TABLES</w:t>
      </w:r>
    </w:p>
    <w:p w:rsidR="001037CF" w:rsidRDefault="003101E6">
      <w:pPr>
        <w:spacing w:after="0" w:line="360" w:lineRule="auto"/>
        <w:jc w:val="both"/>
        <w:rPr>
          <w:i/>
        </w:rPr>
      </w:pPr>
      <w:hyperlink w:anchor="bookmark=id.inlank8h2s52">
        <w:r w:rsidR="00B47147">
          <w:rPr>
            <w:i/>
          </w:rPr>
          <w:t>Table 2.2.2.a: Interpretation of Lifting Index</w:t>
        </w:r>
      </w:hyperlink>
    </w:p>
    <w:p w:rsidR="001037CF" w:rsidRDefault="003101E6">
      <w:pPr>
        <w:spacing w:after="0" w:line="360" w:lineRule="auto"/>
        <w:jc w:val="both"/>
        <w:rPr>
          <w:i/>
        </w:rPr>
      </w:pPr>
      <w:hyperlink w:anchor="bookmark=id.f36fys5iaq0u">
        <w:r w:rsidR="00B47147">
          <w:rPr>
            <w:i/>
          </w:rPr>
          <w:t>Table2.2.2.b: Horizontal Multiplier Factor Spreadsheet</w:t>
        </w:r>
      </w:hyperlink>
    </w:p>
    <w:p w:rsidR="001037CF" w:rsidRDefault="003101E6">
      <w:pPr>
        <w:spacing w:after="0" w:line="360" w:lineRule="auto"/>
        <w:jc w:val="both"/>
        <w:rPr>
          <w:i/>
        </w:rPr>
      </w:pPr>
      <w:hyperlink w:anchor="bookmark=id.w3kno45jnv16">
        <w:r w:rsidR="00B47147">
          <w:rPr>
            <w:i/>
          </w:rPr>
          <w:t>Table 2.2.2.c: Vertical Multiplier Factor Spreadsheet</w:t>
        </w:r>
      </w:hyperlink>
    </w:p>
    <w:p w:rsidR="001037CF" w:rsidRDefault="003101E6">
      <w:pPr>
        <w:spacing w:after="0" w:line="360" w:lineRule="auto"/>
        <w:jc w:val="both"/>
        <w:rPr>
          <w:i/>
        </w:rPr>
      </w:pPr>
      <w:hyperlink w:anchor="bookmark=id.4xx543bziww3">
        <w:r w:rsidR="00B47147">
          <w:rPr>
            <w:i/>
          </w:rPr>
          <w:t>Table 2.2.2.d: Distance Multiplier Factor Spreadsheet</w:t>
        </w:r>
      </w:hyperlink>
    </w:p>
    <w:p w:rsidR="001037CF" w:rsidRDefault="003101E6">
      <w:pPr>
        <w:spacing w:after="0" w:line="360" w:lineRule="auto"/>
        <w:jc w:val="both"/>
        <w:rPr>
          <w:i/>
        </w:rPr>
      </w:pPr>
      <w:hyperlink w:anchor="bookmark=id.nzg7sqxikom1">
        <w:r w:rsidR="00B47147">
          <w:rPr>
            <w:i/>
          </w:rPr>
          <w:t>Table 2.2.2.e: Angle Multiplier Factor Spreadsheet</w:t>
        </w:r>
      </w:hyperlink>
    </w:p>
    <w:p w:rsidR="001037CF" w:rsidRDefault="003101E6">
      <w:pPr>
        <w:spacing w:after="0" w:line="360" w:lineRule="auto"/>
        <w:jc w:val="both"/>
        <w:rPr>
          <w:i/>
        </w:rPr>
      </w:pPr>
      <w:hyperlink w:anchor="bookmark=id.da0dwt19pc7f">
        <w:r w:rsidR="00B47147">
          <w:rPr>
            <w:i/>
          </w:rPr>
          <w:t>Table2.2.2.f: Coupling Multiplier Factor Spreadsheet</w:t>
        </w:r>
      </w:hyperlink>
    </w:p>
    <w:p w:rsidR="001037CF" w:rsidRDefault="003101E6">
      <w:pPr>
        <w:spacing w:after="0" w:line="360" w:lineRule="auto"/>
        <w:jc w:val="both"/>
        <w:rPr>
          <w:i/>
        </w:rPr>
      </w:pPr>
      <w:hyperlink w:anchor="bookmark=id.dnxarub8awwg">
        <w:r w:rsidR="00B47147">
          <w:rPr>
            <w:i/>
          </w:rPr>
          <w:t>Table2.2.2.g: Frequency Multiplier Factor Spreadsheet</w:t>
        </w:r>
      </w:hyperlink>
    </w:p>
    <w:p w:rsidR="001037CF" w:rsidRDefault="003101E6">
      <w:pPr>
        <w:spacing w:after="0" w:line="360" w:lineRule="auto"/>
        <w:jc w:val="both"/>
        <w:rPr>
          <w:i/>
        </w:rPr>
      </w:pPr>
      <w:hyperlink w:anchor="bookmark=id.ing23z4zuyoq">
        <w:r w:rsidR="00B47147">
          <w:rPr>
            <w:i/>
          </w:rPr>
          <w:t>Table 4.1.2.a: Work sampling data collection sheet</w:t>
        </w:r>
      </w:hyperlink>
    </w:p>
    <w:p w:rsidR="001037CF" w:rsidRDefault="003101E6">
      <w:pPr>
        <w:spacing w:after="0" w:line="360" w:lineRule="auto"/>
        <w:jc w:val="both"/>
        <w:rPr>
          <w:i/>
        </w:rPr>
      </w:pPr>
      <w:hyperlink w:anchor="bookmark=id.q7rt98cajlr8">
        <w:r w:rsidR="00B47147">
          <w:rPr>
            <w:i/>
          </w:rPr>
          <w:t>Table 4.1.3.a: Average daily performance ratings for KULE (KNG-06) machine</w:t>
        </w:r>
      </w:hyperlink>
    </w:p>
    <w:p w:rsidR="001037CF" w:rsidRDefault="003101E6">
      <w:pPr>
        <w:spacing w:after="0" w:line="360" w:lineRule="auto"/>
        <w:jc w:val="both"/>
        <w:rPr>
          <w:i/>
        </w:rPr>
      </w:pPr>
      <w:hyperlink w:anchor="bookmark=id.3a8kxd45bzwv">
        <w:r w:rsidR="00B47147">
          <w:rPr>
            <w:i/>
          </w:rPr>
          <w:t>Table 4.1.3.b: Average daily performance ratings for CAT (KNG-08) machine</w:t>
        </w:r>
      </w:hyperlink>
    </w:p>
    <w:p w:rsidR="001037CF" w:rsidRDefault="003101E6">
      <w:pPr>
        <w:spacing w:after="0" w:line="360" w:lineRule="auto"/>
        <w:jc w:val="both"/>
        <w:rPr>
          <w:i/>
        </w:rPr>
      </w:pPr>
      <w:hyperlink w:anchor="bookmark=id.3rwre81pcf4f">
        <w:r w:rsidR="00B47147">
          <w:rPr>
            <w:i/>
          </w:rPr>
          <w:t>Table 4.1.4.a: Allowance table Table 4.2.1.a: Severity rating chart</w:t>
        </w:r>
      </w:hyperlink>
    </w:p>
    <w:p w:rsidR="001037CF" w:rsidRDefault="003101E6">
      <w:pPr>
        <w:spacing w:after="0" w:line="360" w:lineRule="auto"/>
        <w:jc w:val="both"/>
        <w:rPr>
          <w:i/>
        </w:rPr>
      </w:pPr>
      <w:hyperlink w:anchor="bookmark=id.cnok82mf3q2i">
        <w:r w:rsidR="00B47147">
          <w:rPr>
            <w:i/>
          </w:rPr>
          <w:t>Table 4.2.2.a: Detection Ranking Chart</w:t>
        </w:r>
      </w:hyperlink>
    </w:p>
    <w:p w:rsidR="001037CF" w:rsidRDefault="003101E6">
      <w:pPr>
        <w:spacing w:after="0" w:line="360" w:lineRule="auto"/>
        <w:jc w:val="both"/>
        <w:rPr>
          <w:i/>
        </w:rPr>
      </w:pPr>
      <w:hyperlink w:anchor="bookmark=id.c9ccbhw23ipd">
        <w:r w:rsidR="00B47147">
          <w:rPr>
            <w:i/>
          </w:rPr>
          <w:t>Table 4.2.3.a: Occurrence rating chart</w:t>
        </w:r>
      </w:hyperlink>
    </w:p>
    <w:p w:rsidR="001037CF" w:rsidRDefault="003101E6">
      <w:pPr>
        <w:spacing w:after="0" w:line="360" w:lineRule="auto"/>
        <w:jc w:val="both"/>
        <w:rPr>
          <w:i/>
        </w:rPr>
      </w:pPr>
      <w:hyperlink w:anchor="bookmark=id.xyww1gge04gj">
        <w:r w:rsidR="00B47147">
          <w:rPr>
            <w:i/>
          </w:rPr>
          <w:t>Table 4.2.3.b: Marking error data for 2020</w:t>
        </w:r>
      </w:hyperlink>
    </w:p>
    <w:p w:rsidR="001037CF" w:rsidRDefault="003101E6">
      <w:pPr>
        <w:spacing w:after="0" w:line="360" w:lineRule="auto"/>
        <w:jc w:val="both"/>
        <w:rPr>
          <w:i/>
        </w:rPr>
      </w:pPr>
      <w:hyperlink w:anchor="bookmark=id.6mw7thy3k27j">
        <w:r w:rsidR="00B47147">
          <w:rPr>
            <w:i/>
          </w:rPr>
          <w:t>Table 4.2.3.c: Marking error data for 2021</w:t>
        </w:r>
      </w:hyperlink>
    </w:p>
    <w:p w:rsidR="001037CF" w:rsidRDefault="003101E6">
      <w:pPr>
        <w:spacing w:after="0" w:line="360" w:lineRule="auto"/>
        <w:jc w:val="both"/>
        <w:rPr>
          <w:i/>
        </w:rPr>
      </w:pPr>
      <w:hyperlink w:anchor="bookmark=id.cneh1sju3b6o">
        <w:r w:rsidR="00B47147">
          <w:rPr>
            <w:i/>
          </w:rPr>
          <w:t>Table 4.2.3.d: Part of final FMEA table, marking error</w:t>
        </w:r>
      </w:hyperlink>
    </w:p>
    <w:p w:rsidR="001037CF" w:rsidRDefault="003101E6">
      <w:pPr>
        <w:spacing w:after="0" w:line="360" w:lineRule="auto"/>
        <w:jc w:val="both"/>
        <w:rPr>
          <w:i/>
        </w:rPr>
      </w:pPr>
      <w:hyperlink w:anchor="bookmark=id.ji3ziir9n0d3">
        <w:r w:rsidR="00B47147">
          <w:rPr>
            <w:i/>
          </w:rPr>
          <w:t>Table 5.1.a: Final FMEA Table</w:t>
        </w:r>
      </w:hyperlink>
    </w:p>
    <w:p w:rsidR="001037CF" w:rsidRDefault="003101E6">
      <w:pPr>
        <w:spacing w:after="0" w:line="360" w:lineRule="auto"/>
        <w:jc w:val="both"/>
        <w:rPr>
          <w:i/>
        </w:rPr>
      </w:pPr>
      <w:hyperlink w:anchor="bookmark=id.sdkibvlf76x8">
        <w:r w:rsidR="00B47147">
          <w:rPr>
            <w:i/>
          </w:rPr>
          <w:t>Table 5.2.a: OWAS application results for label pasting</w:t>
        </w:r>
      </w:hyperlink>
    </w:p>
    <w:p w:rsidR="001037CF" w:rsidRDefault="003101E6">
      <w:pPr>
        <w:spacing w:after="0" w:line="360" w:lineRule="auto"/>
        <w:jc w:val="both"/>
        <w:rPr>
          <w:i/>
        </w:rPr>
      </w:pPr>
      <w:hyperlink w:anchor="bookmark=id.6ykbjplrtb7u">
        <w:r w:rsidR="00B47147">
          <w:rPr>
            <w:i/>
          </w:rPr>
          <w:t xml:space="preserve">Table 5.2.b: OWAS application results for reel drag </w:t>
        </w:r>
      </w:hyperlink>
    </w:p>
    <w:p w:rsidR="001037CF" w:rsidRDefault="003101E6">
      <w:pPr>
        <w:spacing w:after="0" w:line="360" w:lineRule="auto"/>
        <w:jc w:val="both"/>
        <w:rPr>
          <w:i/>
        </w:rPr>
      </w:pPr>
      <w:hyperlink w:anchor="bookmark=id.ub5nwv3dy8rp">
        <w:r w:rsidR="00B47147">
          <w:rPr>
            <w:i/>
          </w:rPr>
          <w:t>Table 5.2.c: Technical specifications of roller cradle</w:t>
        </w:r>
      </w:hyperlink>
    </w:p>
    <w:p w:rsidR="001037CF" w:rsidRDefault="003101E6">
      <w:pPr>
        <w:spacing w:after="0" w:line="360" w:lineRule="auto"/>
        <w:jc w:val="both"/>
        <w:rPr>
          <w:i/>
        </w:rPr>
      </w:pPr>
      <w:hyperlink w:anchor="bookmark=id.hkh2wgsrv8ny">
        <w:r w:rsidR="00B47147">
          <w:rPr>
            <w:i/>
          </w:rPr>
          <w:t>Table 5.2.d: OWAS application results for putting reel-1</w:t>
        </w:r>
      </w:hyperlink>
    </w:p>
    <w:p w:rsidR="001037CF" w:rsidRDefault="003101E6">
      <w:pPr>
        <w:spacing w:after="0" w:line="360" w:lineRule="auto"/>
        <w:jc w:val="both"/>
        <w:rPr>
          <w:i/>
        </w:rPr>
      </w:pPr>
      <w:hyperlink w:anchor="bookmark=id.507lg7pvklw1">
        <w:r w:rsidR="00B47147">
          <w:rPr>
            <w:i/>
          </w:rPr>
          <w:t>Table 5.2.e: OWAS application results for putting reel-2</w:t>
        </w:r>
      </w:hyperlink>
      <w:r w:rsidR="00B47147">
        <w:rPr>
          <w:i/>
        </w:rPr>
        <w:t xml:space="preserve"> </w:t>
      </w:r>
    </w:p>
    <w:p w:rsidR="001037CF" w:rsidRDefault="003101E6">
      <w:pPr>
        <w:spacing w:after="0" w:line="360" w:lineRule="auto"/>
        <w:jc w:val="both"/>
        <w:rPr>
          <w:i/>
        </w:rPr>
      </w:pPr>
      <w:hyperlink w:anchor="bookmark=kix.8o3owh631hg8">
        <w:r w:rsidR="00B47147">
          <w:rPr>
            <w:i/>
          </w:rPr>
          <w:t>Table 5.2.f: OWAS application results for carrying reel-1</w:t>
        </w:r>
      </w:hyperlink>
    </w:p>
    <w:p w:rsidR="001037CF" w:rsidRDefault="00B47147">
      <w:pPr>
        <w:spacing w:after="0" w:line="360" w:lineRule="auto"/>
        <w:jc w:val="both"/>
        <w:rPr>
          <w:i/>
        </w:rPr>
      </w:pPr>
      <w:r>
        <w:rPr>
          <w:i/>
        </w:rPr>
        <w:t>Table 5.2.g: OWAS application results for carrying reel-2</w:t>
      </w:r>
    </w:p>
    <w:p w:rsidR="001037CF" w:rsidRDefault="003101E6">
      <w:pPr>
        <w:spacing w:after="0" w:line="360" w:lineRule="auto"/>
        <w:jc w:val="both"/>
        <w:rPr>
          <w:i/>
        </w:rPr>
      </w:pPr>
      <w:hyperlink w:anchor="bookmark=id.2z58no7ql83z">
        <w:r w:rsidR="00B47147">
          <w:rPr>
            <w:i/>
          </w:rPr>
          <w:t>Table 5.2.h: Technical specifications for lifting apparatus</w:t>
        </w:r>
      </w:hyperlink>
    </w:p>
    <w:p w:rsidR="001037CF" w:rsidRDefault="003101E6">
      <w:pPr>
        <w:spacing w:after="0" w:line="360" w:lineRule="auto"/>
        <w:jc w:val="both"/>
        <w:rPr>
          <w:i/>
        </w:rPr>
      </w:pPr>
      <w:hyperlink w:anchor="bookmark=id.63dtybek9t9v">
        <w:r w:rsidR="00B47147">
          <w:rPr>
            <w:i/>
          </w:rPr>
          <w:t>Table 5.2.i: OWAS application results for measuring</w:t>
        </w:r>
      </w:hyperlink>
    </w:p>
    <w:p w:rsidR="001037CF" w:rsidRDefault="003101E6">
      <w:pPr>
        <w:spacing w:after="0" w:line="360" w:lineRule="auto"/>
        <w:jc w:val="both"/>
        <w:rPr>
          <w:i/>
        </w:rPr>
      </w:pPr>
      <w:hyperlink w:anchor="bookmark=id.3xgw9ow4kfap">
        <w:r w:rsidR="00B47147">
          <w:rPr>
            <w:i/>
          </w:rPr>
          <w:t>Table 5.3.a: NIOSH application results for lifting reel</w:t>
        </w:r>
      </w:hyperlink>
    </w:p>
    <w:p w:rsidR="001037CF" w:rsidRDefault="003101E6">
      <w:pPr>
        <w:spacing w:after="0" w:line="360" w:lineRule="auto"/>
        <w:jc w:val="both"/>
        <w:rPr>
          <w:i/>
        </w:rPr>
      </w:pPr>
      <w:hyperlink w:anchor="bookmark=id.myotx2vyco3x">
        <w:r w:rsidR="00B47147">
          <w:rPr>
            <w:i/>
          </w:rPr>
          <w:t>Table 5.3.b: NIOSH application results for lifting reel to first row on the palette</w:t>
        </w:r>
      </w:hyperlink>
    </w:p>
    <w:p w:rsidR="001037CF" w:rsidRDefault="003101E6">
      <w:pPr>
        <w:spacing w:after="0" w:line="360" w:lineRule="auto"/>
        <w:jc w:val="both"/>
        <w:rPr>
          <w:i/>
        </w:rPr>
      </w:pPr>
      <w:hyperlink w:anchor="bookmark=id.cdfcas5btwoa">
        <w:r w:rsidR="00B47147">
          <w:rPr>
            <w:i/>
          </w:rPr>
          <w:t>Table 5.3.c: NIOSH application results for lifting reel to second row</w:t>
        </w:r>
      </w:hyperlink>
    </w:p>
    <w:p w:rsidR="001037CF" w:rsidRDefault="003101E6">
      <w:pPr>
        <w:spacing w:after="0" w:line="360" w:lineRule="auto"/>
        <w:jc w:val="both"/>
        <w:rPr>
          <w:i/>
        </w:rPr>
      </w:pPr>
      <w:hyperlink w:anchor="bookmark=id.6wc1krv7g0d0">
        <w:r w:rsidR="00B47147">
          <w:rPr>
            <w:i/>
          </w:rPr>
          <w:t>Table 5.3.d: NIOSH application results for lifting reel to third row</w:t>
        </w:r>
      </w:hyperlink>
    </w:p>
    <w:p w:rsidR="001037CF" w:rsidRDefault="003101E6">
      <w:pPr>
        <w:spacing w:after="0" w:line="360" w:lineRule="auto"/>
        <w:jc w:val="both"/>
        <w:rPr>
          <w:i/>
        </w:rPr>
      </w:pPr>
      <w:hyperlink w:anchor="bookmark=id.4l20pqky2vpi">
        <w:r w:rsidR="00B47147">
          <w:rPr>
            <w:i/>
          </w:rPr>
          <w:t>Table:5.3.e: NIOSH application result after adjustments made</w:t>
        </w:r>
      </w:hyperlink>
    </w:p>
    <w:p w:rsidR="001037CF" w:rsidRDefault="003101E6">
      <w:pPr>
        <w:spacing w:after="0" w:line="360" w:lineRule="auto"/>
        <w:jc w:val="both"/>
        <w:rPr>
          <w:i/>
        </w:rPr>
      </w:pPr>
      <w:hyperlink w:anchor="bookmark=id.fv1w368aa6i3">
        <w:r w:rsidR="00B47147">
          <w:rPr>
            <w:i/>
          </w:rPr>
          <w:t>Table 5.4.a: Activity categories</w:t>
        </w:r>
      </w:hyperlink>
    </w:p>
    <w:p w:rsidR="001037CF" w:rsidRDefault="003101E6">
      <w:pPr>
        <w:spacing w:after="0" w:line="360" w:lineRule="auto"/>
        <w:rPr>
          <w:i/>
        </w:rPr>
      </w:pPr>
      <w:hyperlink w:anchor="bookmark=id.85pqgu9pelmc">
        <w:r w:rsidR="00B47147">
          <w:rPr>
            <w:i/>
          </w:rPr>
          <w:t>Table 5.4.b: Allowance values</w:t>
        </w:r>
      </w:hyperlink>
    </w:p>
    <w:p w:rsidR="001037CF" w:rsidRDefault="003101E6">
      <w:pPr>
        <w:spacing w:before="80" w:after="180" w:line="240" w:lineRule="auto"/>
        <w:rPr>
          <w:i/>
        </w:rPr>
      </w:pPr>
      <w:hyperlink w:anchor="bookmark=kix.amgk99bbpgzc">
        <w:r w:rsidR="00B47147">
          <w:rPr>
            <w:i/>
          </w:rPr>
          <w:t>Table 5.4.c: Sample worker data for on</w:t>
        </w:r>
      </w:hyperlink>
      <w:r w:rsidR="00B47147">
        <w:rPr>
          <w:i/>
        </w:rPr>
        <w:t>e</w:t>
      </w:r>
    </w:p>
    <w:p w:rsidR="001037CF" w:rsidRDefault="003101E6">
      <w:pPr>
        <w:spacing w:after="0" w:line="360" w:lineRule="auto"/>
        <w:rPr>
          <w:i/>
        </w:rPr>
      </w:pPr>
      <w:hyperlink w:anchor="bookmark=id.6xef8o90psf4">
        <w:r w:rsidR="00B47147">
          <w:rPr>
            <w:i/>
          </w:rPr>
          <w:t>Table 5.4.1.a : EC 400 CAT 6 observations for KULE (KNG-06) Machine</w:t>
        </w:r>
      </w:hyperlink>
    </w:p>
    <w:p w:rsidR="001037CF" w:rsidRDefault="003101E6">
      <w:pPr>
        <w:keepLines/>
        <w:spacing w:after="0" w:line="360" w:lineRule="auto"/>
        <w:rPr>
          <w:i/>
        </w:rPr>
      </w:pPr>
      <w:hyperlink w:anchor="bookmark=id.89rz3nlq165g">
        <w:r w:rsidR="00B47147">
          <w:rPr>
            <w:i/>
          </w:rPr>
          <w:t>Table 5.4.1.b : EC 400 CAT 6 observations for CAT (KNG-08) Machine</w:t>
        </w:r>
      </w:hyperlink>
    </w:p>
    <w:p w:rsidR="001037CF" w:rsidRDefault="003101E6">
      <w:pPr>
        <w:spacing w:after="0" w:line="360" w:lineRule="auto"/>
        <w:rPr>
          <w:i/>
        </w:rPr>
      </w:pPr>
      <w:hyperlink w:anchor="bookmark=id.mykhtpwfcgsh">
        <w:r w:rsidR="00B47147">
          <w:rPr>
            <w:i/>
          </w:rPr>
          <w:t>Table 5.4.1.c : Working (EC 400 CAT 6) Proportions for KULE (KNG-06) Machine</w:t>
        </w:r>
      </w:hyperlink>
    </w:p>
    <w:p w:rsidR="001037CF" w:rsidRDefault="003101E6">
      <w:pPr>
        <w:spacing w:after="0" w:line="360" w:lineRule="auto"/>
        <w:rPr>
          <w:i/>
        </w:rPr>
      </w:pPr>
      <w:hyperlink w:anchor="bookmark=id.2zyw6sqsdvwy">
        <w:r w:rsidR="00B47147">
          <w:rPr>
            <w:i/>
          </w:rPr>
          <w:t>Table 5.4.1.d : Working (EC 400 CAT 6) Proportions for CAT (KNG-08) Machine</w:t>
        </w:r>
      </w:hyperlink>
    </w:p>
    <w:p w:rsidR="001037CF" w:rsidRDefault="003101E6">
      <w:pPr>
        <w:spacing w:after="0" w:line="360" w:lineRule="auto"/>
        <w:rPr>
          <w:i/>
        </w:rPr>
      </w:pPr>
      <w:hyperlink w:anchor="bookmark=id.imwqggluuyii">
        <w:r w:rsidR="00B47147">
          <w:rPr>
            <w:i/>
          </w:rPr>
          <w:t>Table 5.4.1.e : Working &amp; Idle Proportion for Both Machines</w:t>
        </w:r>
      </w:hyperlink>
    </w:p>
    <w:p w:rsidR="001037CF" w:rsidRDefault="003101E6">
      <w:pPr>
        <w:spacing w:after="0" w:line="360" w:lineRule="auto"/>
        <w:rPr>
          <w:i/>
        </w:rPr>
      </w:pPr>
      <w:hyperlink w:anchor="bookmark=id.a56ziskyskhr">
        <w:r w:rsidR="00B47147">
          <w:rPr>
            <w:i/>
          </w:rPr>
          <w:t>Table 5.4.1.f : Number of  EC CAT 6 Observations for Both Machines</w:t>
        </w:r>
      </w:hyperlink>
    </w:p>
    <w:p w:rsidR="001037CF" w:rsidRDefault="003101E6">
      <w:pPr>
        <w:spacing w:after="0" w:line="360" w:lineRule="auto"/>
        <w:rPr>
          <w:i/>
        </w:rPr>
      </w:pPr>
      <w:hyperlink w:anchor="bookmark=id.g53o095tc1l0">
        <w:r w:rsidR="00B47147">
          <w:rPr>
            <w:i/>
          </w:rPr>
          <w:t>Table 5.4.1.g : Total Error Rate for  Both Machines</w:t>
        </w:r>
      </w:hyperlink>
    </w:p>
    <w:p w:rsidR="001037CF" w:rsidRDefault="003101E6">
      <w:pPr>
        <w:spacing w:after="0" w:line="360" w:lineRule="auto"/>
        <w:rPr>
          <w:i/>
        </w:rPr>
      </w:pPr>
      <w:hyperlink w:anchor="bookmark=id.v35cbnnm1ir7">
        <w:r w:rsidR="00B47147">
          <w:rPr>
            <w:i/>
          </w:rPr>
          <w:t>Table 5.4.1.h : Error Rate for CAT (KNG-08) Machine</w:t>
        </w:r>
      </w:hyperlink>
    </w:p>
    <w:p w:rsidR="001037CF" w:rsidRDefault="003101E6">
      <w:pPr>
        <w:spacing w:after="0" w:line="360" w:lineRule="auto"/>
        <w:rPr>
          <w:i/>
        </w:rPr>
      </w:pPr>
      <w:hyperlink w:anchor="bookmark=id.nof6lusuzk2n">
        <w:r w:rsidR="00B47147">
          <w:rPr>
            <w:i/>
          </w:rPr>
          <w:t>Table 5.4.1.i : Error Rate for KULE (KNG-06) Machine for Type of 1000m Reel</w:t>
        </w:r>
      </w:hyperlink>
    </w:p>
    <w:p w:rsidR="001037CF" w:rsidRDefault="003101E6">
      <w:pPr>
        <w:spacing w:after="0" w:line="360" w:lineRule="auto"/>
        <w:rPr>
          <w:i/>
        </w:rPr>
      </w:pPr>
      <w:hyperlink w:anchor="bookmark=id.maqp93yujrbr">
        <w:r w:rsidR="00B47147">
          <w:rPr>
            <w:i/>
          </w:rPr>
          <w:t>Table 5.4.1.j : Error Rate for KULE (KNG-06) Machine for Type of 5000m Reel</w:t>
        </w:r>
      </w:hyperlink>
    </w:p>
    <w:p w:rsidR="001037CF" w:rsidRDefault="003101E6">
      <w:pPr>
        <w:spacing w:after="0" w:line="360" w:lineRule="auto"/>
        <w:rPr>
          <w:i/>
        </w:rPr>
      </w:pPr>
      <w:hyperlink w:anchor="bookmark=id.uz415pisqdep">
        <w:r w:rsidR="00B47147">
          <w:rPr>
            <w:i/>
          </w:rPr>
          <w:t>Table 5.4.1.k : Error Rate for KULE (KNG-06) Machine Type of 6000m Reel</w:t>
        </w:r>
      </w:hyperlink>
    </w:p>
    <w:p w:rsidR="001037CF" w:rsidRDefault="003101E6">
      <w:pPr>
        <w:spacing w:after="0" w:line="360" w:lineRule="auto"/>
        <w:rPr>
          <w:i/>
        </w:rPr>
      </w:pPr>
      <w:hyperlink w:anchor="bookmark=id.k891ibgkqjxg">
        <w:r w:rsidR="00B47147">
          <w:rPr>
            <w:i/>
          </w:rPr>
          <w:t>Table 5.4.2.a : Idle category observations for EC 400 CAT6 for  KULE (KNG-06) Machine</w:t>
        </w:r>
      </w:hyperlink>
    </w:p>
    <w:p w:rsidR="001037CF" w:rsidRDefault="003101E6">
      <w:pPr>
        <w:spacing w:after="0" w:line="360" w:lineRule="auto"/>
        <w:rPr>
          <w:i/>
        </w:rPr>
      </w:pPr>
      <w:hyperlink w:anchor="bookmark=id.iik1xpm332gp">
        <w:r w:rsidR="00B47147">
          <w:rPr>
            <w:i/>
          </w:rPr>
          <w:t>Table 5.4.2.b : Idle category observations for EC 400 CAT 6 for CAT(KNG-08) Machine</w:t>
        </w:r>
      </w:hyperlink>
    </w:p>
    <w:p w:rsidR="001037CF" w:rsidRDefault="003101E6">
      <w:pPr>
        <w:spacing w:after="0" w:line="360" w:lineRule="auto"/>
        <w:rPr>
          <w:i/>
        </w:rPr>
      </w:pPr>
      <w:hyperlink w:anchor="bookmark=id.p6m66m7wil1c">
        <w:r w:rsidR="00B47147">
          <w:rPr>
            <w:i/>
          </w:rPr>
          <w:t>Table 5.4.3.a: Normal &amp; standard time for KULE ( KNG-06) machine for type of 1000m  EC 400 CAT 6 Reel</w:t>
        </w:r>
      </w:hyperlink>
    </w:p>
    <w:p w:rsidR="001037CF" w:rsidRDefault="003101E6">
      <w:pPr>
        <w:spacing w:after="0" w:line="360" w:lineRule="auto"/>
        <w:rPr>
          <w:i/>
        </w:rPr>
      </w:pPr>
      <w:hyperlink w:anchor="bookmark=id.fpb3k4i1f4s2">
        <w:r w:rsidR="00B47147">
          <w:rPr>
            <w:i/>
          </w:rPr>
          <w:t>Table 5.4.3.b : Normal &amp; standard time for KULE ( KNG-06) machine for type of 5000 &amp; 6000 m  EC 400 CAT 6 Reel</w:t>
        </w:r>
      </w:hyperlink>
    </w:p>
    <w:p w:rsidR="001037CF" w:rsidRDefault="003101E6">
      <w:pPr>
        <w:spacing w:after="0" w:line="360" w:lineRule="auto"/>
        <w:rPr>
          <w:i/>
        </w:rPr>
      </w:pPr>
      <w:hyperlink w:anchor="bookmark=id.d1mug6bkc52p">
        <w:r w:rsidR="00B47147">
          <w:rPr>
            <w:i/>
          </w:rPr>
          <w:t>Table 5.4.3.c : Normal &amp; standard time for CAT( KNG-08) machine for type of  500 m  EC 400 CAT 6 Reel</w:t>
        </w:r>
      </w:hyperlink>
      <w:r w:rsidR="00B47147">
        <w:br w:type="page"/>
      </w:r>
    </w:p>
    <w:p w:rsidR="001037CF" w:rsidRDefault="00B47147">
      <w:pPr>
        <w:pStyle w:val="Balk2"/>
        <w:numPr>
          <w:ilvl w:val="0"/>
          <w:numId w:val="14"/>
        </w:numPr>
        <w:spacing w:before="0" w:line="360" w:lineRule="auto"/>
        <w:jc w:val="both"/>
        <w:rPr>
          <w:b/>
          <w:sz w:val="24"/>
          <w:szCs w:val="24"/>
        </w:rPr>
      </w:pPr>
      <w:bookmarkStart w:id="1" w:name="_heading=h.gjdgxs" w:colFirst="0" w:colLast="0"/>
      <w:bookmarkEnd w:id="1"/>
      <w:r>
        <w:rPr>
          <w:b/>
          <w:sz w:val="24"/>
          <w:szCs w:val="24"/>
        </w:rPr>
        <w:lastRenderedPageBreak/>
        <w:t>INTRODUCTION</w:t>
      </w:r>
    </w:p>
    <w:p w:rsidR="001037CF" w:rsidRDefault="00B47147">
      <w:pPr>
        <w:pStyle w:val="Balk4"/>
        <w:numPr>
          <w:ilvl w:val="1"/>
          <w:numId w:val="14"/>
        </w:numPr>
        <w:spacing w:before="0" w:after="120" w:line="360" w:lineRule="auto"/>
        <w:jc w:val="both"/>
      </w:pPr>
      <w:bookmarkStart w:id="2" w:name="_heading=h.30j0zll" w:colFirst="0" w:colLast="0"/>
      <w:bookmarkEnd w:id="2"/>
      <w:r>
        <w:rPr>
          <w:b/>
          <w:color w:val="000000"/>
        </w:rPr>
        <w:t xml:space="preserve"> Overview</w:t>
      </w:r>
    </w:p>
    <w:p w:rsidR="001037CF" w:rsidRDefault="00B47147">
      <w:pPr>
        <w:spacing w:line="360" w:lineRule="auto"/>
        <w:ind w:firstLine="720"/>
        <w:jc w:val="both"/>
      </w:pPr>
      <w:r>
        <w:t>Business efficiency relies on multiple variables, such as worker’s productivity,facility planning, production planning, quality of communication, cost control and human-oriented management.  All requirements should be considered together in order to be a profitable and productive business and correct solutions should be pursued. Quality is one of the most important details that all companies try to develop and protect. Today, worker performance and environmental factors should be considered in order to maintain this quality. In this study, we will define the problems that we may encounter in the company that we are working on, investigate the causes of these problems and offer the necessary actions.</w:t>
      </w:r>
    </w:p>
    <w:p w:rsidR="001037CF" w:rsidRDefault="00B47147">
      <w:pPr>
        <w:spacing w:line="360" w:lineRule="auto"/>
        <w:ind w:firstLine="720"/>
        <w:jc w:val="both"/>
      </w:pPr>
      <w:r>
        <w:t>We picked a cable production company called Ören Kablo to work on and focused on the measuring department which is the final step of the assembly line, due to the firm’s request. In this department, cables are cut according to customers’ specs from bigger reels that were previously manufactured and winded in house.</w:t>
      </w:r>
    </w:p>
    <w:p w:rsidR="001037CF" w:rsidRDefault="00B47147">
      <w:pPr>
        <w:spacing w:line="360" w:lineRule="auto"/>
        <w:ind w:firstLine="720"/>
        <w:jc w:val="both"/>
      </w:pPr>
      <w:r>
        <w:t>We decided to pick a sample product to analyse and improve that can set an example for all other cable types. Our analysis on past data revealed that the most demanded cable by customers is EC 400 CAT6 U/UTP and its subcategories.</w:t>
      </w:r>
    </w:p>
    <w:p w:rsidR="001037CF" w:rsidRDefault="00B47147">
      <w:pPr>
        <w:spacing w:line="360" w:lineRule="auto"/>
        <w:ind w:firstLine="720"/>
        <w:jc w:val="both"/>
      </w:pPr>
      <w:r>
        <w:t>The factory may lack operator performance efficiency. We have to take into account the operator performances in the measuring department. We can provide performance efficiency to the operator and improve the process by making ergonomic improvements and reducing the speed change. Our main focus will be to increase worker and machine productivity. On the other hand, there are some difficulties about detecting the errors of measuring. Operators and employees could not get used to the system, so systemized data flow into the system could not be possible. These missing data cause the company to have difficulty in identifying the error rates and the reasons behind these errors. We want to detect and prevent possible errors in the measuring department.</w:t>
      </w:r>
      <w:r>
        <w:rPr>
          <w:color w:val="FF0000"/>
        </w:rPr>
        <w:t xml:space="preserve"> </w:t>
      </w:r>
      <w:r>
        <w:t>Another point we will focus on is to reduce the loads on the musculoskeletal systems of the employees and to calculate the standard time with work sampling.</w:t>
      </w:r>
    </w:p>
    <w:p w:rsidR="001037CF" w:rsidRDefault="00B47147">
      <w:pPr>
        <w:pStyle w:val="Balk4"/>
        <w:numPr>
          <w:ilvl w:val="1"/>
          <w:numId w:val="20"/>
        </w:numPr>
        <w:spacing w:before="0" w:after="120" w:line="360" w:lineRule="auto"/>
        <w:jc w:val="both"/>
      </w:pPr>
      <w:bookmarkStart w:id="3" w:name="_heading=h.1fob9te" w:colFirst="0" w:colLast="0"/>
      <w:bookmarkEnd w:id="3"/>
      <w:r>
        <w:rPr>
          <w:b/>
          <w:color w:val="000000"/>
        </w:rPr>
        <w:t>About Ören Kablo</w:t>
      </w:r>
    </w:p>
    <w:p w:rsidR="001037CF" w:rsidRDefault="00B47147">
      <w:pPr>
        <w:spacing w:line="360" w:lineRule="auto"/>
        <w:ind w:firstLine="720"/>
        <w:jc w:val="both"/>
      </w:pPr>
      <w:r>
        <w:t xml:space="preserve">Ören Kablo is the first coaxial cable manufacturer founded by Rıza Reçber in 1979 and has been operating as a family company since its establishment. Ören Kablo, who carries out its production activities in its manufacturing facilities located in the Silivri Ortaköy Industrial </w:t>
      </w:r>
      <w:r>
        <w:lastRenderedPageBreak/>
        <w:t xml:space="preserve">Area, recognizes the broad variety of manufacturing products, for example, signal order links, satellite TV, advanced satellite, fire warning cables, information links, CAT5, CAT6 LAN links and intelligent TV links; and simultaneously, offers to the utilization of its customers the  low fume and flame retarding  adaptations of "halogen free" link, which is otherwise called "flame </w:t>
      </w:r>
      <w:r w:rsidR="00675EE3">
        <w:rPr>
          <w:noProof/>
          <w:lang w:val="tr-TR" w:eastAsia="tr-TR"/>
        </w:rPr>
        <w:drawing>
          <wp:anchor distT="114300" distB="114300" distL="114300" distR="114300" simplePos="0" relativeHeight="251658240" behindDoc="0" locked="0" layoutInCell="1" hidden="0" allowOverlap="1" wp14:editId="4420AC77">
            <wp:simplePos x="0" y="0"/>
            <wp:positionH relativeFrom="margin">
              <wp:align>center</wp:align>
            </wp:positionH>
            <wp:positionV relativeFrom="paragraph">
              <wp:posOffset>1381125</wp:posOffset>
            </wp:positionV>
            <wp:extent cx="5734050" cy="1672590"/>
            <wp:effectExtent l="0" t="0" r="0" b="3810"/>
            <wp:wrapTopAndBottom distT="114300" distB="114300"/>
            <wp:docPr id="12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
                    <a:srcRect b="10330"/>
                    <a:stretch>
                      <a:fillRect/>
                    </a:stretch>
                  </pic:blipFill>
                  <pic:spPr>
                    <a:xfrm>
                      <a:off x="0" y="0"/>
                      <a:ext cx="5734050" cy="1672590"/>
                    </a:xfrm>
                    <a:prstGeom prst="rect">
                      <a:avLst/>
                    </a:prstGeom>
                    <a:ln/>
                  </pic:spPr>
                </pic:pic>
              </a:graphicData>
            </a:graphic>
          </wp:anchor>
        </w:drawing>
      </w:r>
      <w:r>
        <w:t xml:space="preserve">resistant link". </w:t>
      </w:r>
    </w:p>
    <w:p w:rsidR="001037CF" w:rsidRDefault="00B47147">
      <w:pPr>
        <w:widowControl w:val="0"/>
        <w:spacing w:line="240" w:lineRule="auto"/>
        <w:jc w:val="center"/>
        <w:rPr>
          <w:i/>
        </w:rPr>
      </w:pPr>
      <w:bookmarkStart w:id="4" w:name="bookmark=id.r018xy6f2mjg" w:colFirst="0" w:colLast="0"/>
      <w:bookmarkEnd w:id="4"/>
      <w:r>
        <w:rPr>
          <w:i/>
        </w:rPr>
        <w:t>Figure 1.2.a: Scheme of the cable manufacturing process</w:t>
      </w:r>
    </w:p>
    <w:p w:rsidR="001037CF" w:rsidRDefault="00B47147">
      <w:pPr>
        <w:spacing w:line="360" w:lineRule="auto"/>
        <w:jc w:val="both"/>
      </w:pPr>
      <w:r>
        <w:rPr>
          <w:u w:val="single"/>
        </w:rPr>
        <w:t>Isolation</w:t>
      </w:r>
      <w:r>
        <w:t>: A plastic protective sheath is covered around the conductive wire in order to prevent the conductive wires from touching each other, to prevent short circuits and to protect the cables from external factors.</w:t>
      </w:r>
    </w:p>
    <w:p w:rsidR="001037CF" w:rsidRDefault="00B47147">
      <w:pPr>
        <w:spacing w:line="360" w:lineRule="auto"/>
        <w:jc w:val="both"/>
      </w:pPr>
      <w:r>
        <w:rPr>
          <w:u w:val="single"/>
        </w:rPr>
        <w:t>Bending</w:t>
      </w:r>
      <w:r>
        <w:t>: In order to reduce Electromagnetic interference (EMI), radio frequency interference (RFI) and crosstalk on the electronic signal, conductive wires that are isolated are combined with the help of wicks.</w:t>
      </w:r>
      <w:r>
        <w:rPr>
          <w:i/>
        </w:rPr>
        <w:tab/>
      </w:r>
    </w:p>
    <w:p w:rsidR="001037CF" w:rsidRDefault="00B47147">
      <w:pPr>
        <w:spacing w:line="360" w:lineRule="auto"/>
        <w:jc w:val="both"/>
      </w:pPr>
      <w:r>
        <w:rPr>
          <w:u w:val="single"/>
        </w:rPr>
        <w:t>Hooping</w:t>
      </w:r>
      <w:r>
        <w:t>: The materials that distinguish one element from another in cable production are separator tapes and coils. In addition to its function as a separator, aluminium foil or spool is pulled on the outside of the conductive wire in order to take on functions such as fire barrier, moisture barrier and shield.</w:t>
      </w:r>
    </w:p>
    <w:p w:rsidR="001037CF" w:rsidRDefault="00B47147">
      <w:pPr>
        <w:spacing w:line="360" w:lineRule="auto"/>
        <w:jc w:val="both"/>
      </w:pPr>
      <w:r>
        <w:rPr>
          <w:u w:val="single"/>
        </w:rPr>
        <w:t>Braiding</w:t>
      </w:r>
      <w:r>
        <w:t>: In order to prevent the signals carried by the cable from being affected by electromagnetic disturbances in the environment where the cable is located, to increase the mechanical strength and to provide flexibility, a screen is drawn.</w:t>
      </w:r>
    </w:p>
    <w:p w:rsidR="001037CF" w:rsidRDefault="00B47147">
      <w:pPr>
        <w:spacing w:line="360" w:lineRule="auto"/>
        <w:jc w:val="both"/>
      </w:pPr>
      <w:r>
        <w:rPr>
          <w:u w:val="single"/>
        </w:rPr>
        <w:t>Sheathing</w:t>
      </w:r>
      <w:r>
        <w:t>: It is the sheath process made to the outside of the cable to protect the cable from external factors.</w:t>
      </w:r>
    </w:p>
    <w:p w:rsidR="001037CF" w:rsidRDefault="00B47147">
      <w:pPr>
        <w:spacing w:line="360" w:lineRule="auto"/>
        <w:jc w:val="both"/>
      </w:pPr>
      <w:r>
        <w:rPr>
          <w:u w:val="single"/>
        </w:rPr>
        <w:t>Measuring</w:t>
      </w:r>
      <w:r>
        <w:t xml:space="preserve">: At the end of the whole process, it is the part where the order is cut and packaged in desired sizes. There are 4 types of machines used in the measuring department. One of them is the automatic machine BMAC (KNG-01), the other two are the semi-automatic CAT (KNG-08) and AYMAK (KNG-07), and the last is the manual KULE (KNG-06) machine. </w:t>
      </w:r>
    </w:p>
    <w:p w:rsidR="001037CF" w:rsidRDefault="00B47147">
      <w:pPr>
        <w:widowControl w:val="0"/>
        <w:spacing w:line="240" w:lineRule="auto"/>
        <w:ind w:firstLine="720"/>
        <w:jc w:val="both"/>
        <w:rPr>
          <w:i/>
        </w:rPr>
      </w:pPr>
      <w:bookmarkStart w:id="5" w:name="bookmark=id.vw11544kou8f" w:colFirst="0" w:colLast="0"/>
      <w:bookmarkEnd w:id="5"/>
      <w:r>
        <w:rPr>
          <w:i/>
        </w:rPr>
        <w:lastRenderedPageBreak/>
        <w:t>Figure 1.2.b: Scheme of the EC400 CAT 6 U/UTP cable manufacturing process</w:t>
      </w:r>
      <w:r>
        <w:rPr>
          <w:noProof/>
          <w:lang w:val="tr-TR" w:eastAsia="tr-TR"/>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180975</wp:posOffset>
            </wp:positionV>
            <wp:extent cx="5731200" cy="1968500"/>
            <wp:effectExtent l="0" t="0" r="0" b="0"/>
            <wp:wrapTopAndBottom distT="114300" distB="114300"/>
            <wp:docPr id="12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
                    <a:srcRect/>
                    <a:stretch>
                      <a:fillRect/>
                    </a:stretch>
                  </pic:blipFill>
                  <pic:spPr>
                    <a:xfrm>
                      <a:off x="0" y="0"/>
                      <a:ext cx="5731200" cy="1968500"/>
                    </a:xfrm>
                    <a:prstGeom prst="rect">
                      <a:avLst/>
                    </a:prstGeom>
                    <a:ln/>
                  </pic:spPr>
                </pic:pic>
              </a:graphicData>
            </a:graphic>
          </wp:anchor>
        </w:drawing>
      </w:r>
    </w:p>
    <w:p w:rsidR="001037CF" w:rsidRDefault="00B47147">
      <w:pPr>
        <w:spacing w:line="360" w:lineRule="auto"/>
        <w:ind w:firstLine="720"/>
        <w:jc w:val="both"/>
        <w:rPr>
          <w:highlight w:val="white"/>
        </w:rPr>
      </w:pPr>
      <w:r>
        <w:t>The company supplies its raw materials in line with the order received from the customer before starting the production stages. Then, the conductive (copper) raw material, which is ready to be processed, first enters the insulation line. In this line, a protective insulating sheath is placed over the wire. Then, these sheathed wires are twisted around this wick with the help of an insulating cord to form a round and flexible cable. Then, our twisted cable is covered with a protective sheath by passing to the outer sheath line. As the last process, it is cut to the size requested by the customer, packaged and ready to install</w:t>
      </w:r>
      <w:r>
        <w:rPr>
          <w:highlight w:val="white"/>
        </w:rPr>
        <w:t>.</w:t>
      </w:r>
    </w:p>
    <w:p w:rsidR="001037CF" w:rsidRDefault="00B47147">
      <w:pPr>
        <w:spacing w:line="360" w:lineRule="auto"/>
        <w:ind w:firstLine="720"/>
        <w:jc w:val="both"/>
        <w:rPr>
          <w:highlight w:val="white"/>
        </w:rPr>
      </w:pPr>
      <w:r>
        <w:rPr>
          <w:highlight w:val="white"/>
        </w:rPr>
        <w:t xml:space="preserve">The outer sheath of 1 meter of the cable we have shown has a weight of 12.52 grams, an insulation weight of 3.71 grams, a copper weight of 17.28 grams, and the weight of the roving 2.76 grams. In total, 1 meter corresponds to 36,271 gr. When we consider it based on kilometres, the total weight of our cable and the weight of our reel is 44 kg/km. Here, the weight of our empty reel turns out to be 7,729 kg. </w:t>
      </w:r>
    </w:p>
    <w:p w:rsidR="001037CF" w:rsidRDefault="00B47147">
      <w:pPr>
        <w:spacing w:line="360" w:lineRule="auto"/>
        <w:jc w:val="both"/>
        <w:rPr>
          <w:highlight w:val="white"/>
        </w:rPr>
      </w:pPr>
      <w:r>
        <w:rPr>
          <w:highlight w:val="white"/>
        </w:rPr>
        <w:t xml:space="preserve">Empty Reel Weight: Total Weight - Weight of Cable Based on Km </w:t>
      </w:r>
    </w:p>
    <w:p w:rsidR="001037CF" w:rsidRDefault="00B47147">
      <w:pPr>
        <w:spacing w:line="360" w:lineRule="auto"/>
        <w:ind w:left="2880"/>
        <w:jc w:val="both"/>
        <w:rPr>
          <w:highlight w:val="white"/>
        </w:rPr>
      </w:pPr>
      <w:r>
        <w:rPr>
          <w:highlight w:val="white"/>
        </w:rPr>
        <w:t>= 44-36,271 = 7,729 kg</w:t>
      </w:r>
    </w:p>
    <w:p w:rsidR="001037CF" w:rsidRDefault="00B47147">
      <w:pPr>
        <w:pStyle w:val="Balk4"/>
        <w:numPr>
          <w:ilvl w:val="1"/>
          <w:numId w:val="5"/>
        </w:numPr>
        <w:spacing w:before="0" w:after="120" w:line="360" w:lineRule="auto"/>
        <w:jc w:val="both"/>
      </w:pPr>
      <w:bookmarkStart w:id="6" w:name="_heading=h.3znysh7" w:colFirst="0" w:colLast="0"/>
      <w:bookmarkEnd w:id="6"/>
      <w:r>
        <w:rPr>
          <w:b/>
          <w:color w:val="000000"/>
        </w:rPr>
        <w:t>Problem Definition</w:t>
      </w:r>
    </w:p>
    <w:p w:rsidR="001037CF" w:rsidRDefault="00B47147">
      <w:pPr>
        <w:spacing w:line="360" w:lineRule="auto"/>
        <w:ind w:firstLine="720"/>
        <w:jc w:val="both"/>
      </w:pPr>
      <w:r>
        <w:t>Firms carry out many studies and developments in order to increase the</w:t>
      </w:r>
      <w:r>
        <w:rPr>
          <w:highlight w:val="white"/>
        </w:rPr>
        <w:t xml:space="preserve"> operator’s efficiency. </w:t>
      </w:r>
      <w:r>
        <w:t xml:space="preserve">This requirement has also emerged in Ören Kablo. The management complained about the low performance of the workers and guided us to work in this field. The company, which has been operating as a family company since its establishment, needs improvements in the production process on the way to institutionalization. This requirement has arisen due to low performance of operators, the lack of planning about standardized machine speed variations in the production process and </w:t>
      </w:r>
      <w:r>
        <w:rPr>
          <w:highlight w:val="white"/>
        </w:rPr>
        <w:t>unsuitable ergonomic conditions.</w:t>
      </w:r>
      <w:r>
        <w:t xml:space="preserve"> As a result of this situation, the purpose of our project is to increase the efficiency of the measurement process in Ören Kablo </w:t>
      </w:r>
      <w:r>
        <w:lastRenderedPageBreak/>
        <w:t xml:space="preserve">and the efficiency of the workers working in this field, to increase the satisfaction and to create the most comfortable and optimum working conditions during working hours by analysing the ergonomic factors in detail. Quality of measurements may be related to performance issues. We will also deal with quality problems, one of the factors of performance and productivity. We created a fishbone diagram to understand the reasons for low worker performances in the company. It has been noted that low performance may decrease due to factors such as workers, </w:t>
      </w:r>
      <w:r w:rsidR="00675EE3">
        <w:rPr>
          <w:noProof/>
          <w:lang w:val="tr-TR" w:eastAsia="tr-TR"/>
        </w:rPr>
        <w:drawing>
          <wp:anchor distT="114300" distB="114300" distL="114300" distR="114300" simplePos="0" relativeHeight="251660288" behindDoc="0" locked="0" layoutInCell="1" hidden="0" allowOverlap="1" wp14:editId="5FFB7D1F">
            <wp:simplePos x="0" y="0"/>
            <wp:positionH relativeFrom="column">
              <wp:posOffset>104775</wp:posOffset>
            </wp:positionH>
            <wp:positionV relativeFrom="paragraph">
              <wp:posOffset>1914525</wp:posOffset>
            </wp:positionV>
            <wp:extent cx="5715000" cy="2740831"/>
            <wp:effectExtent l="0" t="0" r="0" b="0"/>
            <wp:wrapTopAndBottom distT="114300" distB="114300"/>
            <wp:docPr id="1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t="8403" b="12446"/>
                    <a:stretch>
                      <a:fillRect/>
                    </a:stretch>
                  </pic:blipFill>
                  <pic:spPr>
                    <a:xfrm>
                      <a:off x="0" y="0"/>
                      <a:ext cx="5715000" cy="2740831"/>
                    </a:xfrm>
                    <a:prstGeom prst="rect">
                      <a:avLst/>
                    </a:prstGeom>
                    <a:ln/>
                  </pic:spPr>
                </pic:pic>
              </a:graphicData>
            </a:graphic>
          </wp:anchor>
        </w:drawing>
      </w:r>
      <w:r>
        <w:t xml:space="preserve">environment, machine etc. </w:t>
      </w:r>
    </w:p>
    <w:p w:rsidR="001037CF" w:rsidRPr="00675EE3" w:rsidRDefault="00B47147">
      <w:pPr>
        <w:spacing w:after="160" w:line="240" w:lineRule="auto"/>
        <w:ind w:firstLine="141"/>
        <w:jc w:val="center"/>
        <w:rPr>
          <w:i/>
        </w:rPr>
      </w:pPr>
      <w:bookmarkStart w:id="7" w:name="bookmark=id.eszo71dyy7iu" w:colFirst="0" w:colLast="0"/>
      <w:bookmarkEnd w:id="7"/>
      <w:r w:rsidRPr="00675EE3">
        <w:rPr>
          <w:i/>
        </w:rPr>
        <w:t>Figure 1.3.a: Fishbone for low worker performance</w:t>
      </w:r>
    </w:p>
    <w:p w:rsidR="001037CF" w:rsidRPr="00675EE3" w:rsidRDefault="00B47147">
      <w:pPr>
        <w:pStyle w:val="Balk2"/>
        <w:numPr>
          <w:ilvl w:val="0"/>
          <w:numId w:val="14"/>
        </w:numPr>
        <w:rPr>
          <w:b/>
          <w:bCs/>
          <w:sz w:val="24"/>
          <w:szCs w:val="24"/>
        </w:rPr>
      </w:pPr>
      <w:bookmarkStart w:id="8" w:name="_heading=h.2et92p0" w:colFirst="0" w:colLast="0"/>
      <w:bookmarkEnd w:id="8"/>
      <w:r w:rsidRPr="00675EE3">
        <w:rPr>
          <w:b/>
          <w:bCs/>
          <w:sz w:val="24"/>
          <w:szCs w:val="24"/>
        </w:rPr>
        <w:t>LITERATURE REVIEW</w:t>
      </w:r>
    </w:p>
    <w:p w:rsidR="001037CF" w:rsidRDefault="00B47147">
      <w:pPr>
        <w:spacing w:line="360" w:lineRule="auto"/>
        <w:ind w:firstLine="720"/>
        <w:jc w:val="both"/>
      </w:pPr>
      <w:r>
        <w:t xml:space="preserve">Our main focus is to increase operator performance, improve ergonomic factors, and detect and prevent possible errors in the measuring department. Many studies in the literature have shown us that the FMEA technique is used in many companies to detect errors. </w:t>
      </w:r>
    </w:p>
    <w:p w:rsidR="001037CF" w:rsidRDefault="00B47147">
      <w:pPr>
        <w:spacing w:line="360" w:lineRule="auto"/>
        <w:ind w:firstLine="720"/>
        <w:jc w:val="both"/>
      </w:pPr>
      <w:r>
        <w:t>In order to determine musculoskeletal risks and take preventive measures, OWAS posture analysis method can be applied for ergonomic evaluation. OWAS is widely used for posture analysis because of its simple application and its suitability for every business.</w:t>
      </w:r>
    </w:p>
    <w:p w:rsidR="001037CF" w:rsidRDefault="00B47147">
      <w:pPr>
        <w:spacing w:line="360" w:lineRule="auto"/>
        <w:ind w:firstLine="720"/>
        <w:jc w:val="both"/>
      </w:pPr>
      <w:r>
        <w:t xml:space="preserve">After the observations done in the company, ergonomic risk analysis methods, standard time and work sampling methods have been used which have been decided as a better method to implement and achieve precise results and reduce the differences between operating speeds of machines. </w:t>
      </w:r>
    </w:p>
    <w:p w:rsidR="001037CF" w:rsidRDefault="00B47147">
      <w:pPr>
        <w:pStyle w:val="Balk4"/>
        <w:numPr>
          <w:ilvl w:val="1"/>
          <w:numId w:val="14"/>
        </w:numPr>
        <w:spacing w:after="0" w:line="360" w:lineRule="auto"/>
        <w:jc w:val="both"/>
      </w:pPr>
      <w:bookmarkStart w:id="9" w:name="_heading=h.tyjcwt" w:colFirst="0" w:colLast="0"/>
      <w:bookmarkEnd w:id="9"/>
      <w:r>
        <w:rPr>
          <w:b/>
          <w:color w:val="000000"/>
        </w:rPr>
        <w:lastRenderedPageBreak/>
        <w:t>Risk Analysis Method</w:t>
      </w:r>
    </w:p>
    <w:p w:rsidR="001037CF" w:rsidRPr="00870DE4" w:rsidRDefault="00B47147">
      <w:pPr>
        <w:pStyle w:val="Balk6"/>
        <w:numPr>
          <w:ilvl w:val="2"/>
          <w:numId w:val="14"/>
        </w:numPr>
        <w:rPr>
          <w:b/>
          <w:bCs/>
          <w:i w:val="0"/>
          <w:iCs/>
          <w:color w:val="auto"/>
        </w:rPr>
      </w:pPr>
      <w:bookmarkStart w:id="10" w:name="_heading=h.3dy6vkm" w:colFirst="0" w:colLast="0"/>
      <w:bookmarkEnd w:id="10"/>
      <w:r w:rsidRPr="00870DE4">
        <w:rPr>
          <w:b/>
          <w:bCs/>
          <w:i w:val="0"/>
          <w:iCs/>
          <w:color w:val="auto"/>
        </w:rPr>
        <w:t>Failure Mode and Effects Analysis (FMEA) Definition</w:t>
      </w:r>
    </w:p>
    <w:p w:rsidR="001037CF" w:rsidRDefault="00B47147">
      <w:pPr>
        <w:spacing w:line="360" w:lineRule="auto"/>
        <w:ind w:firstLine="720"/>
        <w:jc w:val="both"/>
      </w:pPr>
      <w:r>
        <w:t>FMEA is a scientific technique that appeared on November 9, 1949 under the name of "Procedures for the Analysis of Error Type, Effects and Risk", which was made to determine the effects of system errors in the US army. [1]</w:t>
      </w:r>
    </w:p>
    <w:p w:rsidR="001037CF" w:rsidRDefault="00B47147">
      <w:pPr>
        <w:spacing w:line="360" w:lineRule="auto"/>
        <w:ind w:firstLine="720"/>
        <w:jc w:val="both"/>
      </w:pPr>
      <w:r>
        <w:t>As can be understood from the name, FMEA technique detects errors and takes preventative measures, which provides a computable and algorithmic perspective; this will form the basis of our article. With this method, errors are investigated down to the root causes that cause these errors. It examines potential errors that may occur from the design phase of a product, including the production phase of that product.</w:t>
      </w:r>
    </w:p>
    <w:p w:rsidR="001037CF" w:rsidRPr="00870DE4" w:rsidRDefault="00B47147">
      <w:pPr>
        <w:pStyle w:val="Balk6"/>
        <w:numPr>
          <w:ilvl w:val="2"/>
          <w:numId w:val="14"/>
        </w:numPr>
        <w:rPr>
          <w:b/>
          <w:bCs/>
          <w:i w:val="0"/>
          <w:iCs/>
          <w:color w:val="auto"/>
        </w:rPr>
      </w:pPr>
      <w:bookmarkStart w:id="11" w:name="_heading=h.4d34og8" w:colFirst="0" w:colLast="0"/>
      <w:bookmarkEnd w:id="11"/>
      <w:r w:rsidRPr="00870DE4">
        <w:rPr>
          <w:b/>
          <w:bCs/>
          <w:i w:val="0"/>
          <w:iCs/>
          <w:color w:val="auto"/>
        </w:rPr>
        <w:t xml:space="preserve">Auxiliary Elements Used in FMEA Analysis </w:t>
      </w:r>
    </w:p>
    <w:p w:rsidR="001037CF" w:rsidRDefault="00B47147">
      <w:pPr>
        <w:spacing w:line="360" w:lineRule="auto"/>
        <w:jc w:val="both"/>
        <w:rPr>
          <w:b/>
          <w:u w:val="single"/>
        </w:rPr>
      </w:pPr>
      <w:r>
        <w:rPr>
          <w:u w:val="single"/>
        </w:rPr>
        <w:t>Item</w:t>
      </w:r>
      <w:r>
        <w:t>: An “item” is the focus</w:t>
      </w:r>
      <w:r>
        <w:rPr>
          <w:i/>
        </w:rPr>
        <w:t xml:space="preserve"> </w:t>
      </w:r>
      <w:r>
        <w:t>of the FMEA project.</w:t>
      </w:r>
    </w:p>
    <w:p w:rsidR="001037CF" w:rsidRDefault="00B47147">
      <w:pPr>
        <w:spacing w:line="360" w:lineRule="auto"/>
        <w:jc w:val="both"/>
      </w:pPr>
      <w:r>
        <w:rPr>
          <w:u w:val="single"/>
        </w:rPr>
        <w:t>Function</w:t>
      </w:r>
      <w:r>
        <w:t>: A "function" is what is supposed to be achieved by the object or procedure, usually to a specified output or requirement level.</w:t>
      </w:r>
    </w:p>
    <w:p w:rsidR="001037CF" w:rsidRDefault="00B47147">
      <w:pPr>
        <w:spacing w:line="360" w:lineRule="auto"/>
        <w:jc w:val="both"/>
        <w:rPr>
          <w:u w:val="single"/>
        </w:rPr>
      </w:pPr>
      <w:r>
        <w:rPr>
          <w:u w:val="single"/>
        </w:rPr>
        <w:t>Failure Mode</w:t>
      </w:r>
      <w:r>
        <w:t>: A "failure mode" is the manner in which the object or procedure can fail to fulfill the intended purpose and related specifications or produce them.</w:t>
      </w:r>
    </w:p>
    <w:p w:rsidR="001037CF" w:rsidRDefault="00B47147">
      <w:pPr>
        <w:spacing w:line="360" w:lineRule="auto"/>
        <w:jc w:val="both"/>
      </w:pPr>
      <w:r>
        <w:rPr>
          <w:u w:val="single"/>
        </w:rPr>
        <w:t>Effect</w:t>
      </w:r>
      <w:r>
        <w:t>:</w:t>
      </w:r>
      <w:r>
        <w:rPr>
          <w:b/>
        </w:rPr>
        <w:t xml:space="preserve"> </w:t>
      </w:r>
      <w:r>
        <w:t>An “effect” is the consequence of the failure on the system or end user.</w:t>
      </w:r>
    </w:p>
    <w:p w:rsidR="001037CF" w:rsidRDefault="00B47147">
      <w:pPr>
        <w:spacing w:line="360" w:lineRule="auto"/>
        <w:jc w:val="both"/>
      </w:pPr>
      <w:r>
        <w:rPr>
          <w:u w:val="single"/>
        </w:rPr>
        <w:t>Severity</w:t>
      </w:r>
      <w:r>
        <w:t>: A “severity” is a ranking number associated with the most serious effect for a given failure mode.</w:t>
      </w:r>
    </w:p>
    <w:p w:rsidR="001037CF" w:rsidRDefault="00B47147">
      <w:pPr>
        <w:spacing w:line="360" w:lineRule="auto"/>
        <w:jc w:val="both"/>
      </w:pPr>
      <w:r>
        <w:rPr>
          <w:u w:val="single"/>
        </w:rPr>
        <w:t>Occurrence</w:t>
      </w:r>
      <w:r>
        <w:t>: An "occurrence" is a rating number synonymous with the chance that in the object being evaluated, the failure mode and its associated cause will be present.</w:t>
      </w:r>
    </w:p>
    <w:p w:rsidR="001037CF" w:rsidRDefault="00B47147">
      <w:pPr>
        <w:spacing w:line="360" w:lineRule="auto"/>
        <w:jc w:val="both"/>
        <w:rPr>
          <w:u w:val="single"/>
        </w:rPr>
      </w:pPr>
      <w:r>
        <w:rPr>
          <w:u w:val="single"/>
        </w:rPr>
        <w:t>Detection</w:t>
      </w:r>
      <w:r>
        <w:t>: A 'detection' is a rating number correlated with the best control from the detection-type controls set, depending on the detection scale criterion.</w:t>
      </w:r>
    </w:p>
    <w:p w:rsidR="001037CF" w:rsidRDefault="00B47147">
      <w:pPr>
        <w:spacing w:line="360" w:lineRule="auto"/>
        <w:jc w:val="both"/>
      </w:pPr>
      <w:r>
        <w:rPr>
          <w:u w:val="single"/>
        </w:rPr>
        <w:t>Cause</w:t>
      </w:r>
      <w:r>
        <w:t>: A “cause” is the specific reason for the failure, preferably found by asking “why” until the root cause is determined.</w:t>
      </w:r>
    </w:p>
    <w:p w:rsidR="001037CF" w:rsidRDefault="00B47147">
      <w:pPr>
        <w:spacing w:line="360" w:lineRule="auto"/>
        <w:jc w:val="both"/>
      </w:pPr>
      <w:r>
        <w:rPr>
          <w:u w:val="single"/>
        </w:rPr>
        <w:t>Risk Priority Number (RPN)</w:t>
      </w:r>
      <w:r>
        <w:t>: “RPN” is a numerical ranking of the risk of each potential failure mode/cause, made up of the arithmetic product of the three elements:</w:t>
      </w:r>
    </w:p>
    <w:p w:rsidR="001037CF" w:rsidRDefault="00B47147">
      <w:pPr>
        <w:spacing w:line="360" w:lineRule="auto"/>
        <w:jc w:val="both"/>
      </w:pPr>
      <w:r>
        <w:t>RPN = Severity * Occurrence * Detection.</w:t>
      </w:r>
    </w:p>
    <w:p w:rsidR="001037CF" w:rsidRDefault="00B47147">
      <w:pPr>
        <w:spacing w:line="360" w:lineRule="auto"/>
        <w:ind w:left="720"/>
        <w:jc w:val="both"/>
      </w:pPr>
      <w:r>
        <w:t xml:space="preserve"> If</w:t>
      </w:r>
      <w:r>
        <w:tab/>
        <w:t xml:space="preserve">RPN &lt; 40 does not need any regulation. </w:t>
      </w:r>
    </w:p>
    <w:p w:rsidR="001037CF" w:rsidRDefault="00B47147">
      <w:pPr>
        <w:spacing w:line="360" w:lineRule="auto"/>
        <w:ind w:left="720" w:firstLine="720"/>
        <w:jc w:val="both"/>
      </w:pPr>
      <w:r>
        <w:lastRenderedPageBreak/>
        <w:t>RPN is between 40 and 100 improvements should be made.</w:t>
      </w:r>
    </w:p>
    <w:p w:rsidR="001037CF" w:rsidRDefault="00B47147">
      <w:pPr>
        <w:spacing w:line="360" w:lineRule="auto"/>
        <w:ind w:left="720" w:firstLine="720"/>
        <w:jc w:val="both"/>
      </w:pPr>
      <w:r>
        <w:t>RPN &gt;100, necessary arrangements should be made as soon as possible.</w:t>
      </w:r>
    </w:p>
    <w:p w:rsidR="001037CF" w:rsidRDefault="00B47147">
      <w:pPr>
        <w:spacing w:line="360" w:lineRule="auto"/>
        <w:ind w:firstLine="720"/>
        <w:jc w:val="both"/>
      </w:pPr>
      <w:r>
        <w:t>There are four basic types of FMEA in the literature: Design FMEA, Service FMEA, System FMEA and Process FMEA [2]. This study focuses on the "Process FMEA" method. Process FMEA is the analysis made in order to eliminate the types of errors that may occur in the production or assembly processes and to examine why the processes cause this error.</w:t>
      </w:r>
    </w:p>
    <w:p w:rsidR="001037CF" w:rsidRPr="00870DE4" w:rsidRDefault="00B47147">
      <w:pPr>
        <w:pStyle w:val="Balk6"/>
        <w:numPr>
          <w:ilvl w:val="2"/>
          <w:numId w:val="14"/>
        </w:numPr>
        <w:rPr>
          <w:b/>
          <w:bCs/>
          <w:i w:val="0"/>
          <w:iCs/>
          <w:color w:val="auto"/>
        </w:rPr>
      </w:pPr>
      <w:bookmarkStart w:id="12" w:name="_heading=h.2s8eyo1" w:colFirst="0" w:colLast="0"/>
      <w:bookmarkEnd w:id="12"/>
      <w:r w:rsidRPr="00870DE4">
        <w:rPr>
          <w:b/>
          <w:bCs/>
          <w:i w:val="0"/>
          <w:iCs/>
          <w:color w:val="auto"/>
        </w:rPr>
        <w:t>FMEA Implementation Steps</w:t>
      </w:r>
    </w:p>
    <w:p w:rsidR="001037CF" w:rsidRDefault="00B47147">
      <w:pPr>
        <w:spacing w:line="360" w:lineRule="auto"/>
        <w:ind w:firstLine="720"/>
        <w:jc w:val="both"/>
        <w:rPr>
          <w:b/>
        </w:rPr>
      </w:pPr>
      <w:r>
        <w:t>First of all, the purpose and scope of the study is determined. FMEA technique reveals a team approach as a tool that allows all relevant personnel and units to exchange ideas within the framework of the study [3].</w:t>
      </w:r>
    </w:p>
    <w:p w:rsidR="001037CF" w:rsidRDefault="00B47147">
      <w:pPr>
        <w:spacing w:line="360" w:lineRule="auto"/>
        <w:ind w:firstLine="720"/>
        <w:jc w:val="both"/>
        <w:rPr>
          <w:b/>
        </w:rPr>
      </w:pPr>
      <w:r>
        <w:t>The process to be improved is examined. By analysing the subsystems that make up the error types, the root causes that cause the error are determined and how the error types occur is determined.</w:t>
      </w:r>
    </w:p>
    <w:p w:rsidR="001037CF" w:rsidRDefault="00B47147">
      <w:pPr>
        <w:spacing w:line="360" w:lineRule="auto"/>
        <w:ind w:firstLine="720"/>
        <w:jc w:val="both"/>
      </w:pPr>
      <w:r>
        <w:t>After examining the process, a risk assessment is made. In order to eliminate the main causes of the error, RPN values ​​of each main cause are calculated first. Errors with the highest Risk Priority Number will be the first step in intensifying corrective implementations and will continue in turn. Corrective actions are applied sequentially according to the calculated RPN values.</w:t>
      </w:r>
    </w:p>
    <w:p w:rsidR="001037CF" w:rsidRPr="00870DE4" w:rsidRDefault="00B47147">
      <w:pPr>
        <w:pStyle w:val="Balk4"/>
        <w:numPr>
          <w:ilvl w:val="1"/>
          <w:numId w:val="14"/>
        </w:numPr>
        <w:rPr>
          <w:b/>
          <w:bCs/>
          <w:color w:val="auto"/>
        </w:rPr>
      </w:pPr>
      <w:bookmarkStart w:id="13" w:name="_heading=h.lnxbz9" w:colFirst="0" w:colLast="0"/>
      <w:bookmarkEnd w:id="13"/>
      <w:r w:rsidRPr="00870DE4">
        <w:rPr>
          <w:b/>
          <w:bCs/>
          <w:color w:val="auto"/>
        </w:rPr>
        <w:t>Ergonomic Risk Assessment Tools</w:t>
      </w:r>
    </w:p>
    <w:p w:rsidR="001037CF" w:rsidRPr="00870DE4" w:rsidRDefault="00B47147">
      <w:pPr>
        <w:pStyle w:val="Balk6"/>
        <w:numPr>
          <w:ilvl w:val="2"/>
          <w:numId w:val="14"/>
        </w:numPr>
        <w:rPr>
          <w:b/>
          <w:bCs/>
          <w:i w:val="0"/>
          <w:iCs/>
          <w:color w:val="auto"/>
        </w:rPr>
      </w:pPr>
      <w:bookmarkStart w:id="14" w:name="_heading=h.35nkun2" w:colFirst="0" w:colLast="0"/>
      <w:bookmarkEnd w:id="14"/>
      <w:r w:rsidRPr="00870DE4">
        <w:rPr>
          <w:b/>
          <w:bCs/>
          <w:i w:val="0"/>
          <w:iCs/>
          <w:color w:val="auto"/>
        </w:rPr>
        <w:t>Ovako Working Posture Analyzing System (OWAS) Method</w:t>
      </w:r>
    </w:p>
    <w:p w:rsidR="001037CF" w:rsidRDefault="00B47147">
      <w:pPr>
        <w:spacing w:line="360" w:lineRule="auto"/>
        <w:ind w:firstLine="720"/>
        <w:jc w:val="both"/>
        <w:rPr>
          <w:color w:val="FF0000"/>
        </w:rPr>
      </w:pPr>
      <w:r>
        <w:t>The Ovako Working Posture Assessment System (OWAS) was formulated in Finland, specifically in the OVAKO OY company, a leading European producer of steel bars and profiles. This system was used to evaluate the workload in the repair process of smelting furnaces.</w:t>
      </w:r>
    </w:p>
    <w:p w:rsidR="001037CF" w:rsidRDefault="00B47147">
      <w:pPr>
        <w:spacing w:after="160" w:line="360" w:lineRule="auto"/>
        <w:ind w:firstLine="708"/>
        <w:jc w:val="both"/>
      </w:pPr>
      <w:r>
        <w:t>OWAS is an observational working posture analysis method that helps to determine the load on the musculoskeletal system of the employee and the bad postures caused by the system. OWAS method successfully used in different industrial applications; ergonomic evaluation of the postural load, reducing the load on the musculoskeletal system, development and planning of working environments, working methods, machinery and tools used, occupational health examinations, it is implemented to ensure safety and efficiency. [4]</w:t>
      </w:r>
      <w:r>
        <w:br w:type="page"/>
      </w:r>
    </w:p>
    <w:p w:rsidR="001037CF" w:rsidRDefault="00B47147">
      <w:pPr>
        <w:widowControl w:val="0"/>
        <w:spacing w:after="160" w:line="240" w:lineRule="auto"/>
        <w:jc w:val="center"/>
        <w:rPr>
          <w:i/>
        </w:rPr>
      </w:pPr>
      <w:bookmarkStart w:id="15" w:name="bookmark=kix.wjbrnrtce5ke" w:colFirst="0" w:colLast="0"/>
      <w:bookmarkEnd w:id="15"/>
      <w:r>
        <w:rPr>
          <w:i/>
        </w:rPr>
        <w:lastRenderedPageBreak/>
        <w:t>Figure 2.2.1.a: Classification of postures with OWAS [5]</w:t>
      </w:r>
      <w:r>
        <w:rPr>
          <w:noProof/>
          <w:lang w:val="tr-TR" w:eastAsia="tr-TR"/>
        </w:rPr>
        <w:drawing>
          <wp:anchor distT="114300" distB="114300" distL="114300" distR="114300" simplePos="0" relativeHeight="251661312" behindDoc="0" locked="0" layoutInCell="1" hidden="0" allowOverlap="1" wp14:editId="39ACEAF2">
            <wp:simplePos x="0" y="0"/>
            <wp:positionH relativeFrom="column">
              <wp:posOffset>1297425</wp:posOffset>
            </wp:positionH>
            <wp:positionV relativeFrom="paragraph">
              <wp:posOffset>114300</wp:posOffset>
            </wp:positionV>
            <wp:extent cx="3157538" cy="4016453"/>
            <wp:effectExtent l="0" t="0" r="0" b="0"/>
            <wp:wrapTopAndBottom distT="114300" distB="114300"/>
            <wp:docPr id="7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3157538" cy="4016453"/>
                    </a:xfrm>
                    <a:prstGeom prst="rect">
                      <a:avLst/>
                    </a:prstGeom>
                    <a:ln/>
                  </pic:spPr>
                </pic:pic>
              </a:graphicData>
            </a:graphic>
            <wp14:sizeRelH relativeFrom="margin">
              <wp14:pctWidth>0</wp14:pctWidth>
            </wp14:sizeRelH>
            <wp14:sizeRelV relativeFrom="margin">
              <wp14:pctHeight>0</wp14:pctHeight>
            </wp14:sizeRelV>
          </wp:anchor>
        </w:drawing>
      </w:r>
    </w:p>
    <w:p w:rsidR="001037CF" w:rsidRDefault="00B47147">
      <w:pPr>
        <w:spacing w:after="160" w:line="360" w:lineRule="auto"/>
        <w:ind w:left="360" w:firstLine="360"/>
        <w:jc w:val="both"/>
      </w:pPr>
      <w:r>
        <w:t>The body postures of the employees are classified according to the power consumed. In the OWAS method, 252 standard stance and load combinations are obtained when 4 back, 3 arm, 7 leg stances and 3 different load levels are taken into account.</w:t>
      </w:r>
    </w:p>
    <w:tbl>
      <w:tblPr>
        <w:tblW w:w="9028" w:type="dxa"/>
        <w:tblLook w:val="04A0" w:firstRow="1" w:lastRow="0" w:firstColumn="1" w:lastColumn="0" w:noHBand="0" w:noVBand="1"/>
      </w:tblPr>
      <w:tblGrid>
        <w:gridCol w:w="878"/>
        <w:gridCol w:w="695"/>
        <w:gridCol w:w="354"/>
        <w:gridCol w:w="354"/>
        <w:gridCol w:w="356"/>
        <w:gridCol w:w="354"/>
        <w:gridCol w:w="354"/>
        <w:gridCol w:w="356"/>
        <w:gridCol w:w="354"/>
        <w:gridCol w:w="354"/>
        <w:gridCol w:w="356"/>
        <w:gridCol w:w="354"/>
        <w:gridCol w:w="354"/>
        <w:gridCol w:w="356"/>
        <w:gridCol w:w="354"/>
        <w:gridCol w:w="354"/>
        <w:gridCol w:w="356"/>
        <w:gridCol w:w="354"/>
        <w:gridCol w:w="354"/>
        <w:gridCol w:w="356"/>
        <w:gridCol w:w="354"/>
        <w:gridCol w:w="354"/>
        <w:gridCol w:w="356"/>
        <w:gridCol w:w="7"/>
      </w:tblGrid>
      <w:tr w:rsidR="00870DE4" w:rsidRPr="00870DE4" w:rsidTr="00870DE4">
        <w:trPr>
          <w:trHeight w:val="309"/>
        </w:trPr>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Back</w:t>
            </w:r>
          </w:p>
        </w:tc>
        <w:tc>
          <w:tcPr>
            <w:tcW w:w="69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 xml:space="preserve">Arms </w:t>
            </w:r>
          </w:p>
        </w:tc>
        <w:tc>
          <w:tcPr>
            <w:tcW w:w="7454" w:type="dxa"/>
            <w:gridSpan w:val="22"/>
            <w:tcBorders>
              <w:top w:val="single" w:sz="4" w:space="0" w:color="auto"/>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Legs</w:t>
            </w:r>
          </w:p>
        </w:tc>
      </w:tr>
      <w:tr w:rsidR="00870DE4" w:rsidRPr="00870DE4" w:rsidTr="00870DE4">
        <w:trPr>
          <w:gridAfter w:val="1"/>
          <w:wAfter w:w="7" w:type="dxa"/>
          <w:trHeight w:val="309"/>
        </w:trPr>
        <w:tc>
          <w:tcPr>
            <w:tcW w:w="878" w:type="dxa"/>
            <w:vMerge/>
            <w:tcBorders>
              <w:top w:val="single" w:sz="4" w:space="0" w:color="auto"/>
              <w:left w:val="single" w:sz="4" w:space="0" w:color="auto"/>
              <w:bottom w:val="single" w:sz="4" w:space="0" w:color="auto"/>
              <w:right w:val="single" w:sz="4" w:space="0" w:color="auto"/>
            </w:tcBorders>
            <w:vAlign w:val="center"/>
            <w:hideMark/>
          </w:tcPr>
          <w:p w:rsidR="00870DE4" w:rsidRPr="00870DE4" w:rsidRDefault="00870DE4" w:rsidP="00870DE4">
            <w:pPr>
              <w:spacing w:after="0" w:line="240" w:lineRule="auto"/>
              <w:rPr>
                <w:color w:val="000000"/>
                <w:sz w:val="20"/>
                <w:szCs w:val="20"/>
                <w:lang w:val="en-US"/>
              </w:rPr>
            </w:pPr>
          </w:p>
        </w:tc>
        <w:tc>
          <w:tcPr>
            <w:tcW w:w="695" w:type="dxa"/>
            <w:vMerge/>
            <w:tcBorders>
              <w:top w:val="single" w:sz="4" w:space="0" w:color="auto"/>
              <w:left w:val="single" w:sz="4" w:space="0" w:color="auto"/>
              <w:bottom w:val="single" w:sz="4" w:space="0" w:color="auto"/>
              <w:right w:val="single" w:sz="4" w:space="0" w:color="auto"/>
            </w:tcBorders>
            <w:vAlign w:val="center"/>
            <w:hideMark/>
          </w:tcPr>
          <w:p w:rsidR="00870DE4" w:rsidRPr="00870DE4" w:rsidRDefault="00870DE4" w:rsidP="00870DE4">
            <w:pPr>
              <w:spacing w:after="0" w:line="240" w:lineRule="auto"/>
              <w:rPr>
                <w:color w:val="000000"/>
                <w:sz w:val="20"/>
                <w:szCs w:val="20"/>
                <w:lang w:val="en-US"/>
              </w:rPr>
            </w:pPr>
          </w:p>
        </w:tc>
        <w:tc>
          <w:tcPr>
            <w:tcW w:w="1064" w:type="dxa"/>
            <w:gridSpan w:val="3"/>
            <w:tcBorders>
              <w:top w:val="single" w:sz="4" w:space="0" w:color="auto"/>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1064" w:type="dxa"/>
            <w:gridSpan w:val="3"/>
            <w:tcBorders>
              <w:top w:val="single" w:sz="4" w:space="0" w:color="auto"/>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1064" w:type="dxa"/>
            <w:gridSpan w:val="3"/>
            <w:tcBorders>
              <w:top w:val="single" w:sz="4" w:space="0" w:color="auto"/>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1064" w:type="dxa"/>
            <w:gridSpan w:val="3"/>
            <w:tcBorders>
              <w:top w:val="single" w:sz="4" w:space="0" w:color="auto"/>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1064" w:type="dxa"/>
            <w:gridSpan w:val="3"/>
            <w:tcBorders>
              <w:top w:val="single" w:sz="4" w:space="0" w:color="auto"/>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5</w:t>
            </w:r>
          </w:p>
        </w:tc>
        <w:tc>
          <w:tcPr>
            <w:tcW w:w="1064" w:type="dxa"/>
            <w:gridSpan w:val="3"/>
            <w:tcBorders>
              <w:top w:val="single" w:sz="4" w:space="0" w:color="auto"/>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6</w:t>
            </w:r>
          </w:p>
        </w:tc>
        <w:tc>
          <w:tcPr>
            <w:tcW w:w="1064" w:type="dxa"/>
            <w:gridSpan w:val="3"/>
            <w:tcBorders>
              <w:top w:val="single" w:sz="4" w:space="0" w:color="auto"/>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7</w:t>
            </w:r>
          </w:p>
        </w:tc>
      </w:tr>
      <w:tr w:rsidR="00870DE4" w:rsidRPr="00870DE4" w:rsidTr="00870DE4">
        <w:trPr>
          <w:gridAfter w:val="1"/>
          <w:wAfter w:w="7" w:type="dxa"/>
          <w:trHeight w:val="309"/>
        </w:trPr>
        <w:tc>
          <w:tcPr>
            <w:tcW w:w="878" w:type="dxa"/>
            <w:vMerge/>
            <w:tcBorders>
              <w:top w:val="single" w:sz="4" w:space="0" w:color="auto"/>
              <w:left w:val="single" w:sz="4" w:space="0" w:color="auto"/>
              <w:bottom w:val="single" w:sz="4" w:space="0" w:color="auto"/>
              <w:right w:val="single" w:sz="4" w:space="0" w:color="auto"/>
            </w:tcBorders>
            <w:vAlign w:val="center"/>
            <w:hideMark/>
          </w:tcPr>
          <w:p w:rsidR="00870DE4" w:rsidRPr="00870DE4" w:rsidRDefault="00870DE4" w:rsidP="00870DE4">
            <w:pPr>
              <w:spacing w:after="0" w:line="240" w:lineRule="auto"/>
              <w:rPr>
                <w:color w:val="000000"/>
                <w:sz w:val="20"/>
                <w:szCs w:val="20"/>
                <w:lang w:val="en-US"/>
              </w:rPr>
            </w:pPr>
          </w:p>
        </w:tc>
        <w:tc>
          <w:tcPr>
            <w:tcW w:w="695" w:type="dxa"/>
            <w:vMerge/>
            <w:tcBorders>
              <w:top w:val="single" w:sz="4" w:space="0" w:color="auto"/>
              <w:left w:val="single" w:sz="4" w:space="0" w:color="auto"/>
              <w:bottom w:val="single" w:sz="4" w:space="0" w:color="auto"/>
              <w:right w:val="single" w:sz="4" w:space="0" w:color="auto"/>
            </w:tcBorders>
            <w:vAlign w:val="center"/>
            <w:hideMark/>
          </w:tcPr>
          <w:p w:rsidR="00870DE4" w:rsidRPr="00870DE4" w:rsidRDefault="00870DE4" w:rsidP="00870DE4">
            <w:pPr>
              <w:spacing w:after="0" w:line="240" w:lineRule="auto"/>
              <w:rPr>
                <w:color w:val="000000"/>
                <w:sz w:val="20"/>
                <w:szCs w:val="20"/>
                <w:lang w:val="en-US"/>
              </w:rPr>
            </w:pPr>
          </w:p>
        </w:tc>
        <w:tc>
          <w:tcPr>
            <w:tcW w:w="1064" w:type="dxa"/>
            <w:gridSpan w:val="3"/>
            <w:tcBorders>
              <w:top w:val="single" w:sz="4" w:space="0" w:color="auto"/>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Load</w:t>
            </w:r>
          </w:p>
        </w:tc>
        <w:tc>
          <w:tcPr>
            <w:tcW w:w="1064" w:type="dxa"/>
            <w:gridSpan w:val="3"/>
            <w:tcBorders>
              <w:top w:val="single" w:sz="4" w:space="0" w:color="auto"/>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Load</w:t>
            </w:r>
          </w:p>
        </w:tc>
        <w:tc>
          <w:tcPr>
            <w:tcW w:w="1064" w:type="dxa"/>
            <w:gridSpan w:val="3"/>
            <w:tcBorders>
              <w:top w:val="single" w:sz="4" w:space="0" w:color="auto"/>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Load</w:t>
            </w:r>
          </w:p>
        </w:tc>
        <w:tc>
          <w:tcPr>
            <w:tcW w:w="1064" w:type="dxa"/>
            <w:gridSpan w:val="3"/>
            <w:tcBorders>
              <w:top w:val="single" w:sz="4" w:space="0" w:color="auto"/>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Load</w:t>
            </w:r>
          </w:p>
        </w:tc>
        <w:tc>
          <w:tcPr>
            <w:tcW w:w="1064" w:type="dxa"/>
            <w:gridSpan w:val="3"/>
            <w:tcBorders>
              <w:top w:val="single" w:sz="4" w:space="0" w:color="auto"/>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Load</w:t>
            </w:r>
          </w:p>
        </w:tc>
        <w:tc>
          <w:tcPr>
            <w:tcW w:w="1064" w:type="dxa"/>
            <w:gridSpan w:val="3"/>
            <w:tcBorders>
              <w:top w:val="single" w:sz="4" w:space="0" w:color="auto"/>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Load</w:t>
            </w:r>
          </w:p>
        </w:tc>
        <w:tc>
          <w:tcPr>
            <w:tcW w:w="1064" w:type="dxa"/>
            <w:gridSpan w:val="3"/>
            <w:tcBorders>
              <w:top w:val="single" w:sz="4" w:space="0" w:color="auto"/>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Load</w:t>
            </w:r>
          </w:p>
        </w:tc>
      </w:tr>
      <w:tr w:rsidR="00870DE4" w:rsidRPr="00870DE4" w:rsidTr="00870DE4">
        <w:trPr>
          <w:gridAfter w:val="1"/>
          <w:wAfter w:w="21" w:type="dxa"/>
          <w:trHeight w:val="309"/>
        </w:trPr>
        <w:tc>
          <w:tcPr>
            <w:tcW w:w="878" w:type="dxa"/>
            <w:vMerge/>
            <w:tcBorders>
              <w:top w:val="single" w:sz="4" w:space="0" w:color="auto"/>
              <w:left w:val="single" w:sz="4" w:space="0" w:color="auto"/>
              <w:bottom w:val="single" w:sz="4" w:space="0" w:color="auto"/>
              <w:right w:val="single" w:sz="4" w:space="0" w:color="auto"/>
            </w:tcBorders>
            <w:vAlign w:val="center"/>
            <w:hideMark/>
          </w:tcPr>
          <w:p w:rsidR="00870DE4" w:rsidRPr="00870DE4" w:rsidRDefault="00870DE4" w:rsidP="00870DE4">
            <w:pPr>
              <w:spacing w:after="0" w:line="240" w:lineRule="auto"/>
              <w:rPr>
                <w:color w:val="000000"/>
                <w:sz w:val="20"/>
                <w:szCs w:val="20"/>
                <w:lang w:val="en-US"/>
              </w:rPr>
            </w:pPr>
          </w:p>
        </w:tc>
        <w:tc>
          <w:tcPr>
            <w:tcW w:w="695" w:type="dxa"/>
            <w:vMerge/>
            <w:tcBorders>
              <w:top w:val="single" w:sz="4" w:space="0" w:color="auto"/>
              <w:left w:val="single" w:sz="4" w:space="0" w:color="auto"/>
              <w:bottom w:val="single" w:sz="4" w:space="0" w:color="auto"/>
              <w:right w:val="single" w:sz="4" w:space="0" w:color="auto"/>
            </w:tcBorders>
            <w:vAlign w:val="center"/>
            <w:hideMark/>
          </w:tcPr>
          <w:p w:rsidR="00870DE4" w:rsidRPr="00870DE4" w:rsidRDefault="00870DE4" w:rsidP="00870DE4">
            <w:pPr>
              <w:spacing w:after="0" w:line="240" w:lineRule="auto"/>
              <w:rPr>
                <w:color w:val="000000"/>
                <w:sz w:val="20"/>
                <w:szCs w:val="20"/>
                <w:lang w:val="en-US"/>
              </w:rPr>
            </w:pP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r>
      <w:tr w:rsidR="00870DE4" w:rsidRPr="00870DE4" w:rsidTr="00870DE4">
        <w:trPr>
          <w:gridAfter w:val="1"/>
          <w:wAfter w:w="21" w:type="dxa"/>
          <w:trHeight w:val="309"/>
        </w:trPr>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695" w:type="dxa"/>
            <w:tcBorders>
              <w:top w:val="nil"/>
              <w:left w:val="nil"/>
              <w:bottom w:val="single" w:sz="4" w:space="0" w:color="auto"/>
              <w:right w:val="single" w:sz="4" w:space="0" w:color="auto"/>
            </w:tcBorders>
            <w:shd w:val="clear" w:color="auto" w:fill="auto"/>
            <w:hideMark/>
          </w:tcPr>
          <w:p w:rsidR="00870DE4" w:rsidRPr="00870DE4" w:rsidRDefault="00870DE4" w:rsidP="00870DE4">
            <w:pPr>
              <w:spacing w:after="24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r>
      <w:tr w:rsidR="00870DE4" w:rsidRPr="00870DE4" w:rsidTr="00870DE4">
        <w:trPr>
          <w:gridAfter w:val="1"/>
          <w:wAfter w:w="21" w:type="dxa"/>
          <w:trHeight w:val="371"/>
        </w:trPr>
        <w:tc>
          <w:tcPr>
            <w:tcW w:w="878" w:type="dxa"/>
            <w:vMerge/>
            <w:tcBorders>
              <w:top w:val="nil"/>
              <w:left w:val="single" w:sz="4" w:space="0" w:color="auto"/>
              <w:bottom w:val="single" w:sz="4" w:space="0" w:color="auto"/>
              <w:right w:val="single" w:sz="4" w:space="0" w:color="auto"/>
            </w:tcBorders>
            <w:vAlign w:val="center"/>
            <w:hideMark/>
          </w:tcPr>
          <w:p w:rsidR="00870DE4" w:rsidRPr="00870DE4" w:rsidRDefault="00870DE4" w:rsidP="00870DE4">
            <w:pPr>
              <w:spacing w:after="0" w:line="240" w:lineRule="auto"/>
              <w:rPr>
                <w:color w:val="000000"/>
                <w:sz w:val="20"/>
                <w:szCs w:val="20"/>
                <w:lang w:val="en-US"/>
              </w:rPr>
            </w:pPr>
          </w:p>
        </w:tc>
        <w:tc>
          <w:tcPr>
            <w:tcW w:w="695" w:type="dxa"/>
            <w:tcBorders>
              <w:top w:val="nil"/>
              <w:left w:val="nil"/>
              <w:bottom w:val="single" w:sz="4" w:space="0" w:color="auto"/>
              <w:right w:val="single" w:sz="4" w:space="0" w:color="auto"/>
            </w:tcBorders>
            <w:shd w:val="clear" w:color="auto" w:fill="auto"/>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r>
      <w:tr w:rsidR="00870DE4" w:rsidRPr="00870DE4" w:rsidTr="00870DE4">
        <w:trPr>
          <w:gridAfter w:val="1"/>
          <w:wAfter w:w="21" w:type="dxa"/>
          <w:trHeight w:val="356"/>
        </w:trPr>
        <w:tc>
          <w:tcPr>
            <w:tcW w:w="878" w:type="dxa"/>
            <w:vMerge/>
            <w:tcBorders>
              <w:top w:val="nil"/>
              <w:left w:val="single" w:sz="4" w:space="0" w:color="auto"/>
              <w:bottom w:val="single" w:sz="4" w:space="0" w:color="auto"/>
              <w:right w:val="single" w:sz="4" w:space="0" w:color="auto"/>
            </w:tcBorders>
            <w:vAlign w:val="center"/>
            <w:hideMark/>
          </w:tcPr>
          <w:p w:rsidR="00870DE4" w:rsidRPr="00870DE4" w:rsidRDefault="00870DE4" w:rsidP="00870DE4">
            <w:pPr>
              <w:spacing w:after="0" w:line="240" w:lineRule="auto"/>
              <w:rPr>
                <w:color w:val="000000"/>
                <w:sz w:val="20"/>
                <w:szCs w:val="20"/>
                <w:lang w:val="en-US"/>
              </w:rPr>
            </w:pPr>
          </w:p>
        </w:tc>
        <w:tc>
          <w:tcPr>
            <w:tcW w:w="695" w:type="dxa"/>
            <w:tcBorders>
              <w:top w:val="nil"/>
              <w:left w:val="nil"/>
              <w:bottom w:val="single" w:sz="4" w:space="0" w:color="auto"/>
              <w:right w:val="single" w:sz="4" w:space="0" w:color="auto"/>
            </w:tcBorders>
            <w:shd w:val="clear" w:color="auto" w:fill="auto"/>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r>
      <w:tr w:rsidR="00870DE4" w:rsidRPr="00870DE4" w:rsidTr="00870DE4">
        <w:trPr>
          <w:gridAfter w:val="1"/>
          <w:wAfter w:w="21" w:type="dxa"/>
          <w:trHeight w:val="325"/>
        </w:trPr>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695" w:type="dxa"/>
            <w:tcBorders>
              <w:top w:val="nil"/>
              <w:left w:val="nil"/>
              <w:bottom w:val="single" w:sz="4" w:space="0" w:color="auto"/>
              <w:right w:val="single" w:sz="4" w:space="0" w:color="auto"/>
            </w:tcBorders>
            <w:shd w:val="clear" w:color="auto" w:fill="auto"/>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r>
      <w:tr w:rsidR="00870DE4" w:rsidRPr="00870DE4" w:rsidTr="00870DE4">
        <w:trPr>
          <w:gridAfter w:val="1"/>
          <w:wAfter w:w="21" w:type="dxa"/>
          <w:trHeight w:val="309"/>
        </w:trPr>
        <w:tc>
          <w:tcPr>
            <w:tcW w:w="878" w:type="dxa"/>
            <w:vMerge/>
            <w:tcBorders>
              <w:top w:val="nil"/>
              <w:left w:val="single" w:sz="4" w:space="0" w:color="auto"/>
              <w:bottom w:val="single" w:sz="4" w:space="0" w:color="auto"/>
              <w:right w:val="single" w:sz="4" w:space="0" w:color="auto"/>
            </w:tcBorders>
            <w:vAlign w:val="center"/>
            <w:hideMark/>
          </w:tcPr>
          <w:p w:rsidR="00870DE4" w:rsidRPr="00870DE4" w:rsidRDefault="00870DE4" w:rsidP="00870DE4">
            <w:pPr>
              <w:spacing w:after="0" w:line="240" w:lineRule="auto"/>
              <w:rPr>
                <w:color w:val="000000"/>
                <w:sz w:val="20"/>
                <w:szCs w:val="20"/>
                <w:lang w:val="en-US"/>
              </w:rPr>
            </w:pPr>
          </w:p>
        </w:tc>
        <w:tc>
          <w:tcPr>
            <w:tcW w:w="695" w:type="dxa"/>
            <w:tcBorders>
              <w:top w:val="nil"/>
              <w:left w:val="nil"/>
              <w:bottom w:val="single" w:sz="4" w:space="0" w:color="auto"/>
              <w:right w:val="single" w:sz="4" w:space="0" w:color="auto"/>
            </w:tcBorders>
            <w:shd w:val="clear" w:color="auto" w:fill="auto"/>
            <w:noWrap/>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r>
      <w:tr w:rsidR="00870DE4" w:rsidRPr="00870DE4" w:rsidTr="00870DE4">
        <w:trPr>
          <w:gridAfter w:val="1"/>
          <w:wAfter w:w="21" w:type="dxa"/>
          <w:trHeight w:val="309"/>
        </w:trPr>
        <w:tc>
          <w:tcPr>
            <w:tcW w:w="878" w:type="dxa"/>
            <w:vMerge/>
            <w:tcBorders>
              <w:top w:val="nil"/>
              <w:left w:val="single" w:sz="4" w:space="0" w:color="auto"/>
              <w:bottom w:val="single" w:sz="4" w:space="0" w:color="auto"/>
              <w:right w:val="single" w:sz="4" w:space="0" w:color="auto"/>
            </w:tcBorders>
            <w:vAlign w:val="center"/>
            <w:hideMark/>
          </w:tcPr>
          <w:p w:rsidR="00870DE4" w:rsidRPr="00870DE4" w:rsidRDefault="00870DE4" w:rsidP="00870DE4">
            <w:pPr>
              <w:spacing w:after="0" w:line="240" w:lineRule="auto"/>
              <w:rPr>
                <w:color w:val="000000"/>
                <w:sz w:val="20"/>
                <w:szCs w:val="20"/>
                <w:lang w:val="en-US"/>
              </w:rPr>
            </w:pPr>
          </w:p>
        </w:tc>
        <w:tc>
          <w:tcPr>
            <w:tcW w:w="695" w:type="dxa"/>
            <w:tcBorders>
              <w:top w:val="nil"/>
              <w:left w:val="nil"/>
              <w:bottom w:val="single" w:sz="4" w:space="0" w:color="auto"/>
              <w:right w:val="single" w:sz="4" w:space="0" w:color="auto"/>
            </w:tcBorders>
            <w:shd w:val="clear" w:color="auto" w:fill="auto"/>
            <w:noWrap/>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r>
      <w:tr w:rsidR="00870DE4" w:rsidRPr="00870DE4" w:rsidTr="00870DE4">
        <w:trPr>
          <w:gridAfter w:val="1"/>
          <w:wAfter w:w="21" w:type="dxa"/>
          <w:trHeight w:val="309"/>
        </w:trPr>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695"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r>
      <w:tr w:rsidR="00870DE4" w:rsidRPr="00870DE4" w:rsidTr="00870DE4">
        <w:trPr>
          <w:gridAfter w:val="1"/>
          <w:wAfter w:w="21" w:type="dxa"/>
          <w:trHeight w:val="309"/>
        </w:trPr>
        <w:tc>
          <w:tcPr>
            <w:tcW w:w="878" w:type="dxa"/>
            <w:vMerge/>
            <w:tcBorders>
              <w:top w:val="nil"/>
              <w:left w:val="single" w:sz="4" w:space="0" w:color="auto"/>
              <w:bottom w:val="single" w:sz="4" w:space="0" w:color="auto"/>
              <w:right w:val="single" w:sz="4" w:space="0" w:color="auto"/>
            </w:tcBorders>
            <w:vAlign w:val="center"/>
            <w:hideMark/>
          </w:tcPr>
          <w:p w:rsidR="00870DE4" w:rsidRPr="00870DE4" w:rsidRDefault="00870DE4" w:rsidP="00870DE4">
            <w:pPr>
              <w:spacing w:after="0" w:line="240" w:lineRule="auto"/>
              <w:rPr>
                <w:color w:val="000000"/>
                <w:sz w:val="20"/>
                <w:szCs w:val="20"/>
                <w:lang w:val="en-US"/>
              </w:rPr>
            </w:pPr>
          </w:p>
        </w:tc>
        <w:tc>
          <w:tcPr>
            <w:tcW w:w="695"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r>
      <w:tr w:rsidR="00870DE4" w:rsidRPr="00870DE4" w:rsidTr="00870DE4">
        <w:trPr>
          <w:gridAfter w:val="1"/>
          <w:wAfter w:w="21" w:type="dxa"/>
          <w:trHeight w:val="309"/>
        </w:trPr>
        <w:tc>
          <w:tcPr>
            <w:tcW w:w="878" w:type="dxa"/>
            <w:vMerge/>
            <w:tcBorders>
              <w:top w:val="nil"/>
              <w:left w:val="single" w:sz="4" w:space="0" w:color="auto"/>
              <w:bottom w:val="single" w:sz="4" w:space="0" w:color="auto"/>
              <w:right w:val="single" w:sz="4" w:space="0" w:color="auto"/>
            </w:tcBorders>
            <w:vAlign w:val="center"/>
            <w:hideMark/>
          </w:tcPr>
          <w:p w:rsidR="00870DE4" w:rsidRPr="00870DE4" w:rsidRDefault="00870DE4" w:rsidP="00870DE4">
            <w:pPr>
              <w:spacing w:after="0" w:line="240" w:lineRule="auto"/>
              <w:rPr>
                <w:color w:val="000000"/>
                <w:sz w:val="20"/>
                <w:szCs w:val="20"/>
                <w:lang w:val="en-US"/>
              </w:rPr>
            </w:pPr>
          </w:p>
        </w:tc>
        <w:tc>
          <w:tcPr>
            <w:tcW w:w="695"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C6E0B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r>
      <w:tr w:rsidR="00870DE4" w:rsidRPr="00870DE4" w:rsidTr="00870DE4">
        <w:trPr>
          <w:gridAfter w:val="1"/>
          <w:wAfter w:w="21" w:type="dxa"/>
          <w:trHeight w:val="309"/>
        </w:trPr>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695"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1</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r>
      <w:tr w:rsidR="00870DE4" w:rsidRPr="00870DE4" w:rsidTr="00870DE4">
        <w:trPr>
          <w:gridAfter w:val="1"/>
          <w:wAfter w:w="21" w:type="dxa"/>
          <w:trHeight w:val="309"/>
        </w:trPr>
        <w:tc>
          <w:tcPr>
            <w:tcW w:w="878" w:type="dxa"/>
            <w:vMerge/>
            <w:tcBorders>
              <w:top w:val="nil"/>
              <w:left w:val="single" w:sz="4" w:space="0" w:color="auto"/>
              <w:bottom w:val="single" w:sz="4" w:space="0" w:color="auto"/>
              <w:right w:val="single" w:sz="4" w:space="0" w:color="auto"/>
            </w:tcBorders>
            <w:vAlign w:val="center"/>
            <w:hideMark/>
          </w:tcPr>
          <w:p w:rsidR="00870DE4" w:rsidRPr="00870DE4" w:rsidRDefault="00870DE4" w:rsidP="00870DE4">
            <w:pPr>
              <w:spacing w:after="0" w:line="240" w:lineRule="auto"/>
              <w:rPr>
                <w:color w:val="000000"/>
                <w:sz w:val="20"/>
                <w:szCs w:val="20"/>
                <w:lang w:val="en-US"/>
              </w:rPr>
            </w:pPr>
          </w:p>
        </w:tc>
        <w:tc>
          <w:tcPr>
            <w:tcW w:w="695"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r>
      <w:tr w:rsidR="00870DE4" w:rsidRPr="00870DE4" w:rsidTr="00870DE4">
        <w:trPr>
          <w:gridAfter w:val="1"/>
          <w:wAfter w:w="21" w:type="dxa"/>
          <w:trHeight w:val="309"/>
        </w:trPr>
        <w:tc>
          <w:tcPr>
            <w:tcW w:w="878" w:type="dxa"/>
            <w:vMerge/>
            <w:tcBorders>
              <w:top w:val="nil"/>
              <w:left w:val="single" w:sz="4" w:space="0" w:color="auto"/>
              <w:bottom w:val="single" w:sz="4" w:space="0" w:color="auto"/>
              <w:right w:val="single" w:sz="4" w:space="0" w:color="auto"/>
            </w:tcBorders>
            <w:vAlign w:val="center"/>
            <w:hideMark/>
          </w:tcPr>
          <w:p w:rsidR="00870DE4" w:rsidRPr="00870DE4" w:rsidRDefault="00870DE4" w:rsidP="00870DE4">
            <w:pPr>
              <w:spacing w:after="0" w:line="240" w:lineRule="auto"/>
              <w:rPr>
                <w:color w:val="000000"/>
                <w:sz w:val="20"/>
                <w:szCs w:val="20"/>
                <w:lang w:val="en-US"/>
              </w:rPr>
            </w:pPr>
          </w:p>
        </w:tc>
        <w:tc>
          <w:tcPr>
            <w:tcW w:w="695" w:type="dxa"/>
            <w:tcBorders>
              <w:top w:val="nil"/>
              <w:left w:val="nil"/>
              <w:bottom w:val="single" w:sz="4" w:space="0" w:color="auto"/>
              <w:right w:val="single" w:sz="4" w:space="0" w:color="auto"/>
            </w:tcBorders>
            <w:shd w:val="clear" w:color="auto" w:fill="auto"/>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c>
          <w:tcPr>
            <w:tcW w:w="354" w:type="dxa"/>
            <w:tcBorders>
              <w:top w:val="nil"/>
              <w:left w:val="nil"/>
              <w:bottom w:val="single" w:sz="4" w:space="0" w:color="auto"/>
              <w:right w:val="single" w:sz="4" w:space="0" w:color="auto"/>
            </w:tcBorders>
            <w:shd w:val="clear" w:color="000000" w:fill="FFFF00"/>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2</w:t>
            </w:r>
          </w:p>
        </w:tc>
        <w:tc>
          <w:tcPr>
            <w:tcW w:w="354" w:type="dxa"/>
            <w:tcBorders>
              <w:top w:val="nil"/>
              <w:left w:val="nil"/>
              <w:bottom w:val="single" w:sz="4" w:space="0" w:color="auto"/>
              <w:right w:val="single" w:sz="4" w:space="0" w:color="auto"/>
            </w:tcBorders>
            <w:shd w:val="clear" w:color="000000" w:fill="F4B084"/>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3</w:t>
            </w:r>
          </w:p>
        </w:tc>
        <w:tc>
          <w:tcPr>
            <w:tcW w:w="354" w:type="dxa"/>
            <w:tcBorders>
              <w:top w:val="nil"/>
              <w:left w:val="nil"/>
              <w:bottom w:val="single" w:sz="4" w:space="0" w:color="auto"/>
              <w:right w:val="single" w:sz="4" w:space="0" w:color="auto"/>
            </w:tcBorders>
            <w:shd w:val="clear" w:color="000000" w:fill="FF99FF"/>
            <w:noWrap/>
            <w:vAlign w:val="center"/>
            <w:hideMark/>
          </w:tcPr>
          <w:p w:rsidR="00870DE4" w:rsidRPr="00870DE4" w:rsidRDefault="00870DE4" w:rsidP="00870DE4">
            <w:pPr>
              <w:spacing w:after="0" w:line="240" w:lineRule="auto"/>
              <w:jc w:val="center"/>
              <w:rPr>
                <w:color w:val="000000"/>
                <w:sz w:val="20"/>
                <w:szCs w:val="20"/>
                <w:lang w:val="en-US"/>
              </w:rPr>
            </w:pPr>
            <w:r w:rsidRPr="00870DE4">
              <w:rPr>
                <w:color w:val="000000"/>
                <w:sz w:val="20"/>
                <w:szCs w:val="20"/>
                <w:lang w:val="en-US"/>
              </w:rPr>
              <w:t>4</w:t>
            </w:r>
          </w:p>
        </w:tc>
      </w:tr>
      <w:tr w:rsidR="00870DE4" w:rsidRPr="00870DE4" w:rsidTr="00870DE4">
        <w:trPr>
          <w:trHeight w:val="309"/>
        </w:trPr>
        <w:tc>
          <w:tcPr>
            <w:tcW w:w="9028" w:type="dxa"/>
            <w:gridSpan w:val="2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0DE4" w:rsidRPr="00870DE4" w:rsidRDefault="00870DE4" w:rsidP="00870DE4">
            <w:pPr>
              <w:spacing w:after="0" w:line="240" w:lineRule="auto"/>
              <w:rPr>
                <w:color w:val="000000"/>
                <w:sz w:val="20"/>
                <w:szCs w:val="20"/>
                <w:lang w:val="en-US"/>
              </w:rPr>
            </w:pPr>
            <w:r w:rsidRPr="00870DE4">
              <w:rPr>
                <w:color w:val="000000"/>
                <w:sz w:val="20"/>
                <w:szCs w:val="20"/>
                <w:lang w:val="en-US"/>
              </w:rPr>
              <w:lastRenderedPageBreak/>
              <w:t xml:space="preserve">INTERPRETATION OF THE RESULTS </w:t>
            </w:r>
          </w:p>
        </w:tc>
      </w:tr>
      <w:tr w:rsidR="00870DE4" w:rsidRPr="00870DE4" w:rsidTr="00870DE4">
        <w:trPr>
          <w:trHeight w:val="309"/>
        </w:trPr>
        <w:tc>
          <w:tcPr>
            <w:tcW w:w="9028" w:type="dxa"/>
            <w:gridSpan w:val="24"/>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870DE4" w:rsidRPr="00870DE4" w:rsidRDefault="00870DE4" w:rsidP="00870DE4">
            <w:pPr>
              <w:spacing w:after="0" w:line="240" w:lineRule="auto"/>
              <w:rPr>
                <w:color w:val="000000"/>
                <w:sz w:val="20"/>
                <w:szCs w:val="20"/>
                <w:lang w:val="en-US"/>
              </w:rPr>
            </w:pPr>
            <w:r w:rsidRPr="00870DE4">
              <w:rPr>
                <w:color w:val="000000"/>
                <w:sz w:val="20"/>
                <w:szCs w:val="20"/>
                <w:lang w:val="en-US"/>
              </w:rPr>
              <w:t xml:space="preserve">1-No actions required </w:t>
            </w:r>
          </w:p>
        </w:tc>
      </w:tr>
      <w:tr w:rsidR="00870DE4" w:rsidRPr="00870DE4" w:rsidTr="00870DE4">
        <w:trPr>
          <w:trHeight w:val="309"/>
        </w:trPr>
        <w:tc>
          <w:tcPr>
            <w:tcW w:w="9028" w:type="dxa"/>
            <w:gridSpan w:val="24"/>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870DE4" w:rsidRPr="00870DE4" w:rsidRDefault="00870DE4" w:rsidP="00870DE4">
            <w:pPr>
              <w:spacing w:after="0" w:line="240" w:lineRule="auto"/>
              <w:rPr>
                <w:color w:val="000000"/>
                <w:sz w:val="20"/>
                <w:szCs w:val="20"/>
                <w:lang w:val="en-US"/>
              </w:rPr>
            </w:pPr>
            <w:r w:rsidRPr="00870DE4">
              <w:rPr>
                <w:color w:val="000000"/>
                <w:sz w:val="20"/>
                <w:szCs w:val="20"/>
                <w:lang w:val="en-US"/>
              </w:rPr>
              <w:t>2-Corrective actions required in the near future</w:t>
            </w:r>
          </w:p>
        </w:tc>
      </w:tr>
      <w:tr w:rsidR="00870DE4" w:rsidRPr="00870DE4" w:rsidTr="00870DE4">
        <w:trPr>
          <w:trHeight w:val="309"/>
        </w:trPr>
        <w:tc>
          <w:tcPr>
            <w:tcW w:w="9028" w:type="dxa"/>
            <w:gridSpan w:val="24"/>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870DE4" w:rsidRPr="00870DE4" w:rsidRDefault="00870DE4" w:rsidP="00870DE4">
            <w:pPr>
              <w:spacing w:after="0" w:line="240" w:lineRule="auto"/>
              <w:rPr>
                <w:color w:val="000000"/>
                <w:sz w:val="20"/>
                <w:szCs w:val="20"/>
                <w:lang w:val="en-US"/>
              </w:rPr>
            </w:pPr>
            <w:r w:rsidRPr="00870DE4">
              <w:rPr>
                <w:color w:val="000000"/>
                <w:sz w:val="20"/>
                <w:szCs w:val="20"/>
                <w:lang w:val="en-US"/>
              </w:rPr>
              <w:t xml:space="preserve">3-Corrective actions should be done as soon as possible </w:t>
            </w:r>
          </w:p>
        </w:tc>
      </w:tr>
      <w:tr w:rsidR="00870DE4" w:rsidRPr="00870DE4" w:rsidTr="00870DE4">
        <w:trPr>
          <w:trHeight w:val="309"/>
        </w:trPr>
        <w:tc>
          <w:tcPr>
            <w:tcW w:w="9028" w:type="dxa"/>
            <w:gridSpan w:val="24"/>
            <w:tcBorders>
              <w:top w:val="single" w:sz="4" w:space="0" w:color="auto"/>
              <w:left w:val="single" w:sz="4" w:space="0" w:color="auto"/>
              <w:bottom w:val="single" w:sz="4" w:space="0" w:color="auto"/>
              <w:right w:val="single" w:sz="4" w:space="0" w:color="auto"/>
            </w:tcBorders>
            <w:shd w:val="clear" w:color="000000" w:fill="FF99FF"/>
            <w:noWrap/>
            <w:vAlign w:val="bottom"/>
            <w:hideMark/>
          </w:tcPr>
          <w:p w:rsidR="00870DE4" w:rsidRPr="00870DE4" w:rsidRDefault="00870DE4" w:rsidP="00870DE4">
            <w:pPr>
              <w:spacing w:after="0" w:line="240" w:lineRule="auto"/>
              <w:rPr>
                <w:color w:val="000000"/>
                <w:sz w:val="20"/>
                <w:szCs w:val="20"/>
                <w:lang w:val="en-US"/>
              </w:rPr>
            </w:pPr>
            <w:r w:rsidRPr="00870DE4">
              <w:rPr>
                <w:color w:val="000000"/>
                <w:sz w:val="20"/>
                <w:szCs w:val="20"/>
                <w:lang w:val="en-US"/>
              </w:rPr>
              <w:t>4-Corrective actions for improvement required immediately</w:t>
            </w:r>
          </w:p>
        </w:tc>
      </w:tr>
    </w:tbl>
    <w:p w:rsidR="001037CF" w:rsidRDefault="00B47147" w:rsidP="00870DE4">
      <w:pPr>
        <w:widowControl w:val="0"/>
        <w:spacing w:after="160" w:line="240" w:lineRule="auto"/>
        <w:jc w:val="center"/>
        <w:rPr>
          <w:i/>
        </w:rPr>
      </w:pPr>
      <w:bookmarkStart w:id="16" w:name="bookmark=id.e6z393qzmpn" w:colFirst="0" w:colLast="0"/>
      <w:bookmarkEnd w:id="16"/>
      <w:r>
        <w:rPr>
          <w:i/>
        </w:rPr>
        <w:t>Fig. 2.2.1.b: OWAS evaluation and result interpretation [6]</w:t>
      </w:r>
    </w:p>
    <w:p w:rsidR="001037CF" w:rsidRDefault="00B47147">
      <w:pPr>
        <w:spacing w:after="160" w:line="360" w:lineRule="auto"/>
        <w:ind w:left="360" w:firstLine="360"/>
        <w:jc w:val="both"/>
      </w:pPr>
      <w:r>
        <w:t>Four risk groups are used to categorize the posture combinations found. The experts' predictions of the health risks posed by each working posture and combination of postures on the musculoskeletal system are used to classify these positions.</w:t>
      </w:r>
    </w:p>
    <w:p w:rsidR="001037CF" w:rsidRDefault="00B47147">
      <w:pPr>
        <w:spacing w:after="160" w:line="360" w:lineRule="auto"/>
        <w:ind w:left="360"/>
        <w:jc w:val="both"/>
      </w:pPr>
      <w:r>
        <w:rPr>
          <w:b/>
        </w:rPr>
        <w:t>Category 1</w:t>
      </w:r>
      <w:r>
        <w:t xml:space="preserve">: Working postures have no negative consequences for the musculoskeletal system. There is no need for an ergonomic setup for these postures. </w:t>
      </w:r>
    </w:p>
    <w:p w:rsidR="001037CF" w:rsidRDefault="00B47147">
      <w:pPr>
        <w:spacing w:after="160" w:line="360" w:lineRule="auto"/>
        <w:ind w:left="360"/>
        <w:jc w:val="both"/>
      </w:pPr>
      <w:r>
        <w:rPr>
          <w:b/>
        </w:rPr>
        <w:t>Category 2</w:t>
      </w:r>
      <w:r>
        <w:t>: The musculoskeletal system is negatively affected by working postures. Future plans should include required ergonomic arrangements.</w:t>
      </w:r>
    </w:p>
    <w:p w:rsidR="001037CF" w:rsidRDefault="00B47147">
      <w:pPr>
        <w:spacing w:after="160" w:line="360" w:lineRule="auto"/>
        <w:ind w:left="360"/>
        <w:jc w:val="both"/>
      </w:pPr>
      <w:r>
        <w:rPr>
          <w:b/>
        </w:rPr>
        <w:t>Category 3</w:t>
      </w:r>
      <w:r>
        <w:t>: The musculoskeletal system is obviously harmed by working postures. Working stops should make the required ergonomic arrangements as soon as possible.</w:t>
      </w:r>
    </w:p>
    <w:p w:rsidR="001037CF" w:rsidRDefault="00B47147">
      <w:pPr>
        <w:spacing w:after="160" w:line="360" w:lineRule="auto"/>
        <w:ind w:left="360"/>
        <w:jc w:val="both"/>
      </w:pPr>
      <w:r>
        <w:rPr>
          <w:b/>
        </w:rPr>
        <w:t>Category 4</w:t>
      </w:r>
      <w:r>
        <w:t>: The musculoskeletal structure is severely harmed by working postures. The required ergonomic arrangements for these postures should be made right away.</w:t>
      </w:r>
    </w:p>
    <w:p w:rsidR="001037CF" w:rsidRPr="00870DE4" w:rsidRDefault="00B47147">
      <w:pPr>
        <w:pStyle w:val="Balk6"/>
        <w:numPr>
          <w:ilvl w:val="2"/>
          <w:numId w:val="14"/>
        </w:numPr>
        <w:rPr>
          <w:b/>
          <w:bCs/>
          <w:i w:val="0"/>
          <w:iCs/>
          <w:color w:val="auto"/>
        </w:rPr>
      </w:pPr>
      <w:bookmarkStart w:id="17" w:name="_heading=h.1ksv4uv" w:colFirst="0" w:colLast="0"/>
      <w:bookmarkEnd w:id="17"/>
      <w:r w:rsidRPr="00870DE4">
        <w:rPr>
          <w:b/>
          <w:bCs/>
          <w:i w:val="0"/>
          <w:iCs/>
          <w:color w:val="auto"/>
        </w:rPr>
        <w:t>The National Institute for Occupational Safety and Health (NIOSH) Lifting Equation Method</w:t>
      </w:r>
    </w:p>
    <w:p w:rsidR="001037CF" w:rsidRDefault="00B47147">
      <w:pPr>
        <w:spacing w:after="160" w:line="360" w:lineRule="auto"/>
        <w:ind w:firstLine="720"/>
        <w:jc w:val="both"/>
      </w:pPr>
      <w:r>
        <w:t>The National Institute for Occupational Safety and Health (NIOSH) was established in Section 22 of the Occupational Safety and Health (OSH) Act of 1970 and placed in the Department of Health and Human Services (HHS). As the service sector grew in the 1980s, NIOSH led pioneering research on emerging safety and health concerns. These included indoor environmental quality in office buildings, job-related musculoskeletal injuries, work-place violence, latex allergy among health care workers, and risks of occupational exposures to bloodborne pathogens. As the workplace changed, NIOSH continued to adapt its research. [7]</w:t>
      </w:r>
    </w:p>
    <w:p w:rsidR="001037CF" w:rsidRPr="00870DE4" w:rsidRDefault="00B47147">
      <w:pPr>
        <w:pStyle w:val="Balk4"/>
        <w:spacing w:after="160" w:line="360" w:lineRule="auto"/>
        <w:ind w:firstLine="720"/>
        <w:jc w:val="both"/>
        <w:rPr>
          <w:b/>
          <w:bCs/>
          <w:color w:val="auto"/>
        </w:rPr>
      </w:pPr>
      <w:bookmarkStart w:id="18" w:name="_heading=h.gcbalxf55ttm" w:colFirst="0" w:colLast="0"/>
      <w:bookmarkEnd w:id="18"/>
      <w:r w:rsidRPr="00870DE4">
        <w:rPr>
          <w:b/>
          <w:bCs/>
          <w:color w:val="auto"/>
        </w:rPr>
        <w:t>Definition of the NIOSH Lifting Equation</w:t>
      </w:r>
    </w:p>
    <w:p w:rsidR="001037CF" w:rsidRDefault="00B47147">
      <w:pPr>
        <w:spacing w:after="160" w:line="360" w:lineRule="auto"/>
        <w:ind w:firstLine="720"/>
        <w:jc w:val="both"/>
      </w:pPr>
      <w:r>
        <w:t>With the NIOSH lifting equation, we will determine the ergonomic risks of employees during lifting and carrying the reels. The aim is to determine in advance the risk that will cause lower back discomfort due to lifting / lowering.</w:t>
      </w:r>
    </w:p>
    <w:p w:rsidR="001037CF" w:rsidRDefault="00B47147">
      <w:pPr>
        <w:spacing w:after="160" w:line="360" w:lineRule="auto"/>
        <w:ind w:firstLine="720"/>
        <w:jc w:val="both"/>
      </w:pPr>
      <w:r>
        <w:rPr>
          <w:b/>
          <w:color w:val="1D2D35"/>
        </w:rPr>
        <w:lastRenderedPageBreak/>
        <w:t>Recommended Weight Limit (RWL):</w:t>
      </w:r>
      <w:r>
        <w:rPr>
          <w:color w:val="1D2D35"/>
        </w:rPr>
        <w:t xml:space="preserve"> </w:t>
      </w:r>
      <w:r>
        <w:t>Indicates what is the recommended weight under these conditions.</w:t>
      </w:r>
    </w:p>
    <w:p w:rsidR="001037CF" w:rsidRDefault="00B47147">
      <w:pPr>
        <w:spacing w:after="160" w:line="360" w:lineRule="auto"/>
        <w:ind w:firstLine="720"/>
        <w:jc w:val="both"/>
        <w:rPr>
          <w:color w:val="1D2D35"/>
        </w:rPr>
      </w:pPr>
      <w:r w:rsidRPr="00870DE4">
        <w:rPr>
          <w:b/>
          <w:color w:val="1D2D35"/>
        </w:rPr>
        <w:t>RWL</w:t>
      </w:r>
      <w:r>
        <w:rPr>
          <w:color w:val="1D2D35"/>
        </w:rPr>
        <w:t xml:space="preserve"> = </w:t>
      </w:r>
      <w:r w:rsidRPr="00870DE4">
        <w:t>LC (23) x HM x VM x DM x AM x FM x CM</w:t>
      </w:r>
    </w:p>
    <w:p w:rsidR="001037CF" w:rsidRDefault="00B47147">
      <w:pPr>
        <w:numPr>
          <w:ilvl w:val="0"/>
          <w:numId w:val="15"/>
        </w:numPr>
        <w:shd w:val="clear" w:color="auto" w:fill="FFFFFF"/>
        <w:spacing w:after="0" w:line="360" w:lineRule="auto"/>
        <w:jc w:val="both"/>
      </w:pPr>
      <w:r>
        <w:t>LC, the Load Constant,</w:t>
      </w:r>
    </w:p>
    <w:p w:rsidR="001037CF" w:rsidRDefault="00B47147">
      <w:pPr>
        <w:numPr>
          <w:ilvl w:val="0"/>
          <w:numId w:val="15"/>
        </w:numPr>
        <w:shd w:val="clear" w:color="auto" w:fill="FFFFFF"/>
        <w:spacing w:after="0" w:line="360" w:lineRule="auto"/>
        <w:jc w:val="both"/>
      </w:pPr>
      <w:r>
        <w:t>HM, the Horizontal Multiplier factor,</w:t>
      </w:r>
    </w:p>
    <w:p w:rsidR="001037CF" w:rsidRDefault="00B47147">
      <w:pPr>
        <w:numPr>
          <w:ilvl w:val="0"/>
          <w:numId w:val="15"/>
        </w:numPr>
        <w:shd w:val="clear" w:color="auto" w:fill="FFFFFF"/>
        <w:spacing w:after="0" w:line="360" w:lineRule="auto"/>
        <w:jc w:val="both"/>
      </w:pPr>
      <w:r>
        <w:t>VM, the Vertical Multiplier factor,</w:t>
      </w:r>
    </w:p>
    <w:p w:rsidR="001037CF" w:rsidRDefault="00B47147">
      <w:pPr>
        <w:numPr>
          <w:ilvl w:val="0"/>
          <w:numId w:val="15"/>
        </w:numPr>
        <w:shd w:val="clear" w:color="auto" w:fill="FFFFFF"/>
        <w:spacing w:after="0" w:line="360" w:lineRule="auto"/>
        <w:jc w:val="both"/>
      </w:pPr>
      <w:r>
        <w:t>DM, the Distance Multiplier factor,</w:t>
      </w:r>
    </w:p>
    <w:p w:rsidR="001037CF" w:rsidRDefault="00B47147">
      <w:pPr>
        <w:numPr>
          <w:ilvl w:val="0"/>
          <w:numId w:val="15"/>
        </w:numPr>
        <w:shd w:val="clear" w:color="auto" w:fill="FFFFFF"/>
        <w:spacing w:after="0" w:line="360" w:lineRule="auto"/>
        <w:jc w:val="both"/>
      </w:pPr>
      <w:r>
        <w:t>AM, the Asymmetric Multiplier factor.</w:t>
      </w:r>
    </w:p>
    <w:p w:rsidR="001037CF" w:rsidRDefault="00B47147">
      <w:pPr>
        <w:numPr>
          <w:ilvl w:val="0"/>
          <w:numId w:val="15"/>
        </w:numPr>
        <w:shd w:val="clear" w:color="auto" w:fill="FFFFFF"/>
        <w:spacing w:after="0" w:line="360" w:lineRule="auto"/>
        <w:jc w:val="both"/>
      </w:pPr>
      <w:r>
        <w:t>FM, the Frequency Multiplier factor,</w:t>
      </w:r>
    </w:p>
    <w:p w:rsidR="001037CF" w:rsidRDefault="00B47147">
      <w:pPr>
        <w:numPr>
          <w:ilvl w:val="0"/>
          <w:numId w:val="15"/>
        </w:numPr>
        <w:shd w:val="clear" w:color="auto" w:fill="FFFFFF"/>
        <w:spacing w:line="360" w:lineRule="auto"/>
        <w:jc w:val="both"/>
      </w:pPr>
      <w:r>
        <w:t>CM, the Coupling Multiplier factor.</w:t>
      </w:r>
    </w:p>
    <w:p w:rsidR="001037CF" w:rsidRDefault="003101E6">
      <w:pPr>
        <w:shd w:val="clear" w:color="auto" w:fill="FFFFFF"/>
        <w:spacing w:line="360" w:lineRule="auto"/>
        <w:jc w:val="both"/>
      </w:pPr>
      <w:r>
        <w:pict w14:anchorId="5074F2C5">
          <v:rect id="_x0000_i1025" style="width:0;height:1.5pt" o:hralign="center" o:hrstd="t" o:hr="t" fillcolor="#a0a0a0" stroked="f"/>
        </w:pict>
      </w:r>
    </w:p>
    <w:p w:rsidR="001037CF" w:rsidRDefault="00B47147">
      <w:pPr>
        <w:shd w:val="clear" w:color="auto" w:fill="FFFFFF"/>
        <w:spacing w:after="0" w:line="240" w:lineRule="auto"/>
        <w:jc w:val="both"/>
        <w:rPr>
          <w:sz w:val="18"/>
          <w:szCs w:val="18"/>
        </w:rPr>
      </w:pPr>
      <w:r>
        <w:rPr>
          <w:sz w:val="18"/>
          <w:szCs w:val="18"/>
        </w:rPr>
        <w:t>Lifting Index Value</w:t>
      </w:r>
      <w:r>
        <w:rPr>
          <w:sz w:val="18"/>
          <w:szCs w:val="18"/>
        </w:rPr>
        <w:tab/>
      </w:r>
      <w:r>
        <w:rPr>
          <w:sz w:val="18"/>
          <w:szCs w:val="18"/>
        </w:rPr>
        <w:tab/>
        <w:t>Risk Implication</w:t>
      </w:r>
      <w:r>
        <w:rPr>
          <w:sz w:val="18"/>
          <w:szCs w:val="18"/>
        </w:rPr>
        <w:tab/>
        <w:t>Recommended Action</w:t>
      </w:r>
    </w:p>
    <w:p w:rsidR="001037CF" w:rsidRDefault="00B47147">
      <w:pPr>
        <w:shd w:val="clear" w:color="auto" w:fill="FFFFFF"/>
        <w:spacing w:after="0" w:line="240" w:lineRule="auto"/>
        <w:jc w:val="both"/>
        <w:rPr>
          <w:sz w:val="18"/>
          <w:szCs w:val="18"/>
        </w:rPr>
      </w:pPr>
      <w:r>
        <w:rPr>
          <w:sz w:val="18"/>
          <w:szCs w:val="18"/>
        </w:rPr>
        <w:t>(Exposure Level)</w:t>
      </w:r>
    </w:p>
    <w:p w:rsidR="001037CF" w:rsidRDefault="003101E6">
      <w:pPr>
        <w:shd w:val="clear" w:color="auto" w:fill="FFFFFF"/>
        <w:spacing w:after="0" w:line="240" w:lineRule="auto"/>
        <w:jc w:val="both"/>
        <w:rPr>
          <w:sz w:val="18"/>
          <w:szCs w:val="18"/>
        </w:rPr>
      </w:pPr>
      <w:r>
        <w:pict w14:anchorId="57F518B3">
          <v:rect id="_x0000_i1026" style="width:0;height:1.5pt" o:hralign="center" o:hrstd="t" o:hr="t" fillcolor="#a0a0a0" stroked="f"/>
        </w:pict>
      </w:r>
    </w:p>
    <w:p w:rsidR="001037CF" w:rsidRPr="00870DE4" w:rsidRDefault="003101E6">
      <w:pPr>
        <w:shd w:val="clear" w:color="auto" w:fill="FFFFFF"/>
        <w:spacing w:line="240" w:lineRule="auto"/>
        <w:jc w:val="both"/>
        <w:rPr>
          <w:sz w:val="18"/>
          <w:szCs w:val="18"/>
        </w:rPr>
      </w:pPr>
      <w:sdt>
        <w:sdtPr>
          <w:rPr>
            <w:sz w:val="18"/>
            <w:szCs w:val="18"/>
          </w:rPr>
          <w:tag w:val="goog_rdk_0"/>
          <w:id w:val="-1825660972"/>
        </w:sdtPr>
        <w:sdtEndPr/>
        <w:sdtContent>
          <w:r w:rsidR="00B47147" w:rsidRPr="00870DE4">
            <w:rPr>
              <w:rFonts w:eastAsia="Gungsuh"/>
              <w:sz w:val="18"/>
              <w:szCs w:val="18"/>
            </w:rPr>
            <w:t>LI ≤1.0</w:t>
          </w:r>
          <w:r w:rsidR="00B47147" w:rsidRPr="00870DE4">
            <w:rPr>
              <w:rFonts w:eastAsia="Gungsuh"/>
              <w:sz w:val="18"/>
              <w:szCs w:val="18"/>
            </w:rPr>
            <w:tab/>
          </w:r>
          <w:r w:rsidR="00B47147" w:rsidRPr="00870DE4">
            <w:rPr>
              <w:rFonts w:eastAsia="Gungsuh"/>
              <w:sz w:val="18"/>
              <w:szCs w:val="18"/>
            </w:rPr>
            <w:tab/>
          </w:r>
          <w:r w:rsidR="00B47147" w:rsidRPr="00870DE4">
            <w:rPr>
              <w:rFonts w:eastAsia="Gungsuh"/>
              <w:sz w:val="18"/>
              <w:szCs w:val="18"/>
            </w:rPr>
            <w:tab/>
            <w:t>Very Low</w:t>
          </w:r>
          <w:r w:rsidR="00B47147" w:rsidRPr="00870DE4">
            <w:rPr>
              <w:rFonts w:eastAsia="Gungsuh"/>
              <w:sz w:val="18"/>
              <w:szCs w:val="18"/>
            </w:rPr>
            <w:tab/>
          </w:r>
          <w:r w:rsidR="00B47147" w:rsidRPr="00870DE4">
            <w:rPr>
              <w:rFonts w:eastAsia="Gungsuh"/>
              <w:sz w:val="18"/>
              <w:szCs w:val="18"/>
            </w:rPr>
            <w:tab/>
            <w:t>None in general for the healthy working population</w:t>
          </w:r>
        </w:sdtContent>
      </w:sdt>
    </w:p>
    <w:p w:rsidR="001037CF" w:rsidRPr="00870DE4" w:rsidRDefault="003101E6">
      <w:pPr>
        <w:shd w:val="clear" w:color="auto" w:fill="FFFFFF"/>
        <w:spacing w:after="0" w:line="240" w:lineRule="auto"/>
        <w:jc w:val="both"/>
        <w:rPr>
          <w:sz w:val="18"/>
          <w:szCs w:val="18"/>
        </w:rPr>
      </w:pPr>
      <w:sdt>
        <w:sdtPr>
          <w:rPr>
            <w:sz w:val="18"/>
            <w:szCs w:val="18"/>
          </w:rPr>
          <w:tag w:val="goog_rdk_1"/>
          <w:id w:val="-245574570"/>
        </w:sdtPr>
        <w:sdtEndPr/>
        <w:sdtContent>
          <w:r w:rsidR="00B47147" w:rsidRPr="00870DE4">
            <w:rPr>
              <w:rFonts w:eastAsia="Gungsuh"/>
              <w:sz w:val="18"/>
              <w:szCs w:val="18"/>
            </w:rPr>
            <w:t>1.0&lt;LI</w:t>
          </w:r>
          <w:r w:rsidR="00B47147" w:rsidRPr="00870DE4">
            <w:rPr>
              <w:rFonts w:eastAsia="Gungsuh"/>
              <w:sz w:val="18"/>
              <w:szCs w:val="18"/>
            </w:rPr>
            <w:tab/>
            <w:t>≤1.5</w:t>
          </w:r>
          <w:r w:rsidR="00B47147" w:rsidRPr="00870DE4">
            <w:rPr>
              <w:rFonts w:eastAsia="Gungsuh"/>
              <w:sz w:val="18"/>
              <w:szCs w:val="18"/>
            </w:rPr>
            <w:tab/>
          </w:r>
          <w:r w:rsidR="00B47147" w:rsidRPr="00870DE4">
            <w:rPr>
              <w:rFonts w:eastAsia="Gungsuh"/>
              <w:sz w:val="18"/>
              <w:szCs w:val="18"/>
            </w:rPr>
            <w:tab/>
            <w:t>Low</w:t>
          </w:r>
          <w:r w:rsidR="00B47147" w:rsidRPr="00870DE4">
            <w:rPr>
              <w:rFonts w:eastAsia="Gungsuh"/>
              <w:sz w:val="18"/>
              <w:szCs w:val="18"/>
            </w:rPr>
            <w:tab/>
          </w:r>
          <w:r w:rsidR="00B47147" w:rsidRPr="00870DE4">
            <w:rPr>
              <w:rFonts w:eastAsia="Gungsuh"/>
              <w:sz w:val="18"/>
              <w:szCs w:val="18"/>
            </w:rPr>
            <w:tab/>
            <w:t>In particular pay attention to low frequency/high load conditions to</w:t>
          </w:r>
        </w:sdtContent>
      </w:sdt>
    </w:p>
    <w:p w:rsidR="001037CF" w:rsidRPr="00870DE4" w:rsidRDefault="00B47147">
      <w:pPr>
        <w:shd w:val="clear" w:color="auto" w:fill="FFFFFF"/>
        <w:spacing w:after="0" w:line="240" w:lineRule="auto"/>
        <w:ind w:left="2880" w:firstLine="720"/>
        <w:jc w:val="both"/>
        <w:rPr>
          <w:sz w:val="18"/>
          <w:szCs w:val="18"/>
        </w:rPr>
      </w:pPr>
      <w:r w:rsidRPr="00870DE4">
        <w:rPr>
          <w:sz w:val="18"/>
          <w:szCs w:val="18"/>
        </w:rPr>
        <w:t>extreme or static postures. Include all factors in redesigning tasks or</w:t>
      </w:r>
    </w:p>
    <w:p w:rsidR="001037CF" w:rsidRPr="00870DE4" w:rsidRDefault="003101E6">
      <w:pPr>
        <w:shd w:val="clear" w:color="auto" w:fill="FFFFFF"/>
        <w:spacing w:after="0" w:line="240" w:lineRule="auto"/>
        <w:ind w:left="2880" w:firstLine="720"/>
        <w:jc w:val="both"/>
        <w:rPr>
          <w:sz w:val="18"/>
          <w:szCs w:val="18"/>
        </w:rPr>
      </w:pPr>
      <w:sdt>
        <w:sdtPr>
          <w:rPr>
            <w:sz w:val="18"/>
            <w:szCs w:val="18"/>
          </w:rPr>
          <w:tag w:val="goog_rdk_2"/>
          <w:id w:val="1224865561"/>
        </w:sdtPr>
        <w:sdtEndPr/>
        <w:sdtContent>
          <w:r w:rsidR="00B47147" w:rsidRPr="00870DE4">
            <w:rPr>
              <w:rFonts w:eastAsia="Gungsuh"/>
              <w:sz w:val="18"/>
              <w:szCs w:val="18"/>
            </w:rPr>
            <w:t>workstations and consider efforts to lower the LI to values ≤1.0</w:t>
          </w:r>
        </w:sdtContent>
      </w:sdt>
    </w:p>
    <w:p w:rsidR="001037CF" w:rsidRPr="00870DE4" w:rsidRDefault="003101E6">
      <w:pPr>
        <w:shd w:val="clear" w:color="auto" w:fill="FFFFFF"/>
        <w:spacing w:after="0" w:line="240" w:lineRule="auto"/>
        <w:jc w:val="both"/>
        <w:rPr>
          <w:sz w:val="18"/>
          <w:szCs w:val="18"/>
        </w:rPr>
      </w:pPr>
      <w:sdt>
        <w:sdtPr>
          <w:rPr>
            <w:sz w:val="18"/>
            <w:szCs w:val="18"/>
          </w:rPr>
          <w:tag w:val="goog_rdk_3"/>
          <w:id w:val="-179039548"/>
        </w:sdtPr>
        <w:sdtEndPr/>
        <w:sdtContent>
          <w:r w:rsidR="00B47147" w:rsidRPr="00870DE4">
            <w:rPr>
              <w:rFonts w:eastAsia="Gungsuh"/>
              <w:sz w:val="18"/>
              <w:szCs w:val="18"/>
            </w:rPr>
            <w:t>1.5&lt;LI</w:t>
          </w:r>
          <w:r w:rsidR="00B47147" w:rsidRPr="00870DE4">
            <w:rPr>
              <w:rFonts w:eastAsia="Gungsuh"/>
              <w:sz w:val="18"/>
              <w:szCs w:val="18"/>
            </w:rPr>
            <w:tab/>
            <w:t>≤2.0</w:t>
          </w:r>
          <w:r w:rsidR="00B47147" w:rsidRPr="00870DE4">
            <w:rPr>
              <w:rFonts w:eastAsia="Gungsuh"/>
              <w:sz w:val="18"/>
              <w:szCs w:val="18"/>
            </w:rPr>
            <w:tab/>
          </w:r>
          <w:r w:rsidR="00B47147" w:rsidRPr="00870DE4">
            <w:rPr>
              <w:rFonts w:eastAsia="Gungsuh"/>
              <w:sz w:val="18"/>
              <w:szCs w:val="18"/>
            </w:rPr>
            <w:tab/>
            <w:t>Moderate</w:t>
          </w:r>
          <w:r w:rsidR="00B47147" w:rsidRPr="00870DE4">
            <w:rPr>
              <w:rFonts w:eastAsia="Gungsuh"/>
              <w:sz w:val="18"/>
              <w:szCs w:val="18"/>
            </w:rPr>
            <w:tab/>
          </w:r>
          <w:r w:rsidR="00B47147" w:rsidRPr="00870DE4">
            <w:rPr>
              <w:rFonts w:eastAsia="Gungsuh"/>
              <w:sz w:val="18"/>
              <w:szCs w:val="18"/>
            </w:rPr>
            <w:tab/>
            <w:t>Redesign tasks and workplaces according to priorities to reduce</w:t>
          </w:r>
        </w:sdtContent>
      </w:sdt>
    </w:p>
    <w:p w:rsidR="001037CF" w:rsidRPr="00870DE4" w:rsidRDefault="00B47147">
      <w:pPr>
        <w:shd w:val="clear" w:color="auto" w:fill="FFFFFF"/>
        <w:spacing w:after="0" w:line="240" w:lineRule="auto"/>
        <w:ind w:left="3600"/>
        <w:jc w:val="both"/>
        <w:rPr>
          <w:sz w:val="18"/>
          <w:szCs w:val="18"/>
        </w:rPr>
      </w:pPr>
      <w:r w:rsidRPr="00870DE4">
        <w:rPr>
          <w:sz w:val="18"/>
          <w:szCs w:val="18"/>
        </w:rPr>
        <w:t>the LI, followed by analysis of results to confirm effectiveness.</w:t>
      </w:r>
    </w:p>
    <w:p w:rsidR="001037CF" w:rsidRPr="00870DE4" w:rsidRDefault="003101E6">
      <w:pPr>
        <w:shd w:val="clear" w:color="auto" w:fill="FFFFFF"/>
        <w:spacing w:line="240" w:lineRule="auto"/>
        <w:jc w:val="both"/>
        <w:rPr>
          <w:sz w:val="18"/>
          <w:szCs w:val="18"/>
        </w:rPr>
      </w:pPr>
      <w:sdt>
        <w:sdtPr>
          <w:rPr>
            <w:sz w:val="18"/>
            <w:szCs w:val="18"/>
          </w:rPr>
          <w:tag w:val="goog_rdk_4"/>
          <w:id w:val="1022132088"/>
        </w:sdtPr>
        <w:sdtEndPr/>
        <w:sdtContent>
          <w:r w:rsidR="00B47147" w:rsidRPr="00870DE4">
            <w:rPr>
              <w:rFonts w:eastAsia="Gungsuh"/>
              <w:sz w:val="18"/>
              <w:szCs w:val="18"/>
            </w:rPr>
            <w:t>2.0&lt;LI≤3.0</w:t>
          </w:r>
          <w:r w:rsidR="00B47147" w:rsidRPr="00870DE4">
            <w:rPr>
              <w:rFonts w:eastAsia="Gungsuh"/>
              <w:sz w:val="18"/>
              <w:szCs w:val="18"/>
            </w:rPr>
            <w:tab/>
          </w:r>
          <w:r w:rsidR="00B47147" w:rsidRPr="00870DE4">
            <w:rPr>
              <w:rFonts w:eastAsia="Gungsuh"/>
              <w:sz w:val="18"/>
              <w:szCs w:val="18"/>
            </w:rPr>
            <w:tab/>
            <w:t>High</w:t>
          </w:r>
          <w:r w:rsidR="00B47147" w:rsidRPr="00870DE4">
            <w:rPr>
              <w:rFonts w:eastAsia="Gungsuh"/>
              <w:sz w:val="18"/>
              <w:szCs w:val="18"/>
            </w:rPr>
            <w:tab/>
          </w:r>
          <w:r w:rsidR="00B47147" w:rsidRPr="00870DE4">
            <w:rPr>
              <w:rFonts w:eastAsia="Gungsuh"/>
              <w:sz w:val="18"/>
              <w:szCs w:val="18"/>
            </w:rPr>
            <w:tab/>
            <w:t>Changes to the task to reduce the LI should be a high priority.</w:t>
          </w:r>
        </w:sdtContent>
      </w:sdt>
    </w:p>
    <w:p w:rsidR="001037CF" w:rsidRPr="00870DE4" w:rsidRDefault="00B47147">
      <w:pPr>
        <w:shd w:val="clear" w:color="auto" w:fill="FFFFFF"/>
        <w:spacing w:line="240" w:lineRule="auto"/>
        <w:jc w:val="both"/>
        <w:rPr>
          <w:sz w:val="18"/>
          <w:szCs w:val="18"/>
        </w:rPr>
      </w:pPr>
      <w:r w:rsidRPr="00870DE4">
        <w:rPr>
          <w:sz w:val="18"/>
          <w:szCs w:val="18"/>
        </w:rPr>
        <w:t>LI&gt;3.0</w:t>
      </w:r>
      <w:r w:rsidRPr="00870DE4">
        <w:rPr>
          <w:sz w:val="18"/>
          <w:szCs w:val="18"/>
        </w:rPr>
        <w:tab/>
      </w:r>
      <w:r w:rsidRPr="00870DE4">
        <w:rPr>
          <w:sz w:val="18"/>
          <w:szCs w:val="18"/>
        </w:rPr>
        <w:tab/>
      </w:r>
      <w:r w:rsidRPr="00870DE4">
        <w:rPr>
          <w:sz w:val="18"/>
          <w:szCs w:val="18"/>
        </w:rPr>
        <w:tab/>
        <w:t>Very High</w:t>
      </w:r>
      <w:r w:rsidRPr="00870DE4">
        <w:rPr>
          <w:sz w:val="18"/>
          <w:szCs w:val="18"/>
        </w:rPr>
        <w:tab/>
        <w:t>Changes to the task to reduce the LI should be made immediately.</w:t>
      </w:r>
    </w:p>
    <w:p w:rsidR="001037CF" w:rsidRPr="00870DE4" w:rsidRDefault="00B47147">
      <w:pPr>
        <w:shd w:val="clear" w:color="auto" w:fill="FFFFFF"/>
        <w:spacing w:after="0" w:line="240" w:lineRule="auto"/>
        <w:jc w:val="both"/>
        <w:rPr>
          <w:sz w:val="18"/>
          <w:szCs w:val="18"/>
        </w:rPr>
      </w:pPr>
      <w:r w:rsidRPr="00870DE4">
        <w:rPr>
          <w:sz w:val="18"/>
          <w:szCs w:val="18"/>
        </w:rPr>
        <w:t>For Any level</w:t>
      </w:r>
    </w:p>
    <w:p w:rsidR="001037CF" w:rsidRPr="00870DE4" w:rsidRDefault="00B47147">
      <w:pPr>
        <w:shd w:val="clear" w:color="auto" w:fill="FFFFFF"/>
        <w:spacing w:after="0" w:line="240" w:lineRule="auto"/>
        <w:jc w:val="both"/>
        <w:rPr>
          <w:sz w:val="18"/>
          <w:szCs w:val="18"/>
        </w:rPr>
      </w:pPr>
      <w:r w:rsidRPr="00870DE4">
        <w:rPr>
          <w:sz w:val="18"/>
          <w:szCs w:val="18"/>
        </w:rPr>
        <w:t>of Risk/Exposure</w:t>
      </w:r>
      <w:r w:rsidRPr="00870DE4">
        <w:rPr>
          <w:sz w:val="18"/>
          <w:szCs w:val="18"/>
        </w:rPr>
        <w:tab/>
      </w:r>
      <w:r w:rsidRPr="00870DE4">
        <w:rPr>
          <w:sz w:val="18"/>
          <w:szCs w:val="18"/>
        </w:rPr>
        <w:tab/>
        <w:t>Identify any workers who may have special needs or vulnerabilities in lofting tasks and assign</w:t>
      </w:r>
    </w:p>
    <w:p w:rsidR="001037CF" w:rsidRPr="00870DE4" w:rsidRDefault="00B47147">
      <w:pPr>
        <w:shd w:val="clear" w:color="auto" w:fill="FFFFFF"/>
        <w:spacing w:after="0" w:line="240" w:lineRule="auto"/>
        <w:ind w:left="1440" w:firstLine="720"/>
        <w:jc w:val="both"/>
        <w:rPr>
          <w:sz w:val="18"/>
          <w:szCs w:val="18"/>
        </w:rPr>
      </w:pPr>
      <w:r w:rsidRPr="00870DE4">
        <w:rPr>
          <w:sz w:val="18"/>
          <w:szCs w:val="18"/>
        </w:rPr>
        <w:t>or design the work accordingly. Training workers on recognizing and eliminating material</w:t>
      </w:r>
    </w:p>
    <w:p w:rsidR="001037CF" w:rsidRPr="00870DE4" w:rsidRDefault="00B47147">
      <w:pPr>
        <w:shd w:val="clear" w:color="auto" w:fill="FFFFFF"/>
        <w:spacing w:after="0" w:line="240" w:lineRule="auto"/>
        <w:ind w:left="1440" w:firstLine="720"/>
        <w:jc w:val="both"/>
        <w:rPr>
          <w:sz w:val="18"/>
          <w:szCs w:val="18"/>
        </w:rPr>
      </w:pPr>
      <w:r w:rsidRPr="00870DE4">
        <w:rPr>
          <w:sz w:val="18"/>
          <w:szCs w:val="18"/>
        </w:rPr>
        <w:t>handling hazards is regarded as beneficial. Limiting the weight to be lifted, to less than the</w:t>
      </w:r>
    </w:p>
    <w:p w:rsidR="001037CF" w:rsidRPr="00870DE4" w:rsidRDefault="00B47147">
      <w:pPr>
        <w:shd w:val="clear" w:color="auto" w:fill="FFFFFF"/>
        <w:spacing w:after="0" w:line="240" w:lineRule="auto"/>
        <w:ind w:left="1440" w:firstLine="720"/>
        <w:jc w:val="both"/>
        <w:rPr>
          <w:sz w:val="18"/>
          <w:szCs w:val="18"/>
        </w:rPr>
      </w:pPr>
      <w:r w:rsidRPr="00870DE4">
        <w:rPr>
          <w:sz w:val="18"/>
          <w:szCs w:val="18"/>
        </w:rPr>
        <w:t>Reference Mass may also be considered.</w:t>
      </w:r>
    </w:p>
    <w:p w:rsidR="001037CF" w:rsidRDefault="003101E6">
      <w:pPr>
        <w:shd w:val="clear" w:color="auto" w:fill="FFFFFF"/>
        <w:spacing w:after="0" w:line="240" w:lineRule="auto"/>
        <w:jc w:val="both"/>
        <w:rPr>
          <w:sz w:val="18"/>
          <w:szCs w:val="18"/>
        </w:rPr>
      </w:pPr>
      <w:r>
        <w:pict w14:anchorId="44076A08">
          <v:rect id="_x0000_i1027" style="width:0;height:1.5pt" o:hralign="center" o:hrstd="t" o:hr="t" fillcolor="#a0a0a0" stroked="f"/>
        </w:pict>
      </w:r>
    </w:p>
    <w:p w:rsidR="001037CF" w:rsidRDefault="00B47147">
      <w:pPr>
        <w:widowControl w:val="0"/>
        <w:spacing w:after="200" w:line="240" w:lineRule="auto"/>
        <w:ind w:left="1440" w:firstLine="720"/>
        <w:jc w:val="both"/>
        <w:rPr>
          <w:i/>
        </w:rPr>
      </w:pPr>
      <w:bookmarkStart w:id="19" w:name="bookmark=id.inlank8h2s52" w:colFirst="0" w:colLast="0"/>
      <w:bookmarkEnd w:id="19"/>
      <w:r>
        <w:rPr>
          <w:i/>
        </w:rPr>
        <w:t>Table 2.2.2.a: Interpretation of Lifting Index [8]</w:t>
      </w:r>
    </w:p>
    <w:p w:rsidR="001037CF" w:rsidRDefault="00B47147">
      <w:pPr>
        <w:spacing w:after="0" w:line="360" w:lineRule="auto"/>
        <w:jc w:val="both"/>
      </w:pPr>
      <w:r>
        <w:rPr>
          <w:b/>
          <w:color w:val="1D2D35"/>
        </w:rPr>
        <w:t xml:space="preserve">Lifting Index (LI): </w:t>
      </w:r>
      <w:r>
        <w:rPr>
          <w:color w:val="1D2D35"/>
        </w:rPr>
        <w:t xml:space="preserve"> </w:t>
      </w:r>
      <w:r>
        <w:t>Shows how high the risk is.</w:t>
      </w:r>
    </w:p>
    <w:p w:rsidR="001037CF" w:rsidRDefault="00B47147">
      <w:pPr>
        <w:spacing w:after="160" w:line="360" w:lineRule="auto"/>
        <w:jc w:val="both"/>
        <w:rPr>
          <w:color w:val="1D2D35"/>
        </w:rPr>
      </w:pPr>
      <w:r>
        <w:rPr>
          <w:b/>
          <w:color w:val="1D2D35"/>
        </w:rPr>
        <w:t xml:space="preserve">Horizontal Location of the Hands (H): </w:t>
      </w:r>
      <w:r>
        <w:rPr>
          <w:color w:val="1D2D35"/>
        </w:rPr>
        <w:t xml:space="preserve">Distance of hands on the load from midpoint between ankles </w:t>
      </w:r>
      <w:r>
        <w:br w:type="page"/>
      </w:r>
    </w:p>
    <w:p w:rsidR="001037CF" w:rsidRDefault="001037CF">
      <w:pPr>
        <w:spacing w:after="160" w:line="360" w:lineRule="auto"/>
        <w:jc w:val="both"/>
        <w:rPr>
          <w:color w:val="1D2D35"/>
        </w:rPr>
      </w:pPr>
    </w:p>
    <w:tbl>
      <w:tblPr>
        <w:tblStyle w:val="affc"/>
        <w:tblW w:w="5175" w:type="dxa"/>
        <w:tblInd w:w="1810" w:type="dxa"/>
        <w:tblBorders>
          <w:top w:val="nil"/>
          <w:left w:val="nil"/>
          <w:bottom w:val="nil"/>
          <w:right w:val="nil"/>
          <w:insideH w:val="nil"/>
          <w:insideV w:val="nil"/>
        </w:tblBorders>
        <w:tblLayout w:type="fixed"/>
        <w:tblLook w:val="0600" w:firstRow="0" w:lastRow="0" w:firstColumn="0" w:lastColumn="0" w:noHBand="1" w:noVBand="1"/>
      </w:tblPr>
      <w:tblGrid>
        <w:gridCol w:w="1650"/>
        <w:gridCol w:w="1035"/>
        <w:gridCol w:w="2490"/>
      </w:tblGrid>
      <w:tr w:rsidR="001037CF">
        <w:trPr>
          <w:trHeight w:val="315"/>
        </w:trPr>
        <w:tc>
          <w:tcPr>
            <w:tcW w:w="1650" w:type="dxa"/>
            <w:tcBorders>
              <w:top w:val="single" w:sz="18" w:space="0" w:color="000000"/>
              <w:left w:val="single" w:sz="18" w:space="0" w:color="000000"/>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HM = 1</w:t>
            </w:r>
          </w:p>
        </w:tc>
        <w:tc>
          <w:tcPr>
            <w:tcW w:w="1035" w:type="dxa"/>
            <w:tcBorders>
              <w:top w:val="single" w:sz="18" w:space="0" w:color="000000"/>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w:t>
            </w:r>
          </w:p>
        </w:tc>
        <w:tc>
          <w:tcPr>
            <w:tcW w:w="2490" w:type="dxa"/>
            <w:tcBorders>
              <w:top w:val="single" w:sz="18" w:space="0" w:color="000000"/>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H&lt;=25 cm</w:t>
            </w:r>
          </w:p>
        </w:tc>
      </w:tr>
      <w:tr w:rsidR="001037CF">
        <w:trPr>
          <w:trHeight w:val="380"/>
        </w:trPr>
        <w:tc>
          <w:tcPr>
            <w:tcW w:w="1650" w:type="dxa"/>
            <w:tcBorders>
              <w:top w:val="single" w:sz="6" w:space="0" w:color="CCCCCC"/>
              <w:left w:val="single" w:sz="18" w:space="0" w:color="000000"/>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HM = 25/H</w:t>
            </w:r>
          </w:p>
        </w:tc>
        <w:tc>
          <w:tcPr>
            <w:tcW w:w="1035" w:type="dxa"/>
            <w:tcBorders>
              <w:top w:val="single" w:sz="6" w:space="0" w:color="CCCCCC"/>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w:t>
            </w:r>
          </w:p>
        </w:tc>
        <w:tc>
          <w:tcPr>
            <w:tcW w:w="2490" w:type="dxa"/>
            <w:tcBorders>
              <w:top w:val="single" w:sz="6" w:space="0" w:color="CCCCCC"/>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 cm &lt; H &lt;=63 cm</w:t>
            </w:r>
          </w:p>
        </w:tc>
      </w:tr>
      <w:tr w:rsidR="001037CF">
        <w:trPr>
          <w:trHeight w:val="315"/>
        </w:trPr>
        <w:tc>
          <w:tcPr>
            <w:tcW w:w="1650" w:type="dxa"/>
            <w:tcBorders>
              <w:top w:val="single" w:sz="6" w:space="0" w:color="CCCCCC"/>
              <w:left w:val="single" w:sz="18" w:space="0" w:color="000000"/>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HM = 0</w:t>
            </w:r>
          </w:p>
        </w:tc>
        <w:tc>
          <w:tcPr>
            <w:tcW w:w="1035" w:type="dxa"/>
            <w:tcBorders>
              <w:top w:val="single" w:sz="6" w:space="0" w:color="CCCCCC"/>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w:t>
            </w:r>
          </w:p>
        </w:tc>
        <w:tc>
          <w:tcPr>
            <w:tcW w:w="2490" w:type="dxa"/>
            <w:tcBorders>
              <w:top w:val="single" w:sz="6" w:space="0" w:color="CCCCCC"/>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63 cm &gt; H</w:t>
            </w:r>
          </w:p>
        </w:tc>
      </w:tr>
    </w:tbl>
    <w:p w:rsidR="001037CF" w:rsidRDefault="00B47147">
      <w:pPr>
        <w:spacing w:before="200" w:after="160" w:line="360" w:lineRule="auto"/>
        <w:ind w:left="720" w:firstLine="720"/>
        <w:jc w:val="both"/>
        <w:rPr>
          <w:i/>
          <w:color w:val="1D2D35"/>
        </w:rPr>
      </w:pPr>
      <w:bookmarkStart w:id="20" w:name="bookmark=id.f36fys5iaq0u" w:colFirst="0" w:colLast="0"/>
      <w:bookmarkEnd w:id="20"/>
      <w:r>
        <w:rPr>
          <w:i/>
          <w:color w:val="1D2D35"/>
        </w:rPr>
        <w:t>Table2.2.2.b: Horizontal Multiplier Factor Spreadsheet</w:t>
      </w:r>
      <w:r>
        <w:rPr>
          <w:noProof/>
          <w:lang w:val="tr-TR" w:eastAsia="tr-TR"/>
        </w:rPr>
        <w:drawing>
          <wp:anchor distT="114300" distB="114300" distL="114300" distR="114300" simplePos="0" relativeHeight="251662336" behindDoc="0" locked="0" layoutInCell="1" hidden="0" allowOverlap="1">
            <wp:simplePos x="0" y="0"/>
            <wp:positionH relativeFrom="column">
              <wp:posOffset>457200</wp:posOffset>
            </wp:positionH>
            <wp:positionV relativeFrom="paragraph">
              <wp:posOffset>457200</wp:posOffset>
            </wp:positionV>
            <wp:extent cx="4495760" cy="2114550"/>
            <wp:effectExtent l="0" t="0" r="0" b="0"/>
            <wp:wrapTopAndBottom distT="114300" distB="114300"/>
            <wp:docPr id="9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3"/>
                    <a:srcRect t="5995" b="3495"/>
                    <a:stretch>
                      <a:fillRect/>
                    </a:stretch>
                  </pic:blipFill>
                  <pic:spPr>
                    <a:xfrm>
                      <a:off x="0" y="0"/>
                      <a:ext cx="4495760" cy="2114550"/>
                    </a:xfrm>
                    <a:prstGeom prst="rect">
                      <a:avLst/>
                    </a:prstGeom>
                    <a:ln/>
                  </pic:spPr>
                </pic:pic>
              </a:graphicData>
            </a:graphic>
          </wp:anchor>
        </w:drawing>
      </w:r>
    </w:p>
    <w:p w:rsidR="001037CF" w:rsidRDefault="00B47147">
      <w:pPr>
        <w:spacing w:after="160" w:line="360" w:lineRule="auto"/>
        <w:jc w:val="both"/>
        <w:rPr>
          <w:i/>
          <w:color w:val="1D2D35"/>
        </w:rPr>
      </w:pPr>
      <w:bookmarkStart w:id="21" w:name="bookmark=id.d2t7lztnlgj8" w:colFirst="0" w:colLast="0"/>
      <w:bookmarkEnd w:id="21"/>
      <w:r>
        <w:rPr>
          <w:color w:val="1D2D35"/>
        </w:rPr>
        <w:tab/>
      </w:r>
      <w:r>
        <w:rPr>
          <w:color w:val="1D2D35"/>
        </w:rPr>
        <w:tab/>
      </w:r>
      <w:r>
        <w:rPr>
          <w:color w:val="1D2D35"/>
        </w:rPr>
        <w:tab/>
      </w:r>
      <w:r>
        <w:rPr>
          <w:i/>
          <w:color w:val="1D2D35"/>
        </w:rPr>
        <w:t>Figure 2.2.2.a: Representation of NIOSH Variables</w:t>
      </w:r>
    </w:p>
    <w:p w:rsidR="001037CF" w:rsidRDefault="00B47147">
      <w:pPr>
        <w:spacing w:after="160" w:line="360" w:lineRule="auto"/>
        <w:jc w:val="both"/>
        <w:rPr>
          <w:color w:val="1D2D35"/>
        </w:rPr>
      </w:pPr>
      <w:r>
        <w:rPr>
          <w:b/>
          <w:color w:val="1D2D35"/>
        </w:rPr>
        <w:t>Vertical Location of the Hands (V):</w:t>
      </w:r>
      <w:r>
        <w:rPr>
          <w:color w:val="1D2D35"/>
        </w:rPr>
        <w:t xml:space="preserve"> Starting height of the hands from the ground.</w:t>
      </w:r>
    </w:p>
    <w:tbl>
      <w:tblPr>
        <w:tblStyle w:val="affd"/>
        <w:tblW w:w="5400" w:type="dxa"/>
        <w:tblInd w:w="1360" w:type="dxa"/>
        <w:tblBorders>
          <w:top w:val="nil"/>
          <w:left w:val="nil"/>
          <w:bottom w:val="nil"/>
          <w:right w:val="nil"/>
          <w:insideH w:val="nil"/>
          <w:insideV w:val="nil"/>
        </w:tblBorders>
        <w:tblLayout w:type="fixed"/>
        <w:tblLook w:val="0600" w:firstRow="0" w:lastRow="0" w:firstColumn="0" w:lastColumn="0" w:noHBand="1" w:noVBand="1"/>
      </w:tblPr>
      <w:tblGrid>
        <w:gridCol w:w="2535"/>
        <w:gridCol w:w="1020"/>
        <w:gridCol w:w="1845"/>
      </w:tblGrid>
      <w:tr w:rsidR="001037CF">
        <w:trPr>
          <w:trHeight w:val="315"/>
        </w:trPr>
        <w:tc>
          <w:tcPr>
            <w:tcW w:w="2535" w:type="dxa"/>
            <w:tcBorders>
              <w:top w:val="single" w:sz="18" w:space="0" w:color="000000"/>
              <w:left w:val="single" w:sz="18" w:space="0" w:color="000000"/>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VM = 1- (0.003*(|V-75|))</w:t>
            </w:r>
          </w:p>
        </w:tc>
        <w:tc>
          <w:tcPr>
            <w:tcW w:w="1020" w:type="dxa"/>
            <w:tcBorders>
              <w:top w:val="single" w:sz="18" w:space="0" w:color="000000"/>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w:t>
            </w:r>
          </w:p>
        </w:tc>
        <w:tc>
          <w:tcPr>
            <w:tcW w:w="1845" w:type="dxa"/>
            <w:tcBorders>
              <w:top w:val="single" w:sz="18" w:space="0" w:color="000000"/>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V&lt;=175 cm</w:t>
            </w:r>
          </w:p>
        </w:tc>
      </w:tr>
      <w:tr w:rsidR="001037CF">
        <w:trPr>
          <w:trHeight w:val="315"/>
        </w:trPr>
        <w:tc>
          <w:tcPr>
            <w:tcW w:w="2535" w:type="dxa"/>
            <w:tcBorders>
              <w:top w:val="single" w:sz="6" w:space="0" w:color="CCCCCC"/>
              <w:left w:val="single" w:sz="18" w:space="0" w:color="000000"/>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VM = 0</w:t>
            </w:r>
          </w:p>
        </w:tc>
        <w:tc>
          <w:tcPr>
            <w:tcW w:w="1020" w:type="dxa"/>
            <w:tcBorders>
              <w:top w:val="single" w:sz="6" w:space="0" w:color="CCCCCC"/>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w:t>
            </w:r>
          </w:p>
        </w:tc>
        <w:tc>
          <w:tcPr>
            <w:tcW w:w="1845" w:type="dxa"/>
            <w:tcBorders>
              <w:top w:val="single" w:sz="6" w:space="0" w:color="CCCCCC"/>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 &gt;175 cm</w:t>
            </w:r>
          </w:p>
        </w:tc>
      </w:tr>
    </w:tbl>
    <w:p w:rsidR="001037CF" w:rsidRDefault="00B47147">
      <w:pPr>
        <w:spacing w:before="200" w:after="160" w:line="360" w:lineRule="auto"/>
        <w:ind w:left="720" w:firstLine="720"/>
        <w:jc w:val="both"/>
        <w:rPr>
          <w:i/>
          <w:color w:val="1D2D35"/>
        </w:rPr>
      </w:pPr>
      <w:bookmarkStart w:id="22" w:name="bookmark=id.w3kno45jnv16" w:colFirst="0" w:colLast="0"/>
      <w:bookmarkEnd w:id="22"/>
      <w:r>
        <w:rPr>
          <w:i/>
          <w:color w:val="1D2D35"/>
        </w:rPr>
        <w:t>Table 2.2.2.c: Vertical Multiplier Factor Spreadsheet</w:t>
      </w:r>
    </w:p>
    <w:p w:rsidR="001037CF" w:rsidRDefault="00B47147">
      <w:pPr>
        <w:spacing w:after="160" w:line="360" w:lineRule="auto"/>
        <w:jc w:val="both"/>
        <w:rPr>
          <w:color w:val="1D2D35"/>
        </w:rPr>
      </w:pPr>
      <w:r>
        <w:rPr>
          <w:b/>
          <w:color w:val="1D2D35"/>
        </w:rPr>
        <w:t xml:space="preserve">Distance(D): </w:t>
      </w:r>
      <w:r>
        <w:rPr>
          <w:color w:val="1D2D35"/>
        </w:rPr>
        <w:t>Vertical travel distance of the lift.</w:t>
      </w:r>
    </w:p>
    <w:tbl>
      <w:tblPr>
        <w:tblStyle w:val="affe"/>
        <w:tblW w:w="5520" w:type="dxa"/>
        <w:tblInd w:w="1345" w:type="dxa"/>
        <w:tblBorders>
          <w:top w:val="nil"/>
          <w:left w:val="nil"/>
          <w:bottom w:val="nil"/>
          <w:right w:val="nil"/>
          <w:insideH w:val="nil"/>
          <w:insideV w:val="nil"/>
        </w:tblBorders>
        <w:tblLayout w:type="fixed"/>
        <w:tblLook w:val="0600" w:firstRow="0" w:lastRow="0" w:firstColumn="0" w:lastColumn="0" w:noHBand="1" w:noVBand="1"/>
      </w:tblPr>
      <w:tblGrid>
        <w:gridCol w:w="2490"/>
        <w:gridCol w:w="1095"/>
        <w:gridCol w:w="1935"/>
      </w:tblGrid>
      <w:tr w:rsidR="001037CF">
        <w:trPr>
          <w:trHeight w:val="691"/>
        </w:trPr>
        <w:tc>
          <w:tcPr>
            <w:tcW w:w="2490" w:type="dxa"/>
            <w:tcBorders>
              <w:top w:val="single" w:sz="18" w:space="0" w:color="000000"/>
              <w:left w:val="single" w:sz="18" w:space="0" w:color="000000"/>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DM = 1</w:t>
            </w:r>
          </w:p>
        </w:tc>
        <w:tc>
          <w:tcPr>
            <w:tcW w:w="1095" w:type="dxa"/>
            <w:tcBorders>
              <w:top w:val="single" w:sz="18" w:space="0" w:color="000000"/>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w:t>
            </w:r>
          </w:p>
        </w:tc>
        <w:tc>
          <w:tcPr>
            <w:tcW w:w="1935" w:type="dxa"/>
            <w:tcBorders>
              <w:top w:val="single" w:sz="18" w:space="0" w:color="000000"/>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D&lt;=25 cm</w:t>
            </w:r>
          </w:p>
        </w:tc>
      </w:tr>
      <w:tr w:rsidR="001037CF">
        <w:trPr>
          <w:trHeight w:val="375"/>
        </w:trPr>
        <w:tc>
          <w:tcPr>
            <w:tcW w:w="2490" w:type="dxa"/>
            <w:tcBorders>
              <w:top w:val="single" w:sz="6" w:space="0" w:color="CCCCCC"/>
              <w:left w:val="single" w:sz="18" w:space="0" w:color="000000"/>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DM = 0.82+(4.5/D)</w:t>
            </w:r>
          </w:p>
        </w:tc>
        <w:tc>
          <w:tcPr>
            <w:tcW w:w="1095" w:type="dxa"/>
            <w:tcBorders>
              <w:top w:val="single" w:sz="6" w:space="0" w:color="CCCCCC"/>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w:t>
            </w:r>
          </w:p>
        </w:tc>
        <w:tc>
          <w:tcPr>
            <w:tcW w:w="1935" w:type="dxa"/>
            <w:tcBorders>
              <w:top w:val="single" w:sz="6" w:space="0" w:color="CCCCCC"/>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 cm &lt; D&lt;=175 cm</w:t>
            </w:r>
          </w:p>
        </w:tc>
      </w:tr>
      <w:tr w:rsidR="001037CF">
        <w:trPr>
          <w:trHeight w:val="314"/>
        </w:trPr>
        <w:tc>
          <w:tcPr>
            <w:tcW w:w="2490" w:type="dxa"/>
            <w:tcBorders>
              <w:top w:val="single" w:sz="6" w:space="0" w:color="CCCCCC"/>
              <w:left w:val="single" w:sz="18" w:space="0" w:color="000000"/>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DM = 0</w:t>
            </w:r>
          </w:p>
        </w:tc>
        <w:tc>
          <w:tcPr>
            <w:tcW w:w="1095" w:type="dxa"/>
            <w:tcBorders>
              <w:top w:val="single" w:sz="6" w:space="0" w:color="CCCCCC"/>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w:t>
            </w:r>
          </w:p>
        </w:tc>
        <w:tc>
          <w:tcPr>
            <w:tcW w:w="1935" w:type="dxa"/>
            <w:tcBorders>
              <w:top w:val="single" w:sz="6" w:space="0" w:color="CCCCCC"/>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175 cm &gt;D</w:t>
            </w:r>
          </w:p>
        </w:tc>
      </w:tr>
    </w:tbl>
    <w:p w:rsidR="001037CF" w:rsidRDefault="00B47147">
      <w:pPr>
        <w:spacing w:before="200" w:after="160" w:line="360" w:lineRule="auto"/>
        <w:ind w:left="720" w:firstLine="720"/>
        <w:jc w:val="both"/>
        <w:rPr>
          <w:i/>
          <w:color w:val="1D2D35"/>
        </w:rPr>
      </w:pPr>
      <w:bookmarkStart w:id="23" w:name="bookmark=id.4xx543bziww3" w:colFirst="0" w:colLast="0"/>
      <w:bookmarkEnd w:id="23"/>
      <w:r>
        <w:rPr>
          <w:i/>
          <w:color w:val="1D2D35"/>
        </w:rPr>
        <w:t>Table 2.2.2.d: Distance Multiplier Factor Spreadsheet</w:t>
      </w:r>
      <w:r>
        <w:br w:type="page"/>
      </w:r>
    </w:p>
    <w:p w:rsidR="001037CF" w:rsidRDefault="00B47147">
      <w:pPr>
        <w:spacing w:after="160" w:line="360" w:lineRule="auto"/>
        <w:jc w:val="both"/>
        <w:rPr>
          <w:color w:val="1D2D35"/>
        </w:rPr>
      </w:pPr>
      <w:r>
        <w:rPr>
          <w:b/>
          <w:color w:val="1D2D35"/>
        </w:rPr>
        <w:lastRenderedPageBreak/>
        <w:t>Asymmetric Angle (A):</w:t>
      </w:r>
      <w:r>
        <w:rPr>
          <w:color w:val="1D2D35"/>
        </w:rPr>
        <w:t xml:space="preserve"> Angle of the load in relation to the body.</w:t>
      </w:r>
    </w:p>
    <w:tbl>
      <w:tblPr>
        <w:tblStyle w:val="afff"/>
        <w:tblW w:w="5355" w:type="dxa"/>
        <w:tblInd w:w="1345" w:type="dxa"/>
        <w:tblBorders>
          <w:top w:val="nil"/>
          <w:left w:val="nil"/>
          <w:bottom w:val="nil"/>
          <w:right w:val="nil"/>
          <w:insideH w:val="nil"/>
          <w:insideV w:val="nil"/>
        </w:tblBorders>
        <w:tblLayout w:type="fixed"/>
        <w:tblLook w:val="0600" w:firstRow="0" w:lastRow="0" w:firstColumn="0" w:lastColumn="0" w:noHBand="1" w:noVBand="1"/>
      </w:tblPr>
      <w:tblGrid>
        <w:gridCol w:w="2310"/>
        <w:gridCol w:w="1020"/>
        <w:gridCol w:w="2025"/>
      </w:tblGrid>
      <w:tr w:rsidR="001037CF">
        <w:trPr>
          <w:trHeight w:val="315"/>
        </w:trPr>
        <w:tc>
          <w:tcPr>
            <w:tcW w:w="2310" w:type="dxa"/>
            <w:tcBorders>
              <w:top w:val="single" w:sz="18" w:space="0" w:color="000000"/>
              <w:left w:val="single" w:sz="18" w:space="0" w:color="000000"/>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AM =(1-0.0032*A)</w:t>
            </w:r>
          </w:p>
        </w:tc>
        <w:tc>
          <w:tcPr>
            <w:tcW w:w="1020" w:type="dxa"/>
            <w:tcBorders>
              <w:top w:val="single" w:sz="18" w:space="0" w:color="000000"/>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w:t>
            </w:r>
          </w:p>
        </w:tc>
        <w:tc>
          <w:tcPr>
            <w:tcW w:w="2025" w:type="dxa"/>
            <w:tcBorders>
              <w:top w:val="single" w:sz="18" w:space="0" w:color="000000"/>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 &lt;=135° cm</w:t>
            </w:r>
          </w:p>
        </w:tc>
      </w:tr>
      <w:tr w:rsidR="001037CF">
        <w:trPr>
          <w:trHeight w:val="315"/>
        </w:trPr>
        <w:tc>
          <w:tcPr>
            <w:tcW w:w="2310" w:type="dxa"/>
            <w:tcBorders>
              <w:top w:val="single" w:sz="6" w:space="0" w:color="CCCCCC"/>
              <w:left w:val="single" w:sz="18" w:space="0" w:color="000000"/>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AM = 0</w:t>
            </w:r>
          </w:p>
        </w:tc>
        <w:tc>
          <w:tcPr>
            <w:tcW w:w="1020" w:type="dxa"/>
            <w:tcBorders>
              <w:top w:val="single" w:sz="6" w:space="0" w:color="CCCCCC"/>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w:t>
            </w:r>
          </w:p>
        </w:tc>
        <w:tc>
          <w:tcPr>
            <w:tcW w:w="2025" w:type="dxa"/>
            <w:tcBorders>
              <w:top w:val="single" w:sz="6" w:space="0" w:color="CCCCCC"/>
              <w:left w:val="single" w:sz="6" w:space="0" w:color="CCCCCC"/>
              <w:bottom w:val="single" w:sz="18" w:space="0" w:color="000000"/>
              <w:right w:val="single" w:sz="18" w:space="0" w:color="000000"/>
            </w:tcBorders>
            <w:tcMar>
              <w:top w:w="40" w:type="dxa"/>
              <w:left w:w="40" w:type="dxa"/>
              <w:bottom w:w="40" w:type="dxa"/>
              <w:right w:w="40" w:type="dxa"/>
            </w:tcMar>
            <w:vAlign w:val="bottom"/>
          </w:tcPr>
          <w:p w:rsidR="001037CF" w:rsidRDefault="00B4714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 &gt;135° cm</w:t>
            </w:r>
          </w:p>
        </w:tc>
      </w:tr>
    </w:tbl>
    <w:p w:rsidR="001037CF" w:rsidRDefault="00B47147">
      <w:pPr>
        <w:spacing w:before="200" w:after="160" w:line="360" w:lineRule="auto"/>
        <w:ind w:left="1440"/>
        <w:jc w:val="both"/>
        <w:rPr>
          <w:i/>
          <w:color w:val="1D2D35"/>
        </w:rPr>
      </w:pPr>
      <w:bookmarkStart w:id="24" w:name="bookmark=id.nzg7sqxikom1" w:colFirst="0" w:colLast="0"/>
      <w:bookmarkEnd w:id="24"/>
      <w:r>
        <w:rPr>
          <w:i/>
          <w:color w:val="1D2D35"/>
        </w:rPr>
        <w:t>Table 2.2.2.e: Angle Multiplier Factor Spreadsheet</w:t>
      </w:r>
    </w:p>
    <w:p w:rsidR="001037CF" w:rsidRDefault="00B47147">
      <w:pPr>
        <w:widowControl w:val="0"/>
        <w:spacing w:line="240" w:lineRule="auto"/>
        <w:ind w:left="1440" w:firstLine="720"/>
        <w:rPr>
          <w:i/>
        </w:rPr>
      </w:pPr>
      <w:bookmarkStart w:id="25" w:name="bookmark=id.5l6nl9l21qjn" w:colFirst="0" w:colLast="0"/>
      <w:bookmarkEnd w:id="25"/>
      <w:r>
        <w:rPr>
          <w:i/>
        </w:rPr>
        <w:t>Figure2.2.2.b: Representation of Angle</w:t>
      </w:r>
      <w:r>
        <w:rPr>
          <w:noProof/>
          <w:lang w:val="tr-TR" w:eastAsia="tr-TR"/>
        </w:rPr>
        <w:drawing>
          <wp:anchor distT="114300" distB="114300" distL="114300" distR="114300" simplePos="0" relativeHeight="251663360" behindDoc="0" locked="0" layoutInCell="1" hidden="0" allowOverlap="1">
            <wp:simplePos x="0" y="0"/>
            <wp:positionH relativeFrom="column">
              <wp:posOffset>1524000</wp:posOffset>
            </wp:positionH>
            <wp:positionV relativeFrom="paragraph">
              <wp:posOffset>149770</wp:posOffset>
            </wp:positionV>
            <wp:extent cx="2052638" cy="1577396"/>
            <wp:effectExtent l="0" t="0" r="0" b="0"/>
            <wp:wrapTopAndBottom distT="114300" distB="114300"/>
            <wp:docPr id="7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l="11312" t="8197" r="8394"/>
                    <a:stretch>
                      <a:fillRect/>
                    </a:stretch>
                  </pic:blipFill>
                  <pic:spPr>
                    <a:xfrm>
                      <a:off x="0" y="0"/>
                      <a:ext cx="2052638" cy="1577396"/>
                    </a:xfrm>
                    <a:prstGeom prst="rect">
                      <a:avLst/>
                    </a:prstGeom>
                    <a:ln/>
                  </pic:spPr>
                </pic:pic>
              </a:graphicData>
            </a:graphic>
          </wp:anchor>
        </w:drawing>
      </w:r>
    </w:p>
    <w:p w:rsidR="001037CF" w:rsidRDefault="00B47147">
      <w:pPr>
        <w:spacing w:after="160" w:line="360" w:lineRule="auto"/>
        <w:jc w:val="both"/>
        <w:rPr>
          <w:color w:val="1D2D35"/>
        </w:rPr>
      </w:pPr>
      <w:r>
        <w:rPr>
          <w:b/>
          <w:color w:val="1D2D35"/>
        </w:rPr>
        <w:t>Coupling (C):</w:t>
      </w:r>
      <w:r>
        <w:rPr>
          <w:color w:val="1D2D35"/>
        </w:rPr>
        <w:t xml:space="preserve"> Quality of the grasp or handhold based on the type of handles available.</w:t>
      </w:r>
      <w:r>
        <w:rPr>
          <w:noProof/>
          <w:lang w:val="tr-TR" w:eastAsia="tr-TR"/>
        </w:rPr>
        <w:drawing>
          <wp:anchor distT="19050" distB="19050" distL="19050" distR="19050" simplePos="0" relativeHeight="251664384" behindDoc="0" locked="0" layoutInCell="1" hidden="0" allowOverlap="1">
            <wp:simplePos x="0" y="0"/>
            <wp:positionH relativeFrom="column">
              <wp:posOffset>1057275</wp:posOffset>
            </wp:positionH>
            <wp:positionV relativeFrom="paragraph">
              <wp:posOffset>276225</wp:posOffset>
            </wp:positionV>
            <wp:extent cx="3371850" cy="1316918"/>
            <wp:effectExtent l="0" t="0" r="0" b="0"/>
            <wp:wrapTopAndBottom distT="19050" distB="19050"/>
            <wp:docPr id="9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t="2143" r="4154" b="5236"/>
                    <a:stretch>
                      <a:fillRect/>
                    </a:stretch>
                  </pic:blipFill>
                  <pic:spPr>
                    <a:xfrm>
                      <a:off x="0" y="0"/>
                      <a:ext cx="3371850" cy="1316918"/>
                    </a:xfrm>
                    <a:prstGeom prst="rect">
                      <a:avLst/>
                    </a:prstGeom>
                    <a:ln/>
                  </pic:spPr>
                </pic:pic>
              </a:graphicData>
            </a:graphic>
          </wp:anchor>
        </w:drawing>
      </w:r>
    </w:p>
    <w:p w:rsidR="001037CF" w:rsidRDefault="00B47147">
      <w:pPr>
        <w:spacing w:after="160" w:line="240" w:lineRule="auto"/>
        <w:jc w:val="center"/>
        <w:rPr>
          <w:b/>
          <w:i/>
          <w:color w:val="1D2D35"/>
        </w:rPr>
      </w:pPr>
      <w:bookmarkStart w:id="26" w:name="bookmark=id.da0dwt19pc7f" w:colFirst="0" w:colLast="0"/>
      <w:bookmarkEnd w:id="26"/>
      <w:r>
        <w:rPr>
          <w:i/>
          <w:color w:val="1D2D35"/>
        </w:rPr>
        <w:t>Table2.2.2.f: Coupling Multiplier Factor Spreadsheet</w:t>
      </w:r>
    </w:p>
    <w:p w:rsidR="001037CF" w:rsidRDefault="00B47147">
      <w:pPr>
        <w:spacing w:after="160" w:line="360" w:lineRule="auto"/>
        <w:jc w:val="both"/>
        <w:rPr>
          <w:color w:val="1D2D35"/>
        </w:rPr>
      </w:pPr>
      <w:r>
        <w:rPr>
          <w:b/>
          <w:color w:val="1D2D35"/>
        </w:rPr>
        <w:t>Frequency (F):</w:t>
      </w:r>
      <w:r>
        <w:rPr>
          <w:color w:val="1D2D35"/>
        </w:rPr>
        <w:t xml:space="preserve"> Time between lifts or frequency of lifting.</w:t>
      </w:r>
    </w:p>
    <w:tbl>
      <w:tblPr>
        <w:tblW w:w="0" w:type="dxa"/>
        <w:jc w:val="center"/>
        <w:tblCellMar>
          <w:left w:w="0" w:type="dxa"/>
          <w:right w:w="0" w:type="dxa"/>
        </w:tblCellMar>
        <w:tblLook w:val="04A0" w:firstRow="1" w:lastRow="0" w:firstColumn="1" w:lastColumn="0" w:noHBand="0" w:noVBand="1"/>
      </w:tblPr>
      <w:tblGrid>
        <w:gridCol w:w="1873"/>
        <w:gridCol w:w="647"/>
        <w:gridCol w:w="647"/>
        <w:gridCol w:w="809"/>
        <w:gridCol w:w="809"/>
        <w:gridCol w:w="809"/>
        <w:gridCol w:w="809"/>
      </w:tblGrid>
      <w:tr w:rsidR="003F1666" w:rsidRPr="003F1666" w:rsidTr="003F1666">
        <w:trPr>
          <w:trHeight w:val="315"/>
          <w:jc w:val="center"/>
        </w:trPr>
        <w:tc>
          <w:tcPr>
            <w:tcW w:w="0" w:type="auto"/>
            <w:gridSpan w:val="7"/>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Frequency Multiplier Table</w:t>
            </w:r>
          </w:p>
        </w:tc>
      </w:tr>
      <w:tr w:rsidR="003F1666" w:rsidRPr="003F1666" w:rsidTr="003F1666">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Frequency Lifts/min</w:t>
            </w:r>
          </w:p>
        </w:tc>
        <w:tc>
          <w:tcPr>
            <w:tcW w:w="0" w:type="auto"/>
            <w:gridSpan w:val="6"/>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Work Duration</w:t>
            </w:r>
          </w:p>
        </w:tc>
      </w:tr>
      <w:tr w:rsidR="003F1666" w:rsidRPr="003F1666" w:rsidTr="003F1666">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3F1666" w:rsidRPr="003F1666" w:rsidRDefault="003F1666" w:rsidP="003F1666">
            <w:pPr>
              <w:spacing w:after="0" w:line="240" w:lineRule="auto"/>
              <w:rPr>
                <w:rFonts w:ascii="Calibri" w:hAnsi="Calibri" w:cs="Calibri"/>
                <w:color w:val="000000"/>
                <w:sz w:val="22"/>
                <w:szCs w:val="22"/>
                <w:lang w:val="en-U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 1</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&gt; 1 but ≤ 2 Hours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&gt; 2 but ≤ 8 Hours</w:t>
            </w:r>
          </w:p>
        </w:tc>
      </w:tr>
      <w:tr w:rsidR="003F1666" w:rsidRPr="003F1666" w:rsidTr="003F1666">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3F1666" w:rsidRPr="003F1666" w:rsidRDefault="003F1666" w:rsidP="003F1666">
            <w:pPr>
              <w:spacing w:after="0" w:line="240" w:lineRule="auto"/>
              <w:rPr>
                <w:rFonts w:ascii="Calibri" w:hAnsi="Calibri" w:cs="Calibri"/>
                <w:color w:val="000000"/>
                <w:sz w:val="22"/>
                <w:szCs w:val="22"/>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V &lt; 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V ≥ 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V &lt; 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V ≥ 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V &lt; 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V ≥ 30</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 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.95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95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.85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.85</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.97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.97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.81</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.75</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.65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.65</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.79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.79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.55</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.45</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.35</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lastRenderedPageBreak/>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.27</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.22</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.18</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.15</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.13</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r>
      <w:tr w:rsidR="003F1666" w:rsidRPr="003F1666" w:rsidTr="003F166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&gt; 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F1666" w:rsidRPr="003F1666" w:rsidRDefault="003F1666" w:rsidP="003F1666">
            <w:pPr>
              <w:spacing w:after="0" w:line="240" w:lineRule="auto"/>
              <w:jc w:val="center"/>
              <w:rPr>
                <w:rFonts w:ascii="Calibri" w:hAnsi="Calibri" w:cs="Calibri"/>
                <w:color w:val="000000"/>
                <w:sz w:val="22"/>
                <w:szCs w:val="22"/>
                <w:lang w:val="en-US"/>
              </w:rPr>
            </w:pPr>
            <w:r w:rsidRPr="003F1666">
              <w:rPr>
                <w:rFonts w:ascii="Calibri" w:hAnsi="Calibri" w:cs="Calibri"/>
                <w:color w:val="000000"/>
                <w:sz w:val="22"/>
                <w:szCs w:val="22"/>
                <w:lang w:val="en-US"/>
              </w:rPr>
              <w:t>.00</w:t>
            </w:r>
          </w:p>
        </w:tc>
      </w:tr>
    </w:tbl>
    <w:p w:rsidR="001037CF" w:rsidRDefault="00B47147" w:rsidP="003F1666">
      <w:pPr>
        <w:spacing w:after="160" w:line="240" w:lineRule="auto"/>
        <w:jc w:val="center"/>
        <w:rPr>
          <w:b/>
          <w:color w:val="1D2D35"/>
        </w:rPr>
      </w:pPr>
      <w:bookmarkStart w:id="27" w:name="bookmark=id.dnxarub8awwg" w:colFirst="0" w:colLast="0"/>
      <w:bookmarkEnd w:id="27"/>
      <w:r>
        <w:rPr>
          <w:i/>
          <w:color w:val="1D2D35"/>
        </w:rPr>
        <w:t>Table2.2.2.g: Frequency Multiplier Factor Spreadsheet</w:t>
      </w:r>
    </w:p>
    <w:p w:rsidR="001037CF" w:rsidRDefault="00B47147">
      <w:pPr>
        <w:spacing w:after="160" w:line="360" w:lineRule="auto"/>
        <w:jc w:val="both"/>
      </w:pPr>
      <w:r>
        <w:rPr>
          <w:b/>
          <w:color w:val="1D2D35"/>
        </w:rPr>
        <w:t>Load (L):</w:t>
      </w:r>
      <w:r>
        <w:rPr>
          <w:color w:val="1D2D35"/>
        </w:rPr>
        <w:t xml:space="preserve"> Determine the weight of the object lifted. </w:t>
      </w:r>
    </w:p>
    <w:p w:rsidR="001037CF" w:rsidRDefault="00B47147">
      <w:pPr>
        <w:pStyle w:val="Balk4"/>
        <w:numPr>
          <w:ilvl w:val="1"/>
          <w:numId w:val="14"/>
        </w:numPr>
        <w:spacing w:line="360" w:lineRule="auto"/>
        <w:jc w:val="both"/>
      </w:pPr>
      <w:bookmarkStart w:id="28" w:name="_heading=h.44sinio" w:colFirst="0" w:colLast="0"/>
      <w:bookmarkEnd w:id="28"/>
      <w:r>
        <w:rPr>
          <w:b/>
          <w:color w:val="000000"/>
        </w:rPr>
        <w:t>Work Measurement Techniques</w:t>
      </w:r>
    </w:p>
    <w:p w:rsidR="001037CF" w:rsidRDefault="00B47147">
      <w:pPr>
        <w:spacing w:line="360" w:lineRule="auto"/>
        <w:ind w:firstLine="720"/>
        <w:jc w:val="both"/>
      </w:pPr>
      <w:r>
        <w:t>For determining standard time, following methods have been examined:</w:t>
      </w:r>
    </w:p>
    <w:p w:rsidR="001037CF" w:rsidRDefault="00B47147">
      <w:pPr>
        <w:numPr>
          <w:ilvl w:val="0"/>
          <w:numId w:val="18"/>
        </w:numPr>
        <w:spacing w:line="360" w:lineRule="auto"/>
        <w:ind w:hanging="283"/>
        <w:jc w:val="both"/>
        <w:rPr>
          <w:color w:val="000000"/>
        </w:rPr>
      </w:pPr>
      <w:r>
        <w:t xml:space="preserve"> Direct time study (DTS)</w:t>
      </w:r>
    </w:p>
    <w:p w:rsidR="001037CF" w:rsidRDefault="00B47147">
      <w:pPr>
        <w:numPr>
          <w:ilvl w:val="0"/>
          <w:numId w:val="18"/>
        </w:numPr>
        <w:spacing w:line="360" w:lineRule="auto"/>
        <w:ind w:hanging="283"/>
        <w:jc w:val="both"/>
        <w:rPr>
          <w:color w:val="000000"/>
        </w:rPr>
      </w:pPr>
      <w:r>
        <w:t xml:space="preserve"> Predetermined motion time system (PMTS)</w:t>
      </w:r>
    </w:p>
    <w:p w:rsidR="001037CF" w:rsidRDefault="00B47147">
      <w:pPr>
        <w:numPr>
          <w:ilvl w:val="0"/>
          <w:numId w:val="18"/>
        </w:numPr>
        <w:spacing w:line="360" w:lineRule="auto"/>
        <w:ind w:hanging="283"/>
        <w:jc w:val="both"/>
        <w:rPr>
          <w:color w:val="000000"/>
        </w:rPr>
      </w:pPr>
      <w:r>
        <w:t xml:space="preserve"> Standard data systems (SDS)</w:t>
      </w:r>
    </w:p>
    <w:p w:rsidR="001037CF" w:rsidRDefault="00B47147">
      <w:pPr>
        <w:numPr>
          <w:ilvl w:val="0"/>
          <w:numId w:val="18"/>
        </w:numPr>
        <w:spacing w:line="360" w:lineRule="auto"/>
        <w:ind w:hanging="283"/>
        <w:jc w:val="both"/>
        <w:rPr>
          <w:color w:val="000000"/>
        </w:rPr>
      </w:pPr>
      <w:r>
        <w:t xml:space="preserve"> Work sampling</w:t>
      </w:r>
    </w:p>
    <w:p w:rsidR="001037CF" w:rsidRDefault="00B47147">
      <w:pPr>
        <w:spacing w:line="360" w:lineRule="auto"/>
        <w:ind w:firstLine="720"/>
        <w:jc w:val="both"/>
      </w:pPr>
      <w:r>
        <w:t>Two of these are evaluated as appropriate to our work environment:</w:t>
      </w:r>
    </w:p>
    <w:p w:rsidR="001037CF" w:rsidRDefault="00B47147">
      <w:pPr>
        <w:numPr>
          <w:ilvl w:val="0"/>
          <w:numId w:val="2"/>
        </w:numPr>
        <w:spacing w:line="360" w:lineRule="auto"/>
        <w:jc w:val="both"/>
        <w:rPr>
          <w:color w:val="000000"/>
        </w:rPr>
      </w:pPr>
      <w:r>
        <w:t>Work sampling</w:t>
      </w:r>
    </w:p>
    <w:p w:rsidR="001037CF" w:rsidRDefault="00B47147">
      <w:pPr>
        <w:numPr>
          <w:ilvl w:val="0"/>
          <w:numId w:val="2"/>
        </w:numPr>
        <w:spacing w:line="360" w:lineRule="auto"/>
        <w:jc w:val="both"/>
      </w:pPr>
      <w:r>
        <w:t xml:space="preserve">Direct time study (DTS) </w:t>
      </w:r>
    </w:p>
    <w:p w:rsidR="001037CF" w:rsidRDefault="00B47147">
      <w:pPr>
        <w:spacing w:line="360" w:lineRule="auto"/>
        <w:ind w:firstLine="720"/>
        <w:jc w:val="both"/>
      </w:pPr>
      <w:r>
        <w:t>After a detailed discussion with the supervisors of this research, we decided that work sampling fits best to this project; considering the company preferences and available conditions.</w:t>
      </w:r>
    </w:p>
    <w:p w:rsidR="001037CF" w:rsidRPr="003F1666" w:rsidRDefault="00B47147">
      <w:pPr>
        <w:pStyle w:val="Balk6"/>
        <w:numPr>
          <w:ilvl w:val="2"/>
          <w:numId w:val="14"/>
        </w:numPr>
        <w:rPr>
          <w:b/>
          <w:bCs/>
          <w:i w:val="0"/>
          <w:iCs/>
          <w:color w:val="auto"/>
        </w:rPr>
      </w:pPr>
      <w:bookmarkStart w:id="29" w:name="_heading=h.2jxsxqh" w:colFirst="0" w:colLast="0"/>
      <w:bookmarkEnd w:id="29"/>
      <w:r w:rsidRPr="003F1666">
        <w:rPr>
          <w:b/>
          <w:bCs/>
          <w:i w:val="0"/>
          <w:iCs/>
          <w:color w:val="auto"/>
        </w:rPr>
        <w:t>Work Sampling Defined</w:t>
      </w:r>
    </w:p>
    <w:p w:rsidR="001037CF" w:rsidRDefault="00B47147">
      <w:pPr>
        <w:spacing w:line="360" w:lineRule="auto"/>
        <w:ind w:firstLine="720"/>
        <w:jc w:val="both"/>
      </w:pPr>
      <w:r>
        <w:t>Work sampling is a technique that utilizes a predefined number of instantaneous observations in a period, of a process/workers/machines. It is a statistical technique for determining the proportions of time spent by subjects in various defined categories of activity.</w:t>
      </w:r>
    </w:p>
    <w:p w:rsidR="001037CF" w:rsidRDefault="00B47147">
      <w:pPr>
        <w:spacing w:line="360" w:lineRule="auto"/>
        <w:ind w:left="708" w:firstLine="705"/>
        <w:jc w:val="both"/>
      </w:pPr>
      <w:r>
        <w:t xml:space="preserve">▪ Subjects = workers, machines </w:t>
      </w:r>
    </w:p>
    <w:p w:rsidR="001037CF" w:rsidRDefault="00B47147">
      <w:pPr>
        <w:spacing w:line="360" w:lineRule="auto"/>
        <w:ind w:left="708" w:firstLine="705"/>
        <w:jc w:val="both"/>
      </w:pPr>
      <w:r>
        <w:t xml:space="preserve">▪ Categories of activity = setting up a machine, producing parts, idle, etc. </w:t>
      </w:r>
    </w:p>
    <w:p w:rsidR="001037CF" w:rsidRDefault="00B47147">
      <w:pPr>
        <w:spacing w:line="360" w:lineRule="auto"/>
        <w:ind w:left="708" w:firstLine="705"/>
        <w:jc w:val="both"/>
      </w:pPr>
      <w:r>
        <w:lastRenderedPageBreak/>
        <w:t xml:space="preserve">▪ For statistical accuracy </w:t>
      </w:r>
    </w:p>
    <w:p w:rsidR="001037CF" w:rsidRDefault="00B47147">
      <w:pPr>
        <w:spacing w:line="360" w:lineRule="auto"/>
        <w:ind w:left="708" w:firstLine="705"/>
        <w:jc w:val="both"/>
      </w:pPr>
      <w:r>
        <w:t>▪ Observations must be taken at random times</w:t>
      </w:r>
    </w:p>
    <w:p w:rsidR="001037CF" w:rsidRDefault="00B47147">
      <w:pPr>
        <w:spacing w:line="360" w:lineRule="auto"/>
        <w:ind w:left="708" w:firstLine="566"/>
        <w:jc w:val="both"/>
      </w:pPr>
      <w:r>
        <w:t xml:space="preserve"> ▪ Period of the study must be representative of the types of activities performed by the subjects</w:t>
      </w:r>
    </w:p>
    <w:p w:rsidR="001037CF" w:rsidRPr="003F1666" w:rsidRDefault="00B47147">
      <w:pPr>
        <w:pStyle w:val="Balk6"/>
        <w:numPr>
          <w:ilvl w:val="2"/>
          <w:numId w:val="14"/>
        </w:numPr>
        <w:rPr>
          <w:b/>
          <w:bCs/>
          <w:i w:val="0"/>
          <w:iCs/>
          <w:color w:val="auto"/>
        </w:rPr>
      </w:pPr>
      <w:bookmarkStart w:id="30" w:name="_heading=h.z337ya" w:colFirst="0" w:colLast="0"/>
      <w:bookmarkEnd w:id="30"/>
      <w:r w:rsidRPr="003F1666">
        <w:rPr>
          <w:b/>
          <w:bCs/>
          <w:i w:val="0"/>
          <w:iCs/>
          <w:color w:val="auto"/>
        </w:rPr>
        <w:t xml:space="preserve">When is Work Sampling Appropriate? </w:t>
      </w:r>
    </w:p>
    <w:p w:rsidR="001037CF" w:rsidRDefault="00B47147">
      <w:pPr>
        <w:spacing w:after="0" w:line="360" w:lineRule="auto"/>
        <w:ind w:left="720"/>
        <w:jc w:val="both"/>
      </w:pPr>
      <w:r>
        <w:t>When sufficient time is available to perform the study,</w:t>
      </w:r>
    </w:p>
    <w:p w:rsidR="001037CF" w:rsidRDefault="00B47147">
      <w:pPr>
        <w:spacing w:after="0" w:line="360" w:lineRule="auto"/>
        <w:ind w:left="720"/>
        <w:jc w:val="both"/>
      </w:pPr>
      <w:r>
        <w:t>When several weeks usually required for a work sampling study,</w:t>
      </w:r>
    </w:p>
    <w:p w:rsidR="001037CF" w:rsidRDefault="00B47147">
      <w:pPr>
        <w:spacing w:after="0" w:line="360" w:lineRule="auto"/>
        <w:ind w:left="720"/>
        <w:jc w:val="both"/>
      </w:pPr>
      <w:r>
        <w:t>When multiple subjects,</w:t>
      </w:r>
    </w:p>
    <w:p w:rsidR="001037CF" w:rsidRDefault="00B47147">
      <w:pPr>
        <w:spacing w:after="0" w:line="360" w:lineRule="auto"/>
        <w:ind w:left="720"/>
        <w:jc w:val="both"/>
      </w:pPr>
      <w:r>
        <w:t>When work sampling suited to studies involving more than one subject,</w:t>
      </w:r>
    </w:p>
    <w:p w:rsidR="001037CF" w:rsidRDefault="00B47147">
      <w:pPr>
        <w:spacing w:after="0" w:line="360" w:lineRule="auto"/>
        <w:ind w:left="720"/>
        <w:jc w:val="both"/>
      </w:pPr>
      <w:r>
        <w:t>When long cycle times for the jobs covered by the study,</w:t>
      </w:r>
    </w:p>
    <w:p w:rsidR="001037CF" w:rsidRDefault="00B47147">
      <w:pPr>
        <w:spacing w:after="0" w:line="360" w:lineRule="auto"/>
        <w:ind w:left="720"/>
        <w:jc w:val="both"/>
      </w:pPr>
      <w:r>
        <w:t>When nonrepetitive work cycles,</w:t>
      </w:r>
    </w:p>
    <w:p w:rsidR="001037CF" w:rsidRDefault="00B47147">
      <w:pPr>
        <w:spacing w:line="360" w:lineRule="auto"/>
        <w:ind w:left="720"/>
        <w:jc w:val="both"/>
      </w:pPr>
      <w:r>
        <w:t>When jobs consist of various tasks rather than a single repetitive task.</w:t>
      </w:r>
    </w:p>
    <w:p w:rsidR="001037CF" w:rsidRPr="003F1666" w:rsidRDefault="00B47147">
      <w:pPr>
        <w:pStyle w:val="Balk6"/>
        <w:numPr>
          <w:ilvl w:val="2"/>
          <w:numId w:val="14"/>
        </w:numPr>
        <w:rPr>
          <w:b/>
          <w:bCs/>
          <w:i w:val="0"/>
          <w:iCs/>
          <w:color w:val="auto"/>
        </w:rPr>
      </w:pPr>
      <w:bookmarkStart w:id="31" w:name="_heading=h.az05t9fu833h" w:colFirst="0" w:colLast="0"/>
      <w:bookmarkEnd w:id="31"/>
      <w:r w:rsidRPr="003F1666">
        <w:rPr>
          <w:b/>
          <w:bCs/>
          <w:i w:val="0"/>
          <w:iCs/>
          <w:color w:val="auto"/>
        </w:rPr>
        <w:t>Work sampling is an 8 step process: [9-10]</w:t>
      </w:r>
    </w:p>
    <w:p w:rsidR="001037CF" w:rsidRDefault="00B47147">
      <w:pPr>
        <w:spacing w:line="360" w:lineRule="auto"/>
        <w:ind w:left="1133"/>
        <w:jc w:val="both"/>
        <w:rPr>
          <w:b/>
        </w:rPr>
      </w:pPr>
      <w:r>
        <w:rPr>
          <w:b/>
        </w:rPr>
        <w:t>Defining the purpose and target:</w:t>
      </w:r>
    </w:p>
    <w:p w:rsidR="001037CF" w:rsidRDefault="00B47147">
      <w:pPr>
        <w:spacing w:line="360" w:lineRule="auto"/>
        <w:jc w:val="both"/>
      </w:pPr>
      <w:r>
        <w:tab/>
        <w:t>Defining a purpose and then detecting the related work equipment and workers.</w:t>
      </w:r>
    </w:p>
    <w:p w:rsidR="001037CF" w:rsidRDefault="00B47147">
      <w:pPr>
        <w:spacing w:line="360" w:lineRule="auto"/>
        <w:ind w:left="1133"/>
        <w:jc w:val="both"/>
        <w:rPr>
          <w:b/>
        </w:rPr>
      </w:pPr>
      <w:r>
        <w:rPr>
          <w:b/>
        </w:rPr>
        <w:t>Determining the workflow types:</w:t>
      </w:r>
    </w:p>
    <w:p w:rsidR="001037CF" w:rsidRDefault="00B47147">
      <w:pPr>
        <w:spacing w:line="360" w:lineRule="auto"/>
        <w:ind w:left="720"/>
        <w:jc w:val="both"/>
      </w:pPr>
      <w:r>
        <w:t>Defining the workflow types and their detailed explanation.</w:t>
      </w:r>
    </w:p>
    <w:p w:rsidR="001037CF" w:rsidRDefault="00B47147">
      <w:pPr>
        <w:spacing w:line="360" w:lineRule="auto"/>
        <w:ind w:left="1133"/>
        <w:jc w:val="both"/>
        <w:rPr>
          <w:b/>
        </w:rPr>
      </w:pPr>
      <w:r>
        <w:rPr>
          <w:b/>
        </w:rPr>
        <w:t>Route planning:</w:t>
      </w:r>
    </w:p>
    <w:p w:rsidR="001037CF" w:rsidRDefault="00B47147">
      <w:pPr>
        <w:spacing w:line="360" w:lineRule="auto"/>
        <w:ind w:left="720"/>
        <w:jc w:val="both"/>
      </w:pPr>
      <w:r>
        <w:t>Planning the trip in the field, on a map.</w:t>
      </w:r>
    </w:p>
    <w:p w:rsidR="001037CF" w:rsidRDefault="00B47147">
      <w:pPr>
        <w:spacing w:line="360" w:lineRule="auto"/>
        <w:ind w:left="1133"/>
        <w:jc w:val="both"/>
        <w:rPr>
          <w:b/>
        </w:rPr>
      </w:pPr>
      <w:r>
        <w:rPr>
          <w:b/>
        </w:rPr>
        <w:t>Determine observation amount / sample size:</w:t>
      </w:r>
    </w:p>
    <w:p w:rsidR="001037CF" w:rsidRDefault="00B47147">
      <w:pPr>
        <w:spacing w:line="360" w:lineRule="auto"/>
        <w:ind w:left="720"/>
        <w:jc w:val="both"/>
      </w:pPr>
      <w:r>
        <w:t>With a determined error rate, calculating the sample size with the given formula.</w:t>
      </w:r>
    </w:p>
    <w:p w:rsidR="001037CF" w:rsidRDefault="00B47147">
      <w:pPr>
        <w:spacing w:line="360" w:lineRule="auto"/>
        <w:ind w:left="720"/>
        <w:jc w:val="both"/>
      </w:pPr>
      <w:r>
        <w:t>N: Number of observations desired (sample size)</w:t>
      </w:r>
    </w:p>
    <w:p w:rsidR="001037CF" w:rsidRDefault="00B47147">
      <w:pPr>
        <w:spacing w:line="360" w:lineRule="auto"/>
        <w:ind w:left="720"/>
        <w:jc w:val="both"/>
      </w:pPr>
      <w:r>
        <w:t>z: The number of standard deviations at the desired level of confidence</w:t>
      </w:r>
    </w:p>
    <w:p w:rsidR="001037CF" w:rsidRDefault="00B47147">
      <w:pPr>
        <w:spacing w:line="360" w:lineRule="auto"/>
        <w:ind w:left="720"/>
        <w:jc w:val="both"/>
      </w:pPr>
      <w:r>
        <w:t>p: Occurrence rate in the sample</w:t>
      </w:r>
    </w:p>
    <w:p w:rsidR="001037CF" w:rsidRDefault="00B47147">
      <w:pPr>
        <w:spacing w:line="360" w:lineRule="auto"/>
        <w:ind w:left="720"/>
        <w:jc w:val="both"/>
      </w:pPr>
      <w:r>
        <w:t>q: The rate of not being in the sample</w:t>
      </w:r>
    </w:p>
    <w:p w:rsidR="001037CF" w:rsidRDefault="00B47147">
      <w:pPr>
        <w:spacing w:line="360" w:lineRule="auto"/>
        <w:ind w:left="720"/>
        <w:jc w:val="both"/>
      </w:pPr>
      <w:r>
        <w:t>h: Absolute error amount (sample size accuracy limits, precision)</w:t>
      </w:r>
    </w:p>
    <w:p w:rsidR="001037CF" w:rsidRDefault="00B47147">
      <w:pPr>
        <w:spacing w:line="360" w:lineRule="auto"/>
        <w:ind w:left="720"/>
        <w:jc w:val="both"/>
      </w:pPr>
      <w:r>
        <w:rPr>
          <w:color w:val="202124"/>
        </w:rPr>
        <w:t xml:space="preserve">σ </w:t>
      </w:r>
      <w:r>
        <w:t>: Standard deviation of the element distribution</w:t>
      </w:r>
    </w:p>
    <w:p w:rsidR="001037CF" w:rsidRDefault="00B47147">
      <w:pPr>
        <w:spacing w:line="360" w:lineRule="auto"/>
        <w:jc w:val="center"/>
        <w:rPr>
          <w:i/>
        </w:rPr>
      </w:pPr>
      <w:bookmarkStart w:id="32" w:name="bookmark=id.6i9qsf85x1wl" w:colFirst="0" w:colLast="0"/>
      <w:bookmarkEnd w:id="32"/>
      <w:r>
        <w:rPr>
          <w:i/>
        </w:rPr>
        <w:lastRenderedPageBreak/>
        <w:t xml:space="preserve">Figure 2.3.3.a: Standard Deviation </w:t>
      </w:r>
      <w:r>
        <w:rPr>
          <w:noProof/>
          <w:lang w:val="tr-TR" w:eastAsia="tr-TR"/>
        </w:rPr>
        <w:drawing>
          <wp:anchor distT="114300" distB="114300" distL="114300" distR="114300" simplePos="0" relativeHeight="251665408" behindDoc="0" locked="0" layoutInCell="1" hidden="0" allowOverlap="1">
            <wp:simplePos x="0" y="0"/>
            <wp:positionH relativeFrom="column">
              <wp:posOffset>2952750</wp:posOffset>
            </wp:positionH>
            <wp:positionV relativeFrom="paragraph">
              <wp:posOffset>219075</wp:posOffset>
            </wp:positionV>
            <wp:extent cx="847725" cy="466725"/>
            <wp:effectExtent l="12700" t="12700" r="12700" b="12700"/>
            <wp:wrapTopAndBottom distT="114300" distB="114300"/>
            <wp:docPr id="1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847725" cy="466725"/>
                    </a:xfrm>
                    <a:prstGeom prst="rect">
                      <a:avLst/>
                    </a:prstGeom>
                    <a:ln w="12700">
                      <a:solidFill>
                        <a:srgbClr val="000000"/>
                      </a:solidFill>
                      <a:prstDash val="solid"/>
                    </a:ln>
                  </pic:spPr>
                </pic:pic>
              </a:graphicData>
            </a:graphic>
          </wp:anchor>
        </w:drawing>
      </w:r>
      <w:r>
        <w:rPr>
          <w:noProof/>
          <w:lang w:val="tr-TR" w:eastAsia="tr-TR"/>
        </w:rPr>
        <w:drawing>
          <wp:anchor distT="114300" distB="114300" distL="114300" distR="114300" simplePos="0" relativeHeight="251666432" behindDoc="0" locked="0" layoutInCell="1" hidden="0" allowOverlap="1">
            <wp:simplePos x="0" y="0"/>
            <wp:positionH relativeFrom="column">
              <wp:posOffset>1581150</wp:posOffset>
            </wp:positionH>
            <wp:positionV relativeFrom="paragraph">
              <wp:posOffset>123825</wp:posOffset>
            </wp:positionV>
            <wp:extent cx="1171575" cy="561975"/>
            <wp:effectExtent l="12700" t="12700" r="12700" b="12700"/>
            <wp:wrapTopAndBottom distT="114300" distB="114300"/>
            <wp:docPr id="12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1171575" cy="561975"/>
                    </a:xfrm>
                    <a:prstGeom prst="rect">
                      <a:avLst/>
                    </a:prstGeom>
                    <a:ln w="12700">
                      <a:solidFill>
                        <a:srgbClr val="000000"/>
                      </a:solidFill>
                      <a:prstDash val="solid"/>
                    </a:ln>
                  </pic:spPr>
                </pic:pic>
              </a:graphicData>
            </a:graphic>
          </wp:anchor>
        </w:drawing>
      </w:r>
      <w:r>
        <w:rPr>
          <w:noProof/>
          <w:lang w:val="tr-TR" w:eastAsia="tr-TR"/>
        </w:rPr>
        <w:drawing>
          <wp:anchor distT="114300" distB="114300" distL="114300" distR="114300" simplePos="0" relativeHeight="251667456" behindDoc="0" locked="0" layoutInCell="1" hidden="0" allowOverlap="1">
            <wp:simplePos x="0" y="0"/>
            <wp:positionH relativeFrom="column">
              <wp:posOffset>2952750</wp:posOffset>
            </wp:positionH>
            <wp:positionV relativeFrom="paragraph">
              <wp:posOffset>1123950</wp:posOffset>
            </wp:positionV>
            <wp:extent cx="2409825" cy="1665694"/>
            <wp:effectExtent l="0" t="0" r="0" b="0"/>
            <wp:wrapTopAndBottom distT="114300" distB="114300"/>
            <wp:docPr id="1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l="2621" t="2845" r="2621"/>
                    <a:stretch>
                      <a:fillRect/>
                    </a:stretch>
                  </pic:blipFill>
                  <pic:spPr>
                    <a:xfrm>
                      <a:off x="0" y="0"/>
                      <a:ext cx="2409825" cy="1665694"/>
                    </a:xfrm>
                    <a:prstGeom prst="rect">
                      <a:avLst/>
                    </a:prstGeom>
                    <a:ln/>
                  </pic:spPr>
                </pic:pic>
              </a:graphicData>
            </a:graphic>
          </wp:anchor>
        </w:drawing>
      </w:r>
    </w:p>
    <w:p w:rsidR="001037CF" w:rsidRDefault="00B47147">
      <w:pPr>
        <w:spacing w:line="240" w:lineRule="auto"/>
        <w:jc w:val="both"/>
        <w:rPr>
          <w:i/>
        </w:rPr>
      </w:pPr>
      <w:bookmarkStart w:id="33" w:name="bookmark=id.h47w31qyipgy" w:colFirst="0" w:colLast="0"/>
      <w:bookmarkEnd w:id="33"/>
      <w:r>
        <w:rPr>
          <w:i/>
        </w:rPr>
        <w:t>Figure2.3.3.b: Sample size</w:t>
      </w:r>
      <w:r>
        <w:rPr>
          <w:i/>
        </w:rPr>
        <w:tab/>
      </w:r>
      <w:r>
        <w:rPr>
          <w:i/>
        </w:rPr>
        <w:tab/>
      </w:r>
      <w:r>
        <w:rPr>
          <w:i/>
        </w:rPr>
        <w:tab/>
      </w:r>
      <w:r>
        <w:rPr>
          <w:i/>
        </w:rPr>
        <w:tab/>
      </w:r>
      <w:bookmarkStart w:id="34" w:name="bookmark=id.f1nldo3dlrfw" w:colFirst="0" w:colLast="0"/>
      <w:bookmarkStart w:id="35" w:name="bookmark=id.b7xoy4mvxvg2" w:colFirst="0" w:colLast="0"/>
      <w:bookmarkEnd w:id="34"/>
      <w:bookmarkEnd w:id="35"/>
      <w:r>
        <w:rPr>
          <w:i/>
        </w:rPr>
        <w:t>Figure 2.3.3.c: Confidence intervals</w:t>
      </w:r>
      <w:r>
        <w:rPr>
          <w:noProof/>
          <w:lang w:val="tr-TR" w:eastAsia="tr-TR"/>
        </w:rPr>
        <w:drawing>
          <wp:anchor distT="114300" distB="114300" distL="114300" distR="114300" simplePos="0" relativeHeight="251668480" behindDoc="0" locked="0" layoutInCell="1" hidden="0" allowOverlap="1">
            <wp:simplePos x="0" y="0"/>
            <wp:positionH relativeFrom="column">
              <wp:posOffset>1</wp:posOffset>
            </wp:positionH>
            <wp:positionV relativeFrom="paragraph">
              <wp:posOffset>489607</wp:posOffset>
            </wp:positionV>
            <wp:extent cx="1771650" cy="1114425"/>
            <wp:effectExtent l="12700" t="12700" r="12700" b="12700"/>
            <wp:wrapTopAndBottom distT="114300" distB="114300"/>
            <wp:docPr id="11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1771650" cy="1114425"/>
                    </a:xfrm>
                    <a:prstGeom prst="rect">
                      <a:avLst/>
                    </a:prstGeom>
                    <a:ln w="12700">
                      <a:solidFill>
                        <a:srgbClr val="000000"/>
                      </a:solidFill>
                      <a:prstDash val="solid"/>
                    </a:ln>
                  </pic:spPr>
                </pic:pic>
              </a:graphicData>
            </a:graphic>
          </wp:anchor>
        </w:drawing>
      </w:r>
    </w:p>
    <w:p w:rsidR="001037CF" w:rsidRDefault="00B47147">
      <w:pPr>
        <w:spacing w:line="360" w:lineRule="auto"/>
        <w:ind w:left="1133"/>
        <w:jc w:val="both"/>
        <w:rPr>
          <w:b/>
        </w:rPr>
      </w:pPr>
      <w:r>
        <w:rPr>
          <w:b/>
        </w:rPr>
        <w:t>Determine random observation times:</w:t>
      </w:r>
    </w:p>
    <w:p w:rsidR="001037CF" w:rsidRDefault="00B47147">
      <w:pPr>
        <w:spacing w:line="360" w:lineRule="auto"/>
        <w:ind w:left="720"/>
        <w:jc w:val="both"/>
      </w:pPr>
      <w:r>
        <w:t>Generating random numbers and converting them to date/hour and using it as the individual observation times.</w:t>
      </w:r>
    </w:p>
    <w:p w:rsidR="001037CF" w:rsidRDefault="00B47147">
      <w:pPr>
        <w:spacing w:line="360" w:lineRule="auto"/>
        <w:ind w:left="1133"/>
        <w:jc w:val="both"/>
        <w:rPr>
          <w:b/>
        </w:rPr>
      </w:pPr>
      <w:r>
        <w:rPr>
          <w:b/>
        </w:rPr>
        <w:t>Do the observations as planned:</w:t>
      </w:r>
    </w:p>
    <w:p w:rsidR="001037CF" w:rsidRDefault="00B47147">
      <w:pPr>
        <w:spacing w:line="360" w:lineRule="auto"/>
        <w:ind w:left="720"/>
        <w:jc w:val="both"/>
      </w:pPr>
      <w:r>
        <w:t>Observation phase</w:t>
      </w:r>
    </w:p>
    <w:p w:rsidR="001037CF" w:rsidRDefault="00B47147">
      <w:pPr>
        <w:spacing w:line="360" w:lineRule="auto"/>
        <w:ind w:left="1133"/>
        <w:jc w:val="both"/>
        <w:rPr>
          <w:b/>
        </w:rPr>
      </w:pPr>
      <w:r>
        <w:rPr>
          <w:b/>
        </w:rPr>
        <w:t>Pre-evaluation:</w:t>
      </w:r>
    </w:p>
    <w:p w:rsidR="001037CF" w:rsidRDefault="00B47147">
      <w:pPr>
        <w:spacing w:line="360" w:lineRule="auto"/>
        <w:ind w:left="720"/>
        <w:jc w:val="both"/>
      </w:pPr>
      <w:r>
        <w:t>If the p value is acceptable, continue to evaluation; if not, determine new values and repeat again</w:t>
      </w:r>
    </w:p>
    <w:p w:rsidR="001037CF" w:rsidRDefault="00B47147">
      <w:pPr>
        <w:spacing w:line="360" w:lineRule="auto"/>
        <w:ind w:left="1133"/>
        <w:jc w:val="both"/>
        <w:rPr>
          <w:b/>
        </w:rPr>
      </w:pPr>
      <w:r>
        <w:rPr>
          <w:b/>
        </w:rPr>
        <w:t>Evaluation:</w:t>
      </w:r>
    </w:p>
    <w:p w:rsidR="001037CF" w:rsidRDefault="00B47147">
      <w:pPr>
        <w:spacing w:line="360" w:lineRule="auto"/>
        <w:ind w:left="720"/>
        <w:jc w:val="both"/>
      </w:pPr>
      <w:r>
        <w:t>Evaluate the final results of the work sampling process.</w:t>
      </w:r>
    </w:p>
    <w:p w:rsidR="001037CF" w:rsidRDefault="00B47147">
      <w:pPr>
        <w:spacing w:line="360" w:lineRule="auto"/>
        <w:ind w:firstLine="720"/>
        <w:jc w:val="both"/>
      </w:pPr>
      <w:r>
        <w:t xml:space="preserve">Analyst judges the performance or pace of the worker relative to the definition of standard performance used by the organization </w:t>
      </w:r>
    </w:p>
    <w:p w:rsidR="001037CF" w:rsidRDefault="00B47147">
      <w:pPr>
        <w:numPr>
          <w:ilvl w:val="0"/>
          <w:numId w:val="22"/>
        </w:numPr>
        <w:spacing w:after="0" w:line="360" w:lineRule="auto"/>
        <w:jc w:val="both"/>
      </w:pPr>
      <w:r>
        <w:t xml:space="preserve">Standard performance PR = 100%  </w:t>
      </w:r>
    </w:p>
    <w:p w:rsidR="001037CF" w:rsidRDefault="00B47147">
      <w:pPr>
        <w:numPr>
          <w:ilvl w:val="0"/>
          <w:numId w:val="22"/>
        </w:numPr>
        <w:spacing w:after="0" w:line="360" w:lineRule="auto"/>
        <w:jc w:val="both"/>
      </w:pPr>
      <w:r>
        <w:t xml:space="preserve">Slower pace than standard PR &lt; 100% </w:t>
      </w:r>
    </w:p>
    <w:p w:rsidR="001037CF" w:rsidRDefault="00B47147">
      <w:pPr>
        <w:numPr>
          <w:ilvl w:val="0"/>
          <w:numId w:val="22"/>
        </w:numPr>
        <w:spacing w:line="360" w:lineRule="auto"/>
        <w:jc w:val="both"/>
      </w:pPr>
      <w:r>
        <w:t xml:space="preserve">Faster pace than standard PR &gt; 100%  </w:t>
      </w:r>
      <w:r>
        <w:rPr>
          <w:noProof/>
          <w:lang w:val="tr-TR" w:eastAsia="tr-TR"/>
        </w:rPr>
        <w:drawing>
          <wp:anchor distT="114300" distB="114300" distL="114300" distR="114300" simplePos="0" relativeHeight="251669504" behindDoc="0" locked="0" layoutInCell="1" hidden="0" allowOverlap="1">
            <wp:simplePos x="0" y="0"/>
            <wp:positionH relativeFrom="column">
              <wp:posOffset>714375</wp:posOffset>
            </wp:positionH>
            <wp:positionV relativeFrom="paragraph">
              <wp:posOffset>398992</wp:posOffset>
            </wp:positionV>
            <wp:extent cx="1362075" cy="537699"/>
            <wp:effectExtent l="12700" t="12700" r="12700" b="12700"/>
            <wp:wrapTopAndBottom distT="114300" distB="114300"/>
            <wp:docPr id="11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0"/>
                    <a:srcRect t="-8560"/>
                    <a:stretch>
                      <a:fillRect/>
                    </a:stretch>
                  </pic:blipFill>
                  <pic:spPr>
                    <a:xfrm>
                      <a:off x="0" y="0"/>
                      <a:ext cx="1362075" cy="537699"/>
                    </a:xfrm>
                    <a:prstGeom prst="rect">
                      <a:avLst/>
                    </a:prstGeom>
                    <a:ln w="12700">
                      <a:solidFill>
                        <a:srgbClr val="000000"/>
                      </a:solidFill>
                      <a:prstDash val="solid"/>
                    </a:ln>
                  </pic:spPr>
                </pic:pic>
              </a:graphicData>
            </a:graphic>
          </wp:anchor>
        </w:drawing>
      </w:r>
      <w:r>
        <w:rPr>
          <w:noProof/>
          <w:lang w:val="tr-TR" w:eastAsia="tr-TR"/>
        </w:rPr>
        <w:drawing>
          <wp:anchor distT="114300" distB="114300" distL="114300" distR="114300" simplePos="0" relativeHeight="251670528" behindDoc="0" locked="0" layoutInCell="1" hidden="0" allowOverlap="1">
            <wp:simplePos x="0" y="0"/>
            <wp:positionH relativeFrom="column">
              <wp:posOffset>3124200</wp:posOffset>
            </wp:positionH>
            <wp:positionV relativeFrom="paragraph">
              <wp:posOffset>408517</wp:posOffset>
            </wp:positionV>
            <wp:extent cx="1685925" cy="476250"/>
            <wp:effectExtent l="12700" t="12700" r="12700" b="12700"/>
            <wp:wrapTopAndBottom distT="114300" distB="114300"/>
            <wp:docPr id="1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1"/>
                    <a:srcRect l="-3508"/>
                    <a:stretch>
                      <a:fillRect/>
                    </a:stretch>
                  </pic:blipFill>
                  <pic:spPr>
                    <a:xfrm>
                      <a:off x="0" y="0"/>
                      <a:ext cx="1685925" cy="476250"/>
                    </a:xfrm>
                    <a:prstGeom prst="rect">
                      <a:avLst/>
                    </a:prstGeom>
                    <a:ln w="12700">
                      <a:solidFill>
                        <a:srgbClr val="000000"/>
                      </a:solidFill>
                      <a:prstDash val="solid"/>
                    </a:ln>
                  </pic:spPr>
                </pic:pic>
              </a:graphicData>
            </a:graphic>
          </wp:anchor>
        </w:drawing>
      </w:r>
    </w:p>
    <w:p w:rsidR="001037CF" w:rsidRDefault="00B47147">
      <w:pPr>
        <w:spacing w:line="360" w:lineRule="auto"/>
        <w:jc w:val="both"/>
      </w:pPr>
      <w:r>
        <w:t xml:space="preserve">    </w:t>
      </w:r>
      <w:r>
        <w:tab/>
      </w:r>
      <w:bookmarkStart w:id="36" w:name="bookmark=id.d4j99u4ou5xv" w:colFirst="0" w:colLast="0"/>
      <w:bookmarkEnd w:id="36"/>
      <w:r>
        <w:rPr>
          <w:i/>
        </w:rPr>
        <w:t>Figure 2.3.3.d: Normal Time</w:t>
      </w:r>
      <w:r>
        <w:rPr>
          <w:i/>
        </w:rPr>
        <w:tab/>
      </w:r>
      <w:r>
        <w:rPr>
          <w:i/>
        </w:rPr>
        <w:tab/>
      </w:r>
      <w:bookmarkStart w:id="37" w:name="bookmark=id.thbg3bo7pi5d" w:colFirst="0" w:colLast="0"/>
      <w:bookmarkStart w:id="38" w:name="bookmark=id.qmd18zwff1jn" w:colFirst="0" w:colLast="0"/>
      <w:bookmarkEnd w:id="37"/>
      <w:bookmarkEnd w:id="38"/>
      <w:r>
        <w:rPr>
          <w:i/>
        </w:rPr>
        <w:t>Figure 2.3.3.e: Standard Time</w:t>
      </w:r>
    </w:p>
    <w:p w:rsidR="001037CF" w:rsidRPr="003F1666" w:rsidRDefault="00B47147">
      <w:pPr>
        <w:pStyle w:val="Balk2"/>
        <w:numPr>
          <w:ilvl w:val="0"/>
          <w:numId w:val="14"/>
        </w:numPr>
        <w:spacing w:after="0" w:line="360" w:lineRule="auto"/>
        <w:jc w:val="both"/>
        <w:rPr>
          <w:b/>
          <w:bCs/>
          <w:sz w:val="24"/>
          <w:szCs w:val="24"/>
        </w:rPr>
      </w:pPr>
      <w:bookmarkStart w:id="39" w:name="_heading=h.i8b4bdp1f2px" w:colFirst="0" w:colLast="0"/>
      <w:bookmarkEnd w:id="39"/>
      <w:r w:rsidRPr="003F1666">
        <w:rPr>
          <w:b/>
          <w:bCs/>
          <w:sz w:val="24"/>
          <w:szCs w:val="24"/>
        </w:rPr>
        <w:lastRenderedPageBreak/>
        <w:t>METHODOLOGY</w:t>
      </w:r>
    </w:p>
    <w:p w:rsidR="001037CF" w:rsidRPr="003F1666" w:rsidRDefault="00B47147">
      <w:pPr>
        <w:pStyle w:val="Balk4"/>
        <w:numPr>
          <w:ilvl w:val="1"/>
          <w:numId w:val="14"/>
        </w:numPr>
        <w:spacing w:before="0" w:line="360" w:lineRule="auto"/>
        <w:jc w:val="both"/>
        <w:rPr>
          <w:b/>
          <w:bCs/>
          <w:color w:val="auto"/>
        </w:rPr>
      </w:pPr>
      <w:bookmarkStart w:id="40" w:name="_heading=h.aowhdhisudfn" w:colFirst="0" w:colLast="0"/>
      <w:bookmarkEnd w:id="40"/>
      <w:r w:rsidRPr="003F1666">
        <w:rPr>
          <w:b/>
          <w:bCs/>
          <w:color w:val="auto"/>
        </w:rPr>
        <w:t>FMEA</w:t>
      </w:r>
    </w:p>
    <w:p w:rsidR="001037CF" w:rsidRDefault="00B47147">
      <w:pPr>
        <w:spacing w:line="360" w:lineRule="auto"/>
        <w:ind w:firstLine="720"/>
        <w:jc w:val="both"/>
        <w:rPr>
          <w:b/>
          <w:u w:val="single"/>
        </w:rPr>
      </w:pPr>
      <w:r>
        <w:t>The company's measuring department is the last department of the production line. It is possible to detect many errors here and it is the last detection part of the error as the finished product is out of production. According to the feedback received from the company, we applied the FMEA technique in the measuring department to detect and prevent the problems encountered in this department. For the FMEA part, we determined the new error types we received and asked the experts to rate these error types’ severity and detection scores. Since the company has started to keep more smooth and healthy data in the last months compared to the previous months, we easily obtained the occurrence values. We found the RPN values ​​that are important to us by processing them together with the detection and severity values ​​we received from the experts. The RPN values ​​for incorrect marking, sheath surface dirt / rough, open on sheath surface, color tone difference error types are excessive and precautionary measures should be taken.</w:t>
      </w:r>
    </w:p>
    <w:p w:rsidR="001037CF" w:rsidRPr="003F1666" w:rsidRDefault="00B47147">
      <w:pPr>
        <w:pStyle w:val="Balk4"/>
        <w:numPr>
          <w:ilvl w:val="1"/>
          <w:numId w:val="14"/>
        </w:numPr>
        <w:rPr>
          <w:b/>
          <w:bCs/>
          <w:color w:val="auto"/>
        </w:rPr>
      </w:pPr>
      <w:bookmarkStart w:id="41" w:name="_heading=h.louwwjkr9fsr" w:colFirst="0" w:colLast="0"/>
      <w:bookmarkEnd w:id="41"/>
      <w:r w:rsidRPr="003F1666">
        <w:rPr>
          <w:b/>
          <w:bCs/>
          <w:color w:val="auto"/>
        </w:rPr>
        <w:t>OWAS</w:t>
      </w:r>
    </w:p>
    <w:p w:rsidR="001037CF" w:rsidRDefault="00B47147" w:rsidP="005C2271">
      <w:pPr>
        <w:spacing w:line="360" w:lineRule="auto"/>
        <w:ind w:firstLine="720"/>
        <w:jc w:val="both"/>
        <w:rPr>
          <w:b/>
          <w:u w:val="single"/>
        </w:rPr>
      </w:pPr>
      <w:r>
        <w:t xml:space="preserve">While applying the OWAS method, we determined the appropriate angles and took photos of the operators during our company visits to determine the postures (back, arm, leg and weight) required to apply the OWAS method. Then analyzed the collected data with software. OWAS analysis was evaluated according to figures </w:t>
      </w:r>
      <w:r>
        <w:rPr>
          <w:i/>
        </w:rPr>
        <w:t>2.2.1.a</w:t>
      </w:r>
      <w:r>
        <w:t xml:space="preserve"> and </w:t>
      </w:r>
      <w:r>
        <w:rPr>
          <w:i/>
        </w:rPr>
        <w:t>2.2.1.b</w:t>
      </w:r>
      <w:r>
        <w:t>, the positions were evaluated and the risk priority numbers were determined. With the classification of the results, the need for improvement has been proven; the company has been informed and recommendations have been made.</w:t>
      </w:r>
    </w:p>
    <w:p w:rsidR="001037CF" w:rsidRPr="003F1666" w:rsidRDefault="00B47147">
      <w:pPr>
        <w:pStyle w:val="Balk4"/>
        <w:numPr>
          <w:ilvl w:val="1"/>
          <w:numId w:val="14"/>
        </w:numPr>
        <w:spacing w:line="360" w:lineRule="auto"/>
        <w:jc w:val="both"/>
        <w:rPr>
          <w:b/>
          <w:bCs/>
          <w:color w:val="auto"/>
        </w:rPr>
      </w:pPr>
      <w:bookmarkStart w:id="42" w:name="_heading=h.xpfl5fdu1obk" w:colFirst="0" w:colLast="0"/>
      <w:bookmarkEnd w:id="42"/>
      <w:r w:rsidRPr="003F1666">
        <w:rPr>
          <w:b/>
          <w:bCs/>
          <w:color w:val="auto"/>
        </w:rPr>
        <w:t>NIOSH</w:t>
      </w:r>
    </w:p>
    <w:p w:rsidR="001037CF" w:rsidRDefault="00B47147">
      <w:pPr>
        <w:spacing w:line="360" w:lineRule="auto"/>
        <w:ind w:firstLine="720"/>
        <w:jc w:val="both"/>
      </w:pPr>
      <w:r>
        <w:t>We applied the equation to the MT (Carrying reel) process of the operators to determine if lifted weights damage the postures and find the RWL (recommended weight limit). This equation is not viable for processes involving dragging and walking.</w:t>
      </w:r>
    </w:p>
    <w:p w:rsidR="001037CF" w:rsidRDefault="00B47147">
      <w:pPr>
        <w:spacing w:line="360" w:lineRule="auto"/>
        <w:ind w:firstLine="720"/>
        <w:jc w:val="both"/>
        <w:rPr>
          <w:b/>
        </w:rPr>
      </w:pPr>
      <w:r>
        <w:t>We intended to use oxygen consumption to determine the energy expenditure of the workers during shifts but because of the pandemic followed by a lockdown, we couldn’t conduct this study.</w:t>
      </w:r>
    </w:p>
    <w:p w:rsidR="001037CF" w:rsidRDefault="00B47147">
      <w:pPr>
        <w:spacing w:line="360" w:lineRule="auto"/>
        <w:ind w:firstLine="720"/>
        <w:jc w:val="both"/>
        <w:rPr>
          <w:u w:val="single"/>
          <w:shd w:val="clear" w:color="auto" w:fill="B4A7D6"/>
        </w:rPr>
      </w:pPr>
      <w:r>
        <w:t>For the application of the NIOSH equation, we first took measurements which are vertical distance, horizontal distance, angle etc. (</w:t>
      </w:r>
      <w:r>
        <w:rPr>
          <w:i/>
        </w:rPr>
        <w:t>Figure 2.2.2.a</w:t>
      </w:r>
      <w:r>
        <w:t xml:space="preserve">). Then we formulised our values </w:t>
      </w:r>
      <w:r>
        <w:lastRenderedPageBreak/>
        <w:t>accordingly to put them in the main equation, which gave the RWL value. Then, dividing the reel weight to RWL resulted in the LI. This LI value shows if the process of reel carrying is convenient or not.</w:t>
      </w:r>
    </w:p>
    <w:p w:rsidR="001037CF" w:rsidRPr="003F1666" w:rsidRDefault="00B47147">
      <w:pPr>
        <w:pStyle w:val="Balk4"/>
        <w:numPr>
          <w:ilvl w:val="1"/>
          <w:numId w:val="14"/>
        </w:numPr>
        <w:spacing w:line="360" w:lineRule="auto"/>
        <w:jc w:val="both"/>
        <w:rPr>
          <w:b/>
          <w:bCs/>
          <w:color w:val="auto"/>
        </w:rPr>
      </w:pPr>
      <w:bookmarkStart w:id="43" w:name="_heading=h.jv4uocwtfecr" w:colFirst="0" w:colLast="0"/>
      <w:bookmarkEnd w:id="43"/>
      <w:r w:rsidRPr="003F1666">
        <w:rPr>
          <w:b/>
          <w:bCs/>
          <w:color w:val="auto"/>
        </w:rPr>
        <w:t>Work Sampling</w:t>
      </w:r>
    </w:p>
    <w:p w:rsidR="001037CF" w:rsidRDefault="00B47147">
      <w:pPr>
        <w:spacing w:line="360" w:lineRule="auto"/>
        <w:ind w:firstLine="720"/>
        <w:jc w:val="both"/>
      </w:pPr>
      <w:r>
        <w:t>Another topic that has worked on is to find the standard time for 2 machines (CAT and KULE) that have been worked on. After the literature survey, work sampling has been decided as the best fitting method to use in this case (jobs consist of various tasks instead of one repetitive task). One reason to pick this method is that the labour in the measuring department is separated into multiple processes (i.e. labeling, measuring, reel placing etc.). Because of the covid-19 pandemic and lockdown that came after, we had limited time to research and work sampling’s research phase was quicker than direct time study. Instead of using direct time study and determining the machine up-times with a stopwatch, we used a pre-prepared template to write down the results of the observed machines in random times and in an unordered fashion.</w:t>
      </w:r>
    </w:p>
    <w:p w:rsidR="001037CF" w:rsidRDefault="00B47147">
      <w:pPr>
        <w:spacing w:line="360" w:lineRule="auto"/>
        <w:jc w:val="both"/>
      </w:pPr>
      <w:r>
        <w:tab/>
        <w:t xml:space="preserve">Two observed machines have different characteristics. The CAT machine has been used mostly on small reels and shorter measurements, whereas KULE has been used mostly on larger reels and longer measurements (e.g. 1000m and over). Thus, different calculations are conducted on these 2 different machines. </w:t>
      </w:r>
    </w:p>
    <w:p w:rsidR="001037CF" w:rsidRDefault="00B47147">
      <w:pPr>
        <w:spacing w:line="360" w:lineRule="auto"/>
        <w:ind w:firstLine="720"/>
        <w:jc w:val="both"/>
        <w:rPr>
          <w:u w:val="single"/>
          <w:shd w:val="clear" w:color="auto" w:fill="A2C4C9"/>
        </w:rPr>
      </w:pPr>
      <w:r>
        <w:t>After testing whether the number of observations was sufficient by determining an error rate for our observations, we started our standard time operations. We did the necessary procedures for the EC 400 CAT 6 cable and found our standard times with the allowance values ​​we determined. During the cutting of 5000m and 6000m cables, we detected an error input and realized that it did not give us the correct values. We pulled the standard times for this length of cables from 1000m with a simple ratio.</w:t>
      </w:r>
    </w:p>
    <w:p w:rsidR="001037CF" w:rsidRPr="003F1666" w:rsidRDefault="00B47147">
      <w:pPr>
        <w:pStyle w:val="Balk2"/>
        <w:numPr>
          <w:ilvl w:val="0"/>
          <w:numId w:val="14"/>
        </w:numPr>
        <w:spacing w:after="0"/>
        <w:rPr>
          <w:b/>
          <w:bCs/>
          <w:sz w:val="24"/>
          <w:szCs w:val="24"/>
        </w:rPr>
      </w:pPr>
      <w:bookmarkStart w:id="44" w:name="_heading=h.ucydagfjnikv" w:colFirst="0" w:colLast="0"/>
      <w:bookmarkEnd w:id="44"/>
      <w:r w:rsidRPr="003F1666">
        <w:rPr>
          <w:b/>
          <w:bCs/>
          <w:sz w:val="24"/>
          <w:szCs w:val="24"/>
        </w:rPr>
        <w:t>METHOD IMPLEMENTATION</w:t>
      </w:r>
    </w:p>
    <w:p w:rsidR="001037CF" w:rsidRDefault="00B47147">
      <w:pPr>
        <w:pStyle w:val="Balk4"/>
        <w:numPr>
          <w:ilvl w:val="1"/>
          <w:numId w:val="14"/>
        </w:numPr>
        <w:spacing w:before="0" w:after="0" w:line="360" w:lineRule="auto"/>
        <w:jc w:val="both"/>
        <w:rPr>
          <w:b/>
          <w:color w:val="000000"/>
        </w:rPr>
      </w:pPr>
      <w:bookmarkStart w:id="45" w:name="_heading=h.wti53jytx6l8" w:colFirst="0" w:colLast="0"/>
      <w:bookmarkEnd w:id="45"/>
      <w:r>
        <w:rPr>
          <w:b/>
          <w:color w:val="000000"/>
        </w:rPr>
        <w:t>Data Analysis for Work sampling</w:t>
      </w:r>
    </w:p>
    <w:p w:rsidR="001037CF" w:rsidRPr="003F1666" w:rsidRDefault="00B47147">
      <w:pPr>
        <w:pStyle w:val="Balk6"/>
        <w:numPr>
          <w:ilvl w:val="2"/>
          <w:numId w:val="14"/>
        </w:numPr>
        <w:spacing w:before="0"/>
        <w:rPr>
          <w:b/>
          <w:bCs/>
          <w:i w:val="0"/>
          <w:iCs/>
          <w:color w:val="auto"/>
        </w:rPr>
      </w:pPr>
      <w:bookmarkStart w:id="46" w:name="_heading=h.qgqucrh44b13" w:colFirst="0" w:colLast="0"/>
      <w:bookmarkEnd w:id="46"/>
      <w:r w:rsidRPr="003F1666">
        <w:rPr>
          <w:b/>
          <w:bCs/>
          <w:i w:val="0"/>
          <w:iCs/>
          <w:color w:val="auto"/>
        </w:rPr>
        <w:t xml:space="preserve">Determination of Sample Size </w:t>
      </w:r>
    </w:p>
    <w:p w:rsidR="001037CF" w:rsidRDefault="00B47147">
      <w:pPr>
        <w:spacing w:line="360" w:lineRule="auto"/>
        <w:jc w:val="both"/>
      </w:pPr>
      <w:r>
        <w:tab/>
        <w:t>In the first week, we went to the factory and made 124 observations. We observed the cases where CAT 6 cable was processed in the working category 39 times. Thus, we calculated the number of observations we need to make by taking our p-value 39/124 = 0.31.</w:t>
      </w:r>
    </w:p>
    <w:p w:rsidR="001037CF" w:rsidRDefault="00B47147">
      <w:pPr>
        <w:spacing w:line="360" w:lineRule="auto"/>
        <w:jc w:val="both"/>
      </w:pPr>
      <w:r>
        <w:t xml:space="preserve">According to the information we have obtained from the company, our confidence interval is 95%. So we found a sample size value of n, taking the error rate as 5%  that gave accurate </w:t>
      </w:r>
      <w:r>
        <w:lastRenderedPageBreak/>
        <w:t>results which was acceptable, thus we concluded the observation phase. Detailed observation tables that include the relevant data can be found in the appendix.</w:t>
      </w:r>
    </w:p>
    <w:p w:rsidR="001037CF" w:rsidRDefault="00B47147">
      <w:pPr>
        <w:widowControl w:val="0"/>
        <w:spacing w:line="240" w:lineRule="auto"/>
        <w:rPr>
          <w:i/>
        </w:rPr>
      </w:pPr>
      <w:r>
        <w:tab/>
        <w:t>Values used to calculate observation amount:</w:t>
      </w:r>
    </w:p>
    <w:p w:rsidR="001037CF" w:rsidRDefault="00B47147">
      <w:pPr>
        <w:widowControl w:val="0"/>
        <w:numPr>
          <w:ilvl w:val="0"/>
          <w:numId w:val="16"/>
        </w:numPr>
        <w:spacing w:after="0" w:line="240" w:lineRule="auto"/>
        <w:rPr>
          <w:i/>
        </w:rPr>
      </w:pPr>
      <w:r>
        <w:rPr>
          <w:i/>
        </w:rPr>
        <w:t xml:space="preserve">p=0.31  </w:t>
      </w:r>
    </w:p>
    <w:p w:rsidR="001037CF" w:rsidRDefault="00B47147">
      <w:pPr>
        <w:widowControl w:val="0"/>
        <w:numPr>
          <w:ilvl w:val="0"/>
          <w:numId w:val="16"/>
        </w:numPr>
        <w:spacing w:after="0" w:line="240" w:lineRule="auto"/>
        <w:rPr>
          <w:i/>
        </w:rPr>
      </w:pPr>
      <w:r>
        <w:rPr>
          <w:i/>
        </w:rPr>
        <w:t xml:space="preserve">z= 0.95 </w:t>
      </w:r>
    </w:p>
    <w:p w:rsidR="001037CF" w:rsidRDefault="00B47147">
      <w:pPr>
        <w:widowControl w:val="0"/>
        <w:numPr>
          <w:ilvl w:val="0"/>
          <w:numId w:val="16"/>
        </w:numPr>
        <w:spacing w:line="240" w:lineRule="auto"/>
        <w:rPr>
          <w:i/>
        </w:rPr>
      </w:pPr>
      <w:r>
        <w:rPr>
          <w:i/>
        </w:rPr>
        <w:t xml:space="preserve">h=0.05 </w:t>
      </w:r>
    </w:p>
    <w:p w:rsidR="001037CF" w:rsidRDefault="00B47147">
      <w:pPr>
        <w:widowControl w:val="0"/>
        <w:spacing w:line="240" w:lineRule="auto"/>
        <w:ind w:left="720"/>
        <w:rPr>
          <w:i/>
        </w:rPr>
      </w:pPr>
      <w:r>
        <w:rPr>
          <w:i/>
        </w:rPr>
        <w:t>(See in Table2.3.3.b, Table 2.3.3.c)</w:t>
      </w:r>
    </w:p>
    <w:p w:rsidR="001037CF" w:rsidRDefault="00B47147">
      <w:pPr>
        <w:spacing w:line="360" w:lineRule="auto"/>
        <w:jc w:val="both"/>
        <w:rPr>
          <w:color w:val="202124"/>
        </w:rPr>
      </w:pPr>
      <w:r>
        <w:t>P * (1-P) * Z</w:t>
      </w:r>
      <w:r>
        <w:rPr>
          <w:color w:val="202124"/>
        </w:rPr>
        <w:t xml:space="preserve">² </w:t>
      </w:r>
      <w:r>
        <w:t>/ H</w:t>
      </w:r>
      <w:r>
        <w:rPr>
          <w:color w:val="202124"/>
        </w:rPr>
        <w:t>²</w:t>
      </w:r>
      <w:r>
        <w:rPr>
          <w:color w:val="202124"/>
        </w:rPr>
        <w:tab/>
      </w:r>
      <w:r>
        <w:t>= (0.3145) * (1-0.3145) * (1.96</w:t>
      </w:r>
      <w:r>
        <w:rPr>
          <w:color w:val="202124"/>
        </w:rPr>
        <w:t>²)</w:t>
      </w:r>
      <w:r>
        <w:t xml:space="preserve"> / (0.05</w:t>
      </w:r>
      <w:r>
        <w:rPr>
          <w:color w:val="202124"/>
        </w:rPr>
        <w:t>²)</w:t>
      </w:r>
    </w:p>
    <w:p w:rsidR="001037CF" w:rsidRDefault="00B47147">
      <w:pPr>
        <w:spacing w:line="360" w:lineRule="auto"/>
        <w:ind w:left="2160"/>
        <w:jc w:val="both"/>
      </w:pPr>
      <w:r>
        <w:t>= (0.2156) * (3.8416) / (0.0025) = 331.30</w:t>
      </w:r>
      <w:sdt>
        <w:sdtPr>
          <w:tag w:val="goog_rdk_167"/>
          <w:id w:val="-1950767305"/>
        </w:sdtPr>
        <w:sdtEndPr/>
        <w:sdtContent>
          <w:r>
            <w:rPr>
              <w:rFonts w:ascii="Gungsuh" w:eastAsia="Gungsuh" w:hAnsi="Gungsuh" w:cs="Gungsuh"/>
            </w:rPr>
            <w:t xml:space="preserve"> ≌ 3</w:t>
          </w:r>
        </w:sdtContent>
      </w:sdt>
      <w:r>
        <w:t>32 number of observations.</w:t>
      </w:r>
    </w:p>
    <w:p w:rsidR="001037CF" w:rsidRPr="006D435E" w:rsidRDefault="00B47147">
      <w:pPr>
        <w:pStyle w:val="Balk6"/>
        <w:numPr>
          <w:ilvl w:val="2"/>
          <w:numId w:val="14"/>
        </w:numPr>
        <w:rPr>
          <w:b/>
          <w:bCs/>
          <w:i w:val="0"/>
          <w:iCs/>
          <w:color w:val="auto"/>
        </w:rPr>
      </w:pPr>
      <w:bookmarkStart w:id="47" w:name="_heading=h.5ujv74koc9yh" w:colFirst="0" w:colLast="0"/>
      <w:bookmarkEnd w:id="47"/>
      <w:r w:rsidRPr="006D435E">
        <w:rPr>
          <w:b/>
          <w:bCs/>
          <w:i w:val="0"/>
          <w:iCs/>
          <w:color w:val="auto"/>
        </w:rPr>
        <w:t>Determination the Number of Observations Per Day</w:t>
      </w:r>
    </w:p>
    <w:p w:rsidR="001037CF" w:rsidRDefault="00B47147">
      <w:pPr>
        <w:spacing w:line="360" w:lineRule="auto"/>
        <w:ind w:firstLine="720"/>
        <w:jc w:val="both"/>
      </w:pPr>
      <w:r>
        <w:t xml:space="preserve">Daily observation amount calculated by dividing total observation amount to 7 (332 / 7 </w:t>
      </w:r>
      <w:sdt>
        <w:sdtPr>
          <w:tag w:val="goog_rdk_168"/>
          <w:id w:val="1296020548"/>
        </w:sdtPr>
        <w:sdtEndPr/>
        <w:sdtContent>
          <w:r>
            <w:rPr>
              <w:rFonts w:ascii="Gungsuh" w:eastAsia="Gungsuh" w:hAnsi="Gungsuh" w:cs="Gungsuh"/>
            </w:rPr>
            <w:t>≌ 48</w:t>
          </w:r>
        </w:sdtContent>
      </w:sdt>
      <w:r>
        <w:t>). Activities shown in template (</w:t>
      </w:r>
      <w:r>
        <w:rPr>
          <w:i/>
        </w:rPr>
        <w:t>Table 4.1.2.a)</w:t>
      </w:r>
      <w:r>
        <w:t xml:space="preserve"> categorised as working or idle. (M, MT, ME, MAT, GH,  GMH, MAG, MS as working category &amp; MB, IB, MA, K, MAB as idle category). Operators have been assigned to machines and data that related to machines has entered the template accordingly. </w:t>
      </w:r>
      <w:r>
        <w:rPr>
          <w:noProof/>
          <w:lang w:val="tr-TR" w:eastAsia="tr-TR"/>
        </w:rPr>
        <w:drawing>
          <wp:anchor distT="114300" distB="114300" distL="114300" distR="114300" simplePos="0" relativeHeight="251671552" behindDoc="0" locked="0" layoutInCell="1" hidden="0" allowOverlap="1">
            <wp:simplePos x="0" y="0"/>
            <wp:positionH relativeFrom="column">
              <wp:posOffset>19051</wp:posOffset>
            </wp:positionH>
            <wp:positionV relativeFrom="paragraph">
              <wp:posOffset>1438275</wp:posOffset>
            </wp:positionV>
            <wp:extent cx="5731200" cy="2336800"/>
            <wp:effectExtent l="0" t="0" r="0" b="0"/>
            <wp:wrapTopAndBottom distT="114300" distB="114300"/>
            <wp:docPr id="1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731200" cy="2336800"/>
                    </a:xfrm>
                    <a:prstGeom prst="rect">
                      <a:avLst/>
                    </a:prstGeom>
                    <a:ln/>
                  </pic:spPr>
                </pic:pic>
              </a:graphicData>
            </a:graphic>
          </wp:anchor>
        </w:drawing>
      </w:r>
    </w:p>
    <w:p w:rsidR="001037CF" w:rsidRDefault="00B47147">
      <w:pPr>
        <w:spacing w:line="360" w:lineRule="auto"/>
        <w:ind w:left="1440" w:firstLine="720"/>
        <w:jc w:val="both"/>
        <w:rPr>
          <w:i/>
        </w:rPr>
      </w:pPr>
      <w:bookmarkStart w:id="48" w:name="bookmark=id.ing23z4zuyoq" w:colFirst="0" w:colLast="0"/>
      <w:bookmarkEnd w:id="48"/>
      <w:r>
        <w:rPr>
          <w:i/>
        </w:rPr>
        <w:t xml:space="preserve"> Table 4.1.2.a: Work sampling data collection sheet</w:t>
      </w:r>
    </w:p>
    <w:p w:rsidR="001037CF" w:rsidRDefault="00B47147">
      <w:pPr>
        <w:spacing w:line="360" w:lineRule="auto"/>
        <w:ind w:firstLine="720"/>
        <w:jc w:val="both"/>
      </w:pPr>
      <w:r>
        <w:t xml:space="preserve">To test if the observation amount is enough, machine-based observations have started. We collected data from the machines (KNG-05, KNG-06, KNG-07, KNG-08) on randomly selected hours, starting from a different machine each time, randomly. We pulled the data related to EC 400 CAT6 processing from all observations. </w:t>
      </w:r>
    </w:p>
    <w:p w:rsidR="001037CF" w:rsidRPr="006D435E" w:rsidRDefault="00B47147">
      <w:pPr>
        <w:pStyle w:val="Balk6"/>
        <w:numPr>
          <w:ilvl w:val="2"/>
          <w:numId w:val="14"/>
        </w:numPr>
        <w:rPr>
          <w:b/>
          <w:bCs/>
          <w:i w:val="0"/>
          <w:iCs/>
          <w:color w:val="auto"/>
        </w:rPr>
      </w:pPr>
      <w:bookmarkStart w:id="49" w:name="_heading=h.jcaau2bwllci" w:colFirst="0" w:colLast="0"/>
      <w:bookmarkEnd w:id="49"/>
      <w:r w:rsidRPr="006D435E">
        <w:rPr>
          <w:b/>
          <w:bCs/>
          <w:i w:val="0"/>
          <w:iCs/>
          <w:color w:val="auto"/>
        </w:rPr>
        <w:lastRenderedPageBreak/>
        <w:t>Determination of Performance Rate</w:t>
      </w:r>
    </w:p>
    <w:p w:rsidR="001037CF" w:rsidRDefault="00B47147">
      <w:pPr>
        <w:spacing w:line="360" w:lineRule="auto"/>
        <w:ind w:firstLine="720"/>
        <w:jc w:val="both"/>
        <w:rPr>
          <w:u w:val="single"/>
        </w:rPr>
      </w:pPr>
      <w:r>
        <w:t xml:space="preserve">Another parameter to decide was performance rates. We rated the workers considering the workers’ physical working speeds, compared to reference normal speeds (PR = %100).  </w:t>
      </w:r>
    </w:p>
    <w:p w:rsidR="001037CF" w:rsidRDefault="00B47147">
      <w:pPr>
        <w:spacing w:line="360" w:lineRule="auto"/>
        <w:jc w:val="both"/>
      </w:pPr>
      <w:r>
        <w:t>We let the performance rate of the operator working on semi-automatic machines %100 due to the judgement of stationary and inactive labour-time while measuring and labelling processes (M, ME), since the operator cannot have a performance that varies with the machine speed, we fixed the performance rate for the jobs we specified. During these processes, workers were waiting near the machine to process’ completion. Yet things were different on the manual machine. During the processes, operators had to actively use the machine while measuring (M), thus performance rates were given in accordance with the machine speed. Performance rates given considering the working speed for the machine-unrelated processes such as reel dragging or carrying (MS, MT, MAT, MAG). Performance rates were set in 5 step increments like 85, 90, 95. Results categorised in this manner.</w:t>
      </w:r>
    </w:p>
    <w:p w:rsidR="001037CF" w:rsidRDefault="00B47147">
      <w:pPr>
        <w:spacing w:line="360" w:lineRule="auto"/>
        <w:jc w:val="both"/>
        <w:rPr>
          <w:u w:val="single"/>
        </w:rPr>
      </w:pPr>
      <w:r>
        <w:rPr>
          <w:u w:val="single"/>
        </w:rPr>
        <w:t>Performance Rate for KULE (KNG-06):</w:t>
      </w:r>
    </w:p>
    <w:p w:rsidR="001037CF" w:rsidRDefault="00B47147">
      <w:pPr>
        <w:numPr>
          <w:ilvl w:val="0"/>
          <w:numId w:val="25"/>
        </w:numPr>
        <w:spacing w:line="360" w:lineRule="auto"/>
        <w:jc w:val="both"/>
      </w:pPr>
      <w:r>
        <w:t>On the manual machine KULE (KNG-06), we let the normal speed of the operator (85 meter / minute) as 100% performance rate. As for operation ME (Label pasting on reel) has constant speed, performance rate is 100%. Other activities’ (such as MT, MAT, MS and so) performance rate have been proportional to the normal speed of the workers.</w:t>
      </w:r>
    </w:p>
    <w:sdt>
      <w:sdtPr>
        <w:rPr>
          <w:rFonts w:ascii="Times New Roman" w:eastAsia="Times New Roman" w:hAnsi="Times New Roman" w:cs="Times New Roman"/>
        </w:rPr>
        <w:tag w:val="goog_rdk_181"/>
        <w:id w:val="1768189457"/>
        <w:lock w:val="contentLocked"/>
      </w:sdtPr>
      <w:sdtEndPr/>
      <w:sdtContent>
        <w:tbl>
          <w:tblPr>
            <w:tblStyle w:val="afff1"/>
            <w:tblW w:w="8235" w:type="dxa"/>
            <w:tblBorders>
              <w:top w:val="nil"/>
              <w:left w:val="nil"/>
              <w:bottom w:val="nil"/>
              <w:right w:val="nil"/>
              <w:insideH w:val="nil"/>
              <w:insideV w:val="nil"/>
            </w:tblBorders>
            <w:tblLayout w:type="fixed"/>
            <w:tblLook w:val="0600" w:firstRow="0" w:lastRow="0" w:firstColumn="0" w:lastColumn="0" w:noHBand="1" w:noVBand="1"/>
          </w:tblPr>
          <w:tblGrid>
            <w:gridCol w:w="2520"/>
            <w:gridCol w:w="795"/>
            <w:gridCol w:w="795"/>
            <w:gridCol w:w="840"/>
            <w:gridCol w:w="810"/>
            <w:gridCol w:w="2475"/>
          </w:tblGrid>
          <w:tr w:rsidR="001037CF">
            <w:trPr>
              <w:trHeight w:val="429"/>
            </w:trPr>
            <w:sdt>
              <w:sdtPr>
                <w:rPr>
                  <w:rFonts w:ascii="Times New Roman" w:eastAsia="Times New Roman" w:hAnsi="Times New Roman" w:cs="Times New Roman"/>
                </w:rPr>
                <w:tag w:val="goog_rdk_169"/>
                <w:id w:val="73396217"/>
                <w:lock w:val="contentLocked"/>
              </w:sdtPr>
              <w:sdtEndPr>
                <w:rPr>
                  <w:rFonts w:ascii="Cambria" w:eastAsia="Cambria" w:hAnsi="Cambria" w:cs="Cambria"/>
                </w:rPr>
              </w:sdtEndPr>
              <w:sdtContent>
                <w:tc>
                  <w:tcPr>
                    <w:tcW w:w="25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Machine: KULE (KNG-06)</w:t>
                    </w:r>
                  </w:p>
                </w:tc>
              </w:sdtContent>
            </w:sdt>
            <w:sdt>
              <w:sdtPr>
                <w:tag w:val="goog_rdk_170"/>
                <w:id w:val="-1948374826"/>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11.02.21</w:t>
                    </w:r>
                  </w:p>
                </w:tc>
              </w:sdtContent>
            </w:sdt>
            <w:sdt>
              <w:sdtPr>
                <w:tag w:val="goog_rdk_171"/>
                <w:id w:val="-683514671"/>
                <w:lock w:val="contentLocked"/>
              </w:sdtPr>
              <w:sdtEndPr/>
              <w:sdtContent>
                <w:tc>
                  <w:tcPr>
                    <w:tcW w:w="79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24.02.21</w:t>
                    </w:r>
                  </w:p>
                </w:tc>
              </w:sdtContent>
            </w:sdt>
            <w:sdt>
              <w:sdtPr>
                <w:tag w:val="goog_rdk_172"/>
                <w:id w:val="-31576829"/>
                <w:lock w:val="contentLocked"/>
              </w:sdtPr>
              <w:sdtEndPr/>
              <w:sdtContent>
                <w:tc>
                  <w:tcPr>
                    <w:tcW w:w="84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25.02.21</w:t>
                    </w:r>
                  </w:p>
                </w:tc>
              </w:sdtContent>
            </w:sdt>
            <w:sdt>
              <w:sdtPr>
                <w:tag w:val="goog_rdk_173"/>
                <w:id w:val="174853778"/>
                <w:lock w:val="contentLocked"/>
              </w:sdtPr>
              <w:sdtEndPr/>
              <w:sdtContent>
                <w:tc>
                  <w:tcPr>
                    <w:tcW w:w="810" w:type="dxa"/>
                    <w:tcBorders>
                      <w:top w:val="single" w:sz="6" w:space="0" w:color="000000"/>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03.03.21</w:t>
                    </w:r>
                  </w:p>
                </w:tc>
              </w:sdtContent>
            </w:sdt>
            <w:sdt>
              <w:sdtPr>
                <w:tag w:val="goog_rdk_174"/>
                <w:id w:val="904181399"/>
                <w:lock w:val="contentLocked"/>
              </w:sdtPr>
              <w:sdtEndPr/>
              <w:sdtContent>
                <w:tc>
                  <w:tcPr>
                    <w:tcW w:w="247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u w:val="single"/>
                      </w:rPr>
                      <w:t>Average Performance Rate</w:t>
                    </w:r>
                    <w:r>
                      <w:rPr>
                        <w:rFonts w:ascii="Times New Roman" w:eastAsia="Times New Roman" w:hAnsi="Times New Roman" w:cs="Times New Roman"/>
                        <w:b/>
                        <w:sz w:val="20"/>
                        <w:szCs w:val="20"/>
                      </w:rPr>
                      <w:t xml:space="preserve"> </w:t>
                    </w:r>
                  </w:p>
                </w:tc>
              </w:sdtContent>
            </w:sdt>
          </w:tr>
          <w:tr w:rsidR="001037CF">
            <w:trPr>
              <w:trHeight w:val="244"/>
            </w:trPr>
            <w:sdt>
              <w:sdtPr>
                <w:tag w:val="goog_rdk_175"/>
                <w:id w:val="140011564"/>
                <w:lock w:val="contentLocked"/>
              </w:sdtPr>
              <w:sdtEndPr/>
              <w:sdtContent>
                <w:tc>
                  <w:tcPr>
                    <w:tcW w:w="252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Working</w:t>
                    </w:r>
                  </w:p>
                </w:tc>
              </w:sdtContent>
            </w:sdt>
            <w:sdt>
              <w:sdtPr>
                <w:tag w:val="goog_rdk_176"/>
                <w:id w:val="-903297071"/>
                <w:lock w:val="contentLocked"/>
              </w:sdtPr>
              <w:sdtEndPr/>
              <w:sdtContent>
                <w:tc>
                  <w:tcPr>
                    <w:tcW w:w="795" w:type="dxa"/>
                    <w:tcBorders>
                      <w:top w:val="single" w:sz="6" w:space="0" w:color="CCCCCC"/>
                      <w:left w:val="single" w:sz="6" w:space="0" w:color="000000"/>
                      <w:bottom w:val="single" w:sz="6" w:space="0" w:color="000000"/>
                      <w:right w:val="single" w:sz="6" w:space="0" w:color="000000"/>
                    </w:tcBorders>
                    <w:shd w:val="clear" w:color="auto" w:fill="D9D9D9"/>
                    <w:tcMar>
                      <w:top w:w="0" w:type="dxa"/>
                      <w:left w:w="40" w:type="dxa"/>
                      <w:bottom w:w="0" w:type="dxa"/>
                      <w:right w:w="40" w:type="dxa"/>
                    </w:tcMar>
                    <w:vAlign w:val="bottom"/>
                  </w:tcPr>
                  <w:p w:rsidR="001037CF" w:rsidRDefault="00B47147">
                    <w:pPr>
                      <w:widowControl w:val="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110</w:t>
                    </w:r>
                  </w:p>
                </w:tc>
              </w:sdtContent>
            </w:sdt>
            <w:sdt>
              <w:sdtPr>
                <w:tag w:val="goog_rdk_177"/>
                <w:id w:val="46957792"/>
                <w:lock w:val="contentLocked"/>
              </w:sdtPr>
              <w:sdtEndPr/>
              <w:sdtContent>
                <w:tc>
                  <w:tcPr>
                    <w:tcW w:w="795" w:type="dxa"/>
                    <w:tcBorders>
                      <w:top w:val="single" w:sz="6" w:space="0" w:color="CCCCCC"/>
                      <w:left w:val="single" w:sz="6" w:space="0" w:color="CCCCCC"/>
                      <w:bottom w:val="single" w:sz="6" w:space="0" w:color="000000"/>
                      <w:right w:val="single" w:sz="6" w:space="0" w:color="000000"/>
                    </w:tcBorders>
                    <w:shd w:val="clear" w:color="auto" w:fill="D9D9D9"/>
                    <w:tcMar>
                      <w:top w:w="0" w:type="dxa"/>
                      <w:left w:w="40" w:type="dxa"/>
                      <w:bottom w:w="0" w:type="dxa"/>
                      <w:right w:w="40" w:type="dxa"/>
                    </w:tcMar>
                    <w:vAlign w:val="bottom"/>
                  </w:tcPr>
                  <w:p w:rsidR="001037CF" w:rsidRDefault="00B47147">
                    <w:pPr>
                      <w:widowControl w:val="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110</w:t>
                    </w:r>
                  </w:p>
                </w:tc>
              </w:sdtContent>
            </w:sdt>
            <w:sdt>
              <w:sdtPr>
                <w:tag w:val="goog_rdk_178"/>
                <w:id w:val="-403755220"/>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D9D9D9"/>
                    <w:tcMar>
                      <w:top w:w="0" w:type="dxa"/>
                      <w:left w:w="40" w:type="dxa"/>
                      <w:bottom w:w="0" w:type="dxa"/>
                      <w:right w:w="40" w:type="dxa"/>
                    </w:tcMar>
                    <w:vAlign w:val="bottom"/>
                  </w:tcPr>
                  <w:p w:rsidR="001037CF" w:rsidRDefault="00B47147">
                    <w:pPr>
                      <w:widowControl w:val="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sdtContent>
            </w:sdt>
            <w:sdt>
              <w:sdtPr>
                <w:tag w:val="goog_rdk_179"/>
                <w:id w:val="-31496710"/>
                <w:lock w:val="contentLocked"/>
              </w:sdtPr>
              <w:sdtEndPr/>
              <w:sdtContent>
                <w:tc>
                  <w:tcPr>
                    <w:tcW w:w="810" w:type="dxa"/>
                    <w:tcBorders>
                      <w:top w:val="single" w:sz="6" w:space="0" w:color="CCCCCC"/>
                      <w:left w:val="single" w:sz="6" w:space="0" w:color="CCCCCC"/>
                      <w:bottom w:val="single" w:sz="6" w:space="0" w:color="000000"/>
                      <w:right w:val="single" w:sz="6" w:space="0" w:color="000000"/>
                    </w:tcBorders>
                    <w:shd w:val="clear" w:color="auto" w:fill="D9D9D9"/>
                    <w:tcMar>
                      <w:top w:w="0" w:type="dxa"/>
                      <w:left w:w="40" w:type="dxa"/>
                      <w:bottom w:w="0" w:type="dxa"/>
                      <w:right w:w="40" w:type="dxa"/>
                    </w:tcMar>
                    <w:vAlign w:val="bottom"/>
                  </w:tcPr>
                  <w:p w:rsidR="001037CF" w:rsidRDefault="00B47147">
                    <w:pPr>
                      <w:widowControl w:val="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sdtContent>
            </w:sdt>
            <w:sdt>
              <w:sdtPr>
                <w:tag w:val="goog_rdk_180"/>
                <w:id w:val="2100596450"/>
                <w:lock w:val="contentLocked"/>
              </w:sdtPr>
              <w:sdtEndPr/>
              <w:sdtContent>
                <w:tc>
                  <w:tcPr>
                    <w:tcW w:w="2475" w:type="dxa"/>
                    <w:tcBorders>
                      <w:top w:val="single" w:sz="6" w:space="0" w:color="CCCCCC"/>
                      <w:left w:val="single" w:sz="6" w:space="0" w:color="CCCCCC"/>
                      <w:bottom w:val="single" w:sz="6" w:space="0" w:color="000000"/>
                      <w:right w:val="single" w:sz="6" w:space="0" w:color="000000"/>
                    </w:tcBorders>
                    <w:shd w:val="clear" w:color="auto" w:fill="999999"/>
                    <w:tcMar>
                      <w:top w:w="0" w:type="dxa"/>
                      <w:left w:w="40" w:type="dxa"/>
                      <w:bottom w:w="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105</w:t>
                    </w:r>
                  </w:p>
                </w:tc>
              </w:sdtContent>
            </w:sdt>
          </w:tr>
        </w:tbl>
      </w:sdtContent>
    </w:sdt>
    <w:p w:rsidR="001037CF" w:rsidRDefault="00B47147">
      <w:pPr>
        <w:spacing w:line="360" w:lineRule="auto"/>
        <w:jc w:val="center"/>
        <w:rPr>
          <w:i/>
        </w:rPr>
      </w:pPr>
      <w:bookmarkStart w:id="50" w:name="bookmark=id.q7rt98cajlr8" w:colFirst="0" w:colLast="0"/>
      <w:bookmarkEnd w:id="50"/>
      <w:r>
        <w:rPr>
          <w:i/>
        </w:rPr>
        <w:t>Table 4.1.3.a: Average daily performance ratings for KULE (KNG-06) machine</w:t>
      </w:r>
    </w:p>
    <w:p w:rsidR="001037CF" w:rsidRDefault="00B47147">
      <w:pPr>
        <w:spacing w:line="360" w:lineRule="auto"/>
        <w:jc w:val="both"/>
        <w:rPr>
          <w:strike/>
          <w:u w:val="single"/>
        </w:rPr>
      </w:pPr>
      <w:r>
        <w:rPr>
          <w:u w:val="single"/>
        </w:rPr>
        <w:t>Performance Rate for CAT (KNG-08):</w:t>
      </w:r>
    </w:p>
    <w:p w:rsidR="001037CF" w:rsidRDefault="00B47147">
      <w:pPr>
        <w:numPr>
          <w:ilvl w:val="0"/>
          <w:numId w:val="39"/>
        </w:numPr>
        <w:spacing w:line="360" w:lineRule="auto"/>
        <w:jc w:val="both"/>
      </w:pPr>
      <w:r>
        <w:t>Only difference of the Kule machine is because of it’s being a semi-automatic, performance rate of it has taken constant 100% for the measuring process.</w:t>
      </w:r>
    </w:p>
    <w:sdt>
      <w:sdtPr>
        <w:rPr>
          <w:rFonts w:ascii="Times New Roman" w:eastAsia="Times New Roman" w:hAnsi="Times New Roman" w:cs="Times New Roman"/>
        </w:rPr>
        <w:tag w:val="goog_rdk_194"/>
        <w:id w:val="283781194"/>
        <w:lock w:val="contentLocked"/>
      </w:sdtPr>
      <w:sdtEndPr/>
      <w:sdtContent>
        <w:tbl>
          <w:tblPr>
            <w:tblStyle w:val="afff2"/>
            <w:tblW w:w="8295" w:type="dxa"/>
            <w:tblBorders>
              <w:top w:val="nil"/>
              <w:left w:val="nil"/>
              <w:bottom w:val="nil"/>
              <w:right w:val="nil"/>
              <w:insideH w:val="nil"/>
              <w:insideV w:val="nil"/>
            </w:tblBorders>
            <w:tblLayout w:type="fixed"/>
            <w:tblLook w:val="0600" w:firstRow="0" w:lastRow="0" w:firstColumn="0" w:lastColumn="0" w:noHBand="1" w:noVBand="1"/>
          </w:tblPr>
          <w:tblGrid>
            <w:gridCol w:w="2505"/>
            <w:gridCol w:w="795"/>
            <w:gridCol w:w="825"/>
            <w:gridCol w:w="795"/>
            <w:gridCol w:w="810"/>
            <w:gridCol w:w="2565"/>
          </w:tblGrid>
          <w:tr w:rsidR="001037CF">
            <w:trPr>
              <w:trHeight w:val="300"/>
            </w:trPr>
            <w:sdt>
              <w:sdtPr>
                <w:rPr>
                  <w:rFonts w:ascii="Times New Roman" w:eastAsia="Times New Roman" w:hAnsi="Times New Roman" w:cs="Times New Roman"/>
                </w:rPr>
                <w:tag w:val="goog_rdk_182"/>
                <w:id w:val="-539054163"/>
                <w:lock w:val="contentLocked"/>
              </w:sdtPr>
              <w:sdtEndPr>
                <w:rPr>
                  <w:rFonts w:ascii="Cambria" w:eastAsia="Cambria" w:hAnsi="Cambria" w:cs="Cambria"/>
                </w:rPr>
              </w:sdtEndPr>
              <w:sdtContent>
                <w:tc>
                  <w:tcPr>
                    <w:tcW w:w="250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Machine: CAT (KNG-08)</w:t>
                    </w:r>
                  </w:p>
                </w:tc>
              </w:sdtContent>
            </w:sdt>
            <w:sdt>
              <w:sdtPr>
                <w:tag w:val="goog_rdk_183"/>
                <w:id w:val="-427043397"/>
                <w:lock w:val="contentLocked"/>
              </w:sdtPr>
              <w:sdtEndPr/>
              <w:sdtContent>
                <w:tc>
                  <w:tcPr>
                    <w:tcW w:w="79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u w:val="single"/>
                      </w:rPr>
                      <w:t>09.02.21</w:t>
                    </w:r>
                  </w:p>
                </w:tc>
              </w:sdtContent>
            </w:sdt>
            <w:sdt>
              <w:sdtPr>
                <w:tag w:val="goog_rdk_184"/>
                <w:id w:val="-634872756"/>
                <w:lock w:val="contentLocked"/>
              </w:sdtPr>
              <w:sdtEndPr/>
              <w:sdtContent>
                <w:tc>
                  <w:tcPr>
                    <w:tcW w:w="82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u w:val="single"/>
                      </w:rPr>
                      <w:t>02.03.21</w:t>
                    </w:r>
                  </w:p>
                </w:tc>
              </w:sdtContent>
            </w:sdt>
            <w:sdt>
              <w:sdtPr>
                <w:tag w:val="goog_rdk_185"/>
                <w:id w:val="1918126493"/>
                <w:lock w:val="contentLocked"/>
              </w:sdtPr>
              <w:sdtEndPr/>
              <w:sdtContent>
                <w:tc>
                  <w:tcPr>
                    <w:tcW w:w="79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u w:val="single"/>
                      </w:rPr>
                      <w:t>03.03.21</w:t>
                    </w:r>
                  </w:p>
                </w:tc>
              </w:sdtContent>
            </w:sdt>
            <w:sdt>
              <w:sdtPr>
                <w:tag w:val="goog_rdk_186"/>
                <w:id w:val="1786928951"/>
                <w:lock w:val="contentLocked"/>
              </w:sdtPr>
              <w:sdtEndPr/>
              <w:sdtContent>
                <w:tc>
                  <w:tcPr>
                    <w:tcW w:w="81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u w:val="single"/>
                      </w:rPr>
                      <w:t>08.03.21</w:t>
                    </w:r>
                  </w:p>
                </w:tc>
              </w:sdtContent>
            </w:sdt>
            <w:sdt>
              <w:sdtPr>
                <w:tag w:val="goog_rdk_187"/>
                <w:id w:val="229888384"/>
                <w:lock w:val="contentLocked"/>
              </w:sdtPr>
              <w:sdtEndPr/>
              <w:sdtContent>
                <w:tc>
                  <w:tcPr>
                    <w:tcW w:w="256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u w:val="single"/>
                      </w:rPr>
                      <w:t>Average Performance Rate</w:t>
                    </w:r>
                  </w:p>
                </w:tc>
              </w:sdtContent>
            </w:sdt>
          </w:tr>
          <w:tr w:rsidR="001037CF">
            <w:trPr>
              <w:trHeight w:val="300"/>
            </w:trPr>
            <w:sdt>
              <w:sdtPr>
                <w:tag w:val="goog_rdk_188"/>
                <w:id w:val="-1654442541"/>
                <w:lock w:val="contentLocked"/>
              </w:sdtPr>
              <w:sdtEndPr/>
              <w:sdtContent>
                <w:tc>
                  <w:tcPr>
                    <w:tcW w:w="250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Working</w:t>
                    </w:r>
                  </w:p>
                </w:tc>
              </w:sdtContent>
            </w:sdt>
            <w:sdt>
              <w:sdtPr>
                <w:tag w:val="goog_rdk_189"/>
                <w:id w:val="698518905"/>
                <w:lock w:val="contentLocked"/>
              </w:sdtPr>
              <w:sdtEndPr/>
              <w:sdtContent>
                <w:tc>
                  <w:tcPr>
                    <w:tcW w:w="795" w:type="dxa"/>
                    <w:tcBorders>
                      <w:top w:val="single" w:sz="6" w:space="0" w:color="CCCCCC"/>
                      <w:left w:val="single" w:sz="6" w:space="0" w:color="CCCCCC"/>
                      <w:bottom w:val="single" w:sz="6" w:space="0" w:color="000000"/>
                      <w:right w:val="single" w:sz="6" w:space="0" w:color="000000"/>
                    </w:tcBorders>
                    <w:shd w:val="clear" w:color="auto" w:fill="D9D9D9"/>
                    <w:tcMar>
                      <w:top w:w="0" w:type="dxa"/>
                      <w:left w:w="40" w:type="dxa"/>
                      <w:bottom w:w="0" w:type="dxa"/>
                      <w:right w:w="40" w:type="dxa"/>
                    </w:tcMar>
                    <w:vAlign w:val="bottom"/>
                  </w:tcPr>
                  <w:p w:rsidR="001037CF" w:rsidRDefault="00B47147">
                    <w:pPr>
                      <w:widowControl w:val="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sdtContent>
            </w:sdt>
            <w:sdt>
              <w:sdtPr>
                <w:tag w:val="goog_rdk_190"/>
                <w:id w:val="-1264376209"/>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D9D9D9"/>
                    <w:tcMar>
                      <w:top w:w="0" w:type="dxa"/>
                      <w:left w:w="40" w:type="dxa"/>
                      <w:bottom w:w="0" w:type="dxa"/>
                      <w:right w:w="40" w:type="dxa"/>
                    </w:tcMar>
                    <w:vAlign w:val="bottom"/>
                  </w:tcPr>
                  <w:p w:rsidR="001037CF" w:rsidRDefault="00B47147">
                    <w:pPr>
                      <w:widowControl w:val="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110</w:t>
                    </w:r>
                  </w:p>
                </w:tc>
              </w:sdtContent>
            </w:sdt>
            <w:sdt>
              <w:sdtPr>
                <w:tag w:val="goog_rdk_191"/>
                <w:id w:val="-1367438685"/>
                <w:lock w:val="contentLocked"/>
              </w:sdtPr>
              <w:sdtEndPr/>
              <w:sdtContent>
                <w:tc>
                  <w:tcPr>
                    <w:tcW w:w="795" w:type="dxa"/>
                    <w:tcBorders>
                      <w:top w:val="single" w:sz="6" w:space="0" w:color="CCCCCC"/>
                      <w:left w:val="single" w:sz="6" w:space="0" w:color="CCCCCC"/>
                      <w:bottom w:val="single" w:sz="6" w:space="0" w:color="000000"/>
                      <w:right w:val="single" w:sz="6" w:space="0" w:color="000000"/>
                    </w:tcBorders>
                    <w:shd w:val="clear" w:color="auto" w:fill="D9D9D9"/>
                    <w:tcMar>
                      <w:top w:w="0" w:type="dxa"/>
                      <w:left w:w="40" w:type="dxa"/>
                      <w:bottom w:w="0" w:type="dxa"/>
                      <w:right w:w="40" w:type="dxa"/>
                    </w:tcMar>
                    <w:vAlign w:val="bottom"/>
                  </w:tcPr>
                  <w:p w:rsidR="001037CF" w:rsidRDefault="00B47147">
                    <w:pPr>
                      <w:widowControl w:val="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95</w:t>
                    </w:r>
                  </w:p>
                </w:tc>
              </w:sdtContent>
            </w:sdt>
            <w:sdt>
              <w:sdtPr>
                <w:tag w:val="goog_rdk_192"/>
                <w:id w:val="-623082875"/>
                <w:lock w:val="contentLocked"/>
              </w:sdtPr>
              <w:sdtEndPr/>
              <w:sdtContent>
                <w:tc>
                  <w:tcPr>
                    <w:tcW w:w="810" w:type="dxa"/>
                    <w:tcBorders>
                      <w:top w:val="single" w:sz="6" w:space="0" w:color="CCCCCC"/>
                      <w:left w:val="single" w:sz="6" w:space="0" w:color="CCCCCC"/>
                      <w:bottom w:val="single" w:sz="6" w:space="0" w:color="000000"/>
                      <w:right w:val="single" w:sz="6" w:space="0" w:color="000000"/>
                    </w:tcBorders>
                    <w:shd w:val="clear" w:color="auto" w:fill="D9D9D9"/>
                    <w:tcMar>
                      <w:top w:w="0" w:type="dxa"/>
                      <w:left w:w="40" w:type="dxa"/>
                      <w:bottom w:w="0" w:type="dxa"/>
                      <w:right w:w="40" w:type="dxa"/>
                    </w:tcMar>
                    <w:vAlign w:val="bottom"/>
                  </w:tcPr>
                  <w:p w:rsidR="001037CF" w:rsidRDefault="00B47147">
                    <w:pPr>
                      <w:widowControl w:val="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sdtContent>
            </w:sdt>
            <w:sdt>
              <w:sdtPr>
                <w:tag w:val="goog_rdk_193"/>
                <w:id w:val="1944181516"/>
                <w:lock w:val="contentLocked"/>
              </w:sdtPr>
              <w:sdtEndPr/>
              <w:sdtContent>
                <w:tc>
                  <w:tcPr>
                    <w:tcW w:w="2565" w:type="dxa"/>
                    <w:tcBorders>
                      <w:top w:val="single" w:sz="6" w:space="0" w:color="CCCCCC"/>
                      <w:left w:val="single" w:sz="6" w:space="0" w:color="CCCCCC"/>
                      <w:bottom w:val="single" w:sz="6" w:space="0" w:color="000000"/>
                      <w:right w:val="single" w:sz="6" w:space="0" w:color="000000"/>
                    </w:tcBorders>
                    <w:shd w:val="clear" w:color="auto" w:fill="999999"/>
                    <w:tcMar>
                      <w:top w:w="0" w:type="dxa"/>
                      <w:left w:w="40" w:type="dxa"/>
                      <w:bottom w:w="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100</w:t>
                    </w:r>
                  </w:p>
                </w:tc>
              </w:sdtContent>
            </w:sdt>
          </w:tr>
        </w:tbl>
      </w:sdtContent>
    </w:sdt>
    <w:p w:rsidR="001037CF" w:rsidRDefault="00B47147">
      <w:pPr>
        <w:spacing w:line="360" w:lineRule="auto"/>
        <w:ind w:firstLine="720"/>
        <w:jc w:val="both"/>
        <w:rPr>
          <w:i/>
        </w:rPr>
      </w:pPr>
      <w:bookmarkStart w:id="51" w:name="bookmark=id.3a8kxd45bzwv" w:colFirst="0" w:colLast="0"/>
      <w:bookmarkEnd w:id="51"/>
      <w:r>
        <w:rPr>
          <w:i/>
        </w:rPr>
        <w:t>Table 4.1.3.b: Average daily performance ratings for CAT (KNG-08) machine</w:t>
      </w:r>
    </w:p>
    <w:p w:rsidR="001037CF" w:rsidRPr="006D435E" w:rsidRDefault="00B47147">
      <w:pPr>
        <w:pStyle w:val="Balk6"/>
        <w:numPr>
          <w:ilvl w:val="2"/>
          <w:numId w:val="14"/>
        </w:numPr>
        <w:rPr>
          <w:b/>
          <w:bCs/>
          <w:i w:val="0"/>
          <w:iCs/>
          <w:color w:val="auto"/>
        </w:rPr>
      </w:pPr>
      <w:bookmarkStart w:id="52" w:name="_heading=h.ouowrkm2emoe" w:colFirst="0" w:colLast="0"/>
      <w:bookmarkEnd w:id="52"/>
      <w:r w:rsidRPr="006D435E">
        <w:rPr>
          <w:b/>
          <w:bCs/>
          <w:i w:val="0"/>
          <w:iCs/>
          <w:color w:val="auto"/>
        </w:rPr>
        <w:t>Determination of Allowances</w:t>
      </w:r>
    </w:p>
    <w:p w:rsidR="001037CF" w:rsidRDefault="00B47147">
      <w:pPr>
        <w:spacing w:line="360" w:lineRule="auto"/>
        <w:ind w:firstLine="720"/>
        <w:jc w:val="both"/>
        <w:rPr>
          <w:highlight w:val="red"/>
          <w:vertAlign w:val="subscript"/>
        </w:rPr>
      </w:pPr>
      <w:r>
        <w:t xml:space="preserve">Another parameter needed for work sampling was allowances. Situations mentioned in the table considered and percentages given accordingly. We took our allowance values ​​from </w:t>
      </w:r>
      <w:r>
        <w:lastRenderedPageBreak/>
        <w:t>the ILO’s tables that are in the course notes and adjusted them according to the operators and gave the following values:</w:t>
      </w:r>
    </w:p>
    <w:sdt>
      <w:sdtPr>
        <w:tag w:val="goog_rdk_228"/>
        <w:id w:val="-1308620097"/>
        <w:lock w:val="contentLocked"/>
      </w:sdtPr>
      <w:sdtEndPr/>
      <w:sdtContent>
        <w:tbl>
          <w:tblPr>
            <w:tblStyle w:val="afff3"/>
            <w:tblW w:w="6135" w:type="dxa"/>
            <w:jc w:val="center"/>
            <w:tblBorders>
              <w:top w:val="nil"/>
              <w:left w:val="nil"/>
              <w:bottom w:val="nil"/>
              <w:right w:val="nil"/>
              <w:insideH w:val="nil"/>
              <w:insideV w:val="nil"/>
            </w:tblBorders>
            <w:tblLayout w:type="fixed"/>
            <w:tblLook w:val="0600" w:firstRow="0" w:lastRow="0" w:firstColumn="0" w:lastColumn="0" w:noHBand="1" w:noVBand="1"/>
          </w:tblPr>
          <w:tblGrid>
            <w:gridCol w:w="3135"/>
            <w:gridCol w:w="1530"/>
            <w:gridCol w:w="1470"/>
          </w:tblGrid>
          <w:tr w:rsidR="001037CF">
            <w:trPr>
              <w:trHeight w:val="495"/>
              <w:jc w:val="center"/>
            </w:trPr>
            <w:sdt>
              <w:sdtPr>
                <w:tag w:val="goog_rdk_195"/>
                <w:id w:val="-76907977"/>
                <w:lock w:val="contentLocked"/>
                <w:showingPlcHdr/>
              </w:sdtPr>
              <w:sdtEndPr/>
              <w:sdtContent>
                <w:tc>
                  <w:tcPr>
                    <w:tcW w:w="31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6D435E">
                    <w:pPr>
                      <w:widowControl w:val="0"/>
                      <w:pBdr>
                        <w:top w:val="nil"/>
                        <w:left w:val="nil"/>
                        <w:bottom w:val="nil"/>
                        <w:right w:val="nil"/>
                        <w:between w:val="nil"/>
                      </w:pBdr>
                      <w:spacing w:after="0"/>
                      <w:rPr>
                        <w:rFonts w:ascii="Arial" w:eastAsia="Arial" w:hAnsi="Arial" w:cs="Arial"/>
                        <w:sz w:val="20"/>
                        <w:szCs w:val="20"/>
                      </w:rPr>
                    </w:pPr>
                    <w:r>
                      <w:t xml:space="preserve">     </w:t>
                    </w:r>
                  </w:p>
                </w:tc>
              </w:sdtContent>
            </w:sdt>
            <w:sdt>
              <w:sdtPr>
                <w:tag w:val="goog_rdk_196"/>
                <w:id w:val="-581067934"/>
                <w:lock w:val="contentLocked"/>
              </w:sdtPr>
              <w:sdtEndPr/>
              <w:sdtContent>
                <w:tc>
                  <w:tcPr>
                    <w:tcW w:w="1530"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rsidR="001037CF" w:rsidRDefault="00B47147">
                    <w:pPr>
                      <w:widowControl w:val="0"/>
                      <w:spacing w:after="0"/>
                      <w:rPr>
                        <w:rFonts w:ascii="Arial" w:eastAsia="Arial" w:hAnsi="Arial" w:cs="Arial"/>
                        <w:sz w:val="20"/>
                        <w:szCs w:val="20"/>
                      </w:rPr>
                    </w:pPr>
                    <w:r>
                      <w:rPr>
                        <w:b/>
                        <w:sz w:val="20"/>
                        <w:szCs w:val="20"/>
                      </w:rPr>
                      <w:t>KULE(KNG-06)</w:t>
                    </w:r>
                  </w:p>
                </w:tc>
              </w:sdtContent>
            </w:sdt>
            <w:sdt>
              <w:sdtPr>
                <w:tag w:val="goog_rdk_197"/>
                <w:id w:val="1715530762"/>
                <w:lock w:val="contentLocked"/>
              </w:sdtPr>
              <w:sdtEndPr/>
              <w:sdtContent>
                <w:tc>
                  <w:tcPr>
                    <w:tcW w:w="147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rPr>
                        <w:rFonts w:ascii="Arial" w:eastAsia="Arial" w:hAnsi="Arial" w:cs="Arial"/>
                        <w:sz w:val="20"/>
                        <w:szCs w:val="20"/>
                      </w:rPr>
                    </w:pPr>
                    <w:r>
                      <w:rPr>
                        <w:b/>
                        <w:sz w:val="20"/>
                        <w:szCs w:val="20"/>
                      </w:rPr>
                      <w:t>CAT (KNG-08)</w:t>
                    </w:r>
                  </w:p>
                </w:tc>
              </w:sdtContent>
            </w:sdt>
          </w:tr>
          <w:tr w:rsidR="001037CF">
            <w:trPr>
              <w:trHeight w:val="300"/>
              <w:jc w:val="center"/>
            </w:trPr>
            <w:sdt>
              <w:sdtPr>
                <w:tag w:val="goog_rdk_198"/>
                <w:id w:val="-197017348"/>
                <w:lock w:val="contentLocked"/>
              </w:sdtPr>
              <w:sdtEndPr/>
              <w:sdtContent>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rPr>
                        <w:rFonts w:ascii="Arial" w:eastAsia="Arial" w:hAnsi="Arial" w:cs="Arial"/>
                        <w:sz w:val="20"/>
                        <w:szCs w:val="20"/>
                      </w:rPr>
                    </w:pPr>
                    <w:r>
                      <w:rPr>
                        <w:sz w:val="20"/>
                        <w:szCs w:val="20"/>
                      </w:rPr>
                      <w:t>Energy Output</w:t>
                    </w:r>
                  </w:p>
                </w:tc>
              </w:sdtContent>
            </w:sdt>
            <w:sdt>
              <w:sdtPr>
                <w:tag w:val="goog_rdk_199"/>
                <w:id w:val="-508066000"/>
                <w:lock w:val="contentLocked"/>
              </w:sdtPr>
              <w:sdtEndPr/>
              <w:sdtContent>
                <w:tc>
                  <w:tcPr>
                    <w:tcW w:w="15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0.0%</w:t>
                    </w:r>
                  </w:p>
                </w:tc>
              </w:sdtContent>
            </w:sdt>
            <w:sdt>
              <w:sdtPr>
                <w:tag w:val="goog_rdk_200"/>
                <w:id w:val="-1787803727"/>
                <w:lock w:val="contentLocked"/>
              </w:sdtPr>
              <w:sdtEndPr/>
              <w:sdtContent>
                <w:tc>
                  <w:tcPr>
                    <w:tcW w:w="14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6.0%</w:t>
                    </w:r>
                  </w:p>
                </w:tc>
              </w:sdtContent>
            </w:sdt>
          </w:tr>
          <w:tr w:rsidR="001037CF">
            <w:trPr>
              <w:trHeight w:val="300"/>
              <w:jc w:val="center"/>
            </w:trPr>
            <w:sdt>
              <w:sdtPr>
                <w:tag w:val="goog_rdk_201"/>
                <w:id w:val="889083891"/>
                <w:lock w:val="contentLocked"/>
              </w:sdtPr>
              <w:sdtEndPr/>
              <w:sdtContent>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rPr>
                        <w:rFonts w:ascii="Arial" w:eastAsia="Arial" w:hAnsi="Arial" w:cs="Arial"/>
                        <w:sz w:val="20"/>
                        <w:szCs w:val="20"/>
                      </w:rPr>
                    </w:pPr>
                    <w:r>
                      <w:rPr>
                        <w:sz w:val="20"/>
                        <w:szCs w:val="20"/>
                      </w:rPr>
                      <w:t>Posture</w:t>
                    </w:r>
                  </w:p>
                </w:tc>
              </w:sdtContent>
            </w:sdt>
            <w:sdt>
              <w:sdtPr>
                <w:tag w:val="goog_rdk_202"/>
                <w:id w:val="1552498391"/>
                <w:lock w:val="contentLocked"/>
              </w:sdtPr>
              <w:sdtEndPr/>
              <w:sdtContent>
                <w:tc>
                  <w:tcPr>
                    <w:tcW w:w="15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1.0%</w:t>
                    </w:r>
                  </w:p>
                </w:tc>
              </w:sdtContent>
            </w:sdt>
            <w:sdt>
              <w:sdtPr>
                <w:tag w:val="goog_rdk_203"/>
                <w:id w:val="-15013771"/>
                <w:lock w:val="contentLocked"/>
              </w:sdtPr>
              <w:sdtEndPr/>
              <w:sdtContent>
                <w:tc>
                  <w:tcPr>
                    <w:tcW w:w="14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1.0%</w:t>
                    </w:r>
                  </w:p>
                </w:tc>
              </w:sdtContent>
            </w:sdt>
          </w:tr>
          <w:tr w:rsidR="001037CF">
            <w:trPr>
              <w:trHeight w:val="300"/>
              <w:jc w:val="center"/>
            </w:trPr>
            <w:sdt>
              <w:sdtPr>
                <w:tag w:val="goog_rdk_204"/>
                <w:id w:val="-976675150"/>
                <w:lock w:val="contentLocked"/>
              </w:sdtPr>
              <w:sdtEndPr/>
              <w:sdtContent>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rPr>
                        <w:rFonts w:ascii="Arial" w:eastAsia="Arial" w:hAnsi="Arial" w:cs="Arial"/>
                        <w:sz w:val="20"/>
                        <w:szCs w:val="20"/>
                      </w:rPr>
                    </w:pPr>
                    <w:r>
                      <w:rPr>
                        <w:sz w:val="20"/>
                        <w:szCs w:val="20"/>
                      </w:rPr>
                      <w:t>Notions</w:t>
                    </w:r>
                  </w:p>
                </w:tc>
              </w:sdtContent>
            </w:sdt>
            <w:sdt>
              <w:sdtPr>
                <w:tag w:val="goog_rdk_205"/>
                <w:id w:val="-309485690"/>
                <w:lock w:val="contentLocked"/>
              </w:sdtPr>
              <w:sdtEndPr/>
              <w:sdtContent>
                <w:tc>
                  <w:tcPr>
                    <w:tcW w:w="15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5.0%</w:t>
                    </w:r>
                  </w:p>
                </w:tc>
              </w:sdtContent>
            </w:sdt>
            <w:sdt>
              <w:sdtPr>
                <w:tag w:val="goog_rdk_206"/>
                <w:id w:val="813214180"/>
                <w:lock w:val="contentLocked"/>
              </w:sdtPr>
              <w:sdtEndPr/>
              <w:sdtContent>
                <w:tc>
                  <w:tcPr>
                    <w:tcW w:w="14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0.0%</w:t>
                    </w:r>
                  </w:p>
                </w:tc>
              </w:sdtContent>
            </w:sdt>
          </w:tr>
          <w:tr w:rsidR="001037CF">
            <w:trPr>
              <w:trHeight w:val="300"/>
              <w:jc w:val="center"/>
            </w:trPr>
            <w:sdt>
              <w:sdtPr>
                <w:tag w:val="goog_rdk_207"/>
                <w:id w:val="1700199675"/>
                <w:lock w:val="contentLocked"/>
              </w:sdtPr>
              <w:sdtEndPr/>
              <w:sdtContent>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rPr>
                        <w:rFonts w:ascii="Arial" w:eastAsia="Arial" w:hAnsi="Arial" w:cs="Arial"/>
                        <w:sz w:val="20"/>
                        <w:szCs w:val="20"/>
                      </w:rPr>
                    </w:pPr>
                    <w:r>
                      <w:rPr>
                        <w:sz w:val="20"/>
                        <w:szCs w:val="20"/>
                      </w:rPr>
                      <w:t>Visual Fatigue</w:t>
                    </w:r>
                  </w:p>
                </w:tc>
              </w:sdtContent>
            </w:sdt>
            <w:sdt>
              <w:sdtPr>
                <w:tag w:val="goog_rdk_208"/>
                <w:id w:val="-1839067062"/>
                <w:lock w:val="contentLocked"/>
              </w:sdtPr>
              <w:sdtEndPr/>
              <w:sdtContent>
                <w:tc>
                  <w:tcPr>
                    <w:tcW w:w="15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2.0%</w:t>
                    </w:r>
                  </w:p>
                </w:tc>
              </w:sdtContent>
            </w:sdt>
            <w:sdt>
              <w:sdtPr>
                <w:tag w:val="goog_rdk_209"/>
                <w:id w:val="657575065"/>
                <w:lock w:val="contentLocked"/>
              </w:sdtPr>
              <w:sdtEndPr/>
              <w:sdtContent>
                <w:tc>
                  <w:tcPr>
                    <w:tcW w:w="14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0.0%</w:t>
                    </w:r>
                  </w:p>
                </w:tc>
              </w:sdtContent>
            </w:sdt>
          </w:tr>
          <w:tr w:rsidR="001037CF">
            <w:trPr>
              <w:trHeight w:val="300"/>
              <w:jc w:val="center"/>
            </w:trPr>
            <w:sdt>
              <w:sdtPr>
                <w:tag w:val="goog_rdk_210"/>
                <w:id w:val="-1700388741"/>
                <w:lock w:val="contentLocked"/>
              </w:sdtPr>
              <w:sdtEndPr/>
              <w:sdtContent>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rPr>
                        <w:rFonts w:ascii="Arial" w:eastAsia="Arial" w:hAnsi="Arial" w:cs="Arial"/>
                        <w:sz w:val="20"/>
                        <w:szCs w:val="20"/>
                      </w:rPr>
                    </w:pPr>
                    <w:r>
                      <w:rPr>
                        <w:sz w:val="20"/>
                        <w:szCs w:val="20"/>
                      </w:rPr>
                      <w:t>Thermal Conditions</w:t>
                    </w:r>
                  </w:p>
                </w:tc>
              </w:sdtContent>
            </w:sdt>
            <w:sdt>
              <w:sdtPr>
                <w:tag w:val="goog_rdk_211"/>
                <w:id w:val="1835033956"/>
                <w:lock w:val="contentLocked"/>
              </w:sdtPr>
              <w:sdtEndPr/>
              <w:sdtContent>
                <w:tc>
                  <w:tcPr>
                    <w:tcW w:w="15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0.0%</w:t>
                    </w:r>
                  </w:p>
                </w:tc>
              </w:sdtContent>
            </w:sdt>
            <w:sdt>
              <w:sdtPr>
                <w:tag w:val="goog_rdk_212"/>
                <w:id w:val="-96329290"/>
                <w:lock w:val="contentLocked"/>
              </w:sdtPr>
              <w:sdtEndPr/>
              <w:sdtContent>
                <w:tc>
                  <w:tcPr>
                    <w:tcW w:w="14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0.0%</w:t>
                    </w:r>
                  </w:p>
                </w:tc>
              </w:sdtContent>
            </w:sdt>
          </w:tr>
          <w:tr w:rsidR="001037CF">
            <w:trPr>
              <w:trHeight w:val="300"/>
              <w:jc w:val="center"/>
            </w:trPr>
            <w:sdt>
              <w:sdtPr>
                <w:tag w:val="goog_rdk_213"/>
                <w:id w:val="1348980430"/>
                <w:lock w:val="contentLocked"/>
              </w:sdtPr>
              <w:sdtEndPr/>
              <w:sdtContent>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rPr>
                        <w:rFonts w:ascii="Arial" w:eastAsia="Arial" w:hAnsi="Arial" w:cs="Arial"/>
                        <w:sz w:val="20"/>
                        <w:szCs w:val="20"/>
                      </w:rPr>
                    </w:pPr>
                    <w:r>
                      <w:rPr>
                        <w:sz w:val="20"/>
                        <w:szCs w:val="20"/>
                      </w:rPr>
                      <w:t>Atmospheric Conditions</w:t>
                    </w:r>
                  </w:p>
                </w:tc>
              </w:sdtContent>
            </w:sdt>
            <w:sdt>
              <w:sdtPr>
                <w:tag w:val="goog_rdk_214"/>
                <w:id w:val="800503323"/>
                <w:lock w:val="contentLocked"/>
              </w:sdtPr>
              <w:sdtEndPr/>
              <w:sdtContent>
                <w:tc>
                  <w:tcPr>
                    <w:tcW w:w="15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0.0%</w:t>
                    </w:r>
                  </w:p>
                </w:tc>
              </w:sdtContent>
            </w:sdt>
            <w:sdt>
              <w:sdtPr>
                <w:tag w:val="goog_rdk_215"/>
                <w:id w:val="-1976286905"/>
                <w:lock w:val="contentLocked"/>
              </w:sdtPr>
              <w:sdtEndPr/>
              <w:sdtContent>
                <w:tc>
                  <w:tcPr>
                    <w:tcW w:w="14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0.0%</w:t>
                    </w:r>
                  </w:p>
                </w:tc>
              </w:sdtContent>
            </w:sdt>
          </w:tr>
          <w:tr w:rsidR="001037CF">
            <w:trPr>
              <w:trHeight w:val="300"/>
              <w:jc w:val="center"/>
            </w:trPr>
            <w:sdt>
              <w:sdtPr>
                <w:tag w:val="goog_rdk_216"/>
                <w:id w:val="-1214496498"/>
                <w:lock w:val="contentLocked"/>
              </w:sdtPr>
              <w:sdtEndPr/>
              <w:sdtContent>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rPr>
                        <w:rFonts w:ascii="Arial" w:eastAsia="Arial" w:hAnsi="Arial" w:cs="Arial"/>
                        <w:sz w:val="20"/>
                        <w:szCs w:val="20"/>
                      </w:rPr>
                    </w:pPr>
                    <w:r>
                      <w:rPr>
                        <w:sz w:val="20"/>
                        <w:szCs w:val="20"/>
                      </w:rPr>
                      <w:t>Other Influences of Environment</w:t>
                    </w:r>
                  </w:p>
                </w:tc>
              </w:sdtContent>
            </w:sdt>
            <w:sdt>
              <w:sdtPr>
                <w:tag w:val="goog_rdk_217"/>
                <w:id w:val="106634807"/>
                <w:lock w:val="contentLocked"/>
              </w:sdtPr>
              <w:sdtEndPr/>
              <w:sdtContent>
                <w:tc>
                  <w:tcPr>
                    <w:tcW w:w="15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1.0%</w:t>
                    </w:r>
                  </w:p>
                </w:tc>
              </w:sdtContent>
            </w:sdt>
            <w:sdt>
              <w:sdtPr>
                <w:tag w:val="goog_rdk_218"/>
                <w:id w:val="-2142795964"/>
                <w:lock w:val="contentLocked"/>
              </w:sdtPr>
              <w:sdtEndPr/>
              <w:sdtContent>
                <w:tc>
                  <w:tcPr>
                    <w:tcW w:w="14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1.0%</w:t>
                    </w:r>
                  </w:p>
                </w:tc>
              </w:sdtContent>
            </w:sdt>
          </w:tr>
          <w:tr w:rsidR="001037CF">
            <w:trPr>
              <w:trHeight w:val="300"/>
              <w:jc w:val="center"/>
            </w:trPr>
            <w:sdt>
              <w:sdtPr>
                <w:tag w:val="goog_rdk_219"/>
                <w:id w:val="935102883"/>
                <w:lock w:val="contentLocked"/>
              </w:sdtPr>
              <w:sdtEndPr/>
              <w:sdtContent>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rPr>
                        <w:rFonts w:ascii="Arial" w:eastAsia="Arial" w:hAnsi="Arial" w:cs="Arial"/>
                        <w:sz w:val="20"/>
                        <w:szCs w:val="20"/>
                      </w:rPr>
                    </w:pPr>
                    <w:r>
                      <w:rPr>
                        <w:sz w:val="20"/>
                        <w:szCs w:val="20"/>
                      </w:rPr>
                      <w:t>Personal Time</w:t>
                    </w:r>
                  </w:p>
                </w:tc>
              </w:sdtContent>
            </w:sdt>
            <w:sdt>
              <w:sdtPr>
                <w:tag w:val="goog_rdk_220"/>
                <w:id w:val="-1892575453"/>
                <w:lock w:val="contentLocked"/>
              </w:sdtPr>
              <w:sdtEndPr/>
              <w:sdtContent>
                <w:tc>
                  <w:tcPr>
                    <w:tcW w:w="15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2.5%</w:t>
                    </w:r>
                  </w:p>
                </w:tc>
              </w:sdtContent>
            </w:sdt>
            <w:sdt>
              <w:sdtPr>
                <w:tag w:val="goog_rdk_221"/>
                <w:id w:val="-2074263527"/>
                <w:lock w:val="contentLocked"/>
              </w:sdtPr>
              <w:sdtEndPr/>
              <w:sdtContent>
                <w:tc>
                  <w:tcPr>
                    <w:tcW w:w="14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2.5%</w:t>
                    </w:r>
                  </w:p>
                </w:tc>
              </w:sdtContent>
            </w:sdt>
          </w:tr>
          <w:tr w:rsidR="001037CF">
            <w:trPr>
              <w:trHeight w:val="300"/>
              <w:jc w:val="center"/>
            </w:trPr>
            <w:sdt>
              <w:sdtPr>
                <w:tag w:val="goog_rdk_222"/>
                <w:id w:val="-1320038863"/>
                <w:lock w:val="contentLocked"/>
              </w:sdtPr>
              <w:sdtEndPr/>
              <w:sdtContent>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rPr>
                        <w:rFonts w:ascii="Arial" w:eastAsia="Arial" w:hAnsi="Arial" w:cs="Arial"/>
                        <w:sz w:val="20"/>
                        <w:szCs w:val="20"/>
                      </w:rPr>
                    </w:pPr>
                    <w:r>
                      <w:rPr>
                        <w:sz w:val="20"/>
                        <w:szCs w:val="20"/>
                      </w:rPr>
                      <w:t>Delays</w:t>
                    </w:r>
                  </w:p>
                </w:tc>
              </w:sdtContent>
            </w:sdt>
            <w:sdt>
              <w:sdtPr>
                <w:tag w:val="goog_rdk_223"/>
                <w:id w:val="-1756974756"/>
                <w:lock w:val="contentLocked"/>
              </w:sdtPr>
              <w:sdtEndPr/>
              <w:sdtContent>
                <w:tc>
                  <w:tcPr>
                    <w:tcW w:w="15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5.4%</w:t>
                    </w:r>
                  </w:p>
                </w:tc>
              </w:sdtContent>
            </w:sdt>
            <w:sdt>
              <w:sdtPr>
                <w:tag w:val="goog_rdk_224"/>
                <w:id w:val="1988123164"/>
                <w:lock w:val="contentLocked"/>
              </w:sdtPr>
              <w:sdtEndPr/>
              <w:sdtContent>
                <w:tc>
                  <w:tcPr>
                    <w:tcW w:w="14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0.0%</w:t>
                    </w:r>
                  </w:p>
                </w:tc>
              </w:sdtContent>
            </w:sdt>
          </w:tr>
          <w:tr w:rsidR="001037CF">
            <w:trPr>
              <w:trHeight w:val="300"/>
              <w:jc w:val="center"/>
            </w:trPr>
            <w:sdt>
              <w:sdtPr>
                <w:tag w:val="goog_rdk_225"/>
                <w:id w:val="-577596854"/>
                <w:lock w:val="contentLocked"/>
              </w:sdtPr>
              <w:sdtEndPr/>
              <w:sdtContent>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rPr>
                        <w:rFonts w:ascii="Arial" w:eastAsia="Arial" w:hAnsi="Arial" w:cs="Arial"/>
                        <w:sz w:val="20"/>
                        <w:szCs w:val="20"/>
                      </w:rPr>
                    </w:pPr>
                    <w:r>
                      <w:rPr>
                        <w:b/>
                        <w:sz w:val="20"/>
                        <w:szCs w:val="20"/>
                      </w:rPr>
                      <w:t>Total</w:t>
                    </w:r>
                  </w:p>
                </w:tc>
              </w:sdtContent>
            </w:sdt>
            <w:sdt>
              <w:sdtPr>
                <w:tag w:val="goog_rdk_226"/>
                <w:id w:val="2058808463"/>
                <w:lock w:val="contentLocked"/>
              </w:sdtPr>
              <w:sdtEndPr/>
              <w:sdtContent>
                <w:tc>
                  <w:tcPr>
                    <w:tcW w:w="15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16.9%</w:t>
                    </w:r>
                  </w:p>
                </w:tc>
              </w:sdtContent>
            </w:sdt>
            <w:sdt>
              <w:sdtPr>
                <w:tag w:val="goog_rdk_227"/>
                <w:id w:val="-1777709015"/>
                <w:lock w:val="contentLocked"/>
              </w:sdtPr>
              <w:sdtEndPr/>
              <w:sdtContent>
                <w:tc>
                  <w:tcPr>
                    <w:tcW w:w="14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after="0"/>
                      <w:jc w:val="right"/>
                      <w:rPr>
                        <w:rFonts w:ascii="Arial" w:eastAsia="Arial" w:hAnsi="Arial" w:cs="Arial"/>
                        <w:sz w:val="20"/>
                        <w:szCs w:val="20"/>
                      </w:rPr>
                    </w:pPr>
                    <w:r>
                      <w:rPr>
                        <w:sz w:val="20"/>
                        <w:szCs w:val="20"/>
                      </w:rPr>
                      <w:t>10.5%</w:t>
                    </w:r>
                  </w:p>
                </w:tc>
              </w:sdtContent>
            </w:sdt>
          </w:tr>
        </w:tbl>
      </w:sdtContent>
    </w:sdt>
    <w:p w:rsidR="001037CF" w:rsidRDefault="00B47147">
      <w:pPr>
        <w:spacing w:line="360" w:lineRule="auto"/>
        <w:ind w:left="2160" w:firstLine="720"/>
        <w:rPr>
          <w:i/>
        </w:rPr>
      </w:pPr>
      <w:bookmarkStart w:id="53" w:name="bookmark=id.3rwre81pcf4f" w:colFirst="0" w:colLast="0"/>
      <w:bookmarkEnd w:id="53"/>
      <w:r>
        <w:rPr>
          <w:i/>
        </w:rPr>
        <w:t>Table 4.1.4.a: Allowance table</w:t>
      </w:r>
    </w:p>
    <w:p w:rsidR="001037CF" w:rsidRDefault="00B47147">
      <w:pPr>
        <w:spacing w:line="360" w:lineRule="auto"/>
        <w:ind w:firstLine="720"/>
        <w:jc w:val="both"/>
      </w:pPr>
      <w:r>
        <w:t xml:space="preserve">This table shows the allowances of workers during shifts. We found total allowances 16.9% and 10.5% for </w:t>
      </w:r>
      <w:r>
        <w:tab/>
        <w:t>KULE (KNG-06) and CAT (KNG-08) machines. We will use these allowance values in our standard time calculations.</w:t>
      </w:r>
    </w:p>
    <w:p w:rsidR="001037CF" w:rsidRPr="006D435E" w:rsidRDefault="00B47147">
      <w:pPr>
        <w:pStyle w:val="Balk4"/>
        <w:numPr>
          <w:ilvl w:val="1"/>
          <w:numId w:val="14"/>
        </w:numPr>
        <w:spacing w:line="360" w:lineRule="auto"/>
        <w:jc w:val="both"/>
        <w:rPr>
          <w:b/>
          <w:bCs/>
          <w:color w:val="auto"/>
        </w:rPr>
      </w:pPr>
      <w:bookmarkStart w:id="54" w:name="_heading=h.3ohy9nq5ndfp" w:colFirst="0" w:colLast="0"/>
      <w:bookmarkEnd w:id="54"/>
      <w:r w:rsidRPr="006D435E">
        <w:rPr>
          <w:b/>
          <w:bCs/>
          <w:color w:val="auto"/>
        </w:rPr>
        <w:t>FMEA Implementation</w:t>
      </w:r>
    </w:p>
    <w:p w:rsidR="001037CF" w:rsidRDefault="00B47147">
      <w:pPr>
        <w:spacing w:line="360" w:lineRule="auto"/>
        <w:ind w:firstLine="720"/>
        <w:jc w:val="both"/>
      </w:pPr>
      <w:r>
        <w:t>Since we were able to work in the company and as a result of the firm's efforts to keep detailed and regular data, we made additions and strikes in our FMEA table for this period. Some error types were removed from the table and ratings were updated as a result of interviews with company experts. We will explain our calculation methods for occurrence values ​​below.</w:t>
      </w:r>
    </w:p>
    <w:p w:rsidR="001037CF" w:rsidRPr="006D435E" w:rsidRDefault="00B47147">
      <w:pPr>
        <w:pStyle w:val="Balk6"/>
        <w:numPr>
          <w:ilvl w:val="2"/>
          <w:numId w:val="14"/>
        </w:numPr>
        <w:rPr>
          <w:b/>
          <w:bCs/>
          <w:i w:val="0"/>
          <w:iCs/>
          <w:color w:val="auto"/>
        </w:rPr>
      </w:pPr>
      <w:bookmarkStart w:id="55" w:name="_heading=h.gbisi3tcyt66" w:colFirst="0" w:colLast="0"/>
      <w:bookmarkEnd w:id="55"/>
      <w:r w:rsidRPr="006D435E">
        <w:rPr>
          <w:b/>
          <w:bCs/>
          <w:i w:val="0"/>
          <w:iCs/>
          <w:color w:val="auto"/>
        </w:rPr>
        <w:t>Determination of Severity Score</w:t>
      </w:r>
    </w:p>
    <w:p w:rsidR="001037CF" w:rsidRDefault="00B47147">
      <w:pPr>
        <w:spacing w:line="360" w:lineRule="auto"/>
        <w:ind w:firstLine="720"/>
        <w:jc w:val="both"/>
      </w:pPr>
      <w:r>
        <w:t>We made a rating for the table of severity according to the feedback we received from company experts. We worked like this in the past period. We only updated the degrees for this period.</w:t>
      </w:r>
    </w:p>
    <w:p w:rsidR="006D435E" w:rsidRDefault="006D435E">
      <w:pPr>
        <w:spacing w:line="360" w:lineRule="auto"/>
        <w:ind w:firstLine="720"/>
        <w:jc w:val="both"/>
      </w:pPr>
    </w:p>
    <w:p w:rsidR="006D435E" w:rsidRDefault="006D435E">
      <w:pPr>
        <w:spacing w:line="360" w:lineRule="auto"/>
        <w:ind w:firstLine="720"/>
        <w:jc w:val="both"/>
      </w:pPr>
    </w:p>
    <w:p w:rsidR="006D435E" w:rsidRDefault="006D435E">
      <w:pPr>
        <w:spacing w:line="360" w:lineRule="auto"/>
        <w:ind w:firstLine="720"/>
        <w:jc w:val="both"/>
      </w:pPr>
    </w:p>
    <w:tbl>
      <w:tblPr>
        <w:tblStyle w:val="afff4"/>
        <w:tblW w:w="9000" w:type="dxa"/>
        <w:jc w:val="center"/>
        <w:tblBorders>
          <w:top w:val="nil"/>
          <w:left w:val="nil"/>
          <w:bottom w:val="nil"/>
          <w:right w:val="nil"/>
          <w:insideH w:val="nil"/>
          <w:insideV w:val="nil"/>
        </w:tblBorders>
        <w:tblLayout w:type="fixed"/>
        <w:tblLook w:val="0600" w:firstRow="0" w:lastRow="0" w:firstColumn="0" w:lastColumn="0" w:noHBand="1" w:noVBand="1"/>
      </w:tblPr>
      <w:tblGrid>
        <w:gridCol w:w="1155"/>
        <w:gridCol w:w="3330"/>
        <w:gridCol w:w="3540"/>
        <w:gridCol w:w="975"/>
      </w:tblGrid>
      <w:tr w:rsidR="001037CF">
        <w:trPr>
          <w:trHeight w:val="1890"/>
          <w:jc w:val="center"/>
        </w:trPr>
        <w:tc>
          <w:tcPr>
            <w:tcW w:w="11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Effect</w:t>
            </w:r>
          </w:p>
        </w:tc>
        <w:tc>
          <w:tcPr>
            <w:tcW w:w="33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CRITERION: Intensity of Impact This rating is a potential error ultimate customer of its kind and / or cause production / assembly failure It happens when it happens. Ultimate customer must come first. If both come true the high one</w:t>
            </w:r>
          </w:p>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Use the severity value.</w:t>
            </w:r>
          </w:p>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(Customer Effect)</w:t>
            </w:r>
          </w:p>
        </w:tc>
        <w:tc>
          <w:tcPr>
            <w:tcW w:w="354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CRITERION: Severity of Impact</w:t>
            </w:r>
          </w:p>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This rating is a potential the ultimate customer of the error type and / or cause production / assembly failure. It happens when it happens. Final customer always has the first degree. If both if it happens, the higher the violence Use the value.</w:t>
            </w:r>
          </w:p>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(Production / Assembly Effect)</w:t>
            </w:r>
          </w:p>
        </w:tc>
        <w:tc>
          <w:tcPr>
            <w:tcW w:w="97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Degree</w:t>
            </w:r>
          </w:p>
        </w:tc>
      </w:tr>
      <w:tr w:rsidR="001037CF">
        <w:trPr>
          <w:trHeight w:val="675"/>
          <w:jc w:val="center"/>
        </w:trPr>
        <w:tc>
          <w:tcPr>
            <w:tcW w:w="1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Dangerous</w:t>
            </w: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Safety related malfunction, not in compliance with laws a malfunction. Error any warning occurs without.</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Or the operator (machine or equipment) can endanger itself without warning.</w:t>
            </w:r>
          </w:p>
          <w:p w:rsidR="001037CF" w:rsidRDefault="001037CF">
            <w:pPr>
              <w:widowControl w:val="0"/>
              <w:rPr>
                <w:rFonts w:ascii="Times New Roman" w:eastAsia="Times New Roman" w:hAnsi="Times New Roman" w:cs="Times New Roman"/>
                <w:sz w:val="20"/>
                <w:szCs w:val="20"/>
              </w:rPr>
            </w:pP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1037CF">
        <w:trPr>
          <w:trHeight w:val="855"/>
          <w:jc w:val="center"/>
        </w:trPr>
        <w:tc>
          <w:tcPr>
            <w:tcW w:w="1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Serious</w:t>
            </w: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1037CF">
            <w:pPr>
              <w:widowControl w:val="0"/>
              <w:rPr>
                <w:rFonts w:ascii="Times New Roman" w:eastAsia="Times New Roman" w:hAnsi="Times New Roman" w:cs="Times New Roman"/>
                <w:sz w:val="20"/>
                <w:szCs w:val="20"/>
              </w:rPr>
            </w:pPr>
          </w:p>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Safety related malfunction, not in compliance with laws a malfunction. The error occurs with a warning.</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Or the operator (machine or equipment) by giving a warning can throw.</w:t>
            </w:r>
          </w:p>
          <w:p w:rsidR="001037CF" w:rsidRDefault="001037CF">
            <w:pPr>
              <w:widowControl w:val="0"/>
              <w:rPr>
                <w:rFonts w:ascii="Times New Roman" w:eastAsia="Times New Roman" w:hAnsi="Times New Roman" w:cs="Times New Roman"/>
                <w:sz w:val="20"/>
                <w:szCs w:val="20"/>
              </w:rPr>
            </w:pP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r>
      <w:tr w:rsidR="001037CF">
        <w:trPr>
          <w:trHeight w:val="855"/>
          <w:jc w:val="center"/>
        </w:trPr>
        <w:tc>
          <w:tcPr>
            <w:tcW w:w="1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Immense</w:t>
            </w: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Product can become unusable and loses function.</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The entire production can be scrapped and can take over 1 hour to be reworked.</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r>
      <w:tr w:rsidR="001037CF">
        <w:trPr>
          <w:trHeight w:val="855"/>
          <w:jc w:val="center"/>
        </w:trPr>
        <w:tc>
          <w:tcPr>
            <w:tcW w:w="1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Considerable</w:t>
            </w: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Product is usable but with a low performance. Consumer satisfaction substantially reduced.</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Part of the product may be scrapped and can take up to 1 hour to be reprocessed.</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r>
      <w:tr w:rsidR="001037CF">
        <w:trPr>
          <w:trHeight w:val="855"/>
          <w:jc w:val="center"/>
        </w:trPr>
        <w:tc>
          <w:tcPr>
            <w:tcW w:w="1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Important</w:t>
            </w: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Product is usable but ease of use and compliance components are unavailable. Consumer satisfaction reduced.</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Very little of it could be scrapped and repair could take a short time.</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r>
      <w:tr w:rsidR="001037CF">
        <w:trPr>
          <w:trHeight w:val="855"/>
          <w:jc w:val="center"/>
        </w:trPr>
        <w:tc>
          <w:tcPr>
            <w:tcW w:w="1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Minor</w:t>
            </w: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Product is usable but ease of use and compliance components work with low performance. Consumer is not content.</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The product is reprocessed without being scrapped.</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r>
      <w:tr w:rsidR="001037CF">
        <w:trPr>
          <w:trHeight w:val="855"/>
          <w:jc w:val="center"/>
        </w:trPr>
        <w:tc>
          <w:tcPr>
            <w:tcW w:w="1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Inferior</w:t>
            </w: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Low impact on product performance or process. Defect can be detected by many consumer (%75)</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The product is reprocessed without being scrapped.</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r w:rsidR="001037CF">
        <w:trPr>
          <w:trHeight w:val="855"/>
          <w:jc w:val="center"/>
        </w:trPr>
        <w:tc>
          <w:tcPr>
            <w:tcW w:w="1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Insignificant</w:t>
            </w: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Insignificant effect on product performance or process. Defect can be detected by some consumer (%50)</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The product is reprocessed without being scrapped.</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r w:rsidR="001037CF">
        <w:trPr>
          <w:trHeight w:val="855"/>
          <w:jc w:val="center"/>
        </w:trPr>
        <w:tc>
          <w:tcPr>
            <w:tcW w:w="1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Negligible</w:t>
            </w: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Negligible impact on product performance or process. Defect can be detected by few consumer (%25)</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There is no problem with the product to be scrapped. Processed again if required</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1037CF">
        <w:trPr>
          <w:trHeight w:val="855"/>
          <w:jc w:val="center"/>
        </w:trPr>
        <w:tc>
          <w:tcPr>
            <w:tcW w:w="1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No Effect</w:t>
            </w: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Does not affect product performance or process.</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It has little or no effect on the process.</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bl>
    <w:p w:rsidR="001037CF" w:rsidRDefault="00B47147">
      <w:pPr>
        <w:spacing w:line="360" w:lineRule="auto"/>
        <w:jc w:val="center"/>
        <w:rPr>
          <w:shd w:val="clear" w:color="auto" w:fill="B4A7D6"/>
        </w:rPr>
      </w:pPr>
      <w:bookmarkStart w:id="56" w:name="bookmark=id.pqgpims50ah6" w:colFirst="0" w:colLast="0"/>
      <w:bookmarkEnd w:id="56"/>
      <w:r>
        <w:rPr>
          <w:i/>
        </w:rPr>
        <w:t>Table 4.2.1.a: Severity rating chart</w:t>
      </w:r>
    </w:p>
    <w:p w:rsidR="001037CF" w:rsidRPr="006D435E" w:rsidRDefault="00B47147">
      <w:pPr>
        <w:pStyle w:val="Balk6"/>
        <w:numPr>
          <w:ilvl w:val="2"/>
          <w:numId w:val="14"/>
        </w:numPr>
        <w:rPr>
          <w:b/>
          <w:bCs/>
          <w:i w:val="0"/>
          <w:iCs/>
          <w:color w:val="auto"/>
        </w:rPr>
      </w:pPr>
      <w:bookmarkStart w:id="57" w:name="_heading=h.jp330iklz6kx" w:colFirst="0" w:colLast="0"/>
      <w:bookmarkEnd w:id="57"/>
      <w:r w:rsidRPr="006D435E">
        <w:rPr>
          <w:b/>
          <w:bCs/>
          <w:i w:val="0"/>
          <w:iCs/>
          <w:color w:val="auto"/>
        </w:rPr>
        <w:lastRenderedPageBreak/>
        <w:t>Determination of Detection Score</w:t>
      </w:r>
    </w:p>
    <w:p w:rsidR="001037CF" w:rsidRDefault="00B47147">
      <w:pPr>
        <w:spacing w:line="360" w:lineRule="auto"/>
        <w:ind w:firstLine="720"/>
        <w:jc w:val="both"/>
      </w:pPr>
      <w:r>
        <w:t>We made a rating for the table of detection according to the feedback we received from company experts. We worked like this in the past period. We only updated the degrees for this period.</w:t>
      </w:r>
    </w:p>
    <w:tbl>
      <w:tblPr>
        <w:tblStyle w:val="afff5"/>
        <w:tblW w:w="7950"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5190"/>
        <w:gridCol w:w="885"/>
      </w:tblGrid>
      <w:tr w:rsidR="001037CF">
        <w:trPr>
          <w:trHeight w:val="525"/>
          <w:jc w:val="center"/>
        </w:trPr>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DETECTION</w:t>
            </w:r>
          </w:p>
        </w:tc>
        <w:tc>
          <w:tcPr>
            <w:tcW w:w="51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CRITERION</w:t>
            </w:r>
          </w:p>
        </w:tc>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DEGREE</w:t>
            </w:r>
          </w:p>
        </w:tc>
      </w:tr>
      <w:tr w:rsidR="001037CF">
        <w:trPr>
          <w:trHeight w:val="510"/>
          <w:jc w:val="center"/>
        </w:trPr>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Nearly Impossible</w:t>
            </w:r>
          </w:p>
        </w:tc>
        <w:tc>
          <w:tcPr>
            <w:tcW w:w="51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Existing controls cannot detect the error</w:t>
            </w:r>
          </w:p>
        </w:tc>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1037CF">
        <w:trPr>
          <w:trHeight w:val="510"/>
          <w:jc w:val="center"/>
        </w:trPr>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Too Hard</w:t>
            </w:r>
          </w:p>
        </w:tc>
        <w:tc>
          <w:tcPr>
            <w:tcW w:w="51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Existing controls have reduced chance of detection</w:t>
            </w:r>
          </w:p>
        </w:tc>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r>
      <w:tr w:rsidR="001037CF">
        <w:trPr>
          <w:trHeight w:val="510"/>
          <w:jc w:val="center"/>
        </w:trPr>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Hard</w:t>
            </w:r>
          </w:p>
        </w:tc>
        <w:tc>
          <w:tcPr>
            <w:tcW w:w="51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Existing controls have a hard time to detect the error</w:t>
            </w:r>
          </w:p>
        </w:tc>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r>
      <w:tr w:rsidR="001037CF">
        <w:trPr>
          <w:trHeight w:val="525"/>
          <w:jc w:val="center"/>
        </w:trPr>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Very Low Probability</w:t>
            </w:r>
          </w:p>
        </w:tc>
        <w:tc>
          <w:tcPr>
            <w:tcW w:w="51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Existing controls have little ability to detect the type of error</w:t>
            </w:r>
          </w:p>
        </w:tc>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r>
      <w:tr w:rsidR="001037CF">
        <w:trPr>
          <w:trHeight w:val="510"/>
          <w:jc w:val="center"/>
        </w:trPr>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Low Probability</w:t>
            </w:r>
          </w:p>
        </w:tc>
        <w:tc>
          <w:tcPr>
            <w:tcW w:w="51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Existing controls might detect the error with a low chance</w:t>
            </w:r>
          </w:p>
        </w:tc>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r>
      <w:tr w:rsidR="001037CF">
        <w:trPr>
          <w:trHeight w:val="510"/>
          <w:jc w:val="center"/>
        </w:trPr>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Medium Probability</w:t>
            </w:r>
          </w:p>
        </w:tc>
        <w:tc>
          <w:tcPr>
            <w:tcW w:w="51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Existing controls may detect the error</w:t>
            </w:r>
          </w:p>
        </w:tc>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r>
      <w:tr w:rsidR="001037CF">
        <w:trPr>
          <w:trHeight w:val="525"/>
          <w:jc w:val="center"/>
        </w:trPr>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More than Medium</w:t>
            </w:r>
          </w:p>
        </w:tc>
        <w:tc>
          <w:tcPr>
            <w:tcW w:w="51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Existing controls have slightly more ability to detect the type of error</w:t>
            </w:r>
          </w:p>
        </w:tc>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r w:rsidR="001037CF">
        <w:trPr>
          <w:trHeight w:val="525"/>
          <w:jc w:val="center"/>
        </w:trPr>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High</w:t>
            </w:r>
          </w:p>
        </w:tc>
        <w:tc>
          <w:tcPr>
            <w:tcW w:w="51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Existing controls have high ability to detect the type of error</w:t>
            </w:r>
          </w:p>
        </w:tc>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r w:rsidR="001037CF">
        <w:trPr>
          <w:trHeight w:val="525"/>
          <w:jc w:val="center"/>
        </w:trPr>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Very High</w:t>
            </w:r>
          </w:p>
        </w:tc>
        <w:tc>
          <w:tcPr>
            <w:tcW w:w="51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Existing controls have very high ability to detect the type of error</w:t>
            </w:r>
          </w:p>
        </w:tc>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1037CF">
        <w:trPr>
          <w:trHeight w:val="525"/>
          <w:jc w:val="center"/>
        </w:trPr>
        <w:tc>
          <w:tcPr>
            <w:tcW w:w="18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Almost Certain</w:t>
            </w:r>
          </w:p>
        </w:tc>
        <w:tc>
          <w:tcPr>
            <w:tcW w:w="51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The ability of existing controls to detect the type of error is almost certain.</w:t>
            </w:r>
          </w:p>
        </w:tc>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bl>
    <w:p w:rsidR="001037CF" w:rsidRDefault="00B47147">
      <w:pPr>
        <w:spacing w:line="360" w:lineRule="auto"/>
        <w:jc w:val="center"/>
        <w:rPr>
          <w:shd w:val="clear" w:color="auto" w:fill="B4A7D6"/>
        </w:rPr>
      </w:pPr>
      <w:bookmarkStart w:id="58" w:name="bookmark=id.cnok82mf3q2i" w:colFirst="0" w:colLast="0"/>
      <w:bookmarkEnd w:id="58"/>
      <w:r>
        <w:rPr>
          <w:i/>
        </w:rPr>
        <w:t>Table 4.2.2.a: Detection Ranking Chart</w:t>
      </w:r>
    </w:p>
    <w:p w:rsidR="001037CF" w:rsidRPr="006D435E" w:rsidRDefault="00B47147">
      <w:pPr>
        <w:pStyle w:val="Balk6"/>
        <w:numPr>
          <w:ilvl w:val="2"/>
          <w:numId w:val="14"/>
        </w:numPr>
        <w:rPr>
          <w:b/>
          <w:bCs/>
          <w:i w:val="0"/>
          <w:iCs/>
          <w:color w:val="auto"/>
        </w:rPr>
      </w:pPr>
      <w:bookmarkStart w:id="59" w:name="_heading=h.htfleiy1m5tb" w:colFirst="0" w:colLast="0"/>
      <w:bookmarkEnd w:id="59"/>
      <w:r w:rsidRPr="006D435E">
        <w:rPr>
          <w:b/>
          <w:bCs/>
          <w:i w:val="0"/>
          <w:iCs/>
          <w:color w:val="auto"/>
        </w:rPr>
        <w:t xml:space="preserve">Determination of Occurrence Score </w:t>
      </w:r>
    </w:p>
    <w:p w:rsidR="001037CF" w:rsidRDefault="00B47147">
      <w:pPr>
        <w:jc w:val="both"/>
      </w:pPr>
      <w:r>
        <w:t>We obtained our occurrence table as a result of our literature search. We think it is also suitable for our own work.</w:t>
      </w:r>
    </w:p>
    <w:tbl>
      <w:tblPr>
        <w:tblStyle w:val="afff6"/>
        <w:tblW w:w="88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99"/>
        <w:gridCol w:w="4208"/>
        <w:gridCol w:w="1081"/>
      </w:tblGrid>
      <w:tr w:rsidR="001037CF" w:rsidTr="006D435E">
        <w:trPr>
          <w:trHeight w:val="300"/>
        </w:trPr>
        <w:tc>
          <w:tcPr>
            <w:tcW w:w="3599"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center"/>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ERROR RATE CLASSIFICATION</w:t>
            </w:r>
          </w:p>
        </w:tc>
        <w:tc>
          <w:tcPr>
            <w:tcW w:w="4208"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center"/>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ERROR RATE IN EVERY 1000 METERS</w:t>
            </w:r>
          </w:p>
        </w:tc>
        <w:tc>
          <w:tcPr>
            <w:tcW w:w="1081"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center"/>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DEGREE</w:t>
            </w:r>
          </w:p>
        </w:tc>
      </w:tr>
      <w:tr w:rsidR="001037CF" w:rsidTr="006D435E">
        <w:trPr>
          <w:trHeight w:val="300"/>
        </w:trPr>
        <w:tc>
          <w:tcPr>
            <w:tcW w:w="3599" w:type="dxa"/>
            <w:vMerge w:val="restart"/>
            <w:tcBorders>
              <w:top w:val="single" w:sz="8" w:space="0" w:color="595959"/>
              <w:left w:val="single" w:sz="8" w:space="0" w:color="595959"/>
              <w:right w:val="single" w:sz="8" w:space="0" w:color="595959"/>
            </w:tcBorders>
            <w:tcMar>
              <w:top w:w="40" w:type="dxa"/>
              <w:left w:w="40" w:type="dxa"/>
              <w:bottom w:w="40" w:type="dxa"/>
              <w:right w:w="40" w:type="dxa"/>
            </w:tcMar>
            <w:vAlign w:val="center"/>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Too High: Continuous Error</w:t>
            </w:r>
          </w:p>
        </w:tc>
        <w:tc>
          <w:tcPr>
            <w:tcW w:w="4208"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More than 100 in a 1000</w:t>
            </w:r>
          </w:p>
        </w:tc>
        <w:tc>
          <w:tcPr>
            <w:tcW w:w="1081"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10</w:t>
            </w:r>
          </w:p>
        </w:tc>
      </w:tr>
      <w:tr w:rsidR="001037CF" w:rsidTr="006D435E">
        <w:trPr>
          <w:trHeight w:val="300"/>
        </w:trPr>
        <w:tc>
          <w:tcPr>
            <w:tcW w:w="3599" w:type="dxa"/>
            <w:vMerge/>
            <w:tcBorders>
              <w:top w:val="single" w:sz="8" w:space="0" w:color="595959"/>
              <w:left w:val="single" w:sz="8" w:space="0" w:color="595959"/>
              <w:right w:val="single" w:sz="8" w:space="0" w:color="595959"/>
            </w:tcBorders>
            <w:tcMar>
              <w:top w:w="40" w:type="dxa"/>
              <w:left w:w="40" w:type="dxa"/>
              <w:bottom w:w="4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color w:val="1A1A1A"/>
                <w:sz w:val="20"/>
                <w:szCs w:val="20"/>
              </w:rPr>
            </w:pPr>
          </w:p>
        </w:tc>
        <w:tc>
          <w:tcPr>
            <w:tcW w:w="4208"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50 in a 1000</w:t>
            </w:r>
          </w:p>
        </w:tc>
        <w:tc>
          <w:tcPr>
            <w:tcW w:w="1081"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9</w:t>
            </w:r>
          </w:p>
        </w:tc>
      </w:tr>
      <w:tr w:rsidR="001037CF" w:rsidTr="006D435E">
        <w:trPr>
          <w:trHeight w:val="300"/>
        </w:trPr>
        <w:tc>
          <w:tcPr>
            <w:tcW w:w="3599" w:type="dxa"/>
            <w:vMerge w:val="restart"/>
            <w:tcBorders>
              <w:top w:val="single" w:sz="8" w:space="0" w:color="595959"/>
              <w:left w:val="single" w:sz="8" w:space="0" w:color="595959"/>
              <w:right w:val="single" w:sz="8" w:space="0" w:color="595959"/>
            </w:tcBorders>
            <w:tcMar>
              <w:top w:w="40" w:type="dxa"/>
              <w:left w:w="40" w:type="dxa"/>
              <w:bottom w:w="40" w:type="dxa"/>
              <w:right w:w="40" w:type="dxa"/>
            </w:tcMar>
            <w:vAlign w:val="center"/>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High: Frequent Error</w:t>
            </w:r>
          </w:p>
        </w:tc>
        <w:tc>
          <w:tcPr>
            <w:tcW w:w="4208"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20 in a 1000</w:t>
            </w:r>
          </w:p>
        </w:tc>
        <w:tc>
          <w:tcPr>
            <w:tcW w:w="1081"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8</w:t>
            </w:r>
          </w:p>
        </w:tc>
      </w:tr>
      <w:tr w:rsidR="001037CF" w:rsidTr="006D435E">
        <w:trPr>
          <w:trHeight w:val="300"/>
        </w:trPr>
        <w:tc>
          <w:tcPr>
            <w:tcW w:w="3599" w:type="dxa"/>
            <w:vMerge/>
            <w:tcBorders>
              <w:top w:val="single" w:sz="8" w:space="0" w:color="595959"/>
              <w:left w:val="single" w:sz="8" w:space="0" w:color="595959"/>
              <w:right w:val="single" w:sz="8" w:space="0" w:color="595959"/>
            </w:tcBorders>
            <w:tcMar>
              <w:top w:w="40" w:type="dxa"/>
              <w:left w:w="40" w:type="dxa"/>
              <w:bottom w:w="4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color w:val="1A1A1A"/>
                <w:sz w:val="20"/>
                <w:szCs w:val="20"/>
              </w:rPr>
            </w:pPr>
          </w:p>
        </w:tc>
        <w:tc>
          <w:tcPr>
            <w:tcW w:w="4208"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10 in an 1000</w:t>
            </w:r>
          </w:p>
        </w:tc>
        <w:tc>
          <w:tcPr>
            <w:tcW w:w="1081"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7</w:t>
            </w:r>
          </w:p>
        </w:tc>
      </w:tr>
      <w:tr w:rsidR="001037CF" w:rsidTr="006D435E">
        <w:trPr>
          <w:trHeight w:val="300"/>
        </w:trPr>
        <w:tc>
          <w:tcPr>
            <w:tcW w:w="3599" w:type="dxa"/>
            <w:vMerge w:val="restart"/>
            <w:tcBorders>
              <w:top w:val="single" w:sz="8" w:space="0" w:color="595959"/>
              <w:left w:val="single" w:sz="8" w:space="0" w:color="595959"/>
              <w:right w:val="single" w:sz="8" w:space="0" w:color="595959"/>
            </w:tcBorders>
            <w:tcMar>
              <w:top w:w="40" w:type="dxa"/>
              <w:left w:w="40" w:type="dxa"/>
              <w:bottom w:w="40" w:type="dxa"/>
              <w:right w:w="40" w:type="dxa"/>
            </w:tcMar>
            <w:vAlign w:val="center"/>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Medium Frequency Error</w:t>
            </w:r>
          </w:p>
        </w:tc>
        <w:tc>
          <w:tcPr>
            <w:tcW w:w="4208"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5 in an 1000</w:t>
            </w:r>
          </w:p>
        </w:tc>
        <w:tc>
          <w:tcPr>
            <w:tcW w:w="1081"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6</w:t>
            </w:r>
          </w:p>
        </w:tc>
      </w:tr>
      <w:tr w:rsidR="001037CF" w:rsidTr="006D435E">
        <w:trPr>
          <w:trHeight w:val="300"/>
        </w:trPr>
        <w:tc>
          <w:tcPr>
            <w:tcW w:w="3599" w:type="dxa"/>
            <w:vMerge/>
            <w:tcBorders>
              <w:top w:val="single" w:sz="8" w:space="0" w:color="595959"/>
              <w:left w:val="single" w:sz="8" w:space="0" w:color="595959"/>
              <w:right w:val="single" w:sz="8" w:space="0" w:color="595959"/>
            </w:tcBorders>
            <w:tcMar>
              <w:top w:w="40" w:type="dxa"/>
              <w:left w:w="40" w:type="dxa"/>
              <w:bottom w:w="4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color w:val="1A1A1A"/>
                <w:sz w:val="20"/>
                <w:szCs w:val="20"/>
              </w:rPr>
            </w:pPr>
          </w:p>
        </w:tc>
        <w:tc>
          <w:tcPr>
            <w:tcW w:w="4208"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2 in an 1000</w:t>
            </w:r>
          </w:p>
        </w:tc>
        <w:tc>
          <w:tcPr>
            <w:tcW w:w="1081"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5</w:t>
            </w:r>
          </w:p>
        </w:tc>
      </w:tr>
      <w:tr w:rsidR="001037CF" w:rsidTr="006D435E">
        <w:trPr>
          <w:trHeight w:val="300"/>
        </w:trPr>
        <w:tc>
          <w:tcPr>
            <w:tcW w:w="3599" w:type="dxa"/>
            <w:vMerge w:val="restart"/>
            <w:tcBorders>
              <w:top w:val="single" w:sz="8" w:space="0" w:color="595959"/>
              <w:left w:val="single" w:sz="8" w:space="0" w:color="595959"/>
              <w:right w:val="single" w:sz="8" w:space="0" w:color="595959"/>
            </w:tcBorders>
            <w:tcMar>
              <w:top w:w="40" w:type="dxa"/>
              <w:left w:w="40" w:type="dxa"/>
              <w:bottom w:w="40" w:type="dxa"/>
              <w:right w:w="40" w:type="dxa"/>
            </w:tcMar>
            <w:vAlign w:val="center"/>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lastRenderedPageBreak/>
              <w:t>Low Frequency Error</w:t>
            </w:r>
          </w:p>
        </w:tc>
        <w:tc>
          <w:tcPr>
            <w:tcW w:w="4208"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1 in an 1000</w:t>
            </w:r>
          </w:p>
        </w:tc>
        <w:tc>
          <w:tcPr>
            <w:tcW w:w="1081"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4</w:t>
            </w:r>
          </w:p>
        </w:tc>
      </w:tr>
      <w:tr w:rsidR="001037CF" w:rsidTr="006D435E">
        <w:trPr>
          <w:trHeight w:val="300"/>
        </w:trPr>
        <w:tc>
          <w:tcPr>
            <w:tcW w:w="3599" w:type="dxa"/>
            <w:vMerge/>
            <w:tcBorders>
              <w:top w:val="single" w:sz="8" w:space="0" w:color="595959"/>
              <w:left w:val="single" w:sz="8" w:space="0" w:color="595959"/>
              <w:right w:val="single" w:sz="8" w:space="0" w:color="595959"/>
            </w:tcBorders>
            <w:tcMar>
              <w:top w:w="40" w:type="dxa"/>
              <w:left w:w="40" w:type="dxa"/>
              <w:bottom w:w="4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color w:val="1A1A1A"/>
                <w:sz w:val="20"/>
                <w:szCs w:val="20"/>
              </w:rPr>
            </w:pPr>
          </w:p>
        </w:tc>
        <w:tc>
          <w:tcPr>
            <w:tcW w:w="4208"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0.5 in an 1000</w:t>
            </w:r>
          </w:p>
        </w:tc>
        <w:tc>
          <w:tcPr>
            <w:tcW w:w="1081"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3</w:t>
            </w:r>
          </w:p>
        </w:tc>
      </w:tr>
      <w:tr w:rsidR="001037CF" w:rsidTr="006D435E">
        <w:trPr>
          <w:trHeight w:val="300"/>
        </w:trPr>
        <w:tc>
          <w:tcPr>
            <w:tcW w:w="3599" w:type="dxa"/>
            <w:vMerge w:val="restart"/>
            <w:tcBorders>
              <w:top w:val="single" w:sz="8" w:space="0" w:color="595959"/>
              <w:left w:val="single" w:sz="8" w:space="0" w:color="595959"/>
              <w:right w:val="single" w:sz="8" w:space="0" w:color="595959"/>
            </w:tcBorders>
            <w:tcMar>
              <w:top w:w="40" w:type="dxa"/>
              <w:left w:w="40" w:type="dxa"/>
              <w:bottom w:w="40" w:type="dxa"/>
              <w:right w:w="40" w:type="dxa"/>
            </w:tcMar>
            <w:vAlign w:val="center"/>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Too Low Frequency Error</w:t>
            </w:r>
          </w:p>
        </w:tc>
        <w:tc>
          <w:tcPr>
            <w:tcW w:w="4208"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0.2 in an 1000</w:t>
            </w:r>
          </w:p>
        </w:tc>
        <w:tc>
          <w:tcPr>
            <w:tcW w:w="1081"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2</w:t>
            </w:r>
          </w:p>
        </w:tc>
      </w:tr>
      <w:tr w:rsidR="001037CF" w:rsidTr="006D435E">
        <w:trPr>
          <w:trHeight w:val="162"/>
        </w:trPr>
        <w:tc>
          <w:tcPr>
            <w:tcW w:w="3599" w:type="dxa"/>
            <w:vMerge/>
            <w:tcBorders>
              <w:top w:val="single" w:sz="8" w:space="0" w:color="595959"/>
              <w:left w:val="single" w:sz="8" w:space="0" w:color="595959"/>
              <w:right w:val="single" w:sz="8" w:space="0" w:color="595959"/>
            </w:tcBorders>
            <w:tcMar>
              <w:top w:w="40" w:type="dxa"/>
              <w:left w:w="40" w:type="dxa"/>
              <w:bottom w:w="4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color w:val="1A1A1A"/>
                <w:sz w:val="20"/>
                <w:szCs w:val="20"/>
              </w:rPr>
            </w:pPr>
          </w:p>
        </w:tc>
        <w:tc>
          <w:tcPr>
            <w:tcW w:w="4208"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Less than 0.01 in a 1000</w:t>
            </w:r>
          </w:p>
        </w:tc>
        <w:tc>
          <w:tcPr>
            <w:tcW w:w="1081"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vAlign w:val="bottom"/>
          </w:tcPr>
          <w:p w:rsidR="001037CF" w:rsidRDefault="00B47147">
            <w:pPr>
              <w:widowControl w:val="0"/>
              <w:spacing w:line="276" w:lineRule="auto"/>
              <w:jc w:val="center"/>
              <w:rPr>
                <w:rFonts w:ascii="Times New Roman" w:eastAsia="Times New Roman" w:hAnsi="Times New Roman" w:cs="Times New Roman"/>
                <w:color w:val="1A1A1A"/>
                <w:sz w:val="20"/>
                <w:szCs w:val="20"/>
              </w:rPr>
            </w:pPr>
            <w:r>
              <w:rPr>
                <w:rFonts w:ascii="Times New Roman" w:eastAsia="Times New Roman" w:hAnsi="Times New Roman" w:cs="Times New Roman"/>
                <w:color w:val="1A1A1A"/>
                <w:sz w:val="20"/>
                <w:szCs w:val="20"/>
              </w:rPr>
              <w:t>1</w:t>
            </w:r>
          </w:p>
        </w:tc>
      </w:tr>
    </w:tbl>
    <w:p w:rsidR="001037CF" w:rsidRDefault="00B47147">
      <w:pPr>
        <w:spacing w:line="360" w:lineRule="auto"/>
        <w:jc w:val="center"/>
        <w:rPr>
          <w:u w:val="single"/>
        </w:rPr>
      </w:pPr>
      <w:bookmarkStart w:id="60" w:name="bookmark=id.c9ccbhw23ipd" w:colFirst="0" w:colLast="0"/>
      <w:bookmarkEnd w:id="60"/>
      <w:r>
        <w:rPr>
          <w:i/>
        </w:rPr>
        <w:t>Table 4.2.3.a: Occurrence rating chart</w:t>
      </w:r>
    </w:p>
    <w:p w:rsidR="001037CF" w:rsidRDefault="00B47147">
      <w:pPr>
        <w:pStyle w:val="Balk4"/>
        <w:numPr>
          <w:ilvl w:val="0"/>
          <w:numId w:val="8"/>
        </w:numPr>
        <w:spacing w:before="0" w:after="120" w:line="360" w:lineRule="auto"/>
        <w:rPr>
          <w:color w:val="000000"/>
        </w:rPr>
      </w:pPr>
      <w:bookmarkStart w:id="61" w:name="_heading=h.yd1blbumc5n" w:colFirst="0" w:colLast="0"/>
      <w:bookmarkEnd w:id="61"/>
      <w:r>
        <w:rPr>
          <w:color w:val="000000"/>
          <w:u w:val="single"/>
        </w:rPr>
        <w:t>Calculation of Incorrect Marking Error Occurrence for 2020</w:t>
      </w:r>
    </w:p>
    <w:p w:rsidR="001037CF" w:rsidRDefault="00B47147">
      <w:pPr>
        <w:spacing w:line="360" w:lineRule="auto"/>
      </w:pPr>
      <w:r>
        <w:t>During this period, we created our occurrence rating based on the more detailed and accurate data we received from the company. We can see below how the occurrence degree is calculated for the marking error. We also calculated occurrence values ​​of other error types in this way.</w:t>
      </w:r>
    </w:p>
    <w:p w:rsidR="001037CF" w:rsidRDefault="00B47147">
      <w:pPr>
        <w:jc w:val="center"/>
        <w:rPr>
          <w:i/>
        </w:rPr>
      </w:pPr>
      <w:bookmarkStart w:id="62" w:name="bookmark=id.xyww1gge04gj" w:colFirst="0" w:colLast="0"/>
      <w:bookmarkEnd w:id="62"/>
      <w:r>
        <w:rPr>
          <w:i/>
        </w:rPr>
        <w:t>Table 4.2.3.b: Marking error data for 2020</w:t>
      </w:r>
      <w:r>
        <w:rPr>
          <w:noProof/>
          <w:lang w:val="tr-TR" w:eastAsia="tr-TR"/>
        </w:rPr>
        <w:drawing>
          <wp:anchor distT="19050" distB="19050" distL="19050" distR="19050" simplePos="0" relativeHeight="251672576" behindDoc="0" locked="0" layoutInCell="1" hidden="0" allowOverlap="1">
            <wp:simplePos x="0" y="0"/>
            <wp:positionH relativeFrom="column">
              <wp:posOffset>19050</wp:posOffset>
            </wp:positionH>
            <wp:positionV relativeFrom="paragraph">
              <wp:posOffset>47625</wp:posOffset>
            </wp:positionV>
            <wp:extent cx="5659967" cy="787089"/>
            <wp:effectExtent l="0" t="0" r="0" b="0"/>
            <wp:wrapTopAndBottom distT="19050" distB="19050"/>
            <wp:docPr id="10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3"/>
                    <a:srcRect/>
                    <a:stretch>
                      <a:fillRect/>
                    </a:stretch>
                  </pic:blipFill>
                  <pic:spPr>
                    <a:xfrm>
                      <a:off x="0" y="0"/>
                      <a:ext cx="5659967" cy="787089"/>
                    </a:xfrm>
                    <a:prstGeom prst="rect">
                      <a:avLst/>
                    </a:prstGeom>
                    <a:ln/>
                  </pic:spPr>
                </pic:pic>
              </a:graphicData>
            </a:graphic>
          </wp:anchor>
        </w:drawing>
      </w:r>
    </w:p>
    <w:p w:rsidR="001037CF" w:rsidRDefault="00B47147">
      <w:pPr>
        <w:spacing w:line="360" w:lineRule="auto"/>
        <w:jc w:val="both"/>
      </w:pPr>
      <w:r>
        <w:t>209616 work order had 200 m marking error in the morning shift,</w:t>
      </w:r>
    </w:p>
    <w:p w:rsidR="001037CF" w:rsidRDefault="00B47147">
      <w:pPr>
        <w:spacing w:line="360" w:lineRule="auto"/>
        <w:jc w:val="both"/>
      </w:pPr>
      <w:r>
        <w:t>209615 work order had 100 m marking error in the morning shift,</w:t>
      </w:r>
    </w:p>
    <w:p w:rsidR="001037CF" w:rsidRDefault="00B47147">
      <w:pPr>
        <w:spacing w:line="360" w:lineRule="auto"/>
        <w:jc w:val="both"/>
      </w:pPr>
      <w:r>
        <w:t>209608 work order had 4500 m marking error in the night shift,</w:t>
      </w:r>
    </w:p>
    <w:p w:rsidR="001037CF" w:rsidRDefault="00B47147">
      <w:pPr>
        <w:spacing w:line="360" w:lineRule="auto"/>
        <w:jc w:val="both"/>
      </w:pPr>
      <w:r>
        <w:t>210511 work order had 100 m marking error in the morning shift,</w:t>
      </w:r>
    </w:p>
    <w:p w:rsidR="001037CF" w:rsidRDefault="00B47147">
      <w:pPr>
        <w:spacing w:line="360" w:lineRule="auto"/>
        <w:jc w:val="both"/>
      </w:pPr>
      <w:r>
        <w:t>210760 work order had 50 m marking error in the night shift,</w:t>
      </w:r>
    </w:p>
    <w:p w:rsidR="001037CF" w:rsidRDefault="00B47147">
      <w:pPr>
        <w:spacing w:line="360" w:lineRule="auto"/>
        <w:jc w:val="both"/>
      </w:pPr>
      <w:r>
        <w:t xml:space="preserve">Total defective amount (m) = 4.950 </w:t>
      </w:r>
    </w:p>
    <w:p w:rsidR="001037CF" w:rsidRDefault="00B47147">
      <w:pPr>
        <w:spacing w:line="360" w:lineRule="auto"/>
        <w:jc w:val="both"/>
      </w:pPr>
      <w:r>
        <w:t>Total production (m) = 705.307</w:t>
      </w:r>
    </w:p>
    <w:p w:rsidR="001037CF" w:rsidRDefault="00B47147">
      <w:pPr>
        <w:spacing w:line="360" w:lineRule="auto"/>
        <w:jc w:val="both"/>
      </w:pPr>
      <w:r>
        <w:t>Occurrence = 4.950/705.037 = 0.007</w:t>
      </w:r>
    </w:p>
    <w:p w:rsidR="001037CF" w:rsidRDefault="00B47147">
      <w:pPr>
        <w:spacing w:line="360" w:lineRule="auto"/>
        <w:jc w:val="both"/>
      </w:pPr>
      <w:r>
        <w:t>This occurrence value we found corresponds to the value of 6 in our occurrence table.</w:t>
      </w:r>
    </w:p>
    <w:p w:rsidR="001037CF" w:rsidRDefault="00B47147">
      <w:pPr>
        <w:pStyle w:val="Balk4"/>
        <w:numPr>
          <w:ilvl w:val="0"/>
          <w:numId w:val="9"/>
        </w:numPr>
        <w:spacing w:before="0" w:after="120" w:line="360" w:lineRule="auto"/>
        <w:rPr>
          <w:color w:val="000000"/>
        </w:rPr>
      </w:pPr>
      <w:bookmarkStart w:id="63" w:name="_heading=h.kcglq6nav3j6" w:colFirst="0" w:colLast="0"/>
      <w:bookmarkEnd w:id="63"/>
      <w:r>
        <w:rPr>
          <w:color w:val="000000"/>
          <w:u w:val="single"/>
        </w:rPr>
        <w:t>Calculation of Incorrect Marking Error Occurrence for 2021</w:t>
      </w:r>
    </w:p>
    <w:p w:rsidR="001037CF" w:rsidRDefault="00B47147">
      <w:pPr>
        <w:jc w:val="center"/>
      </w:pPr>
      <w:bookmarkStart w:id="64" w:name="bookmark=id.6mw7thy3k27j" w:colFirst="0" w:colLast="0"/>
      <w:bookmarkEnd w:id="64"/>
      <w:r>
        <w:rPr>
          <w:i/>
        </w:rPr>
        <w:t>Table 4.2.3.c: Marking error data for 2021</w:t>
      </w:r>
      <w:r>
        <w:rPr>
          <w:noProof/>
          <w:lang w:val="tr-TR" w:eastAsia="tr-TR"/>
        </w:rPr>
        <w:drawing>
          <wp:anchor distT="19050" distB="19050" distL="19050" distR="19050" simplePos="0" relativeHeight="251673600" behindDoc="0" locked="0" layoutInCell="1" hidden="0" allowOverlap="1">
            <wp:simplePos x="0" y="0"/>
            <wp:positionH relativeFrom="column">
              <wp:posOffset>19050</wp:posOffset>
            </wp:positionH>
            <wp:positionV relativeFrom="paragraph">
              <wp:posOffset>19050</wp:posOffset>
            </wp:positionV>
            <wp:extent cx="5585883" cy="1007908"/>
            <wp:effectExtent l="0" t="0" r="0" b="0"/>
            <wp:wrapTopAndBottom distT="19050" distB="19050"/>
            <wp:docPr id="10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5585883" cy="1007908"/>
                    </a:xfrm>
                    <a:prstGeom prst="rect">
                      <a:avLst/>
                    </a:prstGeom>
                    <a:ln/>
                  </pic:spPr>
                </pic:pic>
              </a:graphicData>
            </a:graphic>
          </wp:anchor>
        </w:drawing>
      </w:r>
    </w:p>
    <w:p w:rsidR="001037CF" w:rsidRDefault="00B47147">
      <w:pPr>
        <w:spacing w:line="360" w:lineRule="auto"/>
        <w:jc w:val="both"/>
      </w:pPr>
      <w:r>
        <w:lastRenderedPageBreak/>
        <w:t>211110 work order had 100 m marking error in the morning shift,</w:t>
      </w:r>
    </w:p>
    <w:p w:rsidR="001037CF" w:rsidRDefault="00B47147">
      <w:pPr>
        <w:spacing w:line="360" w:lineRule="auto"/>
        <w:jc w:val="both"/>
      </w:pPr>
      <w:r>
        <w:t>211191 work order had 100 m marking error in the morning shift,</w:t>
      </w:r>
    </w:p>
    <w:p w:rsidR="001037CF" w:rsidRDefault="00B47147">
      <w:pPr>
        <w:spacing w:line="360" w:lineRule="auto"/>
        <w:jc w:val="both"/>
      </w:pPr>
      <w:r>
        <w:t>211101 work order had 3794 m marking error in the night shift,</w:t>
      </w:r>
    </w:p>
    <w:p w:rsidR="001037CF" w:rsidRDefault="00B47147">
      <w:pPr>
        <w:spacing w:line="360" w:lineRule="auto"/>
        <w:jc w:val="both"/>
      </w:pPr>
      <w:r>
        <w:t>211515 work order had 170 m marking error in the morning shift,</w:t>
      </w:r>
    </w:p>
    <w:p w:rsidR="001037CF" w:rsidRDefault="00B47147">
      <w:pPr>
        <w:spacing w:line="360" w:lineRule="auto"/>
        <w:jc w:val="both"/>
      </w:pPr>
      <w:r>
        <w:t xml:space="preserve">Total defective amount (m) = 4.164 </w:t>
      </w:r>
    </w:p>
    <w:p w:rsidR="001037CF" w:rsidRDefault="00B47147">
      <w:pPr>
        <w:spacing w:line="360" w:lineRule="auto"/>
        <w:jc w:val="both"/>
      </w:pPr>
      <w:r>
        <w:t>Total production (m) = 634.000</w:t>
      </w:r>
    </w:p>
    <w:p w:rsidR="001037CF" w:rsidRDefault="00B47147">
      <w:pPr>
        <w:widowControl w:val="0"/>
        <w:spacing w:after="240"/>
      </w:pPr>
      <w:r>
        <w:t>Occurrence = 4164 / 634000 = 0.007</w:t>
      </w:r>
    </w:p>
    <w:p w:rsidR="001037CF" w:rsidRDefault="00B47147">
      <w:pPr>
        <w:spacing w:line="360" w:lineRule="auto"/>
        <w:jc w:val="both"/>
      </w:pPr>
      <w:r>
        <w:t>This occurrence value we found corresponds to the value of 6 in our occurrence table.</w:t>
      </w:r>
    </w:p>
    <w:p w:rsidR="001037CF" w:rsidRDefault="00B47147">
      <w:pPr>
        <w:spacing w:line="360" w:lineRule="auto"/>
        <w:jc w:val="both"/>
      </w:pPr>
      <w:r>
        <w:t xml:space="preserve">In order to see how the scores are applied to our final FMEA table, we wanted to specify a part of our FMEA table here just for the marking error.  </w:t>
      </w:r>
    </w:p>
    <w:tbl>
      <w:tblPr>
        <w:tblStyle w:val="afff7"/>
        <w:tblW w:w="8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870"/>
        <w:gridCol w:w="975"/>
        <w:gridCol w:w="735"/>
        <w:gridCol w:w="885"/>
        <w:gridCol w:w="870"/>
        <w:gridCol w:w="780"/>
        <w:gridCol w:w="780"/>
        <w:gridCol w:w="675"/>
        <w:gridCol w:w="660"/>
        <w:gridCol w:w="690"/>
      </w:tblGrid>
      <w:tr w:rsidR="001037CF">
        <w:trPr>
          <w:trHeight w:val="525"/>
        </w:trPr>
        <w:tc>
          <w:tcPr>
            <w:tcW w:w="870" w:type="dxa"/>
            <w:vMerge w:val="restart"/>
            <w:tcBorders>
              <w:top w:val="single" w:sz="8" w:space="0" w:color="000000"/>
              <w:left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Potential</w:t>
            </w:r>
          </w:p>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Types of Errors</w:t>
            </w:r>
          </w:p>
        </w:tc>
        <w:tc>
          <w:tcPr>
            <w:tcW w:w="870"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1037CF">
            <w:pPr>
              <w:widowControl w:val="0"/>
              <w:rPr>
                <w:rFonts w:ascii="Times New Roman" w:eastAsia="Times New Roman" w:hAnsi="Times New Roman" w:cs="Times New Roman"/>
                <w:sz w:val="20"/>
                <w:szCs w:val="20"/>
              </w:rPr>
            </w:pPr>
          </w:p>
        </w:tc>
        <w:tc>
          <w:tcPr>
            <w:tcW w:w="975"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1037CF">
            <w:pPr>
              <w:widowControl w:val="0"/>
              <w:rPr>
                <w:rFonts w:ascii="Times New Roman" w:eastAsia="Times New Roman" w:hAnsi="Times New Roman" w:cs="Times New Roman"/>
                <w:sz w:val="20"/>
                <w:szCs w:val="20"/>
              </w:rPr>
            </w:pPr>
          </w:p>
        </w:tc>
        <w:tc>
          <w:tcPr>
            <w:tcW w:w="5385" w:type="dxa"/>
            <w:gridSpan w:val="7"/>
            <w:tcBorders>
              <w:top w:val="single" w:sz="8" w:space="0" w:color="000000"/>
              <w:left w:val="single" w:sz="8" w:space="0" w:color="000000"/>
              <w:bottom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Current State</w:t>
            </w:r>
          </w:p>
        </w:tc>
        <w:tc>
          <w:tcPr>
            <w:tcW w:w="690" w:type="dxa"/>
            <w:tcBorders>
              <w:top w:val="single" w:sz="8" w:space="0" w:color="CCCCCC"/>
              <w:left w:val="single" w:sz="8" w:space="0" w:color="000000"/>
              <w:bottom w:val="single" w:sz="8" w:space="0" w:color="000000"/>
              <w:right w:val="single" w:sz="8" w:space="0" w:color="CCCCCC"/>
            </w:tcBorders>
            <w:tcMar>
              <w:top w:w="140" w:type="dxa"/>
              <w:left w:w="40" w:type="dxa"/>
              <w:bottom w:w="140" w:type="dxa"/>
              <w:right w:w="40" w:type="dxa"/>
            </w:tcMar>
            <w:vAlign w:val="center"/>
          </w:tcPr>
          <w:p w:rsidR="001037CF" w:rsidRDefault="001037CF">
            <w:pPr>
              <w:widowControl w:val="0"/>
              <w:rPr>
                <w:rFonts w:ascii="Times New Roman" w:eastAsia="Times New Roman" w:hAnsi="Times New Roman" w:cs="Times New Roman"/>
                <w:sz w:val="20"/>
                <w:szCs w:val="20"/>
              </w:rPr>
            </w:pPr>
          </w:p>
        </w:tc>
      </w:tr>
      <w:tr w:rsidR="001037CF">
        <w:trPr>
          <w:trHeight w:val="1237"/>
        </w:trPr>
        <w:tc>
          <w:tcPr>
            <w:tcW w:w="870" w:type="dxa"/>
            <w:vMerge/>
            <w:tcBorders>
              <w:top w:val="single" w:sz="8" w:space="0" w:color="000000"/>
              <w:left w:val="single" w:sz="8" w:space="0" w:color="000000"/>
              <w:right w:val="single" w:sz="8" w:space="0" w:color="000000"/>
            </w:tcBorders>
            <w:tcMar>
              <w:top w:w="140" w:type="dxa"/>
              <w:left w:w="40" w:type="dxa"/>
              <w:bottom w:w="14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870"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Incorrect Quantity (m) 2020</w:t>
            </w:r>
          </w:p>
        </w:tc>
        <w:tc>
          <w:tcPr>
            <w:tcW w:w="975"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Incorrect Quantity (m) 2021</w:t>
            </w:r>
          </w:p>
        </w:tc>
        <w:tc>
          <w:tcPr>
            <w:tcW w:w="735"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Severity</w:t>
            </w:r>
          </w:p>
        </w:tc>
        <w:tc>
          <w:tcPr>
            <w:tcW w:w="885"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Occurrence 2020</w:t>
            </w:r>
          </w:p>
        </w:tc>
        <w:tc>
          <w:tcPr>
            <w:tcW w:w="870"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Occurrence 2020</w:t>
            </w:r>
          </w:p>
        </w:tc>
        <w:tc>
          <w:tcPr>
            <w:tcW w:w="780"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Occurrence 2021</w:t>
            </w:r>
          </w:p>
        </w:tc>
        <w:tc>
          <w:tcPr>
            <w:tcW w:w="780"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Occurrence 2021</w:t>
            </w:r>
          </w:p>
        </w:tc>
        <w:tc>
          <w:tcPr>
            <w:tcW w:w="675"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Detection</w:t>
            </w:r>
          </w:p>
        </w:tc>
        <w:tc>
          <w:tcPr>
            <w:tcW w:w="660"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RPN 2020</w:t>
            </w:r>
          </w:p>
        </w:tc>
        <w:tc>
          <w:tcPr>
            <w:tcW w:w="690"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RPN 2021</w:t>
            </w:r>
          </w:p>
        </w:tc>
      </w:tr>
      <w:tr w:rsidR="001037CF">
        <w:trPr>
          <w:trHeight w:val="945"/>
        </w:trPr>
        <w:tc>
          <w:tcPr>
            <w:tcW w:w="870"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b/>
                <w:sz w:val="20"/>
                <w:szCs w:val="20"/>
              </w:rPr>
            </w:pPr>
            <w:r>
              <w:rPr>
                <w:rFonts w:ascii="Times New Roman" w:eastAsia="Times New Roman" w:hAnsi="Times New Roman" w:cs="Times New Roman"/>
                <w:b/>
                <w:sz w:val="20"/>
                <w:szCs w:val="20"/>
              </w:rPr>
              <w:t xml:space="preserve">Marking </w:t>
            </w:r>
            <w:r>
              <w:rPr>
                <w:b/>
                <w:sz w:val="20"/>
                <w:szCs w:val="20"/>
              </w:rPr>
              <w:t>Error</w:t>
            </w:r>
          </w:p>
        </w:tc>
        <w:tc>
          <w:tcPr>
            <w:tcW w:w="870"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4950</w:t>
            </w:r>
          </w:p>
        </w:tc>
        <w:tc>
          <w:tcPr>
            <w:tcW w:w="975"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4164</w:t>
            </w:r>
          </w:p>
        </w:tc>
        <w:tc>
          <w:tcPr>
            <w:tcW w:w="735"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885"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0.007</w:t>
            </w:r>
          </w:p>
        </w:tc>
        <w:tc>
          <w:tcPr>
            <w:tcW w:w="870"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780"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0.007</w:t>
            </w:r>
          </w:p>
        </w:tc>
        <w:tc>
          <w:tcPr>
            <w:tcW w:w="780"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675"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660"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126</w:t>
            </w:r>
          </w:p>
        </w:tc>
        <w:tc>
          <w:tcPr>
            <w:tcW w:w="690" w:type="dxa"/>
            <w:tcBorders>
              <w:top w:val="single" w:sz="8" w:space="0" w:color="000000"/>
              <w:left w:val="single" w:sz="8" w:space="0" w:color="000000"/>
              <w:bottom w:val="single" w:sz="8" w:space="0" w:color="000000"/>
              <w:right w:val="single" w:sz="8" w:space="0" w:color="000000"/>
            </w:tcBorders>
            <w:tcMar>
              <w:top w:w="140" w:type="dxa"/>
              <w:left w:w="40" w:type="dxa"/>
              <w:bottom w:w="14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126</w:t>
            </w:r>
          </w:p>
        </w:tc>
      </w:tr>
    </w:tbl>
    <w:p w:rsidR="001037CF" w:rsidRDefault="00B47147">
      <w:pPr>
        <w:spacing w:line="360" w:lineRule="auto"/>
        <w:ind w:right="-40"/>
        <w:jc w:val="center"/>
        <w:rPr>
          <w:i/>
        </w:rPr>
      </w:pPr>
      <w:bookmarkStart w:id="65" w:name="bookmark=id.cneh1sju3b6o" w:colFirst="0" w:colLast="0"/>
      <w:bookmarkEnd w:id="65"/>
      <w:r>
        <w:rPr>
          <w:i/>
        </w:rPr>
        <w:t>Table 4.2.3.d: Part of final FMEA table, marking error</w:t>
      </w:r>
    </w:p>
    <w:p w:rsidR="001037CF" w:rsidRDefault="00B47147">
      <w:pPr>
        <w:widowControl w:val="0"/>
        <w:spacing w:line="360" w:lineRule="auto"/>
        <w:jc w:val="center"/>
      </w:pPr>
      <w:r>
        <w:rPr>
          <w:b/>
        </w:rPr>
        <w:t>Marking Incorrect RPN 2020</w:t>
      </w:r>
      <w:r>
        <w:t xml:space="preserve"> = S*O*D = 7 * 6 * 3 = 126</w:t>
      </w:r>
    </w:p>
    <w:p w:rsidR="006D435E" w:rsidRPr="006D435E" w:rsidRDefault="00B47147" w:rsidP="006D435E">
      <w:pPr>
        <w:widowControl w:val="0"/>
        <w:spacing w:line="360" w:lineRule="auto"/>
        <w:jc w:val="center"/>
      </w:pPr>
      <w:r>
        <w:rPr>
          <w:b/>
        </w:rPr>
        <w:t>Marking Incorrect RPN 2021</w:t>
      </w:r>
      <w:r>
        <w:t xml:space="preserve"> = S*O*D = 7 * 6 * 3 = 126</w:t>
      </w:r>
    </w:p>
    <w:p w:rsidR="001037CF" w:rsidRPr="006D435E" w:rsidRDefault="00B47147">
      <w:pPr>
        <w:pStyle w:val="Balk2"/>
        <w:widowControl w:val="0"/>
        <w:numPr>
          <w:ilvl w:val="0"/>
          <w:numId w:val="14"/>
        </w:numPr>
        <w:spacing w:after="160" w:line="360" w:lineRule="auto"/>
        <w:rPr>
          <w:b/>
          <w:bCs/>
          <w:sz w:val="24"/>
          <w:szCs w:val="24"/>
        </w:rPr>
      </w:pPr>
      <w:bookmarkStart w:id="66" w:name="_heading=h.aq3np7rw9d4z" w:colFirst="0" w:colLast="0"/>
      <w:bookmarkEnd w:id="66"/>
      <w:r w:rsidRPr="006D435E">
        <w:rPr>
          <w:b/>
          <w:bCs/>
          <w:sz w:val="24"/>
          <w:szCs w:val="24"/>
        </w:rPr>
        <w:t>DISCUSSION &amp; RESULTS</w:t>
      </w:r>
    </w:p>
    <w:p w:rsidR="001037CF" w:rsidRPr="006D435E" w:rsidRDefault="00B47147">
      <w:pPr>
        <w:pStyle w:val="Balk4"/>
        <w:numPr>
          <w:ilvl w:val="1"/>
          <w:numId w:val="14"/>
        </w:numPr>
        <w:rPr>
          <w:b/>
          <w:bCs/>
          <w:color w:val="auto"/>
        </w:rPr>
      </w:pPr>
      <w:bookmarkStart w:id="67" w:name="_heading=h.tjs81fkso8zr" w:colFirst="0" w:colLast="0"/>
      <w:bookmarkEnd w:id="67"/>
      <w:r w:rsidRPr="006D435E">
        <w:rPr>
          <w:b/>
          <w:bCs/>
          <w:color w:val="auto"/>
        </w:rPr>
        <w:t>FMEA</w:t>
      </w:r>
    </w:p>
    <w:p w:rsidR="001037CF" w:rsidRDefault="00B47147" w:rsidP="005C2271">
      <w:pPr>
        <w:spacing w:line="360" w:lineRule="auto"/>
        <w:ind w:firstLine="720"/>
        <w:jc w:val="both"/>
      </w:pPr>
      <w:r>
        <w:t>After conducting our extensive research on the types of errors we received from the company, we found the number of meters of the total production that these errors occurred and gave the occurrence values. Then we scored severity and detection parts in line with the information we received from the company experts, and found our relevant RPN values ​​as follows:</w:t>
      </w:r>
      <w:r>
        <w:br w:type="page"/>
      </w:r>
    </w:p>
    <w:tbl>
      <w:tblPr>
        <w:tblStyle w:val="afff8"/>
        <w:tblW w:w="9015" w:type="dxa"/>
        <w:tblBorders>
          <w:top w:val="nil"/>
          <w:left w:val="nil"/>
          <w:bottom w:val="nil"/>
          <w:right w:val="nil"/>
          <w:insideH w:val="nil"/>
          <w:insideV w:val="nil"/>
        </w:tblBorders>
        <w:tblLayout w:type="fixed"/>
        <w:tblLook w:val="0600" w:firstRow="0" w:lastRow="0" w:firstColumn="0" w:lastColumn="0" w:noHBand="1" w:noVBand="1"/>
      </w:tblPr>
      <w:tblGrid>
        <w:gridCol w:w="750"/>
        <w:gridCol w:w="1275"/>
        <w:gridCol w:w="1230"/>
        <w:gridCol w:w="1215"/>
        <w:gridCol w:w="750"/>
        <w:gridCol w:w="795"/>
        <w:gridCol w:w="825"/>
        <w:gridCol w:w="705"/>
        <w:gridCol w:w="720"/>
        <w:gridCol w:w="750"/>
      </w:tblGrid>
      <w:tr w:rsidR="001037CF">
        <w:trPr>
          <w:trHeight w:val="420"/>
        </w:trPr>
        <w:tc>
          <w:tcPr>
            <w:tcW w:w="750" w:type="dxa"/>
            <w:vMerge w:val="restar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Process/ Step</w:t>
            </w:r>
          </w:p>
        </w:tc>
        <w:tc>
          <w:tcPr>
            <w:tcW w:w="1275" w:type="dxa"/>
            <w:vMerge w:val="restart"/>
            <w:tcBorders>
              <w:top w:val="single" w:sz="6" w:space="0" w:color="000000"/>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Potential</w:t>
            </w:r>
          </w:p>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Types of Errors</w:t>
            </w:r>
          </w:p>
        </w:tc>
        <w:tc>
          <w:tcPr>
            <w:tcW w:w="1230" w:type="dxa"/>
            <w:tcBorders>
              <w:top w:val="single" w:sz="6" w:space="0" w:color="000000"/>
              <w:left w:val="nil"/>
              <w:bottom w:val="single" w:sz="6" w:space="0" w:color="000000"/>
              <w:right w:val="single" w:sz="6" w:space="0" w:color="000000"/>
            </w:tcBorders>
            <w:tcMar>
              <w:top w:w="0" w:type="dxa"/>
              <w:left w:w="40" w:type="dxa"/>
              <w:bottom w:w="0" w:type="dxa"/>
              <w:right w:w="40" w:type="dxa"/>
            </w:tcMar>
            <w:vAlign w:val="center"/>
          </w:tcPr>
          <w:p w:rsidR="001037CF" w:rsidRDefault="001037CF">
            <w:pPr>
              <w:widowControl w:val="0"/>
              <w:spacing w:line="276" w:lineRule="auto"/>
              <w:jc w:val="center"/>
              <w:rPr>
                <w:rFonts w:ascii="Times New Roman" w:eastAsia="Times New Roman" w:hAnsi="Times New Roman" w:cs="Times New Roman"/>
                <w:sz w:val="20"/>
                <w:szCs w:val="20"/>
              </w:rPr>
            </w:pPr>
          </w:p>
        </w:tc>
        <w:tc>
          <w:tcPr>
            <w:tcW w:w="1215" w:type="dxa"/>
            <w:tcBorders>
              <w:top w:val="single" w:sz="6" w:space="0" w:color="000000"/>
              <w:left w:val="nil"/>
              <w:bottom w:val="single" w:sz="6" w:space="0" w:color="000000"/>
              <w:right w:val="single" w:sz="6" w:space="0" w:color="000000"/>
            </w:tcBorders>
            <w:tcMar>
              <w:top w:w="0" w:type="dxa"/>
              <w:left w:w="40" w:type="dxa"/>
              <w:bottom w:w="0" w:type="dxa"/>
              <w:right w:w="40" w:type="dxa"/>
            </w:tcMar>
            <w:vAlign w:val="center"/>
          </w:tcPr>
          <w:p w:rsidR="001037CF" w:rsidRDefault="001037CF">
            <w:pPr>
              <w:widowControl w:val="0"/>
              <w:spacing w:line="276" w:lineRule="auto"/>
              <w:jc w:val="center"/>
              <w:rPr>
                <w:rFonts w:ascii="Times New Roman" w:eastAsia="Times New Roman" w:hAnsi="Times New Roman" w:cs="Times New Roman"/>
                <w:sz w:val="20"/>
                <w:szCs w:val="20"/>
              </w:rPr>
            </w:pPr>
          </w:p>
        </w:tc>
        <w:tc>
          <w:tcPr>
            <w:tcW w:w="3795" w:type="dxa"/>
            <w:gridSpan w:val="5"/>
            <w:tcBorders>
              <w:top w:val="single" w:sz="6" w:space="0" w:color="000000"/>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Current State</w:t>
            </w:r>
          </w:p>
        </w:tc>
        <w:tc>
          <w:tcPr>
            <w:tcW w:w="750" w:type="dxa"/>
            <w:tcBorders>
              <w:top w:val="nil"/>
              <w:left w:val="nil"/>
              <w:bottom w:val="single" w:sz="6" w:space="0" w:color="000000"/>
              <w:right w:val="nil"/>
            </w:tcBorders>
            <w:shd w:val="clear" w:color="auto" w:fill="auto"/>
            <w:tcMar>
              <w:top w:w="0" w:type="dxa"/>
              <w:left w:w="40" w:type="dxa"/>
              <w:bottom w:w="0" w:type="dxa"/>
              <w:right w:w="40" w:type="dxa"/>
            </w:tcMar>
            <w:vAlign w:val="center"/>
          </w:tcPr>
          <w:p w:rsidR="001037CF" w:rsidRDefault="001037CF">
            <w:pPr>
              <w:widowControl w:val="0"/>
              <w:spacing w:line="276" w:lineRule="auto"/>
              <w:rPr>
                <w:rFonts w:ascii="Times New Roman" w:eastAsia="Times New Roman" w:hAnsi="Times New Roman" w:cs="Times New Roman"/>
                <w:sz w:val="20"/>
                <w:szCs w:val="20"/>
              </w:rPr>
            </w:pPr>
          </w:p>
        </w:tc>
      </w:tr>
      <w:tr w:rsidR="001037CF">
        <w:trPr>
          <w:trHeight w:val="825"/>
        </w:trPr>
        <w:tc>
          <w:tcPr>
            <w:tcW w:w="750" w:type="dxa"/>
            <w:vMerge/>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1275" w:type="dxa"/>
            <w:vMerge/>
            <w:tcBorders>
              <w:top w:val="single" w:sz="6" w:space="0" w:color="000000"/>
              <w:left w:val="nil"/>
              <w:bottom w:val="single" w:sz="6" w:space="0" w:color="000000"/>
              <w:right w:val="single" w:sz="6" w:space="0" w:color="000000"/>
            </w:tcBorders>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123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Incorrect</w:t>
            </w:r>
          </w:p>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Quantity (m) 2020</w:t>
            </w:r>
          </w:p>
        </w:tc>
        <w:tc>
          <w:tcPr>
            <w:tcW w:w="121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Incorrect Quantity (m) 2021</w:t>
            </w:r>
          </w:p>
        </w:tc>
        <w:tc>
          <w:tcPr>
            <w:tcW w:w="7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Severity</w:t>
            </w:r>
          </w:p>
        </w:tc>
        <w:tc>
          <w:tcPr>
            <w:tcW w:w="79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Occurrence 2020</w:t>
            </w:r>
          </w:p>
        </w:tc>
        <w:tc>
          <w:tcPr>
            <w:tcW w:w="82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Occurrence 2021</w:t>
            </w:r>
          </w:p>
        </w:tc>
        <w:tc>
          <w:tcPr>
            <w:tcW w:w="7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Detection</w:t>
            </w:r>
          </w:p>
        </w:tc>
        <w:tc>
          <w:tcPr>
            <w:tcW w:w="72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RPN 2020</w:t>
            </w:r>
          </w:p>
        </w:tc>
        <w:tc>
          <w:tcPr>
            <w:tcW w:w="7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RPN 2021</w:t>
            </w:r>
          </w:p>
        </w:tc>
      </w:tr>
      <w:tr w:rsidR="001037CF">
        <w:trPr>
          <w:trHeight w:val="720"/>
        </w:trPr>
        <w:tc>
          <w:tcPr>
            <w:tcW w:w="750" w:type="dxa"/>
            <w:vMerge w:val="restart"/>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w:t>
            </w:r>
          </w:p>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w:t>
            </w:r>
          </w:p>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p>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w:t>
            </w:r>
          </w:p>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w:t>
            </w:r>
          </w:p>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w:t>
            </w:r>
          </w:p>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w:t>
            </w:r>
          </w:p>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w:t>
            </w:r>
          </w:p>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w:t>
            </w:r>
          </w:p>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w:t>
            </w:r>
          </w:p>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w:t>
            </w:r>
          </w:p>
        </w:tc>
        <w:tc>
          <w:tcPr>
            <w:tcW w:w="1275"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Marking Incorrect</w:t>
            </w:r>
          </w:p>
        </w:tc>
        <w:tc>
          <w:tcPr>
            <w:tcW w:w="1230"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4950</w:t>
            </w:r>
          </w:p>
        </w:tc>
        <w:tc>
          <w:tcPr>
            <w:tcW w:w="1215"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4164</w:t>
            </w:r>
          </w:p>
        </w:tc>
        <w:tc>
          <w:tcPr>
            <w:tcW w:w="7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79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82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7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72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126</w:t>
            </w:r>
          </w:p>
        </w:tc>
        <w:tc>
          <w:tcPr>
            <w:tcW w:w="7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126</w:t>
            </w:r>
          </w:p>
        </w:tc>
      </w:tr>
      <w:tr w:rsidR="001037CF">
        <w:trPr>
          <w:trHeight w:val="555"/>
        </w:trPr>
        <w:tc>
          <w:tcPr>
            <w:tcW w:w="750" w:type="dxa"/>
            <w:vMerge/>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1275"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Sheath Surface Dirt / Rough</w:t>
            </w:r>
          </w:p>
        </w:tc>
        <w:tc>
          <w:tcPr>
            <w:tcW w:w="1230"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2600</w:t>
            </w:r>
          </w:p>
        </w:tc>
        <w:tc>
          <w:tcPr>
            <w:tcW w:w="1215"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10000</w:t>
            </w:r>
          </w:p>
        </w:tc>
        <w:tc>
          <w:tcPr>
            <w:tcW w:w="7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79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82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7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72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294</w:t>
            </w:r>
          </w:p>
        </w:tc>
        <w:tc>
          <w:tcPr>
            <w:tcW w:w="7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392</w:t>
            </w:r>
          </w:p>
        </w:tc>
      </w:tr>
      <w:tr w:rsidR="001037CF">
        <w:trPr>
          <w:trHeight w:val="585"/>
        </w:trPr>
        <w:tc>
          <w:tcPr>
            <w:tcW w:w="750" w:type="dxa"/>
            <w:vMerge/>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1275"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Open on Sheath Surface</w:t>
            </w:r>
          </w:p>
        </w:tc>
        <w:tc>
          <w:tcPr>
            <w:tcW w:w="1230"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1100</w:t>
            </w:r>
          </w:p>
        </w:tc>
        <w:tc>
          <w:tcPr>
            <w:tcW w:w="1215"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11450</w:t>
            </w:r>
          </w:p>
        </w:tc>
        <w:tc>
          <w:tcPr>
            <w:tcW w:w="7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79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82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7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72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245</w:t>
            </w:r>
          </w:p>
        </w:tc>
        <w:tc>
          <w:tcPr>
            <w:tcW w:w="7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392</w:t>
            </w:r>
          </w:p>
        </w:tc>
      </w:tr>
      <w:tr w:rsidR="001037CF">
        <w:trPr>
          <w:trHeight w:val="585"/>
        </w:trPr>
        <w:tc>
          <w:tcPr>
            <w:tcW w:w="750" w:type="dxa"/>
            <w:vMerge/>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1275"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Cable Attachment</w:t>
            </w:r>
          </w:p>
        </w:tc>
        <w:tc>
          <w:tcPr>
            <w:tcW w:w="1230"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4000</w:t>
            </w:r>
          </w:p>
        </w:tc>
        <w:tc>
          <w:tcPr>
            <w:tcW w:w="1215"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7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79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82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7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72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96</w:t>
            </w:r>
          </w:p>
        </w:tc>
        <w:tc>
          <w:tcPr>
            <w:tcW w:w="7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r>
      <w:tr w:rsidR="001037CF">
        <w:trPr>
          <w:trHeight w:val="615"/>
        </w:trPr>
        <w:tc>
          <w:tcPr>
            <w:tcW w:w="750" w:type="dxa"/>
            <w:vMerge/>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1275"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No Wick</w:t>
            </w:r>
          </w:p>
        </w:tc>
        <w:tc>
          <w:tcPr>
            <w:tcW w:w="1230"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215"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7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79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82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7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72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24</w:t>
            </w:r>
          </w:p>
        </w:tc>
        <w:tc>
          <w:tcPr>
            <w:tcW w:w="7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24</w:t>
            </w:r>
          </w:p>
        </w:tc>
      </w:tr>
      <w:tr w:rsidR="001037CF">
        <w:trPr>
          <w:trHeight w:val="630"/>
        </w:trPr>
        <w:tc>
          <w:tcPr>
            <w:tcW w:w="750" w:type="dxa"/>
            <w:vMerge/>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1275"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Colour Tone Difference</w:t>
            </w:r>
          </w:p>
        </w:tc>
        <w:tc>
          <w:tcPr>
            <w:tcW w:w="1230"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150</w:t>
            </w:r>
          </w:p>
        </w:tc>
        <w:tc>
          <w:tcPr>
            <w:tcW w:w="1215"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16570</w:t>
            </w:r>
          </w:p>
        </w:tc>
        <w:tc>
          <w:tcPr>
            <w:tcW w:w="7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79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82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7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72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24</w:t>
            </w:r>
          </w:p>
        </w:tc>
        <w:tc>
          <w:tcPr>
            <w:tcW w:w="7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192</w:t>
            </w:r>
          </w:p>
        </w:tc>
      </w:tr>
      <w:tr w:rsidR="001037CF">
        <w:trPr>
          <w:trHeight w:val="975"/>
        </w:trPr>
        <w:tc>
          <w:tcPr>
            <w:tcW w:w="750" w:type="dxa"/>
            <w:vMerge/>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1275"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Forgetting to Put Out the Lower Ends</w:t>
            </w:r>
          </w:p>
          <w:p w:rsidR="001037CF" w:rsidRDefault="001037CF">
            <w:pPr>
              <w:widowControl w:val="0"/>
              <w:spacing w:line="276" w:lineRule="auto"/>
              <w:jc w:val="center"/>
              <w:rPr>
                <w:rFonts w:ascii="Times New Roman" w:eastAsia="Times New Roman" w:hAnsi="Times New Roman" w:cs="Times New Roman"/>
                <w:b/>
                <w:sz w:val="20"/>
                <w:szCs w:val="20"/>
              </w:rPr>
            </w:pPr>
          </w:p>
        </w:tc>
        <w:tc>
          <w:tcPr>
            <w:tcW w:w="1230"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5986</w:t>
            </w:r>
          </w:p>
        </w:tc>
        <w:tc>
          <w:tcPr>
            <w:tcW w:w="1215" w:type="dxa"/>
            <w:tcBorders>
              <w:top w:val="nil"/>
              <w:left w:val="nil"/>
              <w:bottom w:val="single" w:sz="6" w:space="0" w:color="000000"/>
              <w:right w:val="single" w:sz="6"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10090</w:t>
            </w:r>
          </w:p>
        </w:tc>
        <w:tc>
          <w:tcPr>
            <w:tcW w:w="7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79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82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7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72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84</w:t>
            </w:r>
          </w:p>
        </w:tc>
        <w:tc>
          <w:tcPr>
            <w:tcW w:w="7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96</w:t>
            </w:r>
          </w:p>
        </w:tc>
      </w:tr>
      <w:tr w:rsidR="001037CF">
        <w:trPr>
          <w:trHeight w:val="555"/>
        </w:trPr>
        <w:tc>
          <w:tcPr>
            <w:tcW w:w="750" w:type="dxa"/>
            <w:tcBorders>
              <w:top w:val="nil"/>
              <w:left w:val="nil"/>
              <w:bottom w:val="nil"/>
              <w:right w:val="single" w:sz="6" w:space="0" w:color="000000"/>
            </w:tcBorders>
            <w:shd w:val="clear" w:color="auto" w:fill="auto"/>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tc>
          <w:tcPr>
            <w:tcW w:w="127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Total Production (m)</w:t>
            </w:r>
          </w:p>
        </w:tc>
        <w:tc>
          <w:tcPr>
            <w:tcW w:w="123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705037</w:t>
            </w:r>
          </w:p>
        </w:tc>
        <w:tc>
          <w:tcPr>
            <w:tcW w:w="121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634000</w:t>
            </w:r>
          </w:p>
        </w:tc>
        <w:tc>
          <w:tcPr>
            <w:tcW w:w="750" w:type="dxa"/>
            <w:tcBorders>
              <w:top w:val="nil"/>
              <w:left w:val="nil"/>
              <w:bottom w:val="nil"/>
              <w:right w:val="nil"/>
            </w:tcBorders>
            <w:shd w:val="clear" w:color="auto" w:fill="auto"/>
            <w:tcMar>
              <w:top w:w="0" w:type="dxa"/>
              <w:left w:w="40" w:type="dxa"/>
              <w:bottom w:w="0" w:type="dxa"/>
              <w:right w:w="40" w:type="dxa"/>
            </w:tcMar>
            <w:vAlign w:val="center"/>
          </w:tcPr>
          <w:p w:rsidR="001037CF" w:rsidRDefault="001037CF">
            <w:pPr>
              <w:widowControl w:val="0"/>
              <w:spacing w:line="276" w:lineRule="auto"/>
              <w:rPr>
                <w:rFonts w:ascii="Times New Roman" w:eastAsia="Times New Roman" w:hAnsi="Times New Roman" w:cs="Times New Roman"/>
                <w:sz w:val="20"/>
                <w:szCs w:val="20"/>
              </w:rPr>
            </w:pPr>
          </w:p>
        </w:tc>
        <w:tc>
          <w:tcPr>
            <w:tcW w:w="795" w:type="dxa"/>
            <w:tcBorders>
              <w:top w:val="nil"/>
              <w:left w:val="nil"/>
              <w:bottom w:val="nil"/>
              <w:right w:val="nil"/>
            </w:tcBorders>
            <w:shd w:val="clear" w:color="auto" w:fill="auto"/>
            <w:tcMar>
              <w:top w:w="0" w:type="dxa"/>
              <w:left w:w="40" w:type="dxa"/>
              <w:bottom w:w="0" w:type="dxa"/>
              <w:right w:w="40" w:type="dxa"/>
            </w:tcMar>
            <w:vAlign w:val="center"/>
          </w:tcPr>
          <w:p w:rsidR="001037CF" w:rsidRDefault="001037CF">
            <w:pPr>
              <w:widowControl w:val="0"/>
              <w:spacing w:line="276" w:lineRule="auto"/>
              <w:rPr>
                <w:rFonts w:ascii="Times New Roman" w:eastAsia="Times New Roman" w:hAnsi="Times New Roman" w:cs="Times New Roman"/>
                <w:sz w:val="20"/>
                <w:szCs w:val="20"/>
              </w:rPr>
            </w:pPr>
          </w:p>
        </w:tc>
        <w:tc>
          <w:tcPr>
            <w:tcW w:w="825" w:type="dxa"/>
            <w:tcBorders>
              <w:top w:val="nil"/>
              <w:left w:val="nil"/>
              <w:bottom w:val="nil"/>
              <w:right w:val="nil"/>
            </w:tcBorders>
            <w:shd w:val="clear" w:color="auto" w:fill="auto"/>
            <w:tcMar>
              <w:top w:w="0" w:type="dxa"/>
              <w:left w:w="40" w:type="dxa"/>
              <w:bottom w:w="0" w:type="dxa"/>
              <w:right w:w="40" w:type="dxa"/>
            </w:tcMar>
            <w:vAlign w:val="center"/>
          </w:tcPr>
          <w:p w:rsidR="001037CF" w:rsidRDefault="001037CF">
            <w:pPr>
              <w:widowControl w:val="0"/>
              <w:spacing w:line="276" w:lineRule="auto"/>
              <w:rPr>
                <w:rFonts w:ascii="Times New Roman" w:eastAsia="Times New Roman" w:hAnsi="Times New Roman" w:cs="Times New Roman"/>
                <w:sz w:val="20"/>
                <w:szCs w:val="20"/>
              </w:rPr>
            </w:pPr>
          </w:p>
        </w:tc>
        <w:tc>
          <w:tcPr>
            <w:tcW w:w="705" w:type="dxa"/>
            <w:tcBorders>
              <w:top w:val="nil"/>
              <w:left w:val="nil"/>
              <w:bottom w:val="nil"/>
              <w:right w:val="nil"/>
            </w:tcBorders>
            <w:shd w:val="clear" w:color="auto" w:fill="auto"/>
            <w:tcMar>
              <w:top w:w="0" w:type="dxa"/>
              <w:left w:w="40" w:type="dxa"/>
              <w:bottom w:w="0" w:type="dxa"/>
              <w:right w:w="40" w:type="dxa"/>
            </w:tcMar>
            <w:vAlign w:val="center"/>
          </w:tcPr>
          <w:p w:rsidR="001037CF" w:rsidRDefault="001037CF">
            <w:pPr>
              <w:widowControl w:val="0"/>
              <w:spacing w:line="276" w:lineRule="auto"/>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tcMar>
              <w:top w:w="0" w:type="dxa"/>
              <w:left w:w="40" w:type="dxa"/>
              <w:bottom w:w="0" w:type="dxa"/>
              <w:right w:w="40" w:type="dxa"/>
            </w:tcMar>
            <w:vAlign w:val="center"/>
          </w:tcPr>
          <w:p w:rsidR="001037CF" w:rsidRDefault="001037CF">
            <w:pPr>
              <w:widowControl w:val="0"/>
              <w:spacing w:line="276" w:lineRule="auto"/>
              <w:rPr>
                <w:rFonts w:ascii="Times New Roman" w:eastAsia="Times New Roman" w:hAnsi="Times New Roman" w:cs="Times New Roman"/>
                <w:sz w:val="20"/>
                <w:szCs w:val="20"/>
              </w:rPr>
            </w:pPr>
          </w:p>
        </w:tc>
        <w:tc>
          <w:tcPr>
            <w:tcW w:w="750" w:type="dxa"/>
            <w:tcBorders>
              <w:top w:val="nil"/>
              <w:left w:val="nil"/>
              <w:bottom w:val="nil"/>
              <w:right w:val="nil"/>
            </w:tcBorders>
            <w:shd w:val="clear" w:color="auto" w:fill="auto"/>
            <w:tcMar>
              <w:top w:w="0" w:type="dxa"/>
              <w:left w:w="40" w:type="dxa"/>
              <w:bottom w:w="0" w:type="dxa"/>
              <w:right w:w="40" w:type="dxa"/>
            </w:tcMar>
            <w:vAlign w:val="center"/>
          </w:tcPr>
          <w:p w:rsidR="001037CF" w:rsidRDefault="001037CF">
            <w:pPr>
              <w:widowControl w:val="0"/>
              <w:spacing w:line="276" w:lineRule="auto"/>
              <w:rPr>
                <w:rFonts w:ascii="Times New Roman" w:eastAsia="Times New Roman" w:hAnsi="Times New Roman" w:cs="Times New Roman"/>
                <w:sz w:val="20"/>
                <w:szCs w:val="20"/>
              </w:rPr>
            </w:pPr>
          </w:p>
        </w:tc>
      </w:tr>
    </w:tbl>
    <w:p w:rsidR="001037CF" w:rsidRDefault="00B47147">
      <w:pPr>
        <w:spacing w:line="360" w:lineRule="auto"/>
        <w:jc w:val="center"/>
        <w:rPr>
          <w:b/>
        </w:rPr>
      </w:pPr>
      <w:bookmarkStart w:id="68" w:name="bookmark=id.ji3ziir9n0d3" w:colFirst="0" w:colLast="0"/>
      <w:bookmarkEnd w:id="68"/>
      <w:r>
        <w:rPr>
          <w:i/>
        </w:rPr>
        <w:t>Table 5.1.a: Final FMEA Table</w:t>
      </w:r>
    </w:p>
    <w:p w:rsidR="001037CF" w:rsidRDefault="00B47147">
      <w:pPr>
        <w:widowControl w:val="0"/>
        <w:spacing w:line="240" w:lineRule="auto"/>
        <w:ind w:firstLine="708"/>
        <w:rPr>
          <w:b/>
        </w:rPr>
      </w:pPr>
      <w:r>
        <w:rPr>
          <w:b/>
        </w:rPr>
        <w:t>Reasons and Solution Offers for Errors</w:t>
      </w:r>
    </w:p>
    <w:p w:rsidR="001037CF" w:rsidRDefault="00B47147" w:rsidP="005C2271">
      <w:pPr>
        <w:widowControl w:val="0"/>
        <w:spacing w:after="240" w:line="360" w:lineRule="auto"/>
        <w:jc w:val="both"/>
        <w:rPr>
          <w:color w:val="111111"/>
        </w:rPr>
      </w:pPr>
      <w:r>
        <w:t>1- Marking Incorrect</w:t>
      </w:r>
      <w:r>
        <w:rPr>
          <w:color w:val="111111"/>
        </w:rPr>
        <w:t>: An error occurs as a result of an incorrect operator typing into the printer. Operator carelessness and negligence. They enter the marking information (Senkron ERP) to the system from the design department. Operators get the marking information from the system, trying to minimize the error in this way. Intermediate control staff in the quality control department should check frequently during sheath pulling.</w:t>
      </w:r>
    </w:p>
    <w:p w:rsidR="001037CF" w:rsidRDefault="00B47147" w:rsidP="005C2271">
      <w:pPr>
        <w:widowControl w:val="0"/>
        <w:spacing w:after="240" w:line="360" w:lineRule="auto"/>
        <w:jc w:val="both"/>
        <w:rPr>
          <w:highlight w:val="white"/>
        </w:rPr>
      </w:pPr>
      <w:r>
        <w:t xml:space="preserve">2- </w:t>
      </w:r>
      <w:r>
        <w:rPr>
          <w:highlight w:val="white"/>
        </w:rPr>
        <w:t xml:space="preserve">Sheath Surface Dirt / Rough: It can be sourced from raw materials. As a result of the incorrect entry of the operator, temperature error or incorrect wall thickness may occur in the extruder lines. By attaching a piece like a sieve to the end of the raw material, it is tried to clean the dirt formed in the raw material. The operator should be given the necessary machine and raw material training. Raw material measurements should be made in the incoming quality control tests for newly arrived raw materials. A PVC Test Extruder (30 and 45) machine can be </w:t>
      </w:r>
      <w:r>
        <w:rPr>
          <w:highlight w:val="white"/>
        </w:rPr>
        <w:lastRenderedPageBreak/>
        <w:t>recommended.</w:t>
      </w:r>
    </w:p>
    <w:p w:rsidR="001037CF" w:rsidRDefault="00B47147" w:rsidP="005C2271">
      <w:pPr>
        <w:widowControl w:val="0"/>
        <w:spacing w:after="240" w:line="360" w:lineRule="auto"/>
        <w:jc w:val="both"/>
        <w:rPr>
          <w:highlight w:val="white"/>
        </w:rPr>
      </w:pPr>
      <w:r>
        <w:rPr>
          <w:highlight w:val="white"/>
        </w:rPr>
        <w:t>3- Open on Sheath Surface: It is caused by raw materials. It is caused by similar reasons with dirt and roughness defects. By attaching a piece like a sieve to the end of the raw material, it is tried to clean the dirt formed on the raw material.</w:t>
      </w:r>
    </w:p>
    <w:p w:rsidR="001037CF" w:rsidRDefault="00B47147" w:rsidP="005C2271">
      <w:pPr>
        <w:widowControl w:val="0"/>
        <w:spacing w:after="240" w:line="360" w:lineRule="auto"/>
        <w:jc w:val="both"/>
        <w:rPr>
          <w:highlight w:val="white"/>
        </w:rPr>
      </w:pPr>
      <w:r>
        <w:rPr>
          <w:highlight w:val="white"/>
        </w:rPr>
        <w:t xml:space="preserve">4- Cable Attachment: Originating from the isolation stage or the twisting stage, by the operator. Training and seminars should be given to increase the operator's attention and awareness of the problems that arise as a result of their mistakes. </w:t>
      </w:r>
    </w:p>
    <w:p w:rsidR="001037CF" w:rsidRDefault="00B47147" w:rsidP="005C2271">
      <w:pPr>
        <w:widowControl w:val="0"/>
        <w:spacing w:after="240" w:line="360" w:lineRule="auto"/>
        <w:jc w:val="both"/>
        <w:rPr>
          <w:highlight w:val="white"/>
        </w:rPr>
      </w:pPr>
      <w:r>
        <w:rPr>
          <w:highlight w:val="white"/>
        </w:rPr>
        <w:t>5- Colour Tone Difference: Dye is thrown into the raw material according to the dye code and the amount is adjusted, it may occur due to the operator's inability to adjust the amount. It may be due to the mixing of the paint existing in the previous production with the paint in the new production. Operators' attention can be increased.</w:t>
      </w:r>
    </w:p>
    <w:p w:rsidR="001037CF" w:rsidRDefault="00B47147" w:rsidP="005C2271">
      <w:pPr>
        <w:widowControl w:val="0"/>
        <w:spacing w:after="240" w:line="360" w:lineRule="auto"/>
        <w:jc w:val="both"/>
      </w:pPr>
      <w:r>
        <w:rPr>
          <w:highlight w:val="white"/>
        </w:rPr>
        <w:t>6- Forgetting to Put Out the Lower Ends: Lower end removal process; when there is attached production in the bending phase or in the isolated phase, these ends are removed from the edge of the reel. In order to control the quality of the additional part, the broken part, the end must be removed</w:t>
      </w:r>
      <w:r>
        <w:t>.</w:t>
      </w:r>
      <w:r>
        <w:rPr>
          <w:b/>
        </w:rPr>
        <w:t xml:space="preserve"> </w:t>
      </w:r>
      <w:r>
        <w:t>A wage cut is applied to workers, in the 3rd warning. Holes are drilled in the edges of the reels to remove the attachments.</w:t>
      </w:r>
    </w:p>
    <w:p w:rsidR="001037CF" w:rsidRDefault="00B47147" w:rsidP="005C2271">
      <w:pPr>
        <w:widowControl w:val="0"/>
        <w:spacing w:after="240" w:line="360" w:lineRule="auto"/>
        <w:jc w:val="both"/>
        <w:rPr>
          <w:b/>
        </w:rPr>
      </w:pPr>
      <w:r>
        <w:t>7- No Wick: This type of error is almost never encountered. For this reason, there is no need for a suggestion or change.</w:t>
      </w:r>
    </w:p>
    <w:p w:rsidR="001037CF" w:rsidRPr="006D435E" w:rsidRDefault="00B47147">
      <w:pPr>
        <w:pStyle w:val="Balk4"/>
        <w:numPr>
          <w:ilvl w:val="1"/>
          <w:numId w:val="14"/>
        </w:numPr>
        <w:rPr>
          <w:b/>
          <w:bCs/>
          <w:color w:val="auto"/>
        </w:rPr>
      </w:pPr>
      <w:bookmarkStart w:id="69" w:name="_heading=h.5n5g2x2gbzvv" w:colFirst="0" w:colLast="0"/>
      <w:bookmarkEnd w:id="69"/>
      <w:r w:rsidRPr="006D435E">
        <w:rPr>
          <w:b/>
          <w:bCs/>
          <w:color w:val="auto"/>
        </w:rPr>
        <w:t>OWAS</w:t>
      </w:r>
    </w:p>
    <w:p w:rsidR="001037CF" w:rsidRDefault="00B47147">
      <w:pPr>
        <w:spacing w:line="360" w:lineRule="auto"/>
      </w:pPr>
      <w:r>
        <w:t>Different analysis conducted based on our work sampling activity categories (</w:t>
      </w:r>
      <w:r>
        <w:rPr>
          <w:i/>
        </w:rPr>
        <w:t>Table 4.1.2.a</w:t>
      </w:r>
      <w:r>
        <w:t>) (e.g. labelling, measuring, putting the reel on etc.).</w:t>
      </w:r>
      <w:r>
        <w:br w:type="page"/>
      </w:r>
    </w:p>
    <w:p w:rsidR="001037CF" w:rsidRDefault="00B47147">
      <w:pPr>
        <w:ind w:firstLine="708"/>
        <w:rPr>
          <w:b/>
        </w:rPr>
      </w:pPr>
      <w:r>
        <w:rPr>
          <w:b/>
          <w:highlight w:val="white"/>
        </w:rPr>
        <w:lastRenderedPageBreak/>
        <w:t>Label pasting on reel</w:t>
      </w:r>
      <w:r>
        <w:rPr>
          <w:b/>
        </w:rPr>
        <w:t xml:space="preserve"> (ME)</w:t>
      </w:r>
      <w:r>
        <w:rPr>
          <w:noProof/>
          <w:lang w:val="tr-TR" w:eastAsia="tr-TR"/>
        </w:rPr>
        <w:drawing>
          <wp:anchor distT="114300" distB="114300" distL="114300" distR="114300" simplePos="0" relativeHeight="251674624" behindDoc="0" locked="0" layoutInCell="1" hidden="0" allowOverlap="1">
            <wp:simplePos x="0" y="0"/>
            <wp:positionH relativeFrom="column">
              <wp:posOffset>3</wp:posOffset>
            </wp:positionH>
            <wp:positionV relativeFrom="paragraph">
              <wp:posOffset>420158</wp:posOffset>
            </wp:positionV>
            <wp:extent cx="2272907" cy="2667000"/>
            <wp:effectExtent l="0" t="0" r="0" b="0"/>
            <wp:wrapTopAndBottom distT="114300" distB="114300"/>
            <wp:docPr id="113"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5"/>
                    <a:srcRect l="6342" t="31739"/>
                    <a:stretch>
                      <a:fillRect/>
                    </a:stretch>
                  </pic:blipFill>
                  <pic:spPr>
                    <a:xfrm>
                      <a:off x="0" y="0"/>
                      <a:ext cx="2272907" cy="2667000"/>
                    </a:xfrm>
                    <a:prstGeom prst="rect">
                      <a:avLst/>
                    </a:prstGeom>
                    <a:ln/>
                  </pic:spPr>
                </pic:pic>
              </a:graphicData>
            </a:graphic>
          </wp:anchor>
        </w:drawing>
      </w:r>
    </w:p>
    <w:p w:rsidR="001037CF" w:rsidRDefault="00B47147">
      <w:pPr>
        <w:spacing w:line="360" w:lineRule="auto"/>
        <w:jc w:val="both"/>
        <w:rPr>
          <w:i/>
        </w:rPr>
      </w:pPr>
      <w:bookmarkStart w:id="70" w:name="bookmark=id.hkaz0edez6it" w:colFirst="0" w:colLast="0"/>
      <w:bookmarkEnd w:id="70"/>
      <w:r>
        <w:rPr>
          <w:i/>
        </w:rPr>
        <w:t>Figure 5.2.a:</w:t>
      </w:r>
      <w:r>
        <w:rPr>
          <w:i/>
        </w:rPr>
        <w:tab/>
      </w:r>
      <w:r>
        <w:rPr>
          <w:i/>
        </w:rPr>
        <w:tab/>
      </w:r>
      <w:r>
        <w:rPr>
          <w:i/>
        </w:rPr>
        <w:tab/>
      </w:r>
      <w:r>
        <w:rPr>
          <w:i/>
        </w:rPr>
        <w:tab/>
      </w:r>
      <w:r>
        <w:rPr>
          <w:i/>
        </w:rPr>
        <w:tab/>
      </w:r>
      <w:bookmarkStart w:id="71" w:name="bookmark=id.sdkibvlf76x8" w:colFirst="0" w:colLast="0"/>
      <w:bookmarkEnd w:id="71"/>
      <w:r>
        <w:rPr>
          <w:i/>
        </w:rPr>
        <w:t>Table 5.2.a:</w:t>
      </w:r>
      <w:r>
        <w:rPr>
          <w:noProof/>
          <w:lang w:val="tr-TR" w:eastAsia="tr-TR"/>
        </w:rPr>
        <w:drawing>
          <wp:anchor distT="114300" distB="114300" distL="114300" distR="114300" simplePos="0" relativeHeight="251675648" behindDoc="0" locked="0" layoutInCell="1" hidden="0" allowOverlap="1">
            <wp:simplePos x="0" y="0"/>
            <wp:positionH relativeFrom="column">
              <wp:posOffset>2940375</wp:posOffset>
            </wp:positionH>
            <wp:positionV relativeFrom="paragraph">
              <wp:posOffset>179468</wp:posOffset>
            </wp:positionV>
            <wp:extent cx="2795473" cy="2624138"/>
            <wp:effectExtent l="0" t="0" r="0" b="0"/>
            <wp:wrapTopAndBottom distT="114300" distB="114300"/>
            <wp:docPr id="10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2795473" cy="2624138"/>
                    </a:xfrm>
                    <a:prstGeom prst="rect">
                      <a:avLst/>
                    </a:prstGeom>
                    <a:ln/>
                  </pic:spPr>
                </pic:pic>
              </a:graphicData>
            </a:graphic>
          </wp:anchor>
        </w:drawing>
      </w:r>
    </w:p>
    <w:p w:rsidR="001037CF" w:rsidRDefault="00B47147">
      <w:pPr>
        <w:spacing w:line="360" w:lineRule="auto"/>
        <w:jc w:val="both"/>
        <w:rPr>
          <w:i/>
        </w:rPr>
      </w:pPr>
      <w:r>
        <w:rPr>
          <w:i/>
        </w:rPr>
        <w:t>Posture of label pasting on Reel</w:t>
      </w:r>
      <w:r>
        <w:rPr>
          <w:i/>
        </w:rPr>
        <w:tab/>
      </w:r>
      <w:r>
        <w:rPr>
          <w:i/>
        </w:rPr>
        <w:tab/>
        <w:t xml:space="preserve">OWAS application results for label pasting </w:t>
      </w:r>
    </w:p>
    <w:p w:rsidR="001037CF" w:rsidRDefault="00B47147">
      <w:pPr>
        <w:spacing w:line="360" w:lineRule="auto"/>
        <w:ind w:firstLine="720"/>
        <w:jc w:val="both"/>
        <w:rPr>
          <w:u w:val="single"/>
          <w:shd w:val="clear" w:color="auto" w:fill="A2C4C9"/>
        </w:rPr>
      </w:pPr>
      <w:r>
        <w:t xml:space="preserve">ME is a process where the labels are attached after the measuring end. Rating for back is calculated as </w:t>
      </w:r>
      <w:r>
        <w:rPr>
          <w:b/>
        </w:rPr>
        <w:t>1 (standing straight)</w:t>
      </w:r>
      <w:r>
        <w:t xml:space="preserve">. For arms, the rating is again </w:t>
      </w:r>
      <w:r>
        <w:rPr>
          <w:b/>
        </w:rPr>
        <w:t>1 (both arms are at shoulder level)</w:t>
      </w:r>
      <w:r>
        <w:t xml:space="preserve">. Legs have the rating of </w:t>
      </w:r>
      <w:r>
        <w:rPr>
          <w:b/>
        </w:rPr>
        <w:t>2 (standing on two straight legs)</w:t>
      </w:r>
      <w:r>
        <w:t xml:space="preserve">. Finally, the weight rating is </w:t>
      </w:r>
      <w:r>
        <w:rPr>
          <w:b/>
        </w:rPr>
        <w:t>1 (under 10kg)</w:t>
      </w:r>
      <w:r>
        <w:t xml:space="preserve"> because the reel is still attached to the machine and does not impose any weight on the worker. According to these ratings, results are categorised as </w:t>
      </w:r>
      <w:r>
        <w:rPr>
          <w:b/>
        </w:rPr>
        <w:t>Category 1</w:t>
      </w:r>
      <w:r>
        <w:t xml:space="preserve"> which states there’s no need to take immediate precautions.</w:t>
      </w:r>
    </w:p>
    <w:p w:rsidR="001037CF" w:rsidRDefault="00B47147">
      <w:pPr>
        <w:ind w:firstLine="708"/>
        <w:rPr>
          <w:b/>
        </w:rPr>
      </w:pPr>
      <w:r>
        <w:rPr>
          <w:b/>
        </w:rPr>
        <w:t>Reel Drag (MS)</w:t>
      </w:r>
      <w:r>
        <w:rPr>
          <w:noProof/>
          <w:lang w:val="tr-TR" w:eastAsia="tr-TR"/>
        </w:rPr>
        <w:drawing>
          <wp:anchor distT="114300" distB="114300" distL="114300" distR="114300" simplePos="0" relativeHeight="251676672" behindDoc="0" locked="0" layoutInCell="1" hidden="0" allowOverlap="1">
            <wp:simplePos x="0" y="0"/>
            <wp:positionH relativeFrom="column">
              <wp:posOffset>3076575</wp:posOffset>
            </wp:positionH>
            <wp:positionV relativeFrom="paragraph">
              <wp:posOffset>304800</wp:posOffset>
            </wp:positionV>
            <wp:extent cx="2543175" cy="2173086"/>
            <wp:effectExtent l="0" t="0" r="0" b="0"/>
            <wp:wrapTopAndBottom distT="114300" distB="114300"/>
            <wp:docPr id="11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a:stretch>
                      <a:fillRect/>
                    </a:stretch>
                  </pic:blipFill>
                  <pic:spPr>
                    <a:xfrm>
                      <a:off x="0" y="0"/>
                      <a:ext cx="2543175" cy="2173086"/>
                    </a:xfrm>
                    <a:prstGeom prst="rect">
                      <a:avLst/>
                    </a:prstGeom>
                    <a:ln/>
                  </pic:spPr>
                </pic:pic>
              </a:graphicData>
            </a:graphic>
          </wp:anchor>
        </w:drawing>
      </w:r>
      <w:r>
        <w:rPr>
          <w:noProof/>
          <w:lang w:val="tr-TR" w:eastAsia="tr-TR"/>
        </w:rPr>
        <w:drawing>
          <wp:anchor distT="114300" distB="114300" distL="114300" distR="114300" simplePos="0" relativeHeight="251677696" behindDoc="0" locked="0" layoutInCell="1" hidden="0" allowOverlap="1">
            <wp:simplePos x="0" y="0"/>
            <wp:positionH relativeFrom="column">
              <wp:posOffset>1</wp:posOffset>
            </wp:positionH>
            <wp:positionV relativeFrom="paragraph">
              <wp:posOffset>300038</wp:posOffset>
            </wp:positionV>
            <wp:extent cx="2435701" cy="2181225"/>
            <wp:effectExtent l="0" t="0" r="0" b="0"/>
            <wp:wrapTopAndBottom distT="114300" distB="114300"/>
            <wp:docPr id="11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8"/>
                    <a:srcRect t="23353" b="16513"/>
                    <a:stretch>
                      <a:fillRect/>
                    </a:stretch>
                  </pic:blipFill>
                  <pic:spPr>
                    <a:xfrm>
                      <a:off x="0" y="0"/>
                      <a:ext cx="2435701" cy="2181225"/>
                    </a:xfrm>
                    <a:prstGeom prst="rect">
                      <a:avLst/>
                    </a:prstGeom>
                    <a:ln/>
                  </pic:spPr>
                </pic:pic>
              </a:graphicData>
            </a:graphic>
          </wp:anchor>
        </w:drawing>
      </w:r>
    </w:p>
    <w:p w:rsidR="001037CF" w:rsidRDefault="00B47147">
      <w:pPr>
        <w:spacing w:line="360" w:lineRule="auto"/>
        <w:ind w:right="-40"/>
        <w:jc w:val="both"/>
        <w:rPr>
          <w:i/>
        </w:rPr>
      </w:pPr>
      <w:bookmarkStart w:id="72" w:name="bookmark=id.jfriy9urcdkk" w:colFirst="0" w:colLast="0"/>
      <w:bookmarkEnd w:id="72"/>
      <w:r>
        <w:rPr>
          <w:i/>
        </w:rPr>
        <w:t>Figure 5.2.b:</w:t>
      </w:r>
      <w:r>
        <w:rPr>
          <w:i/>
        </w:rPr>
        <w:tab/>
      </w:r>
      <w:r>
        <w:rPr>
          <w:i/>
        </w:rPr>
        <w:tab/>
      </w:r>
      <w:r>
        <w:rPr>
          <w:i/>
        </w:rPr>
        <w:tab/>
      </w:r>
      <w:r>
        <w:rPr>
          <w:i/>
        </w:rPr>
        <w:tab/>
      </w:r>
      <w:r>
        <w:rPr>
          <w:i/>
        </w:rPr>
        <w:tab/>
      </w:r>
      <w:r>
        <w:rPr>
          <w:i/>
        </w:rPr>
        <w:tab/>
      </w:r>
      <w:bookmarkStart w:id="73" w:name="bookmark=id.6ykbjplrtb7u" w:colFirst="0" w:colLast="0"/>
      <w:bookmarkEnd w:id="73"/>
      <w:r>
        <w:rPr>
          <w:i/>
        </w:rPr>
        <w:t>Table 5.2.b:</w:t>
      </w:r>
    </w:p>
    <w:p w:rsidR="001037CF" w:rsidRDefault="00B47147">
      <w:pPr>
        <w:spacing w:line="360" w:lineRule="auto"/>
        <w:ind w:right="-40"/>
        <w:jc w:val="both"/>
      </w:pPr>
      <w:r>
        <w:rPr>
          <w:i/>
        </w:rPr>
        <w:t>Posture of reel drag on reel</w:t>
      </w:r>
      <w:r>
        <w:rPr>
          <w:i/>
        </w:rPr>
        <w:tab/>
      </w:r>
      <w:r>
        <w:rPr>
          <w:i/>
        </w:rPr>
        <w:tab/>
      </w:r>
      <w:r>
        <w:rPr>
          <w:i/>
        </w:rPr>
        <w:tab/>
      </w:r>
      <w:r>
        <w:rPr>
          <w:i/>
        </w:rPr>
        <w:tab/>
        <w:t xml:space="preserve">OWAS application results for reel drag </w:t>
      </w:r>
    </w:p>
    <w:p w:rsidR="001037CF" w:rsidRDefault="00B47147">
      <w:pPr>
        <w:spacing w:line="360" w:lineRule="auto"/>
        <w:ind w:firstLine="720"/>
        <w:jc w:val="both"/>
      </w:pPr>
      <w:r>
        <w:lastRenderedPageBreak/>
        <w:t xml:space="preserve">For analysis made for the reel dragging process, rating for back is calculated as </w:t>
      </w:r>
      <w:r>
        <w:rPr>
          <w:b/>
        </w:rPr>
        <w:t>2 (bent)</w:t>
      </w:r>
      <w:r>
        <w:t xml:space="preserve">. For arms, the rating is again </w:t>
      </w:r>
      <w:r>
        <w:rPr>
          <w:b/>
        </w:rPr>
        <w:t>1 (both arms are at shoulder level).</w:t>
      </w:r>
      <w:r>
        <w:t xml:space="preserve"> Legs have the rating of</w:t>
      </w:r>
      <w:r>
        <w:rPr>
          <w:b/>
        </w:rPr>
        <w:t xml:space="preserve"> 7 (walking)</w:t>
      </w:r>
      <w:r>
        <w:t xml:space="preserve">. Finally, the weight rating is </w:t>
      </w:r>
      <w:r>
        <w:rPr>
          <w:b/>
        </w:rPr>
        <w:t>3 (greater than 20 kg)</w:t>
      </w:r>
      <w:r>
        <w:t xml:space="preserve"> because the reel is still not attached to the machine and the worker carries the entire load. According to these ratings, results are categorised as </w:t>
      </w:r>
      <w:r>
        <w:rPr>
          <w:b/>
        </w:rPr>
        <w:t>Category 3</w:t>
      </w:r>
      <w:r>
        <w:t xml:space="preserve"> which states there’s corrective actions should be done as soon as possible.</w:t>
      </w:r>
    </w:p>
    <w:p w:rsidR="001037CF" w:rsidRPr="00941F78" w:rsidRDefault="00B47147" w:rsidP="00941F78">
      <w:pPr>
        <w:spacing w:line="360" w:lineRule="auto"/>
        <w:ind w:firstLine="720"/>
        <w:jc w:val="both"/>
        <w:rPr>
          <w:u w:val="single"/>
        </w:rPr>
      </w:pPr>
      <w:r w:rsidRPr="00941F78">
        <w:rPr>
          <w:u w:val="single"/>
        </w:rPr>
        <w:t>Recommendation for Dragging the Reel</w:t>
      </w:r>
    </w:p>
    <w:p w:rsidR="001037CF" w:rsidRDefault="00B47147">
      <w:pPr>
        <w:spacing w:line="360" w:lineRule="auto"/>
        <w:ind w:firstLine="720"/>
        <w:jc w:val="both"/>
      </w:pPr>
      <w:r>
        <w:t>In order to reduce the load on the musculoskeletal system of the worker in the process of dragging the reel, we recommend the use of a simple carrying apparatus (</w:t>
      </w:r>
      <w:r>
        <w:rPr>
          <w:i/>
        </w:rPr>
        <w:t>Figure 5.2.c</w:t>
      </w:r>
      <w:r>
        <w:t>) called the roller cradle. The reel to be transported is placed in this apparatus in a short time such as 15-20 seconds and can be carried easily with a very little pushing force.</w:t>
      </w:r>
    </w:p>
    <w:p w:rsidR="001037CF" w:rsidRDefault="00B47147">
      <w:pPr>
        <w:spacing w:after="0" w:line="240" w:lineRule="auto"/>
        <w:jc w:val="both"/>
        <w:rPr>
          <w:i/>
        </w:rPr>
      </w:pPr>
      <w:bookmarkStart w:id="74" w:name="bookmark=id.ub5nwv3dy8rp" w:colFirst="0" w:colLast="0"/>
      <w:bookmarkEnd w:id="74"/>
      <w:r>
        <w:rPr>
          <w:i/>
        </w:rPr>
        <w:t xml:space="preserve">Table 5.2.c: Technical specifications of </w:t>
      </w:r>
      <w:r>
        <w:rPr>
          <w:i/>
        </w:rPr>
        <w:tab/>
      </w:r>
      <w:r>
        <w:rPr>
          <w:i/>
        </w:rPr>
        <w:tab/>
      </w:r>
      <w:r>
        <w:rPr>
          <w:i/>
        </w:rPr>
        <w:tab/>
      </w:r>
      <w:bookmarkStart w:id="75" w:name="bookmark=id.i50odn2vzwu" w:colFirst="0" w:colLast="0"/>
      <w:bookmarkEnd w:id="75"/>
      <w:r>
        <w:rPr>
          <w:i/>
        </w:rPr>
        <w:t>Figure 5.2.c: Roller Cradle[11]</w:t>
      </w:r>
      <w:r>
        <w:rPr>
          <w:noProof/>
          <w:lang w:val="tr-TR" w:eastAsia="tr-TR"/>
        </w:rPr>
        <w:drawing>
          <wp:anchor distT="114300" distB="114300" distL="114300" distR="114300" simplePos="0" relativeHeight="251678720" behindDoc="0" locked="0" layoutInCell="1" hidden="0" allowOverlap="1">
            <wp:simplePos x="0" y="0"/>
            <wp:positionH relativeFrom="column">
              <wp:posOffset>3505200</wp:posOffset>
            </wp:positionH>
            <wp:positionV relativeFrom="paragraph">
              <wp:posOffset>866775</wp:posOffset>
            </wp:positionV>
            <wp:extent cx="2176463" cy="1775066"/>
            <wp:effectExtent l="0" t="0" r="0" b="0"/>
            <wp:wrapTopAndBottom distT="114300" distB="114300"/>
            <wp:docPr id="8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2176463" cy="1775066"/>
                    </a:xfrm>
                    <a:prstGeom prst="rect">
                      <a:avLst/>
                    </a:prstGeom>
                    <a:ln/>
                  </pic:spPr>
                </pic:pic>
              </a:graphicData>
            </a:graphic>
          </wp:anchor>
        </w:drawing>
      </w:r>
      <w:r>
        <w:rPr>
          <w:noProof/>
          <w:lang w:val="tr-TR" w:eastAsia="tr-TR"/>
        </w:rPr>
        <w:drawing>
          <wp:anchor distT="114300" distB="114300" distL="114300" distR="114300" simplePos="0" relativeHeight="251679744" behindDoc="0" locked="0" layoutInCell="1" hidden="0" allowOverlap="1">
            <wp:simplePos x="0" y="0"/>
            <wp:positionH relativeFrom="column">
              <wp:posOffset>95251</wp:posOffset>
            </wp:positionH>
            <wp:positionV relativeFrom="paragraph">
              <wp:posOffset>114300</wp:posOffset>
            </wp:positionV>
            <wp:extent cx="2362200" cy="2524125"/>
            <wp:effectExtent l="0" t="0" r="0" b="0"/>
            <wp:wrapTopAndBottom distT="114300" distB="114300"/>
            <wp:docPr id="7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2362200" cy="2524125"/>
                    </a:xfrm>
                    <a:prstGeom prst="rect">
                      <a:avLst/>
                    </a:prstGeom>
                    <a:ln/>
                  </pic:spPr>
                </pic:pic>
              </a:graphicData>
            </a:graphic>
          </wp:anchor>
        </w:drawing>
      </w:r>
    </w:p>
    <w:p w:rsidR="001037CF" w:rsidRDefault="00B47147">
      <w:pPr>
        <w:spacing w:after="0" w:line="240" w:lineRule="auto"/>
        <w:jc w:val="both"/>
      </w:pPr>
      <w:r>
        <w:rPr>
          <w:i/>
        </w:rPr>
        <w:t>roller cradle</w:t>
      </w:r>
    </w:p>
    <w:p w:rsidR="001037CF" w:rsidRDefault="00B47147">
      <w:pPr>
        <w:ind w:firstLine="708"/>
        <w:rPr>
          <w:b/>
          <w:highlight w:val="white"/>
        </w:rPr>
      </w:pPr>
      <w:r>
        <w:br w:type="page"/>
      </w:r>
    </w:p>
    <w:p w:rsidR="001037CF" w:rsidRDefault="00B47147">
      <w:pPr>
        <w:ind w:firstLine="708"/>
        <w:rPr>
          <w:b/>
        </w:rPr>
      </w:pPr>
      <w:r>
        <w:rPr>
          <w:b/>
          <w:highlight w:val="white"/>
        </w:rPr>
        <w:lastRenderedPageBreak/>
        <w:t>Putting Reel on (</w:t>
      </w:r>
      <w:r>
        <w:rPr>
          <w:b/>
        </w:rPr>
        <w:t xml:space="preserve">MAT) </w:t>
      </w:r>
    </w:p>
    <w:p w:rsidR="001037CF" w:rsidRDefault="00B47147">
      <w:pPr>
        <w:spacing w:line="360" w:lineRule="auto"/>
      </w:pPr>
      <w:r>
        <w:t>We examined the putting reel on activity in two different situations.</w:t>
      </w:r>
    </w:p>
    <w:p w:rsidR="001037CF" w:rsidRDefault="00B47147">
      <w:pPr>
        <w:numPr>
          <w:ilvl w:val="0"/>
          <w:numId w:val="11"/>
        </w:numPr>
        <w:spacing w:line="360" w:lineRule="auto"/>
      </w:pPr>
      <w:r>
        <w:t>MAT-1</w:t>
      </w:r>
      <w:r>
        <w:rPr>
          <w:noProof/>
          <w:lang w:val="tr-TR" w:eastAsia="tr-TR"/>
        </w:rPr>
        <w:drawing>
          <wp:anchor distT="114300" distB="114300" distL="114300" distR="114300" simplePos="0" relativeHeight="251680768" behindDoc="0" locked="0" layoutInCell="1" hidden="0" allowOverlap="1">
            <wp:simplePos x="0" y="0"/>
            <wp:positionH relativeFrom="column">
              <wp:posOffset>2771775</wp:posOffset>
            </wp:positionH>
            <wp:positionV relativeFrom="paragraph">
              <wp:posOffset>447675</wp:posOffset>
            </wp:positionV>
            <wp:extent cx="2895600" cy="2437622"/>
            <wp:effectExtent l="0" t="0" r="0" b="0"/>
            <wp:wrapTopAndBottom distT="114300" distB="114300"/>
            <wp:docPr id="1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2895600" cy="2437622"/>
                    </a:xfrm>
                    <a:prstGeom prst="rect">
                      <a:avLst/>
                    </a:prstGeom>
                    <a:ln/>
                  </pic:spPr>
                </pic:pic>
              </a:graphicData>
            </a:graphic>
          </wp:anchor>
        </w:drawing>
      </w:r>
      <w:r>
        <w:rPr>
          <w:noProof/>
          <w:lang w:val="tr-TR" w:eastAsia="tr-TR"/>
        </w:rPr>
        <w:drawing>
          <wp:anchor distT="114300" distB="114300" distL="114300" distR="114300" simplePos="0" relativeHeight="251681792" behindDoc="0" locked="0" layoutInCell="1" hidden="0" allowOverlap="1">
            <wp:simplePos x="0" y="0"/>
            <wp:positionH relativeFrom="column">
              <wp:posOffset>3</wp:posOffset>
            </wp:positionH>
            <wp:positionV relativeFrom="paragraph">
              <wp:posOffset>447675</wp:posOffset>
            </wp:positionV>
            <wp:extent cx="2333897" cy="2438400"/>
            <wp:effectExtent l="0" t="0" r="0" b="0"/>
            <wp:wrapTopAndBottom distT="114300" distB="114300"/>
            <wp:docPr id="109"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2"/>
                    <a:srcRect t="22384" b="16553"/>
                    <a:stretch>
                      <a:fillRect/>
                    </a:stretch>
                  </pic:blipFill>
                  <pic:spPr>
                    <a:xfrm>
                      <a:off x="0" y="0"/>
                      <a:ext cx="2333897" cy="2438400"/>
                    </a:xfrm>
                    <a:prstGeom prst="rect">
                      <a:avLst/>
                    </a:prstGeom>
                    <a:ln/>
                  </pic:spPr>
                </pic:pic>
              </a:graphicData>
            </a:graphic>
          </wp:anchor>
        </w:drawing>
      </w:r>
    </w:p>
    <w:p w:rsidR="001037CF" w:rsidRDefault="00B47147">
      <w:pPr>
        <w:spacing w:after="0" w:line="240" w:lineRule="auto"/>
        <w:jc w:val="both"/>
        <w:rPr>
          <w:i/>
        </w:rPr>
      </w:pPr>
      <w:bookmarkStart w:id="76" w:name="bookmark=id.jrl7vbv52gju" w:colFirst="0" w:colLast="0"/>
      <w:bookmarkEnd w:id="76"/>
      <w:r>
        <w:rPr>
          <w:i/>
        </w:rPr>
        <w:t>Figure 5.2.d: Posture of putting reel-1</w:t>
      </w:r>
      <w:r>
        <w:rPr>
          <w:i/>
        </w:rPr>
        <w:tab/>
      </w:r>
      <w:bookmarkStart w:id="77" w:name="bookmark=id.hkh2wgsrv8ny" w:colFirst="0" w:colLast="0"/>
      <w:bookmarkEnd w:id="77"/>
      <w:r>
        <w:rPr>
          <w:i/>
        </w:rPr>
        <w:t>Table 5.2.d:</w:t>
      </w:r>
      <w:r>
        <w:rPr>
          <w:i/>
        </w:rPr>
        <w:tab/>
        <w:t xml:space="preserve">OWAS application results                                                 for putting reel-1 </w:t>
      </w:r>
    </w:p>
    <w:p w:rsidR="001037CF" w:rsidRDefault="00B47147">
      <w:pPr>
        <w:spacing w:line="360" w:lineRule="auto"/>
        <w:ind w:firstLine="720"/>
        <w:jc w:val="both"/>
        <w:rPr>
          <w:u w:val="single"/>
          <w:shd w:val="clear" w:color="auto" w:fill="A2C4C9"/>
        </w:rPr>
      </w:pPr>
      <w:r>
        <w:rPr>
          <w:u w:val="single"/>
        </w:rPr>
        <w:t>For the first</w:t>
      </w:r>
      <w:r>
        <w:t xml:space="preserve"> analysis made by putting the reel on process, rating for back is calculated as </w:t>
      </w:r>
      <w:r>
        <w:rPr>
          <w:b/>
        </w:rPr>
        <w:t>2 (bent)</w:t>
      </w:r>
      <w:r>
        <w:t xml:space="preserve">. For arms, the rating is again </w:t>
      </w:r>
      <w:r>
        <w:rPr>
          <w:b/>
        </w:rPr>
        <w:t>1 (both arms are at shoulder level)</w:t>
      </w:r>
      <w:r>
        <w:t xml:space="preserve">. Legs have the rating of </w:t>
      </w:r>
      <w:r>
        <w:rPr>
          <w:b/>
        </w:rPr>
        <w:t>3 (standing on one straight leg)</w:t>
      </w:r>
      <w:r>
        <w:t xml:space="preserve">. Finally, the weight rating is </w:t>
      </w:r>
      <w:r>
        <w:rPr>
          <w:b/>
        </w:rPr>
        <w:t>1 (under 10kg)</w:t>
      </w:r>
      <w:r>
        <w:t xml:space="preserve"> because the empty reel applies a low degree of weight to the worker. According to these ratings, results are categorised as </w:t>
      </w:r>
      <w:r>
        <w:rPr>
          <w:b/>
        </w:rPr>
        <w:t>Category 2</w:t>
      </w:r>
      <w:r>
        <w:t xml:space="preserve"> which states there’s corrective actions required in the near future.</w:t>
      </w:r>
    </w:p>
    <w:p w:rsidR="001037CF" w:rsidRDefault="00B47147">
      <w:pPr>
        <w:numPr>
          <w:ilvl w:val="0"/>
          <w:numId w:val="12"/>
        </w:numPr>
        <w:spacing w:line="360" w:lineRule="auto"/>
        <w:jc w:val="both"/>
      </w:pPr>
      <w:r>
        <w:t>MAT-2</w:t>
      </w:r>
      <w:r>
        <w:rPr>
          <w:noProof/>
          <w:lang w:val="tr-TR" w:eastAsia="tr-TR"/>
        </w:rPr>
        <w:drawing>
          <wp:anchor distT="114300" distB="114300" distL="114300" distR="114300" simplePos="0" relativeHeight="251682816" behindDoc="0" locked="0" layoutInCell="1" hidden="0" allowOverlap="1">
            <wp:simplePos x="0" y="0"/>
            <wp:positionH relativeFrom="column">
              <wp:posOffset>3014663</wp:posOffset>
            </wp:positionH>
            <wp:positionV relativeFrom="paragraph">
              <wp:posOffset>361950</wp:posOffset>
            </wp:positionV>
            <wp:extent cx="2700338" cy="2274882"/>
            <wp:effectExtent l="0" t="0" r="0" b="0"/>
            <wp:wrapTopAndBottom distT="114300" distB="114300"/>
            <wp:docPr id="10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2700338" cy="2274882"/>
                    </a:xfrm>
                    <a:prstGeom prst="rect">
                      <a:avLst/>
                    </a:prstGeom>
                    <a:ln/>
                  </pic:spPr>
                </pic:pic>
              </a:graphicData>
            </a:graphic>
          </wp:anchor>
        </w:drawing>
      </w:r>
      <w:r>
        <w:rPr>
          <w:noProof/>
          <w:lang w:val="tr-TR" w:eastAsia="tr-TR"/>
        </w:rPr>
        <w:drawing>
          <wp:anchor distT="114300" distB="114300" distL="114300" distR="114300" simplePos="0" relativeHeight="251683840" behindDoc="0" locked="0" layoutInCell="1" hidden="0" allowOverlap="1">
            <wp:simplePos x="0" y="0"/>
            <wp:positionH relativeFrom="column">
              <wp:posOffset>19052</wp:posOffset>
            </wp:positionH>
            <wp:positionV relativeFrom="paragraph">
              <wp:posOffset>360892</wp:posOffset>
            </wp:positionV>
            <wp:extent cx="1749100" cy="2438400"/>
            <wp:effectExtent l="0" t="0" r="0" b="0"/>
            <wp:wrapTopAndBottom distT="114300" distB="114300"/>
            <wp:docPr id="9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4"/>
                    <a:srcRect t="19567" b="5020"/>
                    <a:stretch>
                      <a:fillRect/>
                    </a:stretch>
                  </pic:blipFill>
                  <pic:spPr>
                    <a:xfrm>
                      <a:off x="0" y="0"/>
                      <a:ext cx="1749100" cy="2438400"/>
                    </a:xfrm>
                    <a:prstGeom prst="rect">
                      <a:avLst/>
                    </a:prstGeom>
                    <a:ln/>
                  </pic:spPr>
                </pic:pic>
              </a:graphicData>
            </a:graphic>
          </wp:anchor>
        </w:drawing>
      </w:r>
    </w:p>
    <w:p w:rsidR="001037CF" w:rsidRDefault="00B47147">
      <w:pPr>
        <w:spacing w:after="0" w:line="240" w:lineRule="auto"/>
        <w:jc w:val="both"/>
        <w:rPr>
          <w:i/>
        </w:rPr>
      </w:pPr>
      <w:bookmarkStart w:id="78" w:name="bookmark=id.25e715c5o0hc" w:colFirst="0" w:colLast="0"/>
      <w:bookmarkEnd w:id="78"/>
      <w:r>
        <w:rPr>
          <w:i/>
        </w:rPr>
        <w:t>Figure 5.2.e: Posture of putting reel-2</w:t>
      </w:r>
      <w:r>
        <w:rPr>
          <w:i/>
        </w:rPr>
        <w:tab/>
      </w:r>
      <w:r>
        <w:rPr>
          <w:i/>
        </w:rPr>
        <w:tab/>
      </w:r>
      <w:bookmarkStart w:id="79" w:name="bookmark=id.507lg7pvklw1" w:colFirst="0" w:colLast="0"/>
      <w:bookmarkEnd w:id="79"/>
      <w:r>
        <w:rPr>
          <w:i/>
        </w:rPr>
        <w:t xml:space="preserve">Table 5.2.e: OWAS application results for </w:t>
      </w:r>
    </w:p>
    <w:p w:rsidR="001037CF" w:rsidRDefault="00B47147">
      <w:pPr>
        <w:spacing w:after="0" w:line="360" w:lineRule="auto"/>
        <w:ind w:left="5040" w:firstLine="720"/>
        <w:jc w:val="both"/>
        <w:rPr>
          <w:u w:val="single"/>
        </w:rPr>
      </w:pPr>
      <w:r>
        <w:rPr>
          <w:i/>
        </w:rPr>
        <w:t xml:space="preserve">putting reel-2 </w:t>
      </w:r>
    </w:p>
    <w:p w:rsidR="001037CF" w:rsidRDefault="00B47147">
      <w:pPr>
        <w:spacing w:line="360" w:lineRule="auto"/>
        <w:ind w:firstLine="720"/>
        <w:jc w:val="both"/>
      </w:pPr>
      <w:r>
        <w:rPr>
          <w:u w:val="single"/>
        </w:rPr>
        <w:lastRenderedPageBreak/>
        <w:t>For the second</w:t>
      </w:r>
      <w:r>
        <w:t xml:space="preserve"> analysis made by putting the reel on process, rating for back is calculated as </w:t>
      </w:r>
      <w:r>
        <w:rPr>
          <w:b/>
        </w:rPr>
        <w:t>1 (standing straight)</w:t>
      </w:r>
      <w:r>
        <w:t xml:space="preserve">. For arms, the rating is again </w:t>
      </w:r>
      <w:r>
        <w:rPr>
          <w:b/>
        </w:rPr>
        <w:t>1 (both arms are at shoulder level)</w:t>
      </w:r>
      <w:r>
        <w:t xml:space="preserve">. Legs have the rating of </w:t>
      </w:r>
      <w:r>
        <w:rPr>
          <w:b/>
        </w:rPr>
        <w:t>2 (standing on two straight legs)</w:t>
      </w:r>
      <w:r>
        <w:t xml:space="preserve">. Finally, the weight rating is </w:t>
      </w:r>
      <w:r>
        <w:rPr>
          <w:b/>
        </w:rPr>
        <w:t>1 (under 10kg)</w:t>
      </w:r>
      <w:r>
        <w:t xml:space="preserve"> because the empty reel applies a low degree of weight to the worker. According to these ratings, results are categorised as </w:t>
      </w:r>
      <w:r>
        <w:rPr>
          <w:b/>
        </w:rPr>
        <w:t>Category 1</w:t>
      </w:r>
      <w:r>
        <w:t xml:space="preserve"> which states there’s no need to take immediate precautions.</w:t>
      </w:r>
    </w:p>
    <w:p w:rsidR="001037CF" w:rsidRDefault="00B47147">
      <w:pPr>
        <w:ind w:firstLine="708"/>
        <w:rPr>
          <w:b/>
        </w:rPr>
      </w:pPr>
      <w:r>
        <w:rPr>
          <w:b/>
        </w:rPr>
        <w:t>Carrying the Reel (MT)</w:t>
      </w:r>
    </w:p>
    <w:p w:rsidR="001037CF" w:rsidRDefault="00B47147">
      <w:pPr>
        <w:spacing w:line="360" w:lineRule="auto"/>
      </w:pPr>
      <w:r>
        <w:t>We examined the carrying of the reel in two different situations.</w:t>
      </w:r>
    </w:p>
    <w:p w:rsidR="001037CF" w:rsidRDefault="00B47147">
      <w:pPr>
        <w:numPr>
          <w:ilvl w:val="0"/>
          <w:numId w:val="29"/>
        </w:numPr>
        <w:spacing w:line="360" w:lineRule="auto"/>
        <w:jc w:val="both"/>
      </w:pPr>
      <w:r>
        <w:t>MT-1</w:t>
      </w:r>
      <w:r>
        <w:rPr>
          <w:noProof/>
          <w:lang w:val="tr-TR" w:eastAsia="tr-TR"/>
        </w:rPr>
        <w:drawing>
          <wp:anchor distT="114300" distB="114300" distL="114300" distR="114300" simplePos="0" relativeHeight="251684864" behindDoc="0" locked="0" layoutInCell="1" hidden="0" allowOverlap="1">
            <wp:simplePos x="0" y="0"/>
            <wp:positionH relativeFrom="column">
              <wp:posOffset>1</wp:posOffset>
            </wp:positionH>
            <wp:positionV relativeFrom="paragraph">
              <wp:posOffset>428625</wp:posOffset>
            </wp:positionV>
            <wp:extent cx="2339083" cy="2419741"/>
            <wp:effectExtent l="0" t="0" r="0" b="0"/>
            <wp:wrapTopAndBottom distT="114300" distB="114300"/>
            <wp:docPr id="9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5"/>
                    <a:srcRect t="34803" b="4278"/>
                    <a:stretch>
                      <a:fillRect/>
                    </a:stretch>
                  </pic:blipFill>
                  <pic:spPr>
                    <a:xfrm>
                      <a:off x="0" y="0"/>
                      <a:ext cx="2339083" cy="2419741"/>
                    </a:xfrm>
                    <a:prstGeom prst="rect">
                      <a:avLst/>
                    </a:prstGeom>
                    <a:ln/>
                  </pic:spPr>
                </pic:pic>
              </a:graphicData>
            </a:graphic>
          </wp:anchor>
        </w:drawing>
      </w:r>
      <w:r>
        <w:rPr>
          <w:noProof/>
          <w:lang w:val="tr-TR" w:eastAsia="tr-TR"/>
        </w:rPr>
        <w:drawing>
          <wp:anchor distT="114300" distB="114300" distL="114300" distR="114300" simplePos="0" relativeHeight="251685888" behindDoc="0" locked="0" layoutInCell="1" hidden="0" allowOverlap="1">
            <wp:simplePos x="0" y="0"/>
            <wp:positionH relativeFrom="column">
              <wp:posOffset>2619375</wp:posOffset>
            </wp:positionH>
            <wp:positionV relativeFrom="paragraph">
              <wp:posOffset>447675</wp:posOffset>
            </wp:positionV>
            <wp:extent cx="3092775" cy="2395812"/>
            <wp:effectExtent l="0" t="0" r="0" b="0"/>
            <wp:wrapTopAndBottom distT="114300" distB="114300"/>
            <wp:docPr id="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3092775" cy="2395812"/>
                    </a:xfrm>
                    <a:prstGeom prst="rect">
                      <a:avLst/>
                    </a:prstGeom>
                    <a:ln/>
                  </pic:spPr>
                </pic:pic>
              </a:graphicData>
            </a:graphic>
          </wp:anchor>
        </w:drawing>
      </w:r>
    </w:p>
    <w:p w:rsidR="001037CF" w:rsidRDefault="00B47147">
      <w:pPr>
        <w:spacing w:after="0" w:line="240" w:lineRule="auto"/>
        <w:jc w:val="both"/>
        <w:rPr>
          <w:i/>
        </w:rPr>
      </w:pPr>
      <w:r>
        <w:rPr>
          <w:i/>
        </w:rPr>
        <w:t>Fig. 5.2.f: Posture of carrying reel-1</w:t>
      </w:r>
      <w:r>
        <w:rPr>
          <w:i/>
        </w:rPr>
        <w:tab/>
      </w:r>
      <w:r>
        <w:rPr>
          <w:i/>
        </w:rPr>
        <w:tab/>
      </w:r>
      <w:bookmarkStart w:id="80" w:name="bookmark=kix.8o3owh631hg8" w:colFirst="0" w:colLast="0"/>
      <w:bookmarkEnd w:id="80"/>
      <w:r>
        <w:rPr>
          <w:i/>
        </w:rPr>
        <w:t>Table 5.2.f: OWAS application results for</w:t>
      </w:r>
    </w:p>
    <w:p w:rsidR="001037CF" w:rsidRDefault="00B47147">
      <w:pPr>
        <w:spacing w:after="0" w:line="240" w:lineRule="auto"/>
        <w:jc w:val="both"/>
        <w:rPr>
          <w:i/>
        </w:rPr>
      </w:pPr>
      <w:r>
        <w:rPr>
          <w:i/>
        </w:rPr>
        <w:tab/>
      </w:r>
      <w:r>
        <w:rPr>
          <w:i/>
        </w:rPr>
        <w:tab/>
      </w:r>
      <w:r>
        <w:rPr>
          <w:i/>
        </w:rPr>
        <w:tab/>
      </w:r>
      <w:r>
        <w:rPr>
          <w:i/>
        </w:rPr>
        <w:tab/>
      </w:r>
      <w:r>
        <w:rPr>
          <w:i/>
        </w:rPr>
        <w:tab/>
      </w:r>
      <w:r>
        <w:rPr>
          <w:i/>
        </w:rPr>
        <w:tab/>
      </w:r>
      <w:r>
        <w:rPr>
          <w:i/>
        </w:rPr>
        <w:tab/>
      </w:r>
      <w:r>
        <w:rPr>
          <w:i/>
        </w:rPr>
        <w:tab/>
        <w:t>carrying reel-1</w:t>
      </w:r>
    </w:p>
    <w:p w:rsidR="001037CF" w:rsidRDefault="001037CF">
      <w:pPr>
        <w:spacing w:after="0" w:line="240" w:lineRule="auto"/>
        <w:jc w:val="both"/>
        <w:rPr>
          <w:i/>
        </w:rPr>
      </w:pPr>
    </w:p>
    <w:p w:rsidR="001037CF" w:rsidRDefault="00B47147">
      <w:pPr>
        <w:spacing w:line="360" w:lineRule="auto"/>
        <w:ind w:firstLine="720"/>
        <w:jc w:val="both"/>
      </w:pPr>
      <w:r>
        <w:rPr>
          <w:u w:val="single"/>
        </w:rPr>
        <w:t>For the first</w:t>
      </w:r>
      <w:r>
        <w:t xml:space="preserve"> analysis made carrying the reel process, rating for back is calculated as </w:t>
      </w:r>
      <w:r>
        <w:rPr>
          <w:b/>
        </w:rPr>
        <w:t>2 (bent)</w:t>
      </w:r>
      <w:r>
        <w:t xml:space="preserve">. For arms, the rating is again </w:t>
      </w:r>
      <w:r>
        <w:rPr>
          <w:b/>
        </w:rPr>
        <w:t>1 (both arms are at shoulder level)</w:t>
      </w:r>
      <w:r>
        <w:t xml:space="preserve">. Legs have the rating of </w:t>
      </w:r>
      <w:r>
        <w:rPr>
          <w:b/>
        </w:rPr>
        <w:t>2 (standing on two straight legs)</w:t>
      </w:r>
      <w:r>
        <w:t xml:space="preserve">. Finally, the weight rating is </w:t>
      </w:r>
      <w:r>
        <w:rPr>
          <w:b/>
        </w:rPr>
        <w:t xml:space="preserve">3 (greater than 20 kg) </w:t>
      </w:r>
      <w:r>
        <w:t xml:space="preserve">because the worker carries the entire load. According to these ratings, results are categorised as </w:t>
      </w:r>
      <w:r>
        <w:rPr>
          <w:b/>
        </w:rPr>
        <w:t>Category 3</w:t>
      </w:r>
      <w:r>
        <w:t xml:space="preserve"> which states there’s corrective actions should be done as soon as possible.</w:t>
      </w:r>
      <w:r>
        <w:br w:type="page"/>
      </w:r>
    </w:p>
    <w:p w:rsidR="001037CF" w:rsidRDefault="00B47147">
      <w:pPr>
        <w:numPr>
          <w:ilvl w:val="0"/>
          <w:numId w:val="35"/>
        </w:numPr>
        <w:spacing w:line="360" w:lineRule="auto"/>
        <w:jc w:val="both"/>
      </w:pPr>
      <w:r>
        <w:lastRenderedPageBreak/>
        <w:t>MT-2</w:t>
      </w:r>
      <w:r>
        <w:rPr>
          <w:noProof/>
          <w:lang w:val="tr-TR" w:eastAsia="tr-TR"/>
        </w:rPr>
        <w:drawing>
          <wp:anchor distT="114300" distB="114300" distL="114300" distR="114300" simplePos="0" relativeHeight="251686912" behindDoc="0" locked="0" layoutInCell="1" hidden="0" allowOverlap="1">
            <wp:simplePos x="0" y="0"/>
            <wp:positionH relativeFrom="column">
              <wp:posOffset>3</wp:posOffset>
            </wp:positionH>
            <wp:positionV relativeFrom="paragraph">
              <wp:posOffset>371475</wp:posOffset>
            </wp:positionV>
            <wp:extent cx="2724150" cy="2346015"/>
            <wp:effectExtent l="0" t="0" r="0" b="0"/>
            <wp:wrapTopAndBottom distT="114300" distB="114300"/>
            <wp:docPr id="94"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7"/>
                    <a:srcRect l="22432" t="23900" b="18426"/>
                    <a:stretch>
                      <a:fillRect/>
                    </a:stretch>
                  </pic:blipFill>
                  <pic:spPr>
                    <a:xfrm>
                      <a:off x="0" y="0"/>
                      <a:ext cx="2724150" cy="2346015"/>
                    </a:xfrm>
                    <a:prstGeom prst="rect">
                      <a:avLst/>
                    </a:prstGeom>
                    <a:ln/>
                  </pic:spPr>
                </pic:pic>
              </a:graphicData>
            </a:graphic>
          </wp:anchor>
        </w:drawing>
      </w:r>
      <w:r>
        <w:rPr>
          <w:noProof/>
          <w:lang w:val="tr-TR" w:eastAsia="tr-TR"/>
        </w:rPr>
        <w:drawing>
          <wp:anchor distT="114300" distB="114300" distL="114300" distR="114300" simplePos="0" relativeHeight="251687936" behindDoc="0" locked="0" layoutInCell="1" hidden="0" allowOverlap="1">
            <wp:simplePos x="0" y="0"/>
            <wp:positionH relativeFrom="column">
              <wp:posOffset>2886075</wp:posOffset>
            </wp:positionH>
            <wp:positionV relativeFrom="paragraph">
              <wp:posOffset>371475</wp:posOffset>
            </wp:positionV>
            <wp:extent cx="2835600" cy="2173709"/>
            <wp:effectExtent l="0" t="0" r="0" b="0"/>
            <wp:wrapTopAndBottom distT="114300" distB="114300"/>
            <wp:docPr id="10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8"/>
                    <a:srcRect/>
                    <a:stretch>
                      <a:fillRect/>
                    </a:stretch>
                  </pic:blipFill>
                  <pic:spPr>
                    <a:xfrm>
                      <a:off x="0" y="0"/>
                      <a:ext cx="2835600" cy="2173709"/>
                    </a:xfrm>
                    <a:prstGeom prst="rect">
                      <a:avLst/>
                    </a:prstGeom>
                    <a:ln/>
                  </pic:spPr>
                </pic:pic>
              </a:graphicData>
            </a:graphic>
          </wp:anchor>
        </w:drawing>
      </w:r>
    </w:p>
    <w:p w:rsidR="001037CF" w:rsidRDefault="00B47147">
      <w:pPr>
        <w:spacing w:after="0" w:line="240" w:lineRule="auto"/>
        <w:jc w:val="both"/>
        <w:rPr>
          <w:i/>
        </w:rPr>
      </w:pPr>
      <w:bookmarkStart w:id="81" w:name="bookmark=id.8mvvff8am20b" w:colFirst="0" w:colLast="0"/>
      <w:bookmarkEnd w:id="81"/>
      <w:r>
        <w:rPr>
          <w:i/>
        </w:rPr>
        <w:t>Fig. 5.2.g: Posture of carrying reel-2</w:t>
      </w:r>
      <w:r>
        <w:rPr>
          <w:i/>
        </w:rPr>
        <w:tab/>
        <w:t xml:space="preserve">                  </w:t>
      </w:r>
      <w:bookmarkStart w:id="82" w:name="bookmark=id.5bn4t2ub35ot" w:colFirst="0" w:colLast="0"/>
      <w:bookmarkEnd w:id="82"/>
      <w:r>
        <w:rPr>
          <w:i/>
        </w:rPr>
        <w:t>Table 5.2.4.g: OWAS application results for</w:t>
      </w:r>
    </w:p>
    <w:p w:rsidR="001037CF" w:rsidRDefault="00B47147">
      <w:pPr>
        <w:spacing w:after="0" w:line="240" w:lineRule="auto"/>
        <w:jc w:val="both"/>
        <w:rPr>
          <w:i/>
        </w:rPr>
      </w:pPr>
      <w:r>
        <w:rPr>
          <w:i/>
        </w:rPr>
        <w:tab/>
      </w:r>
      <w:r>
        <w:rPr>
          <w:i/>
        </w:rPr>
        <w:tab/>
      </w:r>
      <w:r>
        <w:rPr>
          <w:i/>
        </w:rPr>
        <w:tab/>
      </w:r>
      <w:r>
        <w:rPr>
          <w:i/>
        </w:rPr>
        <w:tab/>
      </w:r>
      <w:r>
        <w:rPr>
          <w:i/>
        </w:rPr>
        <w:tab/>
      </w:r>
      <w:r>
        <w:rPr>
          <w:i/>
        </w:rPr>
        <w:tab/>
      </w:r>
      <w:r>
        <w:rPr>
          <w:i/>
        </w:rPr>
        <w:tab/>
      </w:r>
      <w:r>
        <w:rPr>
          <w:i/>
        </w:rPr>
        <w:tab/>
        <w:t>carrying reel-2</w:t>
      </w:r>
    </w:p>
    <w:p w:rsidR="001037CF" w:rsidRDefault="001037CF">
      <w:pPr>
        <w:spacing w:after="0" w:line="240" w:lineRule="auto"/>
        <w:jc w:val="both"/>
        <w:rPr>
          <w:i/>
        </w:rPr>
      </w:pPr>
    </w:p>
    <w:p w:rsidR="001037CF" w:rsidRDefault="00B47147">
      <w:pPr>
        <w:spacing w:line="360" w:lineRule="auto"/>
        <w:ind w:firstLine="720"/>
        <w:jc w:val="both"/>
      </w:pPr>
      <w:r>
        <w:rPr>
          <w:u w:val="single"/>
        </w:rPr>
        <w:t>For the second</w:t>
      </w:r>
      <w:r>
        <w:t xml:space="preserve"> analysis made carrying the reel process, rating for back is calculated as </w:t>
      </w:r>
      <w:r>
        <w:rPr>
          <w:b/>
        </w:rPr>
        <w:t>4 (bent and twisted)</w:t>
      </w:r>
      <w:r>
        <w:t xml:space="preserve">. For arms, the rating is again </w:t>
      </w:r>
      <w:r>
        <w:rPr>
          <w:b/>
        </w:rPr>
        <w:t>1 (both arms are at shoulder level)</w:t>
      </w:r>
      <w:r>
        <w:t xml:space="preserve">. Legs have the rating of </w:t>
      </w:r>
      <w:r>
        <w:rPr>
          <w:b/>
        </w:rPr>
        <w:t>2 (standing on two straight legs)</w:t>
      </w:r>
      <w:r>
        <w:t xml:space="preserve">. Finally, the weight rating is </w:t>
      </w:r>
      <w:r>
        <w:rPr>
          <w:b/>
        </w:rPr>
        <w:t xml:space="preserve">3 (greater than 20 kg) </w:t>
      </w:r>
      <w:r>
        <w:t xml:space="preserve">because the reel is not attached to the machine and the worker carries the entire load. According to these ratings, results are categorised as </w:t>
      </w:r>
      <w:r>
        <w:rPr>
          <w:b/>
        </w:rPr>
        <w:t>Category 3</w:t>
      </w:r>
      <w:r>
        <w:t xml:space="preserve"> which states there’s corrective actions should be done as soon as possible.</w:t>
      </w:r>
    </w:p>
    <w:p w:rsidR="001037CF" w:rsidRPr="00941F78" w:rsidRDefault="00B47147">
      <w:pPr>
        <w:spacing w:line="360" w:lineRule="auto"/>
        <w:ind w:firstLine="720"/>
        <w:jc w:val="both"/>
        <w:rPr>
          <w:u w:val="single"/>
        </w:rPr>
      </w:pPr>
      <w:r w:rsidRPr="00941F78">
        <w:rPr>
          <w:u w:val="single"/>
        </w:rPr>
        <w:t>Recommendation for Carrying the Reel</w:t>
      </w:r>
    </w:p>
    <w:p w:rsidR="001037CF" w:rsidRDefault="00B47147">
      <w:pPr>
        <w:spacing w:line="360" w:lineRule="auto"/>
        <w:ind w:firstLine="720"/>
        <w:jc w:val="both"/>
      </w:pPr>
      <w:r>
        <w:t>We must ensure that the employee's back stays straight in order to reduce the load on the back. For this reason, we want the pallet to be adjusted according to the height that the worker will place, and in this way we want to reduce the load on the back. For this reason, we recommend placing a lifting device (</w:t>
      </w:r>
      <w:r>
        <w:rPr>
          <w:i/>
        </w:rPr>
        <w:t>Figure 5.2.h</w:t>
      </w:r>
      <w:r>
        <w:t>) under the pallet. For each placement height, the pallet will be raised or lowered, thereby reducing the amount of load on the back. We will see the effects of this proposition more clearly in the NIOSH implementation.</w:t>
      </w:r>
      <w:r>
        <w:rPr>
          <w:noProof/>
          <w:lang w:val="tr-TR" w:eastAsia="tr-TR"/>
        </w:rPr>
        <w:drawing>
          <wp:anchor distT="19050" distB="19050" distL="19050" distR="19050" simplePos="0" relativeHeight="251688960" behindDoc="0" locked="0" layoutInCell="1" hidden="0" allowOverlap="1">
            <wp:simplePos x="0" y="0"/>
            <wp:positionH relativeFrom="column">
              <wp:posOffset>1190625</wp:posOffset>
            </wp:positionH>
            <wp:positionV relativeFrom="paragraph">
              <wp:posOffset>1684176</wp:posOffset>
            </wp:positionV>
            <wp:extent cx="3204904" cy="1526902"/>
            <wp:effectExtent l="0" t="0" r="0" b="0"/>
            <wp:wrapTopAndBottom distT="19050" distB="19050"/>
            <wp:docPr id="10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t="34649" b="10584"/>
                    <a:stretch>
                      <a:fillRect/>
                    </a:stretch>
                  </pic:blipFill>
                  <pic:spPr>
                    <a:xfrm>
                      <a:off x="0" y="0"/>
                      <a:ext cx="3204904" cy="1526902"/>
                    </a:xfrm>
                    <a:prstGeom prst="rect">
                      <a:avLst/>
                    </a:prstGeom>
                    <a:ln/>
                  </pic:spPr>
                </pic:pic>
              </a:graphicData>
            </a:graphic>
          </wp:anchor>
        </w:drawing>
      </w:r>
    </w:p>
    <w:p w:rsidR="001037CF" w:rsidRDefault="00B47147">
      <w:pPr>
        <w:spacing w:line="360" w:lineRule="auto"/>
        <w:jc w:val="center"/>
        <w:rPr>
          <w:i/>
        </w:rPr>
      </w:pPr>
      <w:bookmarkStart w:id="83" w:name="bookmark=id.9n2k7ax51qvt" w:colFirst="0" w:colLast="0"/>
      <w:bookmarkEnd w:id="83"/>
      <w:r>
        <w:rPr>
          <w:i/>
        </w:rPr>
        <w:t>Figure 5.2.h: Hydraulic lift [12]</w:t>
      </w:r>
    </w:p>
    <w:p w:rsidR="001037CF" w:rsidRDefault="00B47147">
      <w:pPr>
        <w:spacing w:line="360" w:lineRule="auto"/>
        <w:ind w:firstLine="720"/>
        <w:jc w:val="both"/>
      </w:pPr>
      <w:r>
        <w:lastRenderedPageBreak/>
        <w:t>When we shared this recommended lifting device and the predicted results with the company officials, positive feedback was obtained. It was stated that this application can be implemented. This product can be found on websites for 1800 dollars. However, we think it can be manufactured at a more affordable price.</w:t>
      </w:r>
    </w:p>
    <w:tbl>
      <w:tblPr>
        <w:tblStyle w:val="afff9"/>
        <w:tblW w:w="95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235"/>
        <w:gridCol w:w="1065"/>
        <w:gridCol w:w="1920"/>
        <w:gridCol w:w="2280"/>
        <w:gridCol w:w="2025"/>
      </w:tblGrid>
      <w:tr w:rsidR="001037CF">
        <w:trPr>
          <w:trHeight w:val="270"/>
        </w:trPr>
        <w:tc>
          <w:tcPr>
            <w:tcW w:w="2235" w:type="dxa"/>
            <w:tcBorders>
              <w:top w:val="single" w:sz="6" w:space="0" w:color="808080"/>
              <w:left w:val="single" w:sz="6" w:space="0" w:color="808080"/>
              <w:bottom w:val="single" w:sz="6" w:space="0" w:color="808080"/>
              <w:right w:val="single" w:sz="6" w:space="0" w:color="808080"/>
            </w:tcBorders>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Model</w:t>
            </w:r>
          </w:p>
        </w:tc>
        <w:tc>
          <w:tcPr>
            <w:tcW w:w="1065" w:type="dxa"/>
            <w:tcBorders>
              <w:top w:val="single" w:sz="6" w:space="0" w:color="808080"/>
              <w:left w:val="single" w:sz="6" w:space="0" w:color="808080"/>
              <w:bottom w:val="single" w:sz="6" w:space="0" w:color="808080"/>
              <w:right w:val="single" w:sz="6" w:space="0" w:color="808080"/>
            </w:tcBorders>
            <w:tcMar>
              <w:top w:w="0" w:type="dxa"/>
              <w:left w:w="0" w:type="dxa"/>
              <w:bottom w:w="0" w:type="dxa"/>
              <w:right w:w="0" w:type="dxa"/>
            </w:tcMar>
          </w:tcPr>
          <w:p w:rsidR="001037CF" w:rsidRDefault="001037CF">
            <w:pPr>
              <w:spacing w:line="276" w:lineRule="auto"/>
              <w:rPr>
                <w:b/>
                <w:sz w:val="18"/>
                <w:szCs w:val="18"/>
              </w:rPr>
            </w:pPr>
          </w:p>
        </w:tc>
        <w:tc>
          <w:tcPr>
            <w:tcW w:w="1920" w:type="dxa"/>
            <w:tcBorders>
              <w:top w:val="single" w:sz="6" w:space="0" w:color="808080"/>
              <w:left w:val="single" w:sz="6" w:space="0" w:color="808080"/>
              <w:bottom w:val="single" w:sz="6" w:space="0" w:color="808080"/>
              <w:right w:val="single" w:sz="6" w:space="0" w:color="808080"/>
            </w:tcBorders>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UL600</w:t>
            </w:r>
          </w:p>
        </w:tc>
        <w:tc>
          <w:tcPr>
            <w:tcW w:w="2280" w:type="dxa"/>
            <w:tcBorders>
              <w:top w:val="single" w:sz="6" w:space="0" w:color="808080"/>
              <w:left w:val="single" w:sz="6" w:space="0" w:color="808080"/>
              <w:bottom w:val="single" w:sz="6" w:space="0" w:color="808080"/>
              <w:right w:val="single" w:sz="6" w:space="0" w:color="808080"/>
            </w:tcBorders>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UL1000</w:t>
            </w:r>
          </w:p>
        </w:tc>
        <w:tc>
          <w:tcPr>
            <w:tcW w:w="2025"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UL1500</w:t>
            </w:r>
          </w:p>
        </w:tc>
      </w:tr>
      <w:tr w:rsidR="001037CF">
        <w:trPr>
          <w:trHeight w:val="285"/>
        </w:trPr>
        <w:tc>
          <w:tcPr>
            <w:tcW w:w="2235"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Load capacity</w:t>
            </w:r>
          </w:p>
        </w:tc>
        <w:tc>
          <w:tcPr>
            <w:tcW w:w="1065"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Kg</w:t>
            </w:r>
          </w:p>
        </w:tc>
        <w:tc>
          <w:tcPr>
            <w:tcW w:w="1920"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600</w:t>
            </w:r>
          </w:p>
        </w:tc>
        <w:tc>
          <w:tcPr>
            <w:tcW w:w="2280"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1000</w:t>
            </w:r>
          </w:p>
        </w:tc>
        <w:tc>
          <w:tcPr>
            <w:tcW w:w="2025"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1500</w:t>
            </w:r>
          </w:p>
        </w:tc>
      </w:tr>
      <w:tr w:rsidR="001037CF">
        <w:trPr>
          <w:trHeight w:val="300"/>
        </w:trPr>
        <w:tc>
          <w:tcPr>
            <w:tcW w:w="2235"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Platform size LxW</w:t>
            </w:r>
          </w:p>
        </w:tc>
        <w:tc>
          <w:tcPr>
            <w:tcW w:w="1065"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Mm</w:t>
            </w:r>
          </w:p>
        </w:tc>
        <w:tc>
          <w:tcPr>
            <w:tcW w:w="1920"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1450x985</w:t>
            </w:r>
          </w:p>
        </w:tc>
        <w:tc>
          <w:tcPr>
            <w:tcW w:w="2280"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1450x1140</w:t>
            </w:r>
          </w:p>
        </w:tc>
        <w:tc>
          <w:tcPr>
            <w:tcW w:w="2025"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1600x1180</w:t>
            </w:r>
          </w:p>
        </w:tc>
      </w:tr>
      <w:tr w:rsidR="001037CF">
        <w:trPr>
          <w:trHeight w:val="300"/>
        </w:trPr>
        <w:tc>
          <w:tcPr>
            <w:tcW w:w="2235"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Net weight</w:t>
            </w:r>
          </w:p>
        </w:tc>
        <w:tc>
          <w:tcPr>
            <w:tcW w:w="1065"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Kg</w:t>
            </w:r>
          </w:p>
        </w:tc>
        <w:tc>
          <w:tcPr>
            <w:tcW w:w="1920"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207</w:t>
            </w:r>
          </w:p>
        </w:tc>
        <w:tc>
          <w:tcPr>
            <w:tcW w:w="2280"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280</w:t>
            </w:r>
          </w:p>
        </w:tc>
        <w:tc>
          <w:tcPr>
            <w:tcW w:w="2025"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tcPr>
          <w:p w:rsidR="001037CF" w:rsidRDefault="00B47147">
            <w:pPr>
              <w:pBdr>
                <w:top w:val="none" w:sz="0" w:space="0" w:color="000000"/>
                <w:left w:val="none" w:sz="0" w:space="0" w:color="000000"/>
                <w:bottom w:val="none" w:sz="0" w:space="0" w:color="000000"/>
                <w:right w:val="none" w:sz="0" w:space="0" w:color="000000"/>
                <w:between w:val="none" w:sz="0" w:space="0" w:color="000000"/>
              </w:pBdr>
              <w:spacing w:line="276" w:lineRule="auto"/>
              <w:jc w:val="center"/>
              <w:rPr>
                <w:b/>
                <w:sz w:val="18"/>
                <w:szCs w:val="18"/>
              </w:rPr>
            </w:pPr>
            <w:r>
              <w:rPr>
                <w:b/>
                <w:sz w:val="18"/>
                <w:szCs w:val="18"/>
              </w:rPr>
              <w:t>380</w:t>
            </w:r>
          </w:p>
        </w:tc>
      </w:tr>
    </w:tbl>
    <w:p w:rsidR="001037CF" w:rsidRDefault="00B47147">
      <w:pPr>
        <w:spacing w:line="360" w:lineRule="auto"/>
        <w:jc w:val="center"/>
        <w:rPr>
          <w:i/>
        </w:rPr>
      </w:pPr>
      <w:bookmarkStart w:id="84" w:name="bookmark=id.2z58no7ql83z" w:colFirst="0" w:colLast="0"/>
      <w:bookmarkEnd w:id="84"/>
      <w:r>
        <w:rPr>
          <w:i/>
        </w:rPr>
        <w:t>Table 5.2.h: Technical specifications for lifting apparatus</w:t>
      </w:r>
    </w:p>
    <w:p w:rsidR="001037CF" w:rsidRDefault="00B47147">
      <w:pPr>
        <w:ind w:firstLine="708"/>
        <w:rPr>
          <w:b/>
        </w:rPr>
      </w:pPr>
      <w:r>
        <w:rPr>
          <w:b/>
        </w:rPr>
        <w:t>Measuring(M)</w:t>
      </w:r>
    </w:p>
    <w:p w:rsidR="001037CF" w:rsidRDefault="00B47147">
      <w:pPr>
        <w:spacing w:after="0" w:line="240" w:lineRule="auto"/>
        <w:jc w:val="both"/>
        <w:rPr>
          <w:i/>
        </w:rPr>
      </w:pPr>
      <w:bookmarkStart w:id="85" w:name="bookmark=id.gjup48rq44rf" w:colFirst="0" w:colLast="0"/>
      <w:bookmarkEnd w:id="85"/>
      <w:r>
        <w:rPr>
          <w:i/>
        </w:rPr>
        <w:t>Fig. 5.2.i: Posture of measuring</w:t>
      </w:r>
      <w:r>
        <w:rPr>
          <w:i/>
        </w:rPr>
        <w:tab/>
      </w:r>
      <w:r>
        <w:rPr>
          <w:i/>
        </w:rPr>
        <w:tab/>
      </w:r>
      <w:bookmarkStart w:id="86" w:name="bookmark=id.63dtybek9t9v" w:colFirst="0" w:colLast="0"/>
      <w:bookmarkEnd w:id="86"/>
      <w:r>
        <w:rPr>
          <w:i/>
        </w:rPr>
        <w:t>Table 5.2.i: OWAS application results for</w:t>
      </w:r>
      <w:r>
        <w:rPr>
          <w:noProof/>
          <w:lang w:val="tr-TR" w:eastAsia="tr-TR"/>
        </w:rPr>
        <w:drawing>
          <wp:anchor distT="114300" distB="114300" distL="114300" distR="114300" simplePos="0" relativeHeight="251689984" behindDoc="0" locked="0" layoutInCell="1" hidden="0" allowOverlap="1">
            <wp:simplePos x="0" y="0"/>
            <wp:positionH relativeFrom="column">
              <wp:posOffset>2490130</wp:posOffset>
            </wp:positionH>
            <wp:positionV relativeFrom="paragraph">
              <wp:posOffset>228600</wp:posOffset>
            </wp:positionV>
            <wp:extent cx="3243920" cy="2533650"/>
            <wp:effectExtent l="0" t="0" r="0" b="0"/>
            <wp:wrapTopAndBottom distT="114300" distB="114300"/>
            <wp:docPr id="10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3243920" cy="2533650"/>
                    </a:xfrm>
                    <a:prstGeom prst="rect">
                      <a:avLst/>
                    </a:prstGeom>
                    <a:ln/>
                  </pic:spPr>
                </pic:pic>
              </a:graphicData>
            </a:graphic>
          </wp:anchor>
        </w:drawing>
      </w:r>
      <w:r>
        <w:rPr>
          <w:noProof/>
          <w:lang w:val="tr-TR" w:eastAsia="tr-TR"/>
        </w:rPr>
        <w:drawing>
          <wp:anchor distT="114300" distB="114300" distL="114300" distR="114300" simplePos="0" relativeHeight="251691008" behindDoc="0" locked="0" layoutInCell="1" hidden="0" allowOverlap="1">
            <wp:simplePos x="0" y="0"/>
            <wp:positionH relativeFrom="column">
              <wp:posOffset>-47623</wp:posOffset>
            </wp:positionH>
            <wp:positionV relativeFrom="paragraph">
              <wp:posOffset>228600</wp:posOffset>
            </wp:positionV>
            <wp:extent cx="2420045" cy="2536875"/>
            <wp:effectExtent l="0" t="0" r="0" b="0"/>
            <wp:wrapTopAndBottom distT="114300" distB="114300"/>
            <wp:docPr id="10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1"/>
                    <a:srcRect t="28073" b="10030"/>
                    <a:stretch>
                      <a:fillRect/>
                    </a:stretch>
                  </pic:blipFill>
                  <pic:spPr>
                    <a:xfrm>
                      <a:off x="0" y="0"/>
                      <a:ext cx="2420045" cy="2536875"/>
                    </a:xfrm>
                    <a:prstGeom prst="rect">
                      <a:avLst/>
                    </a:prstGeom>
                    <a:ln/>
                  </pic:spPr>
                </pic:pic>
              </a:graphicData>
            </a:graphic>
          </wp:anchor>
        </w:drawing>
      </w:r>
    </w:p>
    <w:p w:rsidR="001037CF" w:rsidRDefault="00B47147">
      <w:pPr>
        <w:spacing w:after="0" w:line="240" w:lineRule="auto"/>
        <w:jc w:val="both"/>
        <w:rPr>
          <w:i/>
        </w:rPr>
      </w:pPr>
      <w:r>
        <w:rPr>
          <w:i/>
        </w:rPr>
        <w:tab/>
      </w:r>
      <w:r>
        <w:rPr>
          <w:i/>
        </w:rPr>
        <w:tab/>
      </w:r>
      <w:r>
        <w:rPr>
          <w:i/>
        </w:rPr>
        <w:tab/>
      </w:r>
      <w:r>
        <w:rPr>
          <w:i/>
        </w:rPr>
        <w:tab/>
      </w:r>
      <w:r>
        <w:rPr>
          <w:i/>
        </w:rPr>
        <w:tab/>
      </w:r>
      <w:r>
        <w:rPr>
          <w:i/>
        </w:rPr>
        <w:tab/>
      </w:r>
      <w:r>
        <w:rPr>
          <w:i/>
        </w:rPr>
        <w:tab/>
      </w:r>
      <w:r>
        <w:rPr>
          <w:i/>
        </w:rPr>
        <w:tab/>
        <w:t>measuring</w:t>
      </w:r>
    </w:p>
    <w:p w:rsidR="001037CF" w:rsidRDefault="001037CF">
      <w:pPr>
        <w:spacing w:after="0" w:line="240" w:lineRule="auto"/>
        <w:jc w:val="both"/>
        <w:rPr>
          <w:i/>
        </w:rPr>
      </w:pPr>
    </w:p>
    <w:p w:rsidR="001037CF" w:rsidRDefault="001037CF">
      <w:pPr>
        <w:spacing w:after="0" w:line="240" w:lineRule="auto"/>
        <w:jc w:val="both"/>
        <w:rPr>
          <w:i/>
        </w:rPr>
      </w:pPr>
    </w:p>
    <w:p w:rsidR="001037CF" w:rsidRDefault="00B47147">
      <w:pPr>
        <w:spacing w:line="360" w:lineRule="auto"/>
        <w:ind w:firstLine="720"/>
        <w:jc w:val="both"/>
        <w:rPr>
          <w:u w:val="single"/>
          <w:shd w:val="clear" w:color="auto" w:fill="A2C4C9"/>
        </w:rPr>
      </w:pPr>
      <w:r>
        <w:rPr>
          <w:u w:val="single"/>
        </w:rPr>
        <w:t>For the analysis</w:t>
      </w:r>
      <w:r>
        <w:t xml:space="preserve"> made measuring process, rating for back is calculated as </w:t>
      </w:r>
      <w:r>
        <w:rPr>
          <w:b/>
        </w:rPr>
        <w:t>1 (standing straight)</w:t>
      </w:r>
      <w:r>
        <w:t xml:space="preserve">. For arms, the rating is again </w:t>
      </w:r>
      <w:r>
        <w:rPr>
          <w:b/>
        </w:rPr>
        <w:t>1 (both arms are at shoulder level)</w:t>
      </w:r>
      <w:r>
        <w:t xml:space="preserve">. Legs have the rating of </w:t>
      </w:r>
      <w:r>
        <w:rPr>
          <w:b/>
        </w:rPr>
        <w:t>2 (standing on two straight legs)</w:t>
      </w:r>
      <w:r>
        <w:t xml:space="preserve">. Finally, the weight rating is </w:t>
      </w:r>
      <w:r>
        <w:rPr>
          <w:b/>
        </w:rPr>
        <w:t>1 (under 10kg)</w:t>
      </w:r>
      <w:r>
        <w:t xml:space="preserve"> because the reel is still attached to the machine and does not impose any weight on the worker. According to these ratings, results are categorised as </w:t>
      </w:r>
      <w:r>
        <w:rPr>
          <w:b/>
        </w:rPr>
        <w:t>Category 1</w:t>
      </w:r>
      <w:r>
        <w:t xml:space="preserve"> which states there’s no need to take immediate precautions.</w:t>
      </w:r>
    </w:p>
    <w:p w:rsidR="001037CF" w:rsidRPr="006D435E" w:rsidRDefault="00B47147">
      <w:pPr>
        <w:pStyle w:val="Balk4"/>
        <w:numPr>
          <w:ilvl w:val="1"/>
          <w:numId w:val="14"/>
        </w:numPr>
        <w:spacing w:line="360" w:lineRule="auto"/>
        <w:jc w:val="both"/>
        <w:rPr>
          <w:b/>
          <w:bCs/>
          <w:color w:val="auto"/>
        </w:rPr>
      </w:pPr>
      <w:bookmarkStart w:id="87" w:name="_heading=h.yihmkmvrs5pm" w:colFirst="0" w:colLast="0"/>
      <w:bookmarkEnd w:id="87"/>
      <w:r w:rsidRPr="006D435E">
        <w:rPr>
          <w:b/>
          <w:bCs/>
          <w:color w:val="auto"/>
        </w:rPr>
        <w:lastRenderedPageBreak/>
        <w:t>NIOSH</w:t>
      </w:r>
    </w:p>
    <w:p w:rsidR="001037CF" w:rsidRDefault="00B47147">
      <w:pPr>
        <w:spacing w:line="360" w:lineRule="auto"/>
        <w:jc w:val="both"/>
        <w:rPr>
          <w:u w:val="single"/>
          <w:shd w:val="clear" w:color="auto" w:fill="A2C4C9"/>
        </w:rPr>
      </w:pPr>
      <w:r>
        <w:t>We examined the NIOSH equation for 4 separate cases. The NIOSH equations of removing the reel from the mechanism and then placing it on the 1st, 2nd and 3rd rows on the pallet were examined.</w:t>
      </w:r>
    </w:p>
    <w:p w:rsidR="001037CF" w:rsidRDefault="00B47147">
      <w:pPr>
        <w:spacing w:after="0" w:line="240" w:lineRule="auto"/>
        <w:jc w:val="both"/>
        <w:rPr>
          <w:i/>
        </w:rPr>
      </w:pPr>
      <w:bookmarkStart w:id="88" w:name="bookmark=id.vc9h1b570esk" w:colFirst="0" w:colLast="0"/>
      <w:bookmarkEnd w:id="88"/>
      <w:r>
        <w:rPr>
          <w:i/>
        </w:rPr>
        <w:t>Fig. 5.3.a: Posture of lifting reel</w:t>
      </w:r>
      <w:r>
        <w:rPr>
          <w:i/>
        </w:rPr>
        <w:tab/>
      </w:r>
      <w:r>
        <w:rPr>
          <w:i/>
        </w:rPr>
        <w:tab/>
      </w:r>
      <w:bookmarkStart w:id="89" w:name="bookmark=id.3xgw9ow4kfap" w:colFirst="0" w:colLast="0"/>
      <w:bookmarkStart w:id="90" w:name="bookmark=id.2byhkffai5ol" w:colFirst="0" w:colLast="0"/>
      <w:bookmarkEnd w:id="89"/>
      <w:bookmarkEnd w:id="90"/>
      <w:r>
        <w:rPr>
          <w:i/>
        </w:rPr>
        <w:t>Table 5.3.a: NIOSH application results for</w:t>
      </w:r>
      <w:r>
        <w:rPr>
          <w:noProof/>
          <w:lang w:val="tr-TR" w:eastAsia="tr-TR"/>
        </w:rPr>
        <w:drawing>
          <wp:anchor distT="114300" distB="114300" distL="114300" distR="114300" simplePos="0" relativeHeight="251692032" behindDoc="0" locked="0" layoutInCell="1" hidden="0" allowOverlap="1">
            <wp:simplePos x="0" y="0"/>
            <wp:positionH relativeFrom="column">
              <wp:posOffset>3</wp:posOffset>
            </wp:positionH>
            <wp:positionV relativeFrom="paragraph">
              <wp:posOffset>914400</wp:posOffset>
            </wp:positionV>
            <wp:extent cx="2443163" cy="2064760"/>
            <wp:effectExtent l="0" t="0" r="0" b="0"/>
            <wp:wrapTopAndBottom distT="114300" distB="114300"/>
            <wp:docPr id="9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2"/>
                    <a:srcRect t="46459"/>
                    <a:stretch>
                      <a:fillRect/>
                    </a:stretch>
                  </pic:blipFill>
                  <pic:spPr>
                    <a:xfrm>
                      <a:off x="0" y="0"/>
                      <a:ext cx="2443163" cy="2064760"/>
                    </a:xfrm>
                    <a:prstGeom prst="rect">
                      <a:avLst/>
                    </a:prstGeom>
                    <a:ln/>
                  </pic:spPr>
                </pic:pic>
              </a:graphicData>
            </a:graphic>
          </wp:anchor>
        </w:drawing>
      </w:r>
      <w:r>
        <w:rPr>
          <w:noProof/>
          <w:lang w:val="tr-TR" w:eastAsia="tr-TR"/>
        </w:rPr>
        <w:drawing>
          <wp:anchor distT="114300" distB="114300" distL="114300" distR="114300" simplePos="0" relativeHeight="251693056" behindDoc="0" locked="0" layoutInCell="1" hidden="0" allowOverlap="1">
            <wp:simplePos x="0" y="0"/>
            <wp:positionH relativeFrom="column">
              <wp:posOffset>2795588</wp:posOffset>
            </wp:positionH>
            <wp:positionV relativeFrom="paragraph">
              <wp:posOffset>251457</wp:posOffset>
            </wp:positionV>
            <wp:extent cx="2938463" cy="2729868"/>
            <wp:effectExtent l="0" t="0" r="0" b="0"/>
            <wp:wrapTopAndBottom distT="114300" distB="114300"/>
            <wp:docPr id="9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2938463" cy="2729868"/>
                    </a:xfrm>
                    <a:prstGeom prst="rect">
                      <a:avLst/>
                    </a:prstGeom>
                    <a:ln/>
                  </pic:spPr>
                </pic:pic>
              </a:graphicData>
            </a:graphic>
          </wp:anchor>
        </w:drawing>
      </w:r>
    </w:p>
    <w:p w:rsidR="001037CF" w:rsidRDefault="00B47147">
      <w:pPr>
        <w:spacing w:after="0" w:line="240" w:lineRule="auto"/>
        <w:jc w:val="both"/>
        <w:rPr>
          <w:i/>
        </w:rPr>
      </w:pPr>
      <w:r>
        <w:rPr>
          <w:i/>
        </w:rPr>
        <w:tab/>
      </w:r>
      <w:r>
        <w:rPr>
          <w:i/>
        </w:rPr>
        <w:tab/>
      </w:r>
      <w:r>
        <w:rPr>
          <w:i/>
        </w:rPr>
        <w:tab/>
      </w:r>
      <w:r>
        <w:rPr>
          <w:i/>
        </w:rPr>
        <w:tab/>
      </w:r>
      <w:r>
        <w:rPr>
          <w:i/>
        </w:rPr>
        <w:tab/>
      </w:r>
      <w:r>
        <w:rPr>
          <w:i/>
        </w:rPr>
        <w:tab/>
      </w:r>
      <w:r>
        <w:rPr>
          <w:i/>
        </w:rPr>
        <w:tab/>
      </w:r>
      <w:r>
        <w:rPr>
          <w:i/>
        </w:rPr>
        <w:tab/>
        <w:t>lifting reel</w:t>
      </w:r>
    </w:p>
    <w:p w:rsidR="001037CF" w:rsidRDefault="001037CF">
      <w:pPr>
        <w:spacing w:after="0" w:line="240" w:lineRule="auto"/>
        <w:jc w:val="both"/>
        <w:rPr>
          <w:i/>
        </w:rPr>
      </w:pPr>
    </w:p>
    <w:p w:rsidR="001037CF" w:rsidRDefault="00B47147">
      <w:pPr>
        <w:spacing w:line="360" w:lineRule="auto"/>
        <w:jc w:val="both"/>
      </w:pPr>
      <w:r>
        <w:t>We can see the measurements we made for the removal of the reel from the mechanism and the results we obtained in figure 1, the RWL was determined as 13.6 kg, so our LI value was 1.838. As a result of our literature research, these values ​​can neither be considered as risky or risk-free. We can say that it has a moderate risk level. Necessary arrangements can be made.</w:t>
      </w:r>
      <w:r>
        <w:br w:type="page"/>
      </w:r>
    </w:p>
    <w:p w:rsidR="001037CF" w:rsidRDefault="00B47147">
      <w:pPr>
        <w:numPr>
          <w:ilvl w:val="0"/>
          <w:numId w:val="26"/>
        </w:numPr>
        <w:spacing w:line="360" w:lineRule="auto"/>
        <w:jc w:val="both"/>
      </w:pPr>
      <w:r>
        <w:lastRenderedPageBreak/>
        <w:t>Calculating LI value for First row on the palette:</w:t>
      </w:r>
      <w:r>
        <w:rPr>
          <w:noProof/>
          <w:lang w:val="tr-TR" w:eastAsia="tr-TR"/>
        </w:rPr>
        <w:drawing>
          <wp:anchor distT="114300" distB="114300" distL="114300" distR="114300" simplePos="0" relativeHeight="251694080" behindDoc="0" locked="0" layoutInCell="1" hidden="0" allowOverlap="1">
            <wp:simplePos x="0" y="0"/>
            <wp:positionH relativeFrom="column">
              <wp:posOffset>1209675</wp:posOffset>
            </wp:positionH>
            <wp:positionV relativeFrom="paragraph">
              <wp:posOffset>333375</wp:posOffset>
            </wp:positionV>
            <wp:extent cx="3485857" cy="3075756"/>
            <wp:effectExtent l="0" t="0" r="0" b="0"/>
            <wp:wrapTopAndBottom distT="114300" distB="114300"/>
            <wp:docPr id="9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3485857" cy="3075756"/>
                    </a:xfrm>
                    <a:prstGeom prst="rect">
                      <a:avLst/>
                    </a:prstGeom>
                    <a:ln/>
                  </pic:spPr>
                </pic:pic>
              </a:graphicData>
            </a:graphic>
          </wp:anchor>
        </w:drawing>
      </w:r>
    </w:p>
    <w:p w:rsidR="001037CF" w:rsidRDefault="00B47147">
      <w:pPr>
        <w:spacing w:line="360" w:lineRule="auto"/>
        <w:jc w:val="center"/>
        <w:rPr>
          <w:i/>
        </w:rPr>
      </w:pPr>
      <w:bookmarkStart w:id="91" w:name="bookmark=id.myotx2vyco3x" w:colFirst="0" w:colLast="0"/>
      <w:bookmarkEnd w:id="91"/>
      <w:r>
        <w:rPr>
          <w:i/>
        </w:rPr>
        <w:t>Table 5.3.b: NIOSH application results for lifting reel to first row on the palette</w:t>
      </w:r>
    </w:p>
    <w:p w:rsidR="001037CF" w:rsidRDefault="00B47147">
      <w:pPr>
        <w:spacing w:line="360" w:lineRule="auto"/>
        <w:jc w:val="both"/>
        <w:rPr>
          <w:u w:val="single"/>
        </w:rPr>
      </w:pPr>
      <w:r>
        <w:t>We see that our RWL value is 12.289 and our LI value is 2.034, as we have a high displacement in reel placement to the first row on the pallet, which indicates a high degree of risk. The necessary arrangements should be made as soon as possible.</w:t>
      </w:r>
    </w:p>
    <w:p w:rsidR="001037CF" w:rsidRDefault="00B47147">
      <w:pPr>
        <w:numPr>
          <w:ilvl w:val="0"/>
          <w:numId w:val="10"/>
        </w:numPr>
        <w:spacing w:line="360" w:lineRule="auto"/>
        <w:jc w:val="both"/>
      </w:pPr>
      <w:r>
        <w:t>Second row on the palette:</w:t>
      </w:r>
      <w:r>
        <w:rPr>
          <w:noProof/>
          <w:lang w:val="tr-TR" w:eastAsia="tr-TR"/>
        </w:rPr>
        <w:drawing>
          <wp:anchor distT="114300" distB="114300" distL="114300" distR="114300" simplePos="0" relativeHeight="251695104" behindDoc="0" locked="0" layoutInCell="1" hidden="0" allowOverlap="1">
            <wp:simplePos x="0" y="0"/>
            <wp:positionH relativeFrom="column">
              <wp:posOffset>2638425</wp:posOffset>
            </wp:positionH>
            <wp:positionV relativeFrom="paragraph">
              <wp:posOffset>295275</wp:posOffset>
            </wp:positionV>
            <wp:extent cx="3092775" cy="2769960"/>
            <wp:effectExtent l="0" t="0" r="0" b="0"/>
            <wp:wrapTopAndBottom distT="114300" distB="114300"/>
            <wp:docPr id="9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3092775" cy="2769960"/>
                    </a:xfrm>
                    <a:prstGeom prst="rect">
                      <a:avLst/>
                    </a:prstGeom>
                    <a:ln/>
                  </pic:spPr>
                </pic:pic>
              </a:graphicData>
            </a:graphic>
          </wp:anchor>
        </w:drawing>
      </w:r>
    </w:p>
    <w:p w:rsidR="001037CF" w:rsidRDefault="00B47147">
      <w:pPr>
        <w:spacing w:after="0" w:line="240" w:lineRule="auto"/>
        <w:jc w:val="both"/>
        <w:rPr>
          <w:i/>
        </w:rPr>
      </w:pPr>
      <w:bookmarkStart w:id="92" w:name="bookmark=id.ljf2vss5tjr" w:colFirst="0" w:colLast="0"/>
      <w:bookmarkEnd w:id="92"/>
      <w:r>
        <w:rPr>
          <w:i/>
        </w:rPr>
        <w:t xml:space="preserve">Figure 5.3.b: Posture of lifting </w:t>
      </w:r>
      <w:r>
        <w:rPr>
          <w:i/>
        </w:rPr>
        <w:tab/>
      </w:r>
      <w:r>
        <w:rPr>
          <w:i/>
        </w:rPr>
        <w:tab/>
      </w:r>
      <w:bookmarkStart w:id="93" w:name="bookmark=id.fx8ewsldnnx2" w:colFirst="0" w:colLast="0"/>
      <w:bookmarkStart w:id="94" w:name="bookmark=id.c9umyjjq6fl1" w:colFirst="0" w:colLast="0"/>
      <w:bookmarkStart w:id="95" w:name="bookmark=id.cdfcas5btwoa" w:colFirst="0" w:colLast="0"/>
      <w:bookmarkEnd w:id="93"/>
      <w:bookmarkEnd w:id="94"/>
      <w:bookmarkEnd w:id="95"/>
      <w:r>
        <w:rPr>
          <w:i/>
        </w:rPr>
        <w:t>Table 5.3.c: NIOSH application results for lifting</w:t>
      </w:r>
      <w:r>
        <w:rPr>
          <w:noProof/>
          <w:lang w:val="tr-TR" w:eastAsia="tr-TR"/>
        </w:rPr>
        <w:drawing>
          <wp:anchor distT="114300" distB="114300" distL="114300" distR="114300" simplePos="0" relativeHeight="251696128" behindDoc="0" locked="0" layoutInCell="1" hidden="0" allowOverlap="1">
            <wp:simplePos x="0" y="0"/>
            <wp:positionH relativeFrom="column">
              <wp:posOffset>3</wp:posOffset>
            </wp:positionH>
            <wp:positionV relativeFrom="paragraph">
              <wp:posOffset>537270</wp:posOffset>
            </wp:positionV>
            <wp:extent cx="2524949" cy="2186880"/>
            <wp:effectExtent l="0" t="0" r="0" b="0"/>
            <wp:wrapTopAndBottom distT="114300" distB="114300"/>
            <wp:docPr id="8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6"/>
                    <a:srcRect l="5035" t="26194" r="8992" b="9517"/>
                    <a:stretch>
                      <a:fillRect/>
                    </a:stretch>
                  </pic:blipFill>
                  <pic:spPr>
                    <a:xfrm>
                      <a:off x="0" y="0"/>
                      <a:ext cx="2524949" cy="2186880"/>
                    </a:xfrm>
                    <a:prstGeom prst="rect">
                      <a:avLst/>
                    </a:prstGeom>
                    <a:ln/>
                  </pic:spPr>
                </pic:pic>
              </a:graphicData>
            </a:graphic>
          </wp:anchor>
        </w:drawing>
      </w:r>
    </w:p>
    <w:p w:rsidR="001037CF" w:rsidRDefault="00B47147">
      <w:pPr>
        <w:spacing w:after="0" w:line="240" w:lineRule="auto"/>
        <w:ind w:left="720" w:firstLine="720"/>
        <w:jc w:val="both"/>
        <w:rPr>
          <w:i/>
        </w:rPr>
      </w:pPr>
      <w:r>
        <w:rPr>
          <w:i/>
        </w:rPr>
        <w:t xml:space="preserve">reel to second row </w:t>
      </w:r>
      <w:r>
        <w:rPr>
          <w:i/>
        </w:rPr>
        <w:tab/>
      </w:r>
      <w:r>
        <w:rPr>
          <w:i/>
        </w:rPr>
        <w:tab/>
      </w:r>
      <w:r>
        <w:rPr>
          <w:i/>
        </w:rPr>
        <w:tab/>
      </w:r>
      <w:r>
        <w:rPr>
          <w:i/>
        </w:rPr>
        <w:tab/>
        <w:t xml:space="preserve">reel to second row </w:t>
      </w:r>
    </w:p>
    <w:p w:rsidR="001037CF" w:rsidRDefault="001037CF">
      <w:pPr>
        <w:spacing w:line="360" w:lineRule="auto"/>
        <w:ind w:left="284"/>
        <w:jc w:val="both"/>
        <w:rPr>
          <w:i/>
        </w:rPr>
      </w:pPr>
    </w:p>
    <w:p w:rsidR="001037CF" w:rsidRDefault="00B47147">
      <w:pPr>
        <w:spacing w:line="360" w:lineRule="auto"/>
        <w:ind w:left="284"/>
        <w:jc w:val="both"/>
        <w:rPr>
          <w:shd w:val="clear" w:color="auto" w:fill="B6D7A8"/>
        </w:rPr>
      </w:pPr>
      <w:r>
        <w:lastRenderedPageBreak/>
        <w:t>We see that our RWL value is 13,158 for reel placement in the second row on the pallet, and our LI value is 1.9, which indicates a medium risk. Necessary arrangements can be made.</w:t>
      </w:r>
    </w:p>
    <w:p w:rsidR="001037CF" w:rsidRDefault="00B47147">
      <w:pPr>
        <w:numPr>
          <w:ilvl w:val="0"/>
          <w:numId w:val="3"/>
        </w:numPr>
        <w:spacing w:line="360" w:lineRule="auto"/>
        <w:jc w:val="both"/>
      </w:pPr>
      <w:r>
        <w:t>Third row on the palette:</w:t>
      </w:r>
      <w:r>
        <w:rPr>
          <w:noProof/>
          <w:lang w:val="tr-TR" w:eastAsia="tr-TR"/>
        </w:rPr>
        <w:drawing>
          <wp:anchor distT="19050" distB="19050" distL="19050" distR="19050" simplePos="0" relativeHeight="251697152" behindDoc="0" locked="0" layoutInCell="1" hidden="0" allowOverlap="1">
            <wp:simplePos x="0" y="0"/>
            <wp:positionH relativeFrom="column">
              <wp:posOffset>2</wp:posOffset>
            </wp:positionH>
            <wp:positionV relativeFrom="paragraph">
              <wp:posOffset>260743</wp:posOffset>
            </wp:positionV>
            <wp:extent cx="3165662" cy="2699143"/>
            <wp:effectExtent l="0" t="0" r="0" b="0"/>
            <wp:wrapSquare wrapText="bothSides" distT="19050" distB="19050" distL="19050" distR="19050"/>
            <wp:docPr id="8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t="4824"/>
                    <a:stretch>
                      <a:fillRect/>
                    </a:stretch>
                  </pic:blipFill>
                  <pic:spPr>
                    <a:xfrm>
                      <a:off x="0" y="0"/>
                      <a:ext cx="3165662" cy="2699143"/>
                    </a:xfrm>
                    <a:prstGeom prst="rect">
                      <a:avLst/>
                    </a:prstGeom>
                    <a:ln/>
                  </pic:spPr>
                </pic:pic>
              </a:graphicData>
            </a:graphic>
          </wp:anchor>
        </w:drawing>
      </w:r>
    </w:p>
    <w:p w:rsidR="001037CF" w:rsidRDefault="001037CF">
      <w:pPr>
        <w:spacing w:line="360" w:lineRule="auto"/>
        <w:jc w:val="both"/>
        <w:rPr>
          <w:i/>
        </w:rPr>
      </w:pPr>
    </w:p>
    <w:p w:rsidR="001037CF" w:rsidRDefault="001037CF">
      <w:pPr>
        <w:spacing w:line="360" w:lineRule="auto"/>
        <w:jc w:val="both"/>
        <w:rPr>
          <w:i/>
        </w:rPr>
      </w:pPr>
    </w:p>
    <w:p w:rsidR="001037CF" w:rsidRDefault="001037CF">
      <w:pPr>
        <w:spacing w:line="360" w:lineRule="auto"/>
        <w:jc w:val="both"/>
        <w:rPr>
          <w:i/>
        </w:rPr>
      </w:pPr>
    </w:p>
    <w:p w:rsidR="001037CF" w:rsidRDefault="00B47147">
      <w:pPr>
        <w:spacing w:line="360" w:lineRule="auto"/>
        <w:jc w:val="both"/>
        <w:rPr>
          <w:i/>
          <w:shd w:val="clear" w:color="auto" w:fill="A2C4C9"/>
        </w:rPr>
      </w:pPr>
      <w:bookmarkStart w:id="96" w:name="bookmark=id.6wc1krv7g0d0" w:colFirst="0" w:colLast="0"/>
      <w:bookmarkEnd w:id="96"/>
      <w:r>
        <w:rPr>
          <w:i/>
        </w:rPr>
        <w:t>Table 5.3.d: NIOSH application results for lifting reel to third row</w:t>
      </w:r>
    </w:p>
    <w:p w:rsidR="001037CF" w:rsidRDefault="001037CF">
      <w:pPr>
        <w:spacing w:line="360" w:lineRule="auto"/>
        <w:jc w:val="both"/>
        <w:rPr>
          <w:i/>
          <w:shd w:val="clear" w:color="auto" w:fill="A2C4C9"/>
        </w:rPr>
      </w:pPr>
    </w:p>
    <w:p w:rsidR="001037CF" w:rsidRDefault="001037CF">
      <w:pPr>
        <w:spacing w:line="360" w:lineRule="auto"/>
        <w:jc w:val="both"/>
        <w:rPr>
          <w:i/>
          <w:shd w:val="clear" w:color="auto" w:fill="A2C4C9"/>
        </w:rPr>
      </w:pPr>
    </w:p>
    <w:p w:rsidR="001037CF" w:rsidRDefault="001037CF">
      <w:pPr>
        <w:spacing w:line="360" w:lineRule="auto"/>
        <w:jc w:val="both"/>
        <w:rPr>
          <w:i/>
          <w:shd w:val="clear" w:color="auto" w:fill="A2C4C9"/>
        </w:rPr>
      </w:pPr>
    </w:p>
    <w:p w:rsidR="001037CF" w:rsidRDefault="00B47147">
      <w:pPr>
        <w:spacing w:line="360" w:lineRule="auto"/>
        <w:jc w:val="both"/>
      </w:pPr>
      <w:r>
        <w:t>We see that our RWL value is 13,844 for reel placement in the third row on the pallet and our LI value is 1.806, which indicates a medium risk. Necessary arrangements can be made.</w:t>
      </w:r>
    </w:p>
    <w:p w:rsidR="001037CF" w:rsidRDefault="00B47147">
      <w:pPr>
        <w:numPr>
          <w:ilvl w:val="0"/>
          <w:numId w:val="6"/>
        </w:numPr>
        <w:spacing w:line="360" w:lineRule="auto"/>
        <w:jc w:val="both"/>
      </w:pPr>
      <w:r>
        <w:t>After adjustments are made:</w:t>
      </w:r>
    </w:p>
    <w:p w:rsidR="001037CF" w:rsidRDefault="00B47147">
      <w:pPr>
        <w:spacing w:line="360" w:lineRule="auto"/>
        <w:ind w:left="720"/>
        <w:jc w:val="center"/>
        <w:rPr>
          <w:i/>
        </w:rPr>
      </w:pPr>
      <w:bookmarkStart w:id="97" w:name="bookmark=id.4l20pqky2vpi" w:colFirst="0" w:colLast="0"/>
      <w:bookmarkEnd w:id="97"/>
      <w:r>
        <w:rPr>
          <w:i/>
        </w:rPr>
        <w:t>Table:5.3.e: NIOSH application result after adjustments made</w:t>
      </w:r>
      <w:r>
        <w:rPr>
          <w:noProof/>
          <w:lang w:val="tr-TR" w:eastAsia="tr-TR"/>
        </w:rPr>
        <w:drawing>
          <wp:anchor distT="19050" distB="19050" distL="19050" distR="19050" simplePos="0" relativeHeight="251698176" behindDoc="0" locked="0" layoutInCell="1" hidden="0" allowOverlap="1">
            <wp:simplePos x="0" y="0"/>
            <wp:positionH relativeFrom="column">
              <wp:posOffset>1174913</wp:posOffset>
            </wp:positionH>
            <wp:positionV relativeFrom="paragraph">
              <wp:posOffset>19050</wp:posOffset>
            </wp:positionV>
            <wp:extent cx="3839975" cy="3489250"/>
            <wp:effectExtent l="0" t="0" r="0" b="0"/>
            <wp:wrapTopAndBottom distT="19050" distB="19050"/>
            <wp:docPr id="8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3839975" cy="3489250"/>
                    </a:xfrm>
                    <a:prstGeom prst="rect">
                      <a:avLst/>
                    </a:prstGeom>
                    <a:ln/>
                  </pic:spPr>
                </pic:pic>
              </a:graphicData>
            </a:graphic>
          </wp:anchor>
        </w:drawing>
      </w:r>
    </w:p>
    <w:p w:rsidR="001037CF" w:rsidRDefault="00B47147">
      <w:pPr>
        <w:spacing w:line="360" w:lineRule="auto"/>
        <w:ind w:firstLine="720"/>
        <w:jc w:val="both"/>
      </w:pPr>
      <w:r>
        <w:lastRenderedPageBreak/>
        <w:t>In order to reduce the displacement to zero, we need to match the height at which the reel will be placed with our vertical height. For this, we recommend a lifting device as we recommend in the OWAS application. This lifting apparatus (</w:t>
      </w:r>
      <w:r>
        <w:rPr>
          <w:i/>
        </w:rPr>
        <w:t>Figure 5.2.h</w:t>
      </w:r>
      <w:r>
        <w:t>) to be placed under the pallet will adjust the height of the pallet according to where the reel will be placed. On the other hand, we want to minimize our risk by reducing the stress on the musculoskeletal system by reducing the horizontal distance, which is an important variable. For this reason, our displacement will always be 0 and we will reduce our horizontal distance from 30 cm to 25 cm. After these changes, our RWL value rises to 18.377 and our LI value rises to 1.36, which shows us a low risk. It has been proven that, in some cases, situations that may be included in the high risk category can be reduced to the low risk category if the changes we recommend are implemented.</w:t>
      </w:r>
    </w:p>
    <w:p w:rsidR="001037CF" w:rsidRPr="00941F78" w:rsidRDefault="00B47147">
      <w:pPr>
        <w:pStyle w:val="Balk4"/>
        <w:numPr>
          <w:ilvl w:val="1"/>
          <w:numId w:val="14"/>
        </w:numPr>
        <w:spacing w:line="360" w:lineRule="auto"/>
        <w:jc w:val="both"/>
        <w:rPr>
          <w:b/>
          <w:bCs/>
          <w:color w:val="auto"/>
        </w:rPr>
      </w:pPr>
      <w:bookmarkStart w:id="98" w:name="_heading=h.aigv59frri93" w:colFirst="0" w:colLast="0"/>
      <w:bookmarkEnd w:id="98"/>
      <w:r w:rsidRPr="00941F78">
        <w:rPr>
          <w:b/>
          <w:bCs/>
          <w:color w:val="auto"/>
        </w:rPr>
        <w:t>WORK SAMPLING</w:t>
      </w:r>
    </w:p>
    <w:p w:rsidR="001037CF" w:rsidRDefault="00B47147" w:rsidP="00941F78">
      <w:pPr>
        <w:spacing w:line="360" w:lineRule="auto"/>
        <w:ind w:firstLine="720"/>
        <w:rPr>
          <w:highlight w:val="red"/>
        </w:rPr>
      </w:pPr>
      <w:r>
        <w:t>Our work sampling study took 4 weeks. During these 4 weeks, we made 1515 observations by visiting the shop floor 429 times, covering 7 working days, and we observed the CAT 6 cable process 216 times in these days. Detailed observation tables that include the relevant data can be found in the appendix.</w:t>
      </w:r>
    </w:p>
    <w:sdt>
      <w:sdtPr>
        <w:rPr>
          <w:rFonts w:ascii="Times New Roman" w:eastAsia="Times New Roman" w:hAnsi="Times New Roman" w:cs="Times New Roman"/>
        </w:rPr>
        <w:tag w:val="goog_rdk_333"/>
        <w:id w:val="-1567328143"/>
        <w:lock w:val="contentLocked"/>
      </w:sdtPr>
      <w:sdtEndPr/>
      <w:sdtContent>
        <w:tbl>
          <w:tblPr>
            <w:tblStyle w:val="afffa"/>
            <w:tblW w:w="8895" w:type="dxa"/>
            <w:jc w:val="center"/>
            <w:tblBorders>
              <w:top w:val="nil"/>
              <w:left w:val="nil"/>
              <w:bottom w:val="nil"/>
              <w:right w:val="nil"/>
              <w:insideH w:val="nil"/>
              <w:insideV w:val="nil"/>
            </w:tblBorders>
            <w:tblLayout w:type="fixed"/>
            <w:tblLook w:val="0600" w:firstRow="0" w:lastRow="0" w:firstColumn="0" w:lastColumn="0" w:noHBand="1" w:noVBand="1"/>
          </w:tblPr>
          <w:tblGrid>
            <w:gridCol w:w="5430"/>
            <w:gridCol w:w="1170"/>
            <w:gridCol w:w="795"/>
            <w:gridCol w:w="1500"/>
          </w:tblGrid>
          <w:tr w:rsidR="001037CF">
            <w:trPr>
              <w:trHeight w:val="915"/>
              <w:jc w:val="center"/>
            </w:trPr>
            <w:sdt>
              <w:sdtPr>
                <w:rPr>
                  <w:rFonts w:ascii="Times New Roman" w:eastAsia="Times New Roman" w:hAnsi="Times New Roman" w:cs="Times New Roman"/>
                </w:rPr>
                <w:tag w:val="goog_rdk_229"/>
                <w:id w:val="-1647420532"/>
                <w:lock w:val="contentLocked"/>
              </w:sdtPr>
              <w:sdtEndPr>
                <w:rPr>
                  <w:rFonts w:ascii="Cambria" w:eastAsia="Cambria" w:hAnsi="Cambria" w:cs="Cambria"/>
                </w:rPr>
              </w:sdtEndPr>
              <w:sdtContent>
                <w:tc>
                  <w:tcPr>
                    <w:tcW w:w="543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ACTIVITY CATEGORY</w:t>
                    </w:r>
                  </w:p>
                </w:tc>
              </w:sdtContent>
            </w:sdt>
            <w:sdt>
              <w:sdtPr>
                <w:tag w:val="goog_rdk_230"/>
                <w:id w:val="1627041081"/>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OF OBS. FOR</w:t>
                    </w:r>
                    <w:r>
                      <w:rPr>
                        <w:b/>
                        <w:sz w:val="20"/>
                        <w:szCs w:val="20"/>
                      </w:rPr>
                      <w:t xml:space="preserve"> EC400</w:t>
                    </w:r>
                    <w:r>
                      <w:rPr>
                        <w:rFonts w:ascii="Times New Roman" w:eastAsia="Times New Roman" w:hAnsi="Times New Roman" w:cs="Times New Roman"/>
                        <w:b/>
                        <w:sz w:val="20"/>
                        <w:szCs w:val="20"/>
                      </w:rPr>
                      <w:t xml:space="preserve"> CAT 6</w:t>
                    </w:r>
                  </w:p>
                </w:tc>
              </w:sdtContent>
            </w:sdt>
            <w:sdt>
              <w:sdtPr>
                <w:tag w:val="goog_rdk_231"/>
                <w:id w:val="-807088412"/>
                <w:lock w:val="contentLocked"/>
              </w:sdtPr>
              <w:sdtEndPr/>
              <w:sdtContent>
                <w:tc>
                  <w:tcPr>
                    <w:tcW w:w="79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1037CF" w:rsidRDefault="001037CF">
                    <w:pPr>
                      <w:widowControl w:val="0"/>
                      <w:spacing w:line="276" w:lineRule="auto"/>
                      <w:rPr>
                        <w:rFonts w:ascii="Times New Roman" w:eastAsia="Times New Roman" w:hAnsi="Times New Roman" w:cs="Times New Roman"/>
                        <w:b/>
                        <w:sz w:val="20"/>
                        <w:szCs w:val="20"/>
                      </w:rPr>
                    </w:pPr>
                  </w:p>
                </w:tc>
              </w:sdtContent>
            </w:sdt>
            <w:sdt>
              <w:sdtPr>
                <w:tag w:val="goog_rdk_232"/>
                <w:id w:val="1834022546"/>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OF OBS. FOR ALL CABLES</w:t>
                    </w:r>
                  </w:p>
                </w:tc>
              </w:sdtContent>
            </w:sdt>
          </w:tr>
          <w:tr w:rsidR="001037CF">
            <w:trPr>
              <w:trHeight w:val="300"/>
              <w:jc w:val="center"/>
            </w:trPr>
            <w:sdt>
              <w:sdtPr>
                <w:tag w:val="goog_rdk_233"/>
                <w:id w:val="-1945839043"/>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 (Measuring)</w:t>
                    </w:r>
                  </w:p>
                </w:tc>
              </w:sdtContent>
            </w:sdt>
            <w:sdt>
              <w:sdtPr>
                <w:tag w:val="goog_rdk_234"/>
                <w:id w:val="-759377853"/>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121</w:t>
                    </w:r>
                  </w:p>
                </w:tc>
              </w:sdtContent>
            </w:sdt>
            <w:sdt>
              <w:sdtPr>
                <w:tag w:val="goog_rdk_235"/>
                <w:id w:val="123202803"/>
                <w:lock w:val="contentLocked"/>
              </w:sdtPr>
              <w:sdtEndPr/>
              <w:sdtContent>
                <w:tc>
                  <w:tcPr>
                    <w:tcW w:w="795" w:type="dxa"/>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180</w:t>
                    </w:r>
                  </w:p>
                </w:tc>
              </w:sdtContent>
            </w:sdt>
            <w:sdt>
              <w:sdtPr>
                <w:tag w:val="goog_rdk_236"/>
                <w:id w:val="-1910457669"/>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592</w:t>
                    </w:r>
                  </w:p>
                </w:tc>
              </w:sdtContent>
            </w:sdt>
          </w:tr>
          <w:tr w:rsidR="001037CF">
            <w:trPr>
              <w:trHeight w:val="300"/>
              <w:jc w:val="center"/>
            </w:trPr>
            <w:sdt>
              <w:sdtPr>
                <w:tag w:val="goog_rdk_237"/>
                <w:id w:val="2059507488"/>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MT (Carrying reel)</w:t>
                    </w:r>
                  </w:p>
                </w:tc>
              </w:sdtContent>
            </w:sdt>
            <w:sdt>
              <w:sdtPr>
                <w:tag w:val="goog_rdk_238"/>
                <w:id w:val="113878955"/>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sdtContent>
            </w:sdt>
            <w:sdt>
              <w:sdtPr>
                <w:tag w:val="goog_rdk_239"/>
                <w:id w:val="-1136025864"/>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240"/>
                <w:id w:val="-48701603"/>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64</w:t>
                    </w:r>
                  </w:p>
                </w:tc>
              </w:sdtContent>
            </w:sdt>
          </w:tr>
          <w:tr w:rsidR="001037CF">
            <w:trPr>
              <w:trHeight w:val="300"/>
              <w:jc w:val="center"/>
            </w:trPr>
            <w:sdt>
              <w:sdtPr>
                <w:tag w:val="goog_rdk_241"/>
                <w:id w:val="1681547399"/>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 (Label pasting on reel)</w:t>
                    </w:r>
                  </w:p>
                </w:tc>
              </w:sdtContent>
            </w:sdt>
            <w:sdt>
              <w:sdtPr>
                <w:tag w:val="goog_rdk_242"/>
                <w:id w:val="1627741157"/>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31</w:t>
                    </w:r>
                  </w:p>
                </w:tc>
              </w:sdtContent>
            </w:sdt>
            <w:sdt>
              <w:sdtPr>
                <w:tag w:val="goog_rdk_243"/>
                <w:id w:val="-1492165822"/>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244"/>
                <w:id w:val="1083412016"/>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298</w:t>
                    </w:r>
                  </w:p>
                </w:tc>
              </w:sdtContent>
            </w:sdt>
          </w:tr>
          <w:tr w:rsidR="001037CF">
            <w:trPr>
              <w:trHeight w:val="300"/>
              <w:jc w:val="center"/>
            </w:trPr>
            <w:sdt>
              <w:sdtPr>
                <w:tag w:val="goog_rdk_245"/>
                <w:id w:val="356092713"/>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MAT (Putting Reel on)</w:t>
                    </w:r>
                  </w:p>
                </w:tc>
              </w:sdtContent>
            </w:sdt>
            <w:sdt>
              <w:sdtPr>
                <w:tag w:val="goog_rdk_246"/>
                <w:id w:val="186412095"/>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sdtContent>
            </w:sdt>
            <w:sdt>
              <w:sdtPr>
                <w:tag w:val="goog_rdk_247"/>
                <w:id w:val="36403692"/>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248"/>
                <w:id w:val="-1682420951"/>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67</w:t>
                    </w:r>
                  </w:p>
                </w:tc>
              </w:sdtContent>
            </w:sdt>
          </w:tr>
          <w:tr w:rsidR="001037CF">
            <w:trPr>
              <w:trHeight w:val="300"/>
              <w:jc w:val="center"/>
            </w:trPr>
            <w:sdt>
              <w:sdtPr>
                <w:tag w:val="goog_rdk_249"/>
                <w:id w:val="749864321"/>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MAG (Went to take a reel)</w:t>
                    </w:r>
                  </w:p>
                </w:tc>
              </w:sdtContent>
            </w:sdt>
            <w:sdt>
              <w:sdtPr>
                <w:tag w:val="goog_rdk_250"/>
                <w:id w:val="1771958808"/>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251"/>
                <w:id w:val="-145200638"/>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252"/>
                <w:id w:val="829946915"/>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sdtContent>
            </w:sdt>
          </w:tr>
          <w:tr w:rsidR="001037CF">
            <w:trPr>
              <w:trHeight w:val="300"/>
              <w:jc w:val="center"/>
            </w:trPr>
            <w:sdt>
              <w:sdtPr>
                <w:tag w:val="goog_rdk_253"/>
                <w:id w:val="-377931578"/>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MS (Reel dragging)</w:t>
                    </w:r>
                  </w:p>
                </w:tc>
              </w:sdtContent>
            </w:sdt>
            <w:sdt>
              <w:sdtPr>
                <w:tag w:val="goog_rdk_254"/>
                <w:id w:val="1120110434"/>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255"/>
                <w:id w:val="552045573"/>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256"/>
                <w:id w:val="-393659081"/>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sdtContent>
            </w:sdt>
          </w:tr>
          <w:tr w:rsidR="001037CF">
            <w:trPr>
              <w:trHeight w:val="300"/>
              <w:jc w:val="center"/>
            </w:trPr>
            <w:sdt>
              <w:sdtPr>
                <w:tag w:val="goog_rdk_257"/>
                <w:id w:val="-254288299"/>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MB (Waiting for a reel)</w:t>
                    </w:r>
                  </w:p>
                </w:tc>
              </w:sdtContent>
            </w:sdt>
            <w:sdt>
              <w:sdtPr>
                <w:tag w:val="goog_rdk_258"/>
                <w:id w:val="-989560968"/>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259"/>
                <w:id w:val="-2108034472"/>
                <w:lock w:val="contentLocked"/>
              </w:sdtPr>
              <w:sdtEndPr/>
              <w:sdtContent>
                <w:tc>
                  <w:tcPr>
                    <w:tcW w:w="7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33</w:t>
                    </w:r>
                  </w:p>
                </w:tc>
              </w:sdtContent>
            </w:sdt>
            <w:sdt>
              <w:sdtPr>
                <w:tag w:val="goog_rdk_260"/>
                <w:id w:val="-2119593992"/>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sdtContent>
            </w:sdt>
          </w:tr>
          <w:tr w:rsidR="001037CF">
            <w:trPr>
              <w:trHeight w:val="300"/>
              <w:jc w:val="center"/>
            </w:trPr>
            <w:sdt>
              <w:sdtPr>
                <w:tag w:val="goog_rdk_261"/>
                <w:id w:val="1166750569"/>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sz w:val="20"/>
                        <w:szCs w:val="20"/>
                      </w:rPr>
                      <w:t>I</w:t>
                    </w:r>
                    <w:r>
                      <w:rPr>
                        <w:rFonts w:ascii="Times New Roman" w:eastAsia="Times New Roman" w:hAnsi="Times New Roman" w:cs="Times New Roman"/>
                        <w:sz w:val="20"/>
                        <w:szCs w:val="20"/>
                      </w:rPr>
                      <w:t>B (Waiting for work order)</w:t>
                    </w:r>
                  </w:p>
                </w:tc>
              </w:sdtContent>
            </w:sdt>
            <w:sdt>
              <w:sdtPr>
                <w:tag w:val="goog_rdk_262"/>
                <w:id w:val="-2077810271"/>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263"/>
                <w:id w:val="1940332611"/>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264"/>
                <w:id w:val="-224296033"/>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116</w:t>
                    </w:r>
                  </w:p>
                </w:tc>
              </w:sdtContent>
            </w:sdt>
          </w:tr>
          <w:tr w:rsidR="001037CF">
            <w:trPr>
              <w:trHeight w:val="300"/>
              <w:jc w:val="center"/>
            </w:trPr>
            <w:sdt>
              <w:sdtPr>
                <w:tag w:val="goog_rdk_265"/>
                <w:id w:val="1448737214"/>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 (The machine is out of order)</w:t>
                    </w:r>
                  </w:p>
                </w:tc>
              </w:sdtContent>
            </w:sdt>
            <w:sdt>
              <w:sdtPr>
                <w:tag w:val="goog_rdk_266"/>
                <w:id w:val="1732273530"/>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267"/>
                <w:id w:val="1080096338"/>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268"/>
                <w:id w:val="287404445"/>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67</w:t>
                    </w:r>
                  </w:p>
                </w:tc>
              </w:sdtContent>
            </w:sdt>
          </w:tr>
          <w:tr w:rsidR="001037CF">
            <w:trPr>
              <w:trHeight w:val="300"/>
              <w:jc w:val="center"/>
            </w:trPr>
            <w:sdt>
              <w:sdtPr>
                <w:tag w:val="goog_rdk_269"/>
                <w:id w:val="-1775474040"/>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 (Arbitrary pause)</w:t>
                    </w:r>
                  </w:p>
                </w:tc>
              </w:sdtContent>
            </w:sdt>
            <w:sdt>
              <w:sdtPr>
                <w:tag w:val="goog_rdk_270"/>
                <w:id w:val="1168359701"/>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21</w:t>
                    </w:r>
                  </w:p>
                </w:tc>
              </w:sdtContent>
            </w:sdt>
            <w:sdt>
              <w:sdtPr>
                <w:tag w:val="goog_rdk_271"/>
                <w:id w:val="-1733843915"/>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272"/>
                <w:id w:val="-181436170"/>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133</w:t>
                    </w:r>
                  </w:p>
                </w:tc>
              </w:sdtContent>
            </w:sdt>
          </w:tr>
          <w:tr w:rsidR="001037CF">
            <w:trPr>
              <w:trHeight w:val="300"/>
              <w:jc w:val="center"/>
            </w:trPr>
            <w:sdt>
              <w:sdtPr>
                <w:tag w:val="goog_rdk_273"/>
                <w:id w:val="1851517614"/>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MAB (Waiting for goods)</w:t>
                    </w:r>
                  </w:p>
                </w:tc>
              </w:sdtContent>
            </w:sdt>
            <w:sdt>
              <w:sdtPr>
                <w:tag w:val="goog_rdk_274"/>
                <w:id w:val="2055425718"/>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sdtContent>
            </w:sdt>
            <w:sdt>
              <w:sdtPr>
                <w:tag w:val="goog_rdk_275"/>
                <w:id w:val="-54556174"/>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276"/>
                <w:id w:val="1536317521"/>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153</w:t>
                    </w:r>
                  </w:p>
                </w:tc>
              </w:sdtContent>
            </w:sdt>
          </w:tr>
          <w:tr w:rsidR="001037CF">
            <w:trPr>
              <w:trHeight w:val="300"/>
              <w:jc w:val="center"/>
            </w:trPr>
            <w:sdt>
              <w:sdtPr>
                <w:tag w:val="goog_rdk_277"/>
                <w:id w:val="492843263"/>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GH-1 (Entered error check- On the sheath surface (open, rough))</w:t>
                    </w:r>
                  </w:p>
                </w:tc>
              </w:sdtContent>
            </w:sdt>
            <w:sdt>
              <w:sdtPr>
                <w:tag w:val="goog_rdk_278"/>
                <w:id w:val="-328517856"/>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279"/>
                <w:id w:val="668532783"/>
                <w:lock w:val="contentLocked"/>
              </w:sdtPr>
              <w:sdtEndPr/>
              <w:sdtContent>
                <w:tc>
                  <w:tcPr>
                    <w:tcW w:w="7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sdtContent>
            </w:sdt>
            <w:sdt>
              <w:sdtPr>
                <w:tag w:val="goog_rdk_280"/>
                <w:id w:val="1597045580"/>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281"/>
                <w:id w:val="467168467"/>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GH-2 (Entered error check- Marking error)</w:t>
                    </w:r>
                  </w:p>
                </w:tc>
              </w:sdtContent>
            </w:sdt>
            <w:sdt>
              <w:sdtPr>
                <w:tag w:val="goog_rdk_282"/>
                <w:id w:val="994461234"/>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283"/>
                <w:id w:val="1161892038"/>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284"/>
                <w:id w:val="-1183816822"/>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285"/>
                <w:id w:val="324027035"/>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GH-3 (Entered error check- Attachment occur)</w:t>
                    </w:r>
                  </w:p>
                </w:tc>
              </w:sdtContent>
            </w:sdt>
            <w:sdt>
              <w:sdtPr>
                <w:tag w:val="goog_rdk_286"/>
                <w:id w:val="-2059088784"/>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287"/>
                <w:id w:val="1144238427"/>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288"/>
                <w:id w:val="1211070072"/>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289"/>
                <w:id w:val="-1472582162"/>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GH-4 (Entered error check- Sheath color is distorted)</w:t>
                    </w:r>
                  </w:p>
                </w:tc>
              </w:sdtContent>
            </w:sdt>
            <w:sdt>
              <w:sdtPr>
                <w:tag w:val="goog_rdk_290"/>
                <w:id w:val="1196347096"/>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sdt>
              <w:sdtPr>
                <w:tag w:val="goog_rdk_291"/>
                <w:id w:val="-1798433861"/>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292"/>
                <w:id w:val="1147169413"/>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tr>
          <w:tr w:rsidR="001037CF">
            <w:trPr>
              <w:trHeight w:val="300"/>
              <w:jc w:val="center"/>
            </w:trPr>
            <w:sdt>
              <w:sdtPr>
                <w:tag w:val="goog_rdk_293"/>
                <w:id w:val="1328638574"/>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GH-5 (Entered error check- No wicks)</w:t>
                    </w:r>
                  </w:p>
                </w:tc>
              </w:sdtContent>
            </w:sdt>
            <w:sdt>
              <w:sdtPr>
                <w:tag w:val="goog_rdk_294"/>
                <w:id w:val="1585723289"/>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295"/>
                <w:id w:val="984199441"/>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296"/>
                <w:id w:val="1335412918"/>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297"/>
                <w:id w:val="861860175"/>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GH-6 (Entered error check- No lower end)</w:t>
                    </w:r>
                  </w:p>
                </w:tc>
              </w:sdtContent>
            </w:sdt>
            <w:sdt>
              <w:sdtPr>
                <w:tag w:val="goog_rdk_298"/>
                <w:id w:val="-749113112"/>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299"/>
                <w:id w:val="-891412258"/>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300"/>
                <w:id w:val="1114182643"/>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301"/>
                <w:id w:val="-615986176"/>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GMH-1 (Not entered error check- On the sheath surface (open, rough))</w:t>
                    </w:r>
                  </w:p>
                </w:tc>
              </w:sdtContent>
            </w:sdt>
            <w:sdt>
              <w:sdtPr>
                <w:tag w:val="goog_rdk_302"/>
                <w:id w:val="-2045041165"/>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303"/>
                <w:id w:val="689805711"/>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304"/>
                <w:id w:val="1518348825"/>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sdtContent>
            </w:sdt>
          </w:tr>
          <w:tr w:rsidR="001037CF">
            <w:trPr>
              <w:trHeight w:val="300"/>
              <w:jc w:val="center"/>
            </w:trPr>
            <w:sdt>
              <w:sdtPr>
                <w:tag w:val="goog_rdk_305"/>
                <w:id w:val="-837303710"/>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GMH-2 (Not entered error check- Marking error)</w:t>
                    </w:r>
                  </w:p>
                </w:tc>
              </w:sdtContent>
            </w:sdt>
            <w:sdt>
              <w:sdtPr>
                <w:tag w:val="goog_rdk_306"/>
                <w:id w:val="-1595628093"/>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07"/>
                <w:id w:val="-1778716709"/>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308"/>
                <w:id w:val="503479046"/>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309"/>
                <w:id w:val="1456372935"/>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GMH-3 (Not entered error check-Attachment occur)</w:t>
                    </w:r>
                  </w:p>
                </w:tc>
              </w:sdtContent>
            </w:sdt>
            <w:sdt>
              <w:sdtPr>
                <w:tag w:val="goog_rdk_310"/>
                <w:id w:val="671229431"/>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11"/>
                <w:id w:val="-1086304330"/>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312"/>
                <w:id w:val="1620577250"/>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313"/>
                <w:id w:val="-1632935196"/>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GMH-4 (Not entered error check- Sheath color is distorted)</w:t>
                    </w:r>
                  </w:p>
                </w:tc>
              </w:sdtContent>
            </w:sdt>
            <w:sdt>
              <w:sdtPr>
                <w:tag w:val="goog_rdk_314"/>
                <w:id w:val="599926365"/>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15"/>
                <w:id w:val="361570493"/>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316"/>
                <w:id w:val="1185714245"/>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317"/>
                <w:id w:val="1621183320"/>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GMH-5 (Not entered error check- No Wick)</w:t>
                    </w:r>
                  </w:p>
                </w:tc>
              </w:sdtContent>
            </w:sdt>
            <w:sdt>
              <w:sdtPr>
                <w:tag w:val="goog_rdk_318"/>
                <w:id w:val="-940146014"/>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19"/>
                <w:id w:val="-737468550"/>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320"/>
                <w:id w:val="-961649172"/>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321"/>
                <w:id w:val="-76056683"/>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GMH-6 (Not entered error check- No lower end)</w:t>
                    </w:r>
                  </w:p>
                </w:tc>
              </w:sdtContent>
            </w:sdt>
            <w:sdt>
              <w:sdtPr>
                <w:tag w:val="goog_rdk_322"/>
                <w:id w:val="-506443722"/>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23"/>
                <w:id w:val="-1516376862"/>
                <w:lock w:val="contentLocked"/>
              </w:sdtPr>
              <w:sdtEndPr/>
              <w:sdtContent>
                <w:tc>
                  <w:tcPr>
                    <w:tcW w:w="7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1037CF" w:rsidRDefault="001037C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sdtContent>
            </w:sdt>
            <w:sdt>
              <w:sdtPr>
                <w:tag w:val="goog_rdk_324"/>
                <w:id w:val="-175039182"/>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325"/>
                <w:id w:val="1324388403"/>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TOTAL</w:t>
                    </w:r>
                  </w:p>
                </w:tc>
              </w:sdtContent>
            </w:sdt>
            <w:sdt>
              <w:sdtPr>
                <w:tag w:val="goog_rdk_326"/>
                <w:id w:val="1513409720"/>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b/>
                        <w:sz w:val="20"/>
                        <w:szCs w:val="20"/>
                      </w:rPr>
                      <w:t>216</w:t>
                    </w:r>
                  </w:p>
                </w:tc>
              </w:sdtContent>
            </w:sdt>
            <w:sdt>
              <w:sdtPr>
                <w:tag w:val="goog_rdk_327"/>
                <w:id w:val="460772673"/>
                <w:lock w:val="contentLocked"/>
              </w:sdtPr>
              <w:sdtEndPr/>
              <w:sdtContent>
                <w:tc>
                  <w:tcPr>
                    <w:tcW w:w="79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328"/>
                <w:id w:val="-1916457885"/>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1.515</w:t>
                    </w:r>
                  </w:p>
                </w:tc>
              </w:sdtContent>
            </w:sdt>
          </w:tr>
          <w:tr w:rsidR="001037CF">
            <w:trPr>
              <w:trHeight w:val="294"/>
              <w:jc w:val="center"/>
            </w:trPr>
            <w:sdt>
              <w:sdtPr>
                <w:tag w:val="goog_rdk_329"/>
                <w:id w:val="-508915826"/>
                <w:lock w:val="contentLocked"/>
              </w:sdtPr>
              <w:sdtEndPr/>
              <w:sdtContent>
                <w:tc>
                  <w:tcPr>
                    <w:tcW w:w="5430"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 number of visits to shop floor</w:t>
                    </w:r>
                  </w:p>
                </w:tc>
              </w:sdtContent>
            </w:sdt>
            <w:sdt>
              <w:sdtPr>
                <w:tag w:val="goog_rdk_330"/>
                <w:id w:val="-1905753482"/>
                <w:lock w:val="contentLocked"/>
              </w:sdtPr>
              <w:sdtEndPr/>
              <w:sdtContent>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331"/>
                <w:id w:val="1412514562"/>
                <w:lock w:val="contentLocked"/>
              </w:sdtPr>
              <w:sdtEndPr/>
              <w:sdtContent>
                <w:tc>
                  <w:tcPr>
                    <w:tcW w:w="79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332"/>
                <w:id w:val="-106128874"/>
                <w:lock w:val="contentLocked"/>
              </w:sdtPr>
              <w:sdtEnd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429</w:t>
                    </w:r>
                  </w:p>
                </w:tc>
              </w:sdtContent>
            </w:sdt>
          </w:tr>
        </w:tbl>
      </w:sdtContent>
    </w:sdt>
    <w:p w:rsidR="001037CF" w:rsidRDefault="00B47147">
      <w:pPr>
        <w:spacing w:line="360" w:lineRule="auto"/>
        <w:ind w:left="2160" w:firstLine="720"/>
        <w:jc w:val="both"/>
        <w:rPr>
          <w:i/>
        </w:rPr>
      </w:pPr>
      <w:bookmarkStart w:id="99" w:name="bookmark=id.fv1w368aa6i3" w:colFirst="0" w:colLast="0"/>
      <w:bookmarkEnd w:id="99"/>
      <w:r>
        <w:rPr>
          <w:i/>
        </w:rPr>
        <w:t>Table 5.4.a: Activity categories</w:t>
      </w:r>
    </w:p>
    <w:p w:rsidR="001037CF" w:rsidRDefault="00B47147">
      <w:pPr>
        <w:numPr>
          <w:ilvl w:val="0"/>
          <w:numId w:val="36"/>
        </w:numPr>
        <w:spacing w:after="0"/>
      </w:pPr>
      <w:r>
        <w:t>Greens and magentas are included in working activities.</w:t>
      </w:r>
    </w:p>
    <w:p w:rsidR="001037CF" w:rsidRDefault="00B47147">
      <w:pPr>
        <w:numPr>
          <w:ilvl w:val="0"/>
          <w:numId w:val="21"/>
        </w:numPr>
      </w:pPr>
      <w:r>
        <w:t xml:space="preserve">Oranges are included in idle activities. </w:t>
      </w:r>
    </w:p>
    <w:p w:rsidR="001037CF" w:rsidRDefault="00B47147">
      <w:r>
        <w:rPr>
          <w:i/>
        </w:rPr>
        <w:t>Table 5.4.1.a</w:t>
      </w:r>
      <w:r>
        <w:t xml:space="preserve"> shows our processing on both EC 400 CAT 6 and other cables.</w:t>
      </w:r>
    </w:p>
    <w:sdt>
      <w:sdtPr>
        <w:rPr>
          <w:rFonts w:ascii="Times New Roman" w:eastAsia="Times New Roman" w:hAnsi="Times New Roman" w:cs="Times New Roman"/>
        </w:rPr>
        <w:tag w:val="goog_rdk_340"/>
        <w:id w:val="-1450696280"/>
        <w:lock w:val="contentLocked"/>
      </w:sdtPr>
      <w:sdtEndPr/>
      <w:sdtContent>
        <w:tbl>
          <w:tblPr>
            <w:tblStyle w:val="afffb"/>
            <w:tblW w:w="3915" w:type="dxa"/>
            <w:jc w:val="center"/>
            <w:tblBorders>
              <w:top w:val="nil"/>
              <w:left w:val="nil"/>
              <w:bottom w:val="nil"/>
              <w:right w:val="nil"/>
              <w:insideH w:val="nil"/>
              <w:insideV w:val="nil"/>
            </w:tblBorders>
            <w:tblLayout w:type="fixed"/>
            <w:tblLook w:val="0600" w:firstRow="0" w:lastRow="0" w:firstColumn="0" w:lastColumn="0" w:noHBand="1" w:noVBand="1"/>
          </w:tblPr>
          <w:tblGrid>
            <w:gridCol w:w="2100"/>
            <w:gridCol w:w="1815"/>
          </w:tblGrid>
          <w:tr w:rsidR="001037CF">
            <w:trPr>
              <w:trHeight w:val="300"/>
              <w:jc w:val="center"/>
            </w:trPr>
            <w:sdt>
              <w:sdtPr>
                <w:rPr>
                  <w:rFonts w:ascii="Times New Roman" w:eastAsia="Times New Roman" w:hAnsi="Times New Roman" w:cs="Times New Roman"/>
                </w:rPr>
                <w:tag w:val="goog_rdk_334"/>
                <w:id w:val="-184365773"/>
                <w:lock w:val="contentLocked"/>
              </w:sdtPr>
              <w:sdtEndPr>
                <w:rPr>
                  <w:rFonts w:ascii="Cambria" w:eastAsia="Cambria" w:hAnsi="Cambria" w:cs="Cambria"/>
                </w:rPr>
              </w:sdtEndPr>
              <w:sdtContent>
                <w:tc>
                  <w:tcPr>
                    <w:tcW w:w="3915" w:type="dxa"/>
                    <w:gridSpan w:val="2"/>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u w:val="single"/>
                      </w:rPr>
                      <w:t>All Cables</w:t>
                    </w:r>
                  </w:p>
                </w:tc>
              </w:sdtContent>
            </w:sdt>
          </w:tr>
          <w:tr w:rsidR="001037CF">
            <w:trPr>
              <w:trHeight w:val="300"/>
              <w:jc w:val="center"/>
            </w:trPr>
            <w:sdt>
              <w:sdtPr>
                <w:tag w:val="goog_rdk_336"/>
                <w:id w:val="-1982221248"/>
                <w:lock w:val="contentLocked"/>
              </w:sdtPr>
              <w:sdtEndPr/>
              <w:sdtContent>
                <w:tc>
                  <w:tcPr>
                    <w:tcW w:w="210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Personal Allowances</w:t>
                    </w:r>
                  </w:p>
                </w:tc>
              </w:sdtContent>
            </w:sdt>
            <w:sdt>
              <w:sdtPr>
                <w:tag w:val="goog_rdk_337"/>
                <w:id w:val="1783607711"/>
                <w:lock w:val="contentLocked"/>
              </w:sdtPr>
              <w:sdtEndPr/>
              <w:sdtContent>
                <w:tc>
                  <w:tcPr>
                    <w:tcW w:w="181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w:t>
                    </w:r>
                    <w:r>
                      <w:rPr>
                        <w:sz w:val="20"/>
                        <w:szCs w:val="20"/>
                      </w:rPr>
                      <w:t>.</w:t>
                    </w:r>
                    <w:r>
                      <w:rPr>
                        <w:rFonts w:ascii="Times New Roman" w:eastAsia="Times New Roman" w:hAnsi="Times New Roman" w:cs="Times New Roman"/>
                        <w:sz w:val="20"/>
                        <w:szCs w:val="20"/>
                      </w:rPr>
                      <w:t>78%</w:t>
                    </w:r>
                  </w:p>
                </w:tc>
              </w:sdtContent>
            </w:sdt>
          </w:tr>
          <w:tr w:rsidR="001037CF">
            <w:trPr>
              <w:trHeight w:val="300"/>
              <w:jc w:val="center"/>
            </w:trPr>
            <w:sdt>
              <w:sdtPr>
                <w:tag w:val="goog_rdk_338"/>
                <w:id w:val="603622225"/>
                <w:lock w:val="contentLocked"/>
              </w:sdtPr>
              <w:sdtEndPr/>
              <w:sdtContent>
                <w:tc>
                  <w:tcPr>
                    <w:tcW w:w="210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Delay Allowances</w:t>
                    </w:r>
                  </w:p>
                </w:tc>
              </w:sdtContent>
            </w:sdt>
            <w:sdt>
              <w:sdtPr>
                <w:tag w:val="goog_rdk_339"/>
                <w:id w:val="-164792320"/>
                <w:lock w:val="contentLocked"/>
              </w:sdtPr>
              <w:sdtEndPr/>
              <w:sdtContent>
                <w:tc>
                  <w:tcPr>
                    <w:tcW w:w="181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22</w:t>
                    </w:r>
                    <w:r>
                      <w:rPr>
                        <w:sz w:val="20"/>
                        <w:szCs w:val="20"/>
                      </w:rPr>
                      <w:t>.</w:t>
                    </w:r>
                    <w:r>
                      <w:rPr>
                        <w:rFonts w:ascii="Times New Roman" w:eastAsia="Times New Roman" w:hAnsi="Times New Roman" w:cs="Times New Roman"/>
                        <w:sz w:val="20"/>
                        <w:szCs w:val="20"/>
                      </w:rPr>
                      <w:t>57%</w:t>
                    </w:r>
                  </w:p>
                </w:tc>
              </w:sdtContent>
            </w:sdt>
          </w:tr>
        </w:tbl>
      </w:sdtContent>
    </w:sdt>
    <w:p w:rsidR="001037CF" w:rsidRDefault="00B47147">
      <w:pPr>
        <w:jc w:val="center"/>
        <w:rPr>
          <w:i/>
        </w:rPr>
      </w:pPr>
      <w:bookmarkStart w:id="100" w:name="bookmark=id.85pqgu9pelmc" w:colFirst="0" w:colLast="0"/>
      <w:bookmarkEnd w:id="100"/>
      <w:r>
        <w:rPr>
          <w:i/>
        </w:rPr>
        <w:t>Table 5.4.b: Allowance values</w:t>
      </w:r>
    </w:p>
    <w:p w:rsidR="001037CF" w:rsidRDefault="00B47147">
      <w:pPr>
        <w:spacing w:line="360" w:lineRule="auto"/>
      </w:pPr>
      <w:r>
        <w:t>We have:</w:t>
      </w:r>
    </w:p>
    <w:p w:rsidR="001037CF" w:rsidRDefault="00B47147" w:rsidP="00941F78">
      <w:pPr>
        <w:numPr>
          <w:ilvl w:val="0"/>
          <w:numId w:val="37"/>
        </w:numPr>
        <w:spacing w:line="360" w:lineRule="auto"/>
      </w:pPr>
      <w:r>
        <w:t>133 K (Arbitrary pause) in 1515 observations for all cables.</w:t>
      </w:r>
    </w:p>
    <w:p w:rsidR="001037CF" w:rsidRDefault="00B47147" w:rsidP="00941F78">
      <w:pPr>
        <w:spacing w:line="360" w:lineRule="auto"/>
      </w:pPr>
      <w:r>
        <w:t>So, personal allowances is 133 / 1515 = 8.78%</w:t>
      </w:r>
    </w:p>
    <w:p w:rsidR="001037CF" w:rsidRDefault="00B47147" w:rsidP="00941F78">
      <w:pPr>
        <w:numPr>
          <w:ilvl w:val="0"/>
          <w:numId w:val="23"/>
        </w:numPr>
        <w:spacing w:line="360" w:lineRule="auto"/>
      </w:pPr>
      <w:r>
        <w:t xml:space="preserve">Delays are (MB + IB + MA + MAB) / Total Obs. = (6 + 116 + 67 + 153) / 1515 = 22.57%.  Values above 15% signals a problem and needs intervention by the planning department of the company. </w:t>
      </w:r>
    </w:p>
    <w:p w:rsidR="001037CF" w:rsidRDefault="00B47147" w:rsidP="00941F78">
      <w:pPr>
        <w:spacing w:line="360" w:lineRule="auto"/>
        <w:ind w:left="720"/>
      </w:pPr>
      <w:r>
        <w:t>We think these problems are causing overtime;</w:t>
      </w:r>
    </w:p>
    <w:p w:rsidR="001037CF" w:rsidRDefault="00B47147">
      <w:pPr>
        <w:spacing w:before="80" w:after="180" w:line="240" w:lineRule="auto"/>
        <w:jc w:val="center"/>
        <w:rPr>
          <w:sz w:val="22"/>
          <w:szCs w:val="22"/>
        </w:rPr>
      </w:pPr>
      <w:r>
        <w:rPr>
          <w:noProof/>
          <w:sz w:val="22"/>
          <w:szCs w:val="22"/>
          <w:lang w:val="tr-TR" w:eastAsia="tr-TR"/>
        </w:rPr>
        <w:drawing>
          <wp:inline distT="114300" distB="114300" distL="114300" distR="114300">
            <wp:extent cx="5517779" cy="800100"/>
            <wp:effectExtent l="0" t="0" r="0" b="0"/>
            <wp:docPr id="13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9"/>
                    <a:srcRect r="3778"/>
                    <a:stretch>
                      <a:fillRect/>
                    </a:stretch>
                  </pic:blipFill>
                  <pic:spPr>
                    <a:xfrm>
                      <a:off x="0" y="0"/>
                      <a:ext cx="5517779" cy="800100"/>
                    </a:xfrm>
                    <a:prstGeom prst="rect">
                      <a:avLst/>
                    </a:prstGeom>
                    <a:ln/>
                  </pic:spPr>
                </pic:pic>
              </a:graphicData>
            </a:graphic>
          </wp:inline>
        </w:drawing>
      </w:r>
      <w:bookmarkStart w:id="101" w:name="bookmark=id.jby3mzqenlr4" w:colFirst="0" w:colLast="0"/>
      <w:bookmarkEnd w:id="101"/>
      <w:r>
        <w:rPr>
          <w:i/>
        </w:rPr>
        <w:t>Table 5.4.c</w:t>
      </w:r>
      <w:bookmarkStart w:id="102" w:name="bookmark=kix.amgk99bbpgzc" w:colFirst="0" w:colLast="0"/>
      <w:bookmarkEnd w:id="102"/>
      <w:r>
        <w:rPr>
          <w:i/>
        </w:rPr>
        <w:t>: Sample worker data for one day</w:t>
      </w:r>
    </w:p>
    <w:p w:rsidR="001037CF" w:rsidRDefault="00B47147">
      <w:pPr>
        <w:spacing w:before="80" w:after="180" w:line="360" w:lineRule="auto"/>
        <w:ind w:firstLine="720"/>
        <w:jc w:val="both"/>
      </w:pPr>
      <w:r>
        <w:t xml:space="preserve">In </w:t>
      </w:r>
      <w:r>
        <w:rPr>
          <w:i/>
        </w:rPr>
        <w:t>Table 5.3.e</w:t>
      </w:r>
      <w:r>
        <w:t>, we want to show that sometimes operators work overtime and we assume that causes inefficiency and increase in error rate. For example:</w:t>
      </w:r>
    </w:p>
    <w:p w:rsidR="001037CF" w:rsidRPr="00941F78" w:rsidRDefault="003101E6">
      <w:pPr>
        <w:spacing w:before="80" w:after="180" w:line="360" w:lineRule="auto"/>
        <w:jc w:val="both"/>
      </w:pPr>
      <w:sdt>
        <w:sdtPr>
          <w:tag w:val="goog_rdk_341"/>
          <w:id w:val="1745449084"/>
        </w:sdtPr>
        <w:sdtEndPr/>
        <w:sdtContent>
          <w:r w:rsidR="00B47147" w:rsidRPr="00941F78">
            <w:rPr>
              <w:rFonts w:eastAsia="Gungsuh"/>
            </w:rPr>
            <w:t xml:space="preserve"> 72+72+1242+85+41+284 = 1796 minutes </w:t>
          </w:r>
          <w:r w:rsidR="00B47147" w:rsidRPr="00941F78">
            <w:rPr>
              <w:rFonts w:ascii="Cambria Math" w:eastAsia="Gungsuh" w:hAnsi="Cambria Math" w:cs="Cambria Math"/>
            </w:rPr>
            <w:t>≅</w:t>
          </w:r>
          <w:r w:rsidR="00B47147" w:rsidRPr="00941F78">
            <w:rPr>
              <w:rFonts w:eastAsia="Gungsuh"/>
            </w:rPr>
            <w:t xml:space="preserve"> 30 hours, Tekin M. worked for 30 hours.</w:t>
          </w:r>
        </w:sdtContent>
      </w:sdt>
    </w:p>
    <w:p w:rsidR="001037CF" w:rsidRPr="00941F78" w:rsidRDefault="00B47147">
      <w:pPr>
        <w:pStyle w:val="Balk6"/>
        <w:numPr>
          <w:ilvl w:val="2"/>
          <w:numId w:val="14"/>
        </w:numPr>
        <w:rPr>
          <w:b/>
          <w:bCs/>
          <w:i w:val="0"/>
          <w:iCs/>
          <w:color w:val="auto"/>
        </w:rPr>
      </w:pPr>
      <w:bookmarkStart w:id="103" w:name="_heading=h.c4fcu0odm13u" w:colFirst="0" w:colLast="0"/>
      <w:bookmarkEnd w:id="103"/>
      <w:r w:rsidRPr="00941F78">
        <w:rPr>
          <w:b/>
          <w:bCs/>
          <w:i w:val="0"/>
          <w:iCs/>
          <w:color w:val="auto"/>
        </w:rPr>
        <w:t>Machine Base Observations for EC 400 CAT 6</w:t>
      </w:r>
    </w:p>
    <w:p w:rsidR="001037CF" w:rsidRDefault="00B47147">
      <w:r>
        <w:t>Below are the representations of observations for each machine, daily.</w:t>
      </w:r>
    </w:p>
    <w:sdt>
      <w:sdtPr>
        <w:rPr>
          <w:rFonts w:ascii="Times New Roman" w:eastAsia="Times New Roman" w:hAnsi="Times New Roman" w:cs="Times New Roman"/>
        </w:rPr>
        <w:tag w:val="goog_rdk_432"/>
        <w:id w:val="195664738"/>
        <w:lock w:val="contentLocked"/>
      </w:sdtPr>
      <w:sdtEndPr/>
      <w:sdtContent>
        <w:tbl>
          <w:tblPr>
            <w:tblStyle w:val="afffc"/>
            <w:tblW w:w="7410" w:type="dxa"/>
            <w:jc w:val="center"/>
            <w:tblBorders>
              <w:top w:val="nil"/>
              <w:left w:val="nil"/>
              <w:bottom w:val="nil"/>
              <w:right w:val="nil"/>
              <w:insideH w:val="nil"/>
              <w:insideV w:val="nil"/>
            </w:tblBorders>
            <w:tblLayout w:type="fixed"/>
            <w:tblLook w:val="0600" w:firstRow="0" w:lastRow="0" w:firstColumn="0" w:lastColumn="0" w:noHBand="1" w:noVBand="1"/>
          </w:tblPr>
          <w:tblGrid>
            <w:gridCol w:w="3330"/>
            <w:gridCol w:w="825"/>
            <w:gridCol w:w="855"/>
            <w:gridCol w:w="900"/>
            <w:gridCol w:w="855"/>
            <w:gridCol w:w="645"/>
          </w:tblGrid>
          <w:tr w:rsidR="001037CF">
            <w:trPr>
              <w:trHeight w:val="300"/>
              <w:jc w:val="center"/>
            </w:trPr>
            <w:sdt>
              <w:sdtPr>
                <w:rPr>
                  <w:rFonts w:ascii="Times New Roman" w:eastAsia="Times New Roman" w:hAnsi="Times New Roman" w:cs="Times New Roman"/>
                </w:rPr>
                <w:tag w:val="goog_rdk_342"/>
                <w:id w:val="-1805848498"/>
                <w:lock w:val="contentLocked"/>
              </w:sdtPr>
              <w:sdtEndPr>
                <w:rPr>
                  <w:rFonts w:ascii="Cambria" w:eastAsia="Cambria" w:hAnsi="Cambria" w:cs="Cambria"/>
                </w:rPr>
              </w:sdtEndPr>
              <w:sdtContent>
                <w:tc>
                  <w:tcPr>
                    <w:tcW w:w="33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Machine: KULE(KNG-06)</w:t>
                    </w:r>
                  </w:p>
                </w:tc>
              </w:sdtContent>
            </w:sdt>
            <w:sdt>
              <w:sdtPr>
                <w:tag w:val="goog_rdk_343"/>
                <w:id w:val="1269126714"/>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11.02.21</w:t>
                    </w:r>
                  </w:p>
                </w:tc>
              </w:sdtContent>
            </w:sdt>
            <w:sdt>
              <w:sdtPr>
                <w:tag w:val="goog_rdk_344"/>
                <w:id w:val="1223259441"/>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24.02.21</w:t>
                    </w:r>
                  </w:p>
                </w:tc>
              </w:sdtContent>
            </w:sdt>
            <w:sdt>
              <w:sdtPr>
                <w:tag w:val="goog_rdk_345"/>
                <w:id w:val="1115493126"/>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25.02.21</w:t>
                    </w:r>
                  </w:p>
                </w:tc>
              </w:sdtContent>
            </w:sdt>
            <w:sdt>
              <w:sdtPr>
                <w:tag w:val="goog_rdk_346"/>
                <w:id w:val="508099598"/>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03.03.21</w:t>
                    </w:r>
                  </w:p>
                </w:tc>
              </w:sdtContent>
            </w:sdt>
            <w:sdt>
              <w:sdtPr>
                <w:tag w:val="goog_rdk_347"/>
                <w:id w:val="293329555"/>
                <w:lock w:val="contentLocked"/>
              </w:sdtPr>
              <w:sdtEndPr/>
              <w:sdtContent>
                <w:tc>
                  <w:tcPr>
                    <w:tcW w:w="64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Total</w:t>
                    </w:r>
                  </w:p>
                </w:tc>
              </w:sdtContent>
            </w:sdt>
          </w:tr>
          <w:tr w:rsidR="001037CF">
            <w:trPr>
              <w:trHeight w:val="453"/>
              <w:jc w:val="center"/>
            </w:trPr>
            <w:sdt>
              <w:sdtPr>
                <w:tag w:val="goog_rdk_348"/>
                <w:id w:val="1536777483"/>
                <w:lock w:val="contentLocked"/>
              </w:sdtPr>
              <w:sdtEndPr/>
              <w:sdtContent>
                <w:tc>
                  <w:tcPr>
                    <w:tcW w:w="3330"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 (Measuring)</w:t>
                    </w:r>
                  </w:p>
                </w:tc>
              </w:sdtContent>
            </w:sdt>
            <w:sdt>
              <w:sdtPr>
                <w:tag w:val="goog_rdk_349"/>
                <w:id w:val="-778178970"/>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sdtContent>
            </w:sdt>
            <w:sdt>
              <w:sdtPr>
                <w:tag w:val="goog_rdk_350"/>
                <w:id w:val="597994366"/>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sdtContent>
            </w:sdt>
            <w:sdt>
              <w:sdtPr>
                <w:tag w:val="goog_rdk_351"/>
                <w:id w:val="1535773911"/>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w:t>
                    </w:r>
                  </w:p>
                </w:tc>
              </w:sdtContent>
            </w:sdt>
            <w:sdt>
              <w:sdtPr>
                <w:tag w:val="goog_rdk_352"/>
                <w:id w:val="-817798129"/>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sdtContent>
            </w:sdt>
            <w:sdt>
              <w:sdtPr>
                <w:tag w:val="goog_rdk_353"/>
                <w:id w:val="-122081161"/>
                <w:lock w:val="contentLocked"/>
              </w:sdtPr>
              <w:sdtEndPr/>
              <w:sdtContent>
                <w:tc>
                  <w:tcPr>
                    <w:tcW w:w="6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46</w:t>
                    </w:r>
                  </w:p>
                </w:tc>
              </w:sdtContent>
            </w:sdt>
          </w:tr>
          <w:tr w:rsidR="001037CF">
            <w:trPr>
              <w:trHeight w:val="453"/>
              <w:jc w:val="center"/>
            </w:trPr>
            <w:sdt>
              <w:sdtPr>
                <w:tag w:val="goog_rdk_354"/>
                <w:id w:val="1233592330"/>
                <w:lock w:val="contentLocked"/>
              </w:sdtPr>
              <w:sdtEndPr/>
              <w:sdtContent>
                <w:tc>
                  <w:tcPr>
                    <w:tcW w:w="3330"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MT (Carrying reel)</w:t>
                    </w:r>
                  </w:p>
                </w:tc>
              </w:sdtContent>
            </w:sdt>
            <w:sdt>
              <w:sdtPr>
                <w:tag w:val="goog_rdk_355"/>
                <w:id w:val="1793781358"/>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56"/>
                <w:id w:val="1605301537"/>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sdt>
              <w:sdtPr>
                <w:tag w:val="goog_rdk_357"/>
                <w:id w:val="1601915014"/>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58"/>
                <w:id w:val="-1567950807"/>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59"/>
                <w:id w:val="-1174572628"/>
                <w:lock w:val="contentLocked"/>
              </w:sdtPr>
              <w:sdtEndPr/>
              <w:sdtContent>
                <w:tc>
                  <w:tcPr>
                    <w:tcW w:w="6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tr>
          <w:tr w:rsidR="001037CF">
            <w:trPr>
              <w:trHeight w:val="453"/>
              <w:jc w:val="center"/>
            </w:trPr>
            <w:sdt>
              <w:sdtPr>
                <w:tag w:val="goog_rdk_360"/>
                <w:id w:val="1730958838"/>
                <w:lock w:val="contentLocked"/>
              </w:sdtPr>
              <w:sdtEndPr/>
              <w:sdtContent>
                <w:tc>
                  <w:tcPr>
                    <w:tcW w:w="3330"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 (Label pasting on reel)</w:t>
                    </w:r>
                  </w:p>
                </w:tc>
              </w:sdtContent>
            </w:sdt>
            <w:sdt>
              <w:sdtPr>
                <w:tag w:val="goog_rdk_361"/>
                <w:id w:val="371968083"/>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62"/>
                <w:id w:val="-2012055730"/>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363"/>
                <w:id w:val="901726975"/>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sdt>
              <w:sdtPr>
                <w:tag w:val="goog_rdk_364"/>
                <w:id w:val="-2073488803"/>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sdtContent>
            </w:sdt>
            <w:sdt>
              <w:sdtPr>
                <w:tag w:val="goog_rdk_365"/>
                <w:id w:val="-1292353112"/>
                <w:lock w:val="contentLocked"/>
              </w:sdtPr>
              <w:sdtEndPr/>
              <w:sdtContent>
                <w:tc>
                  <w:tcPr>
                    <w:tcW w:w="6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sdtContent>
            </w:sdt>
          </w:tr>
          <w:tr w:rsidR="001037CF">
            <w:trPr>
              <w:trHeight w:val="453"/>
              <w:jc w:val="center"/>
            </w:trPr>
            <w:sdt>
              <w:sdtPr>
                <w:tag w:val="goog_rdk_366"/>
                <w:id w:val="1895317799"/>
                <w:lock w:val="contentLocked"/>
              </w:sdtPr>
              <w:sdtEndPr/>
              <w:sdtContent>
                <w:tc>
                  <w:tcPr>
                    <w:tcW w:w="3330"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MAT (Putting Reel on)</w:t>
                    </w:r>
                  </w:p>
                </w:tc>
              </w:sdtContent>
            </w:sdt>
            <w:sdt>
              <w:sdtPr>
                <w:tag w:val="goog_rdk_367"/>
                <w:id w:val="-1190826900"/>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sdt>
              <w:sdtPr>
                <w:tag w:val="goog_rdk_368"/>
                <w:id w:val="-928569456"/>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369"/>
                <w:id w:val="355092696"/>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sdt>
              <w:sdtPr>
                <w:tag w:val="goog_rdk_370"/>
                <w:id w:val="-581524147"/>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sdt>
              <w:sdtPr>
                <w:tag w:val="goog_rdk_371"/>
                <w:id w:val="-478228732"/>
                <w:lock w:val="contentLocked"/>
              </w:sdtPr>
              <w:sdtEndPr/>
              <w:sdtContent>
                <w:tc>
                  <w:tcPr>
                    <w:tcW w:w="6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sdtContent>
            </w:sdt>
          </w:tr>
          <w:tr w:rsidR="001037CF">
            <w:trPr>
              <w:trHeight w:val="453"/>
              <w:jc w:val="center"/>
            </w:trPr>
            <w:sdt>
              <w:sdtPr>
                <w:tag w:val="goog_rdk_372"/>
                <w:id w:val="-939679661"/>
                <w:lock w:val="contentLocked"/>
              </w:sdtPr>
              <w:sdtEndPr/>
              <w:sdtContent>
                <w:tc>
                  <w:tcPr>
                    <w:tcW w:w="3330"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MAG (Went to take a reel)</w:t>
                    </w:r>
                  </w:p>
                </w:tc>
              </w:sdtContent>
            </w:sdt>
            <w:sdt>
              <w:sdtPr>
                <w:tag w:val="goog_rdk_373"/>
                <w:id w:val="-292285324"/>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74"/>
                <w:id w:val="-27033455"/>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75"/>
                <w:id w:val="-1625146036"/>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76"/>
                <w:id w:val="-470518842"/>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77"/>
                <w:id w:val="-767540322"/>
                <w:lock w:val="contentLocked"/>
              </w:sdtPr>
              <w:sdtEndPr/>
              <w:sdtContent>
                <w:tc>
                  <w:tcPr>
                    <w:tcW w:w="6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453"/>
              <w:jc w:val="center"/>
            </w:trPr>
            <w:sdt>
              <w:sdtPr>
                <w:tag w:val="goog_rdk_378"/>
                <w:id w:val="-853037366"/>
                <w:lock w:val="contentLocked"/>
              </w:sdtPr>
              <w:sdtEndPr/>
              <w:sdtContent>
                <w:tc>
                  <w:tcPr>
                    <w:tcW w:w="3330"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MS (Reel dragging)</w:t>
                    </w:r>
                  </w:p>
                </w:tc>
              </w:sdtContent>
            </w:sdt>
            <w:sdt>
              <w:sdtPr>
                <w:tag w:val="goog_rdk_379"/>
                <w:id w:val="-667096885"/>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80"/>
                <w:id w:val="826874080"/>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81"/>
                <w:id w:val="-1481921685"/>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sdt>
              <w:sdtPr>
                <w:tag w:val="goog_rdk_382"/>
                <w:id w:val="-1874376938"/>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83"/>
                <w:id w:val="1804812936"/>
                <w:lock w:val="contentLocked"/>
              </w:sdtPr>
              <w:sdtEndPr/>
              <w:sdtContent>
                <w:tc>
                  <w:tcPr>
                    <w:tcW w:w="6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tr>
          <w:tr w:rsidR="001037CF">
            <w:trPr>
              <w:trHeight w:val="453"/>
              <w:jc w:val="center"/>
            </w:trPr>
            <w:sdt>
              <w:sdtPr>
                <w:tag w:val="goog_rdk_384"/>
                <w:id w:val="1410423516"/>
                <w:lock w:val="contentLocked"/>
              </w:sdtPr>
              <w:sdtEndPr/>
              <w:sdtContent>
                <w:tc>
                  <w:tcPr>
                    <w:tcW w:w="333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MB (Waiting for a reel)</w:t>
                    </w:r>
                  </w:p>
                </w:tc>
              </w:sdtContent>
            </w:sdt>
            <w:sdt>
              <w:sdtPr>
                <w:tag w:val="goog_rdk_385"/>
                <w:id w:val="-300624752"/>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86"/>
                <w:id w:val="-33267243"/>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87"/>
                <w:id w:val="2109615513"/>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88"/>
                <w:id w:val="-1482924423"/>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89"/>
                <w:id w:val="-1876304935"/>
                <w:lock w:val="contentLocked"/>
              </w:sdtPr>
              <w:sdtEndPr/>
              <w:sdtContent>
                <w:tc>
                  <w:tcPr>
                    <w:tcW w:w="6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453"/>
              <w:jc w:val="center"/>
            </w:trPr>
            <w:sdt>
              <w:sdtPr>
                <w:tag w:val="goog_rdk_390"/>
                <w:id w:val="-1590923692"/>
                <w:lock w:val="contentLocked"/>
              </w:sdtPr>
              <w:sdtEndPr/>
              <w:sdtContent>
                <w:tc>
                  <w:tcPr>
                    <w:tcW w:w="333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sz w:val="20"/>
                        <w:szCs w:val="20"/>
                      </w:rPr>
                      <w:t>I</w:t>
                    </w:r>
                    <w:r>
                      <w:rPr>
                        <w:rFonts w:ascii="Times New Roman" w:eastAsia="Times New Roman" w:hAnsi="Times New Roman" w:cs="Times New Roman"/>
                        <w:sz w:val="20"/>
                        <w:szCs w:val="20"/>
                      </w:rPr>
                      <w:t>B (Waiting for work order)</w:t>
                    </w:r>
                  </w:p>
                </w:tc>
              </w:sdtContent>
            </w:sdt>
            <w:sdt>
              <w:sdtPr>
                <w:tag w:val="goog_rdk_391"/>
                <w:id w:val="-639732198"/>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92"/>
                <w:id w:val="777368504"/>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93"/>
                <w:id w:val="74095151"/>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94"/>
                <w:id w:val="1853448255"/>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95"/>
                <w:id w:val="-1400671615"/>
                <w:lock w:val="contentLocked"/>
              </w:sdtPr>
              <w:sdtEndPr/>
              <w:sdtContent>
                <w:tc>
                  <w:tcPr>
                    <w:tcW w:w="6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453"/>
              <w:jc w:val="center"/>
            </w:trPr>
            <w:sdt>
              <w:sdtPr>
                <w:tag w:val="goog_rdk_396"/>
                <w:id w:val="1166058382"/>
                <w:lock w:val="contentLocked"/>
              </w:sdtPr>
              <w:sdtEndPr/>
              <w:sdtContent>
                <w:tc>
                  <w:tcPr>
                    <w:tcW w:w="333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 (The machine is out of order)</w:t>
                    </w:r>
                  </w:p>
                </w:tc>
              </w:sdtContent>
            </w:sdt>
            <w:sdt>
              <w:sdtPr>
                <w:tag w:val="goog_rdk_397"/>
                <w:id w:val="-564178478"/>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98"/>
                <w:id w:val="817307317"/>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399"/>
                <w:id w:val="1307821655"/>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00"/>
                <w:id w:val="1341208015"/>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01"/>
                <w:id w:val="-1899892976"/>
                <w:lock w:val="contentLocked"/>
              </w:sdtPr>
              <w:sdtEndPr/>
              <w:sdtContent>
                <w:tc>
                  <w:tcPr>
                    <w:tcW w:w="6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453"/>
              <w:jc w:val="center"/>
            </w:trPr>
            <w:sdt>
              <w:sdtPr>
                <w:tag w:val="goog_rdk_402"/>
                <w:id w:val="1797870261"/>
                <w:lock w:val="contentLocked"/>
              </w:sdtPr>
              <w:sdtEndPr/>
              <w:sdtContent>
                <w:tc>
                  <w:tcPr>
                    <w:tcW w:w="333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 (Arbitrary pause)</w:t>
                    </w:r>
                  </w:p>
                </w:tc>
              </w:sdtContent>
            </w:sdt>
            <w:sdt>
              <w:sdtPr>
                <w:tag w:val="goog_rdk_403"/>
                <w:id w:val="1168377344"/>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sdtContent>
            </w:sdt>
            <w:sdt>
              <w:sdtPr>
                <w:tag w:val="goog_rdk_404"/>
                <w:id w:val="1823550032"/>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05"/>
                <w:id w:val="-1996869475"/>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sdtContent>
            </w:sdt>
            <w:sdt>
              <w:sdtPr>
                <w:tag w:val="goog_rdk_406"/>
                <w:id w:val="1067227389"/>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407"/>
                <w:id w:val="2016806468"/>
                <w:lock w:val="contentLocked"/>
              </w:sdtPr>
              <w:sdtEndPr/>
              <w:sdtContent>
                <w:tc>
                  <w:tcPr>
                    <w:tcW w:w="6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sdtContent>
            </w:sdt>
          </w:tr>
          <w:tr w:rsidR="001037CF">
            <w:trPr>
              <w:trHeight w:val="453"/>
              <w:jc w:val="center"/>
            </w:trPr>
            <w:sdt>
              <w:sdtPr>
                <w:tag w:val="goog_rdk_408"/>
                <w:id w:val="910973023"/>
                <w:lock w:val="contentLocked"/>
              </w:sdtPr>
              <w:sdtEndPr/>
              <w:sdtContent>
                <w:tc>
                  <w:tcPr>
                    <w:tcW w:w="333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MAB (Waiting for goods)</w:t>
                    </w:r>
                  </w:p>
                </w:tc>
              </w:sdtContent>
            </w:sdt>
            <w:sdt>
              <w:sdtPr>
                <w:tag w:val="goog_rdk_409"/>
                <w:id w:val="-1660532680"/>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sdtContent>
            </w:sdt>
            <w:sdt>
              <w:sdtPr>
                <w:tag w:val="goog_rdk_410"/>
                <w:id w:val="-431510176"/>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sdt>
              <w:sdtPr>
                <w:tag w:val="goog_rdk_411"/>
                <w:id w:val="-1549535827"/>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412"/>
                <w:id w:val="1514574346"/>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413"/>
                <w:id w:val="-237168091"/>
                <w:lock w:val="contentLocked"/>
              </w:sdtPr>
              <w:sdtEndPr/>
              <w:sdtContent>
                <w:tc>
                  <w:tcPr>
                    <w:tcW w:w="6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sdtContent>
            </w:sdt>
          </w:tr>
          <w:tr w:rsidR="001037CF">
            <w:trPr>
              <w:trHeight w:val="453"/>
              <w:jc w:val="center"/>
            </w:trPr>
            <w:sdt>
              <w:sdtPr>
                <w:tag w:val="goog_rdk_414"/>
                <w:id w:val="-622617198"/>
                <w:lock w:val="contentLocked"/>
              </w:sdtPr>
              <w:sdtEndPr/>
              <w:sdtContent>
                <w:tc>
                  <w:tcPr>
                    <w:tcW w:w="3330" w:type="dxa"/>
                    <w:tcBorders>
                      <w:top w:val="single" w:sz="6" w:space="0" w:color="000000"/>
                      <w:left w:val="single" w:sz="6" w:space="0" w:color="000000"/>
                      <w:bottom w:val="single" w:sz="6" w:space="0" w:color="000000"/>
                      <w:right w:val="single" w:sz="6"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GH-1 (Entered error check- On the sheath surface (open, rough))</w:t>
                    </w:r>
                  </w:p>
                </w:tc>
              </w:sdtContent>
            </w:sdt>
            <w:sdt>
              <w:sdtPr>
                <w:tag w:val="goog_rdk_415"/>
                <w:id w:val="1235439263"/>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416"/>
                <w:id w:val="-1879614741"/>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417"/>
                <w:id w:val="1008098629"/>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418"/>
                <w:id w:val="1849360319"/>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419"/>
                <w:id w:val="-1137647752"/>
                <w:lock w:val="contentLocked"/>
              </w:sdtPr>
              <w:sdtEndPr/>
              <w:sdtContent>
                <w:tc>
                  <w:tcPr>
                    <w:tcW w:w="6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tr>
          <w:tr w:rsidR="001037CF">
            <w:trPr>
              <w:trHeight w:val="453"/>
              <w:jc w:val="center"/>
            </w:trPr>
            <w:sdt>
              <w:sdtPr>
                <w:tag w:val="goog_rdk_420"/>
                <w:id w:val="943424152"/>
                <w:lock w:val="contentLocked"/>
              </w:sdtPr>
              <w:sdtEndPr/>
              <w:sdtContent>
                <w:tc>
                  <w:tcPr>
                    <w:tcW w:w="3330" w:type="dxa"/>
                    <w:tcBorders>
                      <w:top w:val="single" w:sz="6" w:space="0" w:color="000000"/>
                      <w:left w:val="single" w:sz="6" w:space="0" w:color="000000"/>
                      <w:bottom w:val="single" w:sz="6" w:space="0" w:color="000000"/>
                      <w:right w:val="single" w:sz="6" w:space="0" w:color="000000"/>
                    </w:tcBorders>
                    <w:shd w:val="clear" w:color="auto" w:fill="EAD1DC"/>
                    <w:tcMar>
                      <w:top w:w="0" w:type="dxa"/>
                      <w:left w:w="40" w:type="dxa"/>
                      <w:bottom w:w="0" w:type="dxa"/>
                      <w:right w:w="40" w:type="dxa"/>
                    </w:tcMar>
                    <w:vAlign w:val="center"/>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GMH-4 (Not entered error check- Sheath color is distorted)</w:t>
                    </w:r>
                  </w:p>
                </w:tc>
              </w:sdtContent>
            </w:sdt>
            <w:sdt>
              <w:sdtPr>
                <w:tag w:val="goog_rdk_421"/>
                <w:id w:val="1404568537"/>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422"/>
                <w:id w:val="-229539879"/>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423"/>
                <w:id w:val="78948102"/>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sdt>
              <w:sdtPr>
                <w:tag w:val="goog_rdk_424"/>
                <w:id w:val="-267382135"/>
                <w:lock w:val="contentLocked"/>
              </w:sdtPr>
              <w:sdtEndPr/>
              <w:sdtContent>
                <w:tc>
                  <w:tcPr>
                    <w:tcW w:w="8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425"/>
                <w:id w:val="1744453314"/>
                <w:lock w:val="contentLocked"/>
              </w:sdtPr>
              <w:sdtEndPr/>
              <w:sdtContent>
                <w:tc>
                  <w:tcPr>
                    <w:tcW w:w="6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tr>
          <w:tr w:rsidR="001037CF">
            <w:trPr>
              <w:trHeight w:val="340"/>
              <w:jc w:val="center"/>
            </w:trPr>
            <w:sdt>
              <w:sdtPr>
                <w:tag w:val="goog_rdk_426"/>
                <w:id w:val="-1761207141"/>
                <w:lock w:val="contentLocked"/>
              </w:sdtPr>
              <w:sdtEndPr/>
              <w:sdtContent>
                <w:tc>
                  <w:tcPr>
                    <w:tcW w:w="3330" w:type="dxa"/>
                    <w:tcBorders>
                      <w:top w:val="single" w:sz="6" w:space="0" w:color="000000"/>
                      <w:left w:val="single" w:sz="6" w:space="0" w:color="FFFFFF"/>
                      <w:bottom w:val="single" w:sz="6" w:space="0" w:color="000000"/>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427"/>
                <w:id w:val="-1312784948"/>
                <w:lock w:val="contentLocked"/>
              </w:sdtPr>
              <w:sdtEndPr/>
              <w:sdtContent>
                <w:tc>
                  <w:tcPr>
                    <w:tcW w:w="825" w:type="dxa"/>
                    <w:tcBorders>
                      <w:top w:val="single" w:sz="6" w:space="0" w:color="000000"/>
                      <w:left w:val="single" w:sz="6" w:space="0" w:color="FFFFFF"/>
                      <w:bottom w:val="single" w:sz="6" w:space="0" w:color="000000"/>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428"/>
                <w:id w:val="1457068837"/>
                <w:lock w:val="contentLocked"/>
              </w:sdtPr>
              <w:sdtEndPr/>
              <w:sdtContent>
                <w:tc>
                  <w:tcPr>
                    <w:tcW w:w="855" w:type="dxa"/>
                    <w:tcBorders>
                      <w:top w:val="single" w:sz="6" w:space="0" w:color="000000"/>
                      <w:left w:val="single" w:sz="6" w:space="0" w:color="FFFFFF"/>
                      <w:bottom w:val="single" w:sz="6" w:space="0" w:color="000000"/>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429"/>
                <w:id w:val="-1566407971"/>
                <w:lock w:val="contentLocked"/>
              </w:sdtPr>
              <w:sdtEndPr/>
              <w:sdtContent>
                <w:tc>
                  <w:tcPr>
                    <w:tcW w:w="900" w:type="dxa"/>
                    <w:tcBorders>
                      <w:top w:val="single" w:sz="6" w:space="0" w:color="000000"/>
                      <w:left w:val="single" w:sz="6" w:space="0" w:color="FFFFFF"/>
                      <w:bottom w:val="single" w:sz="6" w:space="0" w:color="000000"/>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430"/>
                <w:id w:val="-995023637"/>
                <w:lock w:val="contentLocked"/>
              </w:sdtPr>
              <w:sdtEndPr/>
              <w:sdtContent>
                <w:tc>
                  <w:tcPr>
                    <w:tcW w:w="855" w:type="dxa"/>
                    <w:tcBorders>
                      <w:top w:val="single" w:sz="6" w:space="0" w:color="000000"/>
                      <w:left w:val="single" w:sz="6" w:space="0" w:color="FFFFFF"/>
                      <w:bottom w:val="single" w:sz="6" w:space="0" w:color="000000"/>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431"/>
                <w:id w:val="-1591153689"/>
                <w:lock w:val="contentLocked"/>
              </w:sdtPr>
              <w:sdtEndPr/>
              <w:sdtContent>
                <w:tc>
                  <w:tcPr>
                    <w:tcW w:w="645" w:type="dxa"/>
                    <w:tcBorders>
                      <w:top w:val="single" w:sz="6" w:space="0" w:color="000000"/>
                      <w:left w:val="single" w:sz="6" w:space="0" w:color="FFFFFF"/>
                      <w:bottom w:val="single" w:sz="6" w:space="0" w:color="000000"/>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tr>
          <w:tr w:rsidR="001037CF">
            <w:trPr>
              <w:trHeight w:val="340"/>
              <w:jc w:val="center"/>
            </w:trPr>
            <w:tc>
              <w:tcPr>
                <w:tcW w:w="33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Number of Observations</w:t>
                </w:r>
              </w:p>
            </w:tc>
            <w:tc>
              <w:tcPr>
                <w:tcW w:w="825" w:type="dxa"/>
                <w:tcBorders>
                  <w:top w:val="single" w:sz="6" w:space="0" w:color="000000"/>
                  <w:left w:val="single" w:sz="6" w:space="0" w:color="000000"/>
                  <w:bottom w:val="single" w:sz="6" w:space="0" w:color="000000"/>
                  <w:right w:val="single" w:sz="6" w:space="0" w:color="000000"/>
                </w:tcBorders>
                <w:shd w:val="clear" w:color="auto" w:fill="EA9999"/>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58</w:t>
                </w:r>
              </w:p>
            </w:tc>
            <w:tc>
              <w:tcPr>
                <w:tcW w:w="855" w:type="dxa"/>
                <w:tcBorders>
                  <w:top w:val="single" w:sz="6" w:space="0" w:color="000000"/>
                  <w:left w:val="single" w:sz="6" w:space="0" w:color="000000"/>
                  <w:bottom w:val="single" w:sz="6" w:space="0" w:color="000000"/>
                  <w:right w:val="single" w:sz="6" w:space="0" w:color="000000"/>
                </w:tcBorders>
                <w:shd w:val="clear" w:color="auto" w:fill="EA9999"/>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62</w:t>
                </w:r>
              </w:p>
            </w:tc>
            <w:tc>
              <w:tcPr>
                <w:tcW w:w="900" w:type="dxa"/>
                <w:tcBorders>
                  <w:top w:val="single" w:sz="6" w:space="0" w:color="000000"/>
                  <w:left w:val="single" w:sz="6" w:space="0" w:color="000000"/>
                  <w:bottom w:val="single" w:sz="6" w:space="0" w:color="000000"/>
                  <w:right w:val="single" w:sz="6" w:space="0" w:color="000000"/>
                </w:tcBorders>
                <w:shd w:val="clear" w:color="auto" w:fill="EA9999"/>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56</w:t>
                </w:r>
              </w:p>
            </w:tc>
            <w:tc>
              <w:tcPr>
                <w:tcW w:w="855" w:type="dxa"/>
                <w:tcBorders>
                  <w:top w:val="single" w:sz="6" w:space="0" w:color="000000"/>
                  <w:left w:val="single" w:sz="6" w:space="0" w:color="000000"/>
                  <w:bottom w:val="single" w:sz="6" w:space="0" w:color="000000"/>
                  <w:right w:val="single" w:sz="6" w:space="0" w:color="000000"/>
                </w:tcBorders>
                <w:shd w:val="clear" w:color="auto" w:fill="EA9999"/>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63</w:t>
                </w:r>
              </w:p>
            </w:tc>
            <w:tc>
              <w:tcPr>
                <w:tcW w:w="645" w:type="dxa"/>
                <w:tcBorders>
                  <w:top w:val="single" w:sz="6" w:space="0" w:color="000000"/>
                  <w:left w:val="single" w:sz="6" w:space="0" w:color="000000"/>
                  <w:bottom w:val="single" w:sz="6" w:space="0" w:color="000000"/>
                  <w:right w:val="single" w:sz="6" w:space="0" w:color="000000"/>
                </w:tcBorders>
                <w:shd w:val="clear" w:color="auto" w:fill="EA9999"/>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b/>
                    <w:sz w:val="20"/>
                    <w:szCs w:val="20"/>
                  </w:rPr>
                  <w:t>239</w:t>
                </w:r>
              </w:p>
            </w:tc>
          </w:tr>
        </w:tbl>
      </w:sdtContent>
    </w:sdt>
    <w:p w:rsidR="001037CF" w:rsidRDefault="00B47147">
      <w:pPr>
        <w:jc w:val="center"/>
        <w:rPr>
          <w:i/>
        </w:rPr>
      </w:pPr>
      <w:bookmarkStart w:id="104" w:name="bookmark=id.6xef8o90psf4" w:colFirst="0" w:colLast="0"/>
      <w:bookmarkEnd w:id="104"/>
      <w:r>
        <w:rPr>
          <w:i/>
        </w:rPr>
        <w:t>Table 5.4.1.a: EC 400 CAT 6 observations for KULE (KNG-06) Machine</w:t>
      </w:r>
    </w:p>
    <w:p w:rsidR="001037CF" w:rsidRDefault="00B47147">
      <w:pPr>
        <w:numPr>
          <w:ilvl w:val="0"/>
          <w:numId w:val="34"/>
        </w:numPr>
        <w:spacing w:line="360" w:lineRule="auto"/>
      </w:pPr>
      <w:r>
        <w:t>EC 400 CAT 6 Cable in the KULE (KNG-06) machine was seen on 11.02.2021, 24.02.2021, 25.02.2021, 03.03.2021 dates with a total of 239 number of observations for all cables</w:t>
      </w:r>
      <w:r>
        <w:rPr>
          <w:sz w:val="18"/>
          <w:szCs w:val="18"/>
        </w:rPr>
        <w:t>.</w:t>
      </w:r>
    </w:p>
    <w:sdt>
      <w:sdtPr>
        <w:rPr>
          <w:rFonts w:ascii="Times New Roman" w:eastAsia="Times New Roman" w:hAnsi="Times New Roman" w:cs="Times New Roman"/>
        </w:rPr>
        <w:tag w:val="goog_rdk_505"/>
        <w:id w:val="189032821"/>
        <w:lock w:val="contentLocked"/>
      </w:sdtPr>
      <w:sdtEndPr/>
      <w:sdtContent>
        <w:tbl>
          <w:tblPr>
            <w:tblStyle w:val="afffd"/>
            <w:tblW w:w="7395" w:type="dxa"/>
            <w:jc w:val="center"/>
            <w:tblBorders>
              <w:top w:val="nil"/>
              <w:left w:val="nil"/>
              <w:bottom w:val="nil"/>
              <w:right w:val="nil"/>
              <w:insideH w:val="nil"/>
              <w:insideV w:val="nil"/>
            </w:tblBorders>
            <w:tblLayout w:type="fixed"/>
            <w:tblLook w:val="0600" w:firstRow="0" w:lastRow="0" w:firstColumn="0" w:lastColumn="0" w:noHBand="1" w:noVBand="1"/>
          </w:tblPr>
          <w:tblGrid>
            <w:gridCol w:w="3285"/>
            <w:gridCol w:w="915"/>
            <w:gridCol w:w="825"/>
            <w:gridCol w:w="840"/>
            <w:gridCol w:w="825"/>
            <w:gridCol w:w="705"/>
          </w:tblGrid>
          <w:tr w:rsidR="001037CF">
            <w:trPr>
              <w:trHeight w:val="300"/>
              <w:jc w:val="center"/>
            </w:trPr>
            <w:sdt>
              <w:sdtPr>
                <w:rPr>
                  <w:rFonts w:ascii="Times New Roman" w:eastAsia="Times New Roman" w:hAnsi="Times New Roman" w:cs="Times New Roman"/>
                </w:rPr>
                <w:tag w:val="goog_rdk_433"/>
                <w:id w:val="1368418041"/>
                <w:lock w:val="contentLocked"/>
              </w:sdtPr>
              <w:sdtEndPr>
                <w:rPr>
                  <w:rFonts w:ascii="Cambria" w:eastAsia="Cambria" w:hAnsi="Cambria" w:cs="Cambria"/>
                </w:rPr>
              </w:sdtEndPr>
              <w:sdtContent>
                <w:tc>
                  <w:tcPr>
                    <w:tcW w:w="32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Machine : CAT (KNG-08)</w:t>
                    </w:r>
                  </w:p>
                </w:tc>
              </w:sdtContent>
            </w:sdt>
            <w:sdt>
              <w:sdtPr>
                <w:tag w:val="goog_rdk_434"/>
                <w:id w:val="-1041516495"/>
                <w:lock w:val="contentLocked"/>
              </w:sdtPr>
              <w:sdtEndPr/>
              <w:sdtContent>
                <w:tc>
                  <w:tcPr>
                    <w:tcW w:w="91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09.02.21</w:t>
                    </w:r>
                  </w:p>
                </w:tc>
              </w:sdtContent>
            </w:sdt>
            <w:sdt>
              <w:sdtPr>
                <w:tag w:val="goog_rdk_435"/>
                <w:id w:val="-1838069516"/>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02.03.21</w:t>
                    </w:r>
                  </w:p>
                </w:tc>
              </w:sdtContent>
            </w:sdt>
            <w:sdt>
              <w:sdtPr>
                <w:tag w:val="goog_rdk_436"/>
                <w:id w:val="364560673"/>
                <w:lock w:val="contentLocked"/>
              </w:sdtPr>
              <w:sdtEndPr/>
              <w:sdtContent>
                <w:tc>
                  <w:tcPr>
                    <w:tcW w:w="84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03.03.21</w:t>
                    </w:r>
                  </w:p>
                </w:tc>
              </w:sdtContent>
            </w:sdt>
            <w:sdt>
              <w:sdtPr>
                <w:tag w:val="goog_rdk_437"/>
                <w:id w:val="-2124153564"/>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08.03.21</w:t>
                    </w:r>
                  </w:p>
                </w:tc>
              </w:sdtContent>
            </w:sdt>
            <w:sdt>
              <w:sdtPr>
                <w:tag w:val="goog_rdk_438"/>
                <w:id w:val="-1042050206"/>
                <w:lock w:val="contentLocked"/>
              </w:sdtPr>
              <w:sdtEndPr/>
              <w:sdtContent>
                <w:tc>
                  <w:tcPr>
                    <w:tcW w:w="70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Total</w:t>
                    </w:r>
                  </w:p>
                </w:tc>
              </w:sdtContent>
            </w:sdt>
          </w:tr>
          <w:tr w:rsidR="001037CF">
            <w:trPr>
              <w:trHeight w:val="300"/>
              <w:jc w:val="center"/>
            </w:trPr>
            <w:sdt>
              <w:sdtPr>
                <w:tag w:val="goog_rdk_439"/>
                <w:id w:val="601923454"/>
                <w:lock w:val="contentLocked"/>
              </w:sdtPr>
              <w:sdtEndPr/>
              <w:sdtContent>
                <w:tc>
                  <w:tcPr>
                    <w:tcW w:w="3285"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 (Measuring)</w:t>
                    </w:r>
                  </w:p>
                </w:tc>
              </w:sdtContent>
            </w:sdt>
            <w:sdt>
              <w:sdtPr>
                <w:tag w:val="goog_rdk_440"/>
                <w:id w:val="142171954"/>
                <w:lock w:val="contentLocked"/>
              </w:sdtPr>
              <w:sdtEndPr/>
              <w:sdtContent>
                <w:tc>
                  <w:tcPr>
                    <w:tcW w:w="9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sdtContent>
            </w:sdt>
            <w:sdt>
              <w:sdtPr>
                <w:tag w:val="goog_rdk_441"/>
                <w:id w:val="1751857912"/>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sdtContent>
            </w:sdt>
            <w:sdt>
              <w:sdtPr>
                <w:tag w:val="goog_rdk_442"/>
                <w:id w:val="-1615047795"/>
                <w:lock w:val="contentLocked"/>
              </w:sdtPr>
              <w:sdtEndPr/>
              <w:sdtContent>
                <w:tc>
                  <w:tcPr>
                    <w:tcW w:w="8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19</w:t>
                    </w:r>
                  </w:p>
                </w:tc>
              </w:sdtContent>
            </w:sdt>
            <w:sdt>
              <w:sdtPr>
                <w:tag w:val="goog_rdk_443"/>
                <w:id w:val="-1856489251"/>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19</w:t>
                    </w:r>
                  </w:p>
                </w:tc>
              </w:sdtContent>
            </w:sdt>
            <w:sdt>
              <w:sdtPr>
                <w:tag w:val="goog_rdk_444"/>
                <w:id w:val="-660078414"/>
                <w:lock w:val="contentLocked"/>
              </w:sdtPr>
              <w:sdtEndPr/>
              <w:sdtContent>
                <w:tc>
                  <w:tcPr>
                    <w:tcW w:w="70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75</w:t>
                    </w:r>
                  </w:p>
                </w:tc>
              </w:sdtContent>
            </w:sdt>
          </w:tr>
          <w:tr w:rsidR="001037CF">
            <w:trPr>
              <w:trHeight w:val="300"/>
              <w:jc w:val="center"/>
            </w:trPr>
            <w:sdt>
              <w:sdtPr>
                <w:tag w:val="goog_rdk_445"/>
                <w:id w:val="1483271216"/>
                <w:lock w:val="contentLocked"/>
              </w:sdtPr>
              <w:sdtEndPr/>
              <w:sdtContent>
                <w:tc>
                  <w:tcPr>
                    <w:tcW w:w="3285"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MT (Carrying reel)</w:t>
                    </w:r>
                  </w:p>
                </w:tc>
              </w:sdtContent>
            </w:sdt>
            <w:sdt>
              <w:sdtPr>
                <w:tag w:val="goog_rdk_446"/>
                <w:id w:val="1465541708"/>
                <w:lock w:val="contentLocked"/>
              </w:sdtPr>
              <w:sdtEndPr/>
              <w:sdtContent>
                <w:tc>
                  <w:tcPr>
                    <w:tcW w:w="9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447"/>
                <w:id w:val="569388998"/>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448"/>
                <w:id w:val="248234540"/>
                <w:lock w:val="contentLocked"/>
              </w:sdtPr>
              <w:sdtEndPr/>
              <w:sdtContent>
                <w:tc>
                  <w:tcPr>
                    <w:tcW w:w="8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sdtContent>
            </w:sdt>
            <w:sdt>
              <w:sdtPr>
                <w:tag w:val="goog_rdk_449"/>
                <w:id w:val="-2073879760"/>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sdtContent>
            </w:sdt>
            <w:sdt>
              <w:sdtPr>
                <w:tag w:val="goog_rdk_450"/>
                <w:id w:val="1600910304"/>
                <w:lock w:val="contentLocked"/>
              </w:sdtPr>
              <w:sdtEndPr/>
              <w:sdtContent>
                <w:tc>
                  <w:tcPr>
                    <w:tcW w:w="70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sdtContent>
            </w:sdt>
          </w:tr>
          <w:tr w:rsidR="001037CF">
            <w:trPr>
              <w:trHeight w:val="300"/>
              <w:jc w:val="center"/>
            </w:trPr>
            <w:sdt>
              <w:sdtPr>
                <w:tag w:val="goog_rdk_451"/>
                <w:id w:val="608327947"/>
                <w:lock w:val="contentLocked"/>
              </w:sdtPr>
              <w:sdtEndPr/>
              <w:sdtContent>
                <w:tc>
                  <w:tcPr>
                    <w:tcW w:w="3285"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 (Label pasting on reel)</w:t>
                    </w:r>
                  </w:p>
                </w:tc>
              </w:sdtContent>
            </w:sdt>
            <w:sdt>
              <w:sdtPr>
                <w:tag w:val="goog_rdk_452"/>
                <w:id w:val="1385836712"/>
                <w:lock w:val="contentLocked"/>
              </w:sdtPr>
              <w:sdtEndPr/>
              <w:sdtContent>
                <w:tc>
                  <w:tcPr>
                    <w:tcW w:w="9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sdtContent>
            </w:sdt>
            <w:sdt>
              <w:sdtPr>
                <w:tag w:val="goog_rdk_453"/>
                <w:id w:val="-381634805"/>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sdtContent>
            </w:sdt>
            <w:sdt>
              <w:sdtPr>
                <w:tag w:val="goog_rdk_454"/>
                <w:id w:val="-1836442803"/>
                <w:lock w:val="contentLocked"/>
              </w:sdtPr>
              <w:sdtEndPr/>
              <w:sdtContent>
                <w:tc>
                  <w:tcPr>
                    <w:tcW w:w="8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sdtContent>
            </w:sdt>
            <w:sdt>
              <w:sdtPr>
                <w:tag w:val="goog_rdk_455"/>
                <w:id w:val="-1426489667"/>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sdtContent>
            </w:sdt>
            <w:sdt>
              <w:sdtPr>
                <w:tag w:val="goog_rdk_456"/>
                <w:id w:val="2112630440"/>
                <w:lock w:val="contentLocked"/>
              </w:sdtPr>
              <w:sdtEndPr/>
              <w:sdtContent>
                <w:tc>
                  <w:tcPr>
                    <w:tcW w:w="70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24</w:t>
                    </w:r>
                  </w:p>
                </w:tc>
              </w:sdtContent>
            </w:sdt>
          </w:tr>
          <w:tr w:rsidR="001037CF">
            <w:trPr>
              <w:trHeight w:val="300"/>
              <w:jc w:val="center"/>
            </w:trPr>
            <w:sdt>
              <w:sdtPr>
                <w:tag w:val="goog_rdk_457"/>
                <w:id w:val="-131246163"/>
                <w:lock w:val="contentLocked"/>
              </w:sdtPr>
              <w:sdtEndPr/>
              <w:sdtContent>
                <w:tc>
                  <w:tcPr>
                    <w:tcW w:w="3285"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MAT (Putting Reel on)</w:t>
                    </w:r>
                  </w:p>
                </w:tc>
              </w:sdtContent>
            </w:sdt>
            <w:sdt>
              <w:sdtPr>
                <w:tag w:val="goog_rdk_458"/>
                <w:id w:val="-448863946"/>
                <w:lock w:val="contentLocked"/>
              </w:sdtPr>
              <w:sdtEndPr/>
              <w:sdtContent>
                <w:tc>
                  <w:tcPr>
                    <w:tcW w:w="9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459"/>
                <w:id w:val="1015045422"/>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60"/>
                <w:id w:val="258416748"/>
                <w:lock w:val="contentLocked"/>
              </w:sdtPr>
              <w:sdtEndPr/>
              <w:sdtContent>
                <w:tc>
                  <w:tcPr>
                    <w:tcW w:w="8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sdtContent>
            </w:sdt>
            <w:sdt>
              <w:sdtPr>
                <w:tag w:val="goog_rdk_461"/>
                <w:id w:val="564765633"/>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462"/>
                <w:id w:val="-1853943511"/>
                <w:lock w:val="contentLocked"/>
              </w:sdtPr>
              <w:sdtEndPr/>
              <w:sdtContent>
                <w:tc>
                  <w:tcPr>
                    <w:tcW w:w="70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sdtContent>
            </w:sdt>
          </w:tr>
          <w:tr w:rsidR="001037CF">
            <w:trPr>
              <w:trHeight w:val="300"/>
              <w:jc w:val="center"/>
            </w:trPr>
            <w:sdt>
              <w:sdtPr>
                <w:tag w:val="goog_rdk_463"/>
                <w:id w:val="1001931962"/>
                <w:lock w:val="contentLocked"/>
              </w:sdtPr>
              <w:sdtEndPr/>
              <w:sdtContent>
                <w:tc>
                  <w:tcPr>
                    <w:tcW w:w="3285"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MAG (Went to take a reel)</w:t>
                    </w:r>
                  </w:p>
                </w:tc>
              </w:sdtContent>
            </w:sdt>
            <w:sdt>
              <w:sdtPr>
                <w:tag w:val="goog_rdk_464"/>
                <w:id w:val="-346564505"/>
                <w:lock w:val="contentLocked"/>
              </w:sdtPr>
              <w:sdtEndPr/>
              <w:sdtContent>
                <w:tc>
                  <w:tcPr>
                    <w:tcW w:w="9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65"/>
                <w:id w:val="1638375059"/>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66"/>
                <w:id w:val="-1062707206"/>
                <w:lock w:val="contentLocked"/>
              </w:sdtPr>
              <w:sdtEndPr/>
              <w:sdtContent>
                <w:tc>
                  <w:tcPr>
                    <w:tcW w:w="8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67"/>
                <w:id w:val="1212844332"/>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468"/>
                <w:id w:val="-985089916"/>
                <w:lock w:val="contentLocked"/>
              </w:sdtPr>
              <w:sdtEndPr/>
              <w:sdtContent>
                <w:tc>
                  <w:tcPr>
                    <w:tcW w:w="70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tr>
          <w:tr w:rsidR="001037CF">
            <w:trPr>
              <w:trHeight w:val="300"/>
              <w:jc w:val="center"/>
            </w:trPr>
            <w:sdt>
              <w:sdtPr>
                <w:tag w:val="goog_rdk_469"/>
                <w:id w:val="165670951"/>
                <w:lock w:val="contentLocked"/>
              </w:sdtPr>
              <w:sdtEndPr/>
              <w:sdtContent>
                <w:tc>
                  <w:tcPr>
                    <w:tcW w:w="3285"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MS (Reel dragging)</w:t>
                    </w:r>
                  </w:p>
                </w:tc>
              </w:sdtContent>
            </w:sdt>
            <w:sdt>
              <w:sdtPr>
                <w:tag w:val="goog_rdk_470"/>
                <w:id w:val="1812597012"/>
                <w:lock w:val="contentLocked"/>
              </w:sdtPr>
              <w:sdtEndPr/>
              <w:sdtContent>
                <w:tc>
                  <w:tcPr>
                    <w:tcW w:w="9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71"/>
                <w:id w:val="-2120369458"/>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72"/>
                <w:id w:val="-989319509"/>
                <w:lock w:val="contentLocked"/>
              </w:sdtPr>
              <w:sdtEndPr/>
              <w:sdtContent>
                <w:tc>
                  <w:tcPr>
                    <w:tcW w:w="8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sdt>
              <w:sdtPr>
                <w:tag w:val="goog_rdk_473"/>
                <w:id w:val="-1274021921"/>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74"/>
                <w:id w:val="-1519543928"/>
                <w:lock w:val="contentLocked"/>
              </w:sdtPr>
              <w:sdtEndPr/>
              <w:sdtContent>
                <w:tc>
                  <w:tcPr>
                    <w:tcW w:w="70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tr>
          <w:tr w:rsidR="001037CF">
            <w:trPr>
              <w:trHeight w:val="300"/>
              <w:jc w:val="center"/>
            </w:trPr>
            <w:sdt>
              <w:sdtPr>
                <w:tag w:val="goog_rdk_475"/>
                <w:id w:val="1110864525"/>
                <w:lock w:val="contentLocked"/>
              </w:sdtPr>
              <w:sdtEndPr/>
              <w:sdtContent>
                <w:tc>
                  <w:tcPr>
                    <w:tcW w:w="3285"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MB (Waiting for a reel)</w:t>
                    </w:r>
                  </w:p>
                </w:tc>
              </w:sdtContent>
            </w:sdt>
            <w:sdt>
              <w:sdtPr>
                <w:tag w:val="goog_rdk_476"/>
                <w:id w:val="-323587794"/>
                <w:lock w:val="contentLocked"/>
              </w:sdtPr>
              <w:sdtEndPr/>
              <w:sdtContent>
                <w:tc>
                  <w:tcPr>
                    <w:tcW w:w="9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77"/>
                <w:id w:val="1332722336"/>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78"/>
                <w:id w:val="-179434270"/>
                <w:lock w:val="contentLocked"/>
              </w:sdtPr>
              <w:sdtEndPr/>
              <w:sdtContent>
                <w:tc>
                  <w:tcPr>
                    <w:tcW w:w="8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79"/>
                <w:id w:val="-1816409892"/>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80"/>
                <w:id w:val="323177028"/>
                <w:lock w:val="contentLocked"/>
              </w:sdtPr>
              <w:sdtEndPr/>
              <w:sdtContent>
                <w:tc>
                  <w:tcPr>
                    <w:tcW w:w="70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481"/>
                <w:id w:val="340672700"/>
                <w:lock w:val="contentLocked"/>
              </w:sdtPr>
              <w:sdtEndPr/>
              <w:sdtContent>
                <w:tc>
                  <w:tcPr>
                    <w:tcW w:w="3285"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sz w:val="20"/>
                        <w:szCs w:val="20"/>
                      </w:rPr>
                      <w:t>I</w:t>
                    </w:r>
                    <w:r>
                      <w:rPr>
                        <w:rFonts w:ascii="Times New Roman" w:eastAsia="Times New Roman" w:hAnsi="Times New Roman" w:cs="Times New Roman"/>
                        <w:sz w:val="20"/>
                        <w:szCs w:val="20"/>
                      </w:rPr>
                      <w:t>B (Waiting for work order)</w:t>
                    </w:r>
                  </w:p>
                </w:tc>
              </w:sdtContent>
            </w:sdt>
            <w:sdt>
              <w:sdtPr>
                <w:tag w:val="goog_rdk_482"/>
                <w:id w:val="-889497467"/>
                <w:lock w:val="contentLocked"/>
              </w:sdtPr>
              <w:sdtEndPr/>
              <w:sdtContent>
                <w:tc>
                  <w:tcPr>
                    <w:tcW w:w="9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83"/>
                <w:id w:val="1136461135"/>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84"/>
                <w:id w:val="16748111"/>
                <w:lock w:val="contentLocked"/>
              </w:sdtPr>
              <w:sdtEndPr/>
              <w:sdtContent>
                <w:tc>
                  <w:tcPr>
                    <w:tcW w:w="8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85"/>
                <w:id w:val="-760762625"/>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86"/>
                <w:id w:val="-905603191"/>
                <w:lock w:val="contentLocked"/>
              </w:sdtPr>
              <w:sdtEndPr/>
              <w:sdtContent>
                <w:tc>
                  <w:tcPr>
                    <w:tcW w:w="70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487"/>
                <w:id w:val="-46073229"/>
                <w:lock w:val="contentLocked"/>
              </w:sdtPr>
              <w:sdtEndPr/>
              <w:sdtContent>
                <w:tc>
                  <w:tcPr>
                    <w:tcW w:w="3285"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 (The machine is out of order)</w:t>
                    </w:r>
                  </w:p>
                </w:tc>
              </w:sdtContent>
            </w:sdt>
            <w:sdt>
              <w:sdtPr>
                <w:tag w:val="goog_rdk_488"/>
                <w:id w:val="1772813104"/>
                <w:lock w:val="contentLocked"/>
              </w:sdtPr>
              <w:sdtEndPr/>
              <w:sdtContent>
                <w:tc>
                  <w:tcPr>
                    <w:tcW w:w="9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89"/>
                <w:id w:val="-515001697"/>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90"/>
                <w:id w:val="-477224885"/>
                <w:lock w:val="contentLocked"/>
              </w:sdtPr>
              <w:sdtEndPr/>
              <w:sdtContent>
                <w:tc>
                  <w:tcPr>
                    <w:tcW w:w="8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91"/>
                <w:id w:val="702441108"/>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92"/>
                <w:id w:val="-2027155007"/>
                <w:lock w:val="contentLocked"/>
              </w:sdtPr>
              <w:sdtEndPr/>
              <w:sdtContent>
                <w:tc>
                  <w:tcPr>
                    <w:tcW w:w="70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493"/>
                <w:id w:val="-858036495"/>
                <w:lock w:val="contentLocked"/>
              </w:sdtPr>
              <w:sdtEndPr/>
              <w:sdtContent>
                <w:tc>
                  <w:tcPr>
                    <w:tcW w:w="3285"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 (Arbitrary pause)</w:t>
                    </w:r>
                  </w:p>
                </w:tc>
              </w:sdtContent>
            </w:sdt>
            <w:sdt>
              <w:sdtPr>
                <w:tag w:val="goog_rdk_494"/>
                <w:id w:val="-2055920249"/>
                <w:lock w:val="contentLocked"/>
              </w:sdtPr>
              <w:sdtEndPr/>
              <w:sdtContent>
                <w:tc>
                  <w:tcPr>
                    <w:tcW w:w="9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sdt>
              <w:sdtPr>
                <w:tag w:val="goog_rdk_495"/>
                <w:id w:val="-168572515"/>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496"/>
                <w:id w:val="-478532101"/>
                <w:lock w:val="contentLocked"/>
              </w:sdtPr>
              <w:sdtEndPr/>
              <w:sdtContent>
                <w:tc>
                  <w:tcPr>
                    <w:tcW w:w="8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sdtContent>
            </w:sdt>
            <w:sdt>
              <w:sdtPr>
                <w:tag w:val="goog_rdk_497"/>
                <w:id w:val="1264957933"/>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498"/>
                <w:id w:val="273756847"/>
                <w:lock w:val="contentLocked"/>
              </w:sdtPr>
              <w:sdtEndPr/>
              <w:sdtContent>
                <w:tc>
                  <w:tcPr>
                    <w:tcW w:w="70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sdtContent>
            </w:sdt>
          </w:tr>
          <w:tr w:rsidR="001037CF">
            <w:trPr>
              <w:trHeight w:val="300"/>
              <w:jc w:val="center"/>
            </w:trPr>
            <w:sdt>
              <w:sdtPr>
                <w:tag w:val="goog_rdk_499"/>
                <w:id w:val="-1021400701"/>
                <w:lock w:val="contentLocked"/>
              </w:sdtPr>
              <w:sdtEndPr/>
              <w:sdtContent>
                <w:tc>
                  <w:tcPr>
                    <w:tcW w:w="3285"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MAB (Waiting for goods)</w:t>
                    </w:r>
                  </w:p>
                </w:tc>
              </w:sdtContent>
            </w:sdt>
            <w:sdt>
              <w:sdtPr>
                <w:tag w:val="goog_rdk_500"/>
                <w:id w:val="1930241271"/>
                <w:lock w:val="contentLocked"/>
              </w:sdtPr>
              <w:sdtEndPr/>
              <w:sdtContent>
                <w:tc>
                  <w:tcPr>
                    <w:tcW w:w="9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501"/>
                <w:id w:val="1713845961"/>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502"/>
                <w:id w:val="-64265178"/>
                <w:lock w:val="contentLocked"/>
              </w:sdtPr>
              <w:sdtEndPr/>
              <w:sdtContent>
                <w:tc>
                  <w:tcPr>
                    <w:tcW w:w="8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503"/>
                <w:id w:val="1257250329"/>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504"/>
                <w:id w:val="-19552831"/>
                <w:lock w:val="contentLocked"/>
              </w:sdtPr>
              <w:sdtEndPr/>
              <w:sdtContent>
                <w:tc>
                  <w:tcPr>
                    <w:tcW w:w="70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bl>
      </w:sdtContent>
    </w:sdt>
    <w:p w:rsidR="001037CF" w:rsidRDefault="001037CF">
      <w:pPr>
        <w:rPr>
          <w:sz w:val="20"/>
          <w:szCs w:val="20"/>
        </w:rPr>
      </w:pPr>
    </w:p>
    <w:sdt>
      <w:sdtPr>
        <w:rPr>
          <w:rFonts w:ascii="Times New Roman" w:eastAsia="Times New Roman" w:hAnsi="Times New Roman" w:cs="Times New Roman"/>
        </w:rPr>
        <w:tag w:val="goog_rdk_512"/>
        <w:id w:val="911968498"/>
        <w:lock w:val="contentLocked"/>
      </w:sdtPr>
      <w:sdtEndPr/>
      <w:sdtContent>
        <w:tbl>
          <w:tblPr>
            <w:tblStyle w:val="afffe"/>
            <w:tblW w:w="7440" w:type="dxa"/>
            <w:jc w:val="center"/>
            <w:tblBorders>
              <w:top w:val="nil"/>
              <w:left w:val="nil"/>
              <w:bottom w:val="nil"/>
              <w:right w:val="nil"/>
              <w:insideH w:val="nil"/>
              <w:insideV w:val="nil"/>
            </w:tblBorders>
            <w:tblLayout w:type="fixed"/>
            <w:tblLook w:val="0600" w:firstRow="0" w:lastRow="0" w:firstColumn="0" w:lastColumn="0" w:noHBand="1" w:noVBand="1"/>
          </w:tblPr>
          <w:tblGrid>
            <w:gridCol w:w="3300"/>
            <w:gridCol w:w="915"/>
            <w:gridCol w:w="825"/>
            <w:gridCol w:w="885"/>
            <w:gridCol w:w="825"/>
            <w:gridCol w:w="690"/>
          </w:tblGrid>
          <w:tr w:rsidR="001037CF">
            <w:trPr>
              <w:trHeight w:val="300"/>
              <w:jc w:val="center"/>
            </w:trPr>
            <w:sdt>
              <w:sdtPr>
                <w:rPr>
                  <w:rFonts w:ascii="Times New Roman" w:eastAsia="Times New Roman" w:hAnsi="Times New Roman" w:cs="Times New Roman"/>
                </w:rPr>
                <w:tag w:val="goog_rdk_506"/>
                <w:id w:val="-51466019"/>
                <w:lock w:val="contentLocked"/>
              </w:sdtPr>
              <w:sdtEndPr>
                <w:rPr>
                  <w:rFonts w:ascii="Cambria" w:eastAsia="Cambria" w:hAnsi="Cambria" w:cs="Cambria"/>
                </w:rPr>
              </w:sdtEndPr>
              <w:sdtContent>
                <w:tc>
                  <w:tcPr>
                    <w:tcW w:w="33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Number of Observations</w:t>
                    </w:r>
                  </w:p>
                </w:tc>
              </w:sdtContent>
            </w:sdt>
            <w:sdt>
              <w:sdtPr>
                <w:tag w:val="goog_rdk_507"/>
                <w:id w:val="1967931643"/>
                <w:lock w:val="contentLocked"/>
              </w:sdtPr>
              <w:sdtEndPr/>
              <w:sdtContent>
                <w:tc>
                  <w:tcPr>
                    <w:tcW w:w="915" w:type="dxa"/>
                    <w:tcBorders>
                      <w:top w:val="single" w:sz="6" w:space="0" w:color="000000"/>
                      <w:left w:val="single" w:sz="6" w:space="0" w:color="000000"/>
                      <w:bottom w:val="single" w:sz="6" w:space="0" w:color="000000"/>
                      <w:right w:val="single" w:sz="6" w:space="0" w:color="000000"/>
                    </w:tcBorders>
                    <w:shd w:val="clear" w:color="auto" w:fill="EA9999"/>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66</w:t>
                    </w:r>
                  </w:p>
                </w:tc>
              </w:sdtContent>
            </w:sdt>
            <w:sdt>
              <w:sdtPr>
                <w:tag w:val="goog_rdk_508"/>
                <w:id w:val="527303324"/>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shd w:val="clear" w:color="auto" w:fill="EA9999"/>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61</w:t>
                    </w:r>
                  </w:p>
                </w:tc>
              </w:sdtContent>
            </w:sdt>
            <w:sdt>
              <w:sdtPr>
                <w:tag w:val="goog_rdk_509"/>
                <w:id w:val="1996673318"/>
                <w:lock w:val="contentLocked"/>
              </w:sdtPr>
              <w:sdtEndPr/>
              <w:sdtContent>
                <w:tc>
                  <w:tcPr>
                    <w:tcW w:w="885" w:type="dxa"/>
                    <w:tcBorders>
                      <w:top w:val="single" w:sz="6" w:space="0" w:color="000000"/>
                      <w:left w:val="single" w:sz="6" w:space="0" w:color="000000"/>
                      <w:bottom w:val="single" w:sz="6" w:space="0" w:color="000000"/>
                      <w:right w:val="single" w:sz="6" w:space="0" w:color="000000"/>
                    </w:tcBorders>
                    <w:shd w:val="clear" w:color="auto" w:fill="EA9999"/>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63</w:t>
                    </w:r>
                  </w:p>
                </w:tc>
              </w:sdtContent>
            </w:sdt>
            <w:sdt>
              <w:sdtPr>
                <w:tag w:val="goog_rdk_510"/>
                <w:id w:val="122822400"/>
                <w:lock w:val="contentLocked"/>
              </w:sdtPr>
              <w:sdtEndPr/>
              <w:sdtContent>
                <w:tc>
                  <w:tcPr>
                    <w:tcW w:w="825" w:type="dxa"/>
                    <w:tcBorders>
                      <w:top w:val="single" w:sz="6" w:space="0" w:color="000000"/>
                      <w:left w:val="single" w:sz="6" w:space="0" w:color="000000"/>
                      <w:bottom w:val="single" w:sz="6" w:space="0" w:color="000000"/>
                      <w:right w:val="single" w:sz="6" w:space="0" w:color="000000"/>
                    </w:tcBorders>
                    <w:shd w:val="clear" w:color="auto" w:fill="EA9999"/>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63</w:t>
                    </w:r>
                  </w:p>
                </w:tc>
              </w:sdtContent>
            </w:sdt>
            <w:sdt>
              <w:sdtPr>
                <w:tag w:val="goog_rdk_511"/>
                <w:id w:val="-1699849816"/>
                <w:lock w:val="contentLocked"/>
              </w:sdtPr>
              <w:sdtEndPr/>
              <w:sdtContent>
                <w:tc>
                  <w:tcPr>
                    <w:tcW w:w="690" w:type="dxa"/>
                    <w:tcBorders>
                      <w:top w:val="single" w:sz="6" w:space="0" w:color="000000"/>
                      <w:left w:val="single" w:sz="6" w:space="0" w:color="000000"/>
                      <w:bottom w:val="single" w:sz="6" w:space="0" w:color="000000"/>
                      <w:right w:val="single" w:sz="6" w:space="0" w:color="000000"/>
                    </w:tcBorders>
                    <w:shd w:val="clear" w:color="auto" w:fill="EA9999"/>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b/>
                        <w:sz w:val="20"/>
                        <w:szCs w:val="20"/>
                      </w:rPr>
                      <w:t>253</w:t>
                    </w:r>
                  </w:p>
                </w:tc>
              </w:sdtContent>
            </w:sdt>
          </w:tr>
        </w:tbl>
      </w:sdtContent>
    </w:sdt>
    <w:p w:rsidR="001037CF" w:rsidRDefault="00B47147">
      <w:pPr>
        <w:keepLines/>
        <w:spacing w:line="360" w:lineRule="auto"/>
        <w:jc w:val="center"/>
        <w:rPr>
          <w:sz w:val="30"/>
          <w:szCs w:val="30"/>
        </w:rPr>
      </w:pPr>
      <w:bookmarkStart w:id="105" w:name="bookmark=id.89rz3nlq165g" w:colFirst="0" w:colLast="0"/>
      <w:bookmarkEnd w:id="105"/>
      <w:r>
        <w:rPr>
          <w:i/>
        </w:rPr>
        <w:t>Table 5.4.1.b: EC 400 CAT 6 observations for CAT (KNG-08) Machine</w:t>
      </w:r>
    </w:p>
    <w:p w:rsidR="001037CF" w:rsidRDefault="00B47147" w:rsidP="00AD58BF">
      <w:pPr>
        <w:keepLines/>
        <w:numPr>
          <w:ilvl w:val="0"/>
          <w:numId w:val="31"/>
        </w:numPr>
        <w:spacing w:after="0" w:line="360" w:lineRule="auto"/>
        <w:jc w:val="both"/>
      </w:pPr>
      <w:r>
        <w:t>EC 400 CAT 6 Cable in CAT (KNG-08) machine was seen on 09.02.2021, 02.03.2021, 03.03.2021, 08.03.2021 dates with a total of 253 number of observations for all cables</w:t>
      </w:r>
      <w:r>
        <w:rPr>
          <w:sz w:val="18"/>
          <w:szCs w:val="18"/>
        </w:rPr>
        <w:t>.</w:t>
      </w:r>
    </w:p>
    <w:p w:rsidR="001037CF" w:rsidRDefault="00B47147">
      <w:pPr>
        <w:ind w:firstLine="708"/>
        <w:rPr>
          <w:b/>
        </w:rPr>
      </w:pPr>
      <w:r>
        <w:rPr>
          <w:b/>
        </w:rPr>
        <w:t xml:space="preserve">Daily Working &amp; Idle Observations for Kule (KNG-06) Machine </w:t>
      </w:r>
    </w:p>
    <w:sdt>
      <w:sdtPr>
        <w:rPr>
          <w:rFonts w:ascii="Times New Roman" w:eastAsia="Times New Roman" w:hAnsi="Times New Roman" w:cs="Times New Roman"/>
        </w:rPr>
        <w:tag w:val="goog_rdk_531"/>
        <w:id w:val="364266651"/>
        <w:lock w:val="contentLocked"/>
      </w:sdtPr>
      <w:sdtEndPr/>
      <w:sdtContent>
        <w:tbl>
          <w:tblPr>
            <w:tblStyle w:val="affff"/>
            <w:tblW w:w="7425" w:type="dxa"/>
            <w:jc w:val="center"/>
            <w:tblBorders>
              <w:top w:val="nil"/>
              <w:left w:val="nil"/>
              <w:bottom w:val="nil"/>
              <w:right w:val="nil"/>
              <w:insideH w:val="nil"/>
              <w:insideV w:val="nil"/>
            </w:tblBorders>
            <w:tblLayout w:type="fixed"/>
            <w:tblLook w:val="0600" w:firstRow="0" w:lastRow="0" w:firstColumn="0" w:lastColumn="0" w:noHBand="1" w:noVBand="1"/>
          </w:tblPr>
          <w:tblGrid>
            <w:gridCol w:w="3420"/>
            <w:gridCol w:w="795"/>
            <w:gridCol w:w="870"/>
            <w:gridCol w:w="795"/>
            <w:gridCol w:w="795"/>
            <w:gridCol w:w="750"/>
          </w:tblGrid>
          <w:tr w:rsidR="001037CF">
            <w:trPr>
              <w:trHeight w:val="300"/>
              <w:jc w:val="center"/>
            </w:trPr>
            <w:sdt>
              <w:sdtPr>
                <w:rPr>
                  <w:rFonts w:ascii="Times New Roman" w:eastAsia="Times New Roman" w:hAnsi="Times New Roman" w:cs="Times New Roman"/>
                </w:rPr>
                <w:tag w:val="goog_rdk_513"/>
                <w:id w:val="-118072601"/>
                <w:lock w:val="contentLocked"/>
              </w:sdtPr>
              <w:sdtEndPr>
                <w:rPr>
                  <w:rFonts w:ascii="Cambria" w:eastAsia="Cambria" w:hAnsi="Cambria" w:cs="Cambria"/>
                </w:rPr>
              </w:sdtEndPr>
              <w:sdtContent>
                <w:tc>
                  <w:tcPr>
                    <w:tcW w:w="342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Machine: KULE (KNG-06)</w:t>
                    </w:r>
                  </w:p>
                </w:tc>
              </w:sdtContent>
            </w:sdt>
            <w:sdt>
              <w:sdtPr>
                <w:tag w:val="goog_rdk_514"/>
                <w:id w:val="2028748913"/>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u w:val="single"/>
                      </w:rPr>
                      <w:t>11.02.21</w:t>
                    </w:r>
                  </w:p>
                </w:tc>
              </w:sdtContent>
            </w:sdt>
            <w:sdt>
              <w:sdtPr>
                <w:tag w:val="goog_rdk_515"/>
                <w:id w:val="-2089287242"/>
                <w:lock w:val="contentLocked"/>
              </w:sdtPr>
              <w:sdtEndPr/>
              <w:sdtContent>
                <w:tc>
                  <w:tcPr>
                    <w:tcW w:w="87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u w:val="single"/>
                      </w:rPr>
                      <w:t>24.02.21</w:t>
                    </w:r>
                  </w:p>
                </w:tc>
              </w:sdtContent>
            </w:sdt>
            <w:sdt>
              <w:sdtPr>
                <w:tag w:val="goog_rdk_516"/>
                <w:id w:val="-193160663"/>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u w:val="single"/>
                      </w:rPr>
                      <w:t>25.02.21</w:t>
                    </w:r>
                  </w:p>
                </w:tc>
              </w:sdtContent>
            </w:sdt>
            <w:sdt>
              <w:sdtPr>
                <w:tag w:val="goog_rdk_517"/>
                <w:id w:val="1834419667"/>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u w:val="single"/>
                      </w:rPr>
                      <w:t>03.03.21</w:t>
                    </w:r>
                  </w:p>
                </w:tc>
              </w:sdtContent>
            </w:sdt>
            <w:sdt>
              <w:sdtPr>
                <w:tag w:val="goog_rdk_518"/>
                <w:id w:val="-899749133"/>
                <w:lock w:val="contentLocked"/>
              </w:sdtPr>
              <w:sdtEndPr/>
              <w:sdtContent>
                <w:tc>
                  <w:tcPr>
                    <w:tcW w:w="75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u w:val="single"/>
                      </w:rPr>
                      <w:t>Total</w:t>
                    </w:r>
                  </w:p>
                </w:tc>
              </w:sdtContent>
            </w:sdt>
          </w:tr>
          <w:tr w:rsidR="001037CF">
            <w:trPr>
              <w:trHeight w:val="300"/>
              <w:jc w:val="center"/>
            </w:trPr>
            <w:sdt>
              <w:sdtPr>
                <w:tag w:val="goog_rdk_519"/>
                <w:id w:val="1792634983"/>
                <w:lock w:val="contentLocked"/>
              </w:sdtPr>
              <w:sdtEndPr/>
              <w:sdtContent>
                <w:tc>
                  <w:tcPr>
                    <w:tcW w:w="342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Working</w:t>
                    </w:r>
                  </w:p>
                </w:tc>
              </w:sdtContent>
            </w:sdt>
            <w:sdt>
              <w:sdtPr>
                <w:tag w:val="goog_rdk_520"/>
                <w:id w:val="2000848070"/>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0.28</w:t>
                    </w:r>
                  </w:p>
                </w:tc>
              </w:sdtContent>
            </w:sdt>
            <w:sdt>
              <w:sdtPr>
                <w:tag w:val="goog_rdk_521"/>
                <w:id w:val="41334012"/>
                <w:lock w:val="contentLocked"/>
              </w:sdtPr>
              <w:sdtEndPr/>
              <w:sdtContent>
                <w:tc>
                  <w:tcPr>
                    <w:tcW w:w="87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0.19</w:t>
                    </w:r>
                  </w:p>
                </w:tc>
              </w:sdtContent>
            </w:sdt>
            <w:sdt>
              <w:sdtPr>
                <w:tag w:val="goog_rdk_522"/>
                <w:id w:val="2063133106"/>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0.38</w:t>
                    </w:r>
                  </w:p>
                </w:tc>
              </w:sdtContent>
            </w:sdt>
            <w:sdt>
              <w:sdtPr>
                <w:tag w:val="goog_rdk_523"/>
                <w:id w:val="-1375306994"/>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0.22</w:t>
                    </w:r>
                  </w:p>
                </w:tc>
              </w:sdtContent>
            </w:sdt>
            <w:sdt>
              <w:sdtPr>
                <w:tag w:val="goog_rdk_524"/>
                <w:id w:val="447829227"/>
                <w:lock w:val="contentLocked"/>
              </w:sdtPr>
              <w:sdtEndPr/>
              <w:sdtContent>
                <w:tc>
                  <w:tcPr>
                    <w:tcW w:w="750"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b/>
                        <w:sz w:val="20"/>
                        <w:szCs w:val="20"/>
                      </w:rPr>
                      <w:t>0.26</w:t>
                    </w:r>
                  </w:p>
                </w:tc>
              </w:sdtContent>
            </w:sdt>
          </w:tr>
          <w:tr w:rsidR="001037CF">
            <w:trPr>
              <w:trHeight w:val="300"/>
              <w:jc w:val="center"/>
            </w:trPr>
            <w:sdt>
              <w:sdtPr>
                <w:tag w:val="goog_rdk_525"/>
                <w:id w:val="-1586293301"/>
                <w:lock w:val="contentLocked"/>
              </w:sdtPr>
              <w:sdtEndPr/>
              <w:sdtContent>
                <w:tc>
                  <w:tcPr>
                    <w:tcW w:w="342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Idle</w:t>
                    </w:r>
                  </w:p>
                </w:tc>
              </w:sdtContent>
            </w:sdt>
            <w:sdt>
              <w:sdtPr>
                <w:tag w:val="goog_rdk_526"/>
                <w:id w:val="1529611279"/>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0.19</w:t>
                    </w:r>
                  </w:p>
                </w:tc>
              </w:sdtContent>
            </w:sdt>
            <w:sdt>
              <w:sdtPr>
                <w:tag w:val="goog_rdk_527"/>
                <w:id w:val="-248275861"/>
                <w:lock w:val="contentLocked"/>
              </w:sdtPr>
              <w:sdtEndPr/>
              <w:sdtContent>
                <w:tc>
                  <w:tcPr>
                    <w:tcW w:w="87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0.02</w:t>
                    </w:r>
                  </w:p>
                </w:tc>
              </w:sdtContent>
            </w:sdt>
            <w:sdt>
              <w:sdtPr>
                <w:tag w:val="goog_rdk_528"/>
                <w:id w:val="517269924"/>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0.13</w:t>
                    </w:r>
                  </w:p>
                </w:tc>
              </w:sdtContent>
            </w:sdt>
            <w:sdt>
              <w:sdtPr>
                <w:tag w:val="goog_rdk_529"/>
                <w:id w:val="-1309019327"/>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0.06</w:t>
                    </w:r>
                  </w:p>
                </w:tc>
              </w:sdtContent>
            </w:sdt>
            <w:sdt>
              <w:sdtPr>
                <w:tag w:val="goog_rdk_530"/>
                <w:id w:val="1679460353"/>
                <w:lock w:val="contentLocked"/>
              </w:sdtPr>
              <w:sdtEndPr/>
              <w:sdtContent>
                <w:tc>
                  <w:tcPr>
                    <w:tcW w:w="75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b/>
                        <w:sz w:val="20"/>
                        <w:szCs w:val="20"/>
                      </w:rPr>
                      <w:t>0.10</w:t>
                    </w:r>
                  </w:p>
                </w:tc>
              </w:sdtContent>
            </w:sdt>
          </w:tr>
        </w:tbl>
      </w:sdtContent>
    </w:sdt>
    <w:p w:rsidR="001037CF" w:rsidRDefault="00B47147" w:rsidP="00AD58BF">
      <w:pPr>
        <w:jc w:val="center"/>
        <w:rPr>
          <w:i/>
        </w:rPr>
      </w:pPr>
      <w:bookmarkStart w:id="106" w:name="bookmark=id.mykhtpwfcgsh" w:colFirst="0" w:colLast="0"/>
      <w:bookmarkEnd w:id="106"/>
      <w:r>
        <w:rPr>
          <w:i/>
        </w:rPr>
        <w:t>Table 5.4.1.c: Working (EC 400 CAT 6) Proportions for KULE (KNG-06) Machine</w:t>
      </w:r>
    </w:p>
    <w:p w:rsidR="001037CF" w:rsidRDefault="00B47147" w:rsidP="00AD58BF">
      <w:pPr>
        <w:spacing w:line="360" w:lineRule="auto"/>
        <w:ind w:firstLine="720"/>
        <w:jc w:val="both"/>
      </w:pPr>
      <w:r>
        <w:t>Daily working and idle ratios have been found. Below is a sample calculation for 11.02.21. Rest of the table has been filled similarly.</w:t>
      </w:r>
    </w:p>
    <w:p w:rsidR="001037CF" w:rsidRPr="00941F78" w:rsidRDefault="00B47147" w:rsidP="00AD58BF">
      <w:pPr>
        <w:spacing w:line="360" w:lineRule="auto"/>
        <w:ind w:firstLine="720"/>
        <w:jc w:val="both"/>
      </w:pPr>
      <w:r w:rsidRPr="00941F78">
        <w:t>On 11.02.2021 total working activities (green ones) were 16 in 58 (</w:t>
      </w:r>
      <w:r w:rsidRPr="00941F78">
        <w:rPr>
          <w:i/>
        </w:rPr>
        <w:t xml:space="preserve">Table 5.4.1.a) </w:t>
      </w:r>
      <w:r w:rsidRPr="00941F78">
        <w:t xml:space="preserve">observations. So, the working proportion for that day is 16 / 58 = 0.2759 </w:t>
      </w:r>
      <w:sdt>
        <w:sdtPr>
          <w:tag w:val="goog_rdk_532"/>
          <w:id w:val="1126977655"/>
        </w:sdtPr>
        <w:sdtEndPr/>
        <w:sdtContent>
          <w:r w:rsidRPr="00941F78">
            <w:rPr>
              <w:rFonts w:ascii="Cambria Math" w:eastAsia="Gungsuh" w:hAnsi="Cambria Math" w:cs="Cambria Math"/>
            </w:rPr>
            <w:t>≌</w:t>
          </w:r>
          <w:r w:rsidRPr="00941F78">
            <w:rPr>
              <w:rFonts w:eastAsia="Gungsuh"/>
            </w:rPr>
            <w:t xml:space="preserve"> </w:t>
          </w:r>
        </w:sdtContent>
      </w:sdt>
      <w:r w:rsidRPr="00941F78">
        <w:t xml:space="preserve">0.28. Idle proportion is </w:t>
      </w:r>
      <w:sdt>
        <w:sdtPr>
          <w:tag w:val="goog_rdk_533"/>
          <w:id w:val="980429224"/>
        </w:sdtPr>
        <w:sdtEndPr/>
        <w:sdtContent>
          <w:r w:rsidRPr="00941F78">
            <w:rPr>
              <w:rFonts w:eastAsia="Gungsuh"/>
            </w:rPr>
            <w:t xml:space="preserve">11 / 58 = 0.1897 </w:t>
          </w:r>
          <w:r w:rsidRPr="00941F78">
            <w:rPr>
              <w:rFonts w:ascii="Cambria Math" w:eastAsia="Gungsuh" w:hAnsi="Cambria Math" w:cs="Cambria Math"/>
            </w:rPr>
            <w:t>≌</w:t>
          </w:r>
          <w:r w:rsidRPr="00941F78">
            <w:rPr>
              <w:rFonts w:eastAsia="Gungsuh"/>
            </w:rPr>
            <w:t xml:space="preserve"> </w:t>
          </w:r>
        </w:sdtContent>
      </w:sdt>
      <w:r w:rsidRPr="00941F78">
        <w:t xml:space="preserve"> 0.19. </w:t>
      </w:r>
    </w:p>
    <w:p w:rsidR="001037CF" w:rsidRPr="00941F78" w:rsidRDefault="00B47147" w:rsidP="00AD58BF">
      <w:pPr>
        <w:spacing w:line="360" w:lineRule="auto"/>
        <w:jc w:val="both"/>
      </w:pPr>
      <w:r>
        <w:t>Total working activities (green ones) are 16+12+21+14 = 63 in 239 (</w:t>
      </w:r>
      <w:r>
        <w:rPr>
          <w:i/>
        </w:rPr>
        <w:t>Table 5.4.1.a)</w:t>
      </w:r>
      <w:r>
        <w:t xml:space="preserve"> </w:t>
      </w:r>
      <w:r w:rsidRPr="00941F78">
        <w:t>observations. So:</w:t>
      </w:r>
    </w:p>
    <w:p w:rsidR="001037CF" w:rsidRPr="00941F78" w:rsidRDefault="00B47147" w:rsidP="00AD58BF">
      <w:pPr>
        <w:numPr>
          <w:ilvl w:val="0"/>
          <w:numId w:val="28"/>
        </w:numPr>
        <w:spacing w:after="0" w:line="360" w:lineRule="auto"/>
        <w:jc w:val="both"/>
      </w:pPr>
      <w:r w:rsidRPr="00941F78">
        <w:t>Working proportions for KULE (KNG-06) machine</w:t>
      </w:r>
      <w:r w:rsidRPr="00941F78">
        <w:rPr>
          <w:i/>
        </w:rPr>
        <w:t xml:space="preserve"> </w:t>
      </w:r>
      <w:r w:rsidRPr="00941F78">
        <w:t>is 63 / 239 = 0.2</w:t>
      </w:r>
      <w:sdt>
        <w:sdtPr>
          <w:tag w:val="goog_rdk_534"/>
          <w:id w:val="1375115105"/>
        </w:sdtPr>
        <w:sdtEndPr/>
        <w:sdtContent>
          <w:r w:rsidRPr="00941F78">
            <w:rPr>
              <w:rFonts w:eastAsia="Gungsuh"/>
            </w:rPr>
            <w:t xml:space="preserve">636 </w:t>
          </w:r>
          <w:r w:rsidRPr="00941F78">
            <w:rPr>
              <w:rFonts w:ascii="Cambria Math" w:eastAsia="Gungsuh" w:hAnsi="Cambria Math" w:cs="Cambria Math"/>
            </w:rPr>
            <w:t>≌</w:t>
          </w:r>
          <w:r w:rsidRPr="00941F78">
            <w:rPr>
              <w:rFonts w:eastAsia="Gungsuh"/>
            </w:rPr>
            <w:t xml:space="preserve"> 0.26</w:t>
          </w:r>
        </w:sdtContent>
      </w:sdt>
    </w:p>
    <w:p w:rsidR="001037CF" w:rsidRPr="00941F78" w:rsidRDefault="00B47147" w:rsidP="00AD58BF">
      <w:pPr>
        <w:numPr>
          <w:ilvl w:val="0"/>
          <w:numId w:val="28"/>
        </w:numPr>
        <w:spacing w:line="360" w:lineRule="auto"/>
        <w:jc w:val="both"/>
      </w:pPr>
      <w:r w:rsidRPr="00941F78">
        <w:t>Idle is 11+ 1 + 7 + 4 = 23 / 239 =</w:t>
      </w:r>
      <w:sdt>
        <w:sdtPr>
          <w:tag w:val="goog_rdk_535"/>
          <w:id w:val="-842779975"/>
        </w:sdtPr>
        <w:sdtEndPr/>
        <w:sdtContent>
          <w:r w:rsidRPr="00941F78">
            <w:rPr>
              <w:rFonts w:eastAsia="Gungsuh"/>
            </w:rPr>
            <w:t xml:space="preserve"> 0.096 </w:t>
          </w:r>
          <w:r w:rsidRPr="00941F78">
            <w:rPr>
              <w:rFonts w:ascii="Cambria Math" w:eastAsia="Gungsuh" w:hAnsi="Cambria Math" w:cs="Cambria Math"/>
            </w:rPr>
            <w:t>≌</w:t>
          </w:r>
          <w:r w:rsidRPr="00941F78">
            <w:rPr>
              <w:rFonts w:eastAsia="Gungsuh"/>
            </w:rPr>
            <w:t xml:space="preserve"> </w:t>
          </w:r>
        </w:sdtContent>
      </w:sdt>
      <w:r w:rsidRPr="00941F78">
        <w:t>0.10.</w:t>
      </w:r>
    </w:p>
    <w:sdt>
      <w:sdtPr>
        <w:rPr>
          <w:rFonts w:ascii="Times New Roman" w:eastAsia="Times New Roman" w:hAnsi="Times New Roman" w:cs="Times New Roman"/>
        </w:rPr>
        <w:tag w:val="goog_rdk_554"/>
        <w:id w:val="-1395187719"/>
        <w:lock w:val="contentLocked"/>
      </w:sdtPr>
      <w:sdtEndPr/>
      <w:sdtContent>
        <w:tbl>
          <w:tblPr>
            <w:tblStyle w:val="affff0"/>
            <w:tblW w:w="7155" w:type="dxa"/>
            <w:jc w:val="center"/>
            <w:tblBorders>
              <w:top w:val="nil"/>
              <w:left w:val="nil"/>
              <w:bottom w:val="nil"/>
              <w:right w:val="nil"/>
              <w:insideH w:val="nil"/>
              <w:insideV w:val="nil"/>
            </w:tblBorders>
            <w:tblLayout w:type="fixed"/>
            <w:tblLook w:val="0600" w:firstRow="0" w:lastRow="0" w:firstColumn="0" w:lastColumn="0" w:noHBand="1" w:noVBand="1"/>
          </w:tblPr>
          <w:tblGrid>
            <w:gridCol w:w="3150"/>
            <w:gridCol w:w="795"/>
            <w:gridCol w:w="870"/>
            <w:gridCol w:w="795"/>
            <w:gridCol w:w="795"/>
            <w:gridCol w:w="750"/>
          </w:tblGrid>
          <w:tr w:rsidR="001037CF">
            <w:trPr>
              <w:trHeight w:val="300"/>
              <w:jc w:val="center"/>
            </w:trPr>
            <w:sdt>
              <w:sdtPr>
                <w:rPr>
                  <w:rFonts w:ascii="Times New Roman" w:eastAsia="Times New Roman" w:hAnsi="Times New Roman" w:cs="Times New Roman"/>
                </w:rPr>
                <w:tag w:val="goog_rdk_536"/>
                <w:id w:val="1138293066"/>
                <w:lock w:val="contentLocked"/>
              </w:sdtPr>
              <w:sdtEndPr>
                <w:rPr>
                  <w:rFonts w:ascii="Cambria" w:eastAsia="Cambria" w:hAnsi="Cambria" w:cs="Cambria"/>
                </w:rPr>
              </w:sdtEndPr>
              <w:sdtContent>
                <w:tc>
                  <w:tcPr>
                    <w:tcW w:w="315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Machine :CAT  (KNG-08) Semi-Automatic</w:t>
                    </w:r>
                  </w:p>
                </w:tc>
              </w:sdtContent>
            </w:sdt>
            <w:sdt>
              <w:sdtPr>
                <w:tag w:val="goog_rdk_537"/>
                <w:id w:val="-399896863"/>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u w:val="single"/>
                      </w:rPr>
                      <w:t>09.02.21</w:t>
                    </w:r>
                  </w:p>
                </w:tc>
              </w:sdtContent>
            </w:sdt>
            <w:sdt>
              <w:sdtPr>
                <w:tag w:val="goog_rdk_538"/>
                <w:id w:val="367498901"/>
                <w:lock w:val="contentLocked"/>
              </w:sdtPr>
              <w:sdtEndPr/>
              <w:sdtContent>
                <w:tc>
                  <w:tcPr>
                    <w:tcW w:w="87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u w:val="single"/>
                      </w:rPr>
                      <w:t>02.03.21</w:t>
                    </w:r>
                  </w:p>
                </w:tc>
              </w:sdtContent>
            </w:sdt>
            <w:sdt>
              <w:sdtPr>
                <w:tag w:val="goog_rdk_539"/>
                <w:id w:val="597215033"/>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u w:val="single"/>
                      </w:rPr>
                      <w:t>03.03.21</w:t>
                    </w:r>
                  </w:p>
                </w:tc>
              </w:sdtContent>
            </w:sdt>
            <w:sdt>
              <w:sdtPr>
                <w:tag w:val="goog_rdk_540"/>
                <w:id w:val="1020594052"/>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u w:val="single"/>
                      </w:rPr>
                      <w:t>08.03.21</w:t>
                    </w:r>
                  </w:p>
                </w:tc>
              </w:sdtContent>
            </w:sdt>
            <w:sdt>
              <w:sdtPr>
                <w:tag w:val="goog_rdk_541"/>
                <w:id w:val="-1472283900"/>
                <w:lock w:val="contentLocked"/>
              </w:sdtPr>
              <w:sdtEndPr/>
              <w:sdtContent>
                <w:tc>
                  <w:tcPr>
                    <w:tcW w:w="75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u w:val="single"/>
                      </w:rPr>
                      <w:t>Total</w:t>
                    </w:r>
                  </w:p>
                </w:tc>
              </w:sdtContent>
            </w:sdt>
          </w:tr>
          <w:tr w:rsidR="001037CF">
            <w:trPr>
              <w:trHeight w:val="300"/>
              <w:jc w:val="center"/>
            </w:trPr>
            <w:sdt>
              <w:sdtPr>
                <w:tag w:val="goog_rdk_542"/>
                <w:id w:val="-404987953"/>
                <w:lock w:val="contentLocked"/>
              </w:sdtPr>
              <w:sdtEndPr/>
              <w:sdtContent>
                <w:tc>
                  <w:tcPr>
                    <w:tcW w:w="315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Working</w:t>
                    </w:r>
                  </w:p>
                </w:tc>
              </w:sdtContent>
            </w:sdt>
            <w:sdt>
              <w:sdtPr>
                <w:tag w:val="goog_rdk_543"/>
                <w:id w:val="-742410743"/>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0.35</w:t>
                    </w:r>
                  </w:p>
                </w:tc>
              </w:sdtContent>
            </w:sdt>
            <w:sdt>
              <w:sdtPr>
                <w:tag w:val="goog_rdk_544"/>
                <w:id w:val="-792748075"/>
                <w:lock w:val="contentLocked"/>
              </w:sdtPr>
              <w:sdtEndPr/>
              <w:sdtContent>
                <w:tc>
                  <w:tcPr>
                    <w:tcW w:w="87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0.52</w:t>
                    </w:r>
                  </w:p>
                </w:tc>
              </w:sdtContent>
            </w:sdt>
            <w:sdt>
              <w:sdtPr>
                <w:tag w:val="goog_rdk_545"/>
                <w:id w:val="495384565"/>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0.56</w:t>
                    </w:r>
                  </w:p>
                </w:tc>
              </w:sdtContent>
            </w:sdt>
            <w:sdt>
              <w:sdtPr>
                <w:tag w:val="goog_rdk_546"/>
                <w:id w:val="-259368886"/>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0.48</w:t>
                    </w:r>
                  </w:p>
                </w:tc>
              </w:sdtContent>
            </w:sdt>
            <w:sdt>
              <w:sdtPr>
                <w:tag w:val="goog_rdk_547"/>
                <w:id w:val="1500614125"/>
                <w:lock w:val="contentLocked"/>
              </w:sdtPr>
              <w:sdtEndPr/>
              <w:sdtContent>
                <w:tc>
                  <w:tcPr>
                    <w:tcW w:w="750"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b/>
                        <w:sz w:val="20"/>
                        <w:szCs w:val="20"/>
                      </w:rPr>
                      <w:t>0.47</w:t>
                    </w:r>
                  </w:p>
                </w:tc>
              </w:sdtContent>
            </w:sdt>
          </w:tr>
          <w:tr w:rsidR="001037CF">
            <w:trPr>
              <w:trHeight w:val="300"/>
              <w:jc w:val="center"/>
            </w:trPr>
            <w:sdt>
              <w:sdtPr>
                <w:tag w:val="goog_rdk_548"/>
                <w:id w:val="1708756784"/>
                <w:lock w:val="contentLocked"/>
              </w:sdtPr>
              <w:sdtEndPr/>
              <w:sdtContent>
                <w:tc>
                  <w:tcPr>
                    <w:tcW w:w="315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Idle</w:t>
                    </w:r>
                  </w:p>
                </w:tc>
              </w:sdtContent>
            </w:sdt>
            <w:sdt>
              <w:sdtPr>
                <w:tag w:val="goog_rdk_549"/>
                <w:id w:val="-2141714112"/>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0.02</w:t>
                    </w:r>
                  </w:p>
                </w:tc>
              </w:sdtContent>
            </w:sdt>
            <w:sdt>
              <w:sdtPr>
                <w:tag w:val="goog_rdk_550"/>
                <w:id w:val="443270663"/>
                <w:lock w:val="contentLocked"/>
              </w:sdtPr>
              <w:sdtEndPr/>
              <w:sdtContent>
                <w:tc>
                  <w:tcPr>
                    <w:tcW w:w="87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0.03</w:t>
                    </w:r>
                  </w:p>
                </w:tc>
              </w:sdtContent>
            </w:sdt>
            <w:sdt>
              <w:sdtPr>
                <w:tag w:val="goog_rdk_551"/>
                <w:id w:val="1683634194"/>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0.11</w:t>
                    </w:r>
                  </w:p>
                </w:tc>
              </w:sdtContent>
            </w:sdt>
            <w:sdt>
              <w:sdtPr>
                <w:tag w:val="goog_rdk_552"/>
                <w:id w:val="1572850931"/>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w:t>
                    </w:r>
                  </w:p>
                </w:tc>
              </w:sdtContent>
            </w:sdt>
            <w:sdt>
              <w:sdtPr>
                <w:tag w:val="goog_rdk_553"/>
                <w:id w:val="-494649538"/>
                <w:lock w:val="contentLocked"/>
              </w:sdtPr>
              <w:sdtEndPr/>
              <w:sdtContent>
                <w:tc>
                  <w:tcPr>
                    <w:tcW w:w="75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b/>
                        <w:sz w:val="20"/>
                        <w:szCs w:val="20"/>
                      </w:rPr>
                      <w:t>0.04</w:t>
                    </w:r>
                  </w:p>
                </w:tc>
              </w:sdtContent>
            </w:sdt>
          </w:tr>
        </w:tbl>
      </w:sdtContent>
    </w:sdt>
    <w:p w:rsidR="001037CF" w:rsidRDefault="00B47147">
      <w:pPr>
        <w:ind w:firstLine="720"/>
        <w:rPr>
          <w:sz w:val="18"/>
          <w:szCs w:val="18"/>
        </w:rPr>
      </w:pPr>
      <w:bookmarkStart w:id="107" w:name="bookmark=id.2zyw6sqsdvwy" w:colFirst="0" w:colLast="0"/>
      <w:bookmarkEnd w:id="107"/>
      <w:r>
        <w:rPr>
          <w:i/>
        </w:rPr>
        <w:t>Table 5.4.1.d : Working (EC 400 CAT 6) Proportions for CAT (KNG-08) Machine</w:t>
      </w:r>
    </w:p>
    <w:p w:rsidR="001037CF" w:rsidRDefault="00B47147" w:rsidP="00AD58BF">
      <w:pPr>
        <w:spacing w:line="360" w:lineRule="auto"/>
        <w:jc w:val="both"/>
      </w:pPr>
      <w:r>
        <w:t>Total working activities (green ones) are  23 + 32 + 35 + 30 = 120  in 253 observations (</w:t>
      </w:r>
      <w:r>
        <w:rPr>
          <w:i/>
        </w:rPr>
        <w:t>Table 5.4.b</w:t>
      </w:r>
      <w:r>
        <w:t>). So:</w:t>
      </w:r>
    </w:p>
    <w:p w:rsidR="001037CF" w:rsidRPr="00941F78" w:rsidRDefault="00B47147" w:rsidP="00AD58BF">
      <w:pPr>
        <w:numPr>
          <w:ilvl w:val="0"/>
          <w:numId w:val="28"/>
        </w:numPr>
        <w:spacing w:after="0" w:line="360" w:lineRule="auto"/>
        <w:jc w:val="both"/>
      </w:pPr>
      <w:r w:rsidRPr="00941F78">
        <w:t>Working proportions for Kule Machines (KNG-06)</w:t>
      </w:r>
      <w:r w:rsidRPr="00941F78">
        <w:rPr>
          <w:i/>
        </w:rPr>
        <w:t xml:space="preserve"> </w:t>
      </w:r>
      <w:r w:rsidRPr="00941F78">
        <w:t xml:space="preserve"> is  120 / 253 = 0.474 </w:t>
      </w:r>
      <w:sdt>
        <w:sdtPr>
          <w:tag w:val="goog_rdk_555"/>
          <w:id w:val="-328291893"/>
        </w:sdtPr>
        <w:sdtEndPr/>
        <w:sdtContent>
          <w:r w:rsidRPr="00941F78">
            <w:rPr>
              <w:rFonts w:ascii="Cambria Math" w:eastAsia="Gungsuh" w:hAnsi="Cambria Math" w:cs="Cambria Math"/>
            </w:rPr>
            <w:t>≌</w:t>
          </w:r>
          <w:r w:rsidRPr="00941F78">
            <w:rPr>
              <w:rFonts w:eastAsia="Gungsuh"/>
            </w:rPr>
            <w:t xml:space="preserve"> 0.47</w:t>
          </w:r>
        </w:sdtContent>
      </w:sdt>
    </w:p>
    <w:p w:rsidR="001037CF" w:rsidRPr="00941F78" w:rsidRDefault="00B47147" w:rsidP="00AD58BF">
      <w:pPr>
        <w:numPr>
          <w:ilvl w:val="0"/>
          <w:numId w:val="28"/>
        </w:numPr>
        <w:spacing w:line="360" w:lineRule="auto"/>
        <w:jc w:val="both"/>
      </w:pPr>
      <w:r w:rsidRPr="00941F78">
        <w:lastRenderedPageBreak/>
        <w:t xml:space="preserve">Idle is 1 + 2 + 7 = 10 / 253 = 0.039 </w:t>
      </w:r>
      <w:sdt>
        <w:sdtPr>
          <w:tag w:val="goog_rdk_556"/>
          <w:id w:val="969634618"/>
        </w:sdtPr>
        <w:sdtEndPr/>
        <w:sdtContent>
          <w:r w:rsidRPr="00941F78">
            <w:rPr>
              <w:rFonts w:ascii="Cambria Math" w:eastAsia="Gungsuh" w:hAnsi="Cambria Math" w:cs="Cambria Math"/>
            </w:rPr>
            <w:t>≌</w:t>
          </w:r>
          <w:r w:rsidRPr="00941F78">
            <w:rPr>
              <w:rFonts w:eastAsia="Gungsuh"/>
            </w:rPr>
            <w:t xml:space="preserve"> 0.</w:t>
          </w:r>
        </w:sdtContent>
      </w:sdt>
      <w:r w:rsidRPr="00941F78">
        <w:t>04.</w:t>
      </w:r>
    </w:p>
    <w:sdt>
      <w:sdtPr>
        <w:rPr>
          <w:rFonts w:ascii="Times New Roman" w:eastAsia="Times New Roman" w:hAnsi="Times New Roman" w:cs="Times New Roman"/>
        </w:rPr>
        <w:tag w:val="goog_rdk_583"/>
        <w:id w:val="-941306939"/>
        <w:lock w:val="contentLocked"/>
      </w:sdtPr>
      <w:sdtEndPr/>
      <w:sdtContent>
        <w:tbl>
          <w:tblPr>
            <w:tblStyle w:val="affff1"/>
            <w:tblW w:w="4380" w:type="dxa"/>
            <w:jc w:val="center"/>
            <w:tblBorders>
              <w:top w:val="nil"/>
              <w:left w:val="nil"/>
              <w:bottom w:val="nil"/>
              <w:right w:val="nil"/>
              <w:insideH w:val="nil"/>
              <w:insideV w:val="nil"/>
            </w:tblBorders>
            <w:tblLayout w:type="fixed"/>
            <w:tblLook w:val="0600" w:firstRow="0" w:lastRow="0" w:firstColumn="0" w:lastColumn="0" w:noHBand="1" w:noVBand="1"/>
          </w:tblPr>
          <w:tblGrid>
            <w:gridCol w:w="720"/>
            <w:gridCol w:w="3660"/>
          </w:tblGrid>
          <w:tr w:rsidR="001037CF">
            <w:trPr>
              <w:trHeight w:val="300"/>
              <w:jc w:val="center"/>
            </w:trPr>
            <w:sdt>
              <w:sdtPr>
                <w:rPr>
                  <w:rFonts w:ascii="Times New Roman" w:eastAsia="Times New Roman" w:hAnsi="Times New Roman" w:cs="Times New Roman"/>
                </w:rPr>
                <w:tag w:val="goog_rdk_557"/>
                <w:id w:val="-1039507775"/>
                <w:lock w:val="contentLocked"/>
              </w:sdtPr>
              <w:sdtEndPr>
                <w:rPr>
                  <w:rFonts w:ascii="Cambria" w:eastAsia="Cambria" w:hAnsi="Cambria" w:cs="Cambria"/>
                </w:rPr>
              </w:sdtEndPr>
              <w:sdtContent>
                <w:tc>
                  <w:tcPr>
                    <w:tcW w:w="72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b/>
                        <w:sz w:val="20"/>
                        <w:szCs w:val="20"/>
                      </w:rPr>
                    </w:pPr>
                    <w:r>
                      <w:rPr>
                        <w:b/>
                        <w:sz w:val="18"/>
                        <w:szCs w:val="18"/>
                      </w:rPr>
                      <w:t>121</w:t>
                    </w:r>
                  </w:p>
                </w:tc>
              </w:sdtContent>
            </w:sdt>
            <w:sdt>
              <w:sdtPr>
                <w:tag w:val="goog_rdk_558"/>
                <w:id w:val="1982574596"/>
                <w:lock w:val="contentLocked"/>
              </w:sdtPr>
              <w:sdtEndPr/>
              <w:sdtContent>
                <w:tc>
                  <w:tcPr>
                    <w:tcW w:w="3660"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 (Measuring)</w:t>
                    </w:r>
                  </w:p>
                </w:tc>
              </w:sdtContent>
            </w:sdt>
          </w:tr>
          <w:tr w:rsidR="001037CF">
            <w:trPr>
              <w:trHeight w:val="300"/>
              <w:jc w:val="center"/>
            </w:trPr>
            <w:sdt>
              <w:sdtPr>
                <w:tag w:val="goog_rdk_559"/>
                <w:id w:val="-1478450749"/>
                <w:lock w:val="contentLocked"/>
              </w:sdtPr>
              <w:sdtEndPr/>
              <w:sdtContent>
                <w:tc>
                  <w:tcPr>
                    <w:tcW w:w="72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b/>
                        <w:sz w:val="20"/>
                        <w:szCs w:val="20"/>
                      </w:rPr>
                    </w:pPr>
                    <w:r>
                      <w:rPr>
                        <w:b/>
                        <w:sz w:val="18"/>
                        <w:szCs w:val="18"/>
                      </w:rPr>
                      <w:t>12</w:t>
                    </w:r>
                  </w:p>
                </w:tc>
              </w:sdtContent>
            </w:sdt>
            <w:sdt>
              <w:sdtPr>
                <w:tag w:val="goog_rdk_560"/>
                <w:id w:val="566612187"/>
                <w:lock w:val="contentLocked"/>
              </w:sdtPr>
              <w:sdtEndPr/>
              <w:sdtContent>
                <w:tc>
                  <w:tcPr>
                    <w:tcW w:w="3660"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MT (Carrying reel)</w:t>
                    </w:r>
                  </w:p>
                </w:tc>
              </w:sdtContent>
            </w:sdt>
          </w:tr>
          <w:tr w:rsidR="001037CF">
            <w:trPr>
              <w:trHeight w:val="300"/>
              <w:jc w:val="center"/>
            </w:trPr>
            <w:sdt>
              <w:sdtPr>
                <w:tag w:val="goog_rdk_561"/>
                <w:id w:val="613106037"/>
                <w:lock w:val="contentLocked"/>
              </w:sdtPr>
              <w:sdtEndPr/>
              <w:sdtContent>
                <w:tc>
                  <w:tcPr>
                    <w:tcW w:w="72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b/>
                        <w:sz w:val="20"/>
                        <w:szCs w:val="20"/>
                      </w:rPr>
                    </w:pPr>
                    <w:r>
                      <w:rPr>
                        <w:b/>
                        <w:sz w:val="18"/>
                        <w:szCs w:val="18"/>
                      </w:rPr>
                      <w:t>31</w:t>
                    </w:r>
                  </w:p>
                </w:tc>
              </w:sdtContent>
            </w:sdt>
            <w:sdt>
              <w:sdtPr>
                <w:tag w:val="goog_rdk_562"/>
                <w:id w:val="1896622955"/>
                <w:lock w:val="contentLocked"/>
              </w:sdtPr>
              <w:sdtEndPr/>
              <w:sdtContent>
                <w:tc>
                  <w:tcPr>
                    <w:tcW w:w="3660"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 (Label pasting on reel)</w:t>
                    </w:r>
                  </w:p>
                </w:tc>
              </w:sdtContent>
            </w:sdt>
          </w:tr>
          <w:tr w:rsidR="001037CF">
            <w:trPr>
              <w:trHeight w:val="300"/>
              <w:jc w:val="center"/>
            </w:trPr>
            <w:sdt>
              <w:sdtPr>
                <w:tag w:val="goog_rdk_563"/>
                <w:id w:val="-1438434863"/>
                <w:lock w:val="contentLocked"/>
              </w:sdtPr>
              <w:sdtEndPr/>
              <w:sdtContent>
                <w:tc>
                  <w:tcPr>
                    <w:tcW w:w="72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b/>
                        <w:sz w:val="20"/>
                        <w:szCs w:val="20"/>
                      </w:rPr>
                    </w:pPr>
                    <w:r>
                      <w:rPr>
                        <w:b/>
                        <w:sz w:val="18"/>
                        <w:szCs w:val="18"/>
                      </w:rPr>
                      <w:t>12</w:t>
                    </w:r>
                  </w:p>
                </w:tc>
              </w:sdtContent>
            </w:sdt>
            <w:sdt>
              <w:sdtPr>
                <w:tag w:val="goog_rdk_564"/>
                <w:id w:val="1337110452"/>
                <w:lock w:val="contentLocked"/>
              </w:sdtPr>
              <w:sdtEndPr/>
              <w:sdtContent>
                <w:tc>
                  <w:tcPr>
                    <w:tcW w:w="3660"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MAT (Putting Reel on)</w:t>
                    </w:r>
                  </w:p>
                </w:tc>
              </w:sdtContent>
            </w:sdt>
          </w:tr>
          <w:tr w:rsidR="001037CF">
            <w:trPr>
              <w:trHeight w:val="300"/>
              <w:jc w:val="center"/>
            </w:trPr>
            <w:sdt>
              <w:sdtPr>
                <w:tag w:val="goog_rdk_565"/>
                <w:id w:val="1037318620"/>
                <w:lock w:val="contentLocked"/>
              </w:sdtPr>
              <w:sdtEndPr/>
              <w:sdtContent>
                <w:tc>
                  <w:tcPr>
                    <w:tcW w:w="72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b/>
                        <w:sz w:val="20"/>
                        <w:szCs w:val="20"/>
                      </w:rPr>
                    </w:pPr>
                    <w:r>
                      <w:rPr>
                        <w:b/>
                        <w:sz w:val="18"/>
                        <w:szCs w:val="18"/>
                      </w:rPr>
                      <w:t>2</w:t>
                    </w:r>
                  </w:p>
                </w:tc>
              </w:sdtContent>
            </w:sdt>
            <w:sdt>
              <w:sdtPr>
                <w:tag w:val="goog_rdk_566"/>
                <w:id w:val="-266233071"/>
                <w:lock w:val="contentLocked"/>
              </w:sdtPr>
              <w:sdtEndPr/>
              <w:sdtContent>
                <w:tc>
                  <w:tcPr>
                    <w:tcW w:w="3660"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MAG (Went to take a reel)</w:t>
                    </w:r>
                  </w:p>
                </w:tc>
              </w:sdtContent>
            </w:sdt>
          </w:tr>
          <w:tr w:rsidR="001037CF">
            <w:trPr>
              <w:trHeight w:val="300"/>
              <w:jc w:val="center"/>
            </w:trPr>
            <w:sdt>
              <w:sdtPr>
                <w:tag w:val="goog_rdk_567"/>
                <w:id w:val="-209956323"/>
                <w:lock w:val="contentLocked"/>
              </w:sdtPr>
              <w:sdtEndPr/>
              <w:sdtContent>
                <w:tc>
                  <w:tcPr>
                    <w:tcW w:w="72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b/>
                        <w:sz w:val="20"/>
                        <w:szCs w:val="20"/>
                      </w:rPr>
                    </w:pPr>
                    <w:r>
                      <w:rPr>
                        <w:b/>
                        <w:sz w:val="18"/>
                        <w:szCs w:val="18"/>
                      </w:rPr>
                      <w:t>2</w:t>
                    </w:r>
                  </w:p>
                </w:tc>
              </w:sdtContent>
            </w:sdt>
            <w:sdt>
              <w:sdtPr>
                <w:tag w:val="goog_rdk_568"/>
                <w:id w:val="1999220753"/>
                <w:lock w:val="contentLocked"/>
              </w:sdtPr>
              <w:sdtEndPr/>
              <w:sdtContent>
                <w:tc>
                  <w:tcPr>
                    <w:tcW w:w="3660"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MS (Reel dragging)</w:t>
                    </w:r>
                  </w:p>
                </w:tc>
              </w:sdtContent>
            </w:sdt>
          </w:tr>
          <w:tr w:rsidR="001037CF">
            <w:trPr>
              <w:trHeight w:val="300"/>
              <w:jc w:val="center"/>
            </w:trPr>
            <w:sdt>
              <w:sdtPr>
                <w:tag w:val="goog_rdk_569"/>
                <w:id w:val="-1648347111"/>
                <w:lock w:val="contentLocked"/>
              </w:sdtPr>
              <w:sdtEndPr/>
              <w:sdtContent>
                <w:tc>
                  <w:tcPr>
                    <w:tcW w:w="72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b/>
                        <w:sz w:val="20"/>
                        <w:szCs w:val="20"/>
                      </w:rPr>
                    </w:pPr>
                    <w:r>
                      <w:rPr>
                        <w:b/>
                        <w:sz w:val="18"/>
                        <w:szCs w:val="18"/>
                      </w:rPr>
                      <w:t>0</w:t>
                    </w:r>
                  </w:p>
                </w:tc>
              </w:sdtContent>
            </w:sdt>
            <w:sdt>
              <w:sdtPr>
                <w:tag w:val="goog_rdk_570"/>
                <w:id w:val="1563375406"/>
                <w:lock w:val="contentLocked"/>
              </w:sdtPr>
              <w:sdtEndPr/>
              <w:sdtContent>
                <w:tc>
                  <w:tcPr>
                    <w:tcW w:w="366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MB (Waiting for a reel)</w:t>
                    </w:r>
                  </w:p>
                </w:tc>
              </w:sdtContent>
            </w:sdt>
          </w:tr>
          <w:tr w:rsidR="001037CF">
            <w:trPr>
              <w:trHeight w:val="300"/>
              <w:jc w:val="center"/>
            </w:trPr>
            <w:sdt>
              <w:sdtPr>
                <w:tag w:val="goog_rdk_571"/>
                <w:id w:val="1072241525"/>
                <w:lock w:val="contentLocked"/>
              </w:sdtPr>
              <w:sdtEndPr/>
              <w:sdtContent>
                <w:tc>
                  <w:tcPr>
                    <w:tcW w:w="72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b/>
                        <w:sz w:val="20"/>
                        <w:szCs w:val="20"/>
                      </w:rPr>
                    </w:pPr>
                    <w:r>
                      <w:rPr>
                        <w:b/>
                        <w:sz w:val="18"/>
                        <w:szCs w:val="18"/>
                      </w:rPr>
                      <w:t>0</w:t>
                    </w:r>
                  </w:p>
                </w:tc>
              </w:sdtContent>
            </w:sdt>
            <w:sdt>
              <w:sdtPr>
                <w:tag w:val="goog_rdk_572"/>
                <w:id w:val="-1274397091"/>
                <w:lock w:val="contentLocked"/>
              </w:sdtPr>
              <w:sdtEndPr/>
              <w:sdtContent>
                <w:tc>
                  <w:tcPr>
                    <w:tcW w:w="366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sz w:val="20"/>
                        <w:szCs w:val="20"/>
                      </w:rPr>
                      <w:t>I</w:t>
                    </w:r>
                    <w:r>
                      <w:rPr>
                        <w:rFonts w:ascii="Times New Roman" w:eastAsia="Times New Roman" w:hAnsi="Times New Roman" w:cs="Times New Roman"/>
                        <w:sz w:val="20"/>
                        <w:szCs w:val="20"/>
                      </w:rPr>
                      <w:t>B (Waiting for work order)</w:t>
                    </w:r>
                  </w:p>
                </w:tc>
              </w:sdtContent>
            </w:sdt>
          </w:tr>
          <w:tr w:rsidR="001037CF">
            <w:trPr>
              <w:trHeight w:val="300"/>
              <w:jc w:val="center"/>
            </w:trPr>
            <w:sdt>
              <w:sdtPr>
                <w:tag w:val="goog_rdk_573"/>
                <w:id w:val="1776983192"/>
                <w:lock w:val="contentLocked"/>
              </w:sdtPr>
              <w:sdtEndPr/>
              <w:sdtContent>
                <w:tc>
                  <w:tcPr>
                    <w:tcW w:w="72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b/>
                        <w:sz w:val="20"/>
                        <w:szCs w:val="20"/>
                      </w:rPr>
                    </w:pPr>
                    <w:r>
                      <w:rPr>
                        <w:b/>
                        <w:sz w:val="18"/>
                        <w:szCs w:val="18"/>
                      </w:rPr>
                      <w:t>0</w:t>
                    </w:r>
                  </w:p>
                </w:tc>
              </w:sdtContent>
            </w:sdt>
            <w:sdt>
              <w:sdtPr>
                <w:tag w:val="goog_rdk_574"/>
                <w:id w:val="-778027480"/>
                <w:lock w:val="contentLocked"/>
              </w:sdtPr>
              <w:sdtEndPr/>
              <w:sdtContent>
                <w:tc>
                  <w:tcPr>
                    <w:tcW w:w="366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 (The machine is out of order)</w:t>
                    </w:r>
                  </w:p>
                </w:tc>
              </w:sdtContent>
            </w:sdt>
          </w:tr>
          <w:tr w:rsidR="001037CF">
            <w:trPr>
              <w:trHeight w:val="300"/>
              <w:jc w:val="center"/>
            </w:trPr>
            <w:sdt>
              <w:sdtPr>
                <w:tag w:val="goog_rdk_575"/>
                <w:id w:val="-1303608880"/>
                <w:lock w:val="contentLocked"/>
              </w:sdtPr>
              <w:sdtEndPr/>
              <w:sdtContent>
                <w:tc>
                  <w:tcPr>
                    <w:tcW w:w="72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b/>
                        <w:sz w:val="20"/>
                        <w:szCs w:val="20"/>
                      </w:rPr>
                    </w:pPr>
                    <w:r>
                      <w:rPr>
                        <w:b/>
                        <w:sz w:val="18"/>
                        <w:szCs w:val="18"/>
                      </w:rPr>
                      <w:t>21</w:t>
                    </w:r>
                  </w:p>
                </w:tc>
              </w:sdtContent>
            </w:sdt>
            <w:sdt>
              <w:sdtPr>
                <w:tag w:val="goog_rdk_576"/>
                <w:id w:val="1890533465"/>
                <w:lock w:val="contentLocked"/>
              </w:sdtPr>
              <w:sdtEndPr/>
              <w:sdtContent>
                <w:tc>
                  <w:tcPr>
                    <w:tcW w:w="366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 (Arbitrary pause)</w:t>
                    </w:r>
                  </w:p>
                </w:tc>
              </w:sdtContent>
            </w:sdt>
          </w:tr>
          <w:tr w:rsidR="001037CF">
            <w:trPr>
              <w:trHeight w:val="300"/>
              <w:jc w:val="center"/>
            </w:trPr>
            <w:sdt>
              <w:sdtPr>
                <w:tag w:val="goog_rdk_577"/>
                <w:id w:val="-1292200436"/>
                <w:lock w:val="contentLocked"/>
              </w:sdtPr>
              <w:sdtEndPr/>
              <w:sdtContent>
                <w:tc>
                  <w:tcPr>
                    <w:tcW w:w="72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b/>
                        <w:sz w:val="20"/>
                        <w:szCs w:val="20"/>
                      </w:rPr>
                    </w:pPr>
                    <w:r>
                      <w:rPr>
                        <w:b/>
                        <w:sz w:val="18"/>
                        <w:szCs w:val="18"/>
                      </w:rPr>
                      <w:t>12</w:t>
                    </w:r>
                  </w:p>
                </w:tc>
              </w:sdtContent>
            </w:sdt>
            <w:sdt>
              <w:sdtPr>
                <w:tag w:val="goog_rdk_578"/>
                <w:id w:val="-1307934036"/>
                <w:lock w:val="contentLocked"/>
              </w:sdtPr>
              <w:sdtEndPr/>
              <w:sdtContent>
                <w:tc>
                  <w:tcPr>
                    <w:tcW w:w="366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MAB (Waiting for goods)</w:t>
                    </w:r>
                  </w:p>
                </w:tc>
              </w:sdtContent>
            </w:sdt>
          </w:tr>
          <w:tr w:rsidR="001037CF">
            <w:trPr>
              <w:trHeight w:val="330"/>
              <w:jc w:val="center"/>
            </w:trPr>
            <w:sdt>
              <w:sdtPr>
                <w:tag w:val="goog_rdk_579"/>
                <w:id w:val="291794498"/>
                <w:lock w:val="contentLocked"/>
              </w:sdtPr>
              <w:sdtEndPr/>
              <w:sdtContent>
                <w:tc>
                  <w:tcPr>
                    <w:tcW w:w="72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b/>
                        <w:sz w:val="20"/>
                        <w:szCs w:val="20"/>
                      </w:rPr>
                    </w:pPr>
                    <w:r>
                      <w:rPr>
                        <w:b/>
                        <w:sz w:val="18"/>
                        <w:szCs w:val="18"/>
                      </w:rPr>
                      <w:t>1</w:t>
                    </w:r>
                  </w:p>
                </w:tc>
              </w:sdtContent>
            </w:sdt>
            <w:sdt>
              <w:sdtPr>
                <w:tag w:val="goog_rdk_580"/>
                <w:id w:val="1061755850"/>
                <w:lock w:val="contentLocked"/>
              </w:sdtPr>
              <w:sdtEndPr/>
              <w:sdtContent>
                <w:tc>
                  <w:tcPr>
                    <w:tcW w:w="3660" w:type="dxa"/>
                    <w:tcBorders>
                      <w:top w:val="single" w:sz="6" w:space="0" w:color="000000"/>
                      <w:left w:val="single" w:sz="6" w:space="0" w:color="000000"/>
                      <w:bottom w:val="single" w:sz="6" w:space="0" w:color="000000"/>
                      <w:right w:val="single" w:sz="6" w:space="0" w:color="000000"/>
                    </w:tcBorders>
                    <w:shd w:val="clear" w:color="auto" w:fill="EAD1DC"/>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GH-1 (Entered error check- On the sheath surface (open, rough)</w:t>
                    </w:r>
                  </w:p>
                </w:tc>
              </w:sdtContent>
            </w:sdt>
          </w:tr>
          <w:tr w:rsidR="001037CF">
            <w:trPr>
              <w:trHeight w:val="360"/>
              <w:jc w:val="center"/>
            </w:trPr>
            <w:sdt>
              <w:sdtPr>
                <w:tag w:val="goog_rdk_581"/>
                <w:id w:val="-399749690"/>
                <w:lock w:val="contentLocked"/>
              </w:sdtPr>
              <w:sdtEndPr/>
              <w:sdtContent>
                <w:tc>
                  <w:tcPr>
                    <w:tcW w:w="72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b/>
                        <w:sz w:val="20"/>
                        <w:szCs w:val="20"/>
                      </w:rPr>
                    </w:pPr>
                    <w:r>
                      <w:rPr>
                        <w:b/>
                        <w:sz w:val="18"/>
                        <w:szCs w:val="18"/>
                      </w:rPr>
                      <w:t>2</w:t>
                    </w:r>
                  </w:p>
                </w:tc>
              </w:sdtContent>
            </w:sdt>
            <w:sdt>
              <w:sdtPr>
                <w:tag w:val="goog_rdk_582"/>
                <w:id w:val="210695393"/>
                <w:lock w:val="contentLocked"/>
              </w:sdtPr>
              <w:sdtEndPr/>
              <w:sdtContent>
                <w:tc>
                  <w:tcPr>
                    <w:tcW w:w="3660" w:type="dxa"/>
                    <w:tcBorders>
                      <w:top w:val="single" w:sz="6" w:space="0" w:color="000000"/>
                      <w:left w:val="single" w:sz="6" w:space="0" w:color="000000"/>
                      <w:bottom w:val="single" w:sz="6" w:space="0" w:color="000000"/>
                      <w:right w:val="single" w:sz="6" w:space="0" w:color="000000"/>
                    </w:tcBorders>
                    <w:shd w:val="clear" w:color="auto" w:fill="EAD1DC"/>
                    <w:tcMar>
                      <w:top w:w="0" w:type="dxa"/>
                      <w:left w:w="40" w:type="dxa"/>
                      <w:bottom w:w="0" w:type="dxa"/>
                      <w:right w:w="40" w:type="dxa"/>
                    </w:tcMar>
                    <w:vAlign w:val="center"/>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GMH-4 (Not entered error check- Sheath color is distorted)</w:t>
                    </w:r>
                  </w:p>
                </w:tc>
              </w:sdtContent>
            </w:sdt>
          </w:tr>
        </w:tbl>
      </w:sdtContent>
    </w:sdt>
    <w:p w:rsidR="001037CF" w:rsidRDefault="001037CF">
      <w:pPr>
        <w:rPr>
          <w:sz w:val="18"/>
          <w:szCs w:val="18"/>
        </w:rPr>
      </w:pPr>
    </w:p>
    <w:sdt>
      <w:sdtPr>
        <w:rPr>
          <w:rFonts w:ascii="Times New Roman" w:eastAsia="Times New Roman" w:hAnsi="Times New Roman" w:cs="Times New Roman"/>
        </w:rPr>
        <w:tag w:val="goog_rdk_590"/>
        <w:id w:val="-1012448217"/>
        <w:lock w:val="contentLocked"/>
      </w:sdtPr>
      <w:sdtEndPr/>
      <w:sdtContent>
        <w:tbl>
          <w:tblPr>
            <w:tblStyle w:val="affff2"/>
            <w:tblW w:w="4380" w:type="dxa"/>
            <w:jc w:val="center"/>
            <w:tblBorders>
              <w:top w:val="nil"/>
              <w:left w:val="nil"/>
              <w:bottom w:val="nil"/>
              <w:right w:val="nil"/>
              <w:insideH w:val="nil"/>
              <w:insideV w:val="nil"/>
            </w:tblBorders>
            <w:tblLayout w:type="fixed"/>
            <w:tblLook w:val="0600" w:firstRow="0" w:lastRow="0" w:firstColumn="0" w:lastColumn="0" w:noHBand="1" w:noVBand="1"/>
          </w:tblPr>
          <w:tblGrid>
            <w:gridCol w:w="3345"/>
            <w:gridCol w:w="1035"/>
          </w:tblGrid>
          <w:tr w:rsidR="001037CF">
            <w:trPr>
              <w:trHeight w:val="300"/>
              <w:jc w:val="center"/>
            </w:trPr>
            <w:sdt>
              <w:sdtPr>
                <w:rPr>
                  <w:rFonts w:ascii="Times New Roman" w:eastAsia="Times New Roman" w:hAnsi="Times New Roman" w:cs="Times New Roman"/>
                </w:rPr>
                <w:tag w:val="goog_rdk_584"/>
                <w:id w:val="-1501892713"/>
                <w:lock w:val="contentLocked"/>
              </w:sdtPr>
              <w:sdtEndPr>
                <w:rPr>
                  <w:rFonts w:ascii="Cambria" w:eastAsia="Cambria" w:hAnsi="Cambria" w:cs="Cambria"/>
                </w:rPr>
              </w:sdtEndPr>
              <w:sdtContent>
                <w:tc>
                  <w:tcPr>
                    <w:tcW w:w="33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TOTAL</w:t>
                    </w:r>
                  </w:p>
                </w:tc>
              </w:sdtContent>
            </w:sdt>
            <w:sdt>
              <w:sdtPr>
                <w:tag w:val="goog_rdk_585"/>
                <w:id w:val="-731781361"/>
                <w:lock w:val="contentLocked"/>
              </w:sdtPr>
              <w:sdtEndPr/>
              <w:sdtContent>
                <w:tc>
                  <w:tcPr>
                    <w:tcW w:w="10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tr>
          <w:tr w:rsidR="001037CF">
            <w:trPr>
              <w:trHeight w:val="300"/>
              <w:jc w:val="center"/>
            </w:trPr>
            <w:sdt>
              <w:sdtPr>
                <w:tag w:val="goog_rdk_586"/>
                <w:id w:val="817386906"/>
                <w:lock w:val="contentLocked"/>
              </w:sdtPr>
              <w:sdtEndPr/>
              <w:sdtContent>
                <w:tc>
                  <w:tcPr>
                    <w:tcW w:w="334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Working</w:t>
                    </w:r>
                  </w:p>
                </w:tc>
              </w:sdtContent>
            </w:sdt>
            <w:sdt>
              <w:sdtPr>
                <w:tag w:val="goog_rdk_587"/>
                <w:id w:val="1498153378"/>
                <w:lock w:val="contentLocked"/>
              </w:sdtPr>
              <w:sdtEndPr/>
              <w:sdtContent>
                <w:tc>
                  <w:tcPr>
                    <w:tcW w:w="1035" w:type="dxa"/>
                    <w:tcBorders>
                      <w:top w:val="single" w:sz="6" w:space="0" w:color="000000"/>
                      <w:left w:val="single" w:sz="6" w:space="0" w:color="000000"/>
                      <w:bottom w:val="single" w:sz="6" w:space="0" w:color="000000"/>
                      <w:right w:val="single" w:sz="6" w:space="0" w:color="000000"/>
                    </w:tcBorders>
                    <w:shd w:val="clear" w:color="auto" w:fill="D9EAD3"/>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0.37</w:t>
                    </w:r>
                  </w:p>
                </w:tc>
              </w:sdtContent>
            </w:sdt>
          </w:tr>
          <w:tr w:rsidR="001037CF">
            <w:trPr>
              <w:trHeight w:val="300"/>
              <w:jc w:val="center"/>
            </w:trPr>
            <w:sdt>
              <w:sdtPr>
                <w:tag w:val="goog_rdk_588"/>
                <w:id w:val="-229394781"/>
                <w:lock w:val="contentLocked"/>
              </w:sdtPr>
              <w:sdtEndPr/>
              <w:sdtContent>
                <w:tc>
                  <w:tcPr>
                    <w:tcW w:w="334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Idle</w:t>
                    </w:r>
                  </w:p>
                </w:tc>
              </w:sdtContent>
            </w:sdt>
            <w:sdt>
              <w:sdtPr>
                <w:tag w:val="goog_rdk_589"/>
                <w:id w:val="-588617966"/>
                <w:lock w:val="contentLocked"/>
              </w:sdtPr>
              <w:sdtEndPr/>
              <w:sdtContent>
                <w:tc>
                  <w:tcPr>
                    <w:tcW w:w="1035"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0.07</w:t>
                    </w:r>
                  </w:p>
                </w:tc>
              </w:sdtContent>
            </w:sdt>
          </w:tr>
        </w:tbl>
      </w:sdtContent>
    </w:sdt>
    <w:p w:rsidR="001037CF" w:rsidRDefault="00B47147">
      <w:pPr>
        <w:jc w:val="center"/>
        <w:rPr>
          <w:i/>
        </w:rPr>
      </w:pPr>
      <w:bookmarkStart w:id="108" w:name="bookmark=id.imwqggluuyii" w:colFirst="0" w:colLast="0"/>
      <w:bookmarkEnd w:id="108"/>
      <w:r>
        <w:rPr>
          <w:i/>
        </w:rPr>
        <w:t>Table 5.4.1.e: Working &amp; Idle Proportion for Both Machines</w:t>
      </w:r>
    </w:p>
    <w:p w:rsidR="001037CF" w:rsidRPr="00941F78" w:rsidRDefault="00B47147" w:rsidP="00AD58BF">
      <w:pPr>
        <w:numPr>
          <w:ilvl w:val="0"/>
          <w:numId w:val="24"/>
        </w:numPr>
        <w:spacing w:after="0" w:line="360" w:lineRule="auto"/>
        <w:jc w:val="both"/>
      </w:pPr>
      <w:r w:rsidRPr="00941F78">
        <w:t>Total working activities is 121 + 12 + 31 + 12 + 2 + 2+ 1 + 2 = 183 in 492 observations. So, the working proportion is 183 / 492 = 0.37</w:t>
      </w:r>
      <w:sdt>
        <w:sdtPr>
          <w:tag w:val="goog_rdk_591"/>
          <w:id w:val="-520783393"/>
        </w:sdtPr>
        <w:sdtEndPr/>
        <w:sdtContent>
          <w:r w:rsidRPr="00941F78">
            <w:rPr>
              <w:rFonts w:eastAsia="Gungsuh"/>
            </w:rPr>
            <w:t xml:space="preserve">2 </w:t>
          </w:r>
          <w:r w:rsidRPr="00941F78">
            <w:rPr>
              <w:rFonts w:ascii="Cambria Math" w:eastAsia="Gungsuh" w:hAnsi="Cambria Math" w:cs="Cambria Math"/>
            </w:rPr>
            <w:t>≌</w:t>
          </w:r>
          <w:r w:rsidRPr="00941F78">
            <w:rPr>
              <w:rFonts w:eastAsia="Gungsuh"/>
            </w:rPr>
            <w:t xml:space="preserve"> 0.37 </w:t>
          </w:r>
        </w:sdtContent>
      </w:sdt>
      <w:r w:rsidRPr="00941F78">
        <w:t xml:space="preserve"> for both machines.</w:t>
      </w:r>
    </w:p>
    <w:p w:rsidR="001037CF" w:rsidRPr="00941F78" w:rsidRDefault="00B47147" w:rsidP="00AD58BF">
      <w:pPr>
        <w:numPr>
          <w:ilvl w:val="0"/>
          <w:numId w:val="24"/>
        </w:numPr>
        <w:spacing w:line="360" w:lineRule="auto"/>
        <w:jc w:val="both"/>
      </w:pPr>
      <w:r w:rsidRPr="00941F78">
        <w:t>Idle proportion is 21 +12 = 33  / 492 =  0</w:t>
      </w:r>
      <w:sdt>
        <w:sdtPr>
          <w:tag w:val="goog_rdk_592"/>
          <w:id w:val="-1427413874"/>
        </w:sdtPr>
        <w:sdtEndPr/>
        <w:sdtContent>
          <w:r w:rsidRPr="00941F78">
            <w:rPr>
              <w:rFonts w:eastAsia="Gungsuh"/>
            </w:rPr>
            <w:t xml:space="preserve">.067 </w:t>
          </w:r>
          <w:r w:rsidRPr="00941F78">
            <w:rPr>
              <w:rFonts w:ascii="Cambria Math" w:eastAsia="Gungsuh" w:hAnsi="Cambria Math" w:cs="Cambria Math"/>
            </w:rPr>
            <w:t>≌</w:t>
          </w:r>
          <w:r w:rsidRPr="00941F78">
            <w:rPr>
              <w:rFonts w:eastAsia="Gungsuh"/>
            </w:rPr>
            <w:t xml:space="preserve">  0.07</w:t>
          </w:r>
        </w:sdtContent>
      </w:sdt>
      <w:r w:rsidRPr="00941F78">
        <w:t>.</w:t>
      </w:r>
    </w:p>
    <w:sdt>
      <w:sdtPr>
        <w:rPr>
          <w:rFonts w:ascii="Times New Roman" w:eastAsia="Times New Roman" w:hAnsi="Times New Roman" w:cs="Times New Roman"/>
        </w:rPr>
        <w:tag w:val="goog_rdk_620"/>
        <w:id w:val="1677617459"/>
        <w:lock w:val="contentLocked"/>
      </w:sdtPr>
      <w:sdtEndPr/>
      <w:sdtContent>
        <w:tbl>
          <w:tblPr>
            <w:tblStyle w:val="affff3"/>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975"/>
            <w:gridCol w:w="945"/>
            <w:gridCol w:w="900"/>
            <w:gridCol w:w="870"/>
            <w:gridCol w:w="810"/>
            <w:gridCol w:w="930"/>
            <w:gridCol w:w="930"/>
            <w:gridCol w:w="1035"/>
          </w:tblGrid>
          <w:tr w:rsidR="001037CF">
            <w:trPr>
              <w:trHeight w:val="300"/>
              <w:jc w:val="center"/>
            </w:trPr>
            <w:sdt>
              <w:sdtPr>
                <w:rPr>
                  <w:rFonts w:ascii="Times New Roman" w:eastAsia="Times New Roman" w:hAnsi="Times New Roman" w:cs="Times New Roman"/>
                </w:rPr>
                <w:tag w:val="goog_rdk_593"/>
                <w:id w:val="-13534992"/>
                <w:lock w:val="contentLocked"/>
              </w:sdtPr>
              <w:sdtEndPr>
                <w:rPr>
                  <w:rFonts w:ascii="Cambria" w:eastAsia="Cambria" w:hAnsi="Cambria" w:cs="Cambria"/>
                </w:rPr>
              </w:sdtEndPr>
              <w:sdtContent>
                <w:tc>
                  <w:tcPr>
                    <w:tcW w:w="16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Date</w:t>
                    </w:r>
                  </w:p>
                </w:tc>
              </w:sdtContent>
            </w:sdt>
            <w:sdt>
              <w:sdtPr>
                <w:tag w:val="goog_rdk_594"/>
                <w:id w:val="-106425548"/>
                <w:lock w:val="contentLocked"/>
              </w:sdtPr>
              <w:sdtEndPr/>
              <w:sdtContent>
                <w:tc>
                  <w:tcPr>
                    <w:tcW w:w="97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u w:val="single"/>
                      </w:rPr>
                      <w:t>09.02</w:t>
                    </w:r>
                  </w:p>
                </w:tc>
              </w:sdtContent>
            </w:sdt>
            <w:sdt>
              <w:sdtPr>
                <w:tag w:val="goog_rdk_595"/>
                <w:id w:val="160280113"/>
                <w:lock w:val="contentLocked"/>
              </w:sdtPr>
              <w:sdtEndPr/>
              <w:sdtContent>
                <w:tc>
                  <w:tcPr>
                    <w:tcW w:w="94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u w:val="single"/>
                      </w:rPr>
                      <w:t>11.02</w:t>
                    </w:r>
                  </w:p>
                </w:tc>
              </w:sdtContent>
            </w:sdt>
            <w:sdt>
              <w:sdtPr>
                <w:tag w:val="goog_rdk_596"/>
                <w:id w:val="-109896909"/>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u w:val="single"/>
                      </w:rPr>
                      <w:t>24.02</w:t>
                    </w:r>
                  </w:p>
                </w:tc>
              </w:sdtContent>
            </w:sdt>
            <w:sdt>
              <w:sdtPr>
                <w:tag w:val="goog_rdk_597"/>
                <w:id w:val="-1173643707"/>
                <w:lock w:val="contentLocked"/>
              </w:sdtPr>
              <w:sdtEndPr/>
              <w:sdtContent>
                <w:tc>
                  <w:tcPr>
                    <w:tcW w:w="87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u w:val="single"/>
                      </w:rPr>
                      <w:t>25.02</w:t>
                    </w:r>
                  </w:p>
                </w:tc>
              </w:sdtContent>
            </w:sdt>
            <w:sdt>
              <w:sdtPr>
                <w:tag w:val="goog_rdk_598"/>
                <w:id w:val="702449577"/>
                <w:lock w:val="contentLocked"/>
              </w:sdtPr>
              <w:sdtEndPr/>
              <w:sdtContent>
                <w:tc>
                  <w:tcPr>
                    <w:tcW w:w="81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u w:val="single"/>
                      </w:rPr>
                      <w:t>02.03</w:t>
                    </w:r>
                  </w:p>
                </w:tc>
              </w:sdtContent>
            </w:sdt>
            <w:sdt>
              <w:sdtPr>
                <w:tag w:val="goog_rdk_599"/>
                <w:id w:val="-1277403627"/>
                <w:lock w:val="contentLocked"/>
              </w:sdtPr>
              <w:sdtEndPr/>
              <w:sdtContent>
                <w:tc>
                  <w:tcPr>
                    <w:tcW w:w="93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u w:val="single"/>
                      </w:rPr>
                      <w:t>03.03</w:t>
                    </w:r>
                  </w:p>
                </w:tc>
              </w:sdtContent>
            </w:sdt>
            <w:sdt>
              <w:sdtPr>
                <w:tag w:val="goog_rdk_600"/>
                <w:id w:val="-1241942747"/>
                <w:lock w:val="contentLocked"/>
              </w:sdtPr>
              <w:sdtEndPr/>
              <w:sdtContent>
                <w:tc>
                  <w:tcPr>
                    <w:tcW w:w="93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u w:val="single"/>
                      </w:rPr>
                      <w:t>08.03</w:t>
                    </w:r>
                  </w:p>
                </w:tc>
              </w:sdtContent>
            </w:sdt>
            <w:sdt>
              <w:sdtPr>
                <w:tag w:val="goog_rdk_601"/>
                <w:id w:val="1897308902"/>
                <w:lock w:val="contentLocked"/>
              </w:sdtPr>
              <w:sdtEndPr/>
              <w:sdtContent>
                <w:tc>
                  <w:tcPr>
                    <w:tcW w:w="103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w:t>
                    </w:r>
                  </w:p>
                </w:tc>
              </w:sdtContent>
            </w:sdt>
          </w:tr>
          <w:tr w:rsidR="001037CF">
            <w:trPr>
              <w:trHeight w:val="300"/>
              <w:jc w:val="center"/>
            </w:trPr>
            <w:sdt>
              <w:sdtPr>
                <w:tag w:val="goog_rdk_602"/>
                <w:id w:val="-441537749"/>
                <w:lock w:val="contentLocked"/>
              </w:sdtPr>
              <w:sdtEndPr/>
              <w:sdtContent>
                <w:tc>
                  <w:tcPr>
                    <w:tcW w:w="16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Number of Obs.</w:t>
                    </w:r>
                  </w:p>
                </w:tc>
              </w:sdtContent>
            </w:sdt>
            <w:sdt>
              <w:sdtPr>
                <w:tag w:val="goog_rdk_603"/>
                <w:id w:val="-187757921"/>
                <w:lock w:val="contentLocked"/>
              </w:sdtPr>
              <w:sdtEndPr/>
              <w:sdtContent>
                <w:tc>
                  <w:tcPr>
                    <w:tcW w:w="9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66</w:t>
                    </w:r>
                  </w:p>
                </w:tc>
              </w:sdtContent>
            </w:sdt>
            <w:sdt>
              <w:sdtPr>
                <w:tag w:val="goog_rdk_604"/>
                <w:id w:val="-778407876"/>
                <w:lock w:val="contentLocked"/>
              </w:sdtPr>
              <w:sdtEndPr/>
              <w:sdtContent>
                <w:tc>
                  <w:tcPr>
                    <w:tcW w:w="9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58</w:t>
                    </w:r>
                  </w:p>
                </w:tc>
              </w:sdtContent>
            </w:sdt>
            <w:sdt>
              <w:sdtPr>
                <w:tag w:val="goog_rdk_605"/>
                <w:id w:val="51129536"/>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62</w:t>
                    </w:r>
                  </w:p>
                </w:tc>
              </w:sdtContent>
            </w:sdt>
            <w:sdt>
              <w:sdtPr>
                <w:tag w:val="goog_rdk_606"/>
                <w:id w:val="359633793"/>
                <w:lock w:val="contentLocked"/>
              </w:sdtPr>
              <w:sdtEndPr/>
              <w:sdtContent>
                <w:tc>
                  <w:tcPr>
                    <w:tcW w:w="87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56</w:t>
                    </w:r>
                  </w:p>
                </w:tc>
              </w:sdtContent>
            </w:sdt>
            <w:sdt>
              <w:sdtPr>
                <w:tag w:val="goog_rdk_607"/>
                <w:id w:val="523823543"/>
                <w:lock w:val="contentLocked"/>
              </w:sdtPr>
              <w:sdtEndPr/>
              <w:sdtContent>
                <w:tc>
                  <w:tcPr>
                    <w:tcW w:w="8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61</w:t>
                    </w:r>
                  </w:p>
                </w:tc>
              </w:sdtContent>
            </w:sdt>
            <w:sdt>
              <w:sdtPr>
                <w:tag w:val="goog_rdk_608"/>
                <w:id w:val="-2036566475"/>
                <w:lock w:val="contentLocked"/>
              </w:sdtPr>
              <w:sdtEndPr/>
              <w:sdtContent>
                <w:tc>
                  <w:tcPr>
                    <w:tcW w:w="93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126</w:t>
                    </w:r>
                  </w:p>
                </w:tc>
              </w:sdtContent>
            </w:sdt>
            <w:sdt>
              <w:sdtPr>
                <w:tag w:val="goog_rdk_609"/>
                <w:id w:val="455298654"/>
                <w:lock w:val="contentLocked"/>
              </w:sdtPr>
              <w:sdtEndPr/>
              <w:sdtContent>
                <w:tc>
                  <w:tcPr>
                    <w:tcW w:w="9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63</w:t>
                    </w:r>
                  </w:p>
                </w:tc>
              </w:sdtContent>
            </w:sdt>
            <w:sdt>
              <w:sdtPr>
                <w:tag w:val="goog_rdk_610"/>
                <w:id w:val="-1346865398"/>
                <w:lock w:val="contentLocked"/>
              </w:sdtPr>
              <w:sdtEndPr/>
              <w:sdtContent>
                <w:tc>
                  <w:tcPr>
                    <w:tcW w:w="103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492</w:t>
                    </w:r>
                  </w:p>
                </w:tc>
              </w:sdtContent>
            </w:sdt>
          </w:tr>
          <w:tr w:rsidR="001037CF">
            <w:trPr>
              <w:trHeight w:val="300"/>
              <w:jc w:val="center"/>
            </w:trPr>
            <w:sdt>
              <w:sdtPr>
                <w:tag w:val="goog_rdk_611"/>
                <w:id w:val="-874847121"/>
                <w:lock w:val="contentLocked"/>
              </w:sdtPr>
              <w:sdtEndPr/>
              <w:sdtContent>
                <w:tc>
                  <w:tcPr>
                    <w:tcW w:w="16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jc w:val="right"/>
                      <w:rPr>
                        <w:rFonts w:ascii="Times New Roman" w:eastAsia="Times New Roman" w:hAnsi="Times New Roman" w:cs="Times New Roman"/>
                        <w:sz w:val="20"/>
                        <w:szCs w:val="20"/>
                      </w:rPr>
                    </w:pPr>
                  </w:p>
                </w:tc>
              </w:sdtContent>
            </w:sdt>
            <w:sdt>
              <w:sdtPr>
                <w:tag w:val="goog_rdk_612"/>
                <w:id w:val="-739943699"/>
                <w:lock w:val="contentLocked"/>
              </w:sdtPr>
              <w:sdtEndPr/>
              <w:sdtContent>
                <w:tc>
                  <w:tcPr>
                    <w:tcW w:w="97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CAT</w:t>
                    </w:r>
                  </w:p>
                </w:tc>
              </w:sdtContent>
            </w:sdt>
            <w:sdt>
              <w:sdtPr>
                <w:tag w:val="goog_rdk_613"/>
                <w:id w:val="-1667854473"/>
                <w:lock w:val="contentLocked"/>
              </w:sdtPr>
              <w:sdtEndPr/>
              <w:sdtContent>
                <w:tc>
                  <w:tcPr>
                    <w:tcW w:w="94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KULE</w:t>
                    </w:r>
                  </w:p>
                </w:tc>
              </w:sdtContent>
            </w:sdt>
            <w:sdt>
              <w:sdtPr>
                <w:tag w:val="goog_rdk_614"/>
                <w:id w:val="-262308010"/>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KULE</w:t>
                    </w:r>
                  </w:p>
                </w:tc>
              </w:sdtContent>
            </w:sdt>
            <w:sdt>
              <w:sdtPr>
                <w:tag w:val="goog_rdk_615"/>
                <w:id w:val="1677155648"/>
                <w:lock w:val="contentLocked"/>
              </w:sdtPr>
              <w:sdtEndPr/>
              <w:sdtContent>
                <w:tc>
                  <w:tcPr>
                    <w:tcW w:w="87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KULE</w:t>
                    </w:r>
                  </w:p>
                </w:tc>
              </w:sdtContent>
            </w:sdt>
            <w:sdt>
              <w:sdtPr>
                <w:tag w:val="goog_rdk_616"/>
                <w:id w:val="-1478524516"/>
                <w:lock w:val="contentLocked"/>
              </w:sdtPr>
              <w:sdtEndPr/>
              <w:sdtContent>
                <w:tc>
                  <w:tcPr>
                    <w:tcW w:w="81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CAT</w:t>
                    </w:r>
                  </w:p>
                </w:tc>
              </w:sdtContent>
            </w:sdt>
            <w:sdt>
              <w:sdtPr>
                <w:tag w:val="goog_rdk_617"/>
                <w:id w:val="-1561163852"/>
                <w:lock w:val="contentLocked"/>
              </w:sdtPr>
              <w:sdtEndPr/>
              <w:sdtContent>
                <w:tc>
                  <w:tcPr>
                    <w:tcW w:w="93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KULE &amp;</w:t>
                    </w:r>
                  </w:p>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CAT</w:t>
                    </w:r>
                  </w:p>
                </w:tc>
              </w:sdtContent>
            </w:sdt>
            <w:sdt>
              <w:sdtPr>
                <w:tag w:val="goog_rdk_618"/>
                <w:id w:val="1483815484"/>
                <w:lock w:val="contentLocked"/>
              </w:sdtPr>
              <w:sdtEndPr/>
              <w:sdtContent>
                <w:tc>
                  <w:tcPr>
                    <w:tcW w:w="93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CAT</w:t>
                    </w:r>
                  </w:p>
                </w:tc>
              </w:sdtContent>
            </w:sdt>
            <w:sdt>
              <w:sdtPr>
                <w:tag w:val="goog_rdk_619"/>
                <w:id w:val="1952128456"/>
                <w:lock w:val="contentLocked"/>
              </w:sdtPr>
              <w:sdtEndPr/>
              <w:sdtContent>
                <w:tc>
                  <w:tcPr>
                    <w:tcW w:w="103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3101E6">
                    <w:pPr>
                      <w:widowControl w:val="0"/>
                      <w:spacing w:line="276" w:lineRule="auto"/>
                      <w:rPr>
                        <w:rFonts w:ascii="Times New Roman" w:eastAsia="Times New Roman" w:hAnsi="Times New Roman" w:cs="Times New Roman"/>
                        <w:sz w:val="20"/>
                        <w:szCs w:val="20"/>
                      </w:rPr>
                    </w:pPr>
                  </w:p>
                </w:tc>
              </w:sdtContent>
            </w:sdt>
          </w:tr>
        </w:tbl>
      </w:sdtContent>
    </w:sdt>
    <w:p w:rsidR="001037CF" w:rsidRDefault="00B47147">
      <w:pPr>
        <w:jc w:val="center"/>
        <w:rPr>
          <w:i/>
        </w:rPr>
      </w:pPr>
      <w:bookmarkStart w:id="109" w:name="bookmark=id.a56ziskyskhr" w:colFirst="0" w:colLast="0"/>
      <w:bookmarkEnd w:id="109"/>
      <w:r>
        <w:rPr>
          <w:i/>
        </w:rPr>
        <w:t>Table 5.4.1.f: Number of  EC 400 CAT 6 Observations for Both Machines</w:t>
      </w:r>
    </w:p>
    <w:p w:rsidR="001037CF" w:rsidRDefault="00B47147" w:rsidP="00AD58BF">
      <w:pPr>
        <w:spacing w:line="360" w:lineRule="auto"/>
        <w:ind w:firstLine="720"/>
        <w:jc w:val="both"/>
      </w:pPr>
      <w:r>
        <w:t>The table shows the dates when the EC 400 CAT 6 cable was put into operation. While the operations related to EC 400 CAT 6 cable were observed in one machine on 9, 11, 24, 25 February and 2, 8 March, it was observed in two machines on 3 March. For this reason, the number of observations (63 + 63 = 126) has been collected for both machines separately.</w:t>
      </w:r>
    </w:p>
    <w:p w:rsidR="001037CF" w:rsidRDefault="00B47147" w:rsidP="00AD58BF">
      <w:pPr>
        <w:numPr>
          <w:ilvl w:val="0"/>
          <w:numId w:val="19"/>
        </w:numPr>
        <w:spacing w:after="0" w:line="360" w:lineRule="auto"/>
        <w:jc w:val="both"/>
      </w:pPr>
      <w:r>
        <w:t>EC 400 CAT 6 observations for both machines.</w:t>
      </w:r>
    </w:p>
    <w:p w:rsidR="001037CF" w:rsidRDefault="00B47147">
      <w:pPr>
        <w:numPr>
          <w:ilvl w:val="0"/>
          <w:numId w:val="19"/>
        </w:numPr>
        <w:spacing w:after="0" w:line="360" w:lineRule="auto"/>
      </w:pPr>
      <w:r>
        <w:lastRenderedPageBreak/>
        <w:t xml:space="preserve"> Only on 03.03.2021 both machines were working.</w:t>
      </w:r>
    </w:p>
    <w:p w:rsidR="001037CF" w:rsidRDefault="00B47147">
      <w:pPr>
        <w:ind w:firstLine="708"/>
        <w:rPr>
          <w:b/>
        </w:rPr>
      </w:pPr>
      <w:r>
        <w:rPr>
          <w:b/>
        </w:rPr>
        <w:t>Finding Error Rates for CAT (KNG-08) &amp; KULE (KNG-06) Machine by Observation Numbers</w:t>
      </w:r>
    </w:p>
    <w:tbl>
      <w:tblPr>
        <w:tblStyle w:val="affff4"/>
        <w:tblW w:w="6495" w:type="dxa"/>
        <w:jc w:val="center"/>
        <w:tblBorders>
          <w:top w:val="nil"/>
          <w:left w:val="nil"/>
          <w:bottom w:val="nil"/>
          <w:right w:val="nil"/>
          <w:insideH w:val="nil"/>
          <w:insideV w:val="nil"/>
        </w:tblBorders>
        <w:tblLayout w:type="fixed"/>
        <w:tblLook w:val="0600" w:firstRow="0" w:lastRow="0" w:firstColumn="0" w:lastColumn="0" w:noHBand="1" w:noVBand="1"/>
      </w:tblPr>
      <w:tblGrid>
        <w:gridCol w:w="1050"/>
        <w:gridCol w:w="795"/>
        <w:gridCol w:w="900"/>
        <w:gridCol w:w="1275"/>
        <w:gridCol w:w="1260"/>
        <w:gridCol w:w="1215"/>
      </w:tblGrid>
      <w:tr w:rsidR="001037CF">
        <w:trPr>
          <w:trHeight w:val="300"/>
          <w:jc w:val="center"/>
        </w:trPr>
        <w:tc>
          <w:tcPr>
            <w:tcW w:w="1050" w:type="dxa"/>
            <w:tcBorders>
              <w:top w:val="single" w:sz="6" w:space="0" w:color="FFFFFF"/>
              <w:left w:val="single" w:sz="6" w:space="0" w:color="FFFFFF"/>
              <w:bottom w:val="single" w:sz="6" w:space="0" w:color="FFFFFF"/>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w:t>
            </w:r>
          </w:p>
        </w:tc>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(1-P)</w:t>
            </w:r>
          </w:p>
        </w:tc>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P*(1-P)</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w:t>
            </w:r>
          </w:p>
        </w:tc>
        <w:tc>
          <w:tcPr>
            <w:tcW w:w="1215" w:type="dxa"/>
            <w:tcBorders>
              <w:top w:val="single" w:sz="6" w:space="0" w:color="FFFFFF"/>
              <w:left w:val="single" w:sz="6" w:space="0" w:color="000000"/>
              <w:bottom w:val="single" w:sz="6" w:space="0" w:color="000000"/>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tr>
      <w:tr w:rsidR="001037CF">
        <w:trPr>
          <w:trHeight w:val="300"/>
          <w:jc w:val="center"/>
        </w:trPr>
        <w:tc>
          <w:tcPr>
            <w:tcW w:w="1050" w:type="dxa"/>
            <w:tcBorders>
              <w:top w:val="single" w:sz="6" w:space="0" w:color="FFFFFF"/>
              <w:left w:val="single" w:sz="6" w:space="0" w:color="FFFFFF"/>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0.370</w:t>
            </w:r>
          </w:p>
        </w:tc>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0.630</w:t>
            </w:r>
          </w:p>
        </w:tc>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0.233</w:t>
            </w:r>
          </w:p>
        </w:tc>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492</w:t>
            </w:r>
          </w:p>
        </w:tc>
        <w:tc>
          <w:tcPr>
            <w:tcW w:w="12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492</w:t>
            </w:r>
          </w:p>
        </w:tc>
      </w:tr>
      <w:tr w:rsidR="001037CF">
        <w:trPr>
          <w:trHeight w:val="300"/>
          <w:jc w:val="center"/>
        </w:trPr>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H2</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0.0018</w:t>
            </w:r>
          </w:p>
        </w:tc>
        <w:tc>
          <w:tcPr>
            <w:tcW w:w="90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0.0427</w:t>
            </w:r>
          </w:p>
        </w:tc>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tc>
          <w:tcPr>
            <w:tcW w:w="1215" w:type="dxa"/>
            <w:tcBorders>
              <w:top w:val="single" w:sz="6" w:space="0" w:color="000000"/>
              <w:left w:val="single" w:sz="6" w:space="0" w:color="000000"/>
              <w:bottom w:val="single" w:sz="6" w:space="0" w:color="FFFFFF"/>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tr>
      <w:tr w:rsidR="001037CF">
        <w:trPr>
          <w:trHeight w:val="300"/>
          <w:jc w:val="center"/>
        </w:trPr>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Z2</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3.84</w:t>
            </w:r>
          </w:p>
        </w:tc>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tc>
          <w:tcPr>
            <w:tcW w:w="1215" w:type="dxa"/>
            <w:tcBorders>
              <w:top w:val="single" w:sz="6" w:space="0" w:color="FFFFFF"/>
              <w:left w:val="single" w:sz="6" w:space="0" w:color="000000"/>
              <w:bottom w:val="single" w:sz="6" w:space="0" w:color="FFFFFF"/>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tr>
    </w:tbl>
    <w:p w:rsidR="001037CF" w:rsidRDefault="00B47147">
      <w:pPr>
        <w:spacing w:line="360" w:lineRule="auto"/>
        <w:jc w:val="center"/>
        <w:rPr>
          <w:i/>
        </w:rPr>
      </w:pPr>
      <w:bookmarkStart w:id="110" w:name="bookmark=id.g53o095tc1l0" w:colFirst="0" w:colLast="0"/>
      <w:bookmarkEnd w:id="110"/>
      <w:r>
        <w:rPr>
          <w:i/>
        </w:rPr>
        <w:t>Table 5.4.1.g: Total Error Rate for  Both Machines</w:t>
      </w:r>
    </w:p>
    <w:p w:rsidR="001037CF" w:rsidRPr="00941F78" w:rsidRDefault="00B47147" w:rsidP="00AD58BF">
      <w:pPr>
        <w:spacing w:line="360" w:lineRule="auto"/>
        <w:ind w:firstLine="360"/>
        <w:jc w:val="both"/>
      </w:pPr>
      <w:r w:rsidRPr="00941F78">
        <w:t xml:space="preserve">With 95% confidence interval and 492 observations. As shown in the </w:t>
      </w:r>
      <w:r w:rsidRPr="00941F78">
        <w:rPr>
          <w:i/>
        </w:rPr>
        <w:t xml:space="preserve">Table 5.4.1.e </w:t>
      </w:r>
      <w:r w:rsidRPr="00941F78">
        <w:t>process ratios for both machines have taken 0.37</w:t>
      </w:r>
    </w:p>
    <w:p w:rsidR="001037CF" w:rsidRPr="00941F78" w:rsidRDefault="00B47147" w:rsidP="00AD58BF">
      <w:pPr>
        <w:numPr>
          <w:ilvl w:val="0"/>
          <w:numId w:val="1"/>
        </w:numPr>
        <w:spacing w:after="0" w:line="360" w:lineRule="auto"/>
        <w:jc w:val="both"/>
      </w:pPr>
      <w:r w:rsidRPr="00941F78">
        <w:t xml:space="preserve">We have </w:t>
      </w:r>
      <m:oMath>
        <m:sSup>
          <m:sSupPr>
            <m:ctrlPr>
              <w:rPr>
                <w:rFonts w:ascii="Cambria Math" w:hAnsi="Cambria Math"/>
              </w:rPr>
            </m:ctrlPr>
          </m:sSupPr>
          <m:e>
            <m:r>
              <w:rPr>
                <w:rFonts w:ascii="Cambria Math" w:hAnsi="Cambria Math"/>
              </w:rPr>
              <m:t>H</m:t>
            </m:r>
          </m:e>
          <m:sup>
            <m:r>
              <w:rPr>
                <w:rFonts w:ascii="Cambria Math" w:hAnsi="Cambria Math"/>
              </w:rPr>
              <m:t>2</m:t>
            </m:r>
          </m:sup>
        </m:sSup>
      </m:oMath>
      <w:r w:rsidRPr="00941F78">
        <w:t xml:space="preserve">as  P * (1-P) * </w:t>
      </w:r>
      <m:oMath>
        <m:sSup>
          <m:sSupPr>
            <m:ctrlPr>
              <w:rPr>
                <w:rFonts w:ascii="Cambria Math" w:hAnsi="Cambria Math"/>
              </w:rPr>
            </m:ctrlPr>
          </m:sSupPr>
          <m:e>
            <m:r>
              <w:rPr>
                <w:rFonts w:ascii="Cambria Math" w:hAnsi="Cambria Math"/>
              </w:rPr>
              <m:t>Z</m:t>
            </m:r>
          </m:e>
          <m:sup>
            <m:r>
              <w:rPr>
                <w:rFonts w:ascii="Cambria Math" w:hAnsi="Cambria Math"/>
              </w:rPr>
              <m:t>2</m:t>
            </m:r>
          </m:sup>
        </m:sSup>
      </m:oMath>
      <w:r w:rsidRPr="00941F78">
        <w:t>/ N = 0.233 * 3.84  / 492 = 0.0018 =</w:t>
      </w:r>
      <m:oMath>
        <m:sSup>
          <m:sSupPr>
            <m:ctrlPr>
              <w:rPr>
                <w:rFonts w:ascii="Cambria Math" w:hAnsi="Cambria Math"/>
              </w:rPr>
            </m:ctrlPr>
          </m:sSupPr>
          <m:e>
            <m:r>
              <w:rPr>
                <w:rFonts w:ascii="Cambria Math" w:hAnsi="Cambria Math"/>
              </w:rPr>
              <m:t>H</m:t>
            </m:r>
          </m:e>
          <m:sup>
            <m:r>
              <w:rPr>
                <w:rFonts w:ascii="Cambria Math" w:hAnsi="Cambria Math"/>
              </w:rPr>
              <m:t>2</m:t>
            </m:r>
          </m:sup>
        </m:sSup>
      </m:oMath>
    </w:p>
    <w:p w:rsidR="001037CF" w:rsidRPr="00941F78" w:rsidRDefault="00B47147" w:rsidP="00AD58BF">
      <w:pPr>
        <w:numPr>
          <w:ilvl w:val="0"/>
          <w:numId w:val="1"/>
        </w:numPr>
        <w:spacing w:line="360" w:lineRule="auto"/>
        <w:jc w:val="both"/>
      </w:pPr>
      <w:r w:rsidRPr="00941F78">
        <w:t>So, the square root of it gives us an error rate</w:t>
      </w:r>
      <w:r w:rsidR="00941F78">
        <w:t xml:space="preserve"> √0,0018 </w:t>
      </w:r>
      <w:r w:rsidR="00941F78" w:rsidRPr="00941F78">
        <w:rPr>
          <w:rFonts w:eastAsia="Gungsuh"/>
        </w:rPr>
        <w:t xml:space="preserve"> </w:t>
      </w:r>
      <w:r w:rsidRPr="00941F78">
        <w:rPr>
          <w:rFonts w:eastAsia="Gungsuh"/>
        </w:rPr>
        <w:t xml:space="preserve">= 0.0427 </w:t>
      </w:r>
      <w:r w:rsidRPr="00941F78">
        <w:rPr>
          <w:rFonts w:ascii="Cambria Math" w:eastAsia="Gungsuh" w:hAnsi="Cambria Math" w:cs="Cambria Math"/>
        </w:rPr>
        <w:t>≌</w:t>
      </w:r>
      <w:r w:rsidRPr="00941F78">
        <w:rPr>
          <w:rFonts w:eastAsia="Gungsuh"/>
        </w:rPr>
        <w:t xml:space="preserve"> 0.04.</w:t>
      </w:r>
    </w:p>
    <w:p w:rsidR="001037CF" w:rsidRPr="00941F78" w:rsidRDefault="00B47147" w:rsidP="00AD58BF">
      <w:pPr>
        <w:spacing w:line="360" w:lineRule="auto"/>
        <w:ind w:firstLine="360"/>
        <w:jc w:val="both"/>
      </w:pPr>
      <w:r w:rsidRPr="00941F78">
        <w:t xml:space="preserve">After the processes and observations, we include a four percent error rate in our EC 400 CAT 6 observations. </w:t>
      </w:r>
    </w:p>
    <w:p w:rsidR="001037CF" w:rsidRDefault="00B47147">
      <w:pPr>
        <w:ind w:left="1133"/>
        <w:rPr>
          <w:b/>
        </w:rPr>
      </w:pPr>
      <w:r>
        <w:rPr>
          <w:b/>
        </w:rPr>
        <w:t xml:space="preserve">Error Rate for CAT (KNG-08) Machine Type of  500m Reel </w:t>
      </w:r>
    </w:p>
    <w:sdt>
      <w:sdtPr>
        <w:rPr>
          <w:rFonts w:ascii="Times New Roman" w:eastAsia="Times New Roman" w:hAnsi="Times New Roman" w:cs="Times New Roman"/>
        </w:rPr>
        <w:tag w:val="goog_rdk_646"/>
        <w:id w:val="614801603"/>
        <w:lock w:val="contentLocked"/>
      </w:sdtPr>
      <w:sdtEndPr/>
      <w:sdtContent>
        <w:tbl>
          <w:tblPr>
            <w:tblStyle w:val="affff5"/>
            <w:tblW w:w="6495" w:type="dxa"/>
            <w:jc w:val="center"/>
            <w:tblBorders>
              <w:top w:val="nil"/>
              <w:left w:val="nil"/>
              <w:bottom w:val="nil"/>
              <w:right w:val="nil"/>
              <w:insideH w:val="nil"/>
              <w:insideV w:val="nil"/>
            </w:tblBorders>
            <w:tblLayout w:type="fixed"/>
            <w:tblLook w:val="0600" w:firstRow="0" w:lastRow="0" w:firstColumn="0" w:lastColumn="0" w:noHBand="1" w:noVBand="1"/>
          </w:tblPr>
          <w:tblGrid>
            <w:gridCol w:w="1050"/>
            <w:gridCol w:w="795"/>
            <w:gridCol w:w="900"/>
            <w:gridCol w:w="1275"/>
            <w:gridCol w:w="1260"/>
            <w:gridCol w:w="1215"/>
          </w:tblGrid>
          <w:tr w:rsidR="001037CF">
            <w:trPr>
              <w:trHeight w:val="330"/>
              <w:jc w:val="center"/>
            </w:trPr>
            <w:sdt>
              <w:sdtPr>
                <w:rPr>
                  <w:rFonts w:ascii="Times New Roman" w:eastAsia="Times New Roman" w:hAnsi="Times New Roman" w:cs="Times New Roman"/>
                </w:rPr>
                <w:tag w:val="goog_rdk_622"/>
                <w:id w:val="-430755"/>
                <w:lock w:val="contentLocked"/>
              </w:sdtPr>
              <w:sdtEndPr>
                <w:rPr>
                  <w:rFonts w:ascii="Cambria" w:eastAsia="Cambria" w:hAnsi="Cambria" w:cs="Cambria"/>
                </w:rPr>
              </w:sdtEndPr>
              <w:sdtContent>
                <w:tc>
                  <w:tcPr>
                    <w:tcW w:w="1050" w:type="dxa"/>
                    <w:tcBorders>
                      <w:top w:val="single" w:sz="6" w:space="0" w:color="FFFFFF"/>
                      <w:left w:val="single" w:sz="6" w:space="0" w:color="FFFFFF"/>
                      <w:bottom w:val="single" w:sz="6" w:space="0" w:color="FFFFFF"/>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623"/>
                <w:id w:val="-744576439"/>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w:t>
                    </w:r>
                  </w:p>
                </w:tc>
              </w:sdtContent>
            </w:sdt>
            <w:sdt>
              <w:sdtPr>
                <w:tag w:val="goog_rdk_624"/>
                <w:id w:val="533476411"/>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(1-P)</w:t>
                    </w:r>
                  </w:p>
                </w:tc>
              </w:sdtContent>
            </w:sdt>
            <w:sdt>
              <w:sdtPr>
                <w:tag w:val="goog_rdk_625"/>
                <w:id w:val="205461989"/>
                <w:lock w:val="contentLocked"/>
              </w:sdtPr>
              <w:sdtEndPr/>
              <w:sdtContent>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P*(1-P)</w:t>
                    </w:r>
                  </w:p>
                </w:tc>
              </w:sdtContent>
            </w:sdt>
            <w:sdt>
              <w:sdtPr>
                <w:tag w:val="goog_rdk_626"/>
                <w:id w:val="-1454550698"/>
                <w:lock w:val="contentLocked"/>
              </w:sdtPr>
              <w:sdtEndPr/>
              <w:sdtContent>
                <w:tc>
                  <w:tcPr>
                    <w:tcW w:w="126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w:t>
                    </w:r>
                  </w:p>
                </w:tc>
              </w:sdtContent>
            </w:sdt>
            <w:sdt>
              <w:sdtPr>
                <w:tag w:val="goog_rdk_627"/>
                <w:id w:val="-1609892186"/>
                <w:lock w:val="contentLocked"/>
              </w:sdtPr>
              <w:sdtEndPr/>
              <w:sdtContent>
                <w:tc>
                  <w:tcPr>
                    <w:tcW w:w="1215" w:type="dxa"/>
                    <w:tcBorders>
                      <w:top w:val="single" w:sz="6" w:space="0" w:color="FFFFFF"/>
                      <w:left w:val="single" w:sz="6" w:space="0" w:color="000000"/>
                      <w:bottom w:val="single" w:sz="6" w:space="0" w:color="000000"/>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tr>
          <w:tr w:rsidR="001037CF">
            <w:trPr>
              <w:trHeight w:val="300"/>
              <w:jc w:val="center"/>
            </w:trPr>
            <w:sdt>
              <w:sdtPr>
                <w:tag w:val="goog_rdk_628"/>
                <w:id w:val="1100603669"/>
                <w:lock w:val="contentLocked"/>
              </w:sdtPr>
              <w:sdtEndPr/>
              <w:sdtContent>
                <w:tc>
                  <w:tcPr>
                    <w:tcW w:w="1050" w:type="dxa"/>
                    <w:tcBorders>
                      <w:top w:val="single" w:sz="6" w:space="0" w:color="FFFFFF"/>
                      <w:left w:val="single" w:sz="6" w:space="0" w:color="FFFFFF"/>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629"/>
                <w:id w:val="1178935900"/>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0.474</w:t>
                    </w:r>
                  </w:p>
                </w:tc>
              </w:sdtContent>
            </w:sdt>
            <w:sdt>
              <w:sdtPr>
                <w:tag w:val="goog_rdk_630"/>
                <w:id w:val="1701208389"/>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0.526</w:t>
                    </w:r>
                  </w:p>
                </w:tc>
              </w:sdtContent>
            </w:sdt>
            <w:sdt>
              <w:sdtPr>
                <w:tag w:val="goog_rdk_631"/>
                <w:id w:val="-426737890"/>
                <w:lock w:val="contentLocked"/>
              </w:sdtPr>
              <w:sdtEndPr/>
              <w:sdtContent>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0.249</w:t>
                    </w:r>
                  </w:p>
                </w:tc>
              </w:sdtContent>
            </w:sdt>
            <w:sdt>
              <w:sdtPr>
                <w:tag w:val="goog_rdk_632"/>
                <w:id w:val="277771474"/>
                <w:lock w:val="contentLocked"/>
              </w:sdtPr>
              <w:sdtEndPr/>
              <w:sdtContent>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253</w:t>
                    </w:r>
                  </w:p>
                </w:tc>
              </w:sdtContent>
            </w:sdt>
            <w:sdt>
              <w:sdtPr>
                <w:tag w:val="goog_rdk_633"/>
                <w:id w:val="-118534722"/>
                <w:lock w:val="contentLocked"/>
              </w:sdtPr>
              <w:sdtEndPr/>
              <w:sdtContent>
                <w:tc>
                  <w:tcPr>
                    <w:tcW w:w="12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253</w:t>
                    </w:r>
                  </w:p>
                </w:tc>
              </w:sdtContent>
            </w:sdt>
          </w:tr>
          <w:tr w:rsidR="001037CF">
            <w:trPr>
              <w:trHeight w:val="300"/>
              <w:jc w:val="center"/>
            </w:trPr>
            <w:sdt>
              <w:sdtPr>
                <w:tag w:val="goog_rdk_634"/>
                <w:id w:val="-236795993"/>
                <w:lock w:val="contentLocked"/>
              </w:sdtPr>
              <w:sdtEndPr/>
              <w:sdtContent>
                <w:tc>
                  <w:tcPr>
                    <w:tcW w:w="105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H²</w:t>
                    </w:r>
                  </w:p>
                </w:tc>
              </w:sdtContent>
            </w:sdt>
            <w:sdt>
              <w:sdtPr>
                <w:tag w:val="goog_rdk_635"/>
                <w:id w:val="-1184511959"/>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0.0038</w:t>
                    </w:r>
                  </w:p>
                </w:tc>
              </w:sdtContent>
            </w:sdt>
            <w:sdt>
              <w:sdtPr>
                <w:tag w:val="goog_rdk_636"/>
                <w:id w:val="729351121"/>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0.0615</w:t>
                    </w:r>
                  </w:p>
                </w:tc>
              </w:sdtContent>
            </w:sdt>
            <w:sdt>
              <w:sdtPr>
                <w:tag w:val="goog_rdk_637"/>
                <w:id w:val="-1055313284"/>
                <w:lock w:val="contentLocked"/>
              </w:sdtPr>
              <w:sdtEndPr/>
              <w:sdtContent>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638"/>
                <w:id w:val="552435173"/>
                <w:lock w:val="contentLocked"/>
              </w:sdtPr>
              <w:sdtEndPr/>
              <w:sdtContent>
                <w:tc>
                  <w:tcPr>
                    <w:tcW w:w="126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639"/>
                <w:id w:val="148560777"/>
                <w:lock w:val="contentLocked"/>
              </w:sdtPr>
              <w:sdtEndPr/>
              <w:sdtContent>
                <w:tc>
                  <w:tcPr>
                    <w:tcW w:w="1215" w:type="dxa"/>
                    <w:tcBorders>
                      <w:top w:val="single" w:sz="6" w:space="0" w:color="000000"/>
                      <w:left w:val="single" w:sz="6" w:space="0" w:color="000000"/>
                      <w:bottom w:val="single" w:sz="6" w:space="0" w:color="FFFFFF"/>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tr>
          <w:tr w:rsidR="001037CF">
            <w:trPr>
              <w:trHeight w:val="300"/>
              <w:jc w:val="center"/>
            </w:trPr>
            <w:sdt>
              <w:sdtPr>
                <w:tag w:val="goog_rdk_640"/>
                <w:id w:val="1215004492"/>
                <w:lock w:val="contentLocked"/>
              </w:sdtPr>
              <w:sdtEndPr/>
              <w:sdtContent>
                <w:tc>
                  <w:tcPr>
                    <w:tcW w:w="105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Z²</w:t>
                    </w:r>
                  </w:p>
                </w:tc>
              </w:sdtContent>
            </w:sdt>
            <w:sdt>
              <w:sdtPr>
                <w:tag w:val="goog_rdk_641"/>
                <w:id w:val="-732462438"/>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3.84</w:t>
                    </w:r>
                  </w:p>
                </w:tc>
              </w:sdtContent>
            </w:sdt>
            <w:sdt>
              <w:sdtPr>
                <w:tag w:val="goog_rdk_642"/>
                <w:id w:val="-1210638666"/>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643"/>
                <w:id w:val="-2102321423"/>
                <w:lock w:val="contentLocked"/>
              </w:sdtPr>
              <w:sdtEndPr/>
              <w:sdtContent>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644"/>
                <w:id w:val="1419520380"/>
                <w:lock w:val="contentLocked"/>
              </w:sdtPr>
              <w:sdtEndPr/>
              <w:sdtContent>
                <w:tc>
                  <w:tcPr>
                    <w:tcW w:w="126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645"/>
                <w:id w:val="-1037119262"/>
                <w:lock w:val="contentLocked"/>
              </w:sdtPr>
              <w:sdtEndPr/>
              <w:sdtContent>
                <w:tc>
                  <w:tcPr>
                    <w:tcW w:w="1215" w:type="dxa"/>
                    <w:tcBorders>
                      <w:top w:val="single" w:sz="6" w:space="0" w:color="FFFFFF"/>
                      <w:left w:val="single" w:sz="6" w:space="0" w:color="000000"/>
                      <w:bottom w:val="single" w:sz="6" w:space="0" w:color="FFFFFF"/>
                      <w:right w:val="single" w:sz="6" w:space="0" w:color="FFFFFF"/>
                    </w:tcBorders>
                    <w:tcMar>
                      <w:top w:w="0" w:type="dxa"/>
                      <w:left w:w="40" w:type="dxa"/>
                      <w:bottom w:w="0" w:type="dxa"/>
                      <w:right w:w="40" w:type="dxa"/>
                    </w:tcMar>
                    <w:vAlign w:val="bottom"/>
                  </w:tcPr>
                  <w:p w:rsidR="001037CF" w:rsidRDefault="003101E6">
                    <w:pPr>
                      <w:widowControl w:val="0"/>
                      <w:spacing w:line="276" w:lineRule="auto"/>
                      <w:rPr>
                        <w:rFonts w:ascii="Times New Roman" w:eastAsia="Times New Roman" w:hAnsi="Times New Roman" w:cs="Times New Roman"/>
                        <w:sz w:val="20"/>
                        <w:szCs w:val="20"/>
                      </w:rPr>
                    </w:pPr>
                  </w:p>
                </w:tc>
              </w:sdtContent>
            </w:sdt>
          </w:tr>
        </w:tbl>
      </w:sdtContent>
    </w:sdt>
    <w:p w:rsidR="001037CF" w:rsidRDefault="00B47147">
      <w:pPr>
        <w:jc w:val="center"/>
        <w:rPr>
          <w:i/>
        </w:rPr>
      </w:pPr>
      <w:bookmarkStart w:id="111" w:name="bookmark=id.v35cbnnm1ir7" w:colFirst="0" w:colLast="0"/>
      <w:bookmarkEnd w:id="111"/>
      <w:r>
        <w:rPr>
          <w:i/>
        </w:rPr>
        <w:t>Table 5.4.1.h: Error Rate for CAT (KNG-08) Machine</w:t>
      </w:r>
    </w:p>
    <w:p w:rsidR="001037CF" w:rsidRPr="00941F78" w:rsidRDefault="00B47147" w:rsidP="00AD58BF">
      <w:pPr>
        <w:spacing w:line="360" w:lineRule="auto"/>
        <w:ind w:firstLine="360"/>
        <w:jc w:val="both"/>
        <w:rPr>
          <w:i/>
          <w:shd w:val="clear" w:color="auto" w:fill="DD7E6B"/>
        </w:rPr>
      </w:pPr>
      <w:r w:rsidRPr="00941F78">
        <w:t>With 95</w:t>
      </w:r>
      <w:r w:rsidR="00AD58BF" w:rsidRPr="00941F78">
        <w:t>%</w:t>
      </w:r>
      <w:r w:rsidRPr="00941F78">
        <w:t xml:space="preserve"> confidence interval and 253 observations. We took the ratio 0.474 for working of the CAT (KNG-08) machine as shown in </w:t>
      </w:r>
      <w:r w:rsidRPr="00941F78">
        <w:rPr>
          <w:i/>
        </w:rPr>
        <w:t>Table 5.4.1.d.</w:t>
      </w:r>
    </w:p>
    <w:p w:rsidR="001037CF" w:rsidRPr="00941F78" w:rsidRDefault="00B47147" w:rsidP="00AD58BF">
      <w:pPr>
        <w:numPr>
          <w:ilvl w:val="0"/>
          <w:numId w:val="1"/>
        </w:numPr>
        <w:spacing w:after="0" w:line="360" w:lineRule="auto"/>
        <w:jc w:val="both"/>
      </w:pPr>
      <w:r w:rsidRPr="00941F78">
        <w:t xml:space="preserve">We have </w:t>
      </w:r>
      <m:oMath>
        <m:sSup>
          <m:sSupPr>
            <m:ctrlPr>
              <w:rPr>
                <w:rFonts w:ascii="Cambria Math" w:hAnsi="Cambria Math"/>
              </w:rPr>
            </m:ctrlPr>
          </m:sSupPr>
          <m:e>
            <m:r>
              <w:rPr>
                <w:rFonts w:ascii="Cambria Math" w:hAnsi="Cambria Math"/>
              </w:rPr>
              <m:t>H</m:t>
            </m:r>
          </m:e>
          <m:sup>
            <m:r>
              <w:rPr>
                <w:rFonts w:ascii="Cambria Math" w:hAnsi="Cambria Math"/>
              </w:rPr>
              <m:t>2</m:t>
            </m:r>
          </m:sup>
        </m:sSup>
      </m:oMath>
      <w:r w:rsidRPr="00941F78">
        <w:t xml:space="preserve">as  P *(1-P) * </w:t>
      </w:r>
      <m:oMath>
        <m:sSup>
          <m:sSupPr>
            <m:ctrlPr>
              <w:rPr>
                <w:rFonts w:ascii="Cambria Math" w:hAnsi="Cambria Math"/>
              </w:rPr>
            </m:ctrlPr>
          </m:sSupPr>
          <m:e>
            <m:r>
              <w:rPr>
                <w:rFonts w:ascii="Cambria Math" w:hAnsi="Cambria Math"/>
              </w:rPr>
              <m:t>Z</m:t>
            </m:r>
          </m:e>
          <m:sup>
            <m:r>
              <w:rPr>
                <w:rFonts w:ascii="Cambria Math" w:hAnsi="Cambria Math"/>
              </w:rPr>
              <m:t>2</m:t>
            </m:r>
          </m:sup>
        </m:sSup>
      </m:oMath>
      <w:r w:rsidRPr="00941F78">
        <w:t>/ N = 0.249 * 3.84  / 253 = 0.0038 =</w:t>
      </w:r>
      <m:oMath>
        <m:sSup>
          <m:sSupPr>
            <m:ctrlPr>
              <w:rPr>
                <w:rFonts w:ascii="Cambria Math" w:hAnsi="Cambria Math"/>
              </w:rPr>
            </m:ctrlPr>
          </m:sSupPr>
          <m:e>
            <m:r>
              <w:rPr>
                <w:rFonts w:ascii="Cambria Math" w:hAnsi="Cambria Math"/>
              </w:rPr>
              <m:t>H</m:t>
            </m:r>
          </m:e>
          <m:sup>
            <m:r>
              <w:rPr>
                <w:rFonts w:ascii="Cambria Math" w:hAnsi="Cambria Math"/>
              </w:rPr>
              <m:t>2</m:t>
            </m:r>
          </m:sup>
        </m:sSup>
      </m:oMath>
    </w:p>
    <w:p w:rsidR="001037CF" w:rsidRPr="00941F78" w:rsidRDefault="00B47147" w:rsidP="00AD58BF">
      <w:pPr>
        <w:numPr>
          <w:ilvl w:val="0"/>
          <w:numId w:val="1"/>
        </w:numPr>
        <w:spacing w:line="360" w:lineRule="auto"/>
        <w:jc w:val="both"/>
      </w:pPr>
      <w:r w:rsidRPr="00941F78">
        <w:t>So, the square root of it gives us an error rate.</w:t>
      </w:r>
      <m:oMath>
        <m:rad>
          <m:radPr>
            <m:degHide m:val="1"/>
            <m:ctrlPr>
              <w:rPr>
                <w:rFonts w:ascii="Cambria Math" w:hAnsi="Cambria Math"/>
              </w:rPr>
            </m:ctrlPr>
          </m:radPr>
          <m:deg/>
          <m:e>
            <m:r>
              <w:rPr>
                <w:rFonts w:ascii="Cambria Math" w:hAnsi="Cambria Math"/>
              </w:rPr>
              <m:t xml:space="preserve">0,0038 </m:t>
            </m:r>
          </m:e>
        </m:rad>
      </m:oMath>
      <w:r w:rsidRPr="00941F78">
        <w:rPr>
          <w:rFonts w:eastAsia="Gungsuh"/>
        </w:rPr>
        <w:t xml:space="preserve">= 0.0615 </w:t>
      </w:r>
      <w:r w:rsidRPr="00941F78">
        <w:rPr>
          <w:rFonts w:ascii="Cambria Math" w:eastAsia="Gungsuh" w:hAnsi="Cambria Math" w:cs="Cambria Math"/>
        </w:rPr>
        <w:t>≌</w:t>
      </w:r>
      <w:r w:rsidRPr="00941F78">
        <w:rPr>
          <w:rFonts w:eastAsia="Gungsuh"/>
        </w:rPr>
        <w:t xml:space="preserve"> 0.06.</w:t>
      </w:r>
    </w:p>
    <w:p w:rsidR="001037CF" w:rsidRDefault="00B47147" w:rsidP="00AD58BF">
      <w:pPr>
        <w:spacing w:line="360" w:lineRule="auto"/>
        <w:ind w:firstLine="360"/>
        <w:jc w:val="both"/>
      </w:pPr>
      <w:r>
        <w:t>We include a six percent error rate in our EC 400 CAT 6 observations.</w:t>
      </w:r>
    </w:p>
    <w:p w:rsidR="001037CF" w:rsidRDefault="00B47147" w:rsidP="00AD58BF">
      <w:pPr>
        <w:spacing w:line="360" w:lineRule="auto"/>
        <w:ind w:firstLine="360"/>
        <w:jc w:val="both"/>
        <w:rPr>
          <w:b/>
        </w:rPr>
      </w:pPr>
      <w:r>
        <w:t>After the processes and observations, if we assumed a 5% error, then the observation amount would be 383. However, under the pandemic restrictions we didn’t have a healthy research environment.</w:t>
      </w:r>
    </w:p>
    <w:p w:rsidR="00AD58BF" w:rsidRDefault="00AD58BF">
      <w:pPr>
        <w:ind w:left="1133"/>
        <w:rPr>
          <w:b/>
        </w:rPr>
      </w:pPr>
    </w:p>
    <w:p w:rsidR="00AD58BF" w:rsidRDefault="00AD58BF">
      <w:pPr>
        <w:ind w:left="1133"/>
        <w:rPr>
          <w:b/>
        </w:rPr>
      </w:pPr>
    </w:p>
    <w:p w:rsidR="00AD58BF" w:rsidRDefault="00AD58BF">
      <w:pPr>
        <w:ind w:left="1133"/>
        <w:rPr>
          <w:b/>
        </w:rPr>
      </w:pPr>
    </w:p>
    <w:p w:rsidR="001037CF" w:rsidRDefault="00B47147">
      <w:pPr>
        <w:ind w:left="1133"/>
        <w:rPr>
          <w:sz w:val="18"/>
          <w:szCs w:val="18"/>
        </w:rPr>
      </w:pPr>
      <w:r>
        <w:rPr>
          <w:b/>
        </w:rPr>
        <w:lastRenderedPageBreak/>
        <w:t xml:space="preserve">Error Rate for KULE(KNG-06) Machine Type of  1000m Reel </w:t>
      </w:r>
    </w:p>
    <w:sdt>
      <w:sdtPr>
        <w:rPr>
          <w:rFonts w:ascii="Times New Roman" w:eastAsia="Times New Roman" w:hAnsi="Times New Roman" w:cs="Times New Roman"/>
        </w:rPr>
        <w:tag w:val="goog_rdk_672"/>
        <w:id w:val="1689875344"/>
        <w:lock w:val="contentLocked"/>
      </w:sdtPr>
      <w:sdtEndPr/>
      <w:sdtContent>
        <w:tbl>
          <w:tblPr>
            <w:tblStyle w:val="affff6"/>
            <w:tblW w:w="6285" w:type="dxa"/>
            <w:jc w:val="center"/>
            <w:tblBorders>
              <w:top w:val="nil"/>
              <w:left w:val="nil"/>
              <w:bottom w:val="nil"/>
              <w:right w:val="nil"/>
              <w:insideH w:val="nil"/>
              <w:insideV w:val="nil"/>
            </w:tblBorders>
            <w:tblLayout w:type="fixed"/>
            <w:tblLook w:val="0600" w:firstRow="0" w:lastRow="0" w:firstColumn="0" w:lastColumn="0" w:noHBand="1" w:noVBand="1"/>
          </w:tblPr>
          <w:tblGrid>
            <w:gridCol w:w="840"/>
            <w:gridCol w:w="795"/>
            <w:gridCol w:w="900"/>
            <w:gridCol w:w="1275"/>
            <w:gridCol w:w="1260"/>
            <w:gridCol w:w="1215"/>
          </w:tblGrid>
          <w:tr w:rsidR="001037CF">
            <w:trPr>
              <w:trHeight w:val="300"/>
              <w:jc w:val="center"/>
            </w:trPr>
            <w:sdt>
              <w:sdtPr>
                <w:rPr>
                  <w:rFonts w:ascii="Times New Roman" w:eastAsia="Times New Roman" w:hAnsi="Times New Roman" w:cs="Times New Roman"/>
                </w:rPr>
                <w:tag w:val="goog_rdk_648"/>
                <w:id w:val="-95014144"/>
                <w:lock w:val="contentLocked"/>
              </w:sdtPr>
              <w:sdtEndPr>
                <w:rPr>
                  <w:rFonts w:ascii="Cambria" w:eastAsia="Cambria" w:hAnsi="Cambria" w:cs="Cambria"/>
                </w:rPr>
              </w:sdtEndPr>
              <w:sdtContent>
                <w:tc>
                  <w:tcPr>
                    <w:tcW w:w="840" w:type="dxa"/>
                    <w:tcBorders>
                      <w:top w:val="single" w:sz="6" w:space="0" w:color="FFFFFF"/>
                      <w:left w:val="single" w:sz="6" w:space="0" w:color="FFFFFF"/>
                      <w:bottom w:val="single" w:sz="6" w:space="0" w:color="FFFFFF"/>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649"/>
                <w:id w:val="-824281125"/>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w:t>
                    </w:r>
                  </w:p>
                </w:tc>
              </w:sdtContent>
            </w:sdt>
            <w:sdt>
              <w:sdtPr>
                <w:tag w:val="goog_rdk_650"/>
                <w:id w:val="1530057693"/>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(1-P)</w:t>
                    </w:r>
                  </w:p>
                </w:tc>
              </w:sdtContent>
            </w:sdt>
            <w:sdt>
              <w:sdtPr>
                <w:tag w:val="goog_rdk_651"/>
                <w:id w:val="567695285"/>
                <w:lock w:val="contentLocked"/>
              </w:sdtPr>
              <w:sdtEndPr/>
              <w:sdtContent>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P*(1-P)</w:t>
                    </w:r>
                  </w:p>
                </w:tc>
              </w:sdtContent>
            </w:sdt>
            <w:sdt>
              <w:sdtPr>
                <w:tag w:val="goog_rdk_652"/>
                <w:id w:val="6651148"/>
                <w:lock w:val="contentLocked"/>
              </w:sdtPr>
              <w:sdtEndPr/>
              <w:sdtContent>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w:t>
                    </w:r>
                  </w:p>
                </w:tc>
              </w:sdtContent>
            </w:sdt>
            <w:sdt>
              <w:sdtPr>
                <w:tag w:val="goog_rdk_653"/>
                <w:id w:val="-1793667370"/>
                <w:lock w:val="contentLocked"/>
              </w:sdtPr>
              <w:sdtEndPr/>
              <w:sdtContent>
                <w:tc>
                  <w:tcPr>
                    <w:tcW w:w="1215" w:type="dxa"/>
                    <w:tcBorders>
                      <w:top w:val="single" w:sz="6" w:space="0" w:color="FFFFFF"/>
                      <w:left w:val="single" w:sz="6" w:space="0" w:color="000000"/>
                      <w:bottom w:val="single" w:sz="6" w:space="0" w:color="000000"/>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tr>
          <w:tr w:rsidR="001037CF">
            <w:trPr>
              <w:trHeight w:val="300"/>
              <w:jc w:val="center"/>
            </w:trPr>
            <w:sdt>
              <w:sdtPr>
                <w:tag w:val="goog_rdk_654"/>
                <w:id w:val="393703580"/>
                <w:lock w:val="contentLocked"/>
              </w:sdtPr>
              <w:sdtEndPr/>
              <w:sdtContent>
                <w:tc>
                  <w:tcPr>
                    <w:tcW w:w="840" w:type="dxa"/>
                    <w:tcBorders>
                      <w:top w:val="single" w:sz="6" w:space="0" w:color="FFFFFF"/>
                      <w:left w:val="single" w:sz="6" w:space="0" w:color="FFFFFF"/>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655"/>
                <w:id w:val="1894468833"/>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0.276</w:t>
                    </w:r>
                  </w:p>
                </w:tc>
              </w:sdtContent>
            </w:sdt>
            <w:sdt>
              <w:sdtPr>
                <w:tag w:val="goog_rdk_656"/>
                <w:id w:val="-1609505776"/>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0.724</w:t>
                    </w:r>
                  </w:p>
                </w:tc>
              </w:sdtContent>
            </w:sdt>
            <w:sdt>
              <w:sdtPr>
                <w:tag w:val="goog_rdk_657"/>
                <w:id w:val="-1785346038"/>
                <w:lock w:val="contentLocked"/>
              </w:sdtPr>
              <w:sdtEndPr/>
              <w:sdtContent>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0.200</w:t>
                    </w:r>
                  </w:p>
                </w:tc>
              </w:sdtContent>
            </w:sdt>
            <w:sdt>
              <w:sdtPr>
                <w:tag w:val="goog_rdk_658"/>
                <w:id w:val="-1816328696"/>
                <w:lock w:val="contentLocked"/>
              </w:sdtPr>
              <w:sdtEndPr/>
              <w:sdtContent>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58</w:t>
                    </w:r>
                  </w:p>
                </w:tc>
              </w:sdtContent>
            </w:sdt>
            <w:sdt>
              <w:sdtPr>
                <w:tag w:val="goog_rdk_659"/>
                <w:id w:val="-1382710700"/>
                <w:lock w:val="contentLocked"/>
              </w:sdtPr>
              <w:sdtEndPr/>
              <w:sdtContent>
                <w:tc>
                  <w:tcPr>
                    <w:tcW w:w="12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58</w:t>
                    </w:r>
                  </w:p>
                </w:tc>
              </w:sdtContent>
            </w:sdt>
          </w:tr>
          <w:tr w:rsidR="001037CF">
            <w:trPr>
              <w:trHeight w:val="300"/>
              <w:jc w:val="center"/>
            </w:trPr>
            <w:sdt>
              <w:sdtPr>
                <w:tag w:val="goog_rdk_660"/>
                <w:id w:val="-937833078"/>
                <w:lock w:val="contentLocked"/>
              </w:sdtPr>
              <w:sdtEndPr/>
              <w:sdtContent>
                <w:tc>
                  <w:tcPr>
                    <w:tcW w:w="84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H²</w:t>
                    </w:r>
                  </w:p>
                </w:tc>
              </w:sdtContent>
            </w:sdt>
            <w:sdt>
              <w:sdtPr>
                <w:tag w:val="goog_rdk_661"/>
                <w:id w:val="-2015372652"/>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0.0132</w:t>
                    </w:r>
                  </w:p>
                </w:tc>
              </w:sdtContent>
            </w:sdt>
            <w:sdt>
              <w:sdtPr>
                <w:tag w:val="goog_rdk_662"/>
                <w:id w:val="-1042903943"/>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0.1150</w:t>
                    </w:r>
                  </w:p>
                </w:tc>
              </w:sdtContent>
            </w:sdt>
            <w:sdt>
              <w:sdtPr>
                <w:tag w:val="goog_rdk_663"/>
                <w:id w:val="1767576929"/>
                <w:lock w:val="contentLocked"/>
              </w:sdtPr>
              <w:sdtEndPr/>
              <w:sdtContent>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jc w:val="right"/>
                      <w:rPr>
                        <w:rFonts w:ascii="Times New Roman" w:eastAsia="Times New Roman" w:hAnsi="Times New Roman" w:cs="Times New Roman"/>
                        <w:sz w:val="20"/>
                        <w:szCs w:val="20"/>
                      </w:rPr>
                    </w:pPr>
                  </w:p>
                </w:tc>
              </w:sdtContent>
            </w:sdt>
            <w:sdt>
              <w:sdtPr>
                <w:tag w:val="goog_rdk_664"/>
                <w:id w:val="-2066638464"/>
                <w:lock w:val="contentLocked"/>
              </w:sdtPr>
              <w:sdtEndPr/>
              <w:sdtContent>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jc w:val="right"/>
                      <w:rPr>
                        <w:rFonts w:ascii="Times New Roman" w:eastAsia="Times New Roman" w:hAnsi="Times New Roman" w:cs="Times New Roman"/>
                        <w:sz w:val="20"/>
                        <w:szCs w:val="20"/>
                      </w:rPr>
                    </w:pPr>
                  </w:p>
                </w:tc>
              </w:sdtContent>
            </w:sdt>
            <w:sdt>
              <w:sdtPr>
                <w:tag w:val="goog_rdk_665"/>
                <w:id w:val="732810987"/>
                <w:lock w:val="contentLocked"/>
              </w:sdtPr>
              <w:sdtEndPr/>
              <w:sdtContent>
                <w:tc>
                  <w:tcPr>
                    <w:tcW w:w="1215" w:type="dxa"/>
                    <w:tcBorders>
                      <w:top w:val="single" w:sz="6" w:space="0" w:color="000000"/>
                      <w:left w:val="single" w:sz="6" w:space="0" w:color="000000"/>
                      <w:bottom w:val="single" w:sz="6" w:space="0" w:color="FFFFFF"/>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tr>
          <w:tr w:rsidR="001037CF">
            <w:trPr>
              <w:trHeight w:val="300"/>
              <w:jc w:val="center"/>
            </w:trPr>
            <w:sdt>
              <w:sdtPr>
                <w:tag w:val="goog_rdk_666"/>
                <w:id w:val="2071449129"/>
                <w:lock w:val="contentLocked"/>
              </w:sdtPr>
              <w:sdtEndPr/>
              <w:sdtContent>
                <w:tc>
                  <w:tcPr>
                    <w:tcW w:w="84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Z²</w:t>
                    </w:r>
                  </w:p>
                </w:tc>
              </w:sdtContent>
            </w:sdt>
            <w:sdt>
              <w:sdtPr>
                <w:tag w:val="goog_rdk_667"/>
                <w:id w:val="1484350734"/>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3.84</w:t>
                    </w:r>
                  </w:p>
                </w:tc>
              </w:sdtContent>
            </w:sdt>
            <w:sdt>
              <w:sdtPr>
                <w:tag w:val="goog_rdk_668"/>
                <w:id w:val="564609837"/>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0.12</w:t>
                    </w:r>
                  </w:p>
                </w:tc>
              </w:sdtContent>
            </w:sdt>
            <w:sdt>
              <w:sdtPr>
                <w:tag w:val="goog_rdk_669"/>
                <w:id w:val="2038466535"/>
                <w:lock w:val="contentLocked"/>
              </w:sdtPr>
              <w:sdtEndPr/>
              <w:sdtContent>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jc w:val="right"/>
                      <w:rPr>
                        <w:rFonts w:ascii="Times New Roman" w:eastAsia="Times New Roman" w:hAnsi="Times New Roman" w:cs="Times New Roman"/>
                        <w:sz w:val="20"/>
                        <w:szCs w:val="20"/>
                      </w:rPr>
                    </w:pPr>
                  </w:p>
                </w:tc>
              </w:sdtContent>
            </w:sdt>
            <w:sdt>
              <w:sdtPr>
                <w:tag w:val="goog_rdk_670"/>
                <w:id w:val="15506580"/>
                <w:lock w:val="contentLocked"/>
              </w:sdtPr>
              <w:sdtEndPr/>
              <w:sdtContent>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jc w:val="right"/>
                      <w:rPr>
                        <w:rFonts w:ascii="Times New Roman" w:eastAsia="Times New Roman" w:hAnsi="Times New Roman" w:cs="Times New Roman"/>
                        <w:sz w:val="20"/>
                        <w:szCs w:val="20"/>
                      </w:rPr>
                    </w:pPr>
                  </w:p>
                </w:tc>
              </w:sdtContent>
            </w:sdt>
            <w:sdt>
              <w:sdtPr>
                <w:tag w:val="goog_rdk_671"/>
                <w:id w:val="857630378"/>
                <w:lock w:val="contentLocked"/>
              </w:sdtPr>
              <w:sdtEndPr/>
              <w:sdtContent>
                <w:tc>
                  <w:tcPr>
                    <w:tcW w:w="1215" w:type="dxa"/>
                    <w:tcBorders>
                      <w:top w:val="single" w:sz="6" w:space="0" w:color="FFFFFF"/>
                      <w:left w:val="single" w:sz="6" w:space="0" w:color="000000"/>
                      <w:bottom w:val="single" w:sz="6" w:space="0" w:color="FFFFFF"/>
                      <w:right w:val="single" w:sz="6" w:space="0" w:color="FFFFFF"/>
                    </w:tcBorders>
                    <w:tcMar>
                      <w:top w:w="0" w:type="dxa"/>
                      <w:left w:w="40" w:type="dxa"/>
                      <w:bottom w:w="0" w:type="dxa"/>
                      <w:right w:w="40" w:type="dxa"/>
                    </w:tcMar>
                    <w:vAlign w:val="bottom"/>
                  </w:tcPr>
                  <w:p w:rsidR="001037CF" w:rsidRDefault="003101E6">
                    <w:pPr>
                      <w:widowControl w:val="0"/>
                      <w:spacing w:line="276" w:lineRule="auto"/>
                      <w:rPr>
                        <w:sz w:val="20"/>
                        <w:szCs w:val="20"/>
                      </w:rPr>
                    </w:pPr>
                  </w:p>
                </w:tc>
              </w:sdtContent>
            </w:sdt>
          </w:tr>
        </w:tbl>
      </w:sdtContent>
    </w:sdt>
    <w:p w:rsidR="001037CF" w:rsidRDefault="00B47147">
      <w:pPr>
        <w:ind w:firstLine="720"/>
        <w:jc w:val="center"/>
        <w:rPr>
          <w:i/>
        </w:rPr>
      </w:pPr>
      <w:bookmarkStart w:id="112" w:name="bookmark=id.nof6lusuzk2n" w:colFirst="0" w:colLast="0"/>
      <w:bookmarkEnd w:id="112"/>
      <w:r>
        <w:rPr>
          <w:i/>
        </w:rPr>
        <w:t>Table 5.4.1.i: Error Rate for KULE (KNG-06) Machine for Type of 1000m Reel</w:t>
      </w:r>
    </w:p>
    <w:p w:rsidR="001037CF" w:rsidRDefault="00B47147" w:rsidP="00AD58BF">
      <w:pPr>
        <w:spacing w:line="360" w:lineRule="auto"/>
        <w:ind w:firstLine="720"/>
        <w:jc w:val="both"/>
        <w:rPr>
          <w:shd w:val="clear" w:color="auto" w:fill="CFE2F3"/>
        </w:rPr>
      </w:pPr>
      <w:r>
        <w:t>As we show in the table (</w:t>
      </w:r>
      <w:r>
        <w:rPr>
          <w:i/>
        </w:rPr>
        <w:t>Table 5.4.1.a</w:t>
      </w:r>
      <w:r>
        <w:t xml:space="preserve">), we processed our working rate as 15 + 1 = 16/58 = 0.276 for the KULE (KNG-06) machine on 11.02.21 (We only took the date as reference 11.02.2021 because the 1000-meter reel was metered that day). Metering operations are carried out on 1000, 5000, 6000 meters of reels in the tower machine. In order to find more reliable data in our standard time processes, we have taken into account both our operations and our observations separately for reels of different lengths with 95% confidence interval and 58 </w:t>
      </w:r>
      <w:r w:rsidR="00AD58BF">
        <w:t xml:space="preserve"> </w:t>
      </w:r>
      <w:r>
        <w:t>observations.</w:t>
      </w:r>
    </w:p>
    <w:p w:rsidR="001037CF" w:rsidRPr="00AD58BF" w:rsidRDefault="00B47147">
      <w:pPr>
        <w:numPr>
          <w:ilvl w:val="0"/>
          <w:numId w:val="1"/>
        </w:numPr>
        <w:spacing w:after="0" w:line="360" w:lineRule="auto"/>
      </w:pPr>
      <w:r w:rsidRPr="00AD58BF">
        <w:t xml:space="preserve">We have </w:t>
      </w:r>
      <m:oMath>
        <m:sSup>
          <m:sSupPr>
            <m:ctrlPr>
              <w:rPr>
                <w:rFonts w:ascii="Cambria Math" w:hAnsi="Cambria Math"/>
              </w:rPr>
            </m:ctrlPr>
          </m:sSupPr>
          <m:e>
            <m:r>
              <w:rPr>
                <w:rFonts w:ascii="Cambria Math" w:hAnsi="Cambria Math"/>
              </w:rPr>
              <m:t>H</m:t>
            </m:r>
          </m:e>
          <m:sup>
            <m:r>
              <w:rPr>
                <w:rFonts w:ascii="Cambria Math" w:hAnsi="Cambria Math"/>
              </w:rPr>
              <m:t>2</m:t>
            </m:r>
          </m:sup>
        </m:sSup>
      </m:oMath>
      <w:r w:rsidRPr="00AD58BF">
        <w:t xml:space="preserve">as P *(1-P) * </w:t>
      </w:r>
      <m:oMath>
        <m:sSup>
          <m:sSupPr>
            <m:ctrlPr>
              <w:rPr>
                <w:rFonts w:ascii="Cambria Math" w:hAnsi="Cambria Math"/>
              </w:rPr>
            </m:ctrlPr>
          </m:sSupPr>
          <m:e>
            <m:r>
              <w:rPr>
                <w:rFonts w:ascii="Cambria Math" w:hAnsi="Cambria Math"/>
              </w:rPr>
              <m:t>Z</m:t>
            </m:r>
          </m:e>
          <m:sup>
            <m:r>
              <w:rPr>
                <w:rFonts w:ascii="Cambria Math" w:hAnsi="Cambria Math"/>
              </w:rPr>
              <m:t>2</m:t>
            </m:r>
          </m:sup>
        </m:sSup>
      </m:oMath>
      <w:r w:rsidRPr="00AD58BF">
        <w:t>/ N = 0.200 * 3.84  / 58 = 0.0132 =</w:t>
      </w:r>
      <m:oMath>
        <m:sSup>
          <m:sSupPr>
            <m:ctrlPr>
              <w:rPr>
                <w:rFonts w:ascii="Cambria Math" w:hAnsi="Cambria Math"/>
              </w:rPr>
            </m:ctrlPr>
          </m:sSupPr>
          <m:e>
            <m:r>
              <w:rPr>
                <w:rFonts w:ascii="Cambria Math" w:hAnsi="Cambria Math"/>
              </w:rPr>
              <m:t>H</m:t>
            </m:r>
          </m:e>
          <m:sup>
            <m:r>
              <w:rPr>
                <w:rFonts w:ascii="Cambria Math" w:hAnsi="Cambria Math"/>
              </w:rPr>
              <m:t>2</m:t>
            </m:r>
          </m:sup>
        </m:sSup>
      </m:oMath>
    </w:p>
    <w:p w:rsidR="001037CF" w:rsidRPr="00AD58BF" w:rsidRDefault="00B47147">
      <w:pPr>
        <w:numPr>
          <w:ilvl w:val="0"/>
          <w:numId w:val="1"/>
        </w:numPr>
        <w:spacing w:line="360" w:lineRule="auto"/>
      </w:pPr>
      <w:r w:rsidRPr="00AD58BF">
        <w:t>So, the square root of it gives us an error rate.</w:t>
      </w:r>
      <m:oMath>
        <m:rad>
          <m:radPr>
            <m:degHide m:val="1"/>
            <m:ctrlPr>
              <w:rPr>
                <w:rFonts w:ascii="Cambria Math" w:hAnsi="Cambria Math"/>
              </w:rPr>
            </m:ctrlPr>
          </m:radPr>
          <m:deg/>
          <m:e>
            <m:r>
              <w:rPr>
                <w:rFonts w:ascii="Cambria Math" w:hAnsi="Cambria Math"/>
              </w:rPr>
              <m:t xml:space="preserve">0.0132 </m:t>
            </m:r>
          </m:e>
        </m:rad>
      </m:oMath>
      <w:sdt>
        <w:sdtPr>
          <w:tag w:val="goog_rdk_673"/>
          <w:id w:val="500788143"/>
        </w:sdtPr>
        <w:sdtEndPr/>
        <w:sdtContent>
          <w:r w:rsidRPr="00AD58BF">
            <w:rPr>
              <w:rFonts w:eastAsia="Gungsuh"/>
            </w:rPr>
            <w:t xml:space="preserve">= 0.1150 </w:t>
          </w:r>
          <w:r w:rsidRPr="00AD58BF">
            <w:rPr>
              <w:rFonts w:ascii="Cambria Math" w:eastAsia="Gungsuh" w:hAnsi="Cambria Math" w:cs="Cambria Math"/>
            </w:rPr>
            <w:t>≌</w:t>
          </w:r>
          <w:r w:rsidRPr="00AD58BF">
            <w:rPr>
              <w:rFonts w:eastAsia="Gungsuh"/>
            </w:rPr>
            <w:t xml:space="preserve"> 0.12.</w:t>
          </w:r>
        </w:sdtContent>
      </w:sdt>
    </w:p>
    <w:p w:rsidR="001037CF" w:rsidRDefault="00B47147">
      <w:pPr>
        <w:spacing w:line="360" w:lineRule="auto"/>
      </w:pPr>
      <w:r>
        <w:t>As a result of the observations and procedures, we include twelve percent error rate in our EC 400 CAT 6 observations.</w:t>
      </w:r>
    </w:p>
    <w:p w:rsidR="001037CF" w:rsidRDefault="00B47147">
      <w:pPr>
        <w:ind w:left="1133"/>
        <w:rPr>
          <w:color w:val="741B47"/>
        </w:rPr>
      </w:pPr>
      <w:r>
        <w:rPr>
          <w:b/>
        </w:rPr>
        <w:t xml:space="preserve">Error Rate for KULE(KNG-06) Machine Type of  5000m Reel </w:t>
      </w:r>
    </w:p>
    <w:sdt>
      <w:sdtPr>
        <w:rPr>
          <w:rFonts w:ascii="Times New Roman" w:eastAsia="Times New Roman" w:hAnsi="Times New Roman" w:cs="Times New Roman"/>
        </w:rPr>
        <w:tag w:val="goog_rdk_698"/>
        <w:id w:val="1775355614"/>
        <w:lock w:val="contentLocked"/>
      </w:sdtPr>
      <w:sdtEndPr/>
      <w:sdtContent>
        <w:tbl>
          <w:tblPr>
            <w:tblStyle w:val="affff7"/>
            <w:tblW w:w="6495" w:type="dxa"/>
            <w:jc w:val="center"/>
            <w:tblBorders>
              <w:top w:val="nil"/>
              <w:left w:val="nil"/>
              <w:bottom w:val="nil"/>
              <w:right w:val="nil"/>
              <w:insideH w:val="nil"/>
              <w:insideV w:val="nil"/>
            </w:tblBorders>
            <w:tblLayout w:type="fixed"/>
            <w:tblLook w:val="0600" w:firstRow="0" w:lastRow="0" w:firstColumn="0" w:lastColumn="0" w:noHBand="1" w:noVBand="1"/>
          </w:tblPr>
          <w:tblGrid>
            <w:gridCol w:w="885"/>
            <w:gridCol w:w="960"/>
            <w:gridCol w:w="900"/>
            <w:gridCol w:w="1275"/>
            <w:gridCol w:w="1260"/>
            <w:gridCol w:w="1215"/>
          </w:tblGrid>
          <w:tr w:rsidR="001037CF">
            <w:trPr>
              <w:trHeight w:val="300"/>
              <w:jc w:val="center"/>
            </w:trPr>
            <w:sdt>
              <w:sdtPr>
                <w:rPr>
                  <w:rFonts w:ascii="Times New Roman" w:eastAsia="Times New Roman" w:hAnsi="Times New Roman" w:cs="Times New Roman"/>
                </w:rPr>
                <w:tag w:val="goog_rdk_674"/>
                <w:id w:val="1856077524"/>
                <w:lock w:val="contentLocked"/>
              </w:sdtPr>
              <w:sdtEndPr>
                <w:rPr>
                  <w:rFonts w:ascii="Cambria" w:eastAsia="Cambria" w:hAnsi="Cambria" w:cs="Cambria"/>
                </w:rPr>
              </w:sdtEndPr>
              <w:sdtContent>
                <w:tc>
                  <w:tcPr>
                    <w:tcW w:w="885" w:type="dxa"/>
                    <w:tcBorders>
                      <w:top w:val="single" w:sz="6" w:space="0" w:color="FFFFFF"/>
                      <w:left w:val="single" w:sz="6" w:space="0" w:color="FFFFFF"/>
                      <w:bottom w:val="single" w:sz="6" w:space="0" w:color="FFFFFF"/>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675"/>
                <w:id w:val="-524937511"/>
                <w:lock w:val="contentLocked"/>
              </w:sdtPr>
              <w:sdtEndPr/>
              <w:sdtContent>
                <w:tc>
                  <w:tcPr>
                    <w:tcW w:w="96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w:t>
                    </w:r>
                  </w:p>
                </w:tc>
              </w:sdtContent>
            </w:sdt>
            <w:sdt>
              <w:sdtPr>
                <w:tag w:val="goog_rdk_676"/>
                <w:id w:val="-717508281"/>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(1-P)</w:t>
                    </w:r>
                  </w:p>
                </w:tc>
              </w:sdtContent>
            </w:sdt>
            <w:sdt>
              <w:sdtPr>
                <w:tag w:val="goog_rdk_677"/>
                <w:id w:val="1368719070"/>
                <w:lock w:val="contentLocked"/>
              </w:sdtPr>
              <w:sdtEndPr/>
              <w:sdtContent>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P*(1-P)</w:t>
                    </w:r>
                  </w:p>
                </w:tc>
              </w:sdtContent>
            </w:sdt>
            <w:sdt>
              <w:sdtPr>
                <w:tag w:val="goog_rdk_678"/>
                <w:id w:val="36253775"/>
                <w:lock w:val="contentLocked"/>
              </w:sdtPr>
              <w:sdtEndPr/>
              <w:sdtContent>
                <w:tc>
                  <w:tcPr>
                    <w:tcW w:w="126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w:t>
                    </w:r>
                  </w:p>
                </w:tc>
              </w:sdtContent>
            </w:sdt>
            <w:sdt>
              <w:sdtPr>
                <w:tag w:val="goog_rdk_679"/>
                <w:id w:val="-2068637592"/>
                <w:lock w:val="contentLocked"/>
              </w:sdtPr>
              <w:sdtEndPr/>
              <w:sdtContent>
                <w:tc>
                  <w:tcPr>
                    <w:tcW w:w="1215" w:type="dxa"/>
                    <w:tcBorders>
                      <w:top w:val="single" w:sz="6" w:space="0" w:color="FFFFFF"/>
                      <w:left w:val="single" w:sz="6" w:space="0" w:color="000000"/>
                      <w:bottom w:val="single" w:sz="6" w:space="0" w:color="000000"/>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tr>
          <w:tr w:rsidR="001037CF">
            <w:trPr>
              <w:trHeight w:val="300"/>
              <w:jc w:val="center"/>
            </w:trPr>
            <w:sdt>
              <w:sdtPr>
                <w:tag w:val="goog_rdk_680"/>
                <w:id w:val="-855119502"/>
                <w:lock w:val="contentLocked"/>
              </w:sdtPr>
              <w:sdtEndPr/>
              <w:sdtContent>
                <w:tc>
                  <w:tcPr>
                    <w:tcW w:w="885" w:type="dxa"/>
                    <w:tcBorders>
                      <w:top w:val="single" w:sz="6" w:space="0" w:color="FFFFFF"/>
                      <w:left w:val="single" w:sz="6" w:space="0" w:color="FFFFFF"/>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681"/>
                <w:id w:val="584962431"/>
                <w:lock w:val="contentLocked"/>
              </w:sdtPr>
              <w:sdtEndPr/>
              <w:sdtContent>
                <w:tc>
                  <w:tcPr>
                    <w:tcW w:w="9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0.294</w:t>
                    </w:r>
                  </w:p>
                </w:tc>
              </w:sdtContent>
            </w:sdt>
            <w:sdt>
              <w:sdtPr>
                <w:tag w:val="goog_rdk_682"/>
                <w:id w:val="1879281239"/>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0.706</w:t>
                    </w:r>
                  </w:p>
                </w:tc>
              </w:sdtContent>
            </w:sdt>
            <w:sdt>
              <w:sdtPr>
                <w:tag w:val="goog_rdk_683"/>
                <w:id w:val="-252049570"/>
                <w:lock w:val="contentLocked"/>
              </w:sdtPr>
              <w:sdtEndPr/>
              <w:sdtContent>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0.208</w:t>
                    </w:r>
                  </w:p>
                </w:tc>
              </w:sdtContent>
            </w:sdt>
            <w:sdt>
              <w:sdtPr>
                <w:tag w:val="goog_rdk_684"/>
                <w:id w:val="-430901702"/>
                <w:lock w:val="contentLocked"/>
              </w:sdtPr>
              <w:sdtEndPr/>
              <w:sdtContent>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119</w:t>
                    </w:r>
                  </w:p>
                </w:tc>
              </w:sdtContent>
            </w:sdt>
            <w:sdt>
              <w:sdtPr>
                <w:tag w:val="goog_rdk_685"/>
                <w:id w:val="-1911458296"/>
                <w:lock w:val="contentLocked"/>
              </w:sdtPr>
              <w:sdtEndPr/>
              <w:sdtContent>
                <w:tc>
                  <w:tcPr>
                    <w:tcW w:w="12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119</w:t>
                    </w:r>
                  </w:p>
                </w:tc>
              </w:sdtContent>
            </w:sdt>
          </w:tr>
          <w:tr w:rsidR="001037CF">
            <w:trPr>
              <w:trHeight w:val="300"/>
              <w:jc w:val="center"/>
            </w:trPr>
            <w:sdt>
              <w:sdtPr>
                <w:tag w:val="goog_rdk_686"/>
                <w:id w:val="-274631849"/>
                <w:lock w:val="contentLocked"/>
              </w:sdtPr>
              <w:sdtEndPr/>
              <w:sdtContent>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H²</w:t>
                    </w:r>
                  </w:p>
                </w:tc>
              </w:sdtContent>
            </w:sdt>
            <w:sdt>
              <w:sdtPr>
                <w:tag w:val="goog_rdk_687"/>
                <w:id w:val="649176827"/>
                <w:lock w:val="contentLocked"/>
              </w:sdtPr>
              <w:sdtEndPr/>
              <w:sdtContent>
                <w:tc>
                  <w:tcPr>
                    <w:tcW w:w="96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0.0067</w:t>
                    </w:r>
                  </w:p>
                </w:tc>
              </w:sdtContent>
            </w:sdt>
            <w:sdt>
              <w:sdtPr>
                <w:tag w:val="goog_rdk_688"/>
                <w:id w:val="1517500392"/>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0.0819</w:t>
                    </w:r>
                  </w:p>
                </w:tc>
              </w:sdtContent>
            </w:sdt>
            <w:sdt>
              <w:sdtPr>
                <w:tag w:val="goog_rdk_689"/>
                <w:id w:val="213939323"/>
                <w:lock w:val="contentLocked"/>
              </w:sdtPr>
              <w:sdtEndPr/>
              <w:sdtContent>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690"/>
                <w:id w:val="-261215774"/>
                <w:lock w:val="contentLocked"/>
              </w:sdtPr>
              <w:sdtEndPr/>
              <w:sdtContent>
                <w:tc>
                  <w:tcPr>
                    <w:tcW w:w="126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691"/>
                <w:id w:val="122819125"/>
                <w:lock w:val="contentLocked"/>
              </w:sdtPr>
              <w:sdtEndPr/>
              <w:sdtContent>
                <w:tc>
                  <w:tcPr>
                    <w:tcW w:w="1215" w:type="dxa"/>
                    <w:tcBorders>
                      <w:top w:val="single" w:sz="6" w:space="0" w:color="000000"/>
                      <w:left w:val="single" w:sz="6" w:space="0" w:color="000000"/>
                      <w:bottom w:val="single" w:sz="6" w:space="0" w:color="FFFFFF"/>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tr>
          <w:tr w:rsidR="001037CF">
            <w:trPr>
              <w:trHeight w:val="300"/>
              <w:jc w:val="center"/>
            </w:trPr>
            <w:sdt>
              <w:sdtPr>
                <w:tag w:val="goog_rdk_692"/>
                <w:id w:val="870651629"/>
                <w:lock w:val="contentLocked"/>
              </w:sdtPr>
              <w:sdtEndPr/>
              <w:sdtContent>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Z²</w:t>
                    </w:r>
                  </w:p>
                </w:tc>
              </w:sdtContent>
            </w:sdt>
            <w:sdt>
              <w:sdtPr>
                <w:tag w:val="goog_rdk_693"/>
                <w:id w:val="-819182612"/>
                <w:lock w:val="contentLocked"/>
              </w:sdtPr>
              <w:sdtEndPr/>
              <w:sdtContent>
                <w:tc>
                  <w:tcPr>
                    <w:tcW w:w="96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3.84</w:t>
                    </w:r>
                  </w:p>
                </w:tc>
              </w:sdtContent>
            </w:sdt>
            <w:sdt>
              <w:sdtPr>
                <w:tag w:val="goog_rdk_694"/>
                <w:id w:val="217867611"/>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0.08</w:t>
                    </w:r>
                  </w:p>
                </w:tc>
              </w:sdtContent>
            </w:sdt>
            <w:sdt>
              <w:sdtPr>
                <w:tag w:val="goog_rdk_695"/>
                <w:id w:val="-1579289309"/>
                <w:lock w:val="contentLocked"/>
              </w:sdtPr>
              <w:sdtEndPr/>
              <w:sdtContent>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696"/>
                <w:id w:val="-1335220599"/>
                <w:lock w:val="contentLocked"/>
              </w:sdtPr>
              <w:sdtEndPr/>
              <w:sdtContent>
                <w:tc>
                  <w:tcPr>
                    <w:tcW w:w="126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697"/>
                <w:id w:val="-1321739327"/>
                <w:lock w:val="contentLocked"/>
              </w:sdtPr>
              <w:sdtEndPr/>
              <w:sdtContent>
                <w:tc>
                  <w:tcPr>
                    <w:tcW w:w="1215" w:type="dxa"/>
                    <w:tcBorders>
                      <w:top w:val="single" w:sz="6" w:space="0" w:color="FFFFFF"/>
                      <w:left w:val="single" w:sz="6" w:space="0" w:color="000000"/>
                      <w:bottom w:val="single" w:sz="6" w:space="0" w:color="FFFFFF"/>
                      <w:right w:val="single" w:sz="6" w:space="0" w:color="FFFFFF"/>
                    </w:tcBorders>
                    <w:tcMar>
                      <w:top w:w="0" w:type="dxa"/>
                      <w:left w:w="40" w:type="dxa"/>
                      <w:bottom w:w="0" w:type="dxa"/>
                      <w:right w:w="40" w:type="dxa"/>
                    </w:tcMar>
                    <w:vAlign w:val="bottom"/>
                  </w:tcPr>
                  <w:p w:rsidR="001037CF" w:rsidRDefault="003101E6">
                    <w:pPr>
                      <w:widowControl w:val="0"/>
                      <w:spacing w:line="276" w:lineRule="auto"/>
                      <w:rPr>
                        <w:rFonts w:ascii="Times New Roman" w:eastAsia="Times New Roman" w:hAnsi="Times New Roman" w:cs="Times New Roman"/>
                        <w:sz w:val="20"/>
                        <w:szCs w:val="20"/>
                      </w:rPr>
                    </w:pPr>
                  </w:p>
                </w:tc>
              </w:sdtContent>
            </w:sdt>
          </w:tr>
        </w:tbl>
      </w:sdtContent>
    </w:sdt>
    <w:p w:rsidR="001037CF" w:rsidRDefault="00B47147">
      <w:pPr>
        <w:spacing w:line="360" w:lineRule="auto"/>
        <w:ind w:firstLine="720"/>
        <w:jc w:val="center"/>
        <w:rPr>
          <w:i/>
        </w:rPr>
      </w:pPr>
      <w:bookmarkStart w:id="113" w:name="bookmark=id.maqp93yujrbr" w:colFirst="0" w:colLast="0"/>
      <w:bookmarkEnd w:id="113"/>
      <w:r>
        <w:rPr>
          <w:i/>
        </w:rPr>
        <w:t>Table 5.4.1.j: Error Rate for KULE (KNG-06) Machine for Type of 5000m Reel</w:t>
      </w:r>
    </w:p>
    <w:p w:rsidR="001037CF" w:rsidRPr="00AD58BF" w:rsidRDefault="00B47147" w:rsidP="00AD58BF">
      <w:pPr>
        <w:spacing w:line="360" w:lineRule="auto"/>
        <w:ind w:firstLine="720"/>
        <w:jc w:val="both"/>
      </w:pPr>
      <w:r w:rsidRPr="00AD58BF">
        <w:t xml:space="preserve">With 95% confidence interval and 119 observations. As we show in </w:t>
      </w:r>
      <w:r w:rsidRPr="00AD58BF">
        <w:rPr>
          <w:i/>
        </w:rPr>
        <w:t>Table 5.4.1.a</w:t>
      </w:r>
      <w:sdt>
        <w:sdtPr>
          <w:tag w:val="goog_rdk_699"/>
          <w:id w:val="-1406913699"/>
        </w:sdtPr>
        <w:sdtEndPr/>
        <w:sdtContent>
          <w:r w:rsidRPr="00AD58BF">
            <w:rPr>
              <w:rFonts w:eastAsia="Gungsuh"/>
            </w:rPr>
            <w:t xml:space="preserve">, our working rate was 17 + 1 + 1 + 1 + 1 &amp; 7 + 4 + 1 +2 = 35/119 = 0.294 </w:t>
          </w:r>
          <w:r w:rsidRPr="00AD58BF">
            <w:rPr>
              <w:rFonts w:ascii="Cambria Math" w:eastAsia="Gungsuh" w:hAnsi="Cambria Math" w:cs="Cambria Math"/>
            </w:rPr>
            <w:t>≌</w:t>
          </w:r>
          <w:r w:rsidRPr="00AD58BF">
            <w:rPr>
              <w:rFonts w:eastAsia="Gungsuh"/>
            </w:rPr>
            <w:t xml:space="preserve"> 0.29 for the KULE (KNG-06) machine on 25.02.21 and 03.03.21 (only because 5000m reel is measured in those days).</w:t>
          </w:r>
        </w:sdtContent>
      </w:sdt>
    </w:p>
    <w:p w:rsidR="001037CF" w:rsidRPr="00AD58BF" w:rsidRDefault="00B47147">
      <w:pPr>
        <w:numPr>
          <w:ilvl w:val="0"/>
          <w:numId w:val="1"/>
        </w:numPr>
        <w:spacing w:after="0" w:line="360" w:lineRule="auto"/>
      </w:pPr>
      <w:r w:rsidRPr="00AD58BF">
        <w:t xml:space="preserve">We have </w:t>
      </w:r>
      <m:oMath>
        <m:sSup>
          <m:sSupPr>
            <m:ctrlPr>
              <w:rPr>
                <w:rFonts w:ascii="Cambria Math" w:hAnsi="Cambria Math"/>
              </w:rPr>
            </m:ctrlPr>
          </m:sSupPr>
          <m:e>
            <m:r>
              <w:rPr>
                <w:rFonts w:ascii="Cambria Math" w:hAnsi="Cambria Math"/>
              </w:rPr>
              <m:t>H</m:t>
            </m:r>
          </m:e>
          <m:sup>
            <m:r>
              <w:rPr>
                <w:rFonts w:ascii="Cambria Math" w:hAnsi="Cambria Math"/>
              </w:rPr>
              <m:t>2</m:t>
            </m:r>
          </m:sup>
        </m:sSup>
      </m:oMath>
      <w:r w:rsidRPr="00AD58BF">
        <w:t xml:space="preserve">as  P * (1-P) * </w:t>
      </w:r>
      <m:oMath>
        <m:sSup>
          <m:sSupPr>
            <m:ctrlPr>
              <w:rPr>
                <w:rFonts w:ascii="Cambria Math" w:hAnsi="Cambria Math"/>
              </w:rPr>
            </m:ctrlPr>
          </m:sSupPr>
          <m:e>
            <m:r>
              <w:rPr>
                <w:rFonts w:ascii="Cambria Math" w:hAnsi="Cambria Math"/>
              </w:rPr>
              <m:t>Z</m:t>
            </m:r>
          </m:e>
          <m:sup>
            <m:r>
              <w:rPr>
                <w:rFonts w:ascii="Cambria Math" w:hAnsi="Cambria Math"/>
              </w:rPr>
              <m:t>2</m:t>
            </m:r>
          </m:sup>
        </m:sSup>
      </m:oMath>
      <w:r w:rsidRPr="00AD58BF">
        <w:t>/ N = 0.208 * 3.84  / 119 = 0.0067 =</w:t>
      </w:r>
      <m:oMath>
        <m:sSup>
          <m:sSupPr>
            <m:ctrlPr>
              <w:rPr>
                <w:rFonts w:ascii="Cambria Math" w:hAnsi="Cambria Math"/>
              </w:rPr>
            </m:ctrlPr>
          </m:sSupPr>
          <m:e>
            <m:r>
              <w:rPr>
                <w:rFonts w:ascii="Cambria Math" w:hAnsi="Cambria Math"/>
              </w:rPr>
              <m:t>H</m:t>
            </m:r>
          </m:e>
          <m:sup>
            <m:r>
              <w:rPr>
                <w:rFonts w:ascii="Cambria Math" w:hAnsi="Cambria Math"/>
              </w:rPr>
              <m:t>2</m:t>
            </m:r>
          </m:sup>
        </m:sSup>
      </m:oMath>
    </w:p>
    <w:p w:rsidR="001037CF" w:rsidRPr="00AD58BF" w:rsidRDefault="00B47147">
      <w:pPr>
        <w:numPr>
          <w:ilvl w:val="0"/>
          <w:numId w:val="1"/>
        </w:numPr>
        <w:spacing w:line="360" w:lineRule="auto"/>
      </w:pPr>
      <w:r w:rsidRPr="00AD58BF">
        <w:t>So the square root of it gives us an error rate.</w:t>
      </w:r>
      <m:oMath>
        <m:rad>
          <m:radPr>
            <m:degHide m:val="1"/>
            <m:ctrlPr>
              <w:rPr>
                <w:rFonts w:ascii="Cambria Math" w:hAnsi="Cambria Math"/>
              </w:rPr>
            </m:ctrlPr>
          </m:radPr>
          <m:deg/>
          <m:e>
            <m:r>
              <w:rPr>
                <w:rFonts w:ascii="Cambria Math" w:hAnsi="Cambria Math"/>
              </w:rPr>
              <m:t>0,0067</m:t>
            </m:r>
          </m:e>
        </m:rad>
      </m:oMath>
      <w:sdt>
        <w:sdtPr>
          <w:tag w:val="goog_rdk_700"/>
          <w:id w:val="-169488169"/>
        </w:sdtPr>
        <w:sdtEndPr/>
        <w:sdtContent>
          <w:r w:rsidRPr="00AD58BF">
            <w:rPr>
              <w:rFonts w:eastAsia="Gungsuh"/>
            </w:rPr>
            <w:t xml:space="preserve">= 0.0819 </w:t>
          </w:r>
          <w:r w:rsidRPr="00AD58BF">
            <w:rPr>
              <w:rFonts w:ascii="Cambria Math" w:eastAsia="Gungsuh" w:hAnsi="Cambria Math" w:cs="Cambria Math"/>
            </w:rPr>
            <w:t>≌</w:t>
          </w:r>
          <w:r w:rsidRPr="00AD58BF">
            <w:rPr>
              <w:rFonts w:eastAsia="Gungsuh"/>
            </w:rPr>
            <w:t xml:space="preserve"> 0.08.</w:t>
          </w:r>
        </w:sdtContent>
      </w:sdt>
    </w:p>
    <w:p w:rsidR="001037CF" w:rsidRDefault="00B47147">
      <w:pPr>
        <w:spacing w:line="360" w:lineRule="auto"/>
      </w:pPr>
      <w:r>
        <w:t>As a result of the observations and procedures, we include eight percent error rate in our EC 400 CAT 6 observations.</w:t>
      </w:r>
    </w:p>
    <w:p w:rsidR="001037CF" w:rsidRDefault="00B47147">
      <w:pPr>
        <w:ind w:left="1133"/>
        <w:rPr>
          <w:sz w:val="18"/>
          <w:szCs w:val="18"/>
        </w:rPr>
      </w:pPr>
      <w:r>
        <w:rPr>
          <w:b/>
        </w:rPr>
        <w:lastRenderedPageBreak/>
        <w:t>Error Rate for KULE (KNG-06) Machine Type of  6000m Reel</w:t>
      </w:r>
    </w:p>
    <w:sdt>
      <w:sdtPr>
        <w:rPr>
          <w:rFonts w:ascii="Times New Roman" w:eastAsia="Times New Roman" w:hAnsi="Times New Roman" w:cs="Times New Roman"/>
        </w:rPr>
        <w:tag w:val="goog_rdk_725"/>
        <w:id w:val="-946456125"/>
        <w:lock w:val="contentLocked"/>
      </w:sdtPr>
      <w:sdtEndPr/>
      <w:sdtContent>
        <w:tbl>
          <w:tblPr>
            <w:tblStyle w:val="affff8"/>
            <w:tblW w:w="6495" w:type="dxa"/>
            <w:jc w:val="center"/>
            <w:tblBorders>
              <w:top w:val="nil"/>
              <w:left w:val="nil"/>
              <w:bottom w:val="nil"/>
              <w:right w:val="nil"/>
              <w:insideH w:val="nil"/>
              <w:insideV w:val="nil"/>
            </w:tblBorders>
            <w:tblLayout w:type="fixed"/>
            <w:tblLook w:val="0600" w:firstRow="0" w:lastRow="0" w:firstColumn="0" w:lastColumn="0" w:noHBand="1" w:noVBand="1"/>
          </w:tblPr>
          <w:tblGrid>
            <w:gridCol w:w="1050"/>
            <w:gridCol w:w="795"/>
            <w:gridCol w:w="900"/>
            <w:gridCol w:w="1275"/>
            <w:gridCol w:w="1260"/>
            <w:gridCol w:w="1215"/>
          </w:tblGrid>
          <w:tr w:rsidR="001037CF">
            <w:trPr>
              <w:trHeight w:val="300"/>
              <w:jc w:val="center"/>
            </w:trPr>
            <w:sdt>
              <w:sdtPr>
                <w:rPr>
                  <w:rFonts w:ascii="Times New Roman" w:eastAsia="Times New Roman" w:hAnsi="Times New Roman" w:cs="Times New Roman"/>
                </w:rPr>
                <w:tag w:val="goog_rdk_701"/>
                <w:id w:val="1073777765"/>
                <w:lock w:val="contentLocked"/>
              </w:sdtPr>
              <w:sdtEndPr>
                <w:rPr>
                  <w:rFonts w:ascii="Cambria" w:eastAsia="Cambria" w:hAnsi="Cambria" w:cs="Cambria"/>
                </w:rPr>
              </w:sdtEndPr>
              <w:sdtContent>
                <w:tc>
                  <w:tcPr>
                    <w:tcW w:w="1050" w:type="dxa"/>
                    <w:tcBorders>
                      <w:top w:val="single" w:sz="6" w:space="0" w:color="FFFFFF"/>
                      <w:left w:val="single" w:sz="6" w:space="0" w:color="FFFFFF"/>
                      <w:bottom w:val="single" w:sz="6" w:space="0" w:color="FFFFFF"/>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702"/>
                <w:id w:val="1390066026"/>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w:t>
                    </w:r>
                  </w:p>
                </w:tc>
              </w:sdtContent>
            </w:sdt>
            <w:sdt>
              <w:sdtPr>
                <w:tag w:val="goog_rdk_703"/>
                <w:id w:val="1982035338"/>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(1-P)</w:t>
                    </w:r>
                  </w:p>
                </w:tc>
              </w:sdtContent>
            </w:sdt>
            <w:sdt>
              <w:sdtPr>
                <w:tag w:val="goog_rdk_704"/>
                <w:id w:val="-1977369859"/>
                <w:lock w:val="contentLocked"/>
              </w:sdtPr>
              <w:sdtEndPr/>
              <w:sdtContent>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P*(1-P)</w:t>
                    </w:r>
                  </w:p>
                </w:tc>
              </w:sdtContent>
            </w:sdt>
            <w:sdt>
              <w:sdtPr>
                <w:tag w:val="goog_rdk_705"/>
                <w:id w:val="-587378168"/>
                <w:lock w:val="contentLocked"/>
              </w:sdtPr>
              <w:sdtEndPr/>
              <w:sdtContent>
                <w:tc>
                  <w:tcPr>
                    <w:tcW w:w="126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w:t>
                    </w:r>
                  </w:p>
                </w:tc>
              </w:sdtContent>
            </w:sdt>
            <w:sdt>
              <w:sdtPr>
                <w:tag w:val="goog_rdk_706"/>
                <w:id w:val="1611933658"/>
                <w:lock w:val="contentLocked"/>
              </w:sdtPr>
              <w:sdtEndPr/>
              <w:sdtContent>
                <w:tc>
                  <w:tcPr>
                    <w:tcW w:w="1215" w:type="dxa"/>
                    <w:tcBorders>
                      <w:top w:val="single" w:sz="6" w:space="0" w:color="FFFFFF"/>
                      <w:left w:val="single" w:sz="6" w:space="0" w:color="000000"/>
                      <w:bottom w:val="single" w:sz="6" w:space="0" w:color="000000"/>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tr>
          <w:tr w:rsidR="001037CF">
            <w:trPr>
              <w:trHeight w:val="300"/>
              <w:jc w:val="center"/>
            </w:trPr>
            <w:sdt>
              <w:sdtPr>
                <w:tag w:val="goog_rdk_707"/>
                <w:id w:val="-1135952377"/>
                <w:lock w:val="contentLocked"/>
              </w:sdtPr>
              <w:sdtEndPr/>
              <w:sdtContent>
                <w:tc>
                  <w:tcPr>
                    <w:tcW w:w="1050" w:type="dxa"/>
                    <w:tcBorders>
                      <w:top w:val="single" w:sz="6" w:space="0" w:color="FFFFFF"/>
                      <w:left w:val="single" w:sz="6" w:space="0" w:color="FFFFFF"/>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708"/>
                <w:id w:val="1782384251"/>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0.194</w:t>
                    </w:r>
                  </w:p>
                </w:tc>
              </w:sdtContent>
            </w:sdt>
            <w:sdt>
              <w:sdtPr>
                <w:tag w:val="goog_rdk_709"/>
                <w:id w:val="-104428218"/>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0.806</w:t>
                    </w:r>
                  </w:p>
                </w:tc>
              </w:sdtContent>
            </w:sdt>
            <w:sdt>
              <w:sdtPr>
                <w:tag w:val="goog_rdk_710"/>
                <w:id w:val="558911781"/>
                <w:lock w:val="contentLocked"/>
              </w:sdtPr>
              <w:sdtEndPr/>
              <w:sdtContent>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0.156</w:t>
                    </w:r>
                  </w:p>
                </w:tc>
              </w:sdtContent>
            </w:sdt>
            <w:sdt>
              <w:sdtPr>
                <w:tag w:val="goog_rdk_711"/>
                <w:id w:val="1162656009"/>
                <w:lock w:val="contentLocked"/>
              </w:sdtPr>
              <w:sdtEndPr/>
              <w:sdtContent>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62</w:t>
                    </w:r>
                  </w:p>
                </w:tc>
              </w:sdtContent>
            </w:sdt>
            <w:sdt>
              <w:sdtPr>
                <w:tag w:val="goog_rdk_712"/>
                <w:id w:val="66930156"/>
                <w:lock w:val="contentLocked"/>
              </w:sdtPr>
              <w:sdtEndPr/>
              <w:sdtContent>
                <w:tc>
                  <w:tcPr>
                    <w:tcW w:w="12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62</w:t>
                    </w:r>
                  </w:p>
                </w:tc>
              </w:sdtContent>
            </w:sdt>
          </w:tr>
          <w:tr w:rsidR="001037CF">
            <w:trPr>
              <w:trHeight w:val="300"/>
              <w:jc w:val="center"/>
            </w:trPr>
            <w:sdt>
              <w:sdtPr>
                <w:tag w:val="goog_rdk_713"/>
                <w:id w:val="-1671564228"/>
                <w:lock w:val="contentLocked"/>
              </w:sdtPr>
              <w:sdtEndPr/>
              <w:sdtContent>
                <w:tc>
                  <w:tcPr>
                    <w:tcW w:w="105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H²</w:t>
                    </w:r>
                  </w:p>
                </w:tc>
              </w:sdtContent>
            </w:sdt>
            <w:sdt>
              <w:sdtPr>
                <w:tag w:val="goog_rdk_714"/>
                <w:id w:val="-1162622180"/>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0.0097</w:t>
                    </w:r>
                  </w:p>
                </w:tc>
              </w:sdtContent>
            </w:sdt>
            <w:sdt>
              <w:sdtPr>
                <w:tag w:val="goog_rdk_715"/>
                <w:id w:val="1580709918"/>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0.0983</w:t>
                    </w:r>
                  </w:p>
                </w:tc>
              </w:sdtContent>
            </w:sdt>
            <w:sdt>
              <w:sdtPr>
                <w:tag w:val="goog_rdk_716"/>
                <w:id w:val="-963956594"/>
                <w:lock w:val="contentLocked"/>
              </w:sdtPr>
              <w:sdtEndPr/>
              <w:sdtContent>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717"/>
                <w:id w:val="-100573211"/>
                <w:lock w:val="contentLocked"/>
              </w:sdtPr>
              <w:sdtEndPr/>
              <w:sdtContent>
                <w:tc>
                  <w:tcPr>
                    <w:tcW w:w="126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718"/>
                <w:id w:val="615871770"/>
                <w:lock w:val="contentLocked"/>
              </w:sdtPr>
              <w:sdtEndPr/>
              <w:sdtContent>
                <w:tc>
                  <w:tcPr>
                    <w:tcW w:w="1215" w:type="dxa"/>
                    <w:tcBorders>
                      <w:top w:val="single" w:sz="6" w:space="0" w:color="000000"/>
                      <w:left w:val="single" w:sz="6" w:space="0" w:color="000000"/>
                      <w:bottom w:val="single" w:sz="6" w:space="0" w:color="FFFFFF"/>
                      <w:right w:val="single" w:sz="6" w:space="0" w:color="FFFFFF"/>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tr>
          <w:tr w:rsidR="001037CF">
            <w:trPr>
              <w:trHeight w:val="300"/>
              <w:jc w:val="center"/>
            </w:trPr>
            <w:sdt>
              <w:sdtPr>
                <w:tag w:val="goog_rdk_719"/>
                <w:id w:val="-1228608975"/>
                <w:lock w:val="contentLocked"/>
              </w:sdtPr>
              <w:sdtEndPr/>
              <w:sdtContent>
                <w:tc>
                  <w:tcPr>
                    <w:tcW w:w="105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Z²</w:t>
                    </w:r>
                  </w:p>
                </w:tc>
              </w:sdtContent>
            </w:sdt>
            <w:sdt>
              <w:sdtPr>
                <w:tag w:val="goog_rdk_720"/>
                <w:id w:val="-1217275604"/>
                <w:lock w:val="contentLocked"/>
              </w:sdtPr>
              <w:sdtEndPr/>
              <w:sdtContent>
                <w:tc>
                  <w:tcPr>
                    <w:tcW w:w="79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3.84</w:t>
                    </w:r>
                  </w:p>
                </w:tc>
              </w:sdtContent>
            </w:sdt>
            <w:sdt>
              <w:sdtPr>
                <w:tag w:val="goog_rdk_721"/>
                <w:id w:val="-666324742"/>
                <w:lock w:val="contentLocked"/>
              </w:sdtPr>
              <w:sdtEndPr/>
              <w:sdtContent>
                <w:tc>
                  <w:tcPr>
                    <w:tcW w:w="90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0.10</w:t>
                    </w:r>
                  </w:p>
                </w:tc>
              </w:sdtContent>
            </w:sdt>
            <w:sdt>
              <w:sdtPr>
                <w:tag w:val="goog_rdk_722"/>
                <w:id w:val="-812255597"/>
                <w:lock w:val="contentLocked"/>
              </w:sdtPr>
              <w:sdtEndPr/>
              <w:sdtContent>
                <w:tc>
                  <w:tcPr>
                    <w:tcW w:w="12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723"/>
                <w:id w:val="-905828146"/>
                <w:lock w:val="contentLocked"/>
              </w:sdtPr>
              <w:sdtEndPr/>
              <w:sdtContent>
                <w:tc>
                  <w:tcPr>
                    <w:tcW w:w="126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1037CF">
                    <w:pPr>
                      <w:widowControl w:val="0"/>
                      <w:spacing w:line="276" w:lineRule="auto"/>
                      <w:rPr>
                        <w:rFonts w:ascii="Times New Roman" w:eastAsia="Times New Roman" w:hAnsi="Times New Roman" w:cs="Times New Roman"/>
                        <w:sz w:val="20"/>
                        <w:szCs w:val="20"/>
                      </w:rPr>
                    </w:pPr>
                  </w:p>
                </w:tc>
              </w:sdtContent>
            </w:sdt>
            <w:sdt>
              <w:sdtPr>
                <w:tag w:val="goog_rdk_724"/>
                <w:id w:val="-1215510263"/>
                <w:lock w:val="contentLocked"/>
              </w:sdtPr>
              <w:sdtEndPr/>
              <w:sdtContent>
                <w:tc>
                  <w:tcPr>
                    <w:tcW w:w="1215" w:type="dxa"/>
                    <w:tcBorders>
                      <w:top w:val="single" w:sz="6" w:space="0" w:color="FFFFFF"/>
                      <w:left w:val="single" w:sz="6" w:space="0" w:color="000000"/>
                      <w:bottom w:val="single" w:sz="6" w:space="0" w:color="FFFFFF"/>
                      <w:right w:val="single" w:sz="6" w:space="0" w:color="FFFFFF"/>
                    </w:tcBorders>
                    <w:tcMar>
                      <w:top w:w="0" w:type="dxa"/>
                      <w:left w:w="40" w:type="dxa"/>
                      <w:bottom w:w="0" w:type="dxa"/>
                      <w:right w:w="40" w:type="dxa"/>
                    </w:tcMar>
                    <w:vAlign w:val="bottom"/>
                  </w:tcPr>
                  <w:p w:rsidR="001037CF" w:rsidRDefault="003101E6">
                    <w:pPr>
                      <w:widowControl w:val="0"/>
                      <w:spacing w:line="276" w:lineRule="auto"/>
                      <w:rPr>
                        <w:rFonts w:ascii="Times New Roman" w:eastAsia="Times New Roman" w:hAnsi="Times New Roman" w:cs="Times New Roman"/>
                        <w:sz w:val="20"/>
                        <w:szCs w:val="20"/>
                      </w:rPr>
                    </w:pPr>
                  </w:p>
                </w:tc>
              </w:sdtContent>
            </w:sdt>
          </w:tr>
        </w:tbl>
      </w:sdtContent>
    </w:sdt>
    <w:p w:rsidR="001037CF" w:rsidRDefault="00B47147">
      <w:pPr>
        <w:ind w:firstLine="720"/>
        <w:jc w:val="center"/>
        <w:rPr>
          <w:i/>
        </w:rPr>
      </w:pPr>
      <w:bookmarkStart w:id="114" w:name="bookmark=id.uz415pisqdep" w:colFirst="0" w:colLast="0"/>
      <w:bookmarkEnd w:id="114"/>
      <w:r>
        <w:rPr>
          <w:i/>
        </w:rPr>
        <w:t>Table 5.4.1.k : Error Rate for KULE (KNG-06) Machine Type of 6000m Reel</w:t>
      </w:r>
    </w:p>
    <w:p w:rsidR="001037CF" w:rsidRDefault="00B47147" w:rsidP="00AD58BF">
      <w:pPr>
        <w:spacing w:line="360" w:lineRule="auto"/>
        <w:ind w:firstLine="720"/>
        <w:jc w:val="both"/>
      </w:pPr>
      <w:r>
        <w:t xml:space="preserve">With 95% confidence interval and 62 observations. As we have shown in </w:t>
      </w:r>
      <w:r>
        <w:rPr>
          <w:i/>
        </w:rPr>
        <w:t>Table 5.4.1.a</w:t>
      </w:r>
      <w:r>
        <w:t>, we have processed our working rate of  24.02.21 (only because 6000m of reel is measured per day) for KULE (KNG-06) machine as 7+ 1 + 2 + 2 = 12/62 = 0.194</w:t>
      </w:r>
      <w:r>
        <w:rPr>
          <w:i/>
        </w:rPr>
        <w:t>.</w:t>
      </w:r>
    </w:p>
    <w:p w:rsidR="001037CF" w:rsidRPr="00AD58BF" w:rsidRDefault="00B47147" w:rsidP="00AD58BF">
      <w:pPr>
        <w:numPr>
          <w:ilvl w:val="0"/>
          <w:numId w:val="1"/>
        </w:numPr>
        <w:spacing w:after="0" w:line="360" w:lineRule="auto"/>
        <w:jc w:val="both"/>
      </w:pPr>
      <w:r w:rsidRPr="00AD58BF">
        <w:t xml:space="preserve">We have </w:t>
      </w:r>
      <m:oMath>
        <m:sSup>
          <m:sSupPr>
            <m:ctrlPr>
              <w:rPr>
                <w:rFonts w:ascii="Cambria Math" w:hAnsi="Cambria Math"/>
              </w:rPr>
            </m:ctrlPr>
          </m:sSupPr>
          <m:e>
            <m:r>
              <w:rPr>
                <w:rFonts w:ascii="Cambria Math" w:hAnsi="Cambria Math"/>
              </w:rPr>
              <m:t>H</m:t>
            </m:r>
          </m:e>
          <m:sup>
            <m:r>
              <w:rPr>
                <w:rFonts w:ascii="Cambria Math" w:hAnsi="Cambria Math"/>
              </w:rPr>
              <m:t>2</m:t>
            </m:r>
          </m:sup>
        </m:sSup>
      </m:oMath>
      <w:r w:rsidRPr="00AD58BF">
        <w:t xml:space="preserve">as P * (1-P) * </w:t>
      </w:r>
      <m:oMath>
        <m:sSup>
          <m:sSupPr>
            <m:ctrlPr>
              <w:rPr>
                <w:rFonts w:ascii="Cambria Math" w:hAnsi="Cambria Math"/>
              </w:rPr>
            </m:ctrlPr>
          </m:sSupPr>
          <m:e>
            <m:r>
              <w:rPr>
                <w:rFonts w:ascii="Cambria Math" w:hAnsi="Cambria Math"/>
              </w:rPr>
              <m:t>Z</m:t>
            </m:r>
          </m:e>
          <m:sup>
            <m:r>
              <w:rPr>
                <w:rFonts w:ascii="Cambria Math" w:hAnsi="Cambria Math"/>
              </w:rPr>
              <m:t>2</m:t>
            </m:r>
          </m:sup>
        </m:sSup>
      </m:oMath>
      <w:r w:rsidRPr="00AD58BF">
        <w:t>/ N = 0.806 * 3.84  / 62 = 0.0097 =</w:t>
      </w:r>
      <m:oMath>
        <m:sSup>
          <m:sSupPr>
            <m:ctrlPr>
              <w:rPr>
                <w:rFonts w:ascii="Cambria Math" w:hAnsi="Cambria Math"/>
              </w:rPr>
            </m:ctrlPr>
          </m:sSupPr>
          <m:e>
            <m:r>
              <w:rPr>
                <w:rFonts w:ascii="Cambria Math" w:hAnsi="Cambria Math"/>
              </w:rPr>
              <m:t>H</m:t>
            </m:r>
          </m:e>
          <m:sup>
            <m:r>
              <w:rPr>
                <w:rFonts w:ascii="Cambria Math" w:hAnsi="Cambria Math"/>
              </w:rPr>
              <m:t>2</m:t>
            </m:r>
          </m:sup>
        </m:sSup>
      </m:oMath>
    </w:p>
    <w:p w:rsidR="001037CF" w:rsidRPr="00AD58BF" w:rsidRDefault="00B47147" w:rsidP="00AD58BF">
      <w:pPr>
        <w:numPr>
          <w:ilvl w:val="0"/>
          <w:numId w:val="1"/>
        </w:numPr>
        <w:spacing w:line="360" w:lineRule="auto"/>
        <w:jc w:val="both"/>
      </w:pPr>
      <w:r w:rsidRPr="00AD58BF">
        <w:t>So, the square root of it gives us an error rate.</w:t>
      </w:r>
      <m:oMath>
        <m:rad>
          <m:radPr>
            <m:degHide m:val="1"/>
            <m:ctrlPr>
              <w:rPr>
                <w:rFonts w:ascii="Cambria Math" w:hAnsi="Cambria Math"/>
              </w:rPr>
            </m:ctrlPr>
          </m:radPr>
          <m:deg/>
          <m:e>
            <m:r>
              <w:rPr>
                <w:rFonts w:ascii="Cambria Math" w:hAnsi="Cambria Math"/>
              </w:rPr>
              <m:t>0,0097</m:t>
            </m:r>
          </m:e>
        </m:rad>
      </m:oMath>
      <w:sdt>
        <w:sdtPr>
          <w:tag w:val="goog_rdk_726"/>
          <w:id w:val="496851177"/>
        </w:sdtPr>
        <w:sdtEndPr/>
        <w:sdtContent>
          <w:r w:rsidRPr="00AD58BF">
            <w:rPr>
              <w:rFonts w:eastAsia="Gungsuh"/>
            </w:rPr>
            <w:t xml:space="preserve">= 0.0983 </w:t>
          </w:r>
          <w:r w:rsidRPr="00AD58BF">
            <w:rPr>
              <w:rFonts w:ascii="Cambria Math" w:eastAsia="Gungsuh" w:hAnsi="Cambria Math" w:cs="Cambria Math"/>
            </w:rPr>
            <w:t>≌</w:t>
          </w:r>
          <w:r w:rsidRPr="00AD58BF">
            <w:rPr>
              <w:rFonts w:eastAsia="Gungsuh"/>
            </w:rPr>
            <w:t xml:space="preserve"> 0.10</w:t>
          </w:r>
        </w:sdtContent>
      </w:sdt>
    </w:p>
    <w:p w:rsidR="001037CF" w:rsidRPr="00AD58BF" w:rsidRDefault="00B47147" w:rsidP="00AD58BF">
      <w:pPr>
        <w:spacing w:line="360" w:lineRule="auto"/>
        <w:jc w:val="both"/>
      </w:pPr>
      <w:r w:rsidRPr="00AD58BF">
        <w:t>As a result of the observations and procedures, we include ten percent error rate in our EC 400 CAT 6 observations.</w:t>
      </w:r>
    </w:p>
    <w:p w:rsidR="001037CF" w:rsidRPr="00AD58BF" w:rsidRDefault="00B47147">
      <w:pPr>
        <w:pStyle w:val="Balk6"/>
        <w:numPr>
          <w:ilvl w:val="2"/>
          <w:numId w:val="14"/>
        </w:numPr>
        <w:rPr>
          <w:b/>
          <w:bCs/>
          <w:i w:val="0"/>
          <w:iCs/>
          <w:color w:val="auto"/>
        </w:rPr>
      </w:pPr>
      <w:bookmarkStart w:id="115" w:name="_heading=h.634rrcpsvyfo" w:colFirst="0" w:colLast="0"/>
      <w:bookmarkEnd w:id="115"/>
      <w:r w:rsidRPr="00AD58BF">
        <w:rPr>
          <w:b/>
          <w:bCs/>
          <w:i w:val="0"/>
          <w:iCs/>
          <w:color w:val="auto"/>
        </w:rPr>
        <w:t xml:space="preserve">Allowances </w:t>
      </w:r>
    </w:p>
    <w:p w:rsidR="001037CF" w:rsidRDefault="00B47147">
      <w:pPr>
        <w:spacing w:line="360" w:lineRule="auto"/>
        <w:jc w:val="both"/>
      </w:pPr>
      <w:r w:rsidRPr="00AD58BF">
        <w:tab/>
      </w:r>
      <w:r>
        <w:t>In the tables below, we can see the realization frequencies of the idle activities for the KULE (KNG-06) and CAT (KNG-08) machines during the observations. For example, out of a total of 58 observations made on 11.02.2021, 4 were shown as arbitrary pause (K) and 7 as waiting for goods (MAB). The remainder of the table is also filled in as indicated according to the results of the observations.</w:t>
      </w:r>
    </w:p>
    <w:sdt>
      <w:sdtPr>
        <w:rPr>
          <w:rFonts w:ascii="Times New Roman" w:eastAsia="Times New Roman" w:hAnsi="Times New Roman" w:cs="Times New Roman"/>
        </w:rPr>
        <w:tag w:val="goog_rdk_769"/>
        <w:id w:val="-129012945"/>
        <w:lock w:val="contentLocked"/>
      </w:sdtPr>
      <w:sdtEndPr/>
      <w:sdtContent>
        <w:tbl>
          <w:tblPr>
            <w:tblStyle w:val="affff9"/>
            <w:tblW w:w="9025" w:type="dxa"/>
            <w:jc w:val="center"/>
            <w:tblBorders>
              <w:top w:val="nil"/>
              <w:left w:val="nil"/>
              <w:bottom w:val="nil"/>
              <w:right w:val="nil"/>
              <w:insideH w:val="nil"/>
              <w:insideV w:val="nil"/>
            </w:tblBorders>
            <w:tblLayout w:type="fixed"/>
            <w:tblLook w:val="0600" w:firstRow="0" w:lastRow="0" w:firstColumn="0" w:lastColumn="0" w:noHBand="1" w:noVBand="1"/>
          </w:tblPr>
          <w:tblGrid>
            <w:gridCol w:w="2560"/>
            <w:gridCol w:w="1293"/>
            <w:gridCol w:w="1293"/>
            <w:gridCol w:w="1293"/>
            <w:gridCol w:w="1293"/>
            <w:gridCol w:w="1293"/>
          </w:tblGrid>
          <w:tr w:rsidR="001037CF">
            <w:trPr>
              <w:trHeight w:val="300"/>
              <w:jc w:val="center"/>
            </w:trPr>
            <w:sdt>
              <w:sdtPr>
                <w:rPr>
                  <w:rFonts w:ascii="Times New Roman" w:eastAsia="Times New Roman" w:hAnsi="Times New Roman" w:cs="Times New Roman"/>
                </w:rPr>
                <w:tag w:val="goog_rdk_727"/>
                <w:id w:val="730891780"/>
                <w:lock w:val="contentLocked"/>
              </w:sdtPr>
              <w:sdtEndPr>
                <w:rPr>
                  <w:rFonts w:ascii="Cambria" w:eastAsia="Cambria" w:hAnsi="Cambria" w:cs="Cambria"/>
                </w:rPr>
              </w:sdtEndPr>
              <w:sdtContent>
                <w:tc>
                  <w:tcPr>
                    <w:tcW w:w="2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M</w:t>
                    </w:r>
                    <w:r>
                      <w:rPr>
                        <w:b/>
                        <w:sz w:val="20"/>
                        <w:szCs w:val="20"/>
                      </w:rPr>
                      <w:t>achine</w:t>
                    </w:r>
                    <w:r>
                      <w:rPr>
                        <w:rFonts w:ascii="Times New Roman" w:eastAsia="Times New Roman" w:hAnsi="Times New Roman" w:cs="Times New Roman"/>
                        <w:b/>
                        <w:sz w:val="20"/>
                        <w:szCs w:val="20"/>
                      </w:rPr>
                      <w:t>: KULE (KNG-06)</w:t>
                    </w:r>
                  </w:p>
                </w:tc>
              </w:sdtContent>
            </w:sdt>
            <w:sdt>
              <w:sdtPr>
                <w:tag w:val="goog_rdk_728"/>
                <w:id w:val="-1822033528"/>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11.02.21</w:t>
                    </w:r>
                  </w:p>
                </w:tc>
              </w:sdtContent>
            </w:sdt>
            <w:sdt>
              <w:sdtPr>
                <w:tag w:val="goog_rdk_729"/>
                <w:id w:val="1392774710"/>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24.02.21</w:t>
                    </w:r>
                  </w:p>
                </w:tc>
              </w:sdtContent>
            </w:sdt>
            <w:sdt>
              <w:sdtPr>
                <w:tag w:val="goog_rdk_730"/>
                <w:id w:val="2120871382"/>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25.02.21</w:t>
                    </w:r>
                  </w:p>
                </w:tc>
              </w:sdtContent>
            </w:sdt>
            <w:sdt>
              <w:sdtPr>
                <w:tag w:val="goog_rdk_731"/>
                <w:id w:val="-1808767863"/>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03.03.21</w:t>
                    </w:r>
                  </w:p>
                </w:tc>
              </w:sdtContent>
            </w:sdt>
            <w:sdt>
              <w:sdtPr>
                <w:tag w:val="goog_rdk_732"/>
                <w:id w:val="897704942"/>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Total</w:t>
                    </w:r>
                  </w:p>
                </w:tc>
              </w:sdtContent>
            </w:sdt>
          </w:tr>
          <w:tr w:rsidR="001037CF">
            <w:trPr>
              <w:trHeight w:val="300"/>
              <w:jc w:val="center"/>
            </w:trPr>
            <w:sdt>
              <w:sdtPr>
                <w:tag w:val="goog_rdk_733"/>
                <w:id w:val="-1748651707"/>
                <w:lock w:val="contentLocked"/>
              </w:sdtPr>
              <w:sdtEndPr/>
              <w:sdtContent>
                <w:tc>
                  <w:tcPr>
                    <w:tcW w:w="256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MB (Waiting for a reel)</w:t>
                    </w:r>
                  </w:p>
                </w:tc>
              </w:sdtContent>
            </w:sdt>
            <w:sdt>
              <w:sdtPr>
                <w:tag w:val="goog_rdk_734"/>
                <w:id w:val="132918723"/>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35"/>
                <w:id w:val="-637345702"/>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36"/>
                <w:id w:val="1305894603"/>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37"/>
                <w:id w:val="-179057512"/>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38"/>
                <w:id w:val="1556348305"/>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739"/>
                <w:id w:val="552505499"/>
                <w:lock w:val="contentLocked"/>
              </w:sdtPr>
              <w:sdtEndPr/>
              <w:sdtContent>
                <w:tc>
                  <w:tcPr>
                    <w:tcW w:w="256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sz w:val="20"/>
                        <w:szCs w:val="20"/>
                      </w:rPr>
                      <w:t>I</w:t>
                    </w:r>
                    <w:r>
                      <w:rPr>
                        <w:rFonts w:ascii="Times New Roman" w:eastAsia="Times New Roman" w:hAnsi="Times New Roman" w:cs="Times New Roman"/>
                        <w:sz w:val="20"/>
                        <w:szCs w:val="20"/>
                      </w:rPr>
                      <w:t>B (Waiting for work order)</w:t>
                    </w:r>
                  </w:p>
                </w:tc>
              </w:sdtContent>
            </w:sdt>
            <w:sdt>
              <w:sdtPr>
                <w:tag w:val="goog_rdk_740"/>
                <w:id w:val="-200020967"/>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41"/>
                <w:id w:val="-586840549"/>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42"/>
                <w:id w:val="311911896"/>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43"/>
                <w:id w:val="1565836066"/>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44"/>
                <w:id w:val="1384138648"/>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745"/>
                <w:id w:val="-429668446"/>
                <w:lock w:val="contentLocked"/>
              </w:sdtPr>
              <w:sdtEndPr/>
              <w:sdtContent>
                <w:tc>
                  <w:tcPr>
                    <w:tcW w:w="256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 (The machine is out of order)</w:t>
                    </w:r>
                  </w:p>
                </w:tc>
              </w:sdtContent>
            </w:sdt>
            <w:sdt>
              <w:sdtPr>
                <w:tag w:val="goog_rdk_746"/>
                <w:id w:val="9508091"/>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47"/>
                <w:id w:val="871268600"/>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48"/>
                <w:id w:val="91522142"/>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49"/>
                <w:id w:val="1938104190"/>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50"/>
                <w:id w:val="1765344742"/>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751"/>
                <w:id w:val="-425957301"/>
                <w:lock w:val="contentLocked"/>
              </w:sdtPr>
              <w:sdtEndPr/>
              <w:sdtContent>
                <w:tc>
                  <w:tcPr>
                    <w:tcW w:w="256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 (Arbitrary pause)</w:t>
                    </w:r>
                  </w:p>
                </w:tc>
              </w:sdtContent>
            </w:sdt>
            <w:sdt>
              <w:sdtPr>
                <w:tag w:val="goog_rdk_752"/>
                <w:id w:val="1582718698"/>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sdtContent>
            </w:sdt>
            <w:sdt>
              <w:sdtPr>
                <w:tag w:val="goog_rdk_753"/>
                <w:id w:val="-1778864884"/>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54"/>
                <w:id w:val="-71352828"/>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sdtContent>
            </w:sdt>
            <w:sdt>
              <w:sdtPr>
                <w:tag w:val="goog_rdk_755"/>
                <w:id w:val="1619568500"/>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756"/>
                <w:id w:val="1785690847"/>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sdtContent>
            </w:sdt>
          </w:tr>
          <w:tr w:rsidR="001037CF">
            <w:trPr>
              <w:trHeight w:val="300"/>
              <w:jc w:val="center"/>
            </w:trPr>
            <w:sdt>
              <w:sdtPr>
                <w:tag w:val="goog_rdk_757"/>
                <w:id w:val="-1056085337"/>
                <w:lock w:val="contentLocked"/>
              </w:sdtPr>
              <w:sdtEndPr/>
              <w:sdtContent>
                <w:tc>
                  <w:tcPr>
                    <w:tcW w:w="256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MAB (Waiting for goods)</w:t>
                    </w:r>
                  </w:p>
                </w:tc>
              </w:sdtContent>
            </w:sdt>
            <w:sdt>
              <w:sdtPr>
                <w:tag w:val="goog_rdk_758"/>
                <w:id w:val="-638338266"/>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sdtContent>
            </w:sdt>
            <w:sdt>
              <w:sdtPr>
                <w:tag w:val="goog_rdk_759"/>
                <w:id w:val="186645482"/>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sdt>
              <w:sdtPr>
                <w:tag w:val="goog_rdk_760"/>
                <w:id w:val="-1453160477"/>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sdtContent>
            </w:sdt>
            <w:sdt>
              <w:sdtPr>
                <w:tag w:val="goog_rdk_761"/>
                <w:id w:val="1526975289"/>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762"/>
                <w:id w:val="-1246415953"/>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sdtContent>
            </w:sdt>
          </w:tr>
          <w:tr w:rsidR="001037CF">
            <w:trPr>
              <w:trHeight w:val="300"/>
              <w:jc w:val="center"/>
            </w:trPr>
            <w:sdt>
              <w:sdtPr>
                <w:tag w:val="goog_rdk_763"/>
                <w:id w:val="398872104"/>
                <w:lock w:val="contentLocked"/>
              </w:sdtPr>
              <w:sdtEndPr/>
              <w:sdtContent>
                <w:tc>
                  <w:tcPr>
                    <w:tcW w:w="2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sz w:val="20"/>
                        <w:szCs w:val="20"/>
                      </w:rPr>
                      <w:t>Number of Observations</w:t>
                    </w:r>
                  </w:p>
                </w:tc>
              </w:sdtContent>
            </w:sdt>
            <w:sdt>
              <w:sdtPr>
                <w:tag w:val="goog_rdk_764"/>
                <w:id w:val="-1193910656"/>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58</w:t>
                    </w:r>
                  </w:p>
                </w:tc>
              </w:sdtContent>
            </w:sdt>
            <w:sdt>
              <w:sdtPr>
                <w:tag w:val="goog_rdk_765"/>
                <w:id w:val="-1432814696"/>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62</w:t>
                    </w:r>
                  </w:p>
                </w:tc>
              </w:sdtContent>
            </w:sdt>
            <w:sdt>
              <w:sdtPr>
                <w:tag w:val="goog_rdk_766"/>
                <w:id w:val="1781144018"/>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56</w:t>
                    </w:r>
                  </w:p>
                </w:tc>
              </w:sdtContent>
            </w:sdt>
            <w:sdt>
              <w:sdtPr>
                <w:tag w:val="goog_rdk_767"/>
                <w:id w:val="-529110731"/>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63</w:t>
                    </w:r>
                  </w:p>
                </w:tc>
              </w:sdtContent>
            </w:sdt>
            <w:sdt>
              <w:sdtPr>
                <w:tag w:val="goog_rdk_768"/>
                <w:id w:val="1595206452"/>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KULE</w:t>
                    </w:r>
                  </w:p>
                </w:tc>
              </w:sdtContent>
            </w:sdt>
          </w:tr>
        </w:tbl>
      </w:sdtContent>
    </w:sdt>
    <w:p w:rsidR="001037CF" w:rsidRDefault="00B47147">
      <w:pPr>
        <w:ind w:firstLine="720"/>
        <w:jc w:val="center"/>
        <w:rPr>
          <w:i/>
        </w:rPr>
      </w:pPr>
      <w:bookmarkStart w:id="116" w:name="bookmark=id.k891ibgkqjxg" w:colFirst="0" w:colLast="0"/>
      <w:bookmarkEnd w:id="116"/>
      <w:r>
        <w:rPr>
          <w:i/>
        </w:rPr>
        <w:t>Table 5.4.2.a: Idle category observations for EC 400 CAT 6 for KULE (KNG-06) Machine</w:t>
      </w:r>
    </w:p>
    <w:p w:rsidR="001037CF" w:rsidRDefault="00B47147" w:rsidP="00AD58BF">
      <w:pPr>
        <w:ind w:firstLine="720"/>
        <w:jc w:val="both"/>
      </w:pPr>
      <w:r>
        <w:rPr>
          <w:i/>
        </w:rPr>
        <w:t>Table 5.4.2.a</w:t>
      </w:r>
      <w:r>
        <w:t xml:space="preserve"> shows the idle categories for KULE (KNG-06) machine.</w:t>
      </w:r>
    </w:p>
    <w:p w:rsidR="001037CF" w:rsidRDefault="00B47147" w:rsidP="00AD58BF">
      <w:pPr>
        <w:spacing w:line="360" w:lineRule="auto"/>
        <w:ind w:firstLine="720"/>
        <w:jc w:val="both"/>
      </w:pPr>
      <w:r>
        <w:t>From the table:</w:t>
      </w:r>
    </w:p>
    <w:p w:rsidR="001037CF" w:rsidRDefault="00B47147" w:rsidP="00AD58BF">
      <w:pPr>
        <w:numPr>
          <w:ilvl w:val="0"/>
          <w:numId w:val="17"/>
        </w:numPr>
        <w:spacing w:after="0" w:line="360" w:lineRule="auto"/>
        <w:jc w:val="both"/>
      </w:pPr>
      <w:r>
        <w:t>Personal allowance (K) on total is 4 + 5 + 2 = 11 / 239 = 4.6%</w:t>
      </w:r>
    </w:p>
    <w:p w:rsidR="001037CF" w:rsidRDefault="00B47147">
      <w:pPr>
        <w:numPr>
          <w:ilvl w:val="0"/>
          <w:numId w:val="17"/>
        </w:numPr>
        <w:spacing w:line="360" w:lineRule="auto"/>
      </w:pPr>
      <w:r>
        <w:lastRenderedPageBreak/>
        <w:t>Delays on total are (MB + İB + MA + MAB) 7 + 1 + 3 + 2 = 13 / 239= 5.4%</w:t>
      </w:r>
    </w:p>
    <w:sdt>
      <w:sdtPr>
        <w:rPr>
          <w:rFonts w:ascii="Times New Roman" w:eastAsia="Times New Roman" w:hAnsi="Times New Roman" w:cs="Times New Roman"/>
        </w:rPr>
        <w:tag w:val="goog_rdk_812"/>
        <w:id w:val="110864374"/>
        <w:lock w:val="contentLocked"/>
      </w:sdtPr>
      <w:sdtEndPr/>
      <w:sdtContent>
        <w:tbl>
          <w:tblPr>
            <w:tblStyle w:val="affffa"/>
            <w:tblW w:w="9025" w:type="dxa"/>
            <w:jc w:val="center"/>
            <w:tblBorders>
              <w:top w:val="nil"/>
              <w:left w:val="nil"/>
              <w:bottom w:val="nil"/>
              <w:right w:val="nil"/>
              <w:insideH w:val="nil"/>
              <w:insideV w:val="nil"/>
            </w:tblBorders>
            <w:tblLayout w:type="fixed"/>
            <w:tblLook w:val="0600" w:firstRow="0" w:lastRow="0" w:firstColumn="0" w:lastColumn="0" w:noHBand="1" w:noVBand="1"/>
          </w:tblPr>
          <w:tblGrid>
            <w:gridCol w:w="2560"/>
            <w:gridCol w:w="1293"/>
            <w:gridCol w:w="1293"/>
            <w:gridCol w:w="1293"/>
            <w:gridCol w:w="1293"/>
            <w:gridCol w:w="1293"/>
          </w:tblGrid>
          <w:tr w:rsidR="001037CF">
            <w:trPr>
              <w:trHeight w:val="300"/>
              <w:jc w:val="center"/>
            </w:trPr>
            <w:sdt>
              <w:sdtPr>
                <w:rPr>
                  <w:rFonts w:ascii="Times New Roman" w:eastAsia="Times New Roman" w:hAnsi="Times New Roman" w:cs="Times New Roman"/>
                </w:rPr>
                <w:tag w:val="goog_rdk_770"/>
                <w:id w:val="1448268600"/>
                <w:lock w:val="contentLocked"/>
              </w:sdtPr>
              <w:sdtEndPr>
                <w:rPr>
                  <w:rFonts w:ascii="Cambria" w:eastAsia="Cambria" w:hAnsi="Cambria" w:cs="Cambria"/>
                </w:rPr>
              </w:sdtEndPr>
              <w:sdtContent>
                <w:tc>
                  <w:tcPr>
                    <w:tcW w:w="2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M</w:t>
                    </w:r>
                    <w:r>
                      <w:rPr>
                        <w:b/>
                        <w:sz w:val="20"/>
                        <w:szCs w:val="20"/>
                      </w:rPr>
                      <w:t>achine</w:t>
                    </w:r>
                    <w:r>
                      <w:rPr>
                        <w:rFonts w:ascii="Times New Roman" w:eastAsia="Times New Roman" w:hAnsi="Times New Roman" w:cs="Times New Roman"/>
                        <w:b/>
                        <w:sz w:val="20"/>
                        <w:szCs w:val="20"/>
                      </w:rPr>
                      <w:t xml:space="preserve"> : CAT (KNG-08)</w:t>
                    </w:r>
                  </w:p>
                </w:tc>
              </w:sdtContent>
            </w:sdt>
            <w:sdt>
              <w:sdtPr>
                <w:tag w:val="goog_rdk_771"/>
                <w:id w:val="1899175181"/>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09.02.21</w:t>
                    </w:r>
                  </w:p>
                </w:tc>
              </w:sdtContent>
            </w:sdt>
            <w:sdt>
              <w:sdtPr>
                <w:tag w:val="goog_rdk_772"/>
                <w:id w:val="-649127206"/>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02.03.21</w:t>
                    </w:r>
                  </w:p>
                </w:tc>
              </w:sdtContent>
            </w:sdt>
            <w:sdt>
              <w:sdtPr>
                <w:tag w:val="goog_rdk_773"/>
                <w:id w:val="1589497207"/>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03.03.21</w:t>
                    </w:r>
                  </w:p>
                </w:tc>
              </w:sdtContent>
            </w:sdt>
            <w:sdt>
              <w:sdtPr>
                <w:tag w:val="goog_rdk_774"/>
                <w:id w:val="-1171253882"/>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08.03.21</w:t>
                    </w:r>
                  </w:p>
                </w:tc>
              </w:sdtContent>
            </w:sdt>
            <w:sdt>
              <w:sdtPr>
                <w:tag w:val="goog_rdk_775"/>
                <w:id w:val="-230312299"/>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Total</w:t>
                    </w:r>
                  </w:p>
                </w:tc>
              </w:sdtContent>
            </w:sdt>
          </w:tr>
          <w:tr w:rsidR="001037CF">
            <w:trPr>
              <w:trHeight w:val="300"/>
              <w:jc w:val="center"/>
            </w:trPr>
            <w:sdt>
              <w:sdtPr>
                <w:tag w:val="goog_rdk_776"/>
                <w:id w:val="1042480701"/>
                <w:lock w:val="contentLocked"/>
              </w:sdtPr>
              <w:sdtEndPr/>
              <w:sdtContent>
                <w:tc>
                  <w:tcPr>
                    <w:tcW w:w="256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MB (Waiting for a reel)</w:t>
                    </w:r>
                  </w:p>
                </w:tc>
              </w:sdtContent>
            </w:sdt>
            <w:sdt>
              <w:sdtPr>
                <w:tag w:val="goog_rdk_777"/>
                <w:id w:val="-789518824"/>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78"/>
                <w:id w:val="-2085523611"/>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79"/>
                <w:id w:val="-873456118"/>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80"/>
                <w:id w:val="-1024550086"/>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81"/>
                <w:id w:val="1828775772"/>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782"/>
                <w:id w:val="228194042"/>
                <w:lock w:val="contentLocked"/>
              </w:sdtPr>
              <w:sdtEndPr/>
              <w:sdtContent>
                <w:tc>
                  <w:tcPr>
                    <w:tcW w:w="256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sz w:val="20"/>
                        <w:szCs w:val="20"/>
                      </w:rPr>
                      <w:t>I</w:t>
                    </w:r>
                    <w:r>
                      <w:rPr>
                        <w:rFonts w:ascii="Times New Roman" w:eastAsia="Times New Roman" w:hAnsi="Times New Roman" w:cs="Times New Roman"/>
                        <w:sz w:val="20"/>
                        <w:szCs w:val="20"/>
                      </w:rPr>
                      <w:t>B (Waiting for work order)</w:t>
                    </w:r>
                  </w:p>
                </w:tc>
              </w:sdtContent>
            </w:sdt>
            <w:sdt>
              <w:sdtPr>
                <w:tag w:val="goog_rdk_783"/>
                <w:id w:val="1247620150"/>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84"/>
                <w:id w:val="1366938200"/>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85"/>
                <w:id w:val="-519013409"/>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86"/>
                <w:id w:val="-2005114009"/>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87"/>
                <w:id w:val="-1208026200"/>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788"/>
                <w:id w:val="1677998870"/>
                <w:lock w:val="contentLocked"/>
              </w:sdtPr>
              <w:sdtEndPr/>
              <w:sdtContent>
                <w:tc>
                  <w:tcPr>
                    <w:tcW w:w="256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 (The machine is out of order)</w:t>
                    </w:r>
                  </w:p>
                </w:tc>
              </w:sdtContent>
            </w:sdt>
            <w:sdt>
              <w:sdtPr>
                <w:tag w:val="goog_rdk_789"/>
                <w:id w:val="388693406"/>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90"/>
                <w:id w:val="-105277741"/>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91"/>
                <w:id w:val="1778216850"/>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92"/>
                <w:id w:val="-2134008313"/>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93"/>
                <w:id w:val="-441150517"/>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794"/>
                <w:id w:val="-1935740958"/>
                <w:lock w:val="contentLocked"/>
              </w:sdtPr>
              <w:sdtEndPr/>
              <w:sdtContent>
                <w:tc>
                  <w:tcPr>
                    <w:tcW w:w="256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 (Arbitrary pause)</w:t>
                    </w:r>
                  </w:p>
                </w:tc>
              </w:sdtContent>
            </w:sdt>
            <w:sdt>
              <w:sdtPr>
                <w:tag w:val="goog_rdk_795"/>
                <w:id w:val="438025674"/>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sdtContent>
            </w:sdt>
            <w:sdt>
              <w:sdtPr>
                <w:tag w:val="goog_rdk_796"/>
                <w:id w:val="1311207454"/>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sdtContent>
            </w:sdt>
            <w:sdt>
              <w:sdtPr>
                <w:tag w:val="goog_rdk_797"/>
                <w:id w:val="-2117430910"/>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sdtContent>
            </w:sdt>
            <w:sdt>
              <w:sdtPr>
                <w:tag w:val="goog_rdk_798"/>
                <w:id w:val="2113312818"/>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799"/>
                <w:id w:val="388540867"/>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sdtContent>
            </w:sdt>
          </w:tr>
          <w:tr w:rsidR="001037CF">
            <w:trPr>
              <w:trHeight w:val="300"/>
              <w:jc w:val="center"/>
            </w:trPr>
            <w:sdt>
              <w:sdtPr>
                <w:tag w:val="goog_rdk_800"/>
                <w:id w:val="1497531967"/>
                <w:lock w:val="contentLocked"/>
              </w:sdtPr>
              <w:sdtEndPr/>
              <w:sdtContent>
                <w:tc>
                  <w:tcPr>
                    <w:tcW w:w="2560" w:type="dxa"/>
                    <w:tcBorders>
                      <w:top w:val="single" w:sz="6" w:space="0" w:color="000000"/>
                      <w:left w:val="single" w:sz="6" w:space="0" w:color="000000"/>
                      <w:bottom w:val="single" w:sz="6" w:space="0" w:color="000000"/>
                      <w:right w:val="single" w:sz="6" w:space="0" w:color="000000"/>
                    </w:tcBorders>
                    <w:shd w:val="clear" w:color="auto" w:fill="FCE5CD"/>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MAB (Waiting for goods)</w:t>
                    </w:r>
                  </w:p>
                </w:tc>
              </w:sdtContent>
            </w:sdt>
            <w:sdt>
              <w:sdtPr>
                <w:tag w:val="goog_rdk_801"/>
                <w:id w:val="1941020383"/>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802"/>
                <w:id w:val="548354784"/>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803"/>
                <w:id w:val="-378092923"/>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804"/>
                <w:id w:val="-1052457973"/>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sdt>
              <w:sdtPr>
                <w:tag w:val="goog_rdk_805"/>
                <w:id w:val="1384287823"/>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sdtContent>
            </w:sdt>
          </w:tr>
          <w:tr w:rsidR="001037CF">
            <w:trPr>
              <w:trHeight w:val="300"/>
              <w:jc w:val="center"/>
            </w:trPr>
            <w:sdt>
              <w:sdtPr>
                <w:tag w:val="goog_rdk_806"/>
                <w:id w:val="193208144"/>
                <w:lock w:val="contentLocked"/>
              </w:sdtPr>
              <w:sdtEndPr/>
              <w:sdtContent>
                <w:tc>
                  <w:tcPr>
                    <w:tcW w:w="2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sz w:val="20"/>
                        <w:szCs w:val="20"/>
                      </w:rPr>
                      <w:t>Number of Observations</w:t>
                    </w:r>
                  </w:p>
                </w:tc>
              </w:sdtContent>
            </w:sdt>
            <w:sdt>
              <w:sdtPr>
                <w:tag w:val="goog_rdk_807"/>
                <w:id w:val="-1801603598"/>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66</w:t>
                    </w:r>
                  </w:p>
                </w:tc>
              </w:sdtContent>
            </w:sdt>
            <w:sdt>
              <w:sdtPr>
                <w:tag w:val="goog_rdk_808"/>
                <w:id w:val="1933706772"/>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61</w:t>
                    </w:r>
                  </w:p>
                </w:tc>
              </w:sdtContent>
            </w:sdt>
            <w:sdt>
              <w:sdtPr>
                <w:tag w:val="goog_rdk_809"/>
                <w:id w:val="-2029087889"/>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63</w:t>
                    </w:r>
                  </w:p>
                </w:tc>
              </w:sdtContent>
            </w:sdt>
            <w:sdt>
              <w:sdtPr>
                <w:tag w:val="goog_rdk_810"/>
                <w:id w:val="1519114334"/>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63</w:t>
                    </w:r>
                  </w:p>
                </w:tc>
              </w:sdtContent>
            </w:sdt>
            <w:sdt>
              <w:sdtPr>
                <w:tag w:val="goog_rdk_811"/>
                <w:id w:val="38095467"/>
                <w:lock w:val="contentLocked"/>
              </w:sdtPr>
              <w:sdtEndPr/>
              <w:sdtContent>
                <w:tc>
                  <w:tcPr>
                    <w:tcW w:w="129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CAT</w:t>
                    </w:r>
                  </w:p>
                </w:tc>
              </w:sdtContent>
            </w:sdt>
          </w:tr>
        </w:tbl>
      </w:sdtContent>
    </w:sdt>
    <w:p w:rsidR="001037CF" w:rsidRDefault="00B47147">
      <w:pPr>
        <w:ind w:firstLine="720"/>
        <w:jc w:val="center"/>
        <w:rPr>
          <w:i/>
        </w:rPr>
      </w:pPr>
      <w:bookmarkStart w:id="117" w:name="bookmark=id.iik1xpm332gp" w:colFirst="0" w:colLast="0"/>
      <w:bookmarkEnd w:id="117"/>
      <w:r>
        <w:rPr>
          <w:i/>
        </w:rPr>
        <w:t>Table 5.4.2.b: Idle category observations for EC 400 CAT 6 for CAT(KNG-08) Machine</w:t>
      </w:r>
    </w:p>
    <w:p w:rsidR="001037CF" w:rsidRDefault="00B47147" w:rsidP="00AD58BF">
      <w:pPr>
        <w:ind w:firstLine="720"/>
        <w:jc w:val="both"/>
      </w:pPr>
      <w:r>
        <w:rPr>
          <w:i/>
        </w:rPr>
        <w:t>Table 5.4.2.b</w:t>
      </w:r>
      <w:r>
        <w:t xml:space="preserve"> shows the idle categories for CAT (KNG-08) machine.</w:t>
      </w:r>
    </w:p>
    <w:p w:rsidR="001037CF" w:rsidRDefault="00B47147" w:rsidP="00AD58BF">
      <w:pPr>
        <w:spacing w:line="360" w:lineRule="auto"/>
        <w:ind w:firstLine="720"/>
        <w:jc w:val="both"/>
      </w:pPr>
      <w:r>
        <w:t>From the table:</w:t>
      </w:r>
    </w:p>
    <w:p w:rsidR="001037CF" w:rsidRDefault="00B47147" w:rsidP="00AD58BF">
      <w:pPr>
        <w:numPr>
          <w:ilvl w:val="0"/>
          <w:numId w:val="32"/>
        </w:numPr>
        <w:spacing w:after="0" w:line="360" w:lineRule="auto"/>
        <w:jc w:val="both"/>
      </w:pPr>
      <w:r>
        <w:t>Personal allowances (K) on total is 1 + 2 + 7 = 10 / 253 = 4.0%</w:t>
      </w:r>
    </w:p>
    <w:p w:rsidR="001037CF" w:rsidRDefault="00B47147" w:rsidP="00AD58BF">
      <w:pPr>
        <w:numPr>
          <w:ilvl w:val="0"/>
          <w:numId w:val="32"/>
        </w:numPr>
        <w:spacing w:after="0" w:line="360" w:lineRule="auto"/>
        <w:jc w:val="both"/>
      </w:pPr>
      <w:r>
        <w:t>Delays on total are (MB + İB + MA + MAB) 0 / 239 = 0%.</w:t>
      </w:r>
    </w:p>
    <w:p w:rsidR="001037CF" w:rsidRDefault="00B47147" w:rsidP="00AD58BF">
      <w:pPr>
        <w:spacing w:after="0" w:line="360" w:lineRule="auto"/>
        <w:ind w:left="720" w:firstLine="720"/>
        <w:jc w:val="both"/>
      </w:pPr>
      <w:r>
        <w:t>We found the percentage of personal needs in proportion to total is 4.6% and 4.0% instead of 2.5% -which is the standard- for KULE (KNG-06) and CAT (KNG-08) machines respectively. This is how we can explain the low performance caused by lack of supervision.</w:t>
      </w:r>
    </w:p>
    <w:p w:rsidR="001037CF" w:rsidRPr="00AD58BF" w:rsidRDefault="00B47147">
      <w:pPr>
        <w:pStyle w:val="Balk6"/>
        <w:numPr>
          <w:ilvl w:val="2"/>
          <w:numId w:val="14"/>
        </w:numPr>
        <w:rPr>
          <w:b/>
          <w:bCs/>
          <w:i w:val="0"/>
          <w:iCs/>
          <w:color w:val="auto"/>
        </w:rPr>
      </w:pPr>
      <w:bookmarkStart w:id="118" w:name="_heading=h.pgh0js74xylu" w:colFirst="0" w:colLast="0"/>
      <w:bookmarkEnd w:id="118"/>
      <w:r w:rsidRPr="00AD58BF">
        <w:rPr>
          <w:b/>
          <w:bCs/>
          <w:i w:val="0"/>
          <w:iCs/>
          <w:color w:val="auto"/>
        </w:rPr>
        <w:t>Finding normal time &amp; Standard Time</w:t>
      </w:r>
    </w:p>
    <w:sdt>
      <w:sdtPr>
        <w:rPr>
          <w:rFonts w:ascii="Times New Roman" w:eastAsia="Times New Roman" w:hAnsi="Times New Roman" w:cs="Times New Roman"/>
        </w:rPr>
        <w:tag w:val="goog_rdk_829"/>
        <w:id w:val="1431391122"/>
        <w:lock w:val="contentLocked"/>
      </w:sdtPr>
      <w:sdtEndPr/>
      <w:sdtContent>
        <w:tbl>
          <w:tblPr>
            <w:tblStyle w:val="affffb"/>
            <w:tblW w:w="4395" w:type="dxa"/>
            <w:jc w:val="center"/>
            <w:tblBorders>
              <w:top w:val="nil"/>
              <w:left w:val="nil"/>
              <w:bottom w:val="nil"/>
              <w:right w:val="nil"/>
              <w:insideH w:val="nil"/>
              <w:insideV w:val="nil"/>
            </w:tblBorders>
            <w:tblLayout w:type="fixed"/>
            <w:tblLook w:val="0600" w:firstRow="0" w:lastRow="0" w:firstColumn="0" w:lastColumn="0" w:noHBand="1" w:noVBand="1"/>
          </w:tblPr>
          <w:tblGrid>
            <w:gridCol w:w="2940"/>
            <w:gridCol w:w="1455"/>
          </w:tblGrid>
          <w:tr w:rsidR="001037CF">
            <w:trPr>
              <w:trHeight w:val="300"/>
              <w:jc w:val="center"/>
            </w:trPr>
            <w:sdt>
              <w:sdtPr>
                <w:rPr>
                  <w:rFonts w:ascii="Times New Roman" w:eastAsia="Times New Roman" w:hAnsi="Times New Roman" w:cs="Times New Roman"/>
                </w:rPr>
                <w:tag w:val="goog_rdk_813"/>
                <w:id w:val="-184283784"/>
                <w:lock w:val="contentLocked"/>
              </w:sdtPr>
              <w:sdtEndPr>
                <w:rPr>
                  <w:rFonts w:ascii="Cambria" w:eastAsia="Cambria" w:hAnsi="Cambria" w:cs="Cambria"/>
                </w:rPr>
              </w:sdtEndPr>
              <w:sdtContent>
                <w:tc>
                  <w:tcPr>
                    <w:tcW w:w="294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KULE (KNG-06)</w:t>
                    </w:r>
                  </w:p>
                </w:tc>
              </w:sdtContent>
            </w:sdt>
            <w:sdt>
              <w:sdtPr>
                <w:tag w:val="goog_rdk_814"/>
                <w:id w:val="-1442139483"/>
                <w:lock w:val="contentLocked"/>
              </w:sdtPr>
              <w:sdtEndPr/>
              <w:sdtContent>
                <w:tc>
                  <w:tcPr>
                    <w:tcW w:w="1455"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Reel (1000m)</w:t>
                    </w:r>
                  </w:p>
                </w:tc>
              </w:sdtContent>
            </w:sdt>
          </w:tr>
          <w:tr w:rsidR="001037CF">
            <w:trPr>
              <w:trHeight w:val="300"/>
              <w:jc w:val="center"/>
            </w:trPr>
            <w:sdt>
              <w:sdtPr>
                <w:tag w:val="goog_rdk_815"/>
                <w:id w:val="1666522063"/>
                <w:lock w:val="contentLocked"/>
              </w:sdtPr>
              <w:sdtEndPr/>
              <w:sdtContent>
                <w:tc>
                  <w:tcPr>
                    <w:tcW w:w="29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 (Proportion)</w:t>
                    </w:r>
                  </w:p>
                </w:tc>
              </w:sdtContent>
            </w:sdt>
            <w:sdt>
              <w:sdtPr>
                <w:tag w:val="goog_rdk_816"/>
                <w:id w:val="663593841"/>
                <w:lock w:val="contentLocked"/>
              </w:sdtPr>
              <w:sdtEndPr/>
              <w:sdtContent>
                <w:tc>
                  <w:tcPr>
                    <w:tcW w:w="14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0.26</w:t>
                    </w:r>
                  </w:p>
                </w:tc>
              </w:sdtContent>
            </w:sdt>
          </w:tr>
          <w:tr w:rsidR="001037CF">
            <w:trPr>
              <w:trHeight w:val="300"/>
              <w:jc w:val="center"/>
            </w:trPr>
            <w:sdt>
              <w:sdtPr>
                <w:tag w:val="goog_rdk_817"/>
                <w:id w:val="-2025626711"/>
                <w:lock w:val="contentLocked"/>
              </w:sdtPr>
              <w:sdtEndPr/>
              <w:sdtContent>
                <w:tc>
                  <w:tcPr>
                    <w:tcW w:w="29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TT (Total time)</w:t>
                    </w:r>
                  </w:p>
                </w:tc>
              </w:sdtContent>
            </w:sdt>
            <w:sdt>
              <w:sdtPr>
                <w:tag w:val="goog_rdk_818"/>
                <w:id w:val="-1327818399"/>
                <w:lock w:val="contentLocked"/>
              </w:sdtPr>
              <w:sdtEndPr/>
              <w:sdtContent>
                <w:tc>
                  <w:tcPr>
                    <w:tcW w:w="14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2880 min</w:t>
                    </w:r>
                  </w:p>
                </w:tc>
              </w:sdtContent>
            </w:sdt>
          </w:tr>
          <w:tr w:rsidR="001037CF">
            <w:trPr>
              <w:trHeight w:val="300"/>
              <w:jc w:val="center"/>
            </w:trPr>
            <w:sdt>
              <w:sdtPr>
                <w:tag w:val="goog_rdk_819"/>
                <w:id w:val="2047095848"/>
                <w:lock w:val="contentLocked"/>
              </w:sdtPr>
              <w:sdtEndPr/>
              <w:sdtContent>
                <w:tc>
                  <w:tcPr>
                    <w:tcW w:w="29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 (Average Performance Rating)</w:t>
                    </w:r>
                  </w:p>
                </w:tc>
              </w:sdtContent>
            </w:sdt>
            <w:sdt>
              <w:sdtPr>
                <w:tag w:val="goog_rdk_820"/>
                <w:id w:val="567460678"/>
                <w:lock w:val="contentLocked"/>
              </w:sdtPr>
              <w:sdtEndPr/>
              <w:sdtContent>
                <w:tc>
                  <w:tcPr>
                    <w:tcW w:w="14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1.05</w:t>
                    </w:r>
                  </w:p>
                </w:tc>
              </w:sdtContent>
            </w:sdt>
          </w:tr>
          <w:tr w:rsidR="001037CF">
            <w:trPr>
              <w:trHeight w:val="300"/>
              <w:jc w:val="center"/>
            </w:trPr>
            <w:sdt>
              <w:sdtPr>
                <w:tag w:val="goog_rdk_821"/>
                <w:id w:val="-1551138879"/>
                <w:lock w:val="contentLocked"/>
              </w:sdtPr>
              <w:sdtEndPr/>
              <w:sdtContent>
                <w:tc>
                  <w:tcPr>
                    <w:tcW w:w="29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Total measurement</w:t>
                    </w:r>
                  </w:p>
                </w:tc>
              </w:sdtContent>
            </w:sdt>
            <w:sdt>
              <w:sdtPr>
                <w:tag w:val="goog_rdk_822"/>
                <w:id w:val="1892679063"/>
                <w:lock w:val="contentLocked"/>
              </w:sdtPr>
              <w:sdtEndPr/>
              <w:sdtContent>
                <w:tc>
                  <w:tcPr>
                    <w:tcW w:w="14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80000 m </w:t>
                    </w:r>
                  </w:p>
                </w:tc>
              </w:sdtContent>
            </w:sdt>
          </w:tr>
          <w:tr w:rsidR="001037CF">
            <w:trPr>
              <w:trHeight w:val="300"/>
              <w:jc w:val="center"/>
            </w:trPr>
            <w:sdt>
              <w:sdtPr>
                <w:tag w:val="goog_rdk_823"/>
                <w:id w:val="-216206432"/>
                <w:lock w:val="contentLocked"/>
              </w:sdtPr>
              <w:sdtEndPr/>
              <w:sdtContent>
                <w:tc>
                  <w:tcPr>
                    <w:tcW w:w="29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Q (total measurement in km)</w:t>
                    </w:r>
                  </w:p>
                </w:tc>
              </w:sdtContent>
            </w:sdt>
            <w:sdt>
              <w:sdtPr>
                <w:tag w:val="goog_rdk_824"/>
                <w:id w:val="-1266453851"/>
                <w:lock w:val="contentLocked"/>
              </w:sdtPr>
              <w:sdtEndPr/>
              <w:sdtContent>
                <w:tc>
                  <w:tcPr>
                    <w:tcW w:w="14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80 km</w:t>
                    </w:r>
                  </w:p>
                </w:tc>
              </w:sdtContent>
            </w:sdt>
          </w:tr>
          <w:tr w:rsidR="001037CF">
            <w:trPr>
              <w:trHeight w:val="300"/>
              <w:jc w:val="center"/>
            </w:trPr>
            <w:sdt>
              <w:sdtPr>
                <w:tag w:val="goog_rdk_825"/>
                <w:id w:val="52282473"/>
                <w:lock w:val="contentLocked"/>
              </w:sdtPr>
              <w:sdtEndPr/>
              <w:sdtContent>
                <w:tc>
                  <w:tcPr>
                    <w:tcW w:w="29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Tn (Normal time)</w:t>
                    </w:r>
                  </w:p>
                </w:tc>
              </w:sdtContent>
            </w:sdt>
            <w:sdt>
              <w:sdtPr>
                <w:tag w:val="goog_rdk_826"/>
                <w:id w:val="1258400765"/>
                <w:lock w:val="contentLocked"/>
              </w:sdtPr>
              <w:sdtEndPr/>
              <w:sdtContent>
                <w:tc>
                  <w:tcPr>
                    <w:tcW w:w="14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9.806 min</w:t>
                    </w:r>
                  </w:p>
                </w:tc>
              </w:sdtContent>
            </w:sdt>
          </w:tr>
          <w:tr w:rsidR="001037CF">
            <w:trPr>
              <w:trHeight w:val="300"/>
              <w:jc w:val="center"/>
            </w:trPr>
            <w:sdt>
              <w:sdtPr>
                <w:tag w:val="goog_rdk_827"/>
                <w:id w:val="364492304"/>
                <w:lock w:val="contentLocked"/>
              </w:sdtPr>
              <w:sdtEndPr/>
              <w:sdtContent>
                <w:tc>
                  <w:tcPr>
                    <w:tcW w:w="29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Tstd (Standard time)</w:t>
                    </w:r>
                  </w:p>
                </w:tc>
              </w:sdtContent>
            </w:sdt>
            <w:sdt>
              <w:sdtPr>
                <w:tag w:val="goog_rdk_828"/>
                <w:id w:val="-609050568"/>
                <w:lock w:val="contentLocked"/>
              </w:sdtPr>
              <w:sdtEndPr/>
              <w:sdtContent>
                <w:tc>
                  <w:tcPr>
                    <w:tcW w:w="14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9.947 min</w:t>
                    </w:r>
                  </w:p>
                </w:tc>
              </w:sdtContent>
            </w:sdt>
          </w:tr>
        </w:tbl>
      </w:sdtContent>
    </w:sdt>
    <w:p w:rsidR="001037CF" w:rsidRDefault="00B47147">
      <w:pPr>
        <w:ind w:firstLine="720"/>
        <w:jc w:val="center"/>
        <w:rPr>
          <w:i/>
        </w:rPr>
      </w:pPr>
      <w:bookmarkStart w:id="119" w:name="bookmark=id.p6m66m7wil1c" w:colFirst="0" w:colLast="0"/>
      <w:bookmarkEnd w:id="119"/>
      <w:r>
        <w:rPr>
          <w:i/>
        </w:rPr>
        <w:t>Table 5.4.3.a: Normal &amp; standard time for KULE (KNG-06) machine for type of 1000m  EC 400 CAT 6 Reel</w:t>
      </w:r>
    </w:p>
    <w:p w:rsidR="001037CF" w:rsidRDefault="00B47147" w:rsidP="00AD58BF">
      <w:pPr>
        <w:spacing w:line="360" w:lineRule="auto"/>
        <w:ind w:firstLine="720"/>
        <w:jc w:val="both"/>
      </w:pPr>
      <w:r>
        <w:rPr>
          <w:i/>
        </w:rPr>
        <w:t xml:space="preserve">Table 5.4.3.a </w:t>
      </w:r>
      <w:r>
        <w:t xml:space="preserve">shows the normal time and standard time values found for the EC 400 CAT 6 cable with 1000, 5000 and 6000 meters of metering for the KULE (KNG-08) machine. However, we encountered error checks during the metering process on 5000 and 6000 meters reels. These checks also gave us incorrect values for our standard time calculations. Since we </w:t>
      </w:r>
      <w:r>
        <w:lastRenderedPageBreak/>
        <w:t>do not have the chance to make any more observations, we first calculated our standard time calculations for a 1000 meter reel. After that, we estimated the standard times for 5000 and 6000 meters reels based on that 1000 meter reel, which yielded more realistic results. For 1000 meters:</w:t>
      </w:r>
    </w:p>
    <w:p w:rsidR="001037CF" w:rsidRDefault="00B47147" w:rsidP="00AD58BF">
      <w:pPr>
        <w:numPr>
          <w:ilvl w:val="0"/>
          <w:numId w:val="27"/>
        </w:numPr>
        <w:spacing w:after="0" w:line="360" w:lineRule="auto"/>
        <w:jc w:val="both"/>
      </w:pPr>
      <w:r>
        <w:t xml:space="preserve">P = 0.26 EC 400 CAT 6 working activity on all days for the KULE machine </w:t>
      </w:r>
      <w:r>
        <w:rPr>
          <w:i/>
        </w:rPr>
        <w:t>(Table 5.4.1.c.)</w:t>
      </w:r>
    </w:p>
    <w:p w:rsidR="001037CF" w:rsidRDefault="00B47147" w:rsidP="00AD58BF">
      <w:pPr>
        <w:numPr>
          <w:ilvl w:val="0"/>
          <w:numId w:val="27"/>
        </w:numPr>
        <w:spacing w:after="0" w:line="360" w:lineRule="auto"/>
        <w:jc w:val="both"/>
      </w:pPr>
      <w:r>
        <w:t>TT = 48 hr * 60 min = 2880 min total observation time</w:t>
      </w:r>
    </w:p>
    <w:p w:rsidR="001037CF" w:rsidRDefault="00B47147" w:rsidP="00AD58BF">
      <w:pPr>
        <w:numPr>
          <w:ilvl w:val="0"/>
          <w:numId w:val="27"/>
        </w:numPr>
        <w:spacing w:after="0" w:line="360" w:lineRule="auto"/>
        <w:jc w:val="both"/>
      </w:pPr>
      <w:r>
        <w:t>PR = 1.05 Average performance rate for all days (</w:t>
      </w:r>
      <w:r>
        <w:rPr>
          <w:i/>
        </w:rPr>
        <w:t>Table 4.1.3.a)</w:t>
      </w:r>
    </w:p>
    <w:p w:rsidR="001037CF" w:rsidRDefault="00B47147" w:rsidP="00AD58BF">
      <w:pPr>
        <w:numPr>
          <w:ilvl w:val="0"/>
          <w:numId w:val="27"/>
        </w:numPr>
        <w:spacing w:after="0" w:line="360" w:lineRule="auto"/>
        <w:jc w:val="both"/>
      </w:pPr>
      <w:r>
        <w:t>Total measurement = (10unit * 1000m + 8 unit * 5000m + 5 unit * 6000m) = 80,000m</w:t>
      </w:r>
    </w:p>
    <w:p w:rsidR="001037CF" w:rsidRDefault="00B47147" w:rsidP="00AD58BF">
      <w:pPr>
        <w:numPr>
          <w:ilvl w:val="0"/>
          <w:numId w:val="27"/>
        </w:numPr>
        <w:spacing w:after="0" w:line="360" w:lineRule="auto"/>
        <w:jc w:val="both"/>
      </w:pPr>
      <w:r>
        <w:t xml:space="preserve">Q = (80,000m * 1 km / 1000 m) = 80 km </w:t>
      </w:r>
    </w:p>
    <w:p w:rsidR="001037CF" w:rsidRDefault="00B47147" w:rsidP="00AD58BF">
      <w:pPr>
        <w:widowControl w:val="0"/>
        <w:numPr>
          <w:ilvl w:val="0"/>
          <w:numId w:val="27"/>
        </w:numPr>
        <w:spacing w:after="0" w:line="360" w:lineRule="auto"/>
        <w:jc w:val="both"/>
      </w:pPr>
      <w:r>
        <w:t>Tn = ((TT * PR * P) / Q ) = ( (2880 * 1.05 * 0.26 ) / 80 ) = 9.806 min</w:t>
      </w:r>
    </w:p>
    <w:p w:rsidR="001037CF" w:rsidRDefault="00B47147" w:rsidP="00AD58BF">
      <w:pPr>
        <w:widowControl w:val="0"/>
        <w:numPr>
          <w:ilvl w:val="0"/>
          <w:numId w:val="27"/>
        </w:numPr>
        <w:spacing w:after="0" w:line="360" w:lineRule="auto"/>
        <w:jc w:val="both"/>
      </w:pPr>
      <w:r>
        <w:t>Tstd = (Tn / ( 1 - Allowances [</w:t>
      </w:r>
      <w:r>
        <w:rPr>
          <w:i/>
        </w:rPr>
        <w:t>Table 2.3.3.c</w:t>
      </w:r>
      <w:r>
        <w:t>]) ) = ( 9.806 / ( 1 - 0.0169) ) = 9.947 min</w:t>
      </w:r>
    </w:p>
    <w:p w:rsidR="001037CF" w:rsidRDefault="00B47147">
      <w:pPr>
        <w:numPr>
          <w:ilvl w:val="0"/>
          <w:numId w:val="13"/>
        </w:numPr>
        <w:spacing w:line="360" w:lineRule="auto"/>
      </w:pPr>
      <w:r>
        <w:rPr>
          <w:u w:val="single"/>
        </w:rPr>
        <w:t>Standard time of a 1000 m reel in KULE (KNG-08) machines is 9.947 minute per (1000m) reel.</w:t>
      </w:r>
    </w:p>
    <w:sdt>
      <w:sdtPr>
        <w:rPr>
          <w:rFonts w:ascii="Times New Roman" w:eastAsia="Times New Roman" w:hAnsi="Times New Roman" w:cs="Times New Roman"/>
        </w:rPr>
        <w:tag w:val="goog_rdk_839"/>
        <w:id w:val="-256288789"/>
        <w:lock w:val="contentLocked"/>
      </w:sdtPr>
      <w:sdtEndPr/>
      <w:sdtContent>
        <w:tbl>
          <w:tblPr>
            <w:tblStyle w:val="affffc"/>
            <w:tblW w:w="492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1500"/>
            <w:gridCol w:w="1500"/>
          </w:tblGrid>
          <w:tr w:rsidR="001037CF">
            <w:trPr>
              <w:trHeight w:val="300"/>
              <w:jc w:val="center"/>
            </w:trPr>
            <w:sdt>
              <w:sdtPr>
                <w:rPr>
                  <w:rFonts w:ascii="Times New Roman" w:eastAsia="Times New Roman" w:hAnsi="Times New Roman" w:cs="Times New Roman"/>
                </w:rPr>
                <w:tag w:val="goog_rdk_830"/>
                <w:id w:val="2143305452"/>
                <w:lock w:val="contentLocked"/>
              </w:sdtPr>
              <w:sdtEndPr>
                <w:rPr>
                  <w:rFonts w:ascii="Cambria" w:eastAsia="Cambria" w:hAnsi="Cambria" w:cs="Cambria"/>
                </w:rPr>
              </w:sdtEndPr>
              <w:sdtContent>
                <w:tc>
                  <w:tcPr>
                    <w:tcW w:w="192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18"/>
                        <w:szCs w:val="18"/>
                      </w:rPr>
                      <w:t>KULE (KNG-06)</w:t>
                    </w:r>
                  </w:p>
                </w:tc>
              </w:sdtContent>
            </w:sdt>
            <w:sdt>
              <w:sdtPr>
                <w:tag w:val="goog_rdk_831"/>
                <w:id w:val="903724390"/>
                <w:lock w:val="contentLocked"/>
              </w:sdtPr>
              <w:sdtEndPr/>
              <w:sdtContent>
                <w:tc>
                  <w:tcPr>
                    <w:tcW w:w="150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18"/>
                        <w:szCs w:val="18"/>
                      </w:rPr>
                      <w:t>Reel (5000m)</w:t>
                    </w:r>
                  </w:p>
                </w:tc>
              </w:sdtContent>
            </w:sdt>
            <w:sdt>
              <w:sdtPr>
                <w:tag w:val="goog_rdk_832"/>
                <w:id w:val="1419675727"/>
                <w:lock w:val="contentLocked"/>
              </w:sdtPr>
              <w:sdtEndPr/>
              <w:sdtContent>
                <w:tc>
                  <w:tcPr>
                    <w:tcW w:w="150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18"/>
                        <w:szCs w:val="18"/>
                      </w:rPr>
                      <w:t>Reel (6000m)</w:t>
                    </w:r>
                  </w:p>
                </w:tc>
              </w:sdtContent>
            </w:sdt>
          </w:tr>
          <w:tr w:rsidR="001037CF">
            <w:trPr>
              <w:trHeight w:val="300"/>
              <w:jc w:val="center"/>
            </w:trPr>
            <w:sdt>
              <w:sdtPr>
                <w:tag w:val="goog_rdk_833"/>
                <w:id w:val="146484082"/>
                <w:lock w:val="contentLocked"/>
              </w:sdtPr>
              <w:sdtEndPr/>
              <w:sdtContent>
                <w:tc>
                  <w:tcPr>
                    <w:tcW w:w="19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18"/>
                        <w:szCs w:val="18"/>
                      </w:rPr>
                      <w:t>Tn (Normal time)</w:t>
                    </w:r>
                  </w:p>
                </w:tc>
              </w:sdtContent>
            </w:sdt>
            <w:sdt>
              <w:sdtPr>
                <w:tag w:val="goog_rdk_834"/>
                <w:id w:val="147490311"/>
                <w:lock w:val="contentLocked"/>
              </w:sdtPr>
              <w:sdtEndPr/>
              <w:sdtContent>
                <w:tc>
                  <w:tcPr>
                    <w:tcW w:w="150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18"/>
                        <w:szCs w:val="18"/>
                      </w:rPr>
                      <w:t>49</w:t>
                    </w:r>
                    <w:r>
                      <w:rPr>
                        <w:sz w:val="18"/>
                        <w:szCs w:val="18"/>
                      </w:rPr>
                      <w:t>.</w:t>
                    </w:r>
                    <w:r>
                      <w:rPr>
                        <w:rFonts w:ascii="Times New Roman" w:eastAsia="Times New Roman" w:hAnsi="Times New Roman" w:cs="Times New Roman"/>
                        <w:sz w:val="18"/>
                        <w:szCs w:val="18"/>
                      </w:rPr>
                      <w:t>03 min</w:t>
                    </w:r>
                  </w:p>
                </w:tc>
              </w:sdtContent>
            </w:sdt>
            <w:sdt>
              <w:sdtPr>
                <w:tag w:val="goog_rdk_835"/>
                <w:id w:val="197977352"/>
                <w:lock w:val="contentLocked"/>
              </w:sdtPr>
              <w:sdtEndPr/>
              <w:sdtContent>
                <w:tc>
                  <w:tcPr>
                    <w:tcW w:w="150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18"/>
                        <w:szCs w:val="18"/>
                      </w:rPr>
                      <w:t>58</w:t>
                    </w:r>
                    <w:r>
                      <w:rPr>
                        <w:sz w:val="18"/>
                        <w:szCs w:val="18"/>
                      </w:rPr>
                      <w:t>.</w:t>
                    </w:r>
                    <w:r>
                      <w:rPr>
                        <w:rFonts w:ascii="Times New Roman" w:eastAsia="Times New Roman" w:hAnsi="Times New Roman" w:cs="Times New Roman"/>
                        <w:sz w:val="18"/>
                        <w:szCs w:val="18"/>
                      </w:rPr>
                      <w:t>84 min</w:t>
                    </w:r>
                  </w:p>
                </w:tc>
              </w:sdtContent>
            </w:sdt>
          </w:tr>
          <w:tr w:rsidR="001037CF">
            <w:trPr>
              <w:trHeight w:val="255"/>
              <w:jc w:val="center"/>
            </w:trPr>
            <w:sdt>
              <w:sdtPr>
                <w:tag w:val="goog_rdk_836"/>
                <w:id w:val="21908274"/>
                <w:lock w:val="contentLocked"/>
              </w:sdtPr>
              <w:sdtEndPr/>
              <w:sdtContent>
                <w:tc>
                  <w:tcPr>
                    <w:tcW w:w="19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18"/>
                        <w:szCs w:val="18"/>
                      </w:rPr>
                      <w:t>Tstd (Standard time)</w:t>
                    </w:r>
                  </w:p>
                </w:tc>
              </w:sdtContent>
            </w:sdt>
            <w:sdt>
              <w:sdtPr>
                <w:tag w:val="goog_rdk_837"/>
                <w:id w:val="461314622"/>
                <w:lock w:val="contentLocked"/>
              </w:sdtPr>
              <w:sdtEndPr/>
              <w:sdtContent>
                <w:tc>
                  <w:tcPr>
                    <w:tcW w:w="150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18"/>
                        <w:szCs w:val="18"/>
                      </w:rPr>
                      <w:t>49</w:t>
                    </w:r>
                    <w:r>
                      <w:rPr>
                        <w:sz w:val="18"/>
                        <w:szCs w:val="18"/>
                      </w:rPr>
                      <w:t>.</w:t>
                    </w:r>
                    <w:r>
                      <w:rPr>
                        <w:rFonts w:ascii="Times New Roman" w:eastAsia="Times New Roman" w:hAnsi="Times New Roman" w:cs="Times New Roman"/>
                        <w:sz w:val="18"/>
                        <w:szCs w:val="18"/>
                      </w:rPr>
                      <w:t>87 min</w:t>
                    </w:r>
                  </w:p>
                </w:tc>
              </w:sdtContent>
            </w:sdt>
            <w:sdt>
              <w:sdtPr>
                <w:tag w:val="goog_rdk_838"/>
                <w:id w:val="229131330"/>
                <w:lock w:val="contentLocked"/>
              </w:sdtPr>
              <w:sdtEndPr/>
              <w:sdtContent>
                <w:tc>
                  <w:tcPr>
                    <w:tcW w:w="150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18"/>
                        <w:szCs w:val="18"/>
                      </w:rPr>
                      <w:t>59</w:t>
                    </w:r>
                    <w:r>
                      <w:rPr>
                        <w:sz w:val="18"/>
                        <w:szCs w:val="18"/>
                      </w:rPr>
                      <w:t>.</w:t>
                    </w:r>
                    <w:r>
                      <w:rPr>
                        <w:rFonts w:ascii="Times New Roman" w:eastAsia="Times New Roman" w:hAnsi="Times New Roman" w:cs="Times New Roman"/>
                        <w:sz w:val="18"/>
                        <w:szCs w:val="18"/>
                      </w:rPr>
                      <w:t>85 min</w:t>
                    </w:r>
                  </w:p>
                </w:tc>
              </w:sdtContent>
            </w:sdt>
          </w:tr>
        </w:tbl>
      </w:sdtContent>
    </w:sdt>
    <w:p w:rsidR="001037CF" w:rsidRDefault="00B47147">
      <w:pPr>
        <w:jc w:val="center"/>
        <w:rPr>
          <w:strike/>
          <w:shd w:val="clear" w:color="auto" w:fill="CFE2F3"/>
        </w:rPr>
      </w:pPr>
      <w:bookmarkStart w:id="120" w:name="bookmark=id.fpb3k4i1f4s2" w:colFirst="0" w:colLast="0"/>
      <w:bookmarkEnd w:id="120"/>
      <w:r>
        <w:rPr>
          <w:i/>
        </w:rPr>
        <w:t>Table 5.4.3.b: Normal &amp; standard time for KULE ( KNG-06) machine for type of 5000 &amp; 6000 m  EC 400 CAT 6 Reel</w:t>
      </w:r>
    </w:p>
    <w:p w:rsidR="001037CF" w:rsidRDefault="00B47147" w:rsidP="00AD58BF">
      <w:pPr>
        <w:jc w:val="both"/>
      </w:pPr>
      <w:r>
        <w:t>The</w:t>
      </w:r>
      <w:r>
        <w:rPr>
          <w:i/>
        </w:rPr>
        <w:t xml:space="preserve"> Table</w:t>
      </w:r>
      <w:r>
        <w:t xml:space="preserve"> </w:t>
      </w:r>
      <w:r>
        <w:rPr>
          <w:i/>
        </w:rPr>
        <w:t>5.4.3.b</w:t>
      </w:r>
      <w:r>
        <w:t xml:space="preserve"> shows the normal and standard times of the 5000 and 6000 meter reels in the KULE (KNG-06) machine.</w:t>
      </w:r>
    </w:p>
    <w:p w:rsidR="001037CF" w:rsidRDefault="00B47147" w:rsidP="00AD58BF">
      <w:pPr>
        <w:numPr>
          <w:ilvl w:val="0"/>
          <w:numId w:val="4"/>
        </w:numPr>
        <w:jc w:val="both"/>
      </w:pPr>
      <w:r>
        <w:t xml:space="preserve"> </w:t>
      </w:r>
      <w:r>
        <w:rPr>
          <w:u w:val="single"/>
        </w:rPr>
        <w:t>To calculate normal times:</w:t>
      </w:r>
    </w:p>
    <w:p w:rsidR="001037CF" w:rsidRDefault="00B47147" w:rsidP="00AD58BF">
      <w:pPr>
        <w:ind w:left="720"/>
        <w:jc w:val="both"/>
      </w:pPr>
      <w:r>
        <w:t>5000: 9.806 min* 5000 m / 1000 m = 49.03 minute</w:t>
      </w:r>
    </w:p>
    <w:p w:rsidR="001037CF" w:rsidRDefault="00B47147" w:rsidP="00AD58BF">
      <w:pPr>
        <w:ind w:left="720"/>
        <w:jc w:val="both"/>
        <w:rPr>
          <w:shd w:val="clear" w:color="auto" w:fill="CFE2F3"/>
        </w:rPr>
      </w:pPr>
      <w:r>
        <w:t>6000: 9.806 min * 6000 m / 1000 m = 58.836 minute</w:t>
      </w:r>
    </w:p>
    <w:p w:rsidR="001037CF" w:rsidRDefault="00B47147" w:rsidP="00AD58BF">
      <w:pPr>
        <w:numPr>
          <w:ilvl w:val="0"/>
          <w:numId w:val="38"/>
        </w:numPr>
        <w:jc w:val="both"/>
      </w:pPr>
      <w:r>
        <w:t xml:space="preserve"> </w:t>
      </w:r>
      <w:r>
        <w:rPr>
          <w:u w:val="single"/>
        </w:rPr>
        <w:t>To calculate standard times:</w:t>
      </w:r>
    </w:p>
    <w:p w:rsidR="001037CF" w:rsidRDefault="00B47147" w:rsidP="00AD58BF">
      <w:pPr>
        <w:ind w:left="720"/>
        <w:jc w:val="both"/>
      </w:pPr>
      <w:r>
        <w:t>5000: 9.974 min * 5000 m / 1000 m = 49.87 minute</w:t>
      </w:r>
    </w:p>
    <w:p w:rsidR="001037CF" w:rsidRDefault="00B47147" w:rsidP="00AD58BF">
      <w:pPr>
        <w:ind w:left="720"/>
        <w:jc w:val="both"/>
      </w:pPr>
      <w:r>
        <w:t>6000: 9.974 min * 6000 m / 1000 m = 59.844 minute</w:t>
      </w:r>
    </w:p>
    <w:p w:rsidR="001037CF" w:rsidRDefault="00B47147" w:rsidP="00AD58BF">
      <w:pPr>
        <w:numPr>
          <w:ilvl w:val="0"/>
          <w:numId w:val="7"/>
        </w:numPr>
        <w:spacing w:after="0"/>
        <w:jc w:val="both"/>
      </w:pPr>
      <w:r>
        <w:t>Standard time of the 5000 m reel in KULE (KNG-08) machines is 49.87 minute per (5000m) reel.</w:t>
      </w:r>
    </w:p>
    <w:p w:rsidR="001037CF" w:rsidRDefault="00B47147" w:rsidP="00AD58BF">
      <w:pPr>
        <w:numPr>
          <w:ilvl w:val="0"/>
          <w:numId w:val="7"/>
        </w:numPr>
        <w:jc w:val="both"/>
      </w:pPr>
      <w:r>
        <w:t>Standard time of the 6000 m reel in KULE (KNG-08) machines is 59.844 minute per (6000m) reel.</w:t>
      </w:r>
    </w:p>
    <w:sdt>
      <w:sdtPr>
        <w:rPr>
          <w:rFonts w:ascii="Times New Roman" w:eastAsia="Times New Roman" w:hAnsi="Times New Roman" w:cs="Times New Roman"/>
        </w:rPr>
        <w:tag w:val="goog_rdk_854"/>
        <w:id w:val="807291242"/>
        <w:lock w:val="contentLocked"/>
      </w:sdtPr>
      <w:sdtEndPr/>
      <w:sdtContent>
        <w:tbl>
          <w:tblPr>
            <w:tblStyle w:val="affffd"/>
            <w:tblW w:w="4560" w:type="dxa"/>
            <w:jc w:val="center"/>
            <w:tblBorders>
              <w:top w:val="nil"/>
              <w:left w:val="nil"/>
              <w:bottom w:val="nil"/>
              <w:right w:val="nil"/>
              <w:insideH w:val="nil"/>
              <w:insideV w:val="nil"/>
            </w:tblBorders>
            <w:tblLayout w:type="fixed"/>
            <w:tblLook w:val="0600" w:firstRow="0" w:lastRow="0" w:firstColumn="0" w:lastColumn="0" w:noHBand="1" w:noVBand="1"/>
          </w:tblPr>
          <w:tblGrid>
            <w:gridCol w:w="3030"/>
            <w:gridCol w:w="1530"/>
          </w:tblGrid>
          <w:tr w:rsidR="001037CF">
            <w:trPr>
              <w:trHeight w:val="300"/>
              <w:jc w:val="center"/>
            </w:trPr>
            <w:sdt>
              <w:sdtPr>
                <w:rPr>
                  <w:rFonts w:ascii="Times New Roman" w:eastAsia="Times New Roman" w:hAnsi="Times New Roman" w:cs="Times New Roman"/>
                </w:rPr>
                <w:tag w:val="goog_rdk_840"/>
                <w:id w:val="711237045"/>
                <w:lock w:val="contentLocked"/>
              </w:sdtPr>
              <w:sdtEndPr>
                <w:rPr>
                  <w:rFonts w:ascii="Cambria" w:eastAsia="Cambria" w:hAnsi="Cambria" w:cs="Cambria"/>
                </w:rPr>
              </w:sdtEndPr>
              <w:sdtContent>
                <w:tc>
                  <w:tcPr>
                    <w:tcW w:w="303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18"/>
                        <w:szCs w:val="18"/>
                      </w:rPr>
                      <w:t>CAT (KNG-08)</w:t>
                    </w:r>
                  </w:p>
                </w:tc>
              </w:sdtContent>
            </w:sdt>
            <w:sdt>
              <w:sdtPr>
                <w:tag w:val="goog_rdk_841"/>
                <w:id w:val="-2027013213"/>
                <w:lock w:val="contentLocked"/>
              </w:sdtPr>
              <w:sdtEndPr/>
              <w:sdtContent>
                <w:tc>
                  <w:tcPr>
                    <w:tcW w:w="1530" w:type="dxa"/>
                    <w:tcBorders>
                      <w:top w:val="single" w:sz="6" w:space="0" w:color="000000"/>
                      <w:left w:val="single" w:sz="6" w:space="0" w:color="000000"/>
                      <w:bottom w:val="single" w:sz="6" w:space="0" w:color="000000"/>
                      <w:right w:val="single" w:sz="6" w:space="0" w:color="000000"/>
                    </w:tcBorders>
                    <w:shd w:val="clear" w:color="auto" w:fill="DADADA"/>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b/>
                        <w:sz w:val="18"/>
                        <w:szCs w:val="18"/>
                      </w:rPr>
                      <w:t>Reel  (500m)</w:t>
                    </w:r>
                  </w:p>
                </w:tc>
              </w:sdtContent>
            </w:sdt>
          </w:tr>
          <w:tr w:rsidR="001037CF">
            <w:trPr>
              <w:trHeight w:val="300"/>
              <w:jc w:val="center"/>
            </w:trPr>
            <w:sdt>
              <w:sdtPr>
                <w:tag w:val="goog_rdk_842"/>
                <w:id w:val="-1651209907"/>
                <w:lock w:val="contentLocked"/>
              </w:sdtPr>
              <w:sdtEndPr/>
              <w:sdtContent>
                <w:tc>
                  <w:tcPr>
                    <w:tcW w:w="30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18"/>
                        <w:szCs w:val="18"/>
                      </w:rPr>
                      <w:t>P (Proportion)</w:t>
                    </w:r>
                  </w:p>
                </w:tc>
              </w:sdtContent>
            </w:sdt>
            <w:sdt>
              <w:sdtPr>
                <w:tag w:val="goog_rdk_843"/>
                <w:id w:val="-1452929726"/>
                <w:lock w:val="contentLocked"/>
              </w:sdtPr>
              <w:sdtEndPr/>
              <w:sdtContent>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18"/>
                        <w:szCs w:val="18"/>
                      </w:rPr>
                      <w:t>0</w:t>
                    </w:r>
                    <w:r>
                      <w:rPr>
                        <w:sz w:val="18"/>
                        <w:szCs w:val="18"/>
                      </w:rPr>
                      <w:t>.</w:t>
                    </w:r>
                    <w:r>
                      <w:rPr>
                        <w:rFonts w:ascii="Times New Roman" w:eastAsia="Times New Roman" w:hAnsi="Times New Roman" w:cs="Times New Roman"/>
                        <w:sz w:val="18"/>
                        <w:szCs w:val="18"/>
                      </w:rPr>
                      <w:t>47</w:t>
                    </w:r>
                  </w:p>
                </w:tc>
              </w:sdtContent>
            </w:sdt>
          </w:tr>
          <w:tr w:rsidR="001037CF">
            <w:trPr>
              <w:trHeight w:val="300"/>
              <w:jc w:val="center"/>
            </w:trPr>
            <w:sdt>
              <w:sdtPr>
                <w:tag w:val="goog_rdk_844"/>
                <w:id w:val="375121426"/>
                <w:lock w:val="contentLocked"/>
              </w:sdtPr>
              <w:sdtEndPr/>
              <w:sdtContent>
                <w:tc>
                  <w:tcPr>
                    <w:tcW w:w="30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18"/>
                        <w:szCs w:val="18"/>
                      </w:rPr>
                      <w:t>TT (Total time)</w:t>
                    </w:r>
                  </w:p>
                </w:tc>
              </w:sdtContent>
            </w:sdt>
            <w:sdt>
              <w:sdtPr>
                <w:tag w:val="goog_rdk_845"/>
                <w:id w:val="-1604949925"/>
                <w:lock w:val="contentLocked"/>
              </w:sdtPr>
              <w:sdtEndPr/>
              <w:sdtContent>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18"/>
                        <w:szCs w:val="18"/>
                      </w:rPr>
                      <w:t xml:space="preserve">2880 </w:t>
                    </w:r>
                    <w:r>
                      <w:rPr>
                        <w:sz w:val="18"/>
                        <w:szCs w:val="18"/>
                      </w:rPr>
                      <w:t>min</w:t>
                    </w:r>
                  </w:p>
                </w:tc>
              </w:sdtContent>
            </w:sdt>
          </w:tr>
          <w:tr w:rsidR="001037CF">
            <w:trPr>
              <w:trHeight w:val="300"/>
              <w:jc w:val="center"/>
            </w:trPr>
            <w:sdt>
              <w:sdtPr>
                <w:tag w:val="goog_rdk_846"/>
                <w:id w:val="-1671624781"/>
                <w:lock w:val="contentLocked"/>
              </w:sdtPr>
              <w:sdtEndPr/>
              <w:sdtContent>
                <w:tc>
                  <w:tcPr>
                    <w:tcW w:w="30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18"/>
                        <w:szCs w:val="18"/>
                      </w:rPr>
                      <w:t>PR (Average Performance Rating)</w:t>
                    </w:r>
                  </w:p>
                </w:tc>
              </w:sdtContent>
            </w:sdt>
            <w:sdt>
              <w:sdtPr>
                <w:tag w:val="goog_rdk_847"/>
                <w:id w:val="-1773533416"/>
                <w:lock w:val="contentLocked"/>
              </w:sdtPr>
              <w:sdtEndPr/>
              <w:sdtContent>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18"/>
                        <w:szCs w:val="18"/>
                      </w:rPr>
                      <w:t>1</w:t>
                    </w:r>
                  </w:p>
                </w:tc>
              </w:sdtContent>
            </w:sdt>
          </w:tr>
          <w:tr w:rsidR="001037CF">
            <w:trPr>
              <w:trHeight w:val="300"/>
              <w:jc w:val="center"/>
            </w:trPr>
            <w:tc>
              <w:tcPr>
                <w:tcW w:w="30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18"/>
                    <w:szCs w:val="18"/>
                  </w:rPr>
                </w:pPr>
                <w:r>
                  <w:rPr>
                    <w:sz w:val="18"/>
                    <w:szCs w:val="18"/>
                  </w:rPr>
                  <w:t>R (Number of Reel)</w:t>
                </w:r>
              </w:p>
            </w:tc>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18"/>
                    <w:szCs w:val="18"/>
                  </w:rPr>
                </w:pPr>
                <w:r>
                  <w:rPr>
                    <w:sz w:val="18"/>
                    <w:szCs w:val="18"/>
                  </w:rPr>
                  <w:t>206 unit</w:t>
                </w:r>
              </w:p>
            </w:tc>
          </w:tr>
          <w:tr w:rsidR="001037CF">
            <w:trPr>
              <w:trHeight w:val="300"/>
              <w:jc w:val="center"/>
            </w:trPr>
            <w:sdt>
              <w:sdtPr>
                <w:tag w:val="goog_rdk_848"/>
                <w:id w:val="1197115722"/>
                <w:lock w:val="contentLocked"/>
              </w:sdtPr>
              <w:sdtEndPr/>
              <w:sdtContent>
                <w:tc>
                  <w:tcPr>
                    <w:tcW w:w="30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18"/>
                        <w:szCs w:val="18"/>
                      </w:rPr>
                      <w:t xml:space="preserve">Q </w:t>
                    </w:r>
                    <w:r>
                      <w:rPr>
                        <w:sz w:val="20"/>
                        <w:szCs w:val="20"/>
                      </w:rPr>
                      <w:t>(total measurement in km)</w:t>
                    </w:r>
                  </w:p>
                </w:tc>
              </w:sdtContent>
            </w:sdt>
            <w:sdt>
              <w:sdtPr>
                <w:tag w:val="goog_rdk_849"/>
                <w:id w:val="977809497"/>
                <w:lock w:val="contentLocked"/>
              </w:sdtPr>
              <w:sdtEndPr/>
              <w:sdtContent>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sz w:val="18"/>
                        <w:szCs w:val="18"/>
                      </w:rPr>
                      <w:t>103 km</w:t>
                    </w:r>
                  </w:p>
                </w:tc>
              </w:sdtContent>
            </w:sdt>
          </w:tr>
          <w:tr w:rsidR="001037CF">
            <w:trPr>
              <w:trHeight w:val="300"/>
              <w:jc w:val="center"/>
            </w:trPr>
            <w:sdt>
              <w:sdtPr>
                <w:tag w:val="goog_rdk_850"/>
                <w:id w:val="1129046673"/>
                <w:lock w:val="contentLocked"/>
              </w:sdtPr>
              <w:sdtEndPr/>
              <w:sdtContent>
                <w:tc>
                  <w:tcPr>
                    <w:tcW w:w="30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18"/>
                        <w:szCs w:val="18"/>
                      </w:rPr>
                      <w:t>Tn (Normal time)</w:t>
                    </w:r>
                  </w:p>
                </w:tc>
              </w:sdtContent>
            </w:sdt>
            <w:sdt>
              <w:sdtPr>
                <w:tag w:val="goog_rdk_851"/>
                <w:id w:val="797032595"/>
                <w:lock w:val="contentLocked"/>
              </w:sdtPr>
              <w:sdtEndPr/>
              <w:sdtContent>
                <w:tc>
                  <w:tcPr>
                    <w:tcW w:w="153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18"/>
                        <w:szCs w:val="18"/>
                      </w:rPr>
                      <w:t>6</w:t>
                    </w:r>
                    <w:r>
                      <w:rPr>
                        <w:sz w:val="18"/>
                        <w:szCs w:val="18"/>
                      </w:rPr>
                      <w:t>.</w:t>
                    </w:r>
                    <w:r>
                      <w:rPr>
                        <w:rFonts w:ascii="Times New Roman" w:eastAsia="Times New Roman" w:hAnsi="Times New Roman" w:cs="Times New Roman"/>
                        <w:sz w:val="18"/>
                        <w:szCs w:val="18"/>
                      </w:rPr>
                      <w:t>63 min</w:t>
                    </w:r>
                  </w:p>
                </w:tc>
              </w:sdtContent>
            </w:sdt>
          </w:tr>
          <w:tr w:rsidR="001037CF">
            <w:trPr>
              <w:trHeight w:val="300"/>
              <w:jc w:val="center"/>
            </w:trPr>
            <w:sdt>
              <w:sdtPr>
                <w:tag w:val="goog_rdk_852"/>
                <w:id w:val="-1702620391"/>
                <w:lock w:val="contentLocked"/>
              </w:sdtPr>
              <w:sdtEndPr/>
              <w:sdtContent>
                <w:tc>
                  <w:tcPr>
                    <w:tcW w:w="30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1037CF" w:rsidRDefault="00B47147">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18"/>
                        <w:szCs w:val="18"/>
                      </w:rPr>
                      <w:t>Tstd (Standard time)</w:t>
                    </w:r>
                  </w:p>
                </w:tc>
              </w:sdtContent>
            </w:sdt>
            <w:sdt>
              <w:sdtPr>
                <w:tag w:val="goog_rdk_853"/>
                <w:id w:val="-293985198"/>
                <w:lock w:val="contentLocked"/>
              </w:sdtPr>
              <w:sdtEndPr/>
              <w:sdtContent>
                <w:tc>
                  <w:tcPr>
                    <w:tcW w:w="153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rsidR="001037CF" w:rsidRDefault="00B47147">
                    <w:pPr>
                      <w:widowControl w:val="0"/>
                      <w:spacing w:line="276" w:lineRule="auto"/>
                      <w:jc w:val="right"/>
                      <w:rPr>
                        <w:rFonts w:ascii="Times New Roman" w:eastAsia="Times New Roman" w:hAnsi="Times New Roman" w:cs="Times New Roman"/>
                        <w:sz w:val="20"/>
                        <w:szCs w:val="20"/>
                      </w:rPr>
                    </w:pPr>
                    <w:r>
                      <w:rPr>
                        <w:rFonts w:ascii="Times New Roman" w:eastAsia="Times New Roman" w:hAnsi="Times New Roman" w:cs="Times New Roman"/>
                        <w:sz w:val="18"/>
                        <w:szCs w:val="18"/>
                      </w:rPr>
                      <w:t>6</w:t>
                    </w:r>
                    <w:r>
                      <w:rPr>
                        <w:sz w:val="18"/>
                        <w:szCs w:val="18"/>
                      </w:rPr>
                      <w:t>.</w:t>
                    </w:r>
                    <w:r>
                      <w:rPr>
                        <w:rFonts w:ascii="Times New Roman" w:eastAsia="Times New Roman" w:hAnsi="Times New Roman" w:cs="Times New Roman"/>
                        <w:sz w:val="18"/>
                        <w:szCs w:val="18"/>
                      </w:rPr>
                      <w:t>70 min</w:t>
                    </w:r>
                  </w:p>
                </w:tc>
              </w:sdtContent>
            </w:sdt>
          </w:tr>
        </w:tbl>
      </w:sdtContent>
    </w:sdt>
    <w:p w:rsidR="001037CF" w:rsidRDefault="00B47147">
      <w:pPr>
        <w:jc w:val="center"/>
        <w:rPr>
          <w:strike/>
          <w:shd w:val="clear" w:color="auto" w:fill="CFE2F3"/>
        </w:rPr>
      </w:pPr>
      <w:bookmarkStart w:id="121" w:name="bookmark=id.d1mug6bkc52p" w:colFirst="0" w:colLast="0"/>
      <w:bookmarkEnd w:id="121"/>
      <w:r>
        <w:rPr>
          <w:i/>
        </w:rPr>
        <w:t>Table 5.4.3.c: Normal &amp; standard time for CAT( KNG-08) machine for type of  500 m  EC 400 CAT 6 Reel</w:t>
      </w:r>
    </w:p>
    <w:p w:rsidR="001037CF" w:rsidRPr="00AD58BF" w:rsidRDefault="00B47147" w:rsidP="00AD58BF">
      <w:pPr>
        <w:numPr>
          <w:ilvl w:val="0"/>
          <w:numId w:val="27"/>
        </w:numPr>
        <w:spacing w:after="0" w:line="360" w:lineRule="auto"/>
        <w:jc w:val="both"/>
      </w:pPr>
      <w:r w:rsidRPr="00AD58BF">
        <w:t xml:space="preserve">P = 0.47 CAT (KNG-08) working activity on all days for the CAT(KNG-08) machine </w:t>
      </w:r>
      <w:r w:rsidRPr="00AD58BF">
        <w:rPr>
          <w:i/>
        </w:rPr>
        <w:t>(Table 5.4.1.d)</w:t>
      </w:r>
    </w:p>
    <w:p w:rsidR="001037CF" w:rsidRPr="00AD58BF" w:rsidRDefault="00B47147" w:rsidP="00AD58BF">
      <w:pPr>
        <w:numPr>
          <w:ilvl w:val="0"/>
          <w:numId w:val="27"/>
        </w:numPr>
        <w:spacing w:after="0" w:line="360" w:lineRule="auto"/>
        <w:jc w:val="both"/>
      </w:pPr>
      <w:r w:rsidRPr="00AD58BF">
        <w:t xml:space="preserve">TT = 48 hr * 60 min = 2880 min total observation time </w:t>
      </w:r>
    </w:p>
    <w:p w:rsidR="001037CF" w:rsidRPr="00AD58BF" w:rsidRDefault="00B47147" w:rsidP="00AD58BF">
      <w:pPr>
        <w:numPr>
          <w:ilvl w:val="0"/>
          <w:numId w:val="27"/>
        </w:numPr>
        <w:spacing w:after="0" w:line="360" w:lineRule="auto"/>
        <w:jc w:val="both"/>
      </w:pPr>
      <w:r w:rsidRPr="00AD58BF">
        <w:t>PR = 1.00 Average performance rate for all days (</w:t>
      </w:r>
      <w:r w:rsidRPr="00AD58BF">
        <w:rPr>
          <w:i/>
        </w:rPr>
        <w:t>Table 4.3.1.b</w:t>
      </w:r>
      <w:r w:rsidRPr="00AD58BF">
        <w:t>)</w:t>
      </w:r>
    </w:p>
    <w:p w:rsidR="001037CF" w:rsidRPr="00AD58BF" w:rsidRDefault="00B47147" w:rsidP="00AD58BF">
      <w:pPr>
        <w:numPr>
          <w:ilvl w:val="0"/>
          <w:numId w:val="27"/>
        </w:numPr>
        <w:spacing w:after="0" w:line="360" w:lineRule="auto"/>
        <w:jc w:val="both"/>
      </w:pPr>
      <w:r w:rsidRPr="00AD58BF">
        <w:t>Q = (206 reel * 500 m* (1km/ 1000m) ) = 103 km</w:t>
      </w:r>
    </w:p>
    <w:p w:rsidR="001037CF" w:rsidRPr="00AD58BF" w:rsidRDefault="00B47147" w:rsidP="00AD58BF">
      <w:pPr>
        <w:widowControl w:val="0"/>
        <w:numPr>
          <w:ilvl w:val="0"/>
          <w:numId w:val="27"/>
        </w:numPr>
        <w:spacing w:after="0" w:line="360" w:lineRule="auto"/>
        <w:jc w:val="both"/>
      </w:pPr>
      <w:r w:rsidRPr="00AD58BF">
        <w:t>Tn = ((TT * PR * P) / Q ) = ( (2880 * 1 * 0.47 ) / 103) = 6.63 min</w:t>
      </w:r>
    </w:p>
    <w:p w:rsidR="001037CF" w:rsidRPr="00AD58BF" w:rsidRDefault="00B47147" w:rsidP="00AD58BF">
      <w:pPr>
        <w:widowControl w:val="0"/>
        <w:numPr>
          <w:ilvl w:val="0"/>
          <w:numId w:val="27"/>
        </w:numPr>
        <w:spacing w:line="360" w:lineRule="auto"/>
        <w:jc w:val="both"/>
      </w:pPr>
      <w:r w:rsidRPr="00AD58BF">
        <w:t>Tstd = (Tn / ( 1 - Allowances [</w:t>
      </w:r>
      <w:r w:rsidRPr="00AD58BF">
        <w:rPr>
          <w:i/>
        </w:rPr>
        <w:t>Table 2.3.3.c</w:t>
      </w:r>
      <w:r w:rsidRPr="00AD58BF">
        <w:t>]) ) = (6.63 / ( 1 - 0.0105) ) = 6.70 min</w:t>
      </w:r>
    </w:p>
    <w:p w:rsidR="001037CF" w:rsidRPr="00AD58BF" w:rsidRDefault="00B47147" w:rsidP="00AD58BF">
      <w:pPr>
        <w:numPr>
          <w:ilvl w:val="0"/>
          <w:numId w:val="30"/>
        </w:numPr>
        <w:spacing w:after="0" w:line="360" w:lineRule="auto"/>
        <w:jc w:val="both"/>
      </w:pPr>
      <w:r w:rsidRPr="00AD58BF">
        <w:t>Standard time of 500m reel in CAT (KNG-08) Machines is 6,70 minutes per (500m) reel.</w:t>
      </w:r>
    </w:p>
    <w:p w:rsidR="001037CF" w:rsidRPr="00AD58BF" w:rsidRDefault="003101E6" w:rsidP="00AD58BF">
      <w:pPr>
        <w:spacing w:after="0" w:line="360" w:lineRule="auto"/>
        <w:ind w:firstLine="720"/>
        <w:jc w:val="both"/>
      </w:pPr>
      <w:sdt>
        <w:sdtPr>
          <w:tag w:val="goog_rdk_855"/>
          <w:id w:val="-961112510"/>
        </w:sdtPr>
        <w:sdtEndPr/>
        <w:sdtContent>
          <w:r w:rsidR="00B47147" w:rsidRPr="00AD58BF">
            <w:rPr>
              <w:rFonts w:eastAsia="Gungsuh"/>
            </w:rPr>
            <w:t xml:space="preserve">In the observations we made for the CAT (KNG-08) machine in a total of 4 days (09.02.2021, 02.03.2021, 03.03.2021, 08.03.202), we calculated the production process of the 500 m type of reels according to the data we pulled from the planning. The total made is 41 + 54 + 57 + 4 = 156 reels. We extracted the information that these 156 reels were metered for 1309 minutes, and this gave us the information that each reel was completed in 1309/156 = 8.39 </w:t>
          </w:r>
          <w:r w:rsidR="00B47147" w:rsidRPr="00AD58BF">
            <w:rPr>
              <w:rFonts w:ascii="Cambria Math" w:eastAsia="Gungsuh" w:hAnsi="Cambria Math" w:cs="Cambria Math"/>
            </w:rPr>
            <w:t>≌</w:t>
          </w:r>
          <w:r w:rsidR="00B47147" w:rsidRPr="00AD58BF">
            <w:rPr>
              <w:rFonts w:eastAsia="Gungsuh"/>
            </w:rPr>
            <w:t xml:space="preserve"> 9 minutes.</w:t>
          </w:r>
        </w:sdtContent>
      </w:sdt>
    </w:p>
    <w:p w:rsidR="001037CF" w:rsidRPr="00AD58BF" w:rsidRDefault="003101E6" w:rsidP="00AD58BF">
      <w:pPr>
        <w:spacing w:after="0" w:line="360" w:lineRule="auto"/>
        <w:ind w:firstLine="720"/>
        <w:jc w:val="both"/>
      </w:pPr>
      <w:sdt>
        <w:sdtPr>
          <w:tag w:val="goog_rdk_856"/>
          <w:id w:val="-1053920883"/>
        </w:sdtPr>
        <w:sdtEndPr/>
        <w:sdtContent>
          <w:r w:rsidR="00B47147" w:rsidRPr="00AD58BF">
            <w:rPr>
              <w:rFonts w:eastAsia="Gungsuh"/>
            </w:rPr>
            <w:t xml:space="preserve">For the KULE (KNG-06) machine, we calculated the production process of the 1000 m type of reels according to the data we pulled from the planning, in the observations we made in one day (11.02.2021). The total made is 10 reels. We extracted the information that these 10 reels were metered in 123 minutes from the data we have, and this gave us the information that each machine was completed in 123/10 = 12.3 </w:t>
          </w:r>
          <w:r w:rsidR="00B47147" w:rsidRPr="00AD58BF">
            <w:rPr>
              <w:rFonts w:ascii="Cambria Math" w:eastAsia="Gungsuh" w:hAnsi="Cambria Math" w:cs="Cambria Math"/>
            </w:rPr>
            <w:t>≌</w:t>
          </w:r>
          <w:r w:rsidR="00B47147" w:rsidRPr="00AD58BF">
            <w:rPr>
              <w:rFonts w:eastAsia="Gungsuh"/>
            </w:rPr>
            <w:t xml:space="preserve"> 13 minutes.</w:t>
          </w:r>
        </w:sdtContent>
      </w:sdt>
    </w:p>
    <w:p w:rsidR="001037CF" w:rsidRDefault="00B47147" w:rsidP="00AD58BF">
      <w:pPr>
        <w:spacing w:after="0" w:line="360" w:lineRule="auto"/>
        <w:jc w:val="both"/>
      </w:pPr>
      <w:r>
        <w:tab/>
        <w:t>We have seen that the metering operations for both CAT (KNG-08) and KULE (KNG-06) machines are higher than the standard times. We clearly see that the reason for this inefficiency is due to idle times such as arbitrary pause (K) and waiting for goods (MAB) during the day.</w:t>
      </w:r>
    </w:p>
    <w:p w:rsidR="001037CF" w:rsidRDefault="00B47147">
      <w:pPr>
        <w:pStyle w:val="Balk2"/>
        <w:spacing w:after="0"/>
      </w:pPr>
      <w:bookmarkStart w:id="122" w:name="_heading=h.jdcfr1v44flo" w:colFirst="0" w:colLast="0"/>
      <w:bookmarkEnd w:id="122"/>
      <w:r>
        <w:br w:type="page"/>
      </w:r>
    </w:p>
    <w:p w:rsidR="001037CF" w:rsidRPr="00AD58BF" w:rsidRDefault="00B47147" w:rsidP="00AD58BF">
      <w:pPr>
        <w:pStyle w:val="Balk2"/>
        <w:numPr>
          <w:ilvl w:val="0"/>
          <w:numId w:val="14"/>
        </w:numPr>
        <w:spacing w:after="0" w:line="360" w:lineRule="auto"/>
        <w:rPr>
          <w:b/>
          <w:bCs/>
          <w:sz w:val="24"/>
          <w:szCs w:val="24"/>
        </w:rPr>
      </w:pPr>
      <w:bookmarkStart w:id="123" w:name="_heading=h.jqye4hwr8k5e" w:colFirst="0" w:colLast="0"/>
      <w:bookmarkEnd w:id="123"/>
      <w:r w:rsidRPr="00AD58BF">
        <w:rPr>
          <w:b/>
          <w:bCs/>
          <w:sz w:val="24"/>
          <w:szCs w:val="24"/>
        </w:rPr>
        <w:lastRenderedPageBreak/>
        <w:t>CONCLUSION</w:t>
      </w:r>
    </w:p>
    <w:p w:rsidR="001037CF" w:rsidRDefault="00B47147" w:rsidP="00AD58BF">
      <w:pPr>
        <w:spacing w:line="360" w:lineRule="auto"/>
        <w:ind w:firstLine="720"/>
        <w:jc w:val="both"/>
      </w:pPr>
      <w:r>
        <w:t>Before carrying out our work in the metering department for our project, all employees in both that department and the planning department were met one by one. The content and purpose of our project was explained. After these interviews and permits, the necessary measurements and photographs were taken and all the operations were carried out after these steps. In all our works, we aimed to solve the inefficiency of the company in the metering department and to protect the health of the workers, and we made some suggestions in line with the results we found by working on this subject.</w:t>
      </w:r>
    </w:p>
    <w:p w:rsidR="001037CF" w:rsidRDefault="00B47147" w:rsidP="00AD58BF">
      <w:pPr>
        <w:spacing w:line="360" w:lineRule="auto"/>
        <w:ind w:firstLine="720"/>
        <w:jc w:val="both"/>
      </w:pPr>
      <w:r>
        <w:t>While doing our FMEA studies, we categorized the errors that occurred during manufacturing. We have formed our severity and detection rating for these error categories based on the tables we have specified in our literature. For our occurrence rating, we calculated the occurrence values ​​over the data recorded by the company and took our occurrence values ​​corresponding to these values ​​from our occurrence table, which we specified in the literature. As a result of these ratings, we have seen that marking errors, dirt on the sheath surface, roughness and open, cable color differences are problems that need to be resolved. Based on these results, we offered our solutions.</w:t>
      </w:r>
    </w:p>
    <w:p w:rsidR="001037CF" w:rsidRDefault="00B47147">
      <w:pPr>
        <w:widowControl w:val="0"/>
        <w:spacing w:after="240" w:line="360" w:lineRule="auto"/>
        <w:ind w:firstLine="720"/>
        <w:jc w:val="both"/>
      </w:pPr>
      <w:r>
        <w:t xml:space="preserve">For the error that is open, dirt, and rough in the surface, the operator should be given the necessary machine and raw material training. Raw material measurements should be made in the incoming quality control tests for newly arrived raw materials. A PVC Test Extruder (30 and 45) machine can be recommended. For the other error types, training and seminars should be given to increase the operator's attention and awareness of the problems that arise as a result of their mistakes. </w:t>
      </w:r>
    </w:p>
    <w:p w:rsidR="001037CF" w:rsidRPr="00AD58BF" w:rsidRDefault="00B47147">
      <w:pPr>
        <w:widowControl w:val="0"/>
        <w:spacing w:after="240" w:line="360" w:lineRule="auto"/>
        <w:ind w:firstLine="720"/>
        <w:jc w:val="both"/>
      </w:pPr>
      <w:r w:rsidRPr="00AD58BF">
        <w:t>In order to examine the postures of employees in OWAS studies, we made examinations by separating them according to our categories in the work sampling. These categories are; label pasting on reel, reel dragging, putting reel on, carrying the reel and measuring. We took the photos, videos and measurements required to carry out the OWAS study during our company visits. Afterwards, as mentioned in the literature, we examined the back, arm and leg postures of the employees and the loads they were exposed to. We made a rating on our evaluation table stated in the literature and presented our suggestions in sections where posture problems exist.</w:t>
      </w:r>
    </w:p>
    <w:p w:rsidR="001037CF" w:rsidRPr="00AD58BF" w:rsidRDefault="00B47147">
      <w:pPr>
        <w:spacing w:line="360" w:lineRule="auto"/>
        <w:ind w:firstLine="720"/>
        <w:jc w:val="both"/>
        <w:rPr>
          <w:shd w:val="clear" w:color="auto" w:fill="D9EAD3"/>
        </w:rPr>
      </w:pPr>
      <w:r w:rsidRPr="00AD58BF">
        <w:t xml:space="preserve">We advocate using a basic carrying equipment (Figure 5.2.c) called the roller cradle to lessen the strain on the worker's musculoskeletal system while dragging the reel.To lessen the </w:t>
      </w:r>
      <w:r w:rsidRPr="00AD58BF">
        <w:lastRenderedPageBreak/>
        <w:t>weight on the back, we must ensure that the employee's back remains straight when carrying the reel. As a result, we want the pallet to be changed according to the height at which the worker will lay it, reducing the load on the back.For this reason, we recommend placing a lifting device (</w:t>
      </w:r>
      <w:r w:rsidRPr="00AD58BF">
        <w:rPr>
          <w:i/>
        </w:rPr>
        <w:t>Figure 5.2.h</w:t>
      </w:r>
      <w:r w:rsidRPr="00AD58BF">
        <w:t xml:space="preserve">) under the pallet. For each placement height, the pallet will be raised or lowered, thereby reducing the amount of load on the back. </w:t>
      </w:r>
    </w:p>
    <w:p w:rsidR="001037CF" w:rsidRDefault="00B47147">
      <w:pPr>
        <w:spacing w:line="360" w:lineRule="auto"/>
        <w:ind w:firstLine="720"/>
        <w:jc w:val="both"/>
      </w:pPr>
      <w:r w:rsidRPr="00AD58BF">
        <w:t>Since the NIOSH equation only focuses on lifting an object, we used this equation for our reel lifting part. We analyzed this part under 4 headings: lifting the reel, placing it in the first, second and third rows on the pallet. We obtained the photos, videos and measurements required for the application of the equation during our company visits. As a result of applying the variables obtained from the measurements to the equation, our recommended weight limit for the lifting part of the reel is 13.59 kg and our LI value is 1.838. According to this value, we evaluate this situation as medium risk. For the case of placing the reel on the first pallet, our RWL value is 12,289 kg and our LI value is 2.034, which is in the high risk category. For the case where the reel is placed on the second pallet, we evaluate our RWL value as 13.15 and our LI value as 1.9. This shows that there is a medium risk. Our RWL value for the placement of the reel on the third pallet is 13.844 and our LI value is 1.806 and</w:t>
      </w:r>
      <w:r>
        <w:t xml:space="preserve"> we can consider it as a medium risk.</w:t>
      </w:r>
    </w:p>
    <w:p w:rsidR="001037CF" w:rsidRDefault="00B47147">
      <w:pPr>
        <w:spacing w:line="360" w:lineRule="auto"/>
        <w:ind w:firstLine="720"/>
        <w:jc w:val="both"/>
      </w:pPr>
      <w:r>
        <w:t>To achieve zero displacement, we must match the height at which the reel will be put with our vertical height. We propose a lifting device for this, like we do in the OWAS application.This lifting apparatus (Figure 5.2.h), which will be positioned under the pallet, will adjust the height of the pallet based on the location of the reel. On the other hand, we wish to reduce the stress on the musculoskeletal system by minimizing the horizontal distance, which is an essential variable. For this reason, our displacement will always be 0 and we will reduce our horizontal distance from 30 cm to 25 cm. After these changes, our RWL value rises to 18.377 and our LI value rises to 1.36, which shows us a low risk. It has been proven that, in some cases, situations that may be included in the high risk category can be reduced to the low risk category if the changes we recommend are implemented.</w:t>
      </w:r>
    </w:p>
    <w:p w:rsidR="001037CF" w:rsidRDefault="00B47147">
      <w:pPr>
        <w:spacing w:before="80" w:after="180" w:line="360" w:lineRule="auto"/>
        <w:ind w:firstLine="720"/>
        <w:jc w:val="both"/>
      </w:pPr>
      <w:r>
        <w:t xml:space="preserve">Based on the information we obtained from our observations and data, we saw that a worker sometimes worked for more than 30 hours. While such hours of working could be shown as a cause of inefficiency in itself, we could also say that this reason was also related to the waiting times of the operators. As we have shown in the allowance tables, we found the workers' personal allowances (K) as 8.78% , delay allowances (MB + IB + MA + MAB) as 22.57%, </w:t>
      </w:r>
      <w:r>
        <w:lastRenderedPageBreak/>
        <w:t>which should not have been more than 15%. These values ​​are more than 15%, so the presence of delays causes overtime.</w:t>
      </w:r>
    </w:p>
    <w:p w:rsidR="001037CF" w:rsidRDefault="00B47147">
      <w:pPr>
        <w:spacing w:before="80" w:after="180" w:line="360" w:lineRule="auto"/>
        <w:jc w:val="both"/>
      </w:pPr>
      <w:r>
        <w:tab/>
        <w:t>Another conducted study was work sampling. Purpose of this study is finding standard time with  random observations of the workers and machines, then categorising it. We did two instances of calculations because the machines were working with different sizes and measures of wire. Our observations took 4 weeks and the standard times calculated resulted differently than what we pulled from the data for 1000, 5000 and 6000 meters reels, which showed the processes are happening with delay.</w:t>
      </w:r>
    </w:p>
    <w:p w:rsidR="001037CF" w:rsidRDefault="00B47147" w:rsidP="00AD58BF">
      <w:pPr>
        <w:spacing w:before="80" w:after="180" w:line="360" w:lineRule="auto"/>
        <w:ind w:firstLine="720"/>
        <w:jc w:val="both"/>
      </w:pPr>
      <w:r>
        <w:t>3 different sizes of reels are processed on the KULE machine (1000, 5000, 6000). We calculated standard time for each of these sizes, however there was some error handling during the measuring of the 5000 and 6000 meters reels, which means the worker slows down the machine and works at a slow pace. Thus, standard time calculations for these sizes of reels gave falsy results. With no more observation chance, we estimated the standard time of 5000 and 6000 meters cables from the 1000 meter reel.</w:t>
      </w:r>
    </w:p>
    <w:p w:rsidR="001037CF" w:rsidRDefault="00B47147" w:rsidP="00AD58BF">
      <w:pPr>
        <w:spacing w:after="0" w:line="360" w:lineRule="auto"/>
        <w:ind w:firstLine="720"/>
        <w:jc w:val="both"/>
      </w:pPr>
      <w:r>
        <w:t>On the KULE machine, standard time for a 1000 meter reel was calculated 9.947 minutes, however pulled data showed 12.3 minutes for the same operation. Same appeared for the CAT machine. Calculated standard time was 6.7 minutes yet the data showed 8.39 minutes.</w:t>
      </w:r>
    </w:p>
    <w:p w:rsidR="001037CF" w:rsidRDefault="00B47147" w:rsidP="00AD58BF">
      <w:pPr>
        <w:spacing w:after="0" w:line="360" w:lineRule="auto"/>
        <w:ind w:firstLine="720"/>
        <w:jc w:val="both"/>
        <w:rPr>
          <w:shd w:val="clear" w:color="auto" w:fill="FFF2CC"/>
        </w:rPr>
      </w:pPr>
      <w:r>
        <w:t>We have seen that the metering operations for both CAT (KNG-08) and KULE (KNG-06) machines are higher than the standard times. We clearly see that the reason for this inefficiency is due to idle times such as arbitrary pause (K) and waiting for goods (MAB) during the day.</w:t>
      </w:r>
    </w:p>
    <w:p w:rsidR="001037CF" w:rsidRPr="00AD58BF" w:rsidRDefault="00B47147" w:rsidP="00AD58BF">
      <w:pPr>
        <w:pStyle w:val="Balk2"/>
        <w:numPr>
          <w:ilvl w:val="0"/>
          <w:numId w:val="14"/>
        </w:numPr>
        <w:spacing w:after="0" w:line="360" w:lineRule="auto"/>
        <w:rPr>
          <w:b/>
          <w:bCs/>
          <w:sz w:val="24"/>
          <w:szCs w:val="24"/>
        </w:rPr>
      </w:pPr>
      <w:bookmarkStart w:id="124" w:name="_heading=h.ww53ct2kyzr1" w:colFirst="0" w:colLast="0"/>
      <w:bookmarkEnd w:id="124"/>
      <w:r w:rsidRPr="00AD58BF">
        <w:rPr>
          <w:b/>
          <w:bCs/>
          <w:sz w:val="24"/>
          <w:szCs w:val="24"/>
        </w:rPr>
        <w:t>RECOMMENDATIONS</w:t>
      </w:r>
    </w:p>
    <w:p w:rsidR="001037CF" w:rsidRDefault="00B47147" w:rsidP="00AD58BF">
      <w:pPr>
        <w:spacing w:line="360" w:lineRule="auto"/>
        <w:jc w:val="both"/>
      </w:pPr>
      <w:r w:rsidRPr="00AD58BF">
        <w:tab/>
      </w:r>
      <w:r>
        <w:t>Following section includes some deductions and suggestions to those who want to conduct studies that follow similar methods.</w:t>
      </w:r>
    </w:p>
    <w:p w:rsidR="001037CF" w:rsidRDefault="00B47147" w:rsidP="00AD58BF">
      <w:pPr>
        <w:spacing w:after="0" w:line="360" w:lineRule="auto"/>
        <w:ind w:firstLine="720"/>
        <w:jc w:val="both"/>
      </w:pPr>
      <w:r>
        <w:t>First difficulty we met was the insufficient data structure. Study we conducted had to be consistent and correct. We utilised the incomplete data with maximum care and evaluated the accuracy of the results of this study and how consistent and realistic the problems encountered in the company were reflected in our work. Company experts’ opinions were both guiding and certifying at this point. That’s how we overcame the difficulties that originated from working with incomplete data.</w:t>
      </w:r>
    </w:p>
    <w:p w:rsidR="001037CF" w:rsidRDefault="00B47147" w:rsidP="00AD58BF">
      <w:pPr>
        <w:spacing w:after="0" w:line="360" w:lineRule="auto"/>
        <w:jc w:val="both"/>
      </w:pPr>
      <w:r>
        <w:lastRenderedPageBreak/>
        <w:tab/>
        <w:t xml:space="preserve">Company started to improve data collection after this project began, which was important for the FMEA part of this project. Because of that, there were no problems related to incompleteness of the data. This provided a solid ground for FMEA study, which yielded consistent and concrete results. We’d like to emphasise the importance of  data that is kept correctly and complete is essential for studies. </w:t>
      </w:r>
    </w:p>
    <w:p w:rsidR="001037CF" w:rsidRDefault="00B47147" w:rsidP="00AD58BF">
      <w:pPr>
        <w:spacing w:after="0" w:line="360" w:lineRule="auto"/>
        <w:jc w:val="both"/>
      </w:pPr>
      <w:r>
        <w:tab/>
        <w:t>Our study shows that most of the tardiness is caused by other departments that come before the measuring department. Main reason for the sheath imperfections are production processes, that’s why studies like FMEA should be conducted in other departments (e.g. sheath, isolation, bending etc.)</w:t>
      </w:r>
    </w:p>
    <w:p w:rsidR="001037CF" w:rsidRDefault="00B47147" w:rsidP="00AD58BF">
      <w:pPr>
        <w:spacing w:after="0" w:line="360" w:lineRule="auto"/>
        <w:ind w:firstLine="720"/>
        <w:jc w:val="both"/>
      </w:pPr>
      <w:r>
        <w:t>Methods we implemented took a lot of time and we couldn’t conduct a study that included the pulse rates of workers. This study should be a complementary work for the work sampling’s oxygen intake part.</w:t>
      </w:r>
    </w:p>
    <w:p w:rsidR="001037CF" w:rsidRDefault="00B47147" w:rsidP="00AD58BF">
      <w:pPr>
        <w:spacing w:after="0" w:line="360" w:lineRule="auto"/>
        <w:ind w:firstLine="720"/>
        <w:jc w:val="both"/>
      </w:pPr>
      <w:r>
        <w:t>Another important inference that all our studies show us is that the human factor is one of the most important. We can examine this factor in 2 ways; The first is the health problems that the working conditions may cause on the operators, the second is that the errors caused by the carelessness of the operators are a very common situation and this should be solved. Also we believe that these two problems create a cause-effect relationship between each other.</w:t>
      </w:r>
    </w:p>
    <w:p w:rsidR="001037CF" w:rsidRPr="00AD58BF" w:rsidRDefault="00B47147">
      <w:pPr>
        <w:pStyle w:val="Balk2"/>
        <w:numPr>
          <w:ilvl w:val="0"/>
          <w:numId w:val="14"/>
        </w:numPr>
        <w:spacing w:after="0" w:line="360" w:lineRule="auto"/>
        <w:rPr>
          <w:b/>
          <w:bCs/>
          <w:sz w:val="24"/>
          <w:szCs w:val="24"/>
        </w:rPr>
      </w:pPr>
      <w:bookmarkStart w:id="125" w:name="_heading=h.80meieokk2ot" w:colFirst="0" w:colLast="0"/>
      <w:bookmarkEnd w:id="125"/>
      <w:r w:rsidRPr="00AD58BF">
        <w:rPr>
          <w:b/>
          <w:bCs/>
          <w:sz w:val="24"/>
          <w:szCs w:val="24"/>
        </w:rPr>
        <w:t>COVID-19 EXPERIENCES IN OREN CABLE</w:t>
      </w:r>
    </w:p>
    <w:p w:rsidR="001037CF" w:rsidRDefault="00B47147">
      <w:pPr>
        <w:spacing w:after="0" w:line="360" w:lineRule="auto"/>
        <w:ind w:firstLine="720"/>
        <w:jc w:val="both"/>
      </w:pPr>
      <w:r>
        <w:t>As in all over the world, some measures were taken in Ören Kablo within the scope of Covid-19. Requirement to wear a mask, distance rules in common areas, fire controls when entering the factory are some of these. In addition to these (although not very often on the blue collar side), disinfectants are placed in the work areas.Although Ören is a cable company, from the moment you enter the factory, there is a lack of air or any cable, burns, etc. you do not encounter the smell. This is due to the high factory height and also to the extremely good ventilation system of the factory.However, despite all these precautions, we observed that there were some defects and non-compliance at times.</w:t>
      </w:r>
    </w:p>
    <w:p w:rsidR="001037CF" w:rsidRDefault="00B47147">
      <w:pPr>
        <w:spacing w:after="0" w:line="360" w:lineRule="auto"/>
        <w:ind w:firstLine="720"/>
        <w:jc w:val="both"/>
      </w:pPr>
      <w:r>
        <w:t xml:space="preserve">As part of our work, we had to go to the field and observe all the time, and after a while we had the chance to observe the working styles of the employees in their most natural state.In this way, we have seen that some rules are not followed. It was one of the most important events that caught our attention, not only for the metering department, but also that employees in almost all departments did not wear their masks correctly (sometimes never).We could not come to a conclusion as to whether this was due to the inadequate training provided by the </w:t>
      </w:r>
      <w:r>
        <w:lastRenderedPageBreak/>
        <w:t>factory under Covid-19 or a deliberate situation by the employees. However, whatever the reason, incorrectly worn masks may have bad consequences for the factory in the future.</w:t>
      </w:r>
    </w:p>
    <w:p w:rsidR="001037CF" w:rsidRDefault="00B47147">
      <w:pPr>
        <w:spacing w:after="0" w:line="360" w:lineRule="auto"/>
        <w:ind w:firstLine="720"/>
        <w:jc w:val="both"/>
      </w:pPr>
      <w:r>
        <w:t xml:space="preserve">Another situation that draws our attention as a result of our observations is smoking inside the factory. This situation, which we observed only in one worker, is not only a threat to Covid-19, but also poses a great danger to wooden reels, cables and other tools in the factory. </w:t>
      </w:r>
    </w:p>
    <w:p w:rsidR="001037CF" w:rsidRDefault="00B47147">
      <w:pPr>
        <w:spacing w:after="0" w:line="360" w:lineRule="auto"/>
        <w:ind w:firstLine="720"/>
        <w:jc w:val="both"/>
      </w:pPr>
      <w:r>
        <w:t xml:space="preserve">Another situation that we see not being followed is the distance rule in common areas. The company has determined the rules of distance with certain signs to common areas such as the cafeteria and has drawn some boundaries. For example, it was written and clearly stated which of the chairs around the tables should remain empty. However, at times (both blue collar and white collar) these writings are ignored. In addition, although attention was paid to the use of masks in the service and cars used by white-collar and blue-collar, no changes were made in capacity utilization. </w:t>
      </w:r>
    </w:p>
    <w:p w:rsidR="001037CF" w:rsidRDefault="00B47147">
      <w:pPr>
        <w:spacing w:after="0" w:line="360" w:lineRule="auto"/>
        <w:ind w:firstLine="720"/>
        <w:jc w:val="both"/>
      </w:pPr>
      <w:r>
        <w:t>As seen in many people, the rules brought by the pandemic turn into boredom after a while and reduce the determination to comply with the rules. This situation has been observed in many employees who have to work within a certain working hour every day. Some of the rule violations we mentioned above may seem like small things, but as the whole world deals with this pandemic, these violations can turn into greater dangers for the factory. Certain measures can be taken for this. For example, every employee can handle the contamination situation more safely, at least for himself and other employees, as a corona test every 2 weeks.</w:t>
      </w:r>
    </w:p>
    <w:p w:rsidR="001037CF" w:rsidRDefault="001037CF">
      <w:pPr>
        <w:spacing w:after="0" w:line="360" w:lineRule="auto"/>
        <w:ind w:firstLine="720"/>
        <w:rPr>
          <w:shd w:val="clear" w:color="auto" w:fill="FCE5CD"/>
        </w:rPr>
      </w:pPr>
    </w:p>
    <w:p w:rsidR="001037CF" w:rsidRDefault="001037CF">
      <w:pPr>
        <w:spacing w:after="0" w:line="360" w:lineRule="auto"/>
      </w:pPr>
    </w:p>
    <w:p w:rsidR="001037CF" w:rsidRDefault="00B47147">
      <w:pPr>
        <w:spacing w:after="0" w:line="360" w:lineRule="auto"/>
      </w:pPr>
      <w:r>
        <w:br w:type="page"/>
      </w:r>
    </w:p>
    <w:p w:rsidR="001037CF" w:rsidRPr="00AD58BF" w:rsidRDefault="00B47147">
      <w:pPr>
        <w:pStyle w:val="Balk2"/>
        <w:numPr>
          <w:ilvl w:val="0"/>
          <w:numId w:val="14"/>
        </w:numPr>
        <w:spacing w:line="360" w:lineRule="auto"/>
        <w:jc w:val="both"/>
        <w:rPr>
          <w:b/>
          <w:bCs/>
          <w:sz w:val="24"/>
          <w:szCs w:val="24"/>
        </w:rPr>
      </w:pPr>
      <w:bookmarkStart w:id="126" w:name="_heading=h.rhh1mh3cczoa" w:colFirst="0" w:colLast="0"/>
      <w:bookmarkEnd w:id="126"/>
      <w:r w:rsidRPr="00AD58BF">
        <w:rPr>
          <w:b/>
          <w:bCs/>
          <w:sz w:val="24"/>
          <w:szCs w:val="24"/>
        </w:rPr>
        <w:lastRenderedPageBreak/>
        <w:t>REFERENCES</w:t>
      </w:r>
    </w:p>
    <w:p w:rsidR="001037CF" w:rsidRDefault="00B47147">
      <w:pPr>
        <w:spacing w:after="160" w:line="360" w:lineRule="auto"/>
        <w:jc w:val="both"/>
      </w:pPr>
      <w:r>
        <w:t xml:space="preserve">[1] </w:t>
      </w:r>
      <w:hyperlink r:id="rId50">
        <w:r>
          <w:t xml:space="preserve">Arabian-Hoseynabadi, H., Oraee, H., &amp; Tavner, P. J. (2010). Failure Modes and Effects Analysis (FMEA) for wind turbines. </w:t>
        </w:r>
      </w:hyperlink>
      <w:hyperlink r:id="rId51">
        <w:r>
          <w:rPr>
            <w:i/>
          </w:rPr>
          <w:t>International Journal of Electrical Power &amp; Energy Systems</w:t>
        </w:r>
      </w:hyperlink>
      <w:hyperlink r:id="rId52">
        <w:r>
          <w:t xml:space="preserve">, </w:t>
        </w:r>
      </w:hyperlink>
      <w:hyperlink r:id="rId53">
        <w:r>
          <w:rPr>
            <w:i/>
          </w:rPr>
          <w:t>32</w:t>
        </w:r>
      </w:hyperlink>
      <w:hyperlink r:id="rId54">
        <w:r>
          <w:t xml:space="preserve">(7), 817–824. https://doi.org/10.1016/j.ijepes.2010.01.019 </w:t>
        </w:r>
      </w:hyperlink>
    </w:p>
    <w:p w:rsidR="001037CF" w:rsidRDefault="00B47147">
      <w:pPr>
        <w:spacing w:after="160" w:line="360" w:lineRule="auto"/>
        <w:jc w:val="both"/>
      </w:pPr>
      <w:r>
        <w:t xml:space="preserve">[2] Stamatis, D. H. (2003). </w:t>
      </w:r>
      <w:r>
        <w:rPr>
          <w:i/>
        </w:rPr>
        <w:t>Failure mode and effect analysis FMEA from theory to execution</w:t>
      </w:r>
      <w:r>
        <w:t xml:space="preserve">. ASQC Quality Press. </w:t>
      </w:r>
    </w:p>
    <w:p w:rsidR="001037CF" w:rsidRDefault="00B47147">
      <w:pPr>
        <w:spacing w:after="160" w:line="360" w:lineRule="auto"/>
        <w:jc w:val="both"/>
      </w:pPr>
      <w:r>
        <w:t>[3]</w:t>
      </w:r>
      <w:hyperlink r:id="rId55">
        <w:r>
          <w:t>Chrysler Co., Ford Motor Co. and General Motors Co. (1995) Potential Failure Mode and Effects Analysis (FMEA): Reference Manual. https://www.lehigh.edu/~intribos/Resources/SAE_FMEA.pdf. 23.03.2017</w:t>
        </w:r>
      </w:hyperlink>
      <w:r>
        <w:t>.</w:t>
      </w:r>
    </w:p>
    <w:p w:rsidR="001037CF" w:rsidRDefault="00B47147">
      <w:pPr>
        <w:spacing w:before="240" w:after="240" w:line="360" w:lineRule="auto"/>
        <w:jc w:val="both"/>
      </w:pPr>
      <w:r>
        <w:t xml:space="preserve">[4] Taylor &amp; Francis. (1986). </w:t>
      </w:r>
      <w:r>
        <w:rPr>
          <w:i/>
        </w:rPr>
        <w:t>The ergonomics of working postures: the proceedings of the First International Occupational Ergonomics Symposium, Zadar, Yugoslavia, 15-17 April 1985</w:t>
      </w:r>
      <w:r>
        <w:t xml:space="preserve">. </w:t>
      </w:r>
    </w:p>
    <w:p w:rsidR="001037CF" w:rsidRDefault="00B47147">
      <w:pPr>
        <w:spacing w:before="240" w:after="240" w:line="360" w:lineRule="auto"/>
        <w:jc w:val="both"/>
      </w:pPr>
      <w:r>
        <w:t>[5] Loupajarvi T., Ergonomic analysis of workplace and postural load, ergonomics, Longman Publishers, United Kingdom, 1990.</w:t>
      </w:r>
    </w:p>
    <w:p w:rsidR="001037CF" w:rsidRDefault="00B47147">
      <w:pPr>
        <w:spacing w:before="240" w:after="240" w:line="360" w:lineRule="auto"/>
        <w:jc w:val="both"/>
      </w:pPr>
      <w:r>
        <w:t xml:space="preserve">[6] Mahachandra, M., Prastawa, H., &amp; Susilo, D. Y. (2018). Working posture analysis of sweet whey powder handling at CV Cita Nasional warehouse using OVAKO Working Posture Analysis (OWAS). </w:t>
      </w:r>
      <w:r>
        <w:rPr>
          <w:i/>
        </w:rPr>
        <w:t>SHS Web of Conferences</w:t>
      </w:r>
      <w:r>
        <w:t xml:space="preserve">, </w:t>
      </w:r>
      <w:r>
        <w:rPr>
          <w:i/>
        </w:rPr>
        <w:t>49</w:t>
      </w:r>
      <w:r>
        <w:t xml:space="preserve">, 02013. https://doi.org/10.1051/shsconf/20184902013 </w:t>
      </w:r>
    </w:p>
    <w:p w:rsidR="001037CF" w:rsidRDefault="00B47147">
      <w:pPr>
        <w:spacing w:after="160" w:line="360" w:lineRule="auto"/>
        <w:jc w:val="both"/>
      </w:pPr>
      <w:r>
        <w:t xml:space="preserve">[7] Howard, J. (2020). NIOSH: A Short History. </w:t>
      </w:r>
      <w:r>
        <w:rPr>
          <w:i/>
        </w:rPr>
        <w:t>American Journal of Public Health</w:t>
      </w:r>
      <w:r>
        <w:t xml:space="preserve">, </w:t>
      </w:r>
      <w:r>
        <w:rPr>
          <w:i/>
        </w:rPr>
        <w:t>110</w:t>
      </w:r>
      <w:r>
        <w:t xml:space="preserve">(5), 629–630. </w:t>
      </w:r>
      <w:hyperlink r:id="rId56">
        <w:r>
          <w:t>https://doi.org/10.2105/ajph.2019.305478</w:t>
        </w:r>
      </w:hyperlink>
      <w:r>
        <w:t xml:space="preserve"> </w:t>
      </w:r>
    </w:p>
    <w:p w:rsidR="001037CF" w:rsidRDefault="00B47147">
      <w:pPr>
        <w:spacing w:line="360" w:lineRule="auto"/>
        <w:jc w:val="both"/>
      </w:pPr>
      <w:r>
        <w:t xml:space="preserve">[8] Fox, R. R., Lu, M.-L., Occhipinti, E., &amp; Jaeger, M. (2019). Understanding outcome metrics of the revised NIOSH lifting equation. </w:t>
      </w:r>
      <w:r>
        <w:rPr>
          <w:i/>
        </w:rPr>
        <w:t>Applied Ergonomics</w:t>
      </w:r>
      <w:r>
        <w:t xml:space="preserve">, </w:t>
      </w:r>
      <w:r>
        <w:rPr>
          <w:i/>
        </w:rPr>
        <w:t>81</w:t>
      </w:r>
      <w:r>
        <w:t xml:space="preserve">, 102897. </w:t>
      </w:r>
      <w:hyperlink r:id="rId57">
        <w:r>
          <w:t xml:space="preserve">https://doi.org/10.1016/j.apergo.2019.102897 </w:t>
        </w:r>
      </w:hyperlink>
    </w:p>
    <w:p w:rsidR="001037CF" w:rsidRDefault="00B47147">
      <w:pPr>
        <w:spacing w:before="240" w:after="240" w:line="360" w:lineRule="auto"/>
        <w:jc w:val="both"/>
      </w:pPr>
      <w:r>
        <w:t>[9]Timur, H., (1984), İş Ölçümü, İş Planlaması, Verimlilik, Türkiye ve Orta Doğu Amme İdaresi Enstitüsü Yayınları, [Business Measurement, Business Planning, Productivity, Turkey and the Middle East Public Administration Institute Publications] No: 207, Ankara.</w:t>
      </w:r>
    </w:p>
    <w:p w:rsidR="001037CF" w:rsidRDefault="00B47147">
      <w:pPr>
        <w:spacing w:before="240" w:after="240" w:line="360" w:lineRule="auto"/>
        <w:jc w:val="both"/>
      </w:pPr>
      <w:r>
        <w:t>[10]MPM-REFA, (1988),İş Etüdü Yöntem Bilgisi, Veri Saptamanın Temel Kavramları, [Work Study Methodology, Basic Concepts of Data Identification] , MPM Publications, 2nd Book, Ankara.</w:t>
      </w:r>
    </w:p>
    <w:p w:rsidR="001037CF" w:rsidRDefault="00B47147">
      <w:pPr>
        <w:spacing w:before="240" w:after="240" w:line="360" w:lineRule="auto"/>
        <w:jc w:val="both"/>
      </w:pPr>
      <w:r>
        <w:lastRenderedPageBreak/>
        <w:t xml:space="preserve">[11]“Makara Taşıma Ve Açma Arabası: Kablo Makarası Kaldırma Ekipmanları.” </w:t>
      </w:r>
      <w:r>
        <w:rPr>
          <w:i/>
        </w:rPr>
        <w:t>Makara Taşıma Ve Açma Arabası | Kablo Makarası Kaldırma Ekipmanları</w:t>
      </w:r>
      <w:r>
        <w:t xml:space="preserve">, www.temhamakine.com/u-103-makara-tasima-ve-acma-arabasi.html. </w:t>
      </w:r>
    </w:p>
    <w:p w:rsidR="001037CF" w:rsidRDefault="00B47147">
      <w:pPr>
        <w:spacing w:before="240" w:after="240" w:line="360" w:lineRule="auto"/>
        <w:jc w:val="both"/>
      </w:pPr>
      <w:r>
        <w:t xml:space="preserve">[12]“1800.0US $: U Tipi Hidrolik Makaslı Kaldırma Platformu Malzeme Taşıma Kaldırma Tezgahları: Hydraulic Lift: Table Lift Scissor Lift - AliExpress.” </w:t>
      </w:r>
      <w:r>
        <w:rPr>
          <w:i/>
        </w:rPr>
        <w:t>Aliexpress.com</w:t>
      </w:r>
      <w:r>
        <w:t xml:space="preserve">, tr.aliexpress.com/item/32611397194.html. </w:t>
      </w:r>
      <w:r>
        <w:br w:type="page"/>
      </w:r>
    </w:p>
    <w:p w:rsidR="001037CF" w:rsidRPr="00AD58BF" w:rsidRDefault="00B47147">
      <w:pPr>
        <w:pStyle w:val="Balk2"/>
        <w:numPr>
          <w:ilvl w:val="0"/>
          <w:numId w:val="14"/>
        </w:numPr>
        <w:spacing w:before="240" w:after="240"/>
        <w:rPr>
          <w:b/>
          <w:bCs/>
          <w:sz w:val="24"/>
          <w:szCs w:val="24"/>
        </w:rPr>
      </w:pPr>
      <w:bookmarkStart w:id="127" w:name="_heading=h.v8fjrmem0alp" w:colFirst="0" w:colLast="0"/>
      <w:bookmarkEnd w:id="127"/>
      <w:r w:rsidRPr="00AD58BF">
        <w:rPr>
          <w:b/>
          <w:bCs/>
          <w:sz w:val="24"/>
          <w:szCs w:val="24"/>
        </w:rPr>
        <w:lastRenderedPageBreak/>
        <w:t>APPENDIX</w:t>
      </w:r>
    </w:p>
    <w:p w:rsidR="001037CF" w:rsidRPr="00AD58BF" w:rsidRDefault="00B47147">
      <w:pPr>
        <w:pStyle w:val="Balk4"/>
        <w:numPr>
          <w:ilvl w:val="1"/>
          <w:numId w:val="14"/>
        </w:numPr>
        <w:rPr>
          <w:b/>
          <w:bCs/>
          <w:color w:val="auto"/>
        </w:rPr>
      </w:pPr>
      <w:bookmarkStart w:id="128" w:name="_heading=h.5p1segw00ptn" w:colFirst="0" w:colLast="0"/>
      <w:bookmarkEnd w:id="128"/>
      <w:r w:rsidRPr="00AD58BF">
        <w:rPr>
          <w:b/>
          <w:bCs/>
          <w:color w:val="auto"/>
        </w:rPr>
        <w:t>Work Sampling Sheets</w:t>
      </w:r>
    </w:p>
    <w:p w:rsidR="001037CF" w:rsidRPr="00AD58BF" w:rsidRDefault="00B47147">
      <w:pPr>
        <w:spacing w:after="160" w:line="360" w:lineRule="auto"/>
        <w:jc w:val="both"/>
        <w:rPr>
          <w:b/>
          <w:u w:val="single"/>
        </w:rPr>
      </w:pPr>
      <w:r w:rsidRPr="00AD58BF">
        <w:rPr>
          <w:b/>
          <w:u w:val="single"/>
        </w:rPr>
        <w:t>09/02/2021</w:t>
      </w:r>
    </w:p>
    <w:p w:rsidR="001037CF" w:rsidRDefault="00B47147">
      <w:pPr>
        <w:spacing w:line="360" w:lineRule="auto"/>
        <w:jc w:val="both"/>
        <w:rPr>
          <w:u w:val="single"/>
        </w:rPr>
      </w:pPr>
      <w:r>
        <w:rPr>
          <w:noProof/>
          <w:u w:val="single"/>
          <w:lang w:val="tr-TR" w:eastAsia="tr-TR"/>
        </w:rPr>
        <w:drawing>
          <wp:inline distT="114300" distB="114300" distL="114300" distR="114300">
            <wp:extent cx="5705475" cy="4257675"/>
            <wp:effectExtent l="0" t="0" r="0" b="0"/>
            <wp:docPr id="8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705475" cy="4257675"/>
                    </a:xfrm>
                    <a:prstGeom prst="rect">
                      <a:avLst/>
                    </a:prstGeom>
                    <a:ln/>
                  </pic:spPr>
                </pic:pic>
              </a:graphicData>
            </a:graphic>
          </wp:inline>
        </w:drawing>
      </w:r>
    </w:p>
    <w:p w:rsidR="001037CF" w:rsidRDefault="00B47147">
      <w:pPr>
        <w:spacing w:line="360" w:lineRule="auto"/>
        <w:jc w:val="both"/>
        <w:rPr>
          <w:u w:val="single"/>
        </w:rPr>
      </w:pPr>
      <w:r>
        <w:rPr>
          <w:noProof/>
          <w:u w:val="single"/>
          <w:lang w:val="tr-TR" w:eastAsia="tr-TR"/>
        </w:rPr>
        <w:lastRenderedPageBreak/>
        <w:drawing>
          <wp:inline distT="114300" distB="114300" distL="114300" distR="114300">
            <wp:extent cx="5757150" cy="4470400"/>
            <wp:effectExtent l="0" t="0" r="0" b="0"/>
            <wp:docPr id="12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9"/>
                    <a:srcRect/>
                    <a:stretch>
                      <a:fillRect/>
                    </a:stretch>
                  </pic:blipFill>
                  <pic:spPr>
                    <a:xfrm>
                      <a:off x="0" y="0"/>
                      <a:ext cx="5757150" cy="4470400"/>
                    </a:xfrm>
                    <a:prstGeom prst="rect">
                      <a:avLst/>
                    </a:prstGeom>
                    <a:ln/>
                  </pic:spPr>
                </pic:pic>
              </a:graphicData>
            </a:graphic>
          </wp:inline>
        </w:drawing>
      </w:r>
    </w:p>
    <w:p w:rsidR="001037CF" w:rsidRDefault="00B47147">
      <w:pPr>
        <w:spacing w:line="360" w:lineRule="auto"/>
        <w:jc w:val="both"/>
        <w:rPr>
          <w:u w:val="single"/>
        </w:rPr>
      </w:pPr>
      <w:r>
        <w:rPr>
          <w:noProof/>
          <w:u w:val="single"/>
          <w:lang w:val="tr-TR" w:eastAsia="tr-TR"/>
        </w:rPr>
        <w:drawing>
          <wp:inline distT="114300" distB="114300" distL="114300" distR="114300">
            <wp:extent cx="5643563" cy="695325"/>
            <wp:effectExtent l="0" t="0" r="0" b="0"/>
            <wp:docPr id="12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0"/>
                    <a:srcRect l="2317" r="1324"/>
                    <a:stretch>
                      <a:fillRect/>
                    </a:stretch>
                  </pic:blipFill>
                  <pic:spPr>
                    <a:xfrm>
                      <a:off x="0" y="0"/>
                      <a:ext cx="5643563" cy="695325"/>
                    </a:xfrm>
                    <a:prstGeom prst="rect">
                      <a:avLst/>
                    </a:prstGeom>
                    <a:ln/>
                  </pic:spPr>
                </pic:pic>
              </a:graphicData>
            </a:graphic>
          </wp:inline>
        </w:drawing>
      </w: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B47147">
      <w:pPr>
        <w:spacing w:line="360" w:lineRule="auto"/>
        <w:jc w:val="both"/>
        <w:rPr>
          <w:b/>
          <w:u w:val="single"/>
        </w:rPr>
      </w:pPr>
      <w:r>
        <w:rPr>
          <w:b/>
          <w:u w:val="single"/>
        </w:rPr>
        <w:lastRenderedPageBreak/>
        <w:t>10/02/2021</w:t>
      </w:r>
    </w:p>
    <w:p w:rsidR="001037CF" w:rsidRDefault="00B47147">
      <w:pPr>
        <w:spacing w:line="360" w:lineRule="auto"/>
        <w:jc w:val="both"/>
        <w:rPr>
          <w:u w:val="single"/>
        </w:rPr>
      </w:pPr>
      <w:r>
        <w:rPr>
          <w:noProof/>
          <w:u w:val="single"/>
          <w:lang w:val="tr-TR" w:eastAsia="tr-TR"/>
        </w:rPr>
        <w:drawing>
          <wp:inline distT="114300" distB="114300" distL="114300" distR="114300">
            <wp:extent cx="5676900" cy="4552950"/>
            <wp:effectExtent l="0" t="0" r="0" b="0"/>
            <wp:docPr id="10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1"/>
                    <a:srcRect/>
                    <a:stretch>
                      <a:fillRect/>
                    </a:stretch>
                  </pic:blipFill>
                  <pic:spPr>
                    <a:xfrm>
                      <a:off x="0" y="0"/>
                      <a:ext cx="5676900" cy="4552950"/>
                    </a:xfrm>
                    <a:prstGeom prst="rect">
                      <a:avLst/>
                    </a:prstGeom>
                    <a:ln/>
                  </pic:spPr>
                </pic:pic>
              </a:graphicData>
            </a:graphic>
          </wp:inline>
        </w:drawing>
      </w:r>
    </w:p>
    <w:p w:rsidR="001037CF" w:rsidRDefault="00B47147">
      <w:pPr>
        <w:spacing w:line="360" w:lineRule="auto"/>
        <w:jc w:val="both"/>
        <w:rPr>
          <w:u w:val="single"/>
        </w:rPr>
      </w:pPr>
      <w:r>
        <w:rPr>
          <w:noProof/>
          <w:u w:val="single"/>
          <w:lang w:val="tr-TR" w:eastAsia="tr-TR"/>
        </w:rPr>
        <w:lastRenderedPageBreak/>
        <w:drawing>
          <wp:inline distT="114300" distB="114300" distL="114300" distR="114300">
            <wp:extent cx="5757150" cy="4610100"/>
            <wp:effectExtent l="0" t="0" r="0" b="0"/>
            <wp:docPr id="8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5757150" cy="4610100"/>
                    </a:xfrm>
                    <a:prstGeom prst="rect">
                      <a:avLst/>
                    </a:prstGeom>
                    <a:ln/>
                  </pic:spPr>
                </pic:pic>
              </a:graphicData>
            </a:graphic>
          </wp:inline>
        </w:drawing>
      </w:r>
    </w:p>
    <w:p w:rsidR="001037CF" w:rsidRDefault="00B47147">
      <w:pPr>
        <w:spacing w:line="360" w:lineRule="auto"/>
        <w:jc w:val="both"/>
        <w:rPr>
          <w:u w:val="single"/>
        </w:rPr>
      </w:pPr>
      <w:r>
        <w:rPr>
          <w:noProof/>
          <w:u w:val="single"/>
          <w:lang w:val="tr-TR" w:eastAsia="tr-TR"/>
        </w:rPr>
        <w:drawing>
          <wp:inline distT="114300" distB="114300" distL="114300" distR="114300">
            <wp:extent cx="5657850" cy="676275"/>
            <wp:effectExtent l="0" t="0" r="0" b="0"/>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5657850" cy="676275"/>
                    </a:xfrm>
                    <a:prstGeom prst="rect">
                      <a:avLst/>
                    </a:prstGeom>
                    <a:ln/>
                  </pic:spPr>
                </pic:pic>
              </a:graphicData>
            </a:graphic>
          </wp:inline>
        </w:drawing>
      </w: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B47147">
      <w:pPr>
        <w:spacing w:line="360" w:lineRule="auto"/>
        <w:jc w:val="both"/>
        <w:rPr>
          <w:u w:val="single"/>
        </w:rPr>
      </w:pPr>
      <w:r>
        <w:rPr>
          <w:b/>
          <w:u w:val="single"/>
        </w:rPr>
        <w:lastRenderedPageBreak/>
        <w:t>11/02/2021</w:t>
      </w:r>
    </w:p>
    <w:p w:rsidR="001037CF" w:rsidRDefault="00B47147">
      <w:pPr>
        <w:spacing w:line="360" w:lineRule="auto"/>
        <w:jc w:val="both"/>
        <w:rPr>
          <w:u w:val="single"/>
        </w:rPr>
      </w:pPr>
      <w:r>
        <w:rPr>
          <w:noProof/>
          <w:u w:val="single"/>
          <w:lang w:val="tr-TR" w:eastAsia="tr-TR"/>
        </w:rPr>
        <w:drawing>
          <wp:inline distT="114300" distB="114300" distL="114300" distR="114300">
            <wp:extent cx="5610225" cy="4476750"/>
            <wp:effectExtent l="0" t="0" r="0" b="0"/>
            <wp:docPr id="13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4"/>
                    <a:srcRect/>
                    <a:stretch>
                      <a:fillRect/>
                    </a:stretch>
                  </pic:blipFill>
                  <pic:spPr>
                    <a:xfrm>
                      <a:off x="0" y="0"/>
                      <a:ext cx="5610225" cy="4476750"/>
                    </a:xfrm>
                    <a:prstGeom prst="rect">
                      <a:avLst/>
                    </a:prstGeom>
                    <a:ln/>
                  </pic:spPr>
                </pic:pic>
              </a:graphicData>
            </a:graphic>
          </wp:inline>
        </w:drawing>
      </w:r>
    </w:p>
    <w:p w:rsidR="001037CF" w:rsidRDefault="001037CF">
      <w:pPr>
        <w:spacing w:line="360" w:lineRule="auto"/>
        <w:jc w:val="both"/>
        <w:rPr>
          <w:u w:val="single"/>
        </w:rPr>
      </w:pPr>
    </w:p>
    <w:p w:rsidR="001037CF" w:rsidRDefault="00B47147">
      <w:pPr>
        <w:spacing w:line="360" w:lineRule="auto"/>
        <w:jc w:val="both"/>
        <w:rPr>
          <w:u w:val="single"/>
        </w:rPr>
      </w:pPr>
      <w:r>
        <w:rPr>
          <w:noProof/>
          <w:u w:val="single"/>
          <w:lang w:val="tr-TR" w:eastAsia="tr-TR"/>
        </w:rPr>
        <w:drawing>
          <wp:inline distT="114300" distB="114300" distL="114300" distR="114300">
            <wp:extent cx="5591175" cy="2581275"/>
            <wp:effectExtent l="0" t="0" r="0" b="0"/>
            <wp:docPr id="1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5"/>
                    <a:srcRect/>
                    <a:stretch>
                      <a:fillRect/>
                    </a:stretch>
                  </pic:blipFill>
                  <pic:spPr>
                    <a:xfrm>
                      <a:off x="0" y="0"/>
                      <a:ext cx="5591175" cy="2581275"/>
                    </a:xfrm>
                    <a:prstGeom prst="rect">
                      <a:avLst/>
                    </a:prstGeom>
                    <a:ln/>
                  </pic:spPr>
                </pic:pic>
              </a:graphicData>
            </a:graphic>
          </wp:inline>
        </w:drawing>
      </w:r>
    </w:p>
    <w:p w:rsidR="001037CF" w:rsidRDefault="001037CF">
      <w:pPr>
        <w:spacing w:line="360" w:lineRule="auto"/>
        <w:jc w:val="both"/>
        <w:rPr>
          <w:u w:val="single"/>
        </w:rPr>
      </w:pPr>
    </w:p>
    <w:p w:rsidR="001037CF" w:rsidRDefault="001037CF">
      <w:pPr>
        <w:spacing w:line="360" w:lineRule="auto"/>
        <w:jc w:val="both"/>
        <w:rPr>
          <w:u w:val="single"/>
        </w:rPr>
      </w:pPr>
    </w:p>
    <w:p w:rsidR="001037CF" w:rsidRDefault="00B47147">
      <w:pPr>
        <w:spacing w:line="360" w:lineRule="auto"/>
        <w:jc w:val="both"/>
        <w:rPr>
          <w:b/>
          <w:u w:val="single"/>
        </w:rPr>
      </w:pPr>
      <w:r>
        <w:rPr>
          <w:b/>
          <w:u w:val="single"/>
        </w:rPr>
        <w:lastRenderedPageBreak/>
        <w:t>24/02/2021</w:t>
      </w:r>
    </w:p>
    <w:p w:rsidR="001037CF" w:rsidRDefault="00B47147">
      <w:pPr>
        <w:spacing w:line="360" w:lineRule="auto"/>
        <w:jc w:val="both"/>
        <w:rPr>
          <w:u w:val="single"/>
        </w:rPr>
      </w:pPr>
      <w:r>
        <w:rPr>
          <w:noProof/>
          <w:u w:val="single"/>
          <w:lang w:val="tr-TR" w:eastAsia="tr-TR"/>
        </w:rPr>
        <w:drawing>
          <wp:inline distT="114300" distB="114300" distL="114300" distR="114300">
            <wp:extent cx="5495925" cy="4429125"/>
            <wp:effectExtent l="0" t="0" r="0" b="0"/>
            <wp:docPr id="7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6"/>
                    <a:srcRect/>
                    <a:stretch>
                      <a:fillRect/>
                    </a:stretch>
                  </pic:blipFill>
                  <pic:spPr>
                    <a:xfrm>
                      <a:off x="0" y="0"/>
                      <a:ext cx="5495925" cy="4429125"/>
                    </a:xfrm>
                    <a:prstGeom prst="rect">
                      <a:avLst/>
                    </a:prstGeom>
                    <a:ln/>
                  </pic:spPr>
                </pic:pic>
              </a:graphicData>
            </a:graphic>
          </wp:inline>
        </w:drawing>
      </w:r>
    </w:p>
    <w:p w:rsidR="001037CF" w:rsidRDefault="00B47147">
      <w:pPr>
        <w:spacing w:line="360" w:lineRule="auto"/>
        <w:jc w:val="both"/>
        <w:rPr>
          <w:u w:val="single"/>
        </w:rPr>
      </w:pPr>
      <w:r>
        <w:rPr>
          <w:noProof/>
          <w:u w:val="single"/>
          <w:lang w:val="tr-TR" w:eastAsia="tr-TR"/>
        </w:rPr>
        <w:lastRenderedPageBreak/>
        <w:drawing>
          <wp:inline distT="114300" distB="114300" distL="114300" distR="114300">
            <wp:extent cx="5505450" cy="4305300"/>
            <wp:effectExtent l="0" t="0" r="0" b="0"/>
            <wp:docPr id="8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7"/>
                    <a:srcRect/>
                    <a:stretch>
                      <a:fillRect/>
                    </a:stretch>
                  </pic:blipFill>
                  <pic:spPr>
                    <a:xfrm>
                      <a:off x="0" y="0"/>
                      <a:ext cx="5505450" cy="4305300"/>
                    </a:xfrm>
                    <a:prstGeom prst="rect">
                      <a:avLst/>
                    </a:prstGeom>
                    <a:ln/>
                  </pic:spPr>
                </pic:pic>
              </a:graphicData>
            </a:graphic>
          </wp:inline>
        </w:drawing>
      </w: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B47147">
      <w:pPr>
        <w:spacing w:line="360" w:lineRule="auto"/>
        <w:jc w:val="both"/>
        <w:rPr>
          <w:b/>
          <w:u w:val="single"/>
        </w:rPr>
      </w:pPr>
      <w:r>
        <w:rPr>
          <w:b/>
          <w:u w:val="single"/>
        </w:rPr>
        <w:lastRenderedPageBreak/>
        <w:t>25/02/2021</w:t>
      </w:r>
    </w:p>
    <w:p w:rsidR="001037CF" w:rsidRDefault="00B47147">
      <w:pPr>
        <w:spacing w:line="360" w:lineRule="auto"/>
        <w:jc w:val="both"/>
        <w:rPr>
          <w:u w:val="single"/>
        </w:rPr>
      </w:pPr>
      <w:r>
        <w:rPr>
          <w:noProof/>
          <w:u w:val="single"/>
          <w:lang w:val="tr-TR" w:eastAsia="tr-TR"/>
        </w:rPr>
        <w:drawing>
          <wp:inline distT="114300" distB="114300" distL="114300" distR="114300">
            <wp:extent cx="5400675" cy="4438650"/>
            <wp:effectExtent l="0" t="0" r="0" b="0"/>
            <wp:docPr id="1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8"/>
                    <a:srcRect/>
                    <a:stretch>
                      <a:fillRect/>
                    </a:stretch>
                  </pic:blipFill>
                  <pic:spPr>
                    <a:xfrm>
                      <a:off x="0" y="0"/>
                      <a:ext cx="5400675" cy="4438650"/>
                    </a:xfrm>
                    <a:prstGeom prst="rect">
                      <a:avLst/>
                    </a:prstGeom>
                    <a:ln/>
                  </pic:spPr>
                </pic:pic>
              </a:graphicData>
            </a:graphic>
          </wp:inline>
        </w:drawing>
      </w:r>
    </w:p>
    <w:p w:rsidR="001037CF" w:rsidRDefault="00B47147">
      <w:pPr>
        <w:spacing w:line="360" w:lineRule="auto"/>
        <w:jc w:val="both"/>
        <w:rPr>
          <w:u w:val="single"/>
        </w:rPr>
      </w:pPr>
      <w:r>
        <w:rPr>
          <w:noProof/>
          <w:u w:val="single"/>
          <w:lang w:val="tr-TR" w:eastAsia="tr-TR"/>
        </w:rPr>
        <w:lastRenderedPageBreak/>
        <w:drawing>
          <wp:inline distT="114300" distB="114300" distL="114300" distR="114300">
            <wp:extent cx="5505450" cy="4305300"/>
            <wp:effectExtent l="0" t="0" r="0" b="0"/>
            <wp:docPr id="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7"/>
                    <a:srcRect/>
                    <a:stretch>
                      <a:fillRect/>
                    </a:stretch>
                  </pic:blipFill>
                  <pic:spPr>
                    <a:xfrm>
                      <a:off x="0" y="0"/>
                      <a:ext cx="5505450" cy="4305300"/>
                    </a:xfrm>
                    <a:prstGeom prst="rect">
                      <a:avLst/>
                    </a:prstGeom>
                    <a:ln/>
                  </pic:spPr>
                </pic:pic>
              </a:graphicData>
            </a:graphic>
          </wp:inline>
        </w:drawing>
      </w: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B47147">
      <w:pPr>
        <w:spacing w:line="360" w:lineRule="auto"/>
        <w:jc w:val="both"/>
        <w:rPr>
          <w:b/>
          <w:u w:val="single"/>
        </w:rPr>
      </w:pPr>
      <w:r>
        <w:rPr>
          <w:b/>
          <w:u w:val="single"/>
        </w:rPr>
        <w:lastRenderedPageBreak/>
        <w:t>02/03/2021</w:t>
      </w:r>
    </w:p>
    <w:p w:rsidR="001037CF" w:rsidRDefault="00B47147">
      <w:pPr>
        <w:spacing w:line="360" w:lineRule="auto"/>
        <w:jc w:val="both"/>
        <w:rPr>
          <w:b/>
          <w:u w:val="single"/>
        </w:rPr>
      </w:pPr>
      <w:r>
        <w:rPr>
          <w:b/>
          <w:noProof/>
          <w:u w:val="single"/>
          <w:lang w:val="tr-TR" w:eastAsia="tr-TR"/>
        </w:rPr>
        <w:drawing>
          <wp:inline distT="114300" distB="114300" distL="114300" distR="114300">
            <wp:extent cx="5553075" cy="4410075"/>
            <wp:effectExtent l="0" t="0" r="0" b="0"/>
            <wp:docPr id="1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9"/>
                    <a:srcRect/>
                    <a:stretch>
                      <a:fillRect/>
                    </a:stretch>
                  </pic:blipFill>
                  <pic:spPr>
                    <a:xfrm>
                      <a:off x="0" y="0"/>
                      <a:ext cx="5553075" cy="4410075"/>
                    </a:xfrm>
                    <a:prstGeom prst="rect">
                      <a:avLst/>
                    </a:prstGeom>
                    <a:ln/>
                  </pic:spPr>
                </pic:pic>
              </a:graphicData>
            </a:graphic>
          </wp:inline>
        </w:drawing>
      </w:r>
    </w:p>
    <w:p w:rsidR="001037CF" w:rsidRDefault="00B47147">
      <w:pPr>
        <w:spacing w:line="360" w:lineRule="auto"/>
        <w:jc w:val="both"/>
        <w:rPr>
          <w:b/>
          <w:u w:val="single"/>
        </w:rPr>
      </w:pPr>
      <w:r>
        <w:rPr>
          <w:b/>
          <w:noProof/>
          <w:u w:val="single"/>
          <w:lang w:val="tr-TR" w:eastAsia="tr-TR"/>
        </w:rPr>
        <w:drawing>
          <wp:inline distT="114300" distB="114300" distL="114300" distR="114300">
            <wp:extent cx="5534025" cy="3886200"/>
            <wp:effectExtent l="0" t="0" r="0" b="0"/>
            <wp:docPr id="8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0"/>
                    <a:srcRect/>
                    <a:stretch>
                      <a:fillRect/>
                    </a:stretch>
                  </pic:blipFill>
                  <pic:spPr>
                    <a:xfrm>
                      <a:off x="0" y="0"/>
                      <a:ext cx="5534025" cy="3886200"/>
                    </a:xfrm>
                    <a:prstGeom prst="rect">
                      <a:avLst/>
                    </a:prstGeom>
                    <a:ln/>
                  </pic:spPr>
                </pic:pic>
              </a:graphicData>
            </a:graphic>
          </wp:inline>
        </w:drawing>
      </w:r>
    </w:p>
    <w:p w:rsidR="001037CF" w:rsidRDefault="00B47147">
      <w:pPr>
        <w:spacing w:line="360" w:lineRule="auto"/>
        <w:jc w:val="both"/>
        <w:rPr>
          <w:b/>
          <w:u w:val="single"/>
        </w:rPr>
      </w:pPr>
      <w:r>
        <w:rPr>
          <w:b/>
          <w:u w:val="single"/>
        </w:rPr>
        <w:lastRenderedPageBreak/>
        <w:t>03/03/2021</w:t>
      </w:r>
    </w:p>
    <w:p w:rsidR="001037CF" w:rsidRDefault="00B47147">
      <w:pPr>
        <w:spacing w:line="360" w:lineRule="auto"/>
        <w:jc w:val="both"/>
        <w:rPr>
          <w:b/>
          <w:u w:val="single"/>
        </w:rPr>
      </w:pPr>
      <w:r>
        <w:rPr>
          <w:b/>
          <w:noProof/>
          <w:u w:val="single"/>
          <w:lang w:val="tr-TR" w:eastAsia="tr-TR"/>
        </w:rPr>
        <w:drawing>
          <wp:inline distT="114300" distB="114300" distL="114300" distR="114300">
            <wp:extent cx="5757150" cy="4330700"/>
            <wp:effectExtent l="0" t="0" r="0" b="0"/>
            <wp:docPr id="7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1"/>
                    <a:srcRect/>
                    <a:stretch>
                      <a:fillRect/>
                    </a:stretch>
                  </pic:blipFill>
                  <pic:spPr>
                    <a:xfrm>
                      <a:off x="0" y="0"/>
                      <a:ext cx="5757150" cy="4330700"/>
                    </a:xfrm>
                    <a:prstGeom prst="rect">
                      <a:avLst/>
                    </a:prstGeom>
                    <a:ln/>
                  </pic:spPr>
                </pic:pic>
              </a:graphicData>
            </a:graphic>
          </wp:inline>
        </w:drawing>
      </w:r>
    </w:p>
    <w:p w:rsidR="001037CF" w:rsidRDefault="00B47147">
      <w:pPr>
        <w:spacing w:line="360" w:lineRule="auto"/>
        <w:jc w:val="both"/>
        <w:rPr>
          <w:b/>
          <w:u w:val="single"/>
        </w:rPr>
      </w:pPr>
      <w:r>
        <w:rPr>
          <w:b/>
          <w:noProof/>
          <w:u w:val="single"/>
          <w:lang w:val="tr-TR" w:eastAsia="tr-TR"/>
        </w:rPr>
        <w:lastRenderedPageBreak/>
        <w:drawing>
          <wp:inline distT="114300" distB="114300" distL="114300" distR="114300">
            <wp:extent cx="5757150" cy="4305300"/>
            <wp:effectExtent l="0" t="0" r="0" b="0"/>
            <wp:docPr id="8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2"/>
                    <a:srcRect/>
                    <a:stretch>
                      <a:fillRect/>
                    </a:stretch>
                  </pic:blipFill>
                  <pic:spPr>
                    <a:xfrm>
                      <a:off x="0" y="0"/>
                      <a:ext cx="5757150" cy="4305300"/>
                    </a:xfrm>
                    <a:prstGeom prst="rect">
                      <a:avLst/>
                    </a:prstGeom>
                    <a:ln/>
                  </pic:spPr>
                </pic:pic>
              </a:graphicData>
            </a:graphic>
          </wp:inline>
        </w:drawing>
      </w: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1037CF">
      <w:pPr>
        <w:spacing w:line="360" w:lineRule="auto"/>
        <w:jc w:val="both"/>
        <w:rPr>
          <w:b/>
          <w:u w:val="single"/>
        </w:rPr>
      </w:pPr>
    </w:p>
    <w:p w:rsidR="001037CF" w:rsidRDefault="00B47147">
      <w:pPr>
        <w:spacing w:line="360" w:lineRule="auto"/>
        <w:jc w:val="both"/>
        <w:rPr>
          <w:b/>
          <w:u w:val="single"/>
        </w:rPr>
      </w:pPr>
      <w:r>
        <w:rPr>
          <w:b/>
          <w:u w:val="single"/>
        </w:rPr>
        <w:lastRenderedPageBreak/>
        <w:t>08/03/2021</w:t>
      </w:r>
    </w:p>
    <w:p w:rsidR="001037CF" w:rsidRDefault="00B47147">
      <w:pPr>
        <w:spacing w:line="360" w:lineRule="auto"/>
        <w:jc w:val="both"/>
        <w:rPr>
          <w:b/>
          <w:u w:val="single"/>
        </w:rPr>
      </w:pPr>
      <w:r>
        <w:rPr>
          <w:b/>
          <w:noProof/>
          <w:u w:val="single"/>
          <w:lang w:val="tr-TR" w:eastAsia="tr-TR"/>
        </w:rPr>
        <w:drawing>
          <wp:inline distT="114300" distB="114300" distL="114300" distR="114300">
            <wp:extent cx="5534025" cy="4419600"/>
            <wp:effectExtent l="0" t="0" r="0" b="0"/>
            <wp:docPr id="1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3"/>
                    <a:srcRect/>
                    <a:stretch>
                      <a:fillRect/>
                    </a:stretch>
                  </pic:blipFill>
                  <pic:spPr>
                    <a:xfrm>
                      <a:off x="0" y="0"/>
                      <a:ext cx="5534025" cy="4419600"/>
                    </a:xfrm>
                    <a:prstGeom prst="rect">
                      <a:avLst/>
                    </a:prstGeom>
                    <a:ln/>
                  </pic:spPr>
                </pic:pic>
              </a:graphicData>
            </a:graphic>
          </wp:inline>
        </w:drawing>
      </w:r>
    </w:p>
    <w:p w:rsidR="001037CF" w:rsidRDefault="00B47147">
      <w:pPr>
        <w:spacing w:line="360" w:lineRule="auto"/>
        <w:jc w:val="both"/>
        <w:rPr>
          <w:b/>
          <w:u w:val="single"/>
        </w:rPr>
      </w:pPr>
      <w:r>
        <w:rPr>
          <w:b/>
          <w:noProof/>
          <w:u w:val="single"/>
          <w:lang w:val="tr-TR" w:eastAsia="tr-TR"/>
        </w:rPr>
        <w:lastRenderedPageBreak/>
        <w:drawing>
          <wp:inline distT="114300" distB="114300" distL="114300" distR="114300">
            <wp:extent cx="5505450" cy="4381500"/>
            <wp:effectExtent l="0" t="0" r="0" b="0"/>
            <wp:docPr id="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4"/>
                    <a:srcRect/>
                    <a:stretch>
                      <a:fillRect/>
                    </a:stretch>
                  </pic:blipFill>
                  <pic:spPr>
                    <a:xfrm>
                      <a:off x="0" y="0"/>
                      <a:ext cx="5505450" cy="4381500"/>
                    </a:xfrm>
                    <a:prstGeom prst="rect">
                      <a:avLst/>
                    </a:prstGeom>
                    <a:ln/>
                  </pic:spPr>
                </pic:pic>
              </a:graphicData>
            </a:graphic>
          </wp:inline>
        </w:drawing>
      </w:r>
    </w:p>
    <w:sectPr w:rsidR="001037CF">
      <w:footerReference w:type="default" r:id="rId75"/>
      <w:pgSz w:w="11909" w:h="16834"/>
      <w:pgMar w:top="1440" w:right="1399" w:bottom="1373"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01E6" w:rsidRDefault="003101E6">
      <w:pPr>
        <w:spacing w:after="0" w:line="240" w:lineRule="auto"/>
      </w:pPr>
      <w:r>
        <w:separator/>
      </w:r>
    </w:p>
  </w:endnote>
  <w:endnote w:type="continuationSeparator" w:id="0">
    <w:p w:rsidR="003101E6" w:rsidRDefault="00310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Gungsuh">
    <w:altName w:val="Gungsuh"/>
    <w:panose1 w:val="02030600000101010101"/>
    <w:charset w:val="81"/>
    <w:family w:val="roman"/>
    <w:pitch w:val="variable"/>
    <w:sig w:usb0="B00002AF" w:usb1="69D77CFB" w:usb2="00000030" w:usb3="00000000" w:csb0="0008009F"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7CF" w:rsidRDefault="00B47147">
    <w:pPr>
      <w:jc w:val="right"/>
    </w:pPr>
    <w:r>
      <w:fldChar w:fldCharType="begin"/>
    </w:r>
    <w:r>
      <w:instrText>PAGE</w:instrText>
    </w:r>
    <w:r>
      <w:fldChar w:fldCharType="separate"/>
    </w:r>
    <w:r w:rsidR="0018038F">
      <w:rPr>
        <w:noProof/>
      </w:rPr>
      <w:t>72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01E6" w:rsidRDefault="003101E6">
      <w:pPr>
        <w:spacing w:after="0" w:line="240" w:lineRule="auto"/>
      </w:pPr>
      <w:r>
        <w:separator/>
      </w:r>
    </w:p>
  </w:footnote>
  <w:footnote w:type="continuationSeparator" w:id="0">
    <w:p w:rsidR="003101E6" w:rsidRDefault="003101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60EEF"/>
    <w:multiLevelType w:val="multilevel"/>
    <w:tmpl w:val="231E947C"/>
    <w:lvl w:ilvl="0">
      <w:start w:val="1"/>
      <w:numFmt w:val="decimal"/>
      <w:lvlText w:val="%1."/>
      <w:lvlJc w:val="right"/>
      <w:pPr>
        <w:ind w:left="284" w:hanging="134"/>
      </w:pPr>
      <w:rPr>
        <w:u w:val="none"/>
      </w:rPr>
    </w:lvl>
    <w:lvl w:ilvl="1">
      <w:start w:val="3"/>
      <w:numFmt w:val="decimal"/>
      <w:lvlText w:val="%1.%2."/>
      <w:lvlJc w:val="right"/>
      <w:pPr>
        <w:ind w:left="450" w:hanging="105"/>
      </w:pPr>
      <w:rPr>
        <w:rFonts w:ascii="Times New Roman" w:eastAsia="Times New Roman" w:hAnsi="Times New Roman" w:cs="Times New Roman"/>
        <w:b/>
        <w:color w:val="000000"/>
        <w:sz w:val="24"/>
        <w:szCs w:val="24"/>
        <w:u w:val="none"/>
      </w:rPr>
    </w:lvl>
    <w:lvl w:ilvl="2">
      <w:start w:val="1"/>
      <w:numFmt w:val="decimal"/>
      <w:lvlText w:val="%1.%2.%3."/>
      <w:lvlJc w:val="right"/>
      <w:pPr>
        <w:ind w:left="645" w:firstLine="0"/>
      </w:pPr>
      <w:rPr>
        <w:u w:val="none"/>
      </w:rPr>
    </w:lvl>
    <w:lvl w:ilvl="3">
      <w:start w:val="1"/>
      <w:numFmt w:val="decimal"/>
      <w:lvlText w:val="%1.%2.%3.%4."/>
      <w:lvlJc w:val="right"/>
      <w:pPr>
        <w:ind w:left="645" w:firstLine="0"/>
      </w:pPr>
      <w:rPr>
        <w:rFonts w:ascii="Times New Roman" w:eastAsia="Times New Roman" w:hAnsi="Times New Roman" w:cs="Times New Roman"/>
        <w:b/>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2DE21D9"/>
    <w:multiLevelType w:val="multilevel"/>
    <w:tmpl w:val="7BFE3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191708"/>
    <w:multiLevelType w:val="multilevel"/>
    <w:tmpl w:val="6B1C6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D1073A"/>
    <w:multiLevelType w:val="multilevel"/>
    <w:tmpl w:val="F894E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AF4D16"/>
    <w:multiLevelType w:val="multilevel"/>
    <w:tmpl w:val="0008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3C67AC"/>
    <w:multiLevelType w:val="multilevel"/>
    <w:tmpl w:val="FE383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2D3098"/>
    <w:multiLevelType w:val="multilevel"/>
    <w:tmpl w:val="0644A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AE2547"/>
    <w:multiLevelType w:val="multilevel"/>
    <w:tmpl w:val="8376D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120DFE"/>
    <w:multiLevelType w:val="multilevel"/>
    <w:tmpl w:val="0748B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E77A03"/>
    <w:multiLevelType w:val="multilevel"/>
    <w:tmpl w:val="2878D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7A0AF2"/>
    <w:multiLevelType w:val="multilevel"/>
    <w:tmpl w:val="4E6CF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B41935"/>
    <w:multiLevelType w:val="multilevel"/>
    <w:tmpl w:val="52D2A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7D508B"/>
    <w:multiLevelType w:val="multilevel"/>
    <w:tmpl w:val="2F901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3A32F3"/>
    <w:multiLevelType w:val="multilevel"/>
    <w:tmpl w:val="9C7CD06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2F1B5AE2"/>
    <w:multiLevelType w:val="multilevel"/>
    <w:tmpl w:val="C122B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A17701"/>
    <w:multiLevelType w:val="multilevel"/>
    <w:tmpl w:val="5254D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FB90433"/>
    <w:multiLevelType w:val="multilevel"/>
    <w:tmpl w:val="7A688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462181"/>
    <w:multiLevelType w:val="multilevel"/>
    <w:tmpl w:val="28525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6B0752"/>
    <w:multiLevelType w:val="multilevel"/>
    <w:tmpl w:val="FAA89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C9266D9"/>
    <w:multiLevelType w:val="multilevel"/>
    <w:tmpl w:val="A540F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0F1945"/>
    <w:multiLevelType w:val="multilevel"/>
    <w:tmpl w:val="290E8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1F921D1"/>
    <w:multiLevelType w:val="multilevel"/>
    <w:tmpl w:val="1598A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1F7039"/>
    <w:multiLevelType w:val="multilevel"/>
    <w:tmpl w:val="01B003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73031E8"/>
    <w:multiLevelType w:val="multilevel"/>
    <w:tmpl w:val="A18ABCAE"/>
    <w:lvl w:ilvl="0">
      <w:start w:val="1"/>
      <w:numFmt w:val="decimal"/>
      <w:lvlText w:val="%1."/>
      <w:lvlJc w:val="right"/>
      <w:pPr>
        <w:ind w:left="425" w:hanging="275"/>
      </w:pPr>
      <w:rPr>
        <w:u w:val="none"/>
      </w:rPr>
    </w:lvl>
    <w:lvl w:ilvl="1">
      <w:start w:val="1"/>
      <w:numFmt w:val="decimal"/>
      <w:lvlText w:val="%1.%2."/>
      <w:lvlJc w:val="right"/>
      <w:pPr>
        <w:ind w:left="566" w:hanging="283"/>
      </w:pPr>
      <w:rPr>
        <w:rFonts w:ascii="Times New Roman" w:eastAsia="Times New Roman" w:hAnsi="Times New Roman" w:cs="Times New Roman"/>
        <w:b/>
        <w:color w:val="000000"/>
        <w:sz w:val="24"/>
        <w:szCs w:val="24"/>
        <w:u w:val="none"/>
      </w:rPr>
    </w:lvl>
    <w:lvl w:ilvl="2">
      <w:start w:val="1"/>
      <w:numFmt w:val="decimal"/>
      <w:lvlText w:val="%1.%2.%3."/>
      <w:lvlJc w:val="right"/>
      <w:pPr>
        <w:ind w:left="708" w:hanging="141"/>
      </w:pPr>
      <w:rPr>
        <w:rFonts w:ascii="Times New Roman" w:eastAsia="Times New Roman" w:hAnsi="Times New Roman" w:cs="Times New Roman"/>
        <w:b/>
        <w:color w:val="000000"/>
        <w:u w:val="none"/>
      </w:rPr>
    </w:lvl>
    <w:lvl w:ilvl="3">
      <w:start w:val="1"/>
      <w:numFmt w:val="decimal"/>
      <w:lvlText w:val="%1.%2.%3.%4."/>
      <w:lvlJc w:val="right"/>
      <w:pPr>
        <w:ind w:left="1133" w:hanging="283"/>
      </w:pPr>
      <w:rPr>
        <w:rFonts w:ascii="Times New Roman" w:eastAsia="Times New Roman" w:hAnsi="Times New Roman" w:cs="Times New Roman"/>
        <w:b/>
        <w:u w:val="none"/>
      </w:rPr>
    </w:lvl>
    <w:lvl w:ilvl="4">
      <w:start w:val="1"/>
      <w:numFmt w:val="decimal"/>
      <w:lvlText w:val="%1.%2.%3.%4.%5."/>
      <w:lvlJc w:val="right"/>
      <w:pPr>
        <w:ind w:left="1275"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4D451B23"/>
    <w:multiLevelType w:val="multilevel"/>
    <w:tmpl w:val="6958B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E071897"/>
    <w:multiLevelType w:val="multilevel"/>
    <w:tmpl w:val="1780E114"/>
    <w:lvl w:ilvl="0">
      <w:start w:val="1"/>
      <w:numFmt w:val="bullet"/>
      <w:lvlText w:val="➔"/>
      <w:lvlJc w:val="left"/>
      <w:pPr>
        <w:ind w:left="850" w:hanging="85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E525F86"/>
    <w:multiLevelType w:val="multilevel"/>
    <w:tmpl w:val="B600B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94322C"/>
    <w:multiLevelType w:val="multilevel"/>
    <w:tmpl w:val="F4BA2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7954270"/>
    <w:multiLevelType w:val="multilevel"/>
    <w:tmpl w:val="22683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8C82719"/>
    <w:multiLevelType w:val="multilevel"/>
    <w:tmpl w:val="67E2B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9F83D7B"/>
    <w:multiLevelType w:val="multilevel"/>
    <w:tmpl w:val="B2666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A204906"/>
    <w:multiLevelType w:val="multilevel"/>
    <w:tmpl w:val="63BA4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38832DA"/>
    <w:multiLevelType w:val="multilevel"/>
    <w:tmpl w:val="1D28F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4C06270"/>
    <w:multiLevelType w:val="multilevel"/>
    <w:tmpl w:val="79342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C579A6"/>
    <w:multiLevelType w:val="multilevel"/>
    <w:tmpl w:val="611E15CC"/>
    <w:lvl w:ilvl="0">
      <w:start w:val="1"/>
      <w:numFmt w:val="decimal"/>
      <w:lvlText w:val="%1."/>
      <w:lvlJc w:val="right"/>
      <w:pPr>
        <w:ind w:left="284" w:hanging="134"/>
      </w:pPr>
      <w:rPr>
        <w:u w:val="none"/>
      </w:rPr>
    </w:lvl>
    <w:lvl w:ilvl="1">
      <w:start w:val="2"/>
      <w:numFmt w:val="decimal"/>
      <w:lvlText w:val="%1.%2."/>
      <w:lvlJc w:val="right"/>
      <w:pPr>
        <w:ind w:left="450" w:hanging="105"/>
      </w:pPr>
      <w:rPr>
        <w:rFonts w:ascii="Times New Roman" w:eastAsia="Times New Roman" w:hAnsi="Times New Roman" w:cs="Times New Roman"/>
        <w:b/>
        <w:color w:val="000000"/>
        <w:sz w:val="24"/>
        <w:szCs w:val="24"/>
        <w:u w:val="none"/>
      </w:rPr>
    </w:lvl>
    <w:lvl w:ilvl="2">
      <w:start w:val="1"/>
      <w:numFmt w:val="decimal"/>
      <w:lvlText w:val="%1.%2.%3."/>
      <w:lvlJc w:val="right"/>
      <w:pPr>
        <w:ind w:left="645" w:firstLine="0"/>
      </w:pPr>
      <w:rPr>
        <w:u w:val="none"/>
      </w:rPr>
    </w:lvl>
    <w:lvl w:ilvl="3">
      <w:start w:val="1"/>
      <w:numFmt w:val="decimal"/>
      <w:lvlText w:val="%1.%2.%3.%4."/>
      <w:lvlJc w:val="right"/>
      <w:pPr>
        <w:ind w:left="645" w:firstLine="0"/>
      </w:pPr>
      <w:rPr>
        <w:rFonts w:ascii="Times New Roman" w:eastAsia="Times New Roman" w:hAnsi="Times New Roman" w:cs="Times New Roman"/>
        <w:b/>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6BA600C4"/>
    <w:multiLevelType w:val="multilevel"/>
    <w:tmpl w:val="09F67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0182312"/>
    <w:multiLevelType w:val="multilevel"/>
    <w:tmpl w:val="2EBAD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15228E8"/>
    <w:multiLevelType w:val="multilevel"/>
    <w:tmpl w:val="FC3A0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26B33B1"/>
    <w:multiLevelType w:val="multilevel"/>
    <w:tmpl w:val="809EA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22"/>
  </w:num>
  <w:num w:numId="3">
    <w:abstractNumId w:val="3"/>
  </w:num>
  <w:num w:numId="4">
    <w:abstractNumId w:val="36"/>
  </w:num>
  <w:num w:numId="5">
    <w:abstractNumId w:val="0"/>
  </w:num>
  <w:num w:numId="6">
    <w:abstractNumId w:val="1"/>
  </w:num>
  <w:num w:numId="7">
    <w:abstractNumId w:val="14"/>
  </w:num>
  <w:num w:numId="8">
    <w:abstractNumId w:val="18"/>
  </w:num>
  <w:num w:numId="9">
    <w:abstractNumId w:val="28"/>
  </w:num>
  <w:num w:numId="10">
    <w:abstractNumId w:val="16"/>
  </w:num>
  <w:num w:numId="11">
    <w:abstractNumId w:val="7"/>
  </w:num>
  <w:num w:numId="12">
    <w:abstractNumId w:val="38"/>
  </w:num>
  <w:num w:numId="13">
    <w:abstractNumId w:val="27"/>
  </w:num>
  <w:num w:numId="14">
    <w:abstractNumId w:val="23"/>
  </w:num>
  <w:num w:numId="15">
    <w:abstractNumId w:val="4"/>
  </w:num>
  <w:num w:numId="16">
    <w:abstractNumId w:val="2"/>
  </w:num>
  <w:num w:numId="17">
    <w:abstractNumId w:val="6"/>
  </w:num>
  <w:num w:numId="18">
    <w:abstractNumId w:val="25"/>
  </w:num>
  <w:num w:numId="19">
    <w:abstractNumId w:val="12"/>
  </w:num>
  <w:num w:numId="20">
    <w:abstractNumId w:val="34"/>
  </w:num>
  <w:num w:numId="21">
    <w:abstractNumId w:val="30"/>
  </w:num>
  <w:num w:numId="22">
    <w:abstractNumId w:val="33"/>
  </w:num>
  <w:num w:numId="23">
    <w:abstractNumId w:val="24"/>
  </w:num>
  <w:num w:numId="24">
    <w:abstractNumId w:val="32"/>
  </w:num>
  <w:num w:numId="25">
    <w:abstractNumId w:val="5"/>
  </w:num>
  <w:num w:numId="26">
    <w:abstractNumId w:val="8"/>
  </w:num>
  <w:num w:numId="27">
    <w:abstractNumId w:val="19"/>
  </w:num>
  <w:num w:numId="28">
    <w:abstractNumId w:val="21"/>
  </w:num>
  <w:num w:numId="29">
    <w:abstractNumId w:val="20"/>
  </w:num>
  <w:num w:numId="30">
    <w:abstractNumId w:val="31"/>
  </w:num>
  <w:num w:numId="31">
    <w:abstractNumId w:val="26"/>
  </w:num>
  <w:num w:numId="32">
    <w:abstractNumId w:val="37"/>
  </w:num>
  <w:num w:numId="33">
    <w:abstractNumId w:val="13"/>
  </w:num>
  <w:num w:numId="34">
    <w:abstractNumId w:val="17"/>
  </w:num>
  <w:num w:numId="35">
    <w:abstractNumId w:val="10"/>
  </w:num>
  <w:num w:numId="36">
    <w:abstractNumId w:val="29"/>
  </w:num>
  <w:num w:numId="37">
    <w:abstractNumId w:val="11"/>
  </w:num>
  <w:num w:numId="38">
    <w:abstractNumId w:val="35"/>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7CF"/>
    <w:rsid w:val="001037CF"/>
    <w:rsid w:val="00127E17"/>
    <w:rsid w:val="0018038F"/>
    <w:rsid w:val="003101E6"/>
    <w:rsid w:val="003F1666"/>
    <w:rsid w:val="005C2271"/>
    <w:rsid w:val="00675EE3"/>
    <w:rsid w:val="006D435E"/>
    <w:rsid w:val="00870DE4"/>
    <w:rsid w:val="00941F78"/>
    <w:rsid w:val="00AD58BF"/>
    <w:rsid w:val="00B471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A57D27-18DB-4448-B47F-D00AFD91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GB"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uiPriority w:val="9"/>
    <w:qFormat/>
    <w:pPr>
      <w:keepNext/>
      <w:keepLines/>
      <w:spacing w:before="400"/>
      <w:outlineLvl w:val="0"/>
    </w:pPr>
    <w:rPr>
      <w:sz w:val="40"/>
      <w:szCs w:val="40"/>
    </w:rPr>
  </w:style>
  <w:style w:type="paragraph" w:styleId="Balk2">
    <w:name w:val="heading 2"/>
    <w:basedOn w:val="Normal"/>
    <w:next w:val="Normal"/>
    <w:uiPriority w:val="9"/>
    <w:unhideWhenUsed/>
    <w:qFormat/>
    <w:pPr>
      <w:keepNext/>
      <w:keepLines/>
      <w:spacing w:before="360"/>
      <w:outlineLvl w:val="1"/>
    </w:pPr>
    <w:rPr>
      <w:sz w:val="32"/>
      <w:szCs w:val="32"/>
    </w:rPr>
  </w:style>
  <w:style w:type="paragraph" w:styleId="Balk3">
    <w:name w:val="heading 3"/>
    <w:basedOn w:val="Normal"/>
    <w:next w:val="Normal"/>
    <w:uiPriority w:val="9"/>
    <w:unhideWhenUsed/>
    <w:qFormat/>
    <w:pPr>
      <w:keepNext/>
      <w:keepLines/>
      <w:spacing w:before="320" w:after="80"/>
      <w:outlineLvl w:val="2"/>
    </w:pPr>
    <w:rPr>
      <w:color w:val="434343"/>
      <w:sz w:val="28"/>
      <w:szCs w:val="28"/>
    </w:rPr>
  </w:style>
  <w:style w:type="paragraph" w:styleId="Balk4">
    <w:name w:val="heading 4"/>
    <w:basedOn w:val="Normal"/>
    <w:next w:val="Normal"/>
    <w:uiPriority w:val="9"/>
    <w:unhideWhenUsed/>
    <w:qFormat/>
    <w:pPr>
      <w:keepNext/>
      <w:keepLines/>
      <w:spacing w:before="280" w:after="80"/>
      <w:outlineLvl w:val="3"/>
    </w:pPr>
    <w:rPr>
      <w:color w:val="666666"/>
    </w:rPr>
  </w:style>
  <w:style w:type="paragraph" w:styleId="Balk5">
    <w:name w:val="heading 5"/>
    <w:basedOn w:val="Normal"/>
    <w:next w:val="Normal"/>
    <w:uiPriority w:val="9"/>
    <w:unhideWhenUsed/>
    <w:qFormat/>
    <w:pPr>
      <w:keepNext/>
      <w:keepLines/>
      <w:spacing w:before="240" w:after="80"/>
      <w:outlineLvl w:val="4"/>
    </w:pPr>
    <w:rPr>
      <w:color w:val="666666"/>
    </w:rPr>
  </w:style>
  <w:style w:type="paragraph" w:styleId="Balk6">
    <w:name w:val="heading 6"/>
    <w:basedOn w:val="Normal"/>
    <w:next w:val="Normal"/>
    <w:uiPriority w:val="9"/>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a">
    <w:basedOn w:val="TableNormal1"/>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0">
    <w:basedOn w:val="TableNormal1"/>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6">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7">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8">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9">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a">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b">
    <w:basedOn w:val="NormalTablo"/>
    <w:tblPr>
      <w:tblStyleRowBandSize w:val="1"/>
      <w:tblStyleColBandSize w:val="1"/>
      <w:tblCellMar>
        <w:top w:w="100" w:type="dxa"/>
        <w:left w:w="100" w:type="dxa"/>
        <w:bottom w:w="100" w:type="dxa"/>
        <w:right w:w="100" w:type="dxa"/>
      </w:tblCellMar>
    </w:tblPr>
  </w:style>
  <w:style w:type="table" w:customStyle="1" w:styleId="ac">
    <w:basedOn w:val="NormalTablo"/>
    <w:tblPr>
      <w:tblStyleRowBandSize w:val="1"/>
      <w:tblStyleColBandSize w:val="1"/>
      <w:tblCellMar>
        <w:top w:w="100" w:type="dxa"/>
        <w:left w:w="100" w:type="dxa"/>
        <w:bottom w:w="100" w:type="dxa"/>
        <w:right w:w="100" w:type="dxa"/>
      </w:tblCellMar>
    </w:tblPr>
  </w:style>
  <w:style w:type="table" w:customStyle="1" w:styleId="ad">
    <w:basedOn w:val="NormalTablo"/>
    <w:tblPr>
      <w:tblStyleRowBandSize w:val="1"/>
      <w:tblStyleColBandSize w:val="1"/>
      <w:tblCellMar>
        <w:top w:w="100" w:type="dxa"/>
        <w:left w:w="100" w:type="dxa"/>
        <w:bottom w:w="100" w:type="dxa"/>
        <w:right w:w="100" w:type="dxa"/>
      </w:tblCellMar>
    </w:tblPr>
  </w:style>
  <w:style w:type="table" w:customStyle="1" w:styleId="ae">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0">
    <w:basedOn w:val="NormalTablo"/>
    <w:tblPr>
      <w:tblStyleRowBandSize w:val="1"/>
      <w:tblStyleColBandSize w:val="1"/>
      <w:tblCellMar>
        <w:top w:w="100" w:type="dxa"/>
        <w:left w:w="100" w:type="dxa"/>
        <w:bottom w:w="100" w:type="dxa"/>
        <w:right w:w="100" w:type="dxa"/>
      </w:tblCellMar>
    </w:tblPr>
  </w:style>
  <w:style w:type="table" w:customStyle="1" w:styleId="af1">
    <w:basedOn w:val="NormalTablo"/>
    <w:tblPr>
      <w:tblStyleRowBandSize w:val="1"/>
      <w:tblStyleColBandSize w:val="1"/>
      <w:tblCellMar>
        <w:top w:w="100" w:type="dxa"/>
        <w:left w:w="100" w:type="dxa"/>
        <w:bottom w:w="100" w:type="dxa"/>
        <w:right w:w="100" w:type="dxa"/>
      </w:tblCellMar>
    </w:tblPr>
  </w:style>
  <w:style w:type="table" w:customStyle="1" w:styleId="af2">
    <w:basedOn w:val="NormalTablo"/>
    <w:tblPr>
      <w:tblStyleRowBandSize w:val="1"/>
      <w:tblStyleColBandSize w:val="1"/>
      <w:tblCellMar>
        <w:top w:w="100" w:type="dxa"/>
        <w:left w:w="100" w:type="dxa"/>
        <w:bottom w:w="100" w:type="dxa"/>
        <w:right w:w="100" w:type="dxa"/>
      </w:tblCellMar>
    </w:tblPr>
  </w:style>
  <w:style w:type="table" w:customStyle="1" w:styleId="af3">
    <w:basedOn w:val="NormalTablo"/>
    <w:tblPr>
      <w:tblStyleRowBandSize w:val="1"/>
      <w:tblStyleColBandSize w:val="1"/>
      <w:tblCellMar>
        <w:top w:w="100" w:type="dxa"/>
        <w:left w:w="100" w:type="dxa"/>
        <w:bottom w:w="100" w:type="dxa"/>
        <w:right w:w="100" w:type="dxa"/>
      </w:tblCellMar>
    </w:tblPr>
  </w:style>
  <w:style w:type="table" w:customStyle="1" w:styleId="af4">
    <w:basedOn w:val="NormalTablo"/>
    <w:tblPr>
      <w:tblStyleRowBandSize w:val="1"/>
      <w:tblStyleColBandSize w:val="1"/>
      <w:tblCellMar>
        <w:top w:w="100" w:type="dxa"/>
        <w:left w:w="100" w:type="dxa"/>
        <w:bottom w:w="100" w:type="dxa"/>
        <w:right w:w="100" w:type="dxa"/>
      </w:tblCellMar>
    </w:tblPr>
    <w:tcPr>
      <w:shd w:val="clear" w:color="auto" w:fill="FFFFFF"/>
    </w:tcPr>
  </w:style>
  <w:style w:type="table" w:customStyle="1" w:styleId="af5">
    <w:basedOn w:val="NormalTablo"/>
    <w:tblPr>
      <w:tblStyleRowBandSize w:val="1"/>
      <w:tblStyleColBandSize w:val="1"/>
      <w:tblCellMar>
        <w:top w:w="100" w:type="dxa"/>
        <w:left w:w="100" w:type="dxa"/>
        <w:bottom w:w="100" w:type="dxa"/>
        <w:right w:w="100" w:type="dxa"/>
      </w:tblCellMar>
    </w:tblPr>
  </w:style>
  <w:style w:type="table" w:customStyle="1" w:styleId="af6">
    <w:basedOn w:val="NormalTablo"/>
    <w:tblPr>
      <w:tblStyleRowBandSize w:val="1"/>
      <w:tblStyleColBandSize w:val="1"/>
      <w:tblCellMar>
        <w:top w:w="100" w:type="dxa"/>
        <w:left w:w="100" w:type="dxa"/>
        <w:bottom w:w="100" w:type="dxa"/>
        <w:right w:w="100" w:type="dxa"/>
      </w:tblCellMar>
    </w:tblPr>
  </w:style>
  <w:style w:type="table" w:customStyle="1" w:styleId="af7">
    <w:basedOn w:val="NormalTablo"/>
    <w:tblPr>
      <w:tblStyleRowBandSize w:val="1"/>
      <w:tblStyleColBandSize w:val="1"/>
      <w:tblCellMar>
        <w:top w:w="100" w:type="dxa"/>
        <w:left w:w="100" w:type="dxa"/>
        <w:bottom w:w="100" w:type="dxa"/>
        <w:right w:w="100" w:type="dxa"/>
      </w:tblCellMar>
    </w:tblPr>
  </w:style>
  <w:style w:type="table" w:customStyle="1" w:styleId="af8">
    <w:basedOn w:val="NormalTablo"/>
    <w:tblPr>
      <w:tblStyleRowBandSize w:val="1"/>
      <w:tblStyleColBandSize w:val="1"/>
      <w:tblCellMar>
        <w:top w:w="100" w:type="dxa"/>
        <w:left w:w="100" w:type="dxa"/>
        <w:bottom w:w="100" w:type="dxa"/>
        <w:right w:w="100" w:type="dxa"/>
      </w:tblCellMar>
    </w:tblPr>
  </w:style>
  <w:style w:type="table" w:customStyle="1" w:styleId="af9">
    <w:basedOn w:val="NormalTablo"/>
    <w:tblPr>
      <w:tblStyleRowBandSize w:val="1"/>
      <w:tblStyleColBandSize w:val="1"/>
      <w:tblCellMar>
        <w:top w:w="100" w:type="dxa"/>
        <w:left w:w="100" w:type="dxa"/>
        <w:bottom w:w="100" w:type="dxa"/>
        <w:right w:w="100" w:type="dxa"/>
      </w:tblCellMar>
    </w:tblPr>
  </w:style>
  <w:style w:type="table" w:customStyle="1" w:styleId="afa">
    <w:basedOn w:val="NormalTablo"/>
    <w:tblPr>
      <w:tblStyleRowBandSize w:val="1"/>
      <w:tblStyleColBandSize w:val="1"/>
      <w:tblCellMar>
        <w:top w:w="100" w:type="dxa"/>
        <w:left w:w="100" w:type="dxa"/>
        <w:bottom w:w="100" w:type="dxa"/>
        <w:right w:w="100" w:type="dxa"/>
      </w:tblCellMar>
    </w:tblPr>
  </w:style>
  <w:style w:type="table" w:customStyle="1" w:styleId="afb">
    <w:basedOn w:val="NormalTablo"/>
    <w:tblPr>
      <w:tblStyleRowBandSize w:val="1"/>
      <w:tblStyleColBandSize w:val="1"/>
      <w:tblCellMar>
        <w:top w:w="100" w:type="dxa"/>
        <w:left w:w="100" w:type="dxa"/>
        <w:bottom w:w="100" w:type="dxa"/>
        <w:right w:w="100" w:type="dxa"/>
      </w:tblCellMar>
    </w:tblPr>
  </w:style>
  <w:style w:type="table" w:customStyle="1" w:styleId="afc">
    <w:basedOn w:val="NormalTablo"/>
    <w:tblPr>
      <w:tblStyleRowBandSize w:val="1"/>
      <w:tblStyleColBandSize w:val="1"/>
      <w:tblCellMar>
        <w:top w:w="100" w:type="dxa"/>
        <w:left w:w="100" w:type="dxa"/>
        <w:bottom w:w="100" w:type="dxa"/>
        <w:right w:w="100" w:type="dxa"/>
      </w:tblCellMar>
    </w:tblPr>
  </w:style>
  <w:style w:type="table" w:customStyle="1" w:styleId="afd">
    <w:basedOn w:val="NormalTablo"/>
    <w:tblPr>
      <w:tblStyleRowBandSize w:val="1"/>
      <w:tblStyleColBandSize w:val="1"/>
      <w:tblCellMar>
        <w:top w:w="100" w:type="dxa"/>
        <w:left w:w="100" w:type="dxa"/>
        <w:bottom w:w="100" w:type="dxa"/>
        <w:right w:w="100" w:type="dxa"/>
      </w:tblCellMar>
    </w:tblPr>
  </w:style>
  <w:style w:type="table" w:customStyle="1" w:styleId="afe">
    <w:basedOn w:val="NormalTablo"/>
    <w:tblPr>
      <w:tblStyleRowBandSize w:val="1"/>
      <w:tblStyleColBandSize w:val="1"/>
      <w:tblCellMar>
        <w:top w:w="100" w:type="dxa"/>
        <w:left w:w="100" w:type="dxa"/>
        <w:bottom w:w="100" w:type="dxa"/>
        <w:right w:w="100" w:type="dxa"/>
      </w:tblCellMar>
    </w:tblPr>
  </w:style>
  <w:style w:type="table" w:customStyle="1" w:styleId="aff">
    <w:basedOn w:val="NormalTablo"/>
    <w:tblPr>
      <w:tblStyleRowBandSize w:val="1"/>
      <w:tblStyleColBandSize w:val="1"/>
      <w:tblCellMar>
        <w:top w:w="100" w:type="dxa"/>
        <w:left w:w="100" w:type="dxa"/>
        <w:bottom w:w="100" w:type="dxa"/>
        <w:right w:w="100" w:type="dxa"/>
      </w:tblCellMar>
    </w:tblPr>
  </w:style>
  <w:style w:type="table" w:customStyle="1" w:styleId="aff0">
    <w:basedOn w:val="NormalTablo"/>
    <w:tblPr>
      <w:tblStyleRowBandSize w:val="1"/>
      <w:tblStyleColBandSize w:val="1"/>
      <w:tblCellMar>
        <w:top w:w="100" w:type="dxa"/>
        <w:left w:w="100" w:type="dxa"/>
        <w:bottom w:w="100" w:type="dxa"/>
        <w:right w:w="100" w:type="dxa"/>
      </w:tblCellMar>
    </w:tblPr>
  </w:style>
  <w:style w:type="table" w:customStyle="1" w:styleId="aff1">
    <w:basedOn w:val="NormalTablo"/>
    <w:tblPr>
      <w:tblStyleRowBandSize w:val="1"/>
      <w:tblStyleColBandSize w:val="1"/>
      <w:tblCellMar>
        <w:top w:w="100" w:type="dxa"/>
        <w:left w:w="100" w:type="dxa"/>
        <w:bottom w:w="100" w:type="dxa"/>
        <w:right w:w="100" w:type="dxa"/>
      </w:tblCellMar>
    </w:tblPr>
  </w:style>
  <w:style w:type="table" w:customStyle="1" w:styleId="aff2">
    <w:basedOn w:val="NormalTablo"/>
    <w:tblPr>
      <w:tblStyleRowBandSize w:val="1"/>
      <w:tblStyleColBandSize w:val="1"/>
      <w:tblCellMar>
        <w:top w:w="100" w:type="dxa"/>
        <w:left w:w="100" w:type="dxa"/>
        <w:bottom w:w="100" w:type="dxa"/>
        <w:right w:w="100" w:type="dxa"/>
      </w:tblCellMar>
    </w:tblPr>
  </w:style>
  <w:style w:type="table" w:customStyle="1" w:styleId="aff3">
    <w:basedOn w:val="NormalTablo"/>
    <w:tblPr>
      <w:tblStyleRowBandSize w:val="1"/>
      <w:tblStyleColBandSize w:val="1"/>
      <w:tblCellMar>
        <w:top w:w="100" w:type="dxa"/>
        <w:left w:w="100" w:type="dxa"/>
        <w:bottom w:w="100" w:type="dxa"/>
        <w:right w:w="100" w:type="dxa"/>
      </w:tblCellMar>
    </w:tblPr>
  </w:style>
  <w:style w:type="table" w:customStyle="1" w:styleId="aff4">
    <w:basedOn w:val="NormalTablo"/>
    <w:tblPr>
      <w:tblStyleRowBandSize w:val="1"/>
      <w:tblStyleColBandSize w:val="1"/>
      <w:tblCellMar>
        <w:top w:w="100" w:type="dxa"/>
        <w:left w:w="100" w:type="dxa"/>
        <w:bottom w:w="100" w:type="dxa"/>
        <w:right w:w="100" w:type="dxa"/>
      </w:tblCellMar>
    </w:tblPr>
  </w:style>
  <w:style w:type="table" w:customStyle="1" w:styleId="aff5">
    <w:basedOn w:val="NormalTablo"/>
    <w:tblPr>
      <w:tblStyleRowBandSize w:val="1"/>
      <w:tblStyleColBandSize w:val="1"/>
      <w:tblCellMar>
        <w:top w:w="100" w:type="dxa"/>
        <w:left w:w="100" w:type="dxa"/>
        <w:bottom w:w="100" w:type="dxa"/>
        <w:right w:w="100" w:type="dxa"/>
      </w:tblCellMar>
    </w:tblPr>
  </w:style>
  <w:style w:type="table" w:customStyle="1" w:styleId="aff6">
    <w:basedOn w:val="NormalTablo"/>
    <w:tblPr>
      <w:tblStyleRowBandSize w:val="1"/>
      <w:tblStyleColBandSize w:val="1"/>
      <w:tblCellMar>
        <w:top w:w="100" w:type="dxa"/>
        <w:left w:w="100" w:type="dxa"/>
        <w:bottom w:w="100" w:type="dxa"/>
        <w:right w:w="100" w:type="dxa"/>
      </w:tblCellMar>
    </w:tblPr>
  </w:style>
  <w:style w:type="table" w:customStyle="1" w:styleId="aff7">
    <w:basedOn w:val="NormalTablo"/>
    <w:tblPr>
      <w:tblStyleRowBandSize w:val="1"/>
      <w:tblStyleColBandSize w:val="1"/>
      <w:tblCellMar>
        <w:top w:w="100" w:type="dxa"/>
        <w:left w:w="100" w:type="dxa"/>
        <w:bottom w:w="100" w:type="dxa"/>
        <w:right w:w="100" w:type="dxa"/>
      </w:tblCellMar>
    </w:tblPr>
  </w:style>
  <w:style w:type="table" w:customStyle="1" w:styleId="aff8">
    <w:basedOn w:val="NormalTablo"/>
    <w:tblPr>
      <w:tblStyleRowBandSize w:val="1"/>
      <w:tblStyleColBandSize w:val="1"/>
      <w:tblCellMar>
        <w:top w:w="100" w:type="dxa"/>
        <w:left w:w="100" w:type="dxa"/>
        <w:bottom w:w="100" w:type="dxa"/>
        <w:right w:w="100" w:type="dxa"/>
      </w:tblCellMar>
    </w:tblPr>
  </w:style>
  <w:style w:type="table" w:customStyle="1" w:styleId="aff9">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a">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b">
    <w:basedOn w:val="NormalTablo"/>
    <w:tblPr>
      <w:tblStyleRowBandSize w:val="1"/>
      <w:tblStyleColBandSize w:val="1"/>
      <w:tblCellMar>
        <w:top w:w="100" w:type="dxa"/>
        <w:left w:w="100" w:type="dxa"/>
        <w:bottom w:w="100" w:type="dxa"/>
        <w:right w:w="100" w:type="dxa"/>
      </w:tblCellMar>
    </w:tblPr>
  </w:style>
  <w:style w:type="table" w:customStyle="1" w:styleId="affc">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d">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e">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0">
    <w:basedOn w:val="NormalTablo"/>
    <w:tblPr>
      <w:tblStyleRowBandSize w:val="1"/>
      <w:tblStyleColBandSize w:val="1"/>
      <w:tblCellMar>
        <w:top w:w="100" w:type="dxa"/>
        <w:left w:w="100" w:type="dxa"/>
        <w:bottom w:w="100" w:type="dxa"/>
        <w:right w:w="100" w:type="dxa"/>
      </w:tblCellMar>
    </w:tblPr>
  </w:style>
  <w:style w:type="table" w:customStyle="1" w:styleId="afff1">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2">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3">
    <w:basedOn w:val="NormalTablo"/>
    <w:tblPr>
      <w:tblStyleRowBandSize w:val="1"/>
      <w:tblStyleColBandSize w:val="1"/>
      <w:tblCellMar>
        <w:top w:w="100" w:type="dxa"/>
        <w:left w:w="100" w:type="dxa"/>
        <w:bottom w:w="100" w:type="dxa"/>
        <w:right w:w="100" w:type="dxa"/>
      </w:tblCellMar>
    </w:tblPr>
  </w:style>
  <w:style w:type="table" w:customStyle="1" w:styleId="afff4">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5">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6">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7">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8">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9">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a">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b">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c">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d">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e">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0">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1">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2">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3">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4">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5">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6">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7">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8">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9">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a">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b">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c">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d">
    <w:basedOn w:val="NormalTablo"/>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cPr>
      <w:shd w:val="clear" w:color="auto" w:fill="FFFFFF"/>
    </w:tcPr>
  </w:style>
  <w:style w:type="paragraph" w:styleId="stbilgi">
    <w:name w:val="header"/>
    <w:basedOn w:val="Normal"/>
    <w:link w:val="stbilgiChar"/>
    <w:uiPriority w:val="99"/>
    <w:unhideWhenUsed/>
    <w:rsid w:val="006D435E"/>
    <w:pPr>
      <w:tabs>
        <w:tab w:val="center" w:pos="4703"/>
        <w:tab w:val="right" w:pos="9406"/>
      </w:tabs>
      <w:spacing w:after="0" w:line="240" w:lineRule="auto"/>
    </w:pPr>
  </w:style>
  <w:style w:type="character" w:customStyle="1" w:styleId="stbilgiChar">
    <w:name w:val="Üstbilgi Char"/>
    <w:basedOn w:val="VarsaylanParagrafYazTipi"/>
    <w:link w:val="stbilgi"/>
    <w:uiPriority w:val="99"/>
    <w:rsid w:val="006D435E"/>
  </w:style>
  <w:style w:type="paragraph" w:styleId="Altbilgi">
    <w:name w:val="footer"/>
    <w:basedOn w:val="Normal"/>
    <w:link w:val="AltbilgiChar"/>
    <w:uiPriority w:val="99"/>
    <w:unhideWhenUsed/>
    <w:rsid w:val="006D435E"/>
    <w:pPr>
      <w:tabs>
        <w:tab w:val="center" w:pos="4703"/>
        <w:tab w:val="right" w:pos="9406"/>
      </w:tabs>
      <w:spacing w:after="0" w:line="240" w:lineRule="auto"/>
    </w:pPr>
  </w:style>
  <w:style w:type="character" w:customStyle="1" w:styleId="AltbilgiChar">
    <w:name w:val="Altbilgi Char"/>
    <w:basedOn w:val="VarsaylanParagrafYazTipi"/>
    <w:link w:val="Altbilgi"/>
    <w:uiPriority w:val="99"/>
    <w:rsid w:val="006D4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366035">
      <w:bodyDiv w:val="1"/>
      <w:marLeft w:val="0"/>
      <w:marRight w:val="0"/>
      <w:marTop w:val="0"/>
      <w:marBottom w:val="0"/>
      <w:divBdr>
        <w:top w:val="none" w:sz="0" w:space="0" w:color="auto"/>
        <w:left w:val="none" w:sz="0" w:space="0" w:color="auto"/>
        <w:bottom w:val="none" w:sz="0" w:space="0" w:color="auto"/>
        <w:right w:val="none" w:sz="0" w:space="0" w:color="auto"/>
      </w:divBdr>
    </w:div>
    <w:div w:id="1845588846">
      <w:bodyDiv w:val="1"/>
      <w:marLeft w:val="0"/>
      <w:marRight w:val="0"/>
      <w:marTop w:val="0"/>
      <w:marBottom w:val="0"/>
      <w:divBdr>
        <w:top w:val="none" w:sz="0" w:space="0" w:color="auto"/>
        <w:left w:val="none" w:sz="0" w:space="0" w:color="auto"/>
        <w:bottom w:val="none" w:sz="0" w:space="0" w:color="auto"/>
        <w:right w:val="none" w:sz="0" w:space="0" w:color="auto"/>
      </w:divBdr>
      <w:divsChild>
        <w:div w:id="148099943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hyperlink" Target="https://doi.org/10.1016/j.ijepes.2010.01.019" TargetMode="External"/><Relationship Id="rId55" Type="http://schemas.openxmlformats.org/officeDocument/2006/relationships/hyperlink" Target="https://www.lehigh.edu/~intribos/Resources/SAE_FMEA.pdf." TargetMode="External"/><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oi.org/10.1016/j.ijepes.2010.01.019" TargetMode="External"/><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i.org/10.1016/j.apergo.2019.102897" TargetMode="External"/><Relationship Id="rId61"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1016/j.ijepes.2010.01.019" TargetMode="External"/><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oi.org/10.2105/ajph.2019.305478" TargetMode="External"/><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doi.org/10.1016/j.ijepes.2010.01.019" TargetMode="External"/><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yperlink" Target="https://doi.org/10.1016/j.ijepes.2010.01.019" TargetMode="External"/><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MHMeFlgenvCm/i0f2M6v5VSexw==">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14353</Words>
  <Characters>81816</Characters>
  <Application>Microsoft Office Word</Application>
  <DocSecurity>0</DocSecurity>
  <Lines>681</Lines>
  <Paragraphs>191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Canan Çilingir</dc:creator>
  <cp:lastModifiedBy>Ali CEYLAN</cp:lastModifiedBy>
  <cp:revision>3</cp:revision>
  <dcterms:created xsi:type="dcterms:W3CDTF">2021-05-29T00:38:00Z</dcterms:created>
  <dcterms:modified xsi:type="dcterms:W3CDTF">2021-05-29T00:38:00Z</dcterms:modified>
</cp:coreProperties>
</file>