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</w:t>
        <w:br/>
        <w:t xml:space="preserve">ТЕХНИЧЕСКОЕ ЗАДАНИЕ  </w:t>
        <w:br/>
        <w:t xml:space="preserve"> </w:t>
        <w:br/>
        <w:t xml:space="preserve">на выполнение работ по модернизации систем защиты персональных данных и аттестации </w:t>
        <w:br/>
        <w:t xml:space="preserve">учреждений, подключенных к единой базе данных по осуществлению мероприятий, </w:t>
        <w:br/>
        <w:t xml:space="preserve">связанных с обеспечением безопасности донорской крови и ее компонентов, раз витием, </w:t>
        <w:br/>
        <w:t xml:space="preserve">организацией и пропагандой донорства крови и ее компонентов, в соответствии с </w:t>
        <w:br/>
        <w:t xml:space="preserve">требованиям и действующего законодательства РФ в сфере защиты информации и </w:t>
        <w:br/>
        <w:t xml:space="preserve">персональных данных в государственных информационных системах  в 2013году . </w:t>
        <w:br/>
        <w:t xml:space="preserve"> </w:t>
        <w:br/>
        <w:t xml:space="preserve">1. Общие сведения  </w:t>
        <w:br/>
        <w:t xml:space="preserve">1.1. Полное наименование работы и ее условное обозначение  </w:t>
        <w:br/>
        <w:t xml:space="preserve">Полное наименование работы:  выполнение работ по модернизации систем защиты </w:t>
        <w:br/>
        <w:t xml:space="preserve">персональных данных и аттестации учреждений, подключенных к единой базе данных по </w:t>
        <w:br/>
        <w:t xml:space="preserve">осуществлению мероприятий, связанных с обеспечен ием безопасности донорской крови и ее </w:t>
        <w:br/>
        <w:t xml:space="preserve">компонентов, развитием, организацией и пропагандой донорства крови и ее компонентов, в </w:t>
        <w:br/>
        <w:t xml:space="preserve">соответствии с требованиями действующего законодательства РФ в сфере защиты информации и </w:t>
        <w:br/>
        <w:t xml:space="preserve">персональных данных в государственных инфо рмационных системах  в 2013году.  </w:t>
        <w:br/>
        <w:t xml:space="preserve">Условное обозначение работы:  выполнение работ по модернизации  систем защиты </w:t>
        <w:br/>
        <w:t xml:space="preserve">персональных данных  и аттестации учреждений . </w:t>
        <w:br/>
        <w:t xml:space="preserve">1.2. Основание для проведения работ  </w:t>
        <w:br/>
        <w:t xml:space="preserve">Выполнение работ по модернизации  систем защиты персональных данных  и аттестации </w:t>
        <w:br/>
        <w:t xml:space="preserve">учреждений  осуществляется на основании следующих документов:  </w:t>
        <w:br/>
        <w:t xml:space="preserve"> Федеральный закон от 27 июля 2006  г. №  149-ФЗ «Об информации, информационных </w:t>
        <w:br/>
        <w:t xml:space="preserve">технологиях и о защите информации»;  </w:t>
        <w:br/>
        <w:t xml:space="preserve"> Федеральный закон от 27 июля 2006  г. № 152-ФЗ «О персональных данных»;  </w:t>
        <w:br/>
        <w:t xml:space="preserve"> Федеральный закон от 27 декабря 2002  г. № 184-ФЗ «О техническом регулировании»;  </w:t>
        <w:br/>
        <w:t xml:space="preserve"> Федеральный закон от 04 мая 2011  г. №  99-ФЗ «О лицензировании отдельных видов </w:t>
        <w:br/>
        <w:t xml:space="preserve">деятельности»;  </w:t>
        <w:br/>
        <w:t xml:space="preserve"> Указ Президента РФ от 6 марта 1997  г. №  188 «Об утверждении перечня сведений </w:t>
        <w:br/>
        <w:t xml:space="preserve">конфиден циального характера»;  </w:t>
        <w:br/>
        <w:t xml:space="preserve"> Указ Президента РФ от 17 марта 2008  г. №  351 «О мерах по обеспечению </w:t>
        <w:br/>
        <w:t xml:space="preserve">информационной безопасности Российской Федерации при использовании </w:t>
        <w:br/>
        <w:t xml:space="preserve">информационно -телекоммуникационных сетей международного информационного </w:t>
        <w:br/>
        <w:t xml:space="preserve">обмена»;  </w:t>
        <w:br/>
        <w:t xml:space="preserve"> Постановление Пра вительства РФ от 16 апреля 2012 г. №  313 «Об утверждении </w:t>
        <w:br/>
        <w:t xml:space="preserve">положения о лицензировании деятельности по разработке, производству, </w:t>
        <w:br/>
        <w:t xml:space="preserve">распространению шифровальных (криптографических) средств, информационных </w:t>
        <w:br/>
        <w:t xml:space="preserve">систем и телекоммуникационных систем, защищенных с исполь зованием </w:t>
        <w:br/>
        <w:t xml:space="preserve">шифровальных (криптографических) средств, выполнению работ, оказанию услуг в </w:t>
        <w:br/>
        <w:t xml:space="preserve">области шифрования информации, техническому обслуживанию шифровальных </w:t>
        <w:br/>
        <w:t xml:space="preserve">(криптографических) средств, информационных систем и телекоммуникационных 2 </w:t>
        <w:br/>
        <w:t xml:space="preserve"> систем, защищенных с испол ьзованием шифровальных (криптографических) средств </w:t>
        <w:br/>
        <w:t xml:space="preserve">(за исключением случая, если техническое обслуживание шифровальных </w:t>
        <w:br/>
        <w:t xml:space="preserve">(криптографических) средств, информационных систем и телекоммуникационных </w:t>
        <w:br/>
        <w:t xml:space="preserve">систем, защищенных с использованием шифровальных (криптографичес ких) </w:t>
        <w:br/>
        <w:t xml:space="preserve">средств, осуществляется для обеспечения собственных нужд юридического лица или </w:t>
        <w:br/>
        <w:t xml:space="preserve">индивидуального предпринимателя)»;  </w:t>
        <w:br/>
        <w:t xml:space="preserve"> Постановление Правительства РФ от 1 ноября 2012  г. №  1119 «Об утверждении </w:t>
        <w:br/>
        <w:t xml:space="preserve">требований к защите персональных данных при их обработке в инфо рмационных </w:t>
        <w:br/>
        <w:t xml:space="preserve">системах персональных данных»;  </w:t>
        <w:br/>
        <w:t xml:space="preserve"> Постановление Правительства РФ от 3 февраля 2012  г. №  79 «Об утверждении </w:t>
        <w:br/>
        <w:t xml:space="preserve">положения о лицензировании деятельности по технической защите </w:t>
        <w:br/>
        <w:t xml:space="preserve">конфиденциальной информации»;  </w:t>
        <w:br/>
        <w:t xml:space="preserve"> Положение о сертификации средств защиты информаци и по требованиям </w:t>
        <w:br/>
        <w:t xml:space="preserve">безопасности информации (утверждено приказом Гостехкомиссии России от </w:t>
        <w:br/>
        <w:t xml:space="preserve">27 октября 1995  г. № 199);  </w:t>
        <w:br/>
        <w:t xml:space="preserve"> Приказ ФСТЭК России от 18 февраля 2013  г. №  21 «Об утверждении состава и </w:t>
        <w:br/>
        <w:t xml:space="preserve">содержания организационных и технических мер по обеспечению безопасно сти </w:t>
        <w:br/>
        <w:t xml:space="preserve">персональных данных при их обработке в информационных системах персональных </w:t>
        <w:br/>
        <w:t xml:space="preserve">данных»;  </w:t>
        <w:br/>
        <w:t xml:space="preserve"> Приказ ФСТЭК России от 11 февраля 2013  г. №  17 «Об утверждении Требований о </w:t>
        <w:br/>
        <w:t xml:space="preserve">защите информации, не составляющей государственную тайну, содержащейся в </w:t>
        <w:br/>
        <w:t xml:space="preserve">государственных ин формационных системах»;  </w:t>
        <w:br/>
        <w:t xml:space="preserve"> Базовая модель угроз безопасности персональных данных при их обработке в </w:t>
        <w:br/>
        <w:t xml:space="preserve">информационных системах персональных данных, ФСТЭК России, 15 февраля </w:t>
        <w:br/>
        <w:t xml:space="preserve">2008  г.; </w:t>
        <w:br/>
        <w:t xml:space="preserve"> Методика определения актуальных угроз безопасности персональных данных при их </w:t>
        <w:br/>
        <w:t xml:space="preserve">обработке в информационных системах персональных данных, ФСТЭК России 14 </w:t>
        <w:br/>
        <w:t xml:space="preserve">февраля 2008  г.; </w:t>
        <w:br/>
        <w:t xml:space="preserve"> Методические рекомендации по обеспечению с помощью криптосредств </w:t>
        <w:br/>
        <w:t xml:space="preserve">безопасности персональных данных при их обработке в информационных системах </w:t>
        <w:br/>
        <w:t xml:space="preserve">персональных данных с испол ьзованием средств автоматизации (утверждены 8 </w:t>
        <w:br/>
        <w:t xml:space="preserve">Центром ФСБ России от 21 февраля 2008  г. №149/6/6 -622);  </w:t>
        <w:br/>
        <w:t xml:space="preserve"> Типовые требования по организации и обеспечению функционирования </w:t>
        <w:br/>
        <w:t xml:space="preserve">шифровальных (криптографических) средств, предназначенных для защиты </w:t>
        <w:br/>
        <w:t xml:space="preserve">информации, не содер жащей сведений, составляющих государственную тайну в </w:t>
        <w:br/>
        <w:t xml:space="preserve">случае их использования для обеспечения безопасности персональных данных при </w:t>
        <w:br/>
        <w:t xml:space="preserve">обработке в информационных системах персональных данных (утверждены 8 </w:t>
        <w:br/>
        <w:t xml:space="preserve">Центром ФСБ России от 21 февраля 2008  г. №149/6/6 -622);  </w:t>
        <w:br/>
        <w:t xml:space="preserve"> Положение по аттестации объектов информатизации по требованиям безопасности </w:t>
        <w:br/>
        <w:t xml:space="preserve">информации, Гостехкомиссия России, 1994 г.;  3 </w:t>
        <w:br/>
        <w:t xml:space="preserve"> </w:t>
        <w:br/>
        <w:t xml:space="preserve"> Специальные требования и рекомендации по технической защите конфиденциальной </w:t>
        <w:br/>
        <w:t xml:space="preserve">информации (СТР -К), утвержденные приказом Гостехкомиссии Ро ссии от </w:t>
        <w:br/>
        <w:t xml:space="preserve">30.08.2002  г. № 282;  </w:t>
        <w:br/>
        <w:t xml:space="preserve"> РД «Защита от НСД к информации», ч. 1 «Программное обеспечение средств защиты </w:t>
        <w:br/>
        <w:t xml:space="preserve">информации. Классификация по уровню контроля отсутствия недекларируемых </w:t>
        <w:br/>
        <w:t xml:space="preserve">возможностей», Гостехкомиссия России, 1999 г.;  </w:t>
        <w:br/>
        <w:t xml:space="preserve"> РД «Автоматизированные системы . Защита от НСД к информации. Классификация </w:t>
        <w:br/>
        <w:t xml:space="preserve">АС и требования по защите информации», Гостехкомиссия России, 1992 г.;  </w:t>
        <w:br/>
        <w:t xml:space="preserve"> РД «Средства вычислительной техники. Защита от НСД к информации. Показатели </w:t>
        <w:br/>
        <w:t xml:space="preserve">защищенности от НСД к информации», Гостехкомиссия России, 1992  г.; </w:t>
        <w:br/>
        <w:t xml:space="preserve"> РД «Концепция защиты средств вычислительной техники и автоматизированных </w:t>
        <w:br/>
        <w:t xml:space="preserve">систем от несанкционированного доступа к информации», Гостехкомиссия России, </w:t>
        <w:br/>
        <w:t xml:space="preserve">1992  г.; </w:t>
        <w:br/>
        <w:t xml:space="preserve"> РД «Средства вычислительной техники. Межсетевые экраны. Защита от </w:t>
        <w:br/>
        <w:t xml:space="preserve">несанкционированного доступа к информации. Показатели защищенности от </w:t>
        <w:br/>
        <w:t xml:space="preserve">несанкционированного доступа к информации»,Гостехкомиссия России, 1997 г.;  </w:t>
        <w:br/>
        <w:t xml:space="preserve"> «Сборником временных методик оценки защищенности конфиденциальной </w:t>
        <w:br/>
        <w:t xml:space="preserve">информации от утечки по техническим каналам», Гостехкомиссия России, 2002 г.; </w:t>
        <w:br/>
        <w:t xml:space="preserve"> РД 50 -34.698 -90 «Автоматизированные системы. Требования к содержанию </w:t>
        <w:br/>
        <w:t xml:space="preserve">документов»;  </w:t>
        <w:br/>
        <w:t xml:space="preserve"> ГОСТ 34.601 -90 «Информационная технология. Комплекс стандартов на </w:t>
        <w:br/>
        <w:t xml:space="preserve">автоматизированные системы. Автоматизированные системы. Стадии создания»;  </w:t>
        <w:br/>
        <w:t xml:space="preserve"> ГОСТ 34.201 -89 «Информационная  технология. Комплекс стандартов на </w:t>
        <w:br/>
        <w:t xml:space="preserve">автоматизированные системы. Виды, комплексность и обозначение документов при </w:t>
        <w:br/>
        <w:t xml:space="preserve">создании автоматизированных систем»;  </w:t>
        <w:br/>
        <w:t xml:space="preserve"> ГОСТ 34.003 -90 «Информационная технология. Комплекс стандартов на </w:t>
        <w:br/>
        <w:t xml:space="preserve">автоматизированные системы. Автоматизиро ванные системы. Термины и </w:t>
        <w:br/>
        <w:t xml:space="preserve">определения».  </w:t>
        <w:br/>
        <w:t xml:space="preserve">1.3. Срок выполнения работ  </w:t>
        <w:br/>
        <w:t xml:space="preserve">Начало:  со дня заключения Договора.  </w:t>
        <w:br/>
        <w:t xml:space="preserve">Окончание :  в течение 45  (Сорока пяти ) дней со дня заключения Договора.  </w:t>
        <w:br/>
        <w:t xml:space="preserve">1.4. Порядок оформления и предъявления заказчику результатов работ  </w:t>
        <w:br/>
        <w:t xml:space="preserve">По завершении работ по к аждому этапу Исполнитель предъявляет Заказчику отчетные </w:t>
        <w:br/>
        <w:t xml:space="preserve">документы в соответствии с разделом 5.9 настоящего Технического задания и акты сдачи -приемки </w:t>
        <w:br/>
        <w:t xml:space="preserve">выполненных работ.  </w:t>
        <w:br/>
        <w:t xml:space="preserve">Порядок оформления и предъявления Заказчику  результатов работ приведен в разделе 6 </w:t>
        <w:br/>
        <w:t xml:space="preserve">настоящего Технического задания.  4 </w:t>
        <w:br/>
        <w:t xml:space="preserve"> 1.5. Принятые сокращения  </w:t>
        <w:br/>
        <w:t xml:space="preserve">АРМ  - Автоматизированное рабочее место  </w:t>
        <w:br/>
        <w:t xml:space="preserve">АС - Автоматизированная система  </w:t>
        <w:br/>
        <w:t xml:space="preserve">ЕИБД  - Единая информационная база донорства  </w:t>
        <w:br/>
        <w:t xml:space="preserve">ИТ - Информационные технологии  </w:t>
        <w:br/>
        <w:t xml:space="preserve">ИЦЦК  - Информационный центр Центра крови  </w:t>
        <w:br/>
        <w:t xml:space="preserve">ИСПДн  - Информационная система персональных данных  </w:t>
        <w:br/>
        <w:t xml:space="preserve">ЛВС  - Локальная вычислительная сеть  </w:t>
        <w:br/>
        <w:t xml:space="preserve">ЛПУ  - Лечебно -профилактическое учреждение  </w:t>
        <w:br/>
        <w:t xml:space="preserve">МЭ - Межсетевой экран  </w:t>
        <w:br/>
        <w:t xml:space="preserve">НСД  - Несанкционированный д оступ (несанкционированные действия)  </w:t>
        <w:br/>
        <w:t xml:space="preserve">ОС - Операционная система  </w:t>
        <w:br/>
        <w:t xml:space="preserve">ОСК  - Объект Службы крови  </w:t>
        <w:br/>
        <w:t xml:space="preserve">ПАК  - Программно -аппаратный комплекс  </w:t>
        <w:br/>
        <w:t xml:space="preserve">ПО - Программное обеспечение  </w:t>
        <w:br/>
        <w:t xml:space="preserve">СЗИ  - Система защиты информации  </w:t>
        <w:br/>
        <w:t xml:space="preserve">СКЗИ  - Средство криптографической защиты информации  </w:t>
        <w:br/>
        <w:t xml:space="preserve">ТЗ - Техни ческое задание  </w:t>
        <w:br/>
        <w:t xml:space="preserve">ТС - Технические средства  </w:t>
        <w:br/>
        <w:t xml:space="preserve">ФГБУЗ  - Федеральное государственное бюджетное учреждение здравоохранения  </w:t>
        <w:br/>
        <w:t xml:space="preserve">ФМБА  - Федеральное медико -биологическое агентство  </w:t>
        <w:br/>
        <w:t xml:space="preserve">ФСБ России  - Федеральная служба безопасности Российской Федерации  </w:t>
        <w:br/>
        <w:t xml:space="preserve">ФСТЭК </w:t>
        <w:br/>
        <w:t xml:space="preserve">России  - Федера льная служба по техническому и экспортному контролю Российской </w:t>
        <w:br/>
        <w:t xml:space="preserve">Федерации  </w:t>
        <w:br/>
        <w:t xml:space="preserve"> </w:t>
        <w:br/>
        <w:t xml:space="preserve">1.6. Основные определения  </w:t>
        <w:br/>
        <w:t xml:space="preserve"> </w:t>
        <w:br/>
        <w:t xml:space="preserve">Доступ к информации  - возможность получения информации и ее использования  </w:t>
        <w:br/>
        <w:t xml:space="preserve">Единая информационная </w:t>
        <w:br/>
        <w:t xml:space="preserve">база донорства  - распределенный программно -аппаратный комплекс  единой </w:t>
        <w:br/>
        <w:t xml:space="preserve">базы данных по осуществлению мероприятий, связанных с </w:t>
        <w:br/>
        <w:t xml:space="preserve">обеспечением безопасности донорской крови и ее </w:t>
        <w:br/>
        <w:t xml:space="preserve">компонентов, развитием, организацией и пропагандой </w:t>
        <w:br/>
        <w:t xml:space="preserve">донорства крови и ее компонентов  </w:t>
        <w:br/>
        <w:t xml:space="preserve">Информационная </w:t>
        <w:br/>
        <w:t xml:space="preserve">система персональных </w:t>
        <w:br/>
        <w:t xml:space="preserve">данных  - совокупность соде ржащихся в базах данных персональных </w:t>
        <w:br/>
        <w:t xml:space="preserve">данных и обеспечивающих их обработку информационных </w:t>
        <w:br/>
        <w:t xml:space="preserve">технологий и технических средств  5 </w:t>
        <w:br/>
        <w:t xml:space="preserve"> Информационный центр </w:t>
        <w:br/>
        <w:t xml:space="preserve">Центра крови  - структурное подразделение ФГБУЗ Центр крови ФМБА </w:t>
        <w:br/>
        <w:t xml:space="preserve">России , осуществляющее техническую поддержку и </w:t>
        <w:br/>
        <w:t xml:space="preserve">обеспечивающее функционирование аппаратно -программных </w:t>
        <w:br/>
        <w:t xml:space="preserve">средств ЕИБД  </w:t>
        <w:br/>
        <w:t xml:space="preserve">Конфиденциальность </w:t>
        <w:br/>
        <w:t xml:space="preserve">информации  - обязательное для выполнения лицом, получившим доступ к </w:t>
        <w:br/>
        <w:t xml:space="preserve">определенной информации, требование не передавать такую </w:t>
        <w:br/>
        <w:t xml:space="preserve">информацию третьим лицам без согласия ее облад ателя  </w:t>
        <w:br/>
        <w:t xml:space="preserve">Нарушитель </w:t>
        <w:br/>
        <w:t xml:space="preserve">безопасности </w:t>
        <w:br/>
        <w:t xml:space="preserve">информации  - физическое лицо, случайно или преднамеренно совершающее </w:t>
        <w:br/>
        <w:t xml:space="preserve">действия, следствием которых является нарушение </w:t>
        <w:br/>
        <w:t xml:space="preserve">безопасности информации при ее обработке техническими </w:t>
        <w:br/>
        <w:t xml:space="preserve">средствами в информационных системах  </w:t>
        <w:br/>
        <w:t xml:space="preserve">Несанкционирован ный </w:t>
        <w:br/>
        <w:t xml:space="preserve">доступ </w:t>
        <w:br/>
        <w:t xml:space="preserve">(несанкционированные </w:t>
        <w:br/>
        <w:t xml:space="preserve">действия)  - доступ к информации или действия с информацией, </w:t>
        <w:br/>
        <w:t xml:space="preserve">осуществляемые с нарушением установленных прав и (или) </w:t>
        <w:br/>
        <w:t xml:space="preserve">правил доступа к информации или действий с ней с </w:t>
        <w:br/>
        <w:t xml:space="preserve">применением штатных средств информационной системы или </w:t>
        <w:br/>
        <w:t xml:space="preserve">средс тв, аналогичных им по своим функциональному </w:t>
        <w:br/>
        <w:t xml:space="preserve">предназначению и техническим характеристикам  </w:t>
        <w:br/>
        <w:t xml:space="preserve">Обработка </w:t>
        <w:br/>
        <w:t xml:space="preserve">персональных данных  - любое действие (операция) или совокупность действий </w:t>
        <w:br/>
        <w:t xml:space="preserve">(операций), совершаемых с использованием средств </w:t>
        <w:br/>
        <w:t xml:space="preserve">автоматизации или без использован ия таких средств с </w:t>
        <w:br/>
        <w:t xml:space="preserve">персональными данными, включая сбор, запись, </w:t>
        <w:br/>
        <w:t xml:space="preserve">систематизацию, накопление, хранение, уточнение </w:t>
        <w:br/>
        <w:t xml:space="preserve">(обновление, изменение), извлечение, использование, передачу </w:t>
        <w:br/>
        <w:t xml:space="preserve">(распространение, предоставление, доступ), обезличивание, </w:t>
        <w:br/>
        <w:t xml:space="preserve">блокирование, удаление, у ничтожение персональных данных  </w:t>
        <w:br/>
        <w:t xml:space="preserve">Объект Службы крови  - учреждение  (структурное подразделение), входящ ее в состав </w:t>
        <w:br/>
        <w:t xml:space="preserve">Службы крови, имеющ ее необходимые помещения, </w:t>
        <w:br/>
        <w:t xml:space="preserve">оборудование, персонал для осуществления деятельности в </w:t>
        <w:br/>
        <w:t xml:space="preserve">сфере обращения донорской крови и (или) ее компонентов  </w:t>
        <w:br/>
        <w:t xml:space="preserve">Персональные данные  - любая информация, относящаяся к прямо или косвенно </w:t>
        <w:br/>
        <w:t xml:space="preserve">определенному или определяемому физическому лицу </w:t>
        <w:br/>
        <w:t xml:space="preserve">(субъекту персональных данных)  </w:t>
        <w:br/>
        <w:t xml:space="preserve">Служба крови  - объединенные в единую систему на функциональной основе в </w:t>
        <w:br/>
        <w:t xml:space="preserve">целях обеспечения  на территории Российской Федерации </w:t>
        <w:br/>
        <w:t xml:space="preserve">единства организационных основ деятельности в сфере </w:t>
        <w:br/>
        <w:t xml:space="preserve">обращения донорской крови и (или) ее компонентов:  </w:t>
        <w:br/>
        <w:t xml:space="preserve">1) федеральные органы исполнительной власти в сфере охраны </w:t>
        <w:br/>
        <w:t xml:space="preserve">здоровья, органы исполнительной власти субъектов </w:t>
        <w:br/>
        <w:t xml:space="preserve">Российской  Федерации в сфере охраны здоровья, а также </w:t>
        <w:br/>
        <w:t xml:space="preserve">органы местного самоуправления, осуществляющие </w:t>
        <w:br/>
        <w:t xml:space="preserve">полномочия в сфере охраны здоровья;  </w:t>
        <w:br/>
        <w:t xml:space="preserve">2) медицинские организации, образовательные организации, </w:t>
        <w:br/>
        <w:t xml:space="preserve">научные организации, подведомственные соответственно </w:t>
        <w:br/>
        <w:t xml:space="preserve">федеральным органам  исполнительной власти, органам </w:t>
        <w:br/>
        <w:t xml:space="preserve">исполнительной власти субъектов Российской Федерации, </w:t>
        <w:br/>
        <w:t xml:space="preserve">государственным академиям наук и осуществляющие </w:t>
        <w:br/>
        <w:t xml:space="preserve">деятельность в сфере обращения донорской крови и (или) ее 6 </w:t>
        <w:br/>
        <w:t xml:space="preserve"> компонентов;  </w:t>
        <w:br/>
        <w:t xml:space="preserve">3) организации федеральных органов исполнительной в ласти, в </w:t>
        <w:br/>
        <w:t xml:space="preserve">которых федеральным законом предусмотрена военная и </w:t>
        <w:br/>
        <w:t xml:space="preserve">приравненная к ней служба;  </w:t>
        <w:br/>
        <w:t xml:space="preserve">4) медицинские организации, которые подведомственны </w:t>
        <w:br/>
        <w:t xml:space="preserve">уполномоченным органам местного самоуправления и </w:t>
        <w:br/>
        <w:t xml:space="preserve">соответствующие структурные подразделения которых </w:t>
        <w:br/>
        <w:t xml:space="preserve">(осуществляют заг отовку, хранение, транспортировку </w:t>
        <w:br/>
        <w:t xml:space="preserve">донорской крови и (или) ее компонентов) созданы не позднее 1 </w:t>
        <w:br/>
        <w:t xml:space="preserve">января 2006 года.  </w:t>
        <w:br/>
        <w:t xml:space="preserve"> </w:t>
        <w:br/>
        <w:t xml:space="preserve">Технические средства </w:t>
        <w:br/>
        <w:t xml:space="preserve">информационной </w:t>
        <w:br/>
        <w:t>системы  - средства вычислительной техники, информационно -</w:t>
        <w:br/>
        <w:t xml:space="preserve">вычислительные комплексы и сети, средства и сист емы </w:t>
        <w:br/>
        <w:t xml:space="preserve">передачи, приема и обработки информации (средства и </w:t>
        <w:br/>
        <w:t xml:space="preserve">системы звукозаписи, звукоусиления, звуковоспроизведения, </w:t>
        <w:br/>
        <w:t xml:space="preserve">переговорные и телевизионные устройства, средства </w:t>
        <w:br/>
        <w:t xml:space="preserve">изготовления, тиражирования документов и другие </w:t>
        <w:br/>
        <w:t xml:space="preserve">технические средства обработки речевой, граф ической, видео - </w:t>
        <w:br/>
        <w:t xml:space="preserve">и буквенно -цифровой информации), программные средства </w:t>
        <w:br/>
        <w:t xml:space="preserve">(операционные системы, системы управления базами данных и </w:t>
        <w:br/>
        <w:t xml:space="preserve">т.п.), средства защиты информации  </w:t>
        <w:br/>
        <w:t xml:space="preserve">Угрозы безопасности </w:t>
        <w:br/>
        <w:t xml:space="preserve">информации  - совокупность условий и факторов, создающих опасность </w:t>
        <w:br/>
        <w:t xml:space="preserve">несанкц ионированного, в том числе случайного, доступа к </w:t>
        <w:br/>
        <w:t xml:space="preserve">информации, результатом которого может стать уничтожение, </w:t>
        <w:br/>
        <w:t xml:space="preserve">изменение, блокирование, копирование, распространение </w:t>
        <w:br/>
        <w:t xml:space="preserve">информации, а также иных несанкционированных действий </w:t>
        <w:br/>
        <w:t xml:space="preserve">при ее обработке в информационной системе  </w:t>
        <w:br/>
        <w:t>Федеральное медико -</w:t>
        <w:br/>
        <w:t xml:space="preserve">биологическое агентство  - федеральный орган исполнительной власти, находящийся в </w:t>
        <w:br/>
        <w:t xml:space="preserve">ведении Министерства здравоохранения Российской </w:t>
        <w:br/>
        <w:t xml:space="preserve">Федерации, осуществляющий функции по оказанию </w:t>
        <w:br/>
        <w:t xml:space="preserve">государственных услуг, в том числе организацию деятельности </w:t>
        <w:br/>
        <w:t xml:space="preserve">Службы крови, по контролю и надзору в сфере донорства </w:t>
        <w:br/>
        <w:t xml:space="preserve">крови и ее компонентов, в том числе ведение единой </w:t>
        <w:br/>
        <w:t xml:space="preserve">информационной базы по реализации мероприятий по </w:t>
        <w:br/>
        <w:t xml:space="preserve">развитию, организации и пропаганде донорства крови и ее </w:t>
        <w:br/>
        <w:t xml:space="preserve">компонентов  </w:t>
        <w:br/>
        <w:t xml:space="preserve">Федеральное </w:t>
        <w:br/>
        <w:t xml:space="preserve">государственное </w:t>
        <w:br/>
        <w:t xml:space="preserve">бюдже тное учреждение </w:t>
        <w:br/>
        <w:t xml:space="preserve">здравоохранения «Центр </w:t>
        <w:br/>
        <w:t xml:space="preserve">крови Федерального </w:t>
        <w:br/>
        <w:t xml:space="preserve">медико -биологического </w:t>
        <w:br/>
        <w:t xml:space="preserve">агентства»  - учреждение здравоохранения, предметом и целью </w:t>
        <w:br/>
        <w:t xml:space="preserve">деятельности которого является заготовка, переработка, </w:t>
        <w:br/>
        <w:t xml:space="preserve">хранение и обеспечение безопасности донорской крови и ее </w:t>
        <w:br/>
        <w:t xml:space="preserve">компо нентов, ведение единой информационной базы по </w:t>
        <w:br/>
        <w:t xml:space="preserve">реализации мероприятий, связанных с обеспечением </w:t>
        <w:br/>
        <w:t xml:space="preserve">безопасности донорской крови и ее компонентов, развитием, </w:t>
        <w:br/>
        <w:t xml:space="preserve">организацией и пропагандой донорства крови и ее </w:t>
        <w:br/>
        <w:t xml:space="preserve">компонентов  </w:t>
        <w:br/>
        <w:t xml:space="preserve">Целостность </w:t>
        <w:br/>
        <w:t xml:space="preserve">информации  - состояние информ ации, при котором отсутствует любое ее </w:t>
        <w:br/>
        <w:t xml:space="preserve">изменение либо изменение осуществляется только </w:t>
        <w:br/>
        <w:t xml:space="preserve">преднамеренно субъектами, имеющими на него право  7 </w:t>
        <w:br/>
        <w:t xml:space="preserve"> 2. Назначение и цели модернизации  систем защиты информации объектов Службы крови  </w:t>
        <w:br/>
        <w:t xml:space="preserve">2.1. Назначение  </w:t>
        <w:br/>
        <w:t xml:space="preserve">Основным назначением модернизир уемых систем защиты  информации объектов Службы </w:t>
        <w:br/>
        <w:t xml:space="preserve">крови является:  </w:t>
        <w:br/>
        <w:t xml:space="preserve"> предотвращение неправомерного доступа, копирования, предоставления или </w:t>
        <w:br/>
        <w:t xml:space="preserve">распространения информации ограниченного доступа (обеспечение </w:t>
        <w:br/>
        <w:t xml:space="preserve">конфиденциальности информации);  </w:t>
        <w:br/>
        <w:t xml:space="preserve"> исключение неправомерного ун ичтожения или модифицирования информации </w:t>
        <w:br/>
        <w:t xml:space="preserve">ограниченного доступа (обеспечение целостности информации);  </w:t>
        <w:br/>
        <w:t xml:space="preserve"> исключение неправомерного блокирования информации ограниченного доступа </w:t>
        <w:br/>
        <w:t xml:space="preserve">(обеспечение доступности информации);  </w:t>
        <w:br/>
        <w:t xml:space="preserve"> обеспечение соответствия требованиям действую щего законодательства РФ в сфере </w:t>
        <w:br/>
        <w:t xml:space="preserve">защиты информации и персональных данных в государственных информационных </w:t>
        <w:br/>
        <w:t xml:space="preserve">системах ОСК.  </w:t>
        <w:br/>
        <w:t xml:space="preserve">2.2. Цели модернизации  </w:t>
        <w:br/>
        <w:t xml:space="preserve">Основными целями при выполнении работ по модернизации  систем защиты информации  и </w:t>
        <w:br/>
        <w:t xml:space="preserve">аттестации объектов Службы крови  явля ется:  </w:t>
        <w:br/>
        <w:t xml:space="preserve"> проведение обследования объектов Службы крови на соответствие требованиям по </w:t>
        <w:br/>
        <w:t xml:space="preserve">защите информации ограниченного доступа в государственных информационных </w:t>
        <w:br/>
        <w:t xml:space="preserve">системах;  </w:t>
        <w:br/>
        <w:t xml:space="preserve"> разработка организационно -распорядительной, нормативно -методической и </w:t>
        <w:br/>
        <w:t xml:space="preserve">эксплуатационной док ументации в области обработки и защиты информации </w:t>
        <w:br/>
        <w:t xml:space="preserve">ограниченного доступа в государственных информационных системах на объектах </w:t>
        <w:br/>
        <w:t xml:space="preserve">Службы крови;  </w:t>
        <w:br/>
        <w:t xml:space="preserve"> разработка технических решений на модернизацию  систем защиты информации </w:t>
        <w:br/>
        <w:t xml:space="preserve">объектов Службы крови;  </w:t>
        <w:br/>
        <w:t xml:space="preserve"> внедрение систем защи ты информации на объектах Службы крови;  </w:t>
        <w:br/>
        <w:t xml:space="preserve"> исследование уязвимостей информационных систем и систем защиты информации </w:t>
        <w:br/>
        <w:t xml:space="preserve">объектов Службы крови с применением специальных средств анализа </w:t>
        <w:br/>
        <w:t xml:space="preserve">защищенности;  </w:t>
        <w:br/>
        <w:t xml:space="preserve"> разработка комплектов документов, необходимых для проведения атт естации </w:t>
        <w:br/>
        <w:t xml:space="preserve">объектов Службы крови на соответствие требованиям действующего </w:t>
        <w:br/>
        <w:t xml:space="preserve">законодательства РФ в сфере защиты информации ограниченного доступа в </w:t>
        <w:br/>
        <w:t xml:space="preserve">государственных информационных системах;  </w:t>
        <w:br/>
        <w:t xml:space="preserve"> проведение аттестационных испытаний объектов Службы крови по требованиям </w:t>
        <w:br/>
        <w:t xml:space="preserve">действующего законодательства РФ в сфере защиты информации ограниченного </w:t>
        <w:br/>
        <w:t xml:space="preserve">доступа в государственных информационных системах.  8 </w:t>
        <w:br/>
        <w:t xml:space="preserve"> 3. Характеристики объекта защиты  </w:t>
        <w:br/>
        <w:t xml:space="preserve">Объектом защиты в рамках настоящего Технического задания являются:  </w:t>
        <w:br/>
        <w:t xml:space="preserve"> информация ограниченного распростран ения (в том числе персональные данные), </w:t>
        <w:br/>
        <w:t xml:space="preserve">содержащаяся в информационных системах учреждений, подключенных к единой </w:t>
        <w:br/>
        <w:t xml:space="preserve">базе данных по осуществлению мероприятий, связанных с обеспечением </w:t>
        <w:br/>
        <w:t xml:space="preserve">безопасности донорской крови и ее компонентов, развитием, организацией и </w:t>
        <w:br/>
        <w:t xml:space="preserve">пропагандой донорства крови и ее компонентов;  </w:t>
        <w:br/>
        <w:t xml:space="preserve"> технические средства (в том числе средства вычислительной техники, машинные </w:t>
        <w:br/>
        <w:t xml:space="preserve">носители информации, средства и системы связи и передачи данных, технические </w:t>
        <w:br/>
        <w:t xml:space="preserve">средства обработки буквенно -цифровой, графической, видео - и речевой </w:t>
        <w:br/>
        <w:t xml:space="preserve">информации), на которых осуществляется обработка информация ограниченного </w:t>
        <w:br/>
        <w:t xml:space="preserve">доступа;  </w:t>
        <w:br/>
        <w:t xml:space="preserve"> общесистемное, прикладное, специальное программное обеспечение, </w:t>
        <w:br/>
        <w:t xml:space="preserve">информационные технологии;  </w:t>
        <w:br/>
        <w:t xml:space="preserve"> средства защиты информации, применяемые для защиты информации ограниченног о </w:t>
        <w:br/>
        <w:t xml:space="preserve">доступа.  </w:t>
        <w:br/>
        <w:t xml:space="preserve">Работы в рамках настоящего Т ехнического задания выполняются на объектах Заказчика, </w:t>
        <w:br/>
        <w:t xml:space="preserve">указанных в Приложении №  1 и Приложении №  2. </w:t>
        <w:br/>
        <w:t xml:space="preserve">Защите подлежат АРМ пользователей и сервера на ОСК, а также АРМ пользователей в </w:t>
        <w:br/>
        <w:t xml:space="preserve">ЛПУ (по одному АРМ в каждом ЛПУ).  </w:t>
        <w:br/>
        <w:t xml:space="preserve">В соответствии с Приказом ФСТЭК России, ФСБ России, Мининформсвязи России от 13 </w:t>
        <w:br/>
        <w:t xml:space="preserve">февраля 2008 г. №  55/86/20 «Об утверждении Порядка проведения классификации </w:t>
        <w:br/>
        <w:t xml:space="preserve">информационных систем персональных данных» для информационных систем персональных </w:t>
        <w:br/>
        <w:t xml:space="preserve">данных ОСК был устан овлен класс К1.  </w:t>
        <w:br/>
        <w:t xml:space="preserve">Классификация информационных систем Заказчика в соответствии с требованиями </w:t>
        <w:br/>
        <w:t xml:space="preserve">Постановления Правительства РФ от 1 ноября 2012 г. № 1119 «Об утверждении требований к </w:t>
        <w:br/>
        <w:t xml:space="preserve">защите персональных данных при их обработке в информационных системах персона льных </w:t>
        <w:br/>
        <w:t xml:space="preserve">данных» и Приказа ФСТЭК России от 11 февраля 2013 г. № 17 «Об утверждении Требований о </w:t>
        <w:br/>
        <w:t xml:space="preserve">защите информации, не составляющей государственную тайну, содержащейся в государственных </w:t>
        <w:br/>
        <w:t xml:space="preserve">информационных системах» должна быть проведена Исполнителем на этапе обсле дования </w:t>
        <w:br/>
        <w:t xml:space="preserve">(согласно разделу 5.2 настоящего ТЗ).  9 </w:t>
        <w:br/>
        <w:t xml:space="preserve"> 4. Требования к системе защиты информации  </w:t>
        <w:br/>
        <w:t xml:space="preserve">4.1. Общие требования к системе защиты информации  </w:t>
        <w:br/>
        <w:t xml:space="preserve">4.1.1.  Требования к структуре и функциям системы защиты информации  </w:t>
        <w:br/>
        <w:t xml:space="preserve">Система защиты информ ации объектов Службы крови (далее - ОСК) должна состоять из </w:t>
        <w:br/>
        <w:t xml:space="preserve">следующих уровней:  </w:t>
        <w:br/>
        <w:t xml:space="preserve"> головной центр управления системами защиты информации (Информационный центр </w:t>
        <w:br/>
        <w:t xml:space="preserve">ФГБУЗ Центр крови ФМБА России);  </w:t>
        <w:br/>
        <w:t xml:space="preserve"> подчиненные центры управления системами защиты информации (системы за щиты </w:t>
        <w:br/>
        <w:t xml:space="preserve">информации объектов Службы крови);  </w:t>
        <w:br/>
        <w:t xml:space="preserve"> системы защиты информации лечебно -профилактических учреждений.  </w:t>
        <w:br/>
        <w:t xml:space="preserve">В составе модернизируемой  системы защиты информации должны быть реализованы </w:t>
        <w:br/>
        <w:t xml:space="preserve">следующие подсистемы защиты:  </w:t>
        <w:br/>
        <w:t xml:space="preserve"> подсистема управления доступом и учетными данным и пользователей;  </w:t>
        <w:br/>
        <w:t xml:space="preserve"> подсистема регистрации событий безопасности;  </w:t>
        <w:br/>
        <w:t xml:space="preserve"> подсистема обеспечения целостности;  </w:t>
        <w:br/>
        <w:t xml:space="preserve"> подсистема межсетевого экранирования;  </w:t>
        <w:br/>
        <w:t xml:space="preserve"> подсистема защиты от утечек информации;  </w:t>
        <w:br/>
        <w:t xml:space="preserve"> подсистема обнаружения вторжений;  </w:t>
        <w:br/>
        <w:t xml:space="preserve"> подсистема антивирусной защиты;  </w:t>
        <w:br/>
        <w:t xml:space="preserve"> подсистема ана лиза защищённости;  </w:t>
        <w:br/>
        <w:t xml:space="preserve"> подсистема криптографической защиты.  </w:t>
        <w:br/>
        <w:t xml:space="preserve">Полный перечень функций, обеспечиваемых данными подсистемами, приведен в разделе </w:t>
        <w:br/>
        <w:t xml:space="preserve">4.2 настоящего Технического задания.  </w:t>
        <w:br/>
        <w:t xml:space="preserve">4.1.2.  Требования к режимам функционирования  </w:t>
        <w:br/>
        <w:t xml:space="preserve">Режимы функционирования должны:  </w:t>
        <w:br/>
        <w:t xml:space="preserve"> обеспечивать возможность круглосуточного функционирования СЗИ;  </w:t>
        <w:br/>
        <w:t xml:space="preserve"> обеспечивать независимость функционирования средств защиты информации от </w:t>
        <w:br/>
        <w:t xml:space="preserve">изменений в организационной структуре объекта внедрения при сохранении состава </w:t>
        <w:br/>
        <w:t xml:space="preserve">и содерж ания выполняемых функций;  </w:t>
        <w:br/>
        <w:t xml:space="preserve"> допускать настройку и изменение конфигурации средств защиты информации без </w:t>
        <w:br/>
        <w:t xml:space="preserve">перепрограммирования;  </w:t>
        <w:br/>
        <w:t xml:space="preserve"> обеспечивать возможность изменения настроек, политик и правил доступа </w:t>
        <w:br/>
        <w:t xml:space="preserve">пользователей к средствам защиты информации при изменении ИТ -инфраструктуры, </w:t>
        <w:br/>
        <w:t xml:space="preserve">вводе новых регламентов обеспечения информационной безопасности, изменения </w:t>
        <w:br/>
        <w:t xml:space="preserve">организационно -штатной структуры Заказчика;  </w:t>
        <w:br/>
        <w:t xml:space="preserve"> обеспечивать возможность выявления причин неисправности взаимодействия с </w:t>
        <w:br/>
        <w:t xml:space="preserve">другими узлами сети, используя функции журналирова ния и изменения режимов </w:t>
        <w:br/>
        <w:t xml:space="preserve">работы средств защиты информации.  10 </w:t>
        <w:br/>
        <w:t xml:space="preserve"> 4.1.3.  Требования к показателям назначения  </w:t>
        <w:br/>
        <w:t xml:space="preserve">Архитектура СЗИ в совокупности с механизмом поддержки функциональных подсистем не </w:t>
        <w:br/>
        <w:t xml:space="preserve">должна накладывать каких -либо ограничений на информационные технологии, использу емые на </w:t>
        <w:br/>
        <w:t xml:space="preserve">объектах информатизации.  </w:t>
        <w:br/>
        <w:t xml:space="preserve">Модернизация  СЗИ должно осуществляться на основе действующего законодательства РФ </w:t>
        <w:br/>
        <w:t xml:space="preserve">в сфере защиты информации и персональных данных в государственных информационных </w:t>
        <w:br/>
        <w:t xml:space="preserve">системах.  </w:t>
        <w:br/>
        <w:t xml:space="preserve">Архитектура СЗИ объекта информатизации должна обес печивать реализацию функций </w:t>
        <w:br/>
        <w:t xml:space="preserve">защиты информации на всех технологических этапах эксплуатации СЗИ, в том числе при </w:t>
        <w:br/>
        <w:t xml:space="preserve">проведении технического обслуживания и ремонта.  </w:t>
        <w:br/>
        <w:t xml:space="preserve">4.1.4.  Требования к надежности  </w:t>
        <w:br/>
        <w:t xml:space="preserve">Аппаратно -программные компоненты СЗИ должны быть рассчитаны для </w:t>
        <w:br/>
        <w:t xml:space="preserve">функциони рования в режиме круглосуточной работы и позволять осуществлять выполнение </w:t>
        <w:br/>
        <w:t xml:space="preserve">процедур резервирования и восстановления системы после сбоев.  </w:t>
        <w:br/>
        <w:t xml:space="preserve">4.1.5.  Требования к безопасности  </w:t>
        <w:br/>
        <w:t xml:space="preserve">Размещение и монтаж используемых в СЗИ технических средств должны производиться в </w:t>
        <w:br/>
        <w:t xml:space="preserve">строгом соо тветствии с требованиями, установленными предприятиями -изготовителями этих </w:t>
        <w:br/>
        <w:t xml:space="preserve">технических средств.  </w:t>
        <w:br/>
        <w:t xml:space="preserve">Размещение оборудования на штатных местах должно обеспечивать его безопасное </w:t>
        <w:br/>
        <w:t xml:space="preserve">обслуживание и эксплуатацию.  </w:t>
        <w:br/>
        <w:t xml:space="preserve">В нормальных условиях технические средства и отдельные  блоки не должны терять </w:t>
        <w:br/>
        <w:t xml:space="preserve">физическую устойчивость в такой степени, чтобы подвергать опасности пользователей и </w:t>
        <w:br/>
        <w:t xml:space="preserve">обслуживающий персонал.  </w:t>
        <w:br/>
        <w:t xml:space="preserve">При необходимости предпринимать специальные меры предосторожности во избежание </w:t>
        <w:br/>
        <w:t xml:space="preserve">возникновения опасности при работе, установке , обслуживании, транспортировании и хранении </w:t>
        <w:br/>
        <w:t xml:space="preserve">технических средств, должны быть подготовлены необходимые инструкции (разделы </w:t>
        <w:br/>
        <w:t xml:space="preserve">эксплуатационных документов).  </w:t>
        <w:br/>
        <w:t xml:space="preserve">Конструкция технических средств должна ограничить опасность возникновения пожара </w:t>
        <w:br/>
        <w:t xml:space="preserve">или поражения электрич еским током в результате электрических или механических перегрузок, </w:t>
        <w:br/>
        <w:t xml:space="preserve">отказов, ненормальной работы или ошибок в эксплуатации.  </w:t>
        <w:br/>
        <w:t xml:space="preserve">Технические средства СЗИ должны соответствовать требованиям электробезопасности, </w:t>
        <w:br/>
        <w:t xml:space="preserve">установленными ГОСТ 21552 -84 (п.п. 1.7, 1.8), ГОСТ Р МЭК 60950 -2002 (п.п. 2.6, 2.7, 3.1, 3.2), </w:t>
        <w:br/>
        <w:t xml:space="preserve">ГОСТ 25861 -83 (п.п. 2.1 -2.7), ГОСТ Р 50571.22 -2000 (раздел 707) и обеспечивать защиту </w:t>
        <w:br/>
        <w:t xml:space="preserve">пользователей и обслуживающий персонал от поражения электрическим током.  </w:t>
        <w:br/>
        <w:t xml:space="preserve">Значения вредных факторов производственной среды и т рудового процесса при работе с </w:t>
        <w:br/>
        <w:t xml:space="preserve">техническими средствами (уровни электромагнитных полей, акустического шума, концентрация </w:t>
        <w:br/>
        <w:t xml:space="preserve">вредных веществ в воздухе, мягкое рентгеновское излучение), оказывающих неблагоприятное </w:t>
        <w:br/>
        <w:t xml:space="preserve">влияние на здоровье человека, не должны превышат ь действующих норм, установленных СанПиН </w:t>
        <w:br/>
        <w:t xml:space="preserve">2.2.2./2.4.1340 -03 от 03.06.2003 г.  11 </w:t>
        <w:br/>
        <w:t xml:space="preserve"> 4.1.6.  Требования к патентной чистоте  </w:t>
        <w:br/>
        <w:t xml:space="preserve">При модернизации  СЗИ объектов Службы крови должны соблюдаться положения </w:t>
        <w:br/>
        <w:t xml:space="preserve">законодательных актов Российской Федерации по соблюдению авторских прав и за щите </w:t>
        <w:br/>
        <w:t xml:space="preserve">специальных знаков.  </w:t>
        <w:br/>
        <w:t xml:space="preserve">При поставке программного обеспечения должны быть выполнены требования </w:t>
        <w:br/>
        <w:t xml:space="preserve">Гражданского Кодекса Российской Федерации в части передачи неисключительной лицензии. </w:t>
        <w:br/>
        <w:t xml:space="preserve">Выполнение требований по обеспечению лицензионной чистоты программного обе спечения, </w:t>
        <w:br/>
        <w:t xml:space="preserve">обеспечивается Исполнителем.  </w:t>
        <w:br/>
        <w:t xml:space="preserve">Программное обеспечение СЗИ объектов Службы крови, приобретаемое у сторонних </w:t>
        <w:br/>
        <w:t xml:space="preserve">организаций, должны сопровождаться документацией, подтверждающей правомочность этих </w:t>
        <w:br/>
        <w:t xml:space="preserve">организаций поставлять данную продукцию и сопровождаться  лицензионным соглашением.  </w:t>
        <w:br/>
        <w:t xml:space="preserve">4.1.7.  Требования по стандартизации и унификации  </w:t>
        <w:br/>
        <w:t xml:space="preserve">Решения по использованию технических средств и ПО в СЗИ объектов Службы крови </w:t>
        <w:br/>
        <w:t xml:space="preserve">должны по возможности состоять из однотипных компонент в целях обеспечения снижения </w:t>
        <w:br/>
        <w:t xml:space="preserve">расходов на обслуживание и ремонт, взаимозаменяемости используемых компонентов, удобства </w:t>
        <w:br/>
        <w:t xml:space="preserve">эксплуатации.  </w:t>
        <w:br/>
        <w:t xml:space="preserve">4.1.8.  Требования к эксплуатации  </w:t>
        <w:br/>
        <w:t xml:space="preserve">Условия, режим эксплуатации, виды и периодичность обслуживания технических средств </w:t>
        <w:br/>
        <w:t xml:space="preserve">определяются требованиями поставщиков технических средств и программн ого обеспечения.  </w:t>
        <w:br/>
        <w:t xml:space="preserve">4.2. Требования к функциям системы защиты информации  </w:t>
        <w:br/>
        <w:t xml:space="preserve">4.2.1.  Требования к подсистеме управления доступом и учетными данными </w:t>
        <w:br/>
        <w:t xml:space="preserve">пользователей  </w:t>
        <w:br/>
        <w:t xml:space="preserve">В части управления учетными записями пользователей подсистема управления доступом и </w:t>
        <w:br/>
        <w:t xml:space="preserve">учетными данными пользователей  должна обеспечивать:  </w:t>
        <w:br/>
        <w:t xml:space="preserve"> возможность формирования единого каталога учетных данных пользователей;  </w:t>
        <w:br/>
        <w:t xml:space="preserve"> синхронизацию содержимого единого каталога с данными в защищаемых </w:t>
        <w:br/>
        <w:t xml:space="preserve">информационных системах;  </w:t>
        <w:br/>
        <w:t xml:space="preserve"> администрирование жизненного цикла учетных записей в защищаемых </w:t>
        <w:br/>
        <w:t xml:space="preserve">информа ционных системах: автоматическое создание, обновление, блокировка, </w:t>
        <w:br/>
        <w:t xml:space="preserve">разблокировка и удаление учетных записей;  </w:t>
        <w:br/>
        <w:t xml:space="preserve"> управление блокировкой и разблокировкой учетных записей.  </w:t>
        <w:br/>
        <w:t xml:space="preserve">В части управления правами доступа пользователей подсистема должна обеспечивать:  </w:t>
        <w:br/>
        <w:t xml:space="preserve"> возможнос ть автоматизации процедур запроса и согласования прав доступа к </w:t>
        <w:br/>
        <w:t xml:space="preserve">информационным ресурсам;  </w:t>
        <w:br/>
        <w:t xml:space="preserve"> автоматическое назначение полномочий пользователям в защищаемых </w:t>
        <w:br/>
        <w:t xml:space="preserve">информационных системах в соответствии с утвержденными запросами прав </w:t>
        <w:br/>
        <w:t xml:space="preserve">доступа;  12 </w:t>
        <w:br/>
        <w:t xml:space="preserve"> </w:t>
        <w:br/>
        <w:t xml:space="preserve"> автоматическое назначени е полномочий пользователям в защищаемых </w:t>
        <w:br/>
        <w:t xml:space="preserve">информационных системах в соответствии с ролевой моделью (заранее </w:t>
        <w:br/>
        <w:t xml:space="preserve">предопределенным набором минимальных прав доступа пользователя);  </w:t>
        <w:br/>
        <w:t xml:space="preserve"> предоставление интерфейса самообслуживания пользователей: запрос прав доступа, </w:t>
        <w:br/>
        <w:t xml:space="preserve">смена/ сброс паролей;  </w:t>
        <w:br/>
        <w:t xml:space="preserve"> возможность аудита прав доступа и построения отчетности;  </w:t>
        <w:br/>
        <w:t xml:space="preserve">В части создания и поддержания в актуальном состоянии единого каталога </w:t>
        <w:br/>
        <w:t xml:space="preserve">информационных ресурсов подсистема должна обеспечивать:  </w:t>
        <w:br/>
        <w:t xml:space="preserve"> возможность хранения описаний информационных ресурсов, св едений об </w:t>
        <w:br/>
        <w:t xml:space="preserve">ответственных за информационный ресурс, и другой характеризующей ресурс </w:t>
        <w:br/>
        <w:t xml:space="preserve">информации;  </w:t>
        <w:br/>
        <w:t xml:space="preserve"> хранение актуальной информации об имеющихся информационных ресурсах и </w:t>
        <w:br/>
        <w:t xml:space="preserve">обеспечение возможности формирования запросов на доступ к требуемому ресурсу </w:t>
        <w:br/>
        <w:t xml:space="preserve">(в рамках должн остных обязанностей);  </w:t>
        <w:br/>
        <w:t xml:space="preserve">В части управления ролями пользователей подсистема должна обеспечивать:  </w:t>
        <w:br/>
        <w:t xml:space="preserve"> возможность создания типовых наборов прав и полномочий пользователей для </w:t>
        <w:br/>
        <w:t xml:space="preserve">доступа к информационным ресурсам в соответствии с их должностными </w:t>
        <w:br/>
        <w:t xml:space="preserve">обязанностями;  </w:t>
        <w:br/>
        <w:t xml:space="preserve"> возможн ость создание хранилища актуальной информации о полномочиях </w:t>
        <w:br/>
        <w:t xml:space="preserve">пользователей в защищаемых информационных системах;  </w:t>
        <w:br/>
        <w:t xml:space="preserve"> контроль совместимости полномочий пользователей;  </w:t>
        <w:br/>
        <w:t xml:space="preserve"> возможность периодического аудита полномочий пользователей – проверка их </w:t>
        <w:br/>
        <w:t xml:space="preserve">неизбыточности.  </w:t>
        <w:br/>
        <w:t xml:space="preserve">В част и управления аутентификацией и авторизацией пользователей подсистема должна </w:t>
        <w:br/>
        <w:t xml:space="preserve">обеспечивать:  </w:t>
        <w:br/>
        <w:t xml:space="preserve"> усиленную аутентификацию пользователей;  </w:t>
        <w:br/>
        <w:t xml:space="preserve"> поддержку персональных идентификаторов eToken PRO/R2, Rutoken;  </w:t>
        <w:br/>
        <w:t xml:space="preserve"> реализацию механизма однократной аутентификации пользователей ( Single Sign -On) </w:t>
        <w:br/>
        <w:t xml:space="preserve">при доступе к информационным системам;  </w:t>
        <w:br/>
        <w:t xml:space="preserve"> централизованное регулирование доступа к защищаемым информационным системам </w:t>
        <w:br/>
        <w:t xml:space="preserve">путем настройки соответствующих политик;  </w:t>
        <w:br/>
        <w:t xml:space="preserve"> возможность применения требований к паролям пользователей путем настройки </w:t>
        <w:br/>
        <w:t xml:space="preserve">политик бе зопасности;  </w:t>
        <w:br/>
        <w:t xml:space="preserve"> возможность аудита действий пользователей при обращении к защищаемым </w:t>
        <w:br/>
        <w:t xml:space="preserve">информационным системам;  </w:t>
        <w:br/>
        <w:t xml:space="preserve"> возможность аудита действий администраторов при создании, изменении политик </w:t>
        <w:br/>
        <w:t xml:space="preserve">доступа в защищаемым информационным системам.  </w:t>
        <w:br/>
        <w:t xml:space="preserve">В части обеспечения целостно сти подсистема управления доступом и учетными данными </w:t>
        <w:br/>
        <w:t xml:space="preserve">пользователей должна обеспечивать:  13 </w:t>
        <w:br/>
        <w:t xml:space="preserve"> </w:t>
        <w:br/>
        <w:t xml:space="preserve"> контроль целостности файлов, каталогов, элементов системного реестра;  </w:t>
        <w:br/>
        <w:t xml:space="preserve"> контроль буфера обмена ОС;  </w:t>
        <w:br/>
        <w:t xml:space="preserve"> функциональный контроль ключевых компонентов операционной системы;  </w:t>
        <w:br/>
        <w:t xml:space="preserve"> реакцию средства защиты информации при нарушении целостности:  </w:t>
        <w:br/>
        <w:t xml:space="preserve"> регистрацию события в журнале;  </w:t>
        <w:br/>
        <w:t xml:space="preserve"> блокировку компьютера;  </w:t>
        <w:br/>
        <w:t xml:space="preserve"> восстановление повреждённой/модифицированной информации;  </w:t>
        <w:br/>
        <w:t xml:space="preserve"> отклонение или принятие изменений;  </w:t>
        <w:br/>
        <w:t xml:space="preserve"> функциональный самоконтроль подсистем.  </w:t>
        <w:br/>
        <w:t xml:space="preserve"> автоматиче ское затирание данных на диске при удалении файлов пользователем.  </w:t>
        <w:br/>
        <w:t xml:space="preserve">В части разграничения доступа к внешним устройствам, подключениям и контролю печати </w:t>
        <w:br/>
        <w:t xml:space="preserve">подсистема управления доступом и учетными данными пользователей должна обеспечивать:  </w:t>
        <w:br/>
        <w:t xml:space="preserve"> разграничение доступа  к следующим устройствам:  </w:t>
        <w:br/>
        <w:t xml:space="preserve"> последовательные и параллельные порты;  </w:t>
        <w:br/>
        <w:t xml:space="preserve"> локальные устройства;  </w:t>
        <w:br/>
        <w:t xml:space="preserve"> сменные, логические и оптические диски;  </w:t>
        <w:br/>
        <w:t xml:space="preserve"> USB – устройства;  </w:t>
        <w:br/>
        <w:t xml:space="preserve"> устройства PCMCI;  </w:t>
        <w:br/>
        <w:t xml:space="preserve"> устройства IEEE1394;  </w:t>
        <w:br/>
        <w:t xml:space="preserve"> устройства SecureDigital.  </w:t>
        <w:br/>
        <w:t xml:space="preserve"> управление подключениями ( IrDA , Wi-Fi, FireW ire, Ethernet , Bluetooth ); </w:t>
        <w:br/>
        <w:t xml:space="preserve"> контроль вывода информации на отчуждаемые носители;  </w:t>
        <w:br/>
        <w:t xml:space="preserve"> контроль вывода конфиденциальных данных на печать;  </w:t>
        <w:br/>
        <w:t xml:space="preserve"> управление грифами конфиденциальности при печати документов из приложений MS </w:t>
        <w:br/>
        <w:t xml:space="preserve">Word и MS Excel;  </w:t>
        <w:br/>
        <w:t xml:space="preserve"> возможность создания централизов анных политик безопасности по использованию </w:t>
        <w:br/>
        <w:t xml:space="preserve">отчуждаемых USB -носителей информации.  </w:t>
        <w:br/>
        <w:t xml:space="preserve">В части мониторинга и регистрации событий безопасности подсистема управления </w:t>
        <w:br/>
        <w:t xml:space="preserve">доступом и учетными данными пользователей должна обеспечивать:  </w:t>
        <w:br/>
        <w:t xml:space="preserve"> централизованный сбор и хранение ж урналов безопасности, регистрацию событий </w:t>
        <w:br/>
        <w:t xml:space="preserve">безопасности;  </w:t>
        <w:br/>
        <w:t xml:space="preserve"> возможность автоматического оповещения по электронной почте о событиях </w:t>
        <w:br/>
        <w:t xml:space="preserve">несанкционированного доступа;  </w:t>
        <w:br/>
        <w:t xml:space="preserve"> возможность формирования отчетов по результатам аудита;  </w:t>
        <w:br/>
        <w:t xml:space="preserve"> возможность делегирования административных полномочий в рамках </w:t>
        <w:br/>
        <w:t xml:space="preserve">организационных подразделений;  </w:t>
        <w:br/>
        <w:t xml:space="preserve"> централизованный мониторинг и оперативное управление своими компонентами.  14 </w:t>
        <w:br/>
        <w:t xml:space="preserve"> Средства защиты информации, применяемые в составе подсистемы управления доступом и </w:t>
        <w:br/>
        <w:t xml:space="preserve">учетными данными пользователей, должны быть серт ифицированы на соответствие требованиям </w:t>
        <w:br/>
        <w:t xml:space="preserve">ФСТЭК России.  </w:t>
        <w:br/>
        <w:t xml:space="preserve">4.2.2.  Требования к подсистеме регистрации событий безопасности  </w:t>
        <w:br/>
        <w:t xml:space="preserve">Подсистема регистрации событий безопасности может быть реализована как техническими, </w:t>
        <w:br/>
        <w:t xml:space="preserve">так и организационными мерами и должна обеспечивать:  </w:t>
        <w:br/>
        <w:t xml:space="preserve"> регистр ацию входа (выхода) пользователя в систему (из системы) либо регистрацию </w:t>
        <w:br/>
        <w:t xml:space="preserve">загрузки и инициализации операционной системы и ее программного останова;  </w:t>
        <w:br/>
        <w:t xml:space="preserve"> запись в журналах регистрации следующих параметров: даты и времени входа </w:t>
        <w:br/>
        <w:t xml:space="preserve">(выхода) пользователя в систему (из системы) или загрузки (останова) системы, </w:t>
        <w:br/>
        <w:t xml:space="preserve">результата попытки входа (успешная или неуспешная); идентификатора </w:t>
        <w:br/>
        <w:t xml:space="preserve">пользователя, предъявленного при попытке доступа;  </w:t>
        <w:br/>
        <w:t xml:space="preserve"> учет защищаемых носителей информации;  </w:t>
        <w:br/>
        <w:t xml:space="preserve"> защиту информации о событиях безопасности.  </w:t>
        <w:br/>
        <w:t xml:space="preserve">Средства защиты информации входящие в состав подсистемы регистрации событий </w:t>
        <w:br/>
        <w:t xml:space="preserve">безопасности должны быть сертифицированы ФСТЭК России.  </w:t>
        <w:br/>
        <w:t xml:space="preserve">4.2.3.  Требования к подсистеме обеспечения целостности  </w:t>
        <w:br/>
        <w:t xml:space="preserve">Подсистема обеспечения целостности должна обеспечивать контроль целостности </w:t>
        <w:br/>
        <w:t xml:space="preserve">программного обес печения, включая программное обеспечение средств защиты информации.  </w:t>
        <w:br/>
        <w:t xml:space="preserve">В подсистеме обеспечения целостности должны быть реализованы следующие </w:t>
        <w:br/>
        <w:t xml:space="preserve">организационные мероприятия:  </w:t>
        <w:br/>
        <w:t xml:space="preserve"> определение круга лиц, которым разрешены действия по внесению изменений в </w:t>
        <w:br/>
        <w:t xml:space="preserve">конфигурацию и нформационных систем и систем защиты информации;  </w:t>
        <w:br/>
        <w:t xml:space="preserve"> документирование информации (данных) об изменениях в конфигурации </w:t>
        <w:br/>
        <w:t xml:space="preserve">информационной системы и системы защиты информации;  </w:t>
        <w:br/>
        <w:t xml:space="preserve"> анализ потенциального воздействия планируемых изменений в конфигурации </w:t>
        <w:br/>
        <w:t xml:space="preserve">информационных сис тем и систем защиты информации на обеспечение </w:t>
        <w:br/>
        <w:t xml:space="preserve">информационной безопасности;  </w:t>
        <w:br/>
        <w:t xml:space="preserve"> управление изменениями конфигурации информационных систем и систем защиты </w:t>
        <w:br/>
        <w:t xml:space="preserve">информации.  </w:t>
        <w:br/>
        <w:t xml:space="preserve">4.2.4.  Требования к подсистеме межсетевого экранирования  </w:t>
        <w:br/>
        <w:t xml:space="preserve">Подсистема межсетевого экранирования предназн ачена для организации безопасного </w:t>
        <w:br/>
        <w:t xml:space="preserve">взаимодействия между компонентами системы в распределенной сетевой среде.  </w:t>
        <w:br/>
        <w:t xml:space="preserve">Подсистема межсетевого экранирования должна выполнять следующие функции в системе:  </w:t>
        <w:br/>
        <w:t xml:space="preserve"> фильтрацию на сетевом уровне для каждого сетевого пакета независи мо (решение о </w:t>
        <w:br/>
        <w:t xml:space="preserve">фильтрации принимается на основе сетевых адресов отправителя и получателя или </w:t>
        <w:br/>
        <w:t xml:space="preserve">на основе других эквивалентных атрибутов);  15 </w:t>
        <w:br/>
        <w:t xml:space="preserve"> </w:t>
        <w:br/>
        <w:t xml:space="preserve"> фильтрацию пакетов служебных протоколов, служащих для диагностики и </w:t>
        <w:br/>
        <w:t xml:space="preserve">управления работой сетевых устройств;  </w:t>
        <w:br/>
        <w:t xml:space="preserve"> фильтрацию с уч етом любых значимых полей сетевых пакетов;  </w:t>
        <w:br/>
        <w:t xml:space="preserve"> фильтрацию на транспортном уровне запросов на установление виртуальных </w:t>
        <w:br/>
        <w:t xml:space="preserve">соединений с учетом транспортных адресов отправителя и получателя;  </w:t>
        <w:br/>
        <w:t xml:space="preserve"> фильтрацию на прикладном уровне запросов к прикладным сервисам с учетом </w:t>
        <w:br/>
        <w:t xml:space="preserve">прикладных адресов отправителя и получателя;  </w:t>
        <w:br/>
        <w:t xml:space="preserve"> фильтрацию с учетом даты и времени;  </w:t>
        <w:br/>
        <w:t xml:space="preserve"> идентификацию и аутентификацию администратора межсетевого экрана при его </w:t>
        <w:br/>
        <w:t>локальных запросах на доступ по идентификатору (коду) и паролю условно -</w:t>
        <w:br/>
        <w:t xml:space="preserve">постоянного действия;  </w:t>
        <w:br/>
        <w:t xml:space="preserve"> предотвращен ие доступа неидентифицированного пользователя или пользователя, </w:t>
        <w:br/>
        <w:t xml:space="preserve">подлинность идентификации которого при аутентификации не подтвердилась;  </w:t>
        <w:br/>
        <w:t xml:space="preserve"> идентификацию и аутентификацию администратора межсетевого экрана при его </w:t>
        <w:br/>
        <w:t xml:space="preserve">удаленных запросах методами, устойчивыми к пасс ивному и активному перехвату </w:t>
        <w:br/>
        <w:t xml:space="preserve">информации;  </w:t>
        <w:br/>
        <w:t xml:space="preserve"> регистрацию и учет фильтруемых пакетов (в параметры регистрации включаются </w:t>
        <w:br/>
        <w:t xml:space="preserve">адрес, время и результат фильтрации);  </w:t>
        <w:br/>
        <w:t xml:space="preserve"> регистрацию и учет запросов на установление виртуальных соединений;  </w:t>
        <w:br/>
        <w:t xml:space="preserve"> локальную сигнализацию попыток на рушения правил фильтрации;  </w:t>
        <w:br/>
        <w:t xml:space="preserve"> регистрацию входа (выхода) администратора межсетевого экрана в систему (из </w:t>
        <w:br/>
        <w:t xml:space="preserve">системы) либо загрузки и инициализации системы и ее программного останова </w:t>
        <w:br/>
        <w:t xml:space="preserve">(регистрация выхода из системы не проводится в моменты аппаратного отключения </w:t>
        <w:br/>
        <w:t xml:space="preserve">межсетевого экрана;  </w:t>
        <w:br/>
        <w:t xml:space="preserve"> возможность дистанционного управления своими компонентами, в том числе </w:t>
        <w:br/>
        <w:t xml:space="preserve">возможность конфигурирования фильтров, проверки взаимной согласованности всех </w:t>
        <w:br/>
        <w:t xml:space="preserve">фильтров, анализа регистрационной информации;  </w:t>
        <w:br/>
        <w:t xml:space="preserve"> контроль целостности своей программной и ин формационной части;  </w:t>
        <w:br/>
        <w:t xml:space="preserve"> контроль целостности программной и информационной части межсетевого экрана по </w:t>
        <w:br/>
        <w:t xml:space="preserve">контрольным суммам.  </w:t>
        <w:br/>
        <w:t xml:space="preserve">В целях обеспечения безопасного межсетевого взаимодействия средства подсистемы </w:t>
        <w:br/>
        <w:t xml:space="preserve">межсетевого экранирования могут иметь совместную реализацию  с сетевыми средствами </w:t>
        <w:br/>
        <w:t xml:space="preserve">подсистемы криптографической защиты.  </w:t>
        <w:br/>
        <w:t xml:space="preserve">Средства подсистемы межсетевого экранирования должны быть сертифицированы ФСТЭК </w:t>
        <w:br/>
        <w:t xml:space="preserve">России на соответствие требованиям защищенности от НСД для межсетевых экранов не ниже 4 </w:t>
        <w:br/>
        <w:t xml:space="preserve">класса защищенности.  16 </w:t>
        <w:br/>
        <w:t xml:space="preserve"> 4.2.5.  Требова ния к подсистеме защиты от утечек информации  </w:t>
        <w:br/>
        <w:t xml:space="preserve">Подсистема защиты от утечек информации предназначена для контроля утечек </w:t>
        <w:br/>
        <w:t xml:space="preserve">информации и основана на контентном анализе информации, проходящей через контролируемые </w:t>
        <w:br/>
        <w:t xml:space="preserve">участки.  </w:t>
        <w:br/>
        <w:t xml:space="preserve">Подсистема защиты от утечек информации до лжна быть реализована на базе </w:t>
        <w:br/>
        <w:t xml:space="preserve">специализированного программно -аппаратного средства предотвращения утечек информации </w:t>
        <w:br/>
        <w:t xml:space="preserve">ограниченного доступа.  </w:t>
        <w:br/>
        <w:t xml:space="preserve">Общие требования к подсистеме защиты от утечек информации:  </w:t>
        <w:br/>
        <w:t xml:space="preserve"> решение должно иметь единую схему анализа данных всеми дете ктирующими </w:t>
        <w:br/>
        <w:t xml:space="preserve">сенсорами (т.е. сетевыми сканерами и агентами на конечных компьютерах, и для </w:t>
        <w:br/>
        <w:t xml:space="preserve">пассивного мониторинга, и для блокировки, и для поиска);  </w:t>
        <w:br/>
        <w:t xml:space="preserve"> система должна иметь возможность масштабирования за счет балансировки нагрузки </w:t>
        <w:br/>
        <w:t xml:space="preserve">одного агента на несколько однов ременно работающих анализаторов;  </w:t>
        <w:br/>
        <w:t xml:space="preserve"> функциональность анализатора отпечатков (файловых и табличных) должна </w:t>
        <w:br/>
        <w:t xml:space="preserve">поддерживаться автономно на каждом сервере и конечном компьютере за счет </w:t>
        <w:br/>
        <w:t xml:space="preserve">автоматической репликации хранилища;  </w:t>
        <w:br/>
        <w:t xml:space="preserve"> система должна выделять и инспектировать те кстовое содержимое из файлов и </w:t>
        <w:br/>
        <w:t xml:space="preserve">вложений;  </w:t>
        <w:br/>
        <w:t xml:space="preserve"> система должна инспектировать метаданные хранимых файлов;  </w:t>
        <w:br/>
        <w:t xml:space="preserve"> система должна реализовывать алгоритм анализа передаваемых и хранимых файлов </w:t>
        <w:br/>
        <w:t xml:space="preserve">на основе цифровых отпечатков данных;  </w:t>
        <w:br/>
        <w:t xml:space="preserve"> система должна автоматически обнаруживать и сканировать файловые папки в </w:t>
        <w:br/>
        <w:t xml:space="preserve">локальной сети. Должна быть реализованы функции «обнаружить все общие папки в </w:t>
        <w:br/>
        <w:t xml:space="preserve">заданной подсети», «просканировать все административные папки»;  </w:t>
        <w:br/>
        <w:t xml:space="preserve"> система должна иметь средства для автоматического выявления серийных утечек </w:t>
        <w:br/>
        <w:t xml:space="preserve">данных любого типа от одного пользователя в течение заданного периода времени, с </w:t>
        <w:br/>
        <w:t xml:space="preserve">помощью задания порога и интервала;  </w:t>
        <w:br/>
        <w:t xml:space="preserve"> система должна рекурсивно проверять содержимое вложенных (ZIP, TAR, RAR) </w:t>
        <w:br/>
        <w:t xml:space="preserve">архивов путем анализа цифровых отпечатков каждого файла;  </w:t>
        <w:br/>
        <w:t xml:space="preserve"> система должна и меть информацию о методической доле ложных срабатываний, </w:t>
        <w:br/>
        <w:t xml:space="preserve">подтвержденную независимым исследованием.  </w:t>
        <w:br/>
        <w:t xml:space="preserve">Требования к определению политик безопасности в подсистеме:  </w:t>
        <w:br/>
        <w:t xml:space="preserve"> решение должно допускать использование нескольких методов определения </w:t>
        <w:br/>
        <w:t xml:space="preserve">информации ограниченного до ступа;  </w:t>
        <w:br/>
        <w:t xml:space="preserve"> должна быть предусмотрена возможность одновременно и многократно использовать </w:t>
        <w:br/>
        <w:t xml:space="preserve">классификаторы информации в нескольких политиках;  </w:t>
        <w:br/>
        <w:t xml:space="preserve"> решение должно обладать возможностью задания единой системы политик в рамках </w:t>
        <w:br/>
        <w:t xml:space="preserve">всей подсистемы защиты;  17 </w:t>
        <w:br/>
        <w:t xml:space="preserve"> </w:t>
        <w:br/>
        <w:t xml:space="preserve"> каждая политика долж на иметь возможность одновременного применения к данным в </w:t>
        <w:br/>
        <w:t xml:space="preserve">движении (Data -in-Motion), используемым данным (Data -in-Use) и хранимым </w:t>
        <w:br/>
        <w:t xml:space="preserve">данным (Data -at-Rest), как на уровне сети, так и на конечных компьютерах;  </w:t>
        <w:br/>
        <w:t xml:space="preserve"> продукт должен иметь единую веб -консоль централизова нного управления </w:t>
        <w:br/>
        <w:t xml:space="preserve">устройствами, конечными компьютерами, политиками и отчетами;  </w:t>
        <w:br/>
        <w:t xml:space="preserve"> решение не должно требовать для настройки утилит командной строки, </w:t>
        <w:br/>
        <w:t xml:space="preserve">редактирования текстовых файлов, интерфейсов программирования (API) а также </w:t>
        <w:br/>
        <w:t xml:space="preserve">языков сценариев (скриптов). Не доп ускается хранение паролей в открытом виде в </w:t>
        <w:br/>
        <w:t xml:space="preserve">файлах настроек. Исключения делаются только для использования командной </w:t>
        <w:br/>
        <w:t xml:space="preserve">строки при однократном вводе в эксплуатацию программно -аппаратных комплексов, </w:t>
        <w:br/>
        <w:t xml:space="preserve">а также для запуска сценариев автоматической реакции на инциде нты;  </w:t>
        <w:br/>
        <w:t xml:space="preserve"> политики безопасности должны определяться на основе следующего: содержимое, </w:t>
        <w:br/>
        <w:t>отправитель и получатель, тип файла, коммуникационный протокол, категория веб -</w:t>
        <w:br/>
        <w:t xml:space="preserve">сайта;  </w:t>
        <w:br/>
        <w:t xml:space="preserve"> система должна иметь возможность определения одной политики на основе </w:t>
        <w:br/>
        <w:t xml:space="preserve">нескольких разнородн ых типов данных одновременно (например, словарь и </w:t>
        <w:br/>
        <w:t xml:space="preserve">отпечатки), используя произвольную булевскую логику (операции И, ИЛИ, НЕ, </w:t>
        <w:br/>
        <w:t xml:space="preserve">скобки);  </w:t>
        <w:br/>
        <w:t xml:space="preserve"> решение должно иметь возможность в рамках одной политики произвольно назначать </w:t>
        <w:br/>
        <w:t xml:space="preserve">уровень критичности инцидентам в зависимости  от срабатывания правил;  </w:t>
        <w:br/>
        <w:t xml:space="preserve"> система должна обеспечивать ведение контроля и журнала автоматического аудита </w:t>
        <w:br/>
        <w:t xml:space="preserve">настроек и изменений политик;  </w:t>
        <w:br/>
        <w:t xml:space="preserve"> система должна предлагать настраиваемый механизм присвоения уровня критичности </w:t>
        <w:br/>
        <w:t xml:space="preserve">каждому инциденту в зависимости от содержимо го; </w:t>
        <w:br/>
        <w:t xml:space="preserve"> система должна предоставлять возможность выборочного включения и исключения </w:t>
        <w:br/>
        <w:t xml:space="preserve">правил на основе корпоративной службы каталогов, чтобы политики применялись в </w:t>
        <w:br/>
        <w:t xml:space="preserve">зависимости от отправителя и/или получателя/назначения информации;  </w:t>
        <w:br/>
        <w:t xml:space="preserve"> система должна предоставлять уд обный графический интерфейс для настройки </w:t>
        <w:br/>
        <w:t xml:space="preserve">пользовательских политик на основе готовых политик и созданных классификаторов </w:t>
        <w:br/>
        <w:t xml:space="preserve">информации;  </w:t>
        <w:br/>
        <w:t xml:space="preserve"> система должна предоставлять простой способ активации готовой политики </w:t>
        <w:br/>
        <w:t xml:space="preserve">непосредственно в веб -консоли управления, не прибега я к редактированию файлов.  </w:t>
        <w:br/>
        <w:t xml:space="preserve">Требования к подсистеме в части анализа отпечатков структурированных данных:  </w:t>
        <w:br/>
        <w:t xml:space="preserve"> система должна иметь механизм анализа цифровых отпечатков для табличных </w:t>
        <w:br/>
        <w:t xml:space="preserve">данных, например, данных клиентов;  </w:t>
        <w:br/>
        <w:t xml:space="preserve"> решение должно иметь возможность централизова нного применения цифровых </w:t>
        <w:br/>
        <w:t xml:space="preserve">отпечатков на всех анализаторах и площадках организации, путем односторонней </w:t>
        <w:br/>
        <w:t xml:space="preserve">репликации из центра управления;  18 </w:t>
        <w:br/>
        <w:t xml:space="preserve"> </w:t>
        <w:br/>
        <w:t xml:space="preserve"> должна быть возможность задавать расписание, по которому синхронизируется база </w:t>
        <w:br/>
        <w:t xml:space="preserve">отпечатков между центральным офисом и под разделениями;  </w:t>
        <w:br/>
        <w:t xml:space="preserve"> система должна иметь возможность подключаться к источнику данных напрямую по </w:t>
        <w:br/>
        <w:t xml:space="preserve">протоколу ODBC;  </w:t>
        <w:br/>
        <w:t xml:space="preserve"> решение не должно требовать выгрузку/копирование данных в центральное </w:t>
        <w:br/>
        <w:t xml:space="preserve">хранилище для снятия отпечатков;  </w:t>
        <w:br/>
        <w:t xml:space="preserve"> решение должно давать возможность комбинироват ь содержимое полей и задавать </w:t>
        <w:br/>
        <w:t xml:space="preserve">индивидуальные пороги для каждого из сочетаний;  </w:t>
        <w:br/>
        <w:t xml:space="preserve"> должна быть возможность задействовать классификатор цифровых отпечатков </w:t>
        <w:br/>
        <w:t xml:space="preserve">многократно в нескольких политиках, выбирая нужные поля в каждом случае </w:t>
        <w:br/>
        <w:t xml:space="preserve">независимо (т.е. единый классифика тор из 10 млн записей может быть задействован </w:t>
        <w:br/>
        <w:t xml:space="preserve">многократно в разных политиках с разным набором полей в каждом случае).  </w:t>
        <w:br/>
        <w:t xml:space="preserve">Требования к подсистеме в части анализа отпечатков неструктурированных данных:  </w:t>
        <w:br/>
        <w:t xml:space="preserve"> отпечатки данных должны сниматься с одного источника данных  и автоматически </w:t>
        <w:br/>
        <w:t xml:space="preserve">применяться на всех анализаторах и площадках организации, путем односторонней </w:t>
        <w:br/>
        <w:t xml:space="preserve">репликации из центра;  </w:t>
        <w:br/>
        <w:t xml:space="preserve"> должна быть возможность задавать расписание, по которому синхронизируется база </w:t>
        <w:br/>
        <w:t xml:space="preserve">отпечатков между центральным офисом и подразделениями;  </w:t>
        <w:br/>
        <w:t xml:space="preserve"> систе ма должна минимально использовать копирование/выгрузку информации в </w:t>
        <w:br/>
        <w:t xml:space="preserve">центральное хранилище для снятия отпечатков;  </w:t>
        <w:br/>
        <w:t xml:space="preserve"> системе должно быть достаточно прав только на чтение для снятия отпечатков;  </w:t>
        <w:br/>
        <w:t xml:space="preserve"> система должна быть устойчива к изменениям документов и обнаруживат ь фрагменты </w:t>
        <w:br/>
        <w:t xml:space="preserve">текста в форматах, отличных от исходных. Например, система должна быть </w:t>
        <w:br/>
        <w:t xml:space="preserve">способной обнаружить абзац текста из документа MS Word, вставленный в тело </w:t>
        <w:br/>
        <w:t xml:space="preserve">сообщения, либо напечатанный в формате PDF;  </w:t>
        <w:br/>
        <w:t xml:space="preserve"> система должна обнаруживать черновики и редакции докум ентов, измененные или </w:t>
        <w:br/>
        <w:t xml:space="preserve">скопированные, требуя однократного снятия отпечатка с единственной версии </w:t>
        <w:br/>
        <w:t xml:space="preserve">документа;  </w:t>
        <w:br/>
        <w:t xml:space="preserve"> система должна иметь возможность игнорировать заданные фрагменты текста при </w:t>
        <w:br/>
        <w:t xml:space="preserve">анализе. Срабатывание должно происходить только на том содержимом, которо е </w:t>
        <w:br/>
        <w:t xml:space="preserve">относится к информации ограниченного доступа.  </w:t>
        <w:br/>
        <w:t xml:space="preserve">Требования подсистеме в части идентификации и классификации информации:  </w:t>
        <w:br/>
        <w:t xml:space="preserve"> идентификация информации ограниченного доступа по ключевым словам, словарям, </w:t>
        <w:br/>
        <w:t xml:space="preserve">лексиконам и шаблонам регулярных выражений;  </w:t>
        <w:br/>
        <w:t xml:space="preserve"> в системе должн а быть реализована функция вычисления контрольных разрядов для </w:t>
        <w:br/>
        <w:t xml:space="preserve">тех данных, которые имеют такое свойство;  </w:t>
        <w:br/>
        <w:t xml:space="preserve"> система должна опознавать данные по наличию языкового контекста.  19 </w:t>
        <w:br/>
        <w:t xml:space="preserve"> </w:t>
        <w:br/>
        <w:t xml:space="preserve"> система должна распознавать не менее 400 форматов файлов распространенных </w:t>
        <w:br/>
        <w:t xml:space="preserve">приложений, в т.  ч. офисных, архивов, исходного кода, зашифрованных </w:t>
        <w:br/>
        <w:t xml:space="preserve">контейнеров;  </w:t>
        <w:br/>
        <w:t xml:space="preserve"> система должна иметь готовые классификаторы информации ограниченного доступа, </w:t>
        <w:br/>
        <w:t xml:space="preserve">общее количество шаблонов – не менее 1000.  </w:t>
        <w:br/>
        <w:t xml:space="preserve">Требования подсистеме в части контроля сетевых каналов утечки инфо рмации:  </w:t>
        <w:br/>
        <w:t xml:space="preserve"> сетевой мониторинг и предотвращение (автоматическая блокировка) </w:t>
        <w:br/>
        <w:t xml:space="preserve">информационных утечек через сообщения электронной почты, передаваемые по </w:t>
        <w:br/>
        <w:t xml:space="preserve">протоколу SMTP;  </w:t>
        <w:br/>
        <w:t xml:space="preserve"> сетевой мониторинг и предотвращение (автоматическая блокировка) </w:t>
        <w:br/>
        <w:t xml:space="preserve">информационных утечек при работ е с сетью через безопасный протокол HTTPS;  </w:t>
        <w:br/>
        <w:t xml:space="preserve"> сетевой мониторинг и предотвращение (автоматическая блокировка) </w:t>
        <w:br/>
        <w:t xml:space="preserve">информационных утечек по протоколу FTP, без передачи содержимого в открытом </w:t>
        <w:br/>
        <w:t xml:space="preserve">виде по протоколу ICAP;  </w:t>
        <w:br/>
        <w:t xml:space="preserve"> сетевой мониторинг и предотвращение (автоматическ ая блокировка) </w:t>
        <w:br/>
        <w:t xml:space="preserve">информационных утечек при отправке электронной почты по протоколу SMTP, с </w:t>
        <w:br/>
        <w:t xml:space="preserve">анализом данных непосредственно на почтовом шлюзе;  </w:t>
        <w:br/>
        <w:t xml:space="preserve"> возможность создание отказоустойчивой кластерной конфигурации веб -шлюза;  </w:t>
        <w:br/>
        <w:t xml:space="preserve"> возможность создание отказоустойчивой класт ерной конфигурации почтового шлюза;  </w:t>
        <w:br/>
        <w:t xml:space="preserve"> предотвращение информационных утечек при выполнении заданий сетевой печати, с </w:t>
        <w:br/>
        <w:t xml:space="preserve">функциями оптического распознавания текста (OCR), без использования агентов на </w:t>
        <w:br/>
        <w:t xml:space="preserve">конечных компьютерах.  </w:t>
        <w:br/>
        <w:t xml:space="preserve">Требования подсистеме в части сканирован ия информации в сети:  </w:t>
        <w:br/>
        <w:t xml:space="preserve"> сканирование файлов с информацией ограниченного доступа на серверах и АРМ </w:t>
        <w:br/>
        <w:t xml:space="preserve">пользователей, без установки агентов на целевые системы, с возможностью запуска </w:t>
        <w:br/>
        <w:t xml:space="preserve">произвольного сценария немедленной автоматической реакции (перемещение, </w:t>
        <w:br/>
        <w:t xml:space="preserve">удаление , шифрование и т.д.);  </w:t>
        <w:br/>
        <w:t xml:space="preserve"> сканирование информации ограниченного доступа в таблицах СУБД по протоколу </w:t>
        <w:br/>
        <w:t xml:space="preserve">ODBC, без установки агентов на целевые системы;  </w:t>
        <w:br/>
        <w:t xml:space="preserve"> система должна иметь возможность масштабирования за счет балансировки нагрузки </w:t>
        <w:br/>
        <w:t xml:space="preserve">одного сканера на несколько одно временно работающих анализаторов.  </w:t>
        <w:br/>
        <w:t xml:space="preserve">Требования подсистеме в части управления и ведения отчетности:  </w:t>
        <w:br/>
        <w:t xml:space="preserve"> наличие единой веб -консоли, сочетающей функции управления инцидентами </w:t>
        <w:br/>
        <w:t xml:space="preserve">безопасности и контроля почтовых очередей;  </w:t>
        <w:br/>
        <w:t xml:space="preserve"> ведение системой транспортного журнала, фиксир ующего получение каждого </w:t>
        <w:br/>
        <w:t xml:space="preserve">сообщения, с возможностью поиска по следующим полям:  </w:t>
        <w:br/>
        <w:t xml:space="preserve"> уникальный идентификатор сообщения Message ID;  </w:t>
        <w:br/>
        <w:t xml:space="preserve"> дата/время;  </w:t>
        <w:br/>
        <w:t xml:space="preserve"> отправитель;  20 </w:t>
        <w:br/>
        <w:t xml:space="preserve">  получатель;  </w:t>
        <w:br/>
        <w:t xml:space="preserve"> результат сканирования со ссылкой на инцидент (при наличии блокировки);  </w:t>
        <w:br/>
        <w:t xml:space="preserve"> состояние сообщения (д оставлено, в очереди, удалено).  </w:t>
        <w:br/>
        <w:t xml:space="preserve"> единая настройка политик для данных в движении (Data -in-Motion), используемых </w:t>
        <w:br/>
        <w:t xml:space="preserve">данных (Data -in-Use) и хранимых данных (Data -at-Rest);  </w:t>
        <w:br/>
        <w:t xml:space="preserve"> классификация информации ограниченного доступа по содержимому и </w:t>
        <w:br/>
        <w:t xml:space="preserve">местоположению;  </w:t>
        <w:br/>
        <w:t xml:space="preserve"> определение  сотрудников, имеющих право на обработку и пересылку информации </w:t>
        <w:br/>
        <w:t xml:space="preserve">ограниченного доступа;  </w:t>
        <w:br/>
        <w:t xml:space="preserve"> учет действий системы и сотрудников, ответственных за обеспечение </w:t>
        <w:br/>
        <w:t xml:space="preserve">информационной безопасности по каждому инциденту, отображаемый в виде </w:t>
        <w:br/>
        <w:t xml:space="preserve">истории;  </w:t>
        <w:br/>
        <w:t xml:space="preserve"> ролевое разграничение пр ав доступа ответственных за обеспечение информационной </w:t>
        <w:br/>
        <w:t xml:space="preserve">безопасности по управлению инцидентами в зависимости от типа информации </w:t>
        <w:br/>
        <w:t xml:space="preserve">ограниченного доступа;  </w:t>
        <w:br/>
        <w:t xml:space="preserve"> система учета инцидентов полного цикла, отслеживающая состояние каждого </w:t>
        <w:br/>
        <w:t xml:space="preserve">инцидента и ответственных исполнит елей;  </w:t>
        <w:br/>
        <w:t xml:space="preserve"> наличие подсистемы определения имен пользователей для инцидентов, </w:t>
        <w:br/>
        <w:t xml:space="preserve">сгенерированных сетевыми сканерами веб -каналов;  </w:t>
        <w:br/>
        <w:t xml:space="preserve"> автоматическое прикрепление ко всем инцидентам справочных данных о нарушителе, </w:t>
        <w:br/>
        <w:t xml:space="preserve">подразделении, телефоне на основе данных из службы катало га; отображение </w:t>
        <w:br/>
        <w:t xml:space="preserve">информации в системе учета инцидентов;  </w:t>
        <w:br/>
        <w:t xml:space="preserve"> автоматическое прикрепление к инцидентам необходимых фактов в виде копий </w:t>
        <w:br/>
        <w:t xml:space="preserve">сообщений со всеми вложениями;  </w:t>
        <w:br/>
        <w:t xml:space="preserve"> выбор реакции при нарушении политики безопасности, включающий варианты: </w:t>
        <w:br/>
        <w:t xml:space="preserve">Аудит, Блокирование, Увед омление руководителю сотрудника, Уведомление </w:t>
        <w:br/>
        <w:t xml:space="preserve">отправителю, Уведомление администратору безопасности, Перенаправление </w:t>
        <w:br/>
        <w:t xml:space="preserve">электронной почты на шлюз шифрования, Запуск произвольного сценария, удаление </w:t>
        <w:br/>
        <w:t xml:space="preserve">файлового вложения.  </w:t>
        <w:br/>
        <w:t xml:space="preserve">Требования к возможностям интеграции подсис темы с ИТ -инфраструктурой:  </w:t>
        <w:br/>
        <w:t xml:space="preserve"> возможность установки удаленного анализатора на канал каждой площадки;  </w:t>
        <w:br/>
        <w:t xml:space="preserve"> децентрализованный анализ данных с единой системой управления;  </w:t>
        <w:br/>
        <w:t xml:space="preserve"> бесперебойная работа анализаторов утечек данных при потере связности с </w:t>
        <w:br/>
        <w:t xml:space="preserve">центральным сервером упр авления;  </w:t>
        <w:br/>
        <w:t xml:space="preserve"> сохранение полного набора всех имеющихся аналитических средств (включая </w:t>
        <w:br/>
        <w:t xml:space="preserve">цифровые отпечатки) при потере связности анализатора на удаленной площадке с </w:t>
        <w:br/>
        <w:t xml:space="preserve">сервером управления;  </w:t>
        <w:br/>
        <w:t xml:space="preserve"> пассивный мониторинг утечек информации по каналам SMTP, HTTP, FTP, IM с </w:t>
        <w:br/>
        <w:t xml:space="preserve">подкл ючением через SPAN - (MIRROR -) порт коммутатора Ethernet;  21 </w:t>
        <w:br/>
        <w:t xml:space="preserve"> </w:t>
        <w:br/>
        <w:t xml:space="preserve"> инспектирование веб -трафика HTTP/HTTPS исключительно средствами собственного </w:t>
        <w:br/>
        <w:t xml:space="preserve">веб-шлюза без использования протокола ICAP;  </w:t>
        <w:br/>
        <w:t xml:space="preserve"> интеграция  со службами  каталогов  по протоколу  LDAP с поддержкой  Microsoft Acti ve </w:t>
        <w:br/>
        <w:t xml:space="preserve">Directory, Microsoft Active Directory Application Mode, IBM Lotus Domino.  </w:t>
        <w:br/>
        <w:t xml:space="preserve">4.2.6.  Требования к подсистеме обнаружения вторжений  </w:t>
        <w:br/>
        <w:t xml:space="preserve">Подсистема обнаружения вторжений предназначена для обнаружения атак на основе </w:t>
        <w:br/>
        <w:t xml:space="preserve">анализа сетевого трафика на сетевом и транспортном уров нях стандартной модели </w:t>
        <w:br/>
        <w:t xml:space="preserve">взаимодействия открытых систем.  </w:t>
        <w:br/>
        <w:t xml:space="preserve">Подсистема обнаружения вторжений должна выполнять следующие функции в системе:  </w:t>
        <w:br/>
        <w:t xml:space="preserve"> работу системы обнаружения вторжений на сетевом уровне;  </w:t>
        <w:br/>
        <w:t xml:space="preserve"> использование сигнатурного метода анализа;  </w:t>
        <w:br/>
        <w:t xml:space="preserve"> обнаружения в режиме ре ального времени несанкционированной сетевой активности;  </w:t>
        <w:br/>
        <w:t xml:space="preserve"> протоколирование всех событий, возникающих при срабатывании правил </w:t>
        <w:br/>
        <w:t xml:space="preserve">обнаружения;  </w:t>
        <w:br/>
        <w:t xml:space="preserve"> возможность аудита протоколированных событий.  </w:t>
        <w:br/>
        <w:t xml:space="preserve">Средства подсистемы обнаружения вторжений должны быть сертифицированы ФСТЭ К </w:t>
        <w:br/>
        <w:t xml:space="preserve">России.  </w:t>
        <w:br/>
        <w:t xml:space="preserve">4.2.7.  Требования к подсистеме антивирусной защиты  </w:t>
        <w:br/>
        <w:t xml:space="preserve">Подсистема антивирусной защиты предназначена для противодействия угрозам </w:t>
        <w:br/>
        <w:t xml:space="preserve">программно -математического воздействия.  </w:t>
        <w:br/>
        <w:t xml:space="preserve">Программный интерфейс средств антивирусной защиты, включая средства управления, </w:t>
        <w:br/>
        <w:t xml:space="preserve">должен бы ть на русском языке.  </w:t>
        <w:br/>
        <w:t xml:space="preserve">Средства антивирусной защиты, включая средства управления, должны обладать </w:t>
        <w:br/>
        <w:t xml:space="preserve">контекстной справочной системой на русском языке.  </w:t>
        <w:br/>
        <w:t xml:space="preserve">Средства антивирусной защиты должны включать:  </w:t>
        <w:br/>
        <w:t xml:space="preserve"> программные средства антивирусной защиты рабочих станций и серве ров; </w:t>
        <w:br/>
        <w:t xml:space="preserve"> программные средства централизованного управления, мониторинга и обновления;  </w:t>
        <w:br/>
        <w:t xml:space="preserve"> обновляемые базы данных сигнатур вредоносных программ и атак;  </w:t>
        <w:br/>
        <w:t xml:space="preserve"> эксплуатационную документацию на русском языке.  </w:t>
        <w:br/>
        <w:t xml:space="preserve">Обновляемые антивирусные базы данных должны обеспечивать реализа цию следующих </w:t>
        <w:br/>
        <w:t xml:space="preserve">функциональных возможностей:  </w:t>
        <w:br/>
        <w:t xml:space="preserve"> регламентное обновление антивирусных баз не реже 24 раз в течение календарных </w:t>
        <w:br/>
        <w:t xml:space="preserve">суток;  </w:t>
        <w:br/>
        <w:t xml:space="preserve"> множественность путей обновления, в том числе – по каналам связи и на </w:t>
        <w:br/>
        <w:t xml:space="preserve">отчуждаемых электронных носителях информации;  </w:t>
        <w:br/>
        <w:t xml:space="preserve"> проверку цел остности и подлинности обновлений средствами электронной цифровой </w:t>
        <w:br/>
        <w:t xml:space="preserve">подписи.  </w:t>
        <w:br/>
        <w:t xml:space="preserve">Документация, поставляемая с антивирусными средствами, должна детально описывать </w:t>
        <w:br/>
        <w:t xml:space="preserve">процесс установки, настройки и эксплуатации соответствующего средства антивирусной защиты.  22 </w:t>
        <w:br/>
        <w:t xml:space="preserve"> Средства антивирусной защиты должны быть совместимы с уже существующими на </w:t>
        <w:br/>
        <w:t xml:space="preserve">объектах Службы крови средствами управления подсистемой антивирусной защиты.  </w:t>
        <w:br/>
        <w:t xml:space="preserve">Средства подсистемы антивирусной защиты должны быть сертифицированы ФСТЭК </w:t>
        <w:br/>
        <w:t xml:space="preserve">России.  </w:t>
        <w:br/>
        <w:t xml:space="preserve">4.2.8.  Требования к подсистеме анализа  защищённости  </w:t>
        <w:br/>
        <w:t xml:space="preserve">Подсистема анализа защищенности должна быть реализована на базе специализированных </w:t>
        <w:br/>
        <w:t xml:space="preserve">программных средств (сканеров безопасности).  </w:t>
        <w:br/>
        <w:t xml:space="preserve">Архитектура подсистемы анализа защищенности должна предусматривать размещение всех </w:t>
        <w:br/>
        <w:t xml:space="preserve">функциональных компонентов подс истемы в рамках локальной вычислительной сети Заказчика.  </w:t>
        <w:br/>
        <w:t xml:space="preserve">Подсистема анализа защищенности должна обеспечивать:  </w:t>
        <w:br/>
        <w:t xml:space="preserve"> выявление и анализ уязвимостей, связанных с ошибками в конфигурации системного </w:t>
        <w:br/>
        <w:t xml:space="preserve">и прикладного программного обеспечения, которые могут быть использо ваны </w:t>
        <w:br/>
        <w:t xml:space="preserve">нарушителем для реализации атаки на систему;  </w:t>
        <w:br/>
        <w:t xml:space="preserve"> контроль установки обновлений программного обеспечения;  </w:t>
        <w:br/>
        <w:t xml:space="preserve"> контроль состава технических средств, программного обеспечения и средств защиты </w:t>
        <w:br/>
        <w:t xml:space="preserve">информации;  </w:t>
        <w:br/>
        <w:t xml:space="preserve"> контроль работоспособности, параметров настройки и правиль ности </w:t>
        <w:br/>
        <w:t xml:space="preserve">функционирования программного обеспечения и средств защиты информации;  </w:t>
        <w:br/>
        <w:t xml:space="preserve"> анализ функционирования подсистемы межсетевого экранирования на основе </w:t>
        <w:br/>
        <w:t xml:space="preserve">имитации внешних атак;  </w:t>
        <w:br/>
        <w:t xml:space="preserve">Средства подсистемы анализа защищенности должны быть сертифицированы ФСТЭК </w:t>
        <w:br/>
        <w:t xml:space="preserve">России.  </w:t>
        <w:br/>
        <w:t xml:space="preserve">4.2.9.  Требования к подсистеме криптографической защиты  </w:t>
        <w:br/>
        <w:t xml:space="preserve">Подсистема криптографической защиты информации предназначена для защиты </w:t>
        <w:br/>
        <w:t xml:space="preserve">информации ограниченного доступа, при ее передаче по каналам связи, в том числе в </w:t>
        <w:br/>
        <w:t xml:space="preserve">информационных системах общего пользования, путем испол ьзования криптографических </w:t>
        <w:br/>
        <w:t xml:space="preserve">преобразований.  </w:t>
        <w:br/>
        <w:t xml:space="preserve">Подсистема должна обеспечивать шифрование произвольного объема IP -трафика как </w:t>
        <w:br/>
        <w:t xml:space="preserve">между рабочими станциями, так и между серверами и рабочими станциями. Средства </w:t>
        <w:br/>
        <w:t>криптографической защиты, применяемые в составе подсисте мы, должны иметь как программно -</w:t>
        <w:br/>
        <w:t xml:space="preserve">аппаратную, так и программную реализацию, для установки на рабочие станции.  </w:t>
        <w:br/>
        <w:t xml:space="preserve">Программно -аппаратные комплексы средств криптографической защиты должны </w:t>
        <w:br/>
        <w:t xml:space="preserve">обеспечивать поддержание не менее 10 одновременных защищенных соединений с в озможностью </w:t>
        <w:br/>
        <w:t xml:space="preserve">их дальнейшего увеличения без модернизации защищенной виртуальной сети.  </w:t>
        <w:br/>
        <w:t xml:space="preserve">В подсистеме криптографической защиты должны быть реализованы следующие функции:  </w:t>
        <w:br/>
        <w:t xml:space="preserve"> выработка ключей, соответствующих ГОСТ 28147 -89, ГОСТ Р 34.11 -94, ГОСТ Р34.10 -</w:t>
        <w:br/>
        <w:t xml:space="preserve">2001;  </w:t>
        <w:br/>
        <w:t xml:space="preserve"> создани е узлов защищенной сети (криптографические шлюзы и клиенты), удаление </w:t>
        <w:br/>
        <w:t xml:space="preserve">узлов защищенной сети, определение политик связей защищённых узлов между 23 </w:t>
        <w:br/>
        <w:t xml:space="preserve"> собой, определение политики безопасности и формирование списков прикладных </w:t>
        <w:br/>
        <w:t xml:space="preserve">задач для узлов защищенной сети;  </w:t>
        <w:br/>
        <w:t xml:space="preserve"> автом атическая рассылка справочной и ключевой информации;  </w:t>
        <w:br/>
        <w:t xml:space="preserve"> проведение автоматического обновления программного обеспечения криптошлюзов и </w:t>
        <w:br/>
        <w:t xml:space="preserve">криптографических клиентов;  </w:t>
        <w:br/>
        <w:t xml:space="preserve"> формирование симметричных ключей связи узлов (криптошлюзы и </w:t>
        <w:br/>
        <w:t xml:space="preserve">криптографические клиенты) между собо й; </w:t>
        <w:br/>
        <w:t xml:space="preserve"> формирование сертификатов электронно -цифровой подписи формата X.509 v.3;  </w:t>
        <w:br/>
        <w:t xml:space="preserve"> ведение списков отозванных сертификатов электронно -цифровой подписи;  </w:t>
        <w:br/>
        <w:t xml:space="preserve"> наличие модуля гарантированной доставки обновления справочно -ключевой </w:t>
        <w:br/>
        <w:t xml:space="preserve">информации на криптошлюзы и криптографич еские клиенты;  </w:t>
        <w:br/>
        <w:t xml:space="preserve">Специальное программное средство криптографической защиты, предназначенное для </w:t>
        <w:br/>
        <w:t xml:space="preserve">установки на рабочие станции пользователей, должно соответствовать следующим требованиям:  </w:t>
        <w:br/>
        <w:t xml:space="preserve"> поддерживать ОС MS Windows (XP, Vista, 7 (32/64bit), 2008 (32/64bit)) ил и </w:t>
        <w:br/>
        <w:t xml:space="preserve">эквивалентные;  </w:t>
        <w:br/>
        <w:t xml:space="preserve"> обеспечивать защиту (конфиденциальность, подлинность и целостность) IP - трафика </w:t>
        <w:br/>
        <w:t xml:space="preserve">(приложений, систем управления и служебного трафика ОС), передаваемого между </w:t>
        <w:br/>
        <w:t xml:space="preserve">защищаемыми рабочими станциями пользователей посредством шифрования;  </w:t>
        <w:br/>
        <w:t xml:space="preserve"> поддерживать прозрачную работу через устройства статической и динамической </w:t>
        <w:br/>
        <w:t xml:space="preserve">NAT/PAT маршрутизации;  </w:t>
        <w:br/>
        <w:t xml:space="preserve"> обеспечивать возможность зашифрованного взаимодействия между защищаемыми </w:t>
        <w:br/>
        <w:t xml:space="preserve">узлами по протоколу TCP/IP на основе заданной политики безопасности и связям;  </w:t>
        <w:br/>
        <w:t xml:space="preserve"> передавать файлы меж ду участниками защищенного взаимодействия с </w:t>
        <w:br/>
        <w:t xml:space="preserve">подтверждением доставки, без установки дополнительного ПО;  </w:t>
        <w:br/>
        <w:t xml:space="preserve"> обеспечивать возможность предоставления дополнительных сервисных функций для </w:t>
        <w:br/>
        <w:t xml:space="preserve">оперативного защищенного обмена циркулярными сообщениями, проведения </w:t>
        <w:br/>
        <w:t xml:space="preserve">текстов ых конференций;  </w:t>
        <w:br/>
        <w:t xml:space="preserve"> программное обеспечение должно шифровать каждый IP -пакет на симметричном </w:t>
        <w:br/>
        <w:t xml:space="preserve">ключе связи с другим клиентом, выработанном в ПО, реализующем функции </w:t>
        <w:br/>
        <w:t xml:space="preserve">управления защищённой сетью;  </w:t>
        <w:br/>
        <w:t xml:space="preserve"> обеспечивать возможность удаленного централизованного обновления адр есной и </w:t>
        <w:br/>
        <w:t xml:space="preserve">ключевой информации комплекса с контролем прохождения обновления;  </w:t>
        <w:br/>
        <w:t xml:space="preserve"> взаимодействие с другими рабочими станциями с установленным СПО с </w:t>
        <w:br/>
        <w:t xml:space="preserve">использованием технологии «клиент -клиент».  </w:t>
        <w:br/>
        <w:t xml:space="preserve">Криптографические средства должны реализовываться в виде специального про граммного </w:t>
        <w:br/>
        <w:t xml:space="preserve">обеспечения или программно -аппаратных комплексов, сертифицированных ФСБ России на </w:t>
        <w:br/>
        <w:t xml:space="preserve">соответствие требованиям к стойкости СКЗИ по классу защиты не ниже КС2.  24 </w:t>
        <w:br/>
        <w:t xml:space="preserve"> 4.3. Требования к видам обеспечения  </w:t>
        <w:br/>
        <w:t xml:space="preserve">4.3.1.  Требования к программному обеспечению  </w:t>
        <w:br/>
        <w:t xml:space="preserve">Решения по использовани ю ПО должны приниматься с учетом обеспечения поддержки его </w:t>
        <w:br/>
        <w:t xml:space="preserve">функционирования производителем или поставщиком данного ПО.  </w:t>
        <w:br/>
        <w:t xml:space="preserve">ПО базовых средств защиты информации, входящих в состав СЗИ, должно соответствовать </w:t>
        <w:br/>
        <w:t xml:space="preserve">требованиям руководящих документов ФСТЭК России и/или  ФСБ России.  </w:t>
        <w:br/>
        <w:t xml:space="preserve">4.3.2.  Требования к техническому обеспечению  </w:t>
        <w:br/>
        <w:t xml:space="preserve">СЗИ должна функционировать на всех технических средствах, входящих в состав объектов </w:t>
        <w:br/>
        <w:t xml:space="preserve">информатизации. Точное количество и состав технических средств определяется на этапе </w:t>
        <w:br/>
        <w:t xml:space="preserve">обследования. При необходимости Исп олнитель осуществляет приведение в соответствие набора </w:t>
        <w:br/>
        <w:t xml:space="preserve">технических средств, использующихся в работе СЗИ, требованиям действующего </w:t>
        <w:br/>
        <w:t xml:space="preserve">законодательства РФ в сфере защиты информации и персональных данных в государственных </w:t>
        <w:br/>
        <w:t xml:space="preserve">информационных системах. При этом технич еские средства должны соответствовать единому </w:t>
        <w:br/>
        <w:t xml:space="preserve">архитектурному решению.  </w:t>
        <w:br/>
        <w:t xml:space="preserve">Решения по использованию технических средств должны приниматься с учетом </w:t>
        <w:br/>
        <w:t xml:space="preserve">обеспечения поддержки его функционирования производителем или поставщиком данных </w:t>
        <w:br/>
        <w:t xml:space="preserve">технических средств.  </w:t>
        <w:br/>
        <w:t xml:space="preserve">4.3.3.  Требования к организационному обеспечению  </w:t>
        <w:br/>
        <w:t xml:space="preserve">Создаваемая система не должна затрагивать организационную структуру подразделений и </w:t>
        <w:br/>
        <w:t xml:space="preserve">должна минимально влиять на конфигурацию существующей ИТ -инфраструктуры Заказчика.  25 </w:t>
        <w:br/>
        <w:t xml:space="preserve"> 5. Требования к составу и содержанию работ по модернизации  систем защиты информации </w:t>
        <w:br/>
        <w:t xml:space="preserve">и аттестации объектов Службы крови  </w:t>
        <w:br/>
        <w:t xml:space="preserve">5.1. Требования к порядку (последовательности, этапам) выполнения работ  </w:t>
        <w:br/>
        <w:t xml:space="preserve">Работы по модернизации  систем защиты информации и аттестации объектов Службы крови </w:t>
        <w:br/>
        <w:t xml:space="preserve">должны в себя включать следующие этапы:  </w:t>
        <w:br/>
        <w:t xml:space="preserve"> обследов ание объектов Службы крови на соответствие требованиям по защите </w:t>
        <w:br/>
        <w:t xml:space="preserve">информации ограниченного доступа в государственных информационных системах;  </w:t>
        <w:br/>
        <w:t xml:space="preserve"> разработка организационно -распорядительной, нормативно -методической и </w:t>
        <w:br/>
        <w:t xml:space="preserve">эксплуатационной документации в области обраб отки и защиты информации </w:t>
        <w:br/>
        <w:t xml:space="preserve">ограниченного доступа в государственных информационных системах на объектах </w:t>
        <w:br/>
        <w:t xml:space="preserve">Службы крови;  </w:t>
        <w:br/>
        <w:t xml:space="preserve"> разработка технических решений на модернизацию  систем защиты информации </w:t>
        <w:br/>
        <w:t xml:space="preserve">объектов Службы крови;  </w:t>
        <w:br/>
        <w:t xml:space="preserve"> внедрение систем защиты информации на объектах  Службы крови;  </w:t>
        <w:br/>
        <w:t xml:space="preserve"> исследование уязвимостей информационных систем и систем защиты информации </w:t>
        <w:br/>
        <w:t xml:space="preserve">объектов Службы крови с применением специальных средств анализа </w:t>
        <w:br/>
        <w:t xml:space="preserve">защищенности;  </w:t>
        <w:br/>
        <w:t xml:space="preserve"> разработка комплектов документов, необходимых для проведения аттестации </w:t>
        <w:br/>
        <w:t xml:space="preserve">объектов Службы к рови на соответствие требованиям действующего </w:t>
        <w:br/>
        <w:t xml:space="preserve">законодательства РФ в сфере защиты информации ограниченного доступа в </w:t>
        <w:br/>
        <w:t xml:space="preserve">государственных информационных системах;  </w:t>
        <w:br/>
        <w:t xml:space="preserve"> проведение аттестационных испытаний объектов Службы крови по требованиям </w:t>
        <w:br/>
        <w:t xml:space="preserve">действующего законодательс тва РФ в сфере защиты информации ограниченного </w:t>
        <w:br/>
        <w:t xml:space="preserve">доступа в государственных информационных системах.  </w:t>
        <w:br/>
        <w:t xml:space="preserve">Работы должны быть организованы таким образом, чтобы не нарушать технологический </w:t>
        <w:br/>
        <w:t xml:space="preserve">процесс в сфере заготовки, переработки, хранения и транспортировки крови и ее  компонентов.  </w:t>
        <w:br/>
        <w:t xml:space="preserve">5.2. Требования к выполнению работ по обследованию объектов Службы крови на </w:t>
        <w:br/>
        <w:t xml:space="preserve">соответствие требованиям по защите информации ограниченного доступа в </w:t>
        <w:br/>
        <w:t xml:space="preserve">государственных информационных системах  </w:t>
        <w:br/>
        <w:t xml:space="preserve">Целью проведения работ по обследованию объектов Службы крови на соответствие </w:t>
        <w:br/>
        <w:t xml:space="preserve">требованиям по защите информации ограниченного доступа в государственных информационных </w:t>
        <w:br/>
        <w:t xml:space="preserve">системах является:  </w:t>
        <w:br/>
        <w:t xml:space="preserve"> сбор информации о процессах обработки информации ограниченного доступа и </w:t>
        <w:br/>
        <w:t xml:space="preserve">существующей ИТ -инфраструктуре объектов Службы крови;  </w:t>
        <w:br/>
        <w:t xml:space="preserve"> сбор и  анализ информации о текущем состоянии мер по обеспечению </w:t>
        <w:br/>
        <w:t xml:space="preserve">информационной безопасности объектов Службы крови;  </w:t>
        <w:br/>
        <w:t xml:space="preserve"> оценка соответствия процессов обработки и защиты информации ограниченного </w:t>
        <w:br/>
        <w:t xml:space="preserve">доступа требованиям действующего законодательства;  26 </w:t>
        <w:br/>
        <w:t xml:space="preserve"> Работы по обследованию  проводятся на объектах Заказчика, указанных в Приложении №  1 </w:t>
        <w:br/>
        <w:t xml:space="preserve">и Приложении №  2 к настоящему ТЗ.  </w:t>
        <w:br/>
        <w:t xml:space="preserve">В ходе выполнения работ по обследованию Исполнитель должен разработать и согласовать </w:t>
        <w:br/>
        <w:t xml:space="preserve">с заказчиком документ: «Методика проведения обследования», содержащий подхо д Исполнителя </w:t>
        <w:br/>
        <w:t xml:space="preserve">к проведению обследования и график выезда на объекты Заказчика.  </w:t>
        <w:br/>
        <w:t xml:space="preserve">Работы по обследованию объектов Службы крови должны включать:  </w:t>
        <w:br/>
        <w:t xml:space="preserve"> сбор исходных данных о категориях обрабатываемой информации, технологиях и </w:t>
        <w:br/>
        <w:t xml:space="preserve">режимах обработки информации;  </w:t>
        <w:br/>
        <w:t xml:space="preserve"> сбор исходн ых данных о квалификации персонала, обслуживающего средства защиты </w:t>
        <w:br/>
        <w:t xml:space="preserve">информации;  </w:t>
        <w:br/>
        <w:t xml:space="preserve"> сбор исходных данных о реализованных организационных и технических мерах по </w:t>
        <w:br/>
        <w:t xml:space="preserve">обеспечению информационной безопасности;  </w:t>
        <w:br/>
        <w:t xml:space="preserve"> разработку рекомендаций по подготовке объекта к внедрению ср едств защиты </w:t>
        <w:br/>
        <w:t xml:space="preserve">информации;  </w:t>
        <w:br/>
        <w:t xml:space="preserve"> разработку отчетов по результатам обследования;  </w:t>
        <w:br/>
        <w:t xml:space="preserve"> определение актуальных угроз и актуальных нарушителей безопасности информации;  </w:t>
        <w:br/>
        <w:t xml:space="preserve"> проведение классификации информационных систем ОСК;  </w:t>
        <w:br/>
        <w:t xml:space="preserve"> разработку требований на модернизацию  систем защиты информации для ОСК.  </w:t>
        <w:br/>
        <w:t xml:space="preserve">Отчет об обследовании объекта Службы крови должен содержать:  </w:t>
        <w:br/>
        <w:t xml:space="preserve"> результаты анализа внутренних документов, регламентирующих порядок обработки и </w:t>
        <w:br/>
        <w:t xml:space="preserve">защиты информации ограниченного доступа;  </w:t>
        <w:br/>
        <w:t xml:space="preserve"> результаты анализа состава и структуры информационных с истем;  </w:t>
        <w:br/>
        <w:t xml:space="preserve"> перечень реализованных технических и организационных мер защиты информации, </w:t>
        <w:br/>
        <w:t xml:space="preserve">оценку их достаточности и соответствия требованиям нормативных документов РФ;  </w:t>
        <w:br/>
        <w:t xml:space="preserve"> результаты степени участия персонала в обработке информации ограниченного </w:t>
        <w:br/>
        <w:t xml:space="preserve">доступа и характера в заимодействия персонала между собой;  </w:t>
        <w:br/>
        <w:t xml:space="preserve"> описание и анализ информационных потоков информации ограниченного доступа, с </w:t>
        <w:br/>
        <w:t xml:space="preserve">учетом всего ее жизненного цикла: от сбора до уничтожения;  </w:t>
        <w:br/>
        <w:t xml:space="preserve"> схемы ЛВС объекта;  </w:t>
        <w:br/>
        <w:t xml:space="preserve"> схемы размещения рабочих мест  </w:t>
        <w:br/>
        <w:t xml:space="preserve"> вывод по результатам обследования.  </w:t>
        <w:br/>
        <w:t xml:space="preserve">По результатам выполнения работ по каждому объекту Службы крови должен быть </w:t>
        <w:br/>
        <w:t xml:space="preserve">разработан следующий комплект документов:  </w:t>
        <w:br/>
        <w:t xml:space="preserve"> Отчет об обследовании объекта Службы крови.  </w:t>
        <w:br/>
        <w:t xml:space="preserve"> Модель угроз и модель нарушителя безопасности информации.  </w:t>
        <w:br/>
        <w:t xml:space="preserve"> Акт классификации.  </w:t>
        <w:br/>
        <w:t xml:space="preserve"> Техническое зада ние на модернизацию  системы защиты информации.  27 </w:t>
        <w:br/>
        <w:t xml:space="preserve"> 5.3. Требования к разработке организационно -распорядительной, нормативно -</w:t>
        <w:br/>
        <w:t xml:space="preserve">методической и эксплуатационной документации в области обработки и защиты </w:t>
        <w:br/>
        <w:t xml:space="preserve">информации ограниченного доступа в государственных информационных с истемах на </w:t>
        <w:br/>
        <w:t xml:space="preserve">объектах Службы крови  </w:t>
        <w:br/>
        <w:t xml:space="preserve">Целью разработки организационно -распорядительной, нормативно -методической и </w:t>
        <w:br/>
        <w:t xml:space="preserve">эксплуатационной документации является формирование комплекта документов для объектов </w:t>
        <w:br/>
        <w:t xml:space="preserve">Службы крови в соответствие с требованиями действующего закон одательства РФ в сфере защиты </w:t>
        <w:br/>
        <w:t xml:space="preserve">информации и персональных данных в государственных информационных системах.  </w:t>
        <w:br/>
        <w:t>По результатам работ по разработке организационно -распорядительных, нормативно -</w:t>
        <w:br/>
        <w:t xml:space="preserve">методических и эксплуатационных документов для каждого объекта Службы к рови должен быть </w:t>
        <w:br/>
        <w:t xml:space="preserve">разработан следующий комплект документов:  </w:t>
        <w:br/>
        <w:t xml:space="preserve"> Приказ об определении подразделений и лиц, ответственных за эксплуатацию средств </w:t>
        <w:br/>
        <w:t xml:space="preserve">защиты информации.  </w:t>
        <w:br/>
        <w:t xml:space="preserve"> Приказ о назначении ответственного за обеспечение безопасности информации </w:t>
        <w:br/>
        <w:t xml:space="preserve">ограниченного доступа.  </w:t>
        <w:br/>
        <w:t xml:space="preserve"> Приказ о создании комиссии по классификации информационных систем.  </w:t>
        <w:br/>
        <w:t xml:space="preserve"> Приказ о вводе системы защиты информации в эксплуатацию.  </w:t>
        <w:br/>
        <w:t xml:space="preserve"> Политика в отношении обработки персональных данных.  </w:t>
        <w:br/>
        <w:t xml:space="preserve"> Положение о порядке хранения и уничтожения носителей информации.  </w:t>
        <w:br/>
        <w:t xml:space="preserve"> Положение о пор ядке организации и проведения работ по защите информации </w:t>
        <w:br/>
        <w:t xml:space="preserve">ограниченного доступа.  </w:t>
        <w:br/>
        <w:t xml:space="preserve"> Порядок резервного копирования информации.  </w:t>
        <w:br/>
        <w:t xml:space="preserve"> Инструкция администратора информационной безопасности.  </w:t>
        <w:br/>
        <w:t xml:space="preserve"> Инструкция пользователя системы защиты информации.  </w:t>
        <w:br/>
        <w:t xml:space="preserve"> Инструкция по антивирусной защите.  </w:t>
        <w:br/>
        <w:t xml:space="preserve"> Инструкция по парольной защите.  </w:t>
        <w:br/>
        <w:t xml:space="preserve"> Инструкция о порядке обращения с носителями информации ограниченного доступа.  </w:t>
        <w:br/>
        <w:t xml:space="preserve"> Журналы учета машинных носителей информации.  </w:t>
        <w:br/>
        <w:t xml:space="preserve"> Перечень пользователей, допущенных к обработке информации ограниченного </w:t>
        <w:br/>
        <w:t xml:space="preserve">доступа и лиц, допуще нных в помещение.  </w:t>
        <w:br/>
        <w:t xml:space="preserve"> Перечень обрабатываемой информации ограниченного доступа.  </w:t>
        <w:br/>
        <w:t xml:space="preserve">5.4. Требования к разработке технических решений на модернизацию  систем защиты </w:t>
        <w:br/>
        <w:t xml:space="preserve">информации объектов Службы крови  </w:t>
        <w:br/>
        <w:t xml:space="preserve">Целью разработки технических решений на модернизацию  систем защиты информ ации </w:t>
        <w:br/>
        <w:t xml:space="preserve">является формирование проектной документации на реализацию СЗИ объектов Службы крови в </w:t>
        <w:br/>
        <w:t xml:space="preserve">соответствии с требованиями Технических заданий, разработанных по результатам обследования </w:t>
        <w:br/>
        <w:t xml:space="preserve">и действующего законодательства.  </w:t>
        <w:br/>
        <w:t xml:space="preserve">В рамках разработки технических решений для каждого объекта Службы крови должны </w:t>
        <w:br/>
        <w:t xml:space="preserve">быть разработаны следующие проектные документы на модернизацию  СЗИ:  28 </w:t>
        <w:br/>
        <w:t xml:space="preserve"> </w:t>
        <w:br/>
        <w:t xml:space="preserve"> Ведомость технического проекта.  </w:t>
        <w:br/>
        <w:t xml:space="preserve"> Пояснительная записка к техническому проекту.  </w:t>
        <w:br/>
        <w:t xml:space="preserve"> Описание комплекса технических средств.  </w:t>
        <w:br/>
        <w:t xml:space="preserve"> Схема организационной структур ы. </w:t>
        <w:br/>
        <w:t xml:space="preserve"> Схема структурная комплекса технических средств.  </w:t>
        <w:br/>
        <w:t xml:space="preserve"> Ведомость покупных изделий.  </w:t>
        <w:br/>
        <w:t xml:space="preserve">В рамках разработки технических решений должна быть разработана эксплуатационная </w:t>
        <w:br/>
        <w:t xml:space="preserve">документация в следующем составе:  </w:t>
        <w:br/>
        <w:t xml:space="preserve"> Ведомость эксплуатационных документов.  </w:t>
        <w:br/>
        <w:t xml:space="preserve"> Описание технологическ ого процесса обработки данных.  </w:t>
        <w:br/>
        <w:t xml:space="preserve"> Инструкция по эксплуатации комплекса технических средств  </w:t>
        <w:br/>
        <w:t xml:space="preserve"> Инструкция о порядке технического обслуживания, ремонта, модернизации </w:t>
        <w:br/>
        <w:t xml:space="preserve">технических средств, входящих в состав системы защиты информации.  </w:t>
        <w:br/>
        <w:t xml:space="preserve">5.4.1.  Разработка программы и методики приемо -сдаточных испытаний  </w:t>
        <w:br/>
        <w:t xml:space="preserve">В рамках разработки технических решений для каждого из видов приемо -сдаточных </w:t>
        <w:br/>
        <w:t xml:space="preserve">испытаний должны быть разработаны программы и методики испытаний:  </w:t>
        <w:br/>
        <w:t xml:space="preserve"> Программа и методика предварительных испытаний;  </w:t>
        <w:br/>
        <w:t xml:space="preserve"> Программа и методика опытной эксплуат ации;  </w:t>
        <w:br/>
        <w:t xml:space="preserve"> Программа и методика приемочных испытаний.  </w:t>
        <w:br/>
        <w:t xml:space="preserve">Программа и методика предварительных испытаний должна содержать:  </w:t>
        <w:br/>
        <w:t xml:space="preserve"> перечень объектов испытаний;  </w:t>
        <w:br/>
        <w:t xml:space="preserve"> состав предъявляемой документации;  </w:t>
        <w:br/>
        <w:t xml:space="preserve"> описание проверяемых взаимосвязей между объектами испытаний;  </w:t>
        <w:br/>
        <w:t xml:space="preserve"> очередность испыт аний частей СЗИ;  </w:t>
        <w:br/>
        <w:t xml:space="preserve"> порядок и методы испытаний, в том числе состав программных средств и </w:t>
        <w:br/>
        <w:t xml:space="preserve">оборудования, необходимых для проведения испытаний.  </w:t>
        <w:br/>
        <w:t xml:space="preserve">Программа и методика опытной эксплуатации должна содержать:  </w:t>
        <w:br/>
        <w:t xml:space="preserve"> условия и порядок функционирования СЗИ;  </w:t>
        <w:br/>
        <w:t xml:space="preserve"> сроки опытной эксп луатации;  </w:t>
        <w:br/>
        <w:t xml:space="preserve"> порядок устранения недостатков, выявленных в процессе опытной эксплуатации.  </w:t>
        <w:br/>
        <w:t xml:space="preserve">Программа и методика приемочных испытаний должна содержать:  </w:t>
        <w:br/>
        <w:t xml:space="preserve"> критерии приемки СЗИ;  </w:t>
        <w:br/>
        <w:t xml:space="preserve"> условия и сроки проведения испытаний;  </w:t>
        <w:br/>
        <w:t xml:space="preserve"> средства для проведения испытаний;  </w:t>
        <w:br/>
        <w:t xml:space="preserve"> перечень лиц, о тветственных за проведение испытаний;  </w:t>
        <w:br/>
        <w:t xml:space="preserve"> методику испытаний и обработки их результатов;  </w:t>
        <w:br/>
        <w:t xml:space="preserve"> перечень оформляемой документации.  29 </w:t>
        <w:br/>
        <w:t xml:space="preserve"> 5.5. Требования к внедрению систем защиты информации на объектах Службы крови  </w:t>
        <w:br/>
        <w:t xml:space="preserve">Работы по внедрению систем защиты информации объектов Службы кр ови должны быть </w:t>
        <w:br/>
        <w:t xml:space="preserve">выполнены в рамках адаптированного и согласованного проектного решения. Система защиты </w:t>
        <w:br/>
        <w:t xml:space="preserve">информации должна включать головной центр управления системы защиты информации, </w:t>
        <w:br/>
        <w:t xml:space="preserve">подчиненные центры управления СЗИ, а также местные системы защиты информа ции. </w:t>
        <w:br/>
        <w:t xml:space="preserve">Работы по реализации системы защиты информации на каждом объекте Службы крови </w:t>
        <w:br/>
        <w:t xml:space="preserve">включать:  </w:t>
        <w:br/>
        <w:t xml:space="preserve"> поставку исполнителем средств защиты информации;  </w:t>
        <w:br/>
        <w:t xml:space="preserve"> пусконаладочные работы по модернизации  системы защиты информации;  </w:t>
        <w:br/>
        <w:t xml:space="preserve"> предварительные испытания системы защиты информа ции;  </w:t>
        <w:br/>
        <w:t xml:space="preserve"> опытную эксплуатацию системы защиты информации;  </w:t>
        <w:br/>
        <w:t xml:space="preserve"> приемочные испытания системы защиты информации.  </w:t>
        <w:br/>
        <w:t xml:space="preserve">Исполнитель поставляет средства защиты информации (программное обеспечение и </w:t>
        <w:br/>
        <w:t xml:space="preserve">оборудование) в соответствии со спецификациями, приведенными в Приложении №3 и  </w:t>
        <w:br/>
        <w:t xml:space="preserve">Приложении №4 к настоящему Техническому заданию.  </w:t>
        <w:br/>
        <w:t xml:space="preserve">Требования к поставляемым средствам защиты информации приведены в разделе 4.2 </w:t>
        <w:br/>
        <w:t xml:space="preserve">настоящего Технического задания.  </w:t>
        <w:br/>
        <w:t xml:space="preserve">Испытания и приемка системы защиты информации пред ставляют собой процесс проверки </w:t>
        <w:br/>
        <w:t xml:space="preserve">функционирования системы, определения и проверки соответствия характеристик системы </w:t>
        <w:br/>
        <w:t xml:space="preserve">требованиям настоящего Технического задания, а также выявления и устранения недостатков в </w:t>
        <w:br/>
        <w:t xml:space="preserve">работе системы и в разработанной документации.  </w:t>
        <w:br/>
        <w:t xml:space="preserve">5.5.1.  Предварительные испытания  </w:t>
        <w:br/>
        <w:t xml:space="preserve">Предварительные испытания СЗИ проводятся Исполнителем в присутствии представителей </w:t>
        <w:br/>
        <w:t xml:space="preserve">Заказчика для определения её работоспособности и решения вопроса о возможности приемки СЗИ </w:t>
        <w:br/>
        <w:t xml:space="preserve">в опытную эксплуатацию. Предварительные испытания следует в ыполнять после проведения </w:t>
        <w:br/>
        <w:t xml:space="preserve">Исполнителем отладки и тестирования поставляемых программных и технических средств СЗИ, и </w:t>
        <w:br/>
        <w:t xml:space="preserve">предоставления им соответствующих документов о готовности СЗИ к испытаниям, а также после </w:t>
        <w:br/>
        <w:t xml:space="preserve">ознакомления персонала СЗИ с эксплуатационной доку ментацией.  </w:t>
        <w:br/>
        <w:t xml:space="preserve">Предварительные испытания проводятся в соответствии с документом «Программа и </w:t>
        <w:br/>
        <w:t xml:space="preserve">методика предварительных испытаний».  </w:t>
        <w:br/>
        <w:t xml:space="preserve">Предварительные испытания СЗИ проводятся путем выполнения автономных тестов в </w:t>
        <w:br/>
        <w:t xml:space="preserve">каждой из подсистем защиты:  </w:t>
        <w:br/>
        <w:t xml:space="preserve"> в подсистеме управления доступом и учетными данными пользователей;  </w:t>
        <w:br/>
        <w:t xml:space="preserve"> в подсистеме регистрации событий безопасности;  </w:t>
        <w:br/>
        <w:t xml:space="preserve"> в подсистеме обеспечения целостности;  </w:t>
        <w:br/>
        <w:t xml:space="preserve"> в подсистеме межсетевого экранирования;  </w:t>
        <w:br/>
        <w:t xml:space="preserve"> в подсистеме защиты от утечек информации;  </w:t>
        <w:br/>
        <w:t xml:space="preserve"> в подсистеме обнаружения вторжений;  </w:t>
        <w:br/>
        <w:t xml:space="preserve"> в подсисте ме антивирусной защиты;  30 </w:t>
        <w:br/>
        <w:t xml:space="preserve"> </w:t>
        <w:br/>
        <w:t xml:space="preserve"> в подсистеме анализа защищённости;  </w:t>
        <w:br/>
        <w:t xml:space="preserve"> в подсистеме криптографической защиты.  </w:t>
        <w:br/>
        <w:t xml:space="preserve">По результатам предварительных испытаний формируется протокол, который должен </w:t>
        <w:br/>
        <w:t xml:space="preserve">содержать заключение о возможности (невозможности) приемки СЗИ в опытную эксплуа тацию, а </w:t>
        <w:br/>
        <w:t xml:space="preserve">также перечень необходимых доработок и рекомендуемые сроки их выполнения.  </w:t>
        <w:br/>
        <w:t xml:space="preserve">Предварительные испытания завершаются оформлением акта приемки СЗИ в опытную </w:t>
        <w:br/>
        <w:t xml:space="preserve">эксплуатацию.  </w:t>
        <w:br/>
        <w:t xml:space="preserve">5.5.2.  Опытная Эксплуатация  </w:t>
        <w:br/>
        <w:t xml:space="preserve">Опытная эксплуатация СЗИ проводится с целью определения харак теристик СЗИ и </w:t>
        <w:br/>
        <w:t xml:space="preserve">готовности персонала Заказчика к работе в реальных условиях функционирования СЗИ , а также </w:t>
        <w:br/>
        <w:t xml:space="preserve">определения фактической эффективности СЗИ и, при необходимости, корректировки </w:t>
        <w:br/>
        <w:t xml:space="preserve">документации.  </w:t>
        <w:br/>
        <w:t xml:space="preserve">Опытная эксплуатация проводится в соответствии с документо м «Программа и методика </w:t>
        <w:br/>
        <w:t xml:space="preserve">опытной эксплуатации».  </w:t>
        <w:br/>
        <w:t xml:space="preserve">По результатам опытной эксплуатации СЗИ принимается решение о возможности </w:t>
        <w:br/>
        <w:t xml:space="preserve">(невозможности) предъявления системы на приемочные испытания.  </w:t>
        <w:br/>
        <w:t xml:space="preserve">Опытная эксплуатация завершается оформлением акта о завершении опытной </w:t>
        <w:br/>
        <w:t xml:space="preserve">эксплуатации.  </w:t>
        <w:br/>
        <w:t xml:space="preserve">5.5.3.  Приемочные испытания  </w:t>
        <w:br/>
        <w:t xml:space="preserve">Приемочные испытания СЗИ проводятся для определения соответствия СЗИ требованиям </w:t>
        <w:br/>
        <w:t xml:space="preserve">Технического задания, оценки качества опытной эксплуатации и решения вопроса о возможности </w:t>
        <w:br/>
        <w:t xml:space="preserve">приемки СЗИ в промышленную эксплуатацию.  </w:t>
        <w:br/>
        <w:t xml:space="preserve">Приемочные  испытания проводятся в соответствии с документом «Программа и методика </w:t>
        <w:br/>
        <w:t xml:space="preserve">приемочных испытаний».  </w:t>
        <w:br/>
        <w:t xml:space="preserve">Приемочные испытания СЗИ проводятся Исполнителем в присутствии представителей </w:t>
        <w:br/>
        <w:t xml:space="preserve">Заказчика путем выполнения комплексных тестов.  </w:t>
        <w:br/>
        <w:t xml:space="preserve">Комплексный тест должен соответствов ать указанным требованиям:  </w:t>
        <w:br/>
        <w:t xml:space="preserve"> быть логически увязанным;  </w:t>
        <w:br/>
        <w:t xml:space="preserve"> обеспечивать проверку выполнения функций подсистем и частей СЗИ во всех </w:t>
        <w:br/>
        <w:t xml:space="preserve">режимах функционирования, в том числе связей между ними;  </w:t>
        <w:br/>
        <w:t xml:space="preserve"> обеспечивать проверку реакции системы на некорректную информацию и аварийн ые </w:t>
        <w:br/>
        <w:t xml:space="preserve">ситуации.  </w:t>
        <w:br/>
        <w:t xml:space="preserve">По результатам приемочных испытаний формируется протокол, который должен содержать </w:t>
        <w:br/>
        <w:t xml:space="preserve">следующие разделы:  </w:t>
        <w:br/>
        <w:t xml:space="preserve"> назначение испытаний СЗИ;  </w:t>
        <w:br/>
        <w:t xml:space="preserve"> состав технических и программных средств, используемых при испытании;  </w:t>
        <w:br/>
        <w:t xml:space="preserve"> указание методик, в соответствии с которыми п роводились испытания, обработка и </w:t>
        <w:br/>
        <w:t xml:space="preserve">оценка результатов;  </w:t>
        <w:br/>
        <w:t xml:space="preserve"> условия проведения испытаний и характеристики исходных данных;  31 </w:t>
        <w:br/>
        <w:t xml:space="preserve"> </w:t>
        <w:br/>
        <w:t xml:space="preserve"> обобщенные результаты испытаний;  </w:t>
        <w:br/>
        <w:t xml:space="preserve"> выводы о результатах испытаний и соответствии модернизированной  системы </w:t>
        <w:br/>
        <w:t xml:space="preserve">требованиям Технического задания.  </w:t>
        <w:br/>
        <w:t xml:space="preserve">5.6. Требования к работам по исследованию уязвимостей информационных систем и </w:t>
        <w:br/>
        <w:t xml:space="preserve">систем защиты информации объектов Службы крови с применением специальных </w:t>
        <w:br/>
        <w:t xml:space="preserve">средств анализа защищенности  </w:t>
        <w:br/>
        <w:t xml:space="preserve">Работы по исследованию уязвимостей информационных систем и систем защиты </w:t>
        <w:br/>
        <w:t xml:space="preserve">информац ии объектов Службы крови с применением специальных средств анализа защищенности </w:t>
        <w:br/>
        <w:t xml:space="preserve">должны включать:  </w:t>
        <w:br/>
        <w:t xml:space="preserve"> анализ и оценку уровня эффективности подсистем защиты;  </w:t>
        <w:br/>
        <w:t xml:space="preserve"> инструментальный анализ защищенности информационных систем и систем защиты </w:t>
        <w:br/>
        <w:t xml:space="preserve">информации.  </w:t>
        <w:br/>
        <w:t xml:space="preserve">До начала работ п о исследованию уязвимостей Исполнитель должен разработать и </w:t>
        <w:br/>
        <w:t xml:space="preserve">согласовать с Заказчиком документ «Методика проведения исследования уязвимостей», </w:t>
        <w:br/>
        <w:t xml:space="preserve">содержащий подход Исполнителя к проведению исследования уязвимостей и график </w:t>
        <w:br/>
        <w:t xml:space="preserve">исследования объектов Заказчика.  </w:t>
        <w:br/>
        <w:t xml:space="preserve">В ра мках работ по анализ и оценке уровня эффективности подсистем защиты выполняется </w:t>
        <w:br/>
        <w:t xml:space="preserve">оценка реализованных защитных мер в части:  </w:t>
        <w:br/>
        <w:t xml:space="preserve"> защиты периметра сети;  </w:t>
        <w:br/>
        <w:t xml:space="preserve"> сегментирования сети;  </w:t>
        <w:br/>
        <w:t xml:space="preserve"> контроля доступа к оборудованию;  </w:t>
        <w:br/>
        <w:t xml:space="preserve"> межсетевого экранирования;  </w:t>
        <w:br/>
        <w:t xml:space="preserve"> обнаружения вторжений;  </w:t>
        <w:br/>
        <w:t xml:space="preserve"> крипт ографической защиты;  </w:t>
        <w:br/>
        <w:t xml:space="preserve"> контроля целостности;  </w:t>
        <w:br/>
        <w:t xml:space="preserve"> предотвращения атак;  </w:t>
        <w:br/>
        <w:t xml:space="preserve"> защиты от утечек;  </w:t>
        <w:br/>
        <w:t xml:space="preserve"> анализа защищенности;  </w:t>
        <w:br/>
        <w:t xml:space="preserve"> идентификации и аутентификации пользователей систем;  </w:t>
        <w:br/>
        <w:t xml:space="preserve"> управления доступом к конфиденциальной информации;  </w:t>
        <w:br/>
        <w:t xml:space="preserve"> контроля доступа к портам и устройствам;  </w:t>
        <w:br/>
        <w:t xml:space="preserve"> регистр ации и учета;  </w:t>
        <w:br/>
        <w:t xml:space="preserve"> антивирусной защиты;  </w:t>
        <w:br/>
        <w:t xml:space="preserve"> мониторинга и аудита;  </w:t>
        <w:br/>
        <w:t xml:space="preserve"> резервирования и восстановления данных;  </w:t>
        <w:br/>
        <w:t xml:space="preserve"> настроек параметров безопасности систем, обрабатывающих информацию </w:t>
        <w:br/>
        <w:t xml:space="preserve">конфиденциального характера;  </w:t>
        <w:br/>
        <w:t xml:space="preserve"> управления изменениями;  </w:t>
        <w:br/>
        <w:t xml:space="preserve"> управления обновлениями безопасности пр ограммного обеспечения;  32 </w:t>
        <w:br/>
        <w:t xml:space="preserve"> </w:t>
        <w:br/>
        <w:t xml:space="preserve"> управления носителями конфиденциальной информации и ключевой информации;  </w:t>
        <w:br/>
        <w:t xml:space="preserve"> централизованного управления системой защиты информации.  </w:t>
        <w:br/>
        <w:t xml:space="preserve">Инструментальный анализ защищенности информационных систем и систем защиты </w:t>
        <w:br/>
        <w:t xml:space="preserve">информации, с целью выявлен ия уязвимостей и определения уровня защищенности </w:t>
        <w:br/>
        <w:t xml:space="preserve">информационных систем, состоящий из:  </w:t>
        <w:br/>
        <w:t xml:space="preserve"> внешней части теста на проникновение, при проведении которого осуществляется:  </w:t>
        <w:br/>
        <w:t xml:space="preserve"> сбор и анализ общедоступной информации, информации о информационных </w:t>
        <w:br/>
        <w:t xml:space="preserve">системах с помощью поиск овых систем, через регистрационные базы данных </w:t>
        <w:br/>
        <w:t xml:space="preserve">(DNS, Whois и т. п.) и другие публичные источники информации;  </w:t>
        <w:br/>
        <w:t xml:space="preserve"> проведение инвентаризационного сканирования открытых портов и активных </w:t>
        <w:br/>
        <w:t xml:space="preserve">сервисов на внешнем сетевом периметре;  </w:t>
        <w:br/>
        <w:t xml:space="preserve"> сбора информации и формирование списк а целей для атак;  </w:t>
        <w:br/>
        <w:t xml:space="preserve"> выявление уязвимостей систем и ресурсов внешнего сетевого периметра </w:t>
        <w:br/>
        <w:t xml:space="preserve">(включая веб -приложения), эксплуатация которых может привести к </w:t>
        <w:br/>
        <w:t xml:space="preserve">компрометации ресурса и/или к получению неавторизованного доступа к </w:t>
        <w:br/>
        <w:t xml:space="preserve">критичной информации;  </w:t>
        <w:br/>
        <w:t xml:space="preserve"> разработка векто ров и реализация методов проникновения в информационные </w:t>
        <w:br/>
        <w:t xml:space="preserve">системы Заказчика;  </w:t>
        <w:br/>
        <w:t xml:space="preserve"> выполнение попытки получения доступа к внутренним информационным </w:t>
        <w:br/>
        <w:t xml:space="preserve">системам и ресурсам объекта информатизации и местам хранения/обработки </w:t>
        <w:br/>
        <w:t xml:space="preserve">информации ограниченного доступа.  </w:t>
        <w:br/>
        <w:t xml:space="preserve"> из работ вн утри объектов заказчика, при проведении которых осуществляется:  </w:t>
        <w:br/>
        <w:t xml:space="preserve"> идентификация доступных в пределах размещения объекта информатизации </w:t>
        <w:br/>
        <w:t xml:space="preserve">точек беспроводного доступа и анализ возможности проникновения через них в </w:t>
        <w:br/>
        <w:t xml:space="preserve">информационные системы Заказчика;  </w:t>
        <w:br/>
        <w:t xml:space="preserve"> сбор информаци и о сетевых сервисах, операционных системах и </w:t>
        <w:br/>
        <w:t xml:space="preserve">приложениях, доступных из сегмента пользователей локальной сети и </w:t>
        <w:br/>
        <w:t xml:space="preserve">определение мест обработки (хранения) информации ограниченного доступа;  </w:t>
        <w:br/>
        <w:t xml:space="preserve"> реализация попытки получения учетных записей и другой критичной </w:t>
        <w:br/>
        <w:t xml:space="preserve">информац ии путём перехвата сетевого трафика;  </w:t>
        <w:br/>
        <w:t xml:space="preserve"> выявление уязвимостей ресурсов, способных привести к возможности </w:t>
        <w:br/>
        <w:t xml:space="preserve">осуществления несанкционированных воздействий на них;  </w:t>
        <w:br/>
        <w:t xml:space="preserve"> разработка векторов и реализация методов получения несанкционированного </w:t>
        <w:br/>
        <w:t xml:space="preserve">доступа к ключевым ресурсам информационных систем с учетом анализа </w:t>
        <w:br/>
        <w:t xml:space="preserve">полученных данных;  </w:t>
        <w:br/>
        <w:t xml:space="preserve"> выполнение попытки получения несанкционированного доступа к серверам, </w:t>
        <w:br/>
        <w:t xml:space="preserve">базам данных и рабочим станциям пользователей с использованием уязвимостей </w:t>
        <w:br/>
        <w:t xml:space="preserve">программного обеспечения, сетевого оборудования, неко рректных настроек и </w:t>
        <w:br/>
        <w:t xml:space="preserve">найденных учетных записей.  33 </w:t>
        <w:br/>
        <w:t xml:space="preserve"> </w:t>
        <w:br/>
        <w:t xml:space="preserve"> из работ по инструментальному анализу защищенности АРМ, серверов, </w:t>
        <w:br/>
        <w:t xml:space="preserve">коммутационного оборудования, операционных систем и других узлов сети </w:t>
        <w:br/>
        <w:t xml:space="preserve">объектов Службы крови в целях обнаружения уязвимостей установленного сете вого </w:t>
        <w:br/>
        <w:t xml:space="preserve">программного и аппаратного обеспечения, необходимо выполнить:  </w:t>
        <w:br/>
        <w:t xml:space="preserve"> определение доступности узлов проверяемой сети;  </w:t>
        <w:br/>
        <w:t xml:space="preserve"> определение открытых TCP и UDP портов на узлах проверяемой сети;  </w:t>
        <w:br/>
        <w:t xml:space="preserve"> верификацию типа операционной системы, установленной на проверяемом </w:t>
        <w:br/>
        <w:t xml:space="preserve">узле сет и; </w:t>
        <w:br/>
        <w:t xml:space="preserve"> верификацию сетевых сервисов;  </w:t>
        <w:br/>
        <w:t xml:space="preserve"> определение NetBios -имени проверяемого узла сети;  </w:t>
        <w:br/>
        <w:t xml:space="preserve"> определение DNS -имени проверяемого узла сети;  </w:t>
        <w:br/>
        <w:t xml:space="preserve"> проверку учетных записей для узлов сети, функционирующих под </w:t>
        <w:br/>
        <w:t xml:space="preserve">управлением операционных систем;  </w:t>
        <w:br/>
        <w:t xml:space="preserve"> определение наличия и доступности  общих сетевых ресурсов на проверяемых </w:t>
        <w:br/>
        <w:t xml:space="preserve">узлах сети;  </w:t>
        <w:br/>
        <w:t xml:space="preserve"> сопоставление служб и сервисов, запущенных на узлах сети, назначенным по </w:t>
        <w:br/>
        <w:t xml:space="preserve">умолчанию портам;  </w:t>
        <w:br/>
        <w:t xml:space="preserve"> проверку известных уязвимостей операционных систем;  </w:t>
        <w:br/>
        <w:t xml:space="preserve"> проверку известных уязвимостей сервиса FTP;  </w:t>
        <w:br/>
        <w:t xml:space="preserve"> проверку известны х уязвимостей сервиса RPC;  </w:t>
        <w:br/>
        <w:t xml:space="preserve"> проверку узлов сети на наличие DOS -уязвимости (отказ в обслуживании);  </w:t>
        <w:br/>
        <w:t xml:space="preserve"> проверку наличия удаленного доступа к приложениям;  </w:t>
        <w:br/>
        <w:t xml:space="preserve"> проверку возможности получения прав удаленного администратора;  </w:t>
        <w:br/>
        <w:t xml:space="preserve"> проверку наличия паролей по умолчанию;  </w:t>
        <w:br/>
        <w:t xml:space="preserve"> подбор  паролей через SMB;  </w:t>
        <w:br/>
        <w:t xml:space="preserve"> проверку других известных уязвимостей информационных систем.  </w:t>
        <w:br/>
        <w:t xml:space="preserve">По результатам выполнения работ по исследованию уязвимостей информационных систем </w:t>
        <w:br/>
        <w:t xml:space="preserve">и систем защиты информации объектов Службы крови с применением специальных средств </w:t>
        <w:br/>
        <w:t xml:space="preserve">анализа за щищенности необходимо разработать Отчет об обнаруженных уязвимостях по </w:t>
        <w:br/>
        <w:t xml:space="preserve">результатам инструментального анализа защищенности для каждого объекта Службы крови.  </w:t>
        <w:br/>
        <w:t xml:space="preserve">5.7. Требования к разработке комплектов документов, необходимых для проведения </w:t>
        <w:br/>
        <w:t xml:space="preserve">аттестации объектов Службы  крови на соответствие требованиям действующего </w:t>
        <w:br/>
        <w:t xml:space="preserve">законодательства РФ в сфере защиты информации ограниченного доступа в </w:t>
        <w:br/>
        <w:t xml:space="preserve">государственных информационных системах  </w:t>
        <w:br/>
        <w:t xml:space="preserve">Для каждого объекта Службы крови должен быть разработан комплект документов, </w:t>
        <w:br/>
        <w:t xml:space="preserve">необходимый для прохо ждения аттестационных испытаний, в следующем составе:  </w:t>
        <w:br/>
        <w:t xml:space="preserve"> Перечень защищаемых информационных систем (ресурсов).  </w:t>
        <w:br/>
        <w:t xml:space="preserve"> Матрица доступа к разделяемым информационным ресурсам.  34 </w:t>
        <w:br/>
        <w:t xml:space="preserve"> </w:t>
        <w:br/>
        <w:t xml:space="preserve"> Технический паспорт на систему защиты информации (включает перечень </w:t>
        <w:br/>
        <w:t xml:space="preserve">технических средств обраб отки информации, перечень средств защиты информации </w:t>
        <w:br/>
        <w:t xml:space="preserve">и схему размещения компонентов системы защиты информации).  </w:t>
        <w:br/>
        <w:t xml:space="preserve"> Программа и методика аттестационных испытаний.  </w:t>
        <w:br/>
        <w:t xml:space="preserve">5.8. Требования к проведению аттестационных испытаний объектов Службы крови </w:t>
        <w:br/>
        <w:t xml:space="preserve">по требованиям действующего  законодательства РФ в сфере защиты информации </w:t>
        <w:br/>
        <w:t xml:space="preserve">ограниченного доступа в государственных информационных системах  </w:t>
        <w:br/>
        <w:t xml:space="preserve">При проведении аттестационных испытаний объектов Службы крови аттестационная </w:t>
        <w:br/>
        <w:t xml:space="preserve">комиссия должна руководствоваться требованиями следующих законодател ьных актов и </w:t>
        <w:br/>
        <w:t xml:space="preserve">нормативно -методических документов:  </w:t>
        <w:br/>
        <w:t xml:space="preserve"> Федеральный закон «Об информации, информационных технологиях и о защите </w:t>
        <w:br/>
        <w:t xml:space="preserve">информации» от 27.07.2006 № 149 -ФЗ. </w:t>
        <w:br/>
        <w:t xml:space="preserve"> Постановление Правительства Российской Федерации от 1 ноября 2012 г. №  1119 «Об </w:t>
        <w:br/>
        <w:t xml:space="preserve">утверждении требова ний к защите персональных данных при их обработке в </w:t>
        <w:br/>
        <w:t xml:space="preserve">информационных системах персональных данных».  </w:t>
        <w:br/>
        <w:t xml:space="preserve"> Приказ ФСТЭК России от 18.02.2013 № 21 «Об утверждении состава и содержания </w:t>
        <w:br/>
        <w:t xml:space="preserve">организационных и технических мер по обеспечению безопасности персональных </w:t>
        <w:br/>
        <w:t xml:space="preserve">данных при их обработке в информационных системах персональных данных».  </w:t>
        <w:br/>
        <w:t xml:space="preserve"> Приказ ФСТЭК России от 11.02.2013 № 17 «Об утверждении Требований о защите </w:t>
        <w:br/>
        <w:t xml:space="preserve">информации, не составляющей государственную тайну, содержащейся в </w:t>
        <w:br/>
        <w:t xml:space="preserve">государственных информационных системах».  </w:t>
        <w:br/>
        <w:t xml:space="preserve"> Специаль ные требования и рекомендации по технической защите конфиденциальной </w:t>
        <w:br/>
        <w:t xml:space="preserve">информации (СТР -К), утвержденные приказом Гостехкомиссии России от 30.08.2002 </w:t>
        <w:br/>
        <w:t xml:space="preserve">№ 282.  </w:t>
        <w:br/>
        <w:t xml:space="preserve"> Положение по аттестации объекта информатизации по требованиям безопасности </w:t>
        <w:br/>
        <w:t xml:space="preserve">информации, Гостехкомиссия России, 1994 г.  </w:t>
        <w:br/>
        <w:t xml:space="preserve">При проведении аттестационных испытаний объектов Службы крови должны </w:t>
        <w:br/>
        <w:t xml:space="preserve">использоваться следующие методы проверок и испытаний:  </w:t>
        <w:br/>
        <w:t xml:space="preserve"> Экспертно -документальный метод. Экспертно -документальный метод </w:t>
        <w:br/>
        <w:t xml:space="preserve">предусматривает проверку соответствия объекта информат изации требованиям по </w:t>
        <w:br/>
        <w:t xml:space="preserve">безопасности информации на основании экспертной оценки полноты и </w:t>
        <w:br/>
        <w:t xml:space="preserve">достаточности представленных документов по обеспечению необходимых мер </w:t>
        <w:br/>
        <w:t xml:space="preserve">защиты информации, а также соответствия реальных условий эксплуатации </w:t>
        <w:br/>
        <w:t xml:space="preserve">требованиям по выбору, разме щению, монтажу и эксплуатации технических средств </w:t>
        <w:br/>
        <w:t xml:space="preserve">объекта.  </w:t>
        <w:br/>
        <w:t xml:space="preserve"> Проверка функций (комплекса функций) защиты информации от </w:t>
        <w:br/>
        <w:t xml:space="preserve">несанкционированного доступа с использованием тестирующих средств. Проверка и </w:t>
        <w:br/>
        <w:t xml:space="preserve">испытания функций или комплекса функций защиты информации от НСД с </w:t>
        <w:br/>
        <w:t xml:space="preserve">помощью тестирующих средств выполняется с применением специальных 35 </w:t>
        <w:br/>
        <w:t xml:space="preserve"> сертифицированных программных тестирующих средств, методом пробного пуска </w:t>
        <w:br/>
        <w:t xml:space="preserve">средств защиты или путем применения попыток «взлома» систем защиты </w:t>
        <w:br/>
        <w:t xml:space="preserve">информации.  </w:t>
        <w:br/>
        <w:t xml:space="preserve">При проведении аттестационных и спытаний на каждом из объектов Службы крови </w:t>
        <w:br/>
        <w:t xml:space="preserve">проверяются следующие подсистемы защиты:  </w:t>
        <w:br/>
        <w:t xml:space="preserve"> подсистема управления доступом и учетными данными пользователей;  </w:t>
        <w:br/>
        <w:t xml:space="preserve"> подсистема регистрации событий безопасности;  </w:t>
        <w:br/>
        <w:t xml:space="preserve"> подсистема обеспечения целостности;  </w:t>
        <w:br/>
        <w:t xml:space="preserve"> подсистема межсетевого эк ранирования;  </w:t>
        <w:br/>
        <w:t xml:space="preserve"> подсистема защиты от утечек информации;  </w:t>
        <w:br/>
        <w:t xml:space="preserve"> подсистема обнаружения вторжений;  </w:t>
        <w:br/>
        <w:t xml:space="preserve"> подсистема антивирусной защиты;  </w:t>
        <w:br/>
        <w:t xml:space="preserve"> подсистема анализа защищённости;  </w:t>
        <w:br/>
        <w:t xml:space="preserve"> подсистема криптографической защиты.  </w:t>
        <w:br/>
        <w:t xml:space="preserve">Аттестационные испытания проводятся в соответствии с разработанным Исполнителем и </w:t>
        <w:br/>
        <w:t xml:space="preserve">согласованным Заказчиком документом «Программа и методика аттестационных испытаний».  </w:t>
        <w:br/>
        <w:t xml:space="preserve">По результатам прохождения аттестационных испытаний для каждого ОСК должен быть </w:t>
        <w:br/>
        <w:t xml:space="preserve">выдан комплект документов в следующем составе:  </w:t>
        <w:br/>
        <w:t xml:space="preserve"> Протокол проведения аттестаци онных испытаний.  </w:t>
        <w:br/>
        <w:t xml:space="preserve"> Заключение по результатам аттестационных испытаний.  </w:t>
        <w:br/>
        <w:t xml:space="preserve"> Аттестат соответствия требованиям безопасности информации.  </w:t>
        <w:br/>
        <w:t xml:space="preserve">5.9. Сроки выполнения работ и перечень документов, предъявляемых по результатам </w:t>
        <w:br/>
        <w:t xml:space="preserve">выполнения этапов работ  </w:t>
        <w:br/>
        <w:t xml:space="preserve">По результатам выполнения эта пов работ Исполнитель разрабатывает и передает Заказчику </w:t>
        <w:br/>
        <w:t xml:space="preserve">документы, указанные в таблице 1 . </w:t>
        <w:br/>
        <w:t xml:space="preserve">Таблица 1. Документы , предъявляемые по результатам выполнения работ  </w:t>
        <w:br/>
        <w:t xml:space="preserve">№ </w:t>
        <w:br/>
        <w:t xml:space="preserve">этапа  Наименование этапа  Документы, предъявляемые по результатам рабо т </w:t>
        <w:br/>
        <w:t xml:space="preserve">1. Обследование объектов </w:t>
        <w:br/>
        <w:t xml:space="preserve">Службы крови на </w:t>
        <w:br/>
        <w:t xml:space="preserve">соответствие требованиям </w:t>
        <w:br/>
        <w:t xml:space="preserve">по защите информации </w:t>
        <w:br/>
        <w:t xml:space="preserve">ограниченного доступа в </w:t>
        <w:br/>
        <w:t xml:space="preserve">государственных </w:t>
        <w:br/>
        <w:t xml:space="preserve">информационных </w:t>
        <w:br/>
        <w:t xml:space="preserve">системах  Методика проведения обследования.  </w:t>
        <w:br/>
        <w:t xml:space="preserve">Для каждого ОСК:  </w:t>
        <w:br/>
        <w:t xml:space="preserve">– Отчет об обследовании объекта Службы крови.  </w:t>
        <w:br/>
        <w:t xml:space="preserve">– Модель угроз и модель нарушителя безопасности </w:t>
        <w:br/>
        <w:t xml:space="preserve">информации.  </w:t>
        <w:br/>
        <w:t xml:space="preserve">– Акт классификации.  </w:t>
        <w:br/>
        <w:t xml:space="preserve">– Техническое задание на модернизацию  системы </w:t>
        <w:br/>
        <w:t xml:space="preserve">защиты информации.  </w:t>
        <w:br/>
        <w:t xml:space="preserve">2. Разработка </w:t>
        <w:br/>
        <w:t>организационно -</w:t>
        <w:br/>
        <w:t xml:space="preserve">распорядительной, </w:t>
        <w:br/>
        <w:t xml:space="preserve">нормативно -методической Для каждого ОСК:  </w:t>
        <w:br/>
        <w:t xml:space="preserve">– Приказ об определении подразделений и лиц, </w:t>
        <w:br/>
        <w:t xml:space="preserve">ответственных за эксплуатацию средств защиты </w:t>
        <w:br/>
        <w:t xml:space="preserve">информации.  36 </w:t>
        <w:br/>
        <w:t xml:space="preserve"> и эксплуатационной </w:t>
        <w:br/>
        <w:t xml:space="preserve">документации в области </w:t>
        <w:br/>
        <w:t xml:space="preserve">обработки  и защиты </w:t>
        <w:br/>
        <w:t xml:space="preserve">информации </w:t>
        <w:br/>
        <w:t xml:space="preserve">ограниченного доступа в </w:t>
        <w:br/>
        <w:t xml:space="preserve">государственных </w:t>
        <w:br/>
        <w:t xml:space="preserve">информационных </w:t>
        <w:br/>
        <w:t xml:space="preserve">системах на объектах </w:t>
        <w:br/>
        <w:t xml:space="preserve">Службы крови  – Приказ о назначении ответстве нного за обеспечение </w:t>
        <w:br/>
        <w:t xml:space="preserve">безопасности информации ограниченного доступа.  </w:t>
        <w:br/>
        <w:t xml:space="preserve">– Приказ о создании комиссии по классификации </w:t>
        <w:br/>
        <w:t xml:space="preserve">информационных систем.  </w:t>
        <w:br/>
        <w:t xml:space="preserve">– Приказ о вводе системы защиты информации в </w:t>
        <w:br/>
        <w:t xml:space="preserve">эксплуатацию.  </w:t>
        <w:br/>
        <w:t xml:space="preserve">– Политика в отношении обработки персональных </w:t>
        <w:br/>
        <w:t xml:space="preserve">данных.  </w:t>
        <w:br/>
        <w:t xml:space="preserve">– Положение о порядке хранения и уничтожения </w:t>
        <w:br/>
        <w:t xml:space="preserve">носителей информации.  </w:t>
        <w:br/>
        <w:t xml:space="preserve">– Положение о порядке организации и проведения </w:t>
        <w:br/>
        <w:t xml:space="preserve">работ по защите информации ограниченного доступа.  </w:t>
        <w:br/>
        <w:t xml:space="preserve">– Инструкция администратора информационной </w:t>
        <w:br/>
        <w:t xml:space="preserve">безопасности.  </w:t>
        <w:br/>
        <w:t xml:space="preserve">– Инструкция пользователя системы защиты </w:t>
        <w:br/>
        <w:t xml:space="preserve">информации.  </w:t>
        <w:br/>
        <w:t xml:space="preserve">– Порядок резервного копирования информации.  </w:t>
        <w:br/>
        <w:t xml:space="preserve">– Инструкция по антивирусной защите.  </w:t>
        <w:br/>
        <w:t xml:space="preserve">– Инструкция по парольной защите.  </w:t>
        <w:br/>
        <w:t xml:space="preserve">– Инструкция о порядке обращения с носителями </w:t>
        <w:br/>
        <w:t xml:space="preserve">информации ограниченного доступа.  </w:t>
        <w:br/>
        <w:t xml:space="preserve">– Журналы учета машинных носителей информации.  </w:t>
        <w:br/>
        <w:t xml:space="preserve">– Перечень пользователей, д опущенных к обработке </w:t>
        <w:br/>
        <w:t xml:space="preserve">информации ограниченного доступа и лиц, </w:t>
        <w:br/>
        <w:t xml:space="preserve">допущенных в помещение.  </w:t>
        <w:br/>
        <w:t xml:space="preserve">– Перечень обрабатываемой информации </w:t>
        <w:br/>
        <w:t xml:space="preserve">ограниченного доступа.  </w:t>
        <w:br/>
        <w:t xml:space="preserve">3. Разработка технических </w:t>
        <w:br/>
        <w:t xml:space="preserve">решений на модернизацию  </w:t>
        <w:br/>
        <w:t xml:space="preserve">систем защиты </w:t>
        <w:br/>
        <w:t xml:space="preserve">информации объектов </w:t>
        <w:br/>
        <w:t xml:space="preserve">Службы крови  Для каждого ОС К: </w:t>
        <w:br/>
        <w:t xml:space="preserve">– Ведомость технического проекта.  </w:t>
        <w:br/>
        <w:t xml:space="preserve">– Пояснительная записка к техническому проекту.  </w:t>
        <w:br/>
        <w:t xml:space="preserve">– Описание комплекса технических средств.  </w:t>
        <w:br/>
        <w:t xml:space="preserve">– Схема организационной структуры.  </w:t>
        <w:br/>
        <w:t xml:space="preserve">– Схема структурная комплекса технических средств.  </w:t>
        <w:br/>
        <w:t xml:space="preserve">– Ведомость покупных изделий.  </w:t>
        <w:br/>
        <w:t xml:space="preserve">– Ведомость эксплуатационны х документов.  </w:t>
        <w:br/>
        <w:t xml:space="preserve">– Описание технологического процесса обработки </w:t>
        <w:br/>
        <w:t xml:space="preserve">данных.  </w:t>
        <w:br/>
        <w:t xml:space="preserve">– Инструкция по эксплуатации комплекса технических </w:t>
        <w:br/>
        <w:t xml:space="preserve">средств  </w:t>
        <w:br/>
        <w:t xml:space="preserve">– Инструкция о порядке технического обслуживания, </w:t>
        <w:br/>
        <w:t xml:space="preserve">ремонта, модернизации технических средств, </w:t>
        <w:br/>
        <w:t xml:space="preserve">входящих в состав системы защиты информац ии. </w:t>
        <w:br/>
        <w:t xml:space="preserve">– Программа и методика предварительных испытаний;  </w:t>
        <w:br/>
        <w:t xml:space="preserve">– Программа и методика опытной эксплуатации;  </w:t>
        <w:br/>
        <w:t xml:space="preserve">– Программа и методика приемочных испытаний.  </w:t>
        <w:br/>
        <w:t xml:space="preserve">4. Внедрение систем защиты </w:t>
        <w:br/>
        <w:t xml:space="preserve">информации на объектах Для каждого ОСК:  </w:t>
        <w:br/>
        <w:t xml:space="preserve">– Протокол предварительных испытаний.  37 </w:t>
        <w:br/>
        <w:t xml:space="preserve"> Службы крови  – Акт приемки СЗИ в опытную эксплуатацию.  </w:t>
        <w:br/>
        <w:t xml:space="preserve">– Акт о завершении опытной эксплуатации СЗИ.  </w:t>
        <w:br/>
        <w:t xml:space="preserve">– Протокол приемочных испытаний.  </w:t>
        <w:br/>
        <w:t xml:space="preserve">– Акт о вводе СЗИ в промышленную эксплуатацию.  </w:t>
        <w:br/>
        <w:t xml:space="preserve">5. Исследование уязвимостей </w:t>
        <w:br/>
        <w:t xml:space="preserve">информационных систем и </w:t>
        <w:br/>
        <w:t xml:space="preserve">систем защиты </w:t>
        <w:br/>
        <w:t xml:space="preserve">информации объектов </w:t>
        <w:br/>
        <w:t xml:space="preserve">Службы кров и с </w:t>
        <w:br/>
        <w:t xml:space="preserve">применением специальных </w:t>
        <w:br/>
        <w:t xml:space="preserve">средств анализа </w:t>
        <w:br/>
        <w:t xml:space="preserve">защищенности  Методика проведения исследования уязвимостей.  </w:t>
        <w:br/>
        <w:t xml:space="preserve">Для каждого ОСК:  </w:t>
        <w:br/>
        <w:t xml:space="preserve">– Отчет об обнаруженных уязвимостях по результатам </w:t>
        <w:br/>
        <w:t xml:space="preserve">инструментального анализа защищенности.  </w:t>
        <w:br/>
        <w:t xml:space="preserve">6. Разработка комплектов </w:t>
        <w:br/>
        <w:t xml:space="preserve">документов, необходим ых </w:t>
        <w:br/>
        <w:t xml:space="preserve">для проведения аттестации </w:t>
        <w:br/>
        <w:t xml:space="preserve">объектов Службы крови на </w:t>
        <w:br/>
        <w:t xml:space="preserve">соответствие требованиям </w:t>
        <w:br/>
        <w:t xml:space="preserve">действующего </w:t>
        <w:br/>
        <w:t xml:space="preserve">законодательства РФ в </w:t>
        <w:br/>
        <w:t xml:space="preserve">сфере защиты информации </w:t>
        <w:br/>
        <w:t xml:space="preserve">ограниченного доступа в </w:t>
        <w:br/>
        <w:t xml:space="preserve">государственных </w:t>
        <w:br/>
        <w:t xml:space="preserve">информационных </w:t>
        <w:br/>
        <w:t xml:space="preserve">системах  Для каждого ОСК:  </w:t>
        <w:br/>
        <w:t xml:space="preserve">– Перечень защищаемых информационных си стем </w:t>
        <w:br/>
        <w:t xml:space="preserve">(ресурсов).  </w:t>
        <w:br/>
        <w:t xml:space="preserve">– Матрица доступа к разделяемым информационным </w:t>
        <w:br/>
        <w:t xml:space="preserve">ресурсам.  </w:t>
        <w:br/>
        <w:t xml:space="preserve">– Технический паспорт на систему защиты </w:t>
        <w:br/>
        <w:t xml:space="preserve">информации.  </w:t>
        <w:br/>
        <w:t xml:space="preserve">– Программа и методика аттестационных испытаний.  </w:t>
        <w:br/>
        <w:t xml:space="preserve">7. Проведение </w:t>
        <w:br/>
        <w:t xml:space="preserve">аттестационных </w:t>
        <w:br/>
        <w:t xml:space="preserve">испытаний объектов </w:t>
        <w:br/>
        <w:t xml:space="preserve">Службы крови по </w:t>
        <w:br/>
        <w:t xml:space="preserve">требованиям </w:t>
        <w:br/>
        <w:t xml:space="preserve">действующе го </w:t>
        <w:br/>
        <w:t xml:space="preserve">законодательства РФ в </w:t>
        <w:br/>
        <w:t xml:space="preserve">сфере защиты информации </w:t>
        <w:br/>
        <w:t xml:space="preserve">ограниченного доступа в </w:t>
        <w:br/>
        <w:t xml:space="preserve">государственных </w:t>
        <w:br/>
        <w:t xml:space="preserve">информационных </w:t>
        <w:br/>
        <w:t xml:space="preserve">системах  Для каждого ОСК:  </w:t>
        <w:br/>
        <w:t xml:space="preserve">– Протокол проведения аттестационных испытаний.  </w:t>
        <w:br/>
        <w:t xml:space="preserve">– Заключение по результатам аттестационных </w:t>
        <w:br/>
        <w:t xml:space="preserve">испытаний.  </w:t>
        <w:br/>
        <w:t xml:space="preserve">– Аттестат соответствия требов аниям безопасности </w:t>
        <w:br/>
        <w:t xml:space="preserve">информации.  </w:t>
        <w:br/>
        <w:t xml:space="preserve"> 38 </w:t>
        <w:br/>
        <w:t xml:space="preserve"> 6. Порядок контроля и приемки  </w:t>
        <w:br/>
        <w:t xml:space="preserve">6.1. Виды, состав, объем и методы испытаний системы защиты информации  </w:t>
        <w:br/>
        <w:t xml:space="preserve">Виды, состав, объем, и методы испытаний СЗИ определены в разделах 5.5 и 5.8 настоящего </w:t>
        <w:br/>
        <w:t xml:space="preserve">Технического задания.  </w:t>
        <w:br/>
        <w:t xml:space="preserve">В состав испытаний СЗИ объекта информатизации, должны быть включены проверки </w:t>
        <w:br/>
        <w:t xml:space="preserve">соответствия системы требованиям ТЗ и условиям Договора:  </w:t>
        <w:br/>
        <w:t xml:space="preserve"> полноты и качества реализации функций, указанных в ТЗ;  </w:t>
        <w:br/>
        <w:t xml:space="preserve"> комплектности СЗИ объекта информатизации;  </w:t>
        <w:br/>
        <w:t xml:space="preserve"> комплектности и качества документации;  </w:t>
        <w:br/>
        <w:t xml:space="preserve"> степени выполнения требований функционального назначения разработанных </w:t>
        <w:br/>
        <w:t xml:space="preserve">подсистем СЗИ объекта информатизации.  </w:t>
        <w:br/>
        <w:t xml:space="preserve">Должны быть предусмотрены следующие виды испытаний:  </w:t>
        <w:br/>
        <w:t xml:space="preserve"> предварительн ые испытания;  </w:t>
        <w:br/>
        <w:t xml:space="preserve"> опытная эксплуатация;  </w:t>
        <w:br/>
        <w:t xml:space="preserve"> приёмочные испытания.  </w:t>
        <w:br/>
        <w:t xml:space="preserve">Испытания СЗИ должны быть организованы и проведены в соответствии с ГОСТ 34.603 -89 </w:t>
        <w:br/>
        <w:t xml:space="preserve">«Информационная технология. Виды испытаний автоматизированных систем».  </w:t>
        <w:br/>
        <w:t xml:space="preserve">6.2. Согласование отчетных материалов  </w:t>
        <w:br/>
        <w:t xml:space="preserve">По результа там работ по каждому этапу Исполнитель предоставляет Заказчику отчетные </w:t>
        <w:br/>
        <w:t xml:space="preserve">материалы в соответствии с таблицей 1 настоящего Технического задания.  </w:t>
        <w:br/>
        <w:t xml:space="preserve">Содержание отчетных материалов согласуется на уровне специалистов Заказчика и </w:t>
        <w:br/>
        <w:t xml:space="preserve">Исполнителя исходя из требований к содержанию работ, указанных в разделе 5. Отчетные </w:t>
        <w:br/>
        <w:t xml:space="preserve">документы, разработанные для объектов Службы крови, согласовываются и утверждаются </w:t>
        <w:br/>
        <w:t xml:space="preserve">уполномоченным сотрудником соответствующего ОСК.  </w:t>
        <w:br/>
        <w:t xml:space="preserve">Срок согласования отчетных ма териалов Заказчиком составляет 5 дней с момента </w:t>
        <w:br/>
        <w:t xml:space="preserve">предоставления материалов Исполнителем.  </w:t>
        <w:br/>
        <w:t xml:space="preserve">6.3. Общие требования к приемке работ  </w:t>
        <w:br/>
        <w:t xml:space="preserve">Контроль и приемка работ осуществляются на основании настоящего Т ехнического задания  </w:t>
        <w:br/>
        <w:t xml:space="preserve">и Договора.  </w:t>
        <w:br/>
        <w:t xml:space="preserve">Приёмка результатов выполнения работ п о этапам оформляется Актом сдачи -приемки </w:t>
        <w:br/>
        <w:t xml:space="preserve">работ. Основанием для составления и подписания Акта сдачи -приемки работ является </w:t>
        <w:br/>
        <w:t xml:space="preserve">предоставление Исполнителем согласованного с Заказчиком комплекта отчетных документов, </w:t>
        <w:br/>
        <w:t xml:space="preserve">либо (при проведении испытаний), утвержденных с торонами Актов приемки.  </w:t>
        <w:br/>
        <w:t>Документация и другие результаты работ передаются Заказчику на основании Акта приема -</w:t>
        <w:br/>
        <w:t xml:space="preserve">передачи отчетной документации.  </w:t>
        <w:br/>
        <w:t xml:space="preserve">Предусмотренные испытания СЗИ объектов Службы крови проводятся приемочной </w:t>
        <w:br/>
        <w:t xml:space="preserve">комиссией.  39 </w:t>
        <w:br/>
        <w:t xml:space="preserve"> 7. Требования к документированию  </w:t>
        <w:br/>
        <w:t xml:space="preserve">Виды, комплектность и содержание документов в части, определенной настоящим ТЗ, </w:t>
        <w:br/>
        <w:t xml:space="preserve">должны учитывать требования ГОСТ 34.201 -89 «Информационная технология. Комплекс </w:t>
        <w:br/>
        <w:t xml:space="preserve">стандартов на автоматизированные системы. Виды, комплексность и обозначение документов при </w:t>
        <w:br/>
        <w:t xml:space="preserve">созда нии автоматизированных систем» и РД 50 -34.698 -90 «Автоматизированные системы. </w:t>
        <w:br/>
        <w:t xml:space="preserve">Требования к содержанию документов».  </w:t>
        <w:br/>
        <w:t xml:space="preserve">Вся разрабатываемая документация, а также штатная документация по поставляемому </w:t>
        <w:br/>
        <w:t xml:space="preserve">оборудованию и программному обеспечению должна быть выполнена  на русском языке.  </w:t>
        <w:br/>
        <w:t xml:space="preserve">Документация, разрабатываемая (изменяемая) Исполнителем в рамках выполнения работ </w:t>
        <w:br/>
        <w:t xml:space="preserve">по настоящему Техническому заданию, передается Заказчику в 2 -х экземплярах в бумажном </w:t>
        <w:br/>
        <w:t xml:space="preserve">(сброшюрованном) виде и, дополнительно, в электронном виде на оптичес ком носителе.  40 </w:t>
        <w:br/>
        <w:t xml:space="preserve"> 8. Требования к технической поддержке и гарантиям качества по выполненным работам  </w:t>
        <w:br/>
        <w:t xml:space="preserve">8.1. Требования к гарантиям качества  </w:t>
        <w:br/>
        <w:t xml:space="preserve">Гарантия должна распространяться на все виды выполненных работ, поставляемое </w:t>
        <w:br/>
        <w:t xml:space="preserve">оборудование и программное обеспечение.  </w:t>
        <w:br/>
        <w:t xml:space="preserve">Гарантийный ср ок, в течение которого выявленные Заказчиком дефекты устраняются за </w:t>
        <w:br/>
        <w:t xml:space="preserve">счет Исполнителя – не менее 12 месяцев со дня подписания сторонами акта сдачи -приемки </w:t>
        <w:br/>
        <w:t xml:space="preserve">выполненных работ по заключительному этапу Плана -графика выполненных работ , а также актов </w:t>
        <w:br/>
        <w:t xml:space="preserve">приема -перед ачи прав и оборудования.  </w:t>
        <w:br/>
        <w:t xml:space="preserve">Гарантийные обязательства по СЗИ объектов Службы крови включают:  </w:t>
        <w:br/>
        <w:t xml:space="preserve"> предоставления пояснений (консультаций) по вопросам Заказчика, связанным с </w:t>
        <w:br/>
        <w:t xml:space="preserve">функционированием СЗИ или их аттестационными испытаниями;  </w:t>
        <w:br/>
        <w:t xml:space="preserve"> выезда на объекты Заказчика в слу чае проведения на указанных объектах проверок </w:t>
        <w:br/>
        <w:t xml:space="preserve">уполномоченными органами (ФСБ России, ФСТЭК России, Роскомнадзор);  </w:t>
        <w:br/>
        <w:t xml:space="preserve"> внесения изменений в настройки средств защиты информации или эксплуатационную </w:t>
        <w:br/>
        <w:t xml:space="preserve">документацию при поступлении соответствующих запросов со стороны Заказчика;  </w:t>
        <w:br/>
        <w:t xml:space="preserve"> устранение любых выявленных в процессе приемки и эксплуатации скрытых ошибок, </w:t>
        <w:br/>
        <w:t xml:space="preserve">возникших по вине Исполнителя, за счет Исполнителя.  </w:t>
        <w:br/>
        <w:t xml:space="preserve">8.2. Требования к технической поддержке  </w:t>
        <w:br/>
        <w:t xml:space="preserve">На период выполнения работ в соответствии с разделами 5.2 - 5.8 настоящего ТЗ </w:t>
        <w:br/>
        <w:t xml:space="preserve">Исполнитель обеспечивает присутствие на каждом объекте Заказчика своих представителей в </w:t>
        <w:br/>
        <w:t xml:space="preserve">рабочее время (для объектов работающих круглосуточно – в круглосуточном режиме),  имеющих </w:t>
        <w:br/>
        <w:t xml:space="preserve">достаточную квалификацию для  работы с внедряемыми системами защиты информации, а также </w:t>
        <w:br/>
        <w:t xml:space="preserve">с системой АИСТ, как основной производственной системой Заказчика для обработки </w:t>
        <w:br/>
        <w:t xml:space="preserve">персональных данных. При этом Исполнитель должен представить список своих предс тавителей и </w:t>
        <w:br/>
        <w:t xml:space="preserve">их контактные данные.  </w:t>
        <w:br/>
        <w:t xml:space="preserve">В течение 12 месяцев со дня подписания сторонами акта сдачи -приемки выполненных </w:t>
        <w:br/>
        <w:t xml:space="preserve">работ Исполнитель обеспечивает круглосуточную техническую поддержку систем защиты </w:t>
        <w:br/>
        <w:t xml:space="preserve">информации Заказчика, реализованных в рамках выполнения рабо т по настоящему ТЗ. </w:t>
        <w:br/>
        <w:t xml:space="preserve">Исполнитель обязан обеспечить время реагирования на запросы Заказчика не более 8 часов.  41 </w:t>
        <w:br/>
        <w:t xml:space="preserve"> Приложение №1. Перечень объектов Службы крови  </w:t>
        <w:br/>
        <w:t xml:space="preserve">№ </w:t>
        <w:br/>
        <w:t>п/п Наименование объекта  Адрес объекта  Кол-</w:t>
        <w:br/>
        <w:t xml:space="preserve">во </w:t>
        <w:br/>
        <w:t xml:space="preserve">АРМ  Кол-во </w:t>
        <w:br/>
        <w:t xml:space="preserve">серверов  </w:t>
        <w:br/>
        <w:t xml:space="preserve">1.  ФГБУ «ГНЦ» Минздравсоцразвития </w:t>
        <w:br/>
        <w:t xml:space="preserve">России  г. Москва Новозыковский </w:t>
        <w:br/>
        <w:t xml:space="preserve">пр. 4а  30 3 </w:t>
        <w:br/>
        <w:t xml:space="preserve">2.  ГБУЗ "Калужская областная станция </w:t>
        <w:br/>
        <w:t xml:space="preserve">переливания крови"  г. Калуга,ул.М.Горького,71  62 5 </w:t>
        <w:br/>
        <w:t xml:space="preserve">3.  ГБУ Ростовской области "Станция </w:t>
        <w:br/>
        <w:t xml:space="preserve">переливания крови"  г. Ростов -на-Дону, ул. </w:t>
        <w:br/>
        <w:t xml:space="preserve">Ченцова, д. 71  62 5 </w:t>
        <w:br/>
        <w:t xml:space="preserve">4.  ГБУЗ "Станция переливания кр ови" ДЗ </w:t>
        <w:br/>
        <w:t xml:space="preserve">КК г. Краснодар, ул. </w:t>
        <w:br/>
        <w:t xml:space="preserve">Димитрова,166  62 5 </w:t>
        <w:br/>
        <w:t xml:space="preserve">5.  Государственное бюджетное учреждение </w:t>
        <w:br/>
        <w:t xml:space="preserve">здравоохранения Пензенская областная </w:t>
        <w:br/>
        <w:t xml:space="preserve">станция переливания крови  г. Пенза, ул. Клары Цеткин, </w:t>
        <w:br/>
        <w:t xml:space="preserve">41а 62 2 </w:t>
        <w:br/>
        <w:t xml:space="preserve">6.  Государственное бюджетное учреждения </w:t>
        <w:br/>
        <w:t xml:space="preserve">здравоохранения Астраханской о бласти </w:t>
        <w:br/>
        <w:t xml:space="preserve">"Областной центр крови"  г. Астрахань, ул. Кубанская, </w:t>
        <w:br/>
        <w:t xml:space="preserve">д. 1Б  62 5 </w:t>
        <w:br/>
        <w:t xml:space="preserve">7.  Государственное бюджетное учреждение </w:t>
        <w:br/>
        <w:t xml:space="preserve">Республики Марий Эл "Республиканская </w:t>
        <w:br/>
        <w:t xml:space="preserve">станция переливания крови"  г. Йошкар -Ола, ул. </w:t>
        <w:br/>
        <w:t xml:space="preserve">Пролетарская, д. 66  62 5 </w:t>
        <w:br/>
        <w:t xml:space="preserve">8.  Бюджетное учреждение Чувашской </w:t>
        <w:br/>
        <w:t xml:space="preserve">Респ ублики «Республиканская станция </w:t>
        <w:br/>
        <w:t xml:space="preserve">переливания крови» Министерства </w:t>
        <w:br/>
        <w:t xml:space="preserve">здравоохранения и социального развития </w:t>
        <w:br/>
        <w:t xml:space="preserve">Чувашской Республики  г. Чебоксары, ул. Пирогова, </w:t>
        <w:br/>
        <w:t xml:space="preserve">д. 9 62 5 </w:t>
        <w:br/>
        <w:t xml:space="preserve">9.  Государственное бюджетное учреждение </w:t>
        <w:br/>
        <w:t xml:space="preserve">Республики Дагестан "Республиканская </w:t>
        <w:br/>
        <w:t xml:space="preserve">станция переливани я крови"  г. Махачкала, ул. Атаева, 3  62 5 </w:t>
        <w:br/>
        <w:t xml:space="preserve">10.  Государственное бюджетное учреждение </w:t>
        <w:br/>
        <w:t xml:space="preserve">здравоохранения Республики Карелия </w:t>
        <w:br/>
        <w:t xml:space="preserve">"Республиканская станция переливания </w:t>
        <w:br/>
        <w:t xml:space="preserve">крови"  г. Петрозаводск, ул. </w:t>
        <w:br/>
        <w:t xml:space="preserve">Пирогова, д. 4 -а. 57 2 </w:t>
        <w:br/>
        <w:t xml:space="preserve">11.  Федеральное государственное бюджетное </w:t>
        <w:br/>
        <w:t xml:space="preserve">учреждение з дравоохранения "Станция </w:t>
        <w:br/>
        <w:t xml:space="preserve">переливания крови Федерального </w:t>
        <w:br/>
        <w:t xml:space="preserve">медико -биологического агентства в г. </w:t>
        <w:br/>
        <w:t xml:space="preserve">Екатеринбурге"  г. Екатеринбург, ул. </w:t>
        <w:br/>
        <w:t xml:space="preserve">Соликамская, д.6  30 5 </w:t>
        <w:br/>
        <w:t xml:space="preserve">12.  Областное государственное бюджетное </w:t>
        <w:br/>
        <w:t xml:space="preserve">учреждение здравоохранения </w:t>
        <w:br/>
        <w:t xml:space="preserve">«Костромская областная станция </w:t>
        <w:br/>
        <w:t xml:space="preserve">переливани я крови»  г. Кострома, пр. Мира, д. </w:t>
        <w:br/>
        <w:t xml:space="preserve">106 62 5 </w:t>
        <w:br/>
        <w:t xml:space="preserve">13.  Бюджетное учреждение здравоохранения </w:t>
        <w:br/>
        <w:t xml:space="preserve">Воронежской области "Воронежская </w:t>
        <w:br/>
        <w:t xml:space="preserve">областная станция переливания крови"  г. Воронеж, ул. </w:t>
        <w:br/>
        <w:t xml:space="preserve">Транспортная, д. 56  62 5 42 </w:t>
        <w:br/>
        <w:t xml:space="preserve"> 14.  Государственное бюджетное учреждение </w:t>
        <w:br/>
        <w:t xml:space="preserve">здравоохранения "Иркутс кая областная </w:t>
        <w:br/>
        <w:t xml:space="preserve">станция переливания крови"  г. Иркутск, ул. Байкальская, </w:t>
        <w:br/>
        <w:t xml:space="preserve">д. 122  62 2 </w:t>
        <w:br/>
        <w:t xml:space="preserve">15.  Государственное бюджетное учреждение </w:t>
        <w:br/>
        <w:t xml:space="preserve">здравоохранения "Бурятская </w:t>
        <w:br/>
        <w:t xml:space="preserve">республиканская станция переливания </w:t>
        <w:br/>
        <w:t xml:space="preserve">крови МЗ РБ"  г. Улан -Удэ, ул. Пирогова, </w:t>
        <w:br/>
        <w:t xml:space="preserve">д. 7-а 62 5 </w:t>
        <w:br/>
        <w:t xml:space="preserve">16.  Государственное ка зенное учреждение </w:t>
        <w:br/>
        <w:t xml:space="preserve">здравоохранения "Краевая станция </w:t>
        <w:br/>
        <w:t xml:space="preserve">переливания крови"  г. Чита, ул. Балябина, д.5  62 5 </w:t>
        <w:br/>
        <w:t xml:space="preserve">17.  ФГБУЗ СПК ФМБА России в г. </w:t>
        <w:br/>
        <w:t xml:space="preserve">Челябинске  г. Челябинск, ул. </w:t>
        <w:br/>
        <w:t xml:space="preserve">Воровского, 51  30 3 </w:t>
        <w:br/>
        <w:t xml:space="preserve">18.  ФГБУ Российский НИИ гематологии и </w:t>
        <w:br/>
        <w:t xml:space="preserve">трансфузиологии ФМБА России  г. Санкт -Петербург, ул. 2 -я </w:t>
        <w:br/>
        <w:t xml:space="preserve">Советская, д.16  30 3 </w:t>
        <w:br/>
        <w:t xml:space="preserve">19.  Федеральное государственное бюджетное </w:t>
        <w:br/>
        <w:t>учреждение “Научный центр сердечно -</w:t>
        <w:br/>
        <w:t xml:space="preserve">сосудистой хирургии им. А.Н. Бакулева" </w:t>
        <w:br/>
        <w:t xml:space="preserve">РАМН  г. Москва, Рублевское </w:t>
        <w:br/>
        <w:t xml:space="preserve">шоссе, д. 135  27 3 </w:t>
        <w:br/>
        <w:t xml:space="preserve">20.  Краевое государственное бюджетное </w:t>
        <w:br/>
        <w:t xml:space="preserve">учреждение здравоохране ния "Алтайский </w:t>
        <w:br/>
        <w:t xml:space="preserve">краевой центр крови"  г. Барнаул , пр -т Ленина, д. </w:t>
        <w:br/>
        <w:t xml:space="preserve">197 43 2 </w:t>
        <w:br/>
        <w:t xml:space="preserve">21.  Государственное бюджетное учреждение </w:t>
        <w:br/>
        <w:t xml:space="preserve">здравоохранения "Краевая станция </w:t>
        <w:br/>
        <w:t xml:space="preserve">переливания крови"  г. Владивосток, ул. </w:t>
        <w:br/>
        <w:t xml:space="preserve">Октябрьская, 6  41 5 </w:t>
        <w:br/>
        <w:t xml:space="preserve">22.  Краевое государственное казённое </w:t>
        <w:br/>
        <w:t xml:space="preserve">учреждение здрав оохранения </w:t>
        <w:br/>
        <w:t xml:space="preserve">"Красноярский краевой центр крови №1"  г. Красноярск, ул. П. </w:t>
        <w:br/>
        <w:t xml:space="preserve">Железняка, 3 -М 41 5 </w:t>
        <w:br/>
        <w:t xml:space="preserve">23.  Государственное бюджетное учреждение </w:t>
        <w:br/>
        <w:t xml:space="preserve">здравоохранения Новосибирской области </w:t>
        <w:br/>
        <w:t xml:space="preserve">"Новосибирский центр крови"  г. Новосибирск, ул. </w:t>
        <w:br/>
        <w:t xml:space="preserve">Серафимовича, 2/1  37 2 </w:t>
        <w:br/>
        <w:t xml:space="preserve">24.  Государственное  бюджетное учреждение </w:t>
        <w:br/>
        <w:t xml:space="preserve">здравоохранения "Пермская краевая </w:t>
        <w:br/>
        <w:t xml:space="preserve">станция переливания крови"  г. Пермь, ул. Лебедева, 54  41 5 </w:t>
        <w:br/>
        <w:t xml:space="preserve">25.  Краевое государственное бюджетное </w:t>
        <w:br/>
        <w:t xml:space="preserve">учреждение здравоохранения "Станция </w:t>
        <w:br/>
        <w:t xml:space="preserve">переливания крови" министерства </w:t>
        <w:br/>
        <w:t xml:space="preserve">здравоохранения Хабаровского края  г. Хабаровск, ул. </w:t>
        <w:br/>
        <w:t xml:space="preserve">Волочаевская, д.46  41 2 </w:t>
        <w:br/>
        <w:t xml:space="preserve">26.  Областное государственное бюджетное </w:t>
        <w:br/>
        <w:t xml:space="preserve">учреждение здравоохранения </w:t>
        <w:br/>
        <w:t xml:space="preserve">"Смоленский центр крови"  г. Смоленск, ул. Ковтюха, </w:t>
        <w:br/>
        <w:t xml:space="preserve">д.6 </w:t>
        <w:br/>
        <w:t xml:space="preserve">г. Смоленск, ул. </w:t>
        <w:br/>
        <w:t xml:space="preserve">Чернышевского, д.9  41 5 </w:t>
        <w:br/>
        <w:t xml:space="preserve">27.  Бюджетное учреждение здравоохранения </w:t>
        <w:br/>
        <w:t xml:space="preserve">Удмуртской Респуб лики </w:t>
        <w:br/>
        <w:t xml:space="preserve">"Республиканская станция переливания </w:t>
        <w:br/>
        <w:t xml:space="preserve">крови Министерства здравоохранения </w:t>
        <w:br/>
        <w:t xml:space="preserve">Удмуртской Республики"  Удмуртская Республика, г. </w:t>
        <w:br/>
        <w:t xml:space="preserve">Ижевск, ул. Воткинское </w:t>
        <w:br/>
        <w:t xml:space="preserve">шоссе, д.79  41 5 43 </w:t>
        <w:br/>
        <w:t xml:space="preserve"> 28.  Государственное бюджетное учреждение </w:t>
        <w:br/>
        <w:t xml:space="preserve">здравоохранения Республики Мордовия </w:t>
        <w:br/>
        <w:t xml:space="preserve">"Мордовская ре спубликанская станция </w:t>
        <w:br/>
        <w:t xml:space="preserve">переливания крови"  Республика Мордовия, г. </w:t>
        <w:br/>
        <w:t xml:space="preserve">Саранск, ул. Дальняя, д. 3А  41 5 </w:t>
        <w:br/>
        <w:t xml:space="preserve">29.  Государственное бюджетное учреждение </w:t>
        <w:br/>
        <w:t xml:space="preserve">здравоохранения Архангельской области </w:t>
        <w:br/>
        <w:t xml:space="preserve">"Архангельская станция переливания </w:t>
        <w:br/>
        <w:t xml:space="preserve">крови"  г. Архангельск, пр -т </w:t>
        <w:br/>
        <w:t xml:space="preserve">Ломоносова, 311  41 5 </w:t>
        <w:br/>
        <w:t xml:space="preserve">30.  Бюджетное учреждение здравоохранения </w:t>
        <w:br/>
        <w:t xml:space="preserve">Орловской области "Орловская станция </w:t>
        <w:br/>
        <w:t xml:space="preserve">переливания крови"  г. Орел, Наугорское шоссе, </w:t>
        <w:br/>
        <w:t xml:space="preserve">2 41 2 </w:t>
        <w:br/>
        <w:t xml:space="preserve">31.  Государственное казенное учреждение </w:t>
        <w:br/>
        <w:t xml:space="preserve">здравоохранения "Рязанская областная </w:t>
        <w:br/>
        <w:t xml:space="preserve">станция переливания крови"  г. Рязань, ул. Спортив ная, 7  41 5 </w:t>
        <w:br/>
        <w:t xml:space="preserve">32.  Государственное бюджетное учреждение </w:t>
        <w:br/>
        <w:t xml:space="preserve">Республики Саха (Якутия) "Станция </w:t>
        <w:br/>
        <w:t xml:space="preserve">переливания крови"  г. Якутск, Республика Саха </w:t>
        <w:br/>
        <w:t xml:space="preserve">(Якутия), ул. Петра </w:t>
        <w:br/>
        <w:t xml:space="preserve">Алексеева, 87  43 5 </w:t>
        <w:br/>
        <w:t xml:space="preserve">33.  Государственное бюджетное учреждение </w:t>
        <w:br/>
        <w:t xml:space="preserve">здравоохранения Республиканская </w:t>
        <w:br/>
        <w:t xml:space="preserve">станция перели вания крови </w:t>
        <w:br/>
        <w:t xml:space="preserve">Министерства здравоохранения </w:t>
        <w:br/>
        <w:t xml:space="preserve">республики Башкортостан  г. Уфа, Республика </w:t>
        <w:br/>
        <w:t xml:space="preserve">Башкирия, ул. Батырская, </w:t>
        <w:br/>
        <w:t xml:space="preserve">д.41/1  43 5 </w:t>
        <w:br/>
        <w:t xml:space="preserve">34.  Государственное бюджетное учреждение </w:t>
        <w:br/>
        <w:t xml:space="preserve">здравоохранения "Камчатская краевая </w:t>
        <w:br/>
        <w:t>станция переливания крови"  г. Петропавловск -</w:t>
        <w:br/>
        <w:t xml:space="preserve">Камчатский, ул. Курчатова, </w:t>
        <w:br/>
        <w:t xml:space="preserve">17 41 5 </w:t>
        <w:br/>
        <w:t xml:space="preserve">35.  Государственное автономное учреждение </w:t>
        <w:br/>
        <w:t xml:space="preserve">здравоохранения " Республиканская </w:t>
        <w:br/>
        <w:t xml:space="preserve">станция переливания крови </w:t>
        <w:br/>
        <w:t xml:space="preserve">Министерства здравоохранения </w:t>
        <w:br/>
        <w:t>Республики Татарстан"  г. Казань, ул. Ново -</w:t>
        <w:br/>
        <w:t xml:space="preserve">Азинсксая д.33  </w:t>
        <w:br/>
        <w:t xml:space="preserve">г. Казань, ул. Сибирский </w:t>
        <w:br/>
        <w:t xml:space="preserve">тракт д.33  41 5 </w:t>
        <w:br/>
        <w:t xml:space="preserve">36.  Кировско е областное государственное </w:t>
        <w:br/>
        <w:t xml:space="preserve">казенное учреждение здравоохранения </w:t>
        <w:br/>
        <w:t xml:space="preserve">"Кировский центр крови"  г. Киров, ул. </w:t>
        <w:br/>
        <w:t xml:space="preserve">Красноармейская, 74  41 5 </w:t>
        <w:br/>
        <w:t xml:space="preserve">37.  Государственное казенное учреждение </w:t>
        <w:br/>
        <w:t xml:space="preserve">здравоохранения Кемеровской области </w:t>
        <w:br/>
        <w:t xml:space="preserve">"Кемеровский областной центр крови"  г. Кемерово, пр. </w:t>
        <w:br/>
        <w:t xml:space="preserve">Октябрьский, 22  41 5 </w:t>
        <w:br/>
        <w:t xml:space="preserve">38.  Государственное бюджетное учреждение </w:t>
        <w:br/>
        <w:t xml:space="preserve">здравоохранения МОСПК.  г. Магадан, ул. Потапова, д. </w:t>
        <w:br/>
        <w:t xml:space="preserve">2 41 5 </w:t>
        <w:br/>
        <w:t xml:space="preserve">39.  Государственное бюджетное учреждение </w:t>
        <w:br/>
        <w:t xml:space="preserve">здравоохранения "Оренбургская </w:t>
        <w:br/>
        <w:t xml:space="preserve">областная станция переливания крови"  г. Оренбург, ул. Аксакова, </w:t>
        <w:br/>
        <w:t xml:space="preserve">32 41 5 </w:t>
        <w:br/>
        <w:t xml:space="preserve">40.  Государственное бюджетное учреждение </w:t>
        <w:br/>
        <w:t xml:space="preserve">здравоохранения Свердловской области </w:t>
        <w:br/>
        <w:t xml:space="preserve">"Свердловская областная станция </w:t>
        <w:br/>
        <w:t xml:space="preserve">переливания крови"  г. Первоуральск, ул. </w:t>
        <w:br/>
        <w:t xml:space="preserve">Медиков, д.10  41 5 44 </w:t>
        <w:br/>
        <w:t xml:space="preserve"> 41.  Государственное бюджетное учреждение </w:t>
        <w:br/>
        <w:t xml:space="preserve">здравоохранения Псковской области </w:t>
        <w:br/>
        <w:t xml:space="preserve">"Станция перел ивания крови Псковской </w:t>
        <w:br/>
        <w:t xml:space="preserve">области"  г. Псков, </w:t>
        <w:br/>
        <w:t xml:space="preserve">Интернациональный </w:t>
        <w:br/>
        <w:t xml:space="preserve">переулок, 4  41 2 </w:t>
        <w:br/>
        <w:t xml:space="preserve">42.  Государственное бюджетное учреждение </w:t>
        <w:br/>
        <w:t xml:space="preserve">здравоохранения " Областная станция </w:t>
        <w:br/>
        <w:t xml:space="preserve">переливания крови"  г. Южно -Сахалинск, пр -т </w:t>
        <w:br/>
        <w:t xml:space="preserve">Мира, д.430  41 5 </w:t>
        <w:br/>
        <w:t xml:space="preserve">43.  Государственное областное бюджетное </w:t>
        <w:br/>
        <w:t xml:space="preserve">учрежд ение здравоохранения </w:t>
        <w:br/>
        <w:t xml:space="preserve">"Мурманская областная станция </w:t>
        <w:br/>
        <w:t xml:space="preserve">переливания крови"  г. Мурманск, ул. Павлова, </w:t>
        <w:br/>
        <w:t xml:space="preserve">дом 6, корп.10  41 5 </w:t>
        <w:br/>
        <w:t xml:space="preserve">44.  Федеральное государственное бюджетное </w:t>
        <w:br/>
        <w:t xml:space="preserve">учреждение науки "Кировский НИИ </w:t>
        <w:br/>
        <w:t xml:space="preserve">Гематологии и переливания крови ФМБА </w:t>
        <w:br/>
        <w:t xml:space="preserve">России"  г. Киров, ул. </w:t>
        <w:br/>
        <w:t xml:space="preserve">Красноарм ейская, 72  27 3 </w:t>
        <w:br/>
        <w:t xml:space="preserve">45.  Государственное учреждение </w:t>
        <w:br/>
        <w:t xml:space="preserve">"Республиканская станция переливания </w:t>
        <w:br/>
        <w:t xml:space="preserve">крови"  Республика Коми, г. </w:t>
        <w:br/>
        <w:t xml:space="preserve">Сыктывкар, Октябрьский </w:t>
        <w:br/>
        <w:t xml:space="preserve">проспект, 59  41 5 </w:t>
        <w:br/>
        <w:t xml:space="preserve">46.  Федеральное государственное бюджетное </w:t>
        <w:br/>
        <w:t xml:space="preserve">учреждение здравоохранения </w:t>
        <w:br/>
        <w:t xml:space="preserve">Клиническая больница № 172 ФМБА </w:t>
        <w:br/>
        <w:t xml:space="preserve">России  Ульяновская обл., г. </w:t>
        <w:br/>
        <w:t xml:space="preserve">Димитровград, ул. Тоси </w:t>
        <w:br/>
        <w:t xml:space="preserve">Потаповой д.171.  30 5 </w:t>
        <w:br/>
        <w:t xml:space="preserve">47.  ГУЗ «Республиканская станция </w:t>
        <w:br/>
        <w:t xml:space="preserve">переливания крови» МЗ РСО -Алания»  г. Владикавказ, ул. </w:t>
        <w:br/>
        <w:t xml:space="preserve">Барбашова, д. 37  43 2 </w:t>
        <w:br/>
        <w:t xml:space="preserve">Итого:  2137  198 </w:t>
        <w:br/>
        <w:t xml:space="preserve"> 45 </w:t>
        <w:br/>
        <w:t xml:space="preserve"> Приложение №2. Перечень лечебно -профилактических учреждений  </w:t>
        <w:br/>
        <w:t xml:space="preserve">№ </w:t>
        <w:br/>
        <w:t>п/п Наименование ЛПУ  Кол-</w:t>
        <w:br/>
        <w:t xml:space="preserve">во </w:t>
        <w:br/>
        <w:t xml:space="preserve">АРМ  </w:t>
        <w:br/>
        <w:t xml:space="preserve"> г. Астрахань   </w:t>
        <w:br/>
        <w:t xml:space="preserve">1.  Областной наркологический диспансер  1 </w:t>
        <w:br/>
        <w:t xml:space="preserve">2.  Республиканский противотуберкулезный диспансер  1 </w:t>
        <w:br/>
        <w:t xml:space="preserve">3.  Областной кожно -венерологический диспансер  1 </w:t>
        <w:br/>
        <w:t xml:space="preserve">4.  Областной центр по профилактике и борьбе со СПИД и инфекционными </w:t>
        <w:br/>
        <w:t xml:space="preserve">забол еваниями  1 </w:t>
        <w:br/>
        <w:t xml:space="preserve">5.  Областная клиническая психиатрическая больница  1 </w:t>
        <w:br/>
        <w:t xml:space="preserve">6.  Управление Роспотребнадзора по Астраханской области  1 </w:t>
        <w:br/>
        <w:t xml:space="preserve"> г. Улан – Удэ  </w:t>
        <w:br/>
        <w:t xml:space="preserve">7.  ЛПУ РКВД  1 </w:t>
        <w:br/>
        <w:t xml:space="preserve">8.  ЛПУ РЦПСиИЗ  1 </w:t>
        <w:br/>
        <w:t xml:space="preserve">9.  ЛПУ ЦГиЭвРБ  1 </w:t>
        <w:br/>
        <w:t xml:space="preserve">10.  Республиканский наркологический диспансер  1 </w:t>
        <w:br/>
        <w:t xml:space="preserve">11.  ЛПУ РПНД  1 </w:t>
        <w:br/>
        <w:t xml:space="preserve">12.  ЛПУ РКПТД  1 </w:t>
        <w:br/>
        <w:t xml:space="preserve"> г. Воронеж   </w:t>
        <w:br/>
        <w:t xml:space="preserve">13.  Воронежский клинико -диагностический психоневрологический диспансер  1 </w:t>
        <w:br/>
        <w:t xml:space="preserve">14.  Воронежский областной клинический кожно -венерологический диспансер  1 </w:t>
        <w:br/>
        <w:t xml:space="preserve">15.  Воронежский областной центр по профилактике и борьбе со СПИДом и </w:t>
        <w:br/>
        <w:t xml:space="preserve">инфекционными заболеваниями  1 </w:t>
        <w:br/>
        <w:t xml:space="preserve">16.  Воро нежский областной наркологический диспансер  1 </w:t>
        <w:br/>
        <w:t xml:space="preserve">17.  Воронежский областной клинический противотуберкулезный диспансер  1 </w:t>
        <w:br/>
        <w:t xml:space="preserve"> г. Махачкала   </w:t>
        <w:br/>
        <w:t xml:space="preserve">18.  Республиканский кожно -венерологический диспансер  1 </w:t>
        <w:br/>
        <w:t xml:space="preserve">19.  Республиканский центр по профилактике и борьбе со СПИДом  1 </w:t>
        <w:br/>
        <w:t xml:space="preserve">20.  Республик анский наркологический диспансер  1 </w:t>
        <w:br/>
        <w:t xml:space="preserve">21.  Республиканский противотуберкулезный диспансер  1 </w:t>
        <w:br/>
        <w:t xml:space="preserve">22.  Республиканский психоневрологический диспансер  1 </w:t>
        <w:br/>
        <w:t xml:space="preserve">23.  Республиканский центр инфекционных болезней  1 </w:t>
        <w:br/>
        <w:t xml:space="preserve"> г. Иркутск   </w:t>
        <w:br/>
        <w:t xml:space="preserve">24.  Иркутский областной центр по профилактике и борьбе со С ПИДом и </w:t>
        <w:br/>
        <w:t xml:space="preserve">инфекционными заболеваниями  1 </w:t>
        <w:br/>
        <w:t xml:space="preserve">25.  Иркутский областной психоневрологический диспансер  1 </w:t>
        <w:br/>
        <w:t xml:space="preserve">26.  Центр гигиены и эпидемиологии в Иркутской области  1 </w:t>
        <w:br/>
        <w:t xml:space="preserve">27.  Иркутский областной противотуберкулезный диспансер  1 </w:t>
        <w:br/>
        <w:t xml:space="preserve">28.  Областной кожно -венерологический диспансер  1 46 </w:t>
        <w:br/>
        <w:t xml:space="preserve">  г. Ка луга   </w:t>
        <w:br/>
        <w:t xml:space="preserve">29.  Центр гигиены и эпидемиологии  1 </w:t>
        <w:br/>
        <w:t xml:space="preserve">30.  Областная туберкулезная больница  1 </w:t>
        <w:br/>
        <w:t xml:space="preserve">31.  Республиканский наркологический диспансер  1 </w:t>
        <w:br/>
        <w:t xml:space="preserve">32.  Калужский областной центр по профилактике и борьбе со СПИДом и </w:t>
        <w:br/>
        <w:t xml:space="preserve">инфекционными заболеваниями  1 </w:t>
        <w:br/>
        <w:t xml:space="preserve">33.  Республиканский кожно -венерологическ ий диспансер  1 </w:t>
        <w:br/>
        <w:t xml:space="preserve"> г. Петрозаводск   </w:t>
        <w:br/>
        <w:t xml:space="preserve">34.  Республиканский кожно -венерологический диспансер  1 </w:t>
        <w:br/>
        <w:t xml:space="preserve">35.  Республиканский центр по профилактике и борьбе со СПИДом и </w:t>
        <w:br/>
        <w:t xml:space="preserve">инфекционными заболеваниями  1 </w:t>
        <w:br/>
        <w:t xml:space="preserve">36.  Республиканский противотуберкулезный диспансер  1 </w:t>
        <w:br/>
        <w:t xml:space="preserve"> г. Кострома   </w:t>
        <w:br/>
        <w:t xml:space="preserve">37.  Костромско й областной противотуберкулезный диспансер  1 </w:t>
        <w:br/>
        <w:t xml:space="preserve">38.  Костромской областной наркологический диспансер  1 </w:t>
        <w:br/>
        <w:t xml:space="preserve">39.  Костромская областная психиатрическая больница  1 </w:t>
        <w:br/>
        <w:t xml:space="preserve">40.  Областной кожно -венерологический диспансер г. Костромы  1 </w:t>
        <w:br/>
        <w:t xml:space="preserve"> г. Краснодар   </w:t>
        <w:br/>
        <w:t xml:space="preserve">41.  Центр гигиены и эпидемиологии в  Краснодарском крае  1 </w:t>
        <w:br/>
        <w:t xml:space="preserve">42.  Клинический кожно -венерологический диспансер  1 </w:t>
        <w:br/>
        <w:t xml:space="preserve">43.  Клинический центр по профилактике и борьбе со СПИДом и инфекционными </w:t>
        <w:br/>
        <w:t xml:space="preserve">заболеваниями  1 </w:t>
        <w:br/>
        <w:t xml:space="preserve">44.  Наркологический диспансер  1 </w:t>
        <w:br/>
        <w:t xml:space="preserve">45.  Клинический противотуберкулезный диспансер  1 </w:t>
        <w:br/>
        <w:t xml:space="preserve"> г. Йошкар – Ола  </w:t>
        <w:br/>
        <w:t xml:space="preserve">46.  Центр гигиены и эпидемиологии в Республике Марий -Эл 1 </w:t>
        <w:br/>
        <w:t xml:space="preserve">47.  Республиканский психоневрологический диспансер  1 </w:t>
        <w:br/>
        <w:t xml:space="preserve">48.  Республиканский противотуберкулезный диспансер  1 </w:t>
        <w:br/>
        <w:t xml:space="preserve">49.  Республиканский наркологический диспансер  1 </w:t>
        <w:br/>
        <w:t xml:space="preserve">50.  Республиканский центр по профилактике и борьбе со СП ИДом и </w:t>
        <w:br/>
        <w:t xml:space="preserve">инфекционными заболеваниями  1 </w:t>
        <w:br/>
        <w:t xml:space="preserve">51.  Республиканский кожно -венерологический диспансер  1 </w:t>
        <w:br/>
        <w:t xml:space="preserve"> г. Пенза   </w:t>
        <w:br/>
        <w:t xml:space="preserve">52.  Областная психиатрическая больница  1 </w:t>
        <w:br/>
        <w:t xml:space="preserve">53.  Областной противотуберкулезный диспансер  1 </w:t>
        <w:br/>
        <w:t xml:space="preserve">54.  Пензенский областной центр специализированных видов медицинской помо щи 1 </w:t>
        <w:br/>
        <w:t xml:space="preserve">55.  Центр гигиены и эпидемиологии в Пензенской области  1 </w:t>
        <w:br/>
        <w:t xml:space="preserve">56.  Областная наркологическая больница  1 </w:t>
        <w:br/>
        <w:t xml:space="preserve">57.  Центр по профилактике и борьбе со СПИДом и инфекционными заболеваниями  1 47 </w:t>
        <w:br/>
        <w:t xml:space="preserve">  г. Ростов -на-Дону   </w:t>
        <w:br/>
        <w:t xml:space="preserve">58.  Кожно -венерологический диспансер  1 </w:t>
        <w:br/>
        <w:t xml:space="preserve">59.  Противотуберкулезный к линический диспансер  1 </w:t>
        <w:br/>
        <w:t xml:space="preserve">60.  Психоневрологический диспансер  1 </w:t>
        <w:br/>
        <w:t xml:space="preserve">61.  Центр по борьбе со СПИДом и инфекционными заболеваниями  1 </w:t>
        <w:br/>
        <w:t xml:space="preserve">62.  Центр гигиены и эпидемиологии в Ростовской области  1 </w:t>
        <w:br/>
        <w:t xml:space="preserve"> г. Чита   </w:t>
        <w:br/>
        <w:t xml:space="preserve">63.  Краевой кожно -венерологический диспансер  1 </w:t>
        <w:br/>
        <w:t xml:space="preserve">64.  Управление Федеральной сл ужбы по надзору в сфере защиты прав потребителей </w:t>
        <w:br/>
        <w:t xml:space="preserve">и благополучия человека по Забайкальскому краю  1 </w:t>
        <w:br/>
        <w:t xml:space="preserve">65.  Краевой наркологический диспансер  1 </w:t>
        <w:br/>
        <w:t xml:space="preserve">66.  Краевой центр по профилактике и борьбе со СПИДом и инфекционными </w:t>
        <w:br/>
        <w:t xml:space="preserve">заболеваниями  1 </w:t>
        <w:br/>
        <w:t xml:space="preserve">67.  Краевой противотуберкулезный диспан сер Забайкальского края  1 </w:t>
        <w:br/>
        <w:t xml:space="preserve"> г. Чебоксары   </w:t>
        <w:br/>
        <w:t xml:space="preserve">68.  Республиканская психиатрическая больница  1 </w:t>
        <w:br/>
        <w:t xml:space="preserve">69.  Республиканский противотуберкулезный диспансер  1 </w:t>
        <w:br/>
        <w:t xml:space="preserve">70.  Республиканский кожно -венерологический диспансер  1 </w:t>
        <w:br/>
        <w:t xml:space="preserve">71.  Республиканский наркологический диспансер  1 </w:t>
        <w:br/>
        <w:t xml:space="preserve">72.  Республиканский ц ентр по профилактике и борьбе со СПИДом и </w:t>
        <w:br/>
        <w:t xml:space="preserve">инфекционными заболеваниями  1 </w:t>
        <w:br/>
        <w:t xml:space="preserve">73.  Центр гигиены и эпидемиологии  1 </w:t>
        <w:br/>
        <w:t xml:space="preserve"> г. Уфа   </w:t>
        <w:br/>
        <w:t xml:space="preserve">74.  ГУЗ «Республиканский наркологический диспансер №1 Минздрава Республики </w:t>
        <w:br/>
        <w:t xml:space="preserve">Башкортостан»  1 </w:t>
        <w:br/>
        <w:t xml:space="preserve">75.  ГУЗ «Республиканский противотуберкулезный диспанс ер Минздрава Республики </w:t>
        <w:br/>
        <w:t xml:space="preserve">Башкортостан»  1 </w:t>
        <w:br/>
        <w:t xml:space="preserve">76.  ГУЗ «Республиканский кожно -венерологический диспансер Минздрава </w:t>
        <w:br/>
        <w:t xml:space="preserve">Республики Башкортостан»  1 </w:t>
        <w:br/>
        <w:t xml:space="preserve">77.  ГУЗ «Республиканская психиатрическая больница№1 Минздрава Республики </w:t>
        <w:br/>
        <w:t xml:space="preserve">Башкортостан»  1 </w:t>
        <w:br/>
        <w:t xml:space="preserve">78.  ГУЗ «Республиканский центр по проф илактике и борьбе со СПИДом и </w:t>
        <w:br/>
        <w:t xml:space="preserve">инфекционными заболеваниями Минздрава Республики Башкортостан»  1 </w:t>
        <w:br/>
        <w:t xml:space="preserve"> г. Первоуральск   </w:t>
        <w:br/>
        <w:t xml:space="preserve">79.  ФГУЗ «Федеральный Центр гигиены и эпидемиологии» г. Екатеринбург  1 </w:t>
        <w:br/>
        <w:t xml:space="preserve">80.  ОГУЗ «Свердловский областной кожно -венерологический диспансер» г. </w:t>
        <w:br/>
        <w:t xml:space="preserve">Екате ринбург  1 </w:t>
        <w:br/>
        <w:t xml:space="preserve">81.  ГУЗ «Свердловская областная клиническая психиатрическая больница» г. </w:t>
        <w:br/>
        <w:t xml:space="preserve">Екатеринбург  1 </w:t>
        <w:br/>
        <w:t xml:space="preserve">82.  ОГУЗ «Противотуберкулезный диспансер» г. Екатеринбург  1 </w:t>
        <w:br/>
        <w:t xml:space="preserve">83.  ГУЗ «Свердловская областная клиническая психиатрическая больница №3» г. </w:t>
        <w:br/>
        <w:t xml:space="preserve">Екатеринбург  1 48 </w:t>
        <w:br/>
        <w:t xml:space="preserve">  г. Южно – Сахалинск   </w:t>
        <w:br/>
        <w:t xml:space="preserve">84.  ФГУЗ «Центр гигиены и эпидемиологии в Сахалинской области»  1 </w:t>
        <w:br/>
        <w:t xml:space="preserve">85.  ГУЗ «Сахалинский областной противотуберкулезный диспансер»  1 </w:t>
        <w:br/>
        <w:t xml:space="preserve">86.  «Сахалинский областной центр по профилактике и борьбе со СПИДом»  1 </w:t>
        <w:br/>
        <w:t xml:space="preserve">87.  ГУЗ «Сахалинская областная психиатрическая больн ица»  1 </w:t>
        <w:br/>
        <w:t xml:space="preserve">88.  ГУЗ «Сахалинский областной наркологический диспансер»  1 </w:t>
        <w:br/>
        <w:t xml:space="preserve">89.  ГУЗ «Сахалинский областной кожно -венерологический диспансер»  1 </w:t>
        <w:br/>
        <w:t xml:space="preserve"> г. Владивосток   </w:t>
        <w:br/>
        <w:t xml:space="preserve">90.  ФГУЗ «Центр гигиены и эпидемиологии в Приморском крае»  1 </w:t>
        <w:br/>
        <w:t xml:space="preserve">91.  ГУЗ «Краевой противотуберкулезный диспансер»  1 </w:t>
        <w:br/>
        <w:t xml:space="preserve">92.  ГУЗ «Краевой клинический центр по профилактике и борьбе со СПИДом и </w:t>
        <w:br/>
        <w:t xml:space="preserve">инфекционными заболеваниями»  1 </w:t>
        <w:br/>
        <w:t xml:space="preserve">93.  ГУЗ «Краевая клиническая психиатрическая больница»  1 </w:t>
        <w:br/>
        <w:t xml:space="preserve">94.  ГУЗ «Краевой наркологический диспансер»  1 </w:t>
        <w:br/>
        <w:t xml:space="preserve">95.  ГУЗ «Краевой клинический кожно -венерологический дисп ансер»  1 </w:t>
        <w:br/>
        <w:t xml:space="preserve"> г. Архангельск   </w:t>
        <w:br/>
        <w:t xml:space="preserve">96.  ГУЗ «Архангельский областной клинический кожно -венерологический </w:t>
        <w:br/>
        <w:t xml:space="preserve">диспансер»  1 </w:t>
        <w:br/>
        <w:t xml:space="preserve">97.  ГУЗ «Архангельский областной психоневрологический диспансер»  1 </w:t>
        <w:br/>
        <w:t xml:space="preserve">98.  ГУЗ «Архангельский областной клинический центр по профилактике и борьбе со </w:t>
        <w:br/>
        <w:t xml:space="preserve">СПИДом и инфекционными заболеваниями»  1 </w:t>
        <w:br/>
        <w:t xml:space="preserve">99.  ГУЗ «Областной клинический противотуберкулезный диспансер»  1 </w:t>
        <w:br/>
        <w:t xml:space="preserve">100.  ФГУЗ «Центра гигиены и эпидемиологии в Архангельской области»  1 </w:t>
        <w:br/>
        <w:t xml:space="preserve"> г. Мурманск   </w:t>
        <w:br/>
        <w:t xml:space="preserve">101.  ГУЗ «Мурманский областной Центр специализированных видов медицинской </w:t>
        <w:br/>
        <w:t xml:space="preserve">помощи»  1 </w:t>
        <w:br/>
        <w:t xml:space="preserve">102.  ГУЗ «Мурманский областной наркологический диспансер»  1 </w:t>
        <w:br/>
        <w:t xml:space="preserve">103.  ГУЗ «Мурманский областной психоневрологический диспансер»  1 </w:t>
        <w:br/>
        <w:t xml:space="preserve">104.  ГУЗ «Мурманский областной центр по профилактике и борьбе со СПИДом и </w:t>
        <w:br/>
        <w:t xml:space="preserve">инфекционными заболеваниями»  1 </w:t>
        <w:br/>
        <w:t xml:space="preserve">105.  ГУЗ «Мурманский областной про тивотуберкулезный диспансер»  1 </w:t>
        <w:br/>
        <w:t xml:space="preserve">106.  ФГУЗ «Центр гигиены и эпидемиологии в Мурманской области»  1 </w:t>
        <w:br/>
        <w:t xml:space="preserve"> г. Кемерово   </w:t>
        <w:br/>
        <w:t xml:space="preserve">107.  ГУЗ «Кемеровский областной кожно -венерологический диспансер»  1 </w:t>
        <w:br/>
        <w:t xml:space="preserve">108.  ГУЗ «Кемеровский Областной Противотуберкулезный Диспансер»  1 </w:t>
        <w:br/>
        <w:t xml:space="preserve">109.  ГУЗ «Кемеровская О бластная Клиническая Психиатрическая больница»  1 </w:t>
        <w:br/>
        <w:t xml:space="preserve">110.  ГУЗ «Областной Центр – СПИДа»  1 </w:t>
        <w:br/>
        <w:t xml:space="preserve">111.  ГУЗ «Кемеровский Областной Наркологический Диспансер»  1 </w:t>
        <w:br/>
        <w:t xml:space="preserve">112.  ФГУЗ «Центр гигиены и эпидемиологии в Кемеровской области»  1 </w:t>
        <w:br/>
        <w:t xml:space="preserve"> г. Ижевск   49 </w:t>
        <w:br/>
        <w:t xml:space="preserve"> 113.  ГУЗ «Республиканский кожно -венерологи ческий диспансер»  1 </w:t>
        <w:br/>
        <w:t xml:space="preserve">114.  ГУЗ «Республиканский наркологический диспансер»  1 </w:t>
        <w:br/>
        <w:t xml:space="preserve">115.  ГУЗ «Республиканская клиническая психиатрическая больница»  1 </w:t>
        <w:br/>
        <w:t xml:space="preserve">116.  ГУЗ «Удмуртский республиканский центр по профилактике и борьбе со СПИДом </w:t>
        <w:br/>
        <w:t xml:space="preserve">и инфекционными заболеваниями»  1 </w:t>
        <w:br/>
        <w:t xml:space="preserve">117.  ГУЗ «Респу бликанская клиническая туберкулезная больница»  1 </w:t>
        <w:br/>
        <w:t xml:space="preserve">118.  ФГУЗ «Центр гигиены и эпидемиологии Удмуртской Республике»  1 </w:t>
        <w:br/>
        <w:t xml:space="preserve"> г. Пермь   </w:t>
        <w:br/>
        <w:t xml:space="preserve">119.  ГУЗ «Пермская краевая психиатрическая больница»  1 </w:t>
        <w:br/>
        <w:t xml:space="preserve">120.  ГУЗ «Краевой наркологический диспансер № 1»  1 </w:t>
        <w:br/>
        <w:t xml:space="preserve">121.  ГУЗ «Пермский краевой центр по  профилактике и борьбе со СПИДом и </w:t>
        <w:br/>
        <w:t xml:space="preserve">инфекционными заболеваниями»  1 </w:t>
        <w:br/>
        <w:t xml:space="preserve">122.  ГУЗ «Краевой противотуберкулезный диспансер № 1 «Фтизиопульмонология»  1 </w:t>
        <w:br/>
        <w:t xml:space="preserve">123.  ФГУЗ «Центр гигиены и эпидемиологии в Пермском крае»  1 </w:t>
        <w:br/>
        <w:t xml:space="preserve">124.  ГУЗ «Краевой кожно -венерологический диспансер № 1»  1 </w:t>
        <w:br/>
        <w:t xml:space="preserve"> г. Новосибирск   </w:t>
        <w:br/>
        <w:t xml:space="preserve">125.  ГБУЗ НСО «Новосибирский областной наркологический диспансер»  1 </w:t>
        <w:br/>
        <w:t xml:space="preserve">126.  «ГБУЗ НСО Государственная Новосибирская клиническая психиатрическая </w:t>
        <w:br/>
        <w:t xml:space="preserve">больница № 3»  1 </w:t>
        <w:br/>
        <w:t xml:space="preserve">127.  «ГБУЗ НСО ЦЕНТР СПИД»  1 </w:t>
        <w:br/>
        <w:t xml:space="preserve">128.  ГБУЗ НСО «Новосибирский областной противотуберкулезный диспансе р» 1 </w:t>
        <w:br/>
        <w:t xml:space="preserve">129.  ФГУЗ «Центр гигиены и эпидемиологии в Новосибирской области»  1 </w:t>
        <w:br/>
        <w:t xml:space="preserve">130.  ГБУЗ НСО «Новосибирский областной кожно -венерологический диспансер»  1 </w:t>
        <w:br/>
        <w:t xml:space="preserve"> г. Барнаул   </w:t>
        <w:br/>
        <w:t xml:space="preserve">131.  ГУЗ «Краевой кожно -венерологический диспансер»  1 </w:t>
        <w:br/>
        <w:t xml:space="preserve">132.  ГУЗ «Алтайский краевой наркологический диспансе р» 1 </w:t>
        <w:br/>
        <w:t xml:space="preserve">133.  КГУЗ «Алтайский краевой противотуберкулезный диспансер»  1 </w:t>
        <w:br/>
        <w:t xml:space="preserve">134.  ГУЗ «Пермский краевой центр по профилактике и борьбе со СПИДом и </w:t>
        <w:br/>
        <w:t xml:space="preserve">инфекционными заболеваниями»  1 </w:t>
        <w:br/>
        <w:t xml:space="preserve"> г. Казань   </w:t>
        <w:br/>
        <w:t xml:space="preserve">135.  ГБУЗ «Республиканский наркологический диспансер МЗ РТ»  1 </w:t>
        <w:br/>
        <w:t xml:space="preserve">136.  ГУЗ «РКПД»  1 </w:t>
        <w:br/>
        <w:t xml:space="preserve">137.  ГУЗ «Республиканская клиническая психиатрическая больница им. акад. В.М. </w:t>
        <w:br/>
        <w:t xml:space="preserve">Бехтерева»  1 </w:t>
        <w:br/>
        <w:t xml:space="preserve">138.  ГУЗ «РЦПБ СПИД и ИЗ МЗ РТ»  1 </w:t>
        <w:br/>
        <w:t xml:space="preserve">139.  ФГУЗ «Центр гигиены и эпидемиологии в Республике Татарстан (Татарстан)»  1 </w:t>
        <w:br/>
        <w:t xml:space="preserve"> г. Хабаровск   </w:t>
        <w:br/>
        <w:t xml:space="preserve">140.  ГУЗ «Краевой кожно -венерологический диспансер» МЗ  ХК»  1 </w:t>
        <w:br/>
        <w:t xml:space="preserve">141.  ГУЗ «Краевая психиатрическая больница» МЗ Хабаровского края – </w:t>
        <w:br/>
        <w:t xml:space="preserve">наркологический диспансер»  1 50 </w:t>
        <w:br/>
        <w:t xml:space="preserve"> 142.  ГУЗ «Центр по профилактике и борьбе со СПИДом и инфекционными </w:t>
        <w:br/>
        <w:t xml:space="preserve">заболеваниями» министерства Хабаровского края»  1 </w:t>
        <w:br/>
        <w:t xml:space="preserve">143.  ГУЗ «Противотуберкулезный диспансер» МЗ Хабаровского края»  1 </w:t>
        <w:br/>
        <w:t xml:space="preserve">144.  ФГУЗ «Центр Гигиены и Эпидемиологии в Хабаровском крае»  1 </w:t>
        <w:br/>
        <w:t xml:space="preserve">145.  ГУЗ «Краевая психиатрическая больница» психиатрического диспансера № 2  1 </w:t>
        <w:br/>
        <w:t xml:space="preserve"> г. Якутск   </w:t>
        <w:br/>
        <w:t xml:space="preserve">146.  ГУ «Якутский республиканский кожно -венерологический диспансер»  1 </w:t>
        <w:br/>
        <w:t xml:space="preserve">147.  ГУ «Якутский респу бликанский наркологический диспансер»  1 </w:t>
        <w:br/>
        <w:t xml:space="preserve">148.  ГУ «Якутский республиканский центр по профилактике и борьбе со СПИДом»  1 </w:t>
        <w:br/>
        <w:t xml:space="preserve">149.  ГУ НПЦ «Фтизиатрия»  1 </w:t>
        <w:br/>
        <w:t xml:space="preserve">150.  ФГУЗ «Центр гигиены и эпидемиологии в Республике Саха (Якутия)»  1 </w:t>
        <w:br/>
        <w:t xml:space="preserve"> г. Красноярск   </w:t>
        <w:br/>
        <w:t xml:space="preserve">151.  КГБУЗ «Красноярский краевой пс ихоневрологический диспансер №1»  1 </w:t>
        <w:br/>
        <w:t xml:space="preserve"> г. Смоленск  1 </w:t>
        <w:br/>
        <w:t xml:space="preserve">152.  ОГУЗ «Смоленский кожно -венерологический диспансер»  1 </w:t>
        <w:br/>
        <w:t xml:space="preserve">153.  ОГУЗ «Смоленский областной наркологический диспансер»  1 </w:t>
        <w:br/>
        <w:t xml:space="preserve">154.  ОГУЗ «Смоленский областной психоневрологический клинический диспансер»  1 </w:t>
        <w:br/>
        <w:t xml:space="preserve">155.  ОГУЗ «Смоленски й центр по профилактике и борьбе со СПИДом и </w:t>
        <w:br/>
        <w:t xml:space="preserve">инфекционными заболеваниями»  1 </w:t>
        <w:br/>
        <w:t xml:space="preserve">156.  ОГУЗ «Смоленский противотуберкулёзный клинический диспансер»  1 </w:t>
        <w:br/>
        <w:t xml:space="preserve">157.  ФГУЗ «Центр гигиены и эпидемиологии в Смоленской области»  1 </w:t>
        <w:br/>
        <w:t xml:space="preserve"> г. Орел   </w:t>
        <w:br/>
        <w:t xml:space="preserve">158.  ОГУЗ «Орловского противотуберкулёзного д испансера»  1 </w:t>
        <w:br/>
        <w:t xml:space="preserve">159.  ОГУЗ «Орловского наркологического диспансера»  1 </w:t>
        <w:br/>
        <w:t xml:space="preserve">160.  ОГУЗ «Орловского областного центра по профилактике и борьбе со СПИДом и </w:t>
        <w:br/>
        <w:t xml:space="preserve">инфекционными заболеваниями»  1 </w:t>
        <w:br/>
        <w:t xml:space="preserve">161.  ОГУЗ «Орловского областного кожно -венерологического диспансера»  1 </w:t>
        <w:br/>
        <w:t xml:space="preserve"> г. Псков   </w:t>
        <w:br/>
        <w:t xml:space="preserve">162.  ГУЗ «К ожно -венерологического диспансера Псковской области»  1 </w:t>
        <w:br/>
        <w:t xml:space="preserve">163.  ГУЗ «Наркологического диспансера Псковской области»  1 </w:t>
        <w:br/>
        <w:t xml:space="preserve">164.  ГУЗ «Центра по профилактике и борьбе со СПИДом и инфекционными </w:t>
        <w:br/>
        <w:t xml:space="preserve">заболеваниями Псковской области»  1 </w:t>
        <w:br/>
        <w:t xml:space="preserve">165.  ГУЗ «Противотуберкулёзного диспансера Псков ской области»  1 </w:t>
        <w:br/>
        <w:t xml:space="preserve"> г. Саранск   </w:t>
        <w:br/>
        <w:t xml:space="preserve">166.  ГУЗ «Мордовского республиканского кожно -венерологического диспансера»  1 </w:t>
        <w:br/>
        <w:t xml:space="preserve">167.  ГУЗ «Республиканского наркологического диспансера»  1 </w:t>
        <w:br/>
        <w:t xml:space="preserve">168.  ГУЗ «Республиканского психоневрологического диспансера»  1 </w:t>
        <w:br/>
        <w:t xml:space="preserve">169.  ГУЗ «Республиканского центра по пр офилактике и борьбе со СПИДом </w:t>
        <w:br/>
        <w:t xml:space="preserve">инфекционным заболеваниям»  1 </w:t>
        <w:br/>
        <w:t xml:space="preserve">170.  ГУЗ «Республиканского противотуберкулёзного диспансера»  1 51 </w:t>
        <w:br/>
        <w:t xml:space="preserve"> 171.  ФГУЗ «Центра гигиены и эпидемиологии в Республике Мордовия»  1 </w:t>
        <w:br/>
        <w:t xml:space="preserve"> г. Рязань   </w:t>
        <w:br/>
        <w:t xml:space="preserve">172.  ГУ «Рязанского областного кожно -венерологического диспансе ра» 1 </w:t>
        <w:br/>
        <w:t xml:space="preserve">173.  ГУЗ «Рязанского областного клинического наркологического диспансера»  1 </w:t>
        <w:br/>
        <w:t xml:space="preserve">174.  ГУЗ «Рязанского областного клинического психоневрологического диспансера»  1 </w:t>
        <w:br/>
        <w:t xml:space="preserve">175.  ГУЗ «Рязанского областного клинического кожно -венерологического диспансера </w:t>
        <w:br/>
        <w:t xml:space="preserve">(Центра СПИД)»  1 </w:t>
        <w:br/>
        <w:t xml:space="preserve">176.  ГУЗ «Рязанского областного клинического противотуберкулёзного диспансера»  1 </w:t>
        <w:br/>
        <w:t xml:space="preserve">177.  ФГУЗ «Центра гигиены и эпидемиологии в Рязанской области»  1 </w:t>
        <w:br/>
        <w:t xml:space="preserve"> г. Магадан   </w:t>
        <w:br/>
        <w:t xml:space="preserve">178.  ГУЗ «Магаданского областного кожно -венерологического диспансера»  1 </w:t>
        <w:br/>
        <w:t xml:space="preserve">179.  ГУЗ «Магаданского областного нарколо гического диспансера»  1 </w:t>
        <w:br/>
        <w:t xml:space="preserve">180.  ГУЗ «Магаданского областного психоневрологического диспансера»  1 </w:t>
        <w:br/>
        <w:t xml:space="preserve">181.  ГУЗ «Магаданского областного центра по профилактике и борьбе со СПИДом </w:t>
        <w:br/>
        <w:t xml:space="preserve">инфекционным заболеваниям»  1 </w:t>
        <w:br/>
        <w:t xml:space="preserve">182.  ГУЗ «Магаданского областного противотуберкулёзного диспансера » 1 </w:t>
        <w:br/>
        <w:t xml:space="preserve">183.  ФГУЗ «Центра гигиены и эпидемиологии в Магаданской области»  1 </w:t>
        <w:br/>
        <w:t xml:space="preserve"> г. Петропавловск - Камчатский   </w:t>
        <w:br/>
        <w:t xml:space="preserve">184.  ГУЗ «Камчатского краевого кожно -венерологического диспансера»  1 </w:t>
        <w:br/>
        <w:t xml:space="preserve">185.  ГУЗ «Камчатского краевого наркологического диспансера»  1 </w:t>
        <w:br/>
        <w:t xml:space="preserve">186.  ГУЗ «Камчатского краевого пс ихоневрологического диспансера»  1 </w:t>
        <w:br/>
        <w:t xml:space="preserve">187.  ФГУЗ «Центра гигиены и эпидемиологии в Камчатском крае»  1 </w:t>
        <w:br/>
        <w:t xml:space="preserve">188.  ГУЗ «Камчатского краевого центра по профилактике и борьбе со СПИДом </w:t>
        <w:br/>
        <w:t xml:space="preserve">инфекционным заболеваниям»  1 </w:t>
        <w:br/>
        <w:t xml:space="preserve">189.  ГУЗ «Камчатского краевого противотуберкулёзного диспансера»  1 </w:t>
        <w:br/>
        <w:t xml:space="preserve"> г. Оренбург   </w:t>
        <w:br/>
        <w:t xml:space="preserve">190.  ГУЗ «Оренбургской областной клинический наркологический диспансер»  1 </w:t>
        <w:br/>
        <w:t xml:space="preserve">191.  ГУЗ «Оренбургской областной центр по профилактике и борьбе со СПИДом </w:t>
        <w:br/>
        <w:t xml:space="preserve">инфекционным заболеваниям»  1 </w:t>
        <w:br/>
        <w:t xml:space="preserve">192.  ГУЗ «Оренбургской областной кожно -венерологический диспансер»  1 </w:t>
        <w:br/>
        <w:t xml:space="preserve">193.  ГУЗ «Оренбургская областная клиническая психиатрическая больница №1»  1 </w:t>
        <w:br/>
        <w:t xml:space="preserve"> г. Киров   </w:t>
        <w:br/>
        <w:t xml:space="preserve">194.  ГЛПУ «Кировский областной клинический кожно -венерологический диспансер»  1 </w:t>
        <w:br/>
        <w:t xml:space="preserve"> г. Сыктывкар   </w:t>
        <w:br/>
        <w:t xml:space="preserve">195.  ФГУЗ «Центр гигиены и эпидемиологии в Республике Коми»  1 </w:t>
        <w:br/>
        <w:t xml:space="preserve">196.  ГУ РК «Республиканс кий противотуберкулёзный диспансер»  1 </w:t>
        <w:br/>
        <w:t xml:space="preserve">197.  ГУ РК «Республиканский центр по профилактике и борьбе со СПИДом и </w:t>
        <w:br/>
        <w:t xml:space="preserve">инфекционными заболеваниями»  1 </w:t>
        <w:br/>
        <w:t xml:space="preserve">198.  ГУ «Коми психиатрическая больница»  1 </w:t>
        <w:br/>
        <w:t xml:space="preserve">199.  ГУ «Коми Республиканский наркологический диспансер»  1 52 </w:t>
        <w:br/>
        <w:t xml:space="preserve"> 200.  ГУ РК «Республиканский  кожно -венерологический диспансер»  1 </w:t>
        <w:br/>
        <w:t xml:space="preserve"> г. Владикавказ    </w:t>
        <w:br/>
        <w:t xml:space="preserve">201.  ГУЗ «Республиканский кожно -венерологический диспансер» МЗ РСО -Алания»  1 </w:t>
        <w:br/>
        <w:t xml:space="preserve">202.  ГУЗ «Республиканский наркологический диспансер»» МЗ РСО -Алания»  1 </w:t>
        <w:br/>
        <w:t xml:space="preserve">203.  ГУЗ «Республиканский Центр по профилактике и борьбе со СПИД и </w:t>
        <w:br/>
        <w:t xml:space="preserve">инфекционным заболеваниям» МЗ РСО -Алания»  1 </w:t>
        <w:br/>
        <w:t xml:space="preserve">204.  ГУЗ «Республиканский противотуберкулёзный диспансер»» МЗ РСО -Алания»  1 </w:t>
        <w:br/>
        <w:t xml:space="preserve">205.  ФГУЗ «Центр гигиены и эпидемиологии в РСО -Алания»  1 </w:t>
        <w:br/>
        <w:t xml:space="preserve"> Итого:  205 </w:t>
        <w:br/>
        <w:t xml:space="preserve"> </w:t>
        <w:br/>
        <w:t xml:space="preserve"> 53 </w:t>
        <w:br/>
        <w:t xml:space="preserve"> Приложение №3 Перечень поставляемого ПО  </w:t>
        <w:br/>
        <w:t xml:space="preserve">№ Серийный </w:t>
        <w:br/>
        <w:t xml:space="preserve">(заводской)  </w:t>
        <w:br/>
        <w:t xml:space="preserve">номер, марка, </w:t>
        <w:br/>
        <w:t xml:space="preserve">модель и т.п.  Производитель  Наименование </w:t>
        <w:br/>
        <w:t xml:space="preserve">(описание)  Лицензии  Единица </w:t>
        <w:br/>
        <w:t xml:space="preserve">измерения  Количество </w:t>
        <w:br/>
        <w:t xml:space="preserve">в единицах </w:t>
        <w:br/>
        <w:t xml:space="preserve">измерения  </w:t>
        <w:br/>
        <w:t xml:space="preserve">1 SC-29-KC2  VipNet  Передача права на </w:t>
        <w:br/>
        <w:t xml:space="preserve">использование ПО ViPNet </w:t>
        <w:br/>
        <w:t xml:space="preserve">Client 3.х (КС2)  шт. 205 </w:t>
        <w:br/>
        <w:t xml:space="preserve">2   Центр  </w:t>
        <w:br/>
        <w:t xml:space="preserve">специальной  </w:t>
        <w:br/>
        <w:t xml:space="preserve">системотехники  Прио бретение базы </w:t>
        <w:br/>
        <w:t xml:space="preserve">данных сигнатур </w:t>
        <w:br/>
        <w:t xml:space="preserve">компьютерных атак   для </w:t>
        <w:br/>
        <w:t xml:space="preserve">Аппаратно -программного   </w:t>
        <w:br/>
        <w:t xml:space="preserve">комплекса обнаружения </w:t>
        <w:br/>
        <w:t xml:space="preserve">компьютерных атак </w:t>
        <w:br/>
        <w:t xml:space="preserve">"Аргус" (АПК Аргус) </w:t>
        <w:br/>
        <w:t xml:space="preserve">версии 1.5, право на </w:t>
        <w:br/>
        <w:t xml:space="preserve">использование на одном </w:t>
        <w:br/>
        <w:t xml:space="preserve">АПК Аргус в течение </w:t>
        <w:br/>
        <w:t xml:space="preserve">одного года.  шт. 47 </w:t>
        <w:br/>
        <w:t xml:space="preserve">3   Центр  </w:t>
        <w:br/>
        <w:t xml:space="preserve">специальной  </w:t>
        <w:br/>
        <w:t xml:space="preserve">системотехн ики Приобретение лицензий </w:t>
        <w:br/>
        <w:t xml:space="preserve">на программное </w:t>
        <w:br/>
        <w:t xml:space="preserve">обеспечение "Аргус" </w:t>
        <w:br/>
        <w:t xml:space="preserve">версии 1.5.  шт. 47 </w:t>
        <w:br/>
        <w:t>4 (XS7.8 -IP128)  Positive  Technolog</w:t>
        <w:br/>
        <w:t xml:space="preserve">ies Предоставление прав на </w:t>
        <w:br/>
        <w:t xml:space="preserve">использование XSpider </w:t>
        <w:br/>
        <w:t xml:space="preserve">7.8, лицензия на 128 хоста, </w:t>
        <w:br/>
        <w:t xml:space="preserve">гарантийные </w:t>
        <w:br/>
        <w:t xml:space="preserve">обязательства в течение 1 </w:t>
        <w:br/>
        <w:t xml:space="preserve">года шт. 12 </w:t>
        <w:br/>
        <w:t>5 (XS7.8 -IP64 ) Positive  Technolog</w:t>
        <w:br/>
        <w:t xml:space="preserve">ies Предоставление прав на </w:t>
        <w:br/>
        <w:t xml:space="preserve">использование XSpider </w:t>
        <w:br/>
        <w:t xml:space="preserve">7.8, лицензия на 64 хоста, </w:t>
        <w:br/>
        <w:t xml:space="preserve">гарантийные </w:t>
        <w:br/>
        <w:t xml:space="preserve">обязательства в течение 1 </w:t>
        <w:br/>
        <w:t xml:space="preserve">года шт. 33 </w:t>
        <w:br/>
        <w:t>6 (XS7.8 -IP32)  Positive  Technolog</w:t>
        <w:br/>
        <w:t xml:space="preserve">ies Предоставление прав на </w:t>
        <w:br/>
        <w:t xml:space="preserve">использование XSpider </w:t>
        <w:br/>
        <w:t xml:space="preserve">7.8, лицензия на 32 хоста, </w:t>
        <w:br/>
        <w:t xml:space="preserve">гарантийные </w:t>
        <w:br/>
        <w:t xml:space="preserve">обязательства в течение 1 </w:t>
        <w:br/>
        <w:t xml:space="preserve">года шт. 2 </w:t>
        <w:br/>
        <w:t xml:space="preserve">7 KL4863RA*DS  Kaspersky lab  Kaspersky Endpoint </w:t>
        <w:br/>
        <w:t xml:space="preserve">Security для бизнеса – </w:t>
        <w:br/>
        <w:t xml:space="preserve">Стандартный. Лицензия </w:t>
        <w:br/>
        <w:t xml:space="preserve">на право использования </w:t>
        <w:br/>
        <w:t xml:space="preserve">(50-99 endpoint)  шт. 51 </w:t>
        <w:br/>
        <w:t xml:space="preserve">8 KL4863RA*DS  Kaspersky lab  Kaspersky Endpoint </w:t>
        <w:br/>
        <w:t xml:space="preserve">Security для бизнес а – </w:t>
        <w:br/>
        <w:t xml:space="preserve">Стандартный. Лицензия </w:t>
        <w:br/>
        <w:t xml:space="preserve">на право использования шт. 73 54 </w:t>
        <w:br/>
        <w:t xml:space="preserve"> (50-99 endpoint)  </w:t>
        <w:br/>
        <w:t xml:space="preserve">9 KL4863RA*DS  Kaspersky lab  Kaspersky Endpoint </w:t>
        <w:br/>
        <w:t xml:space="preserve">Security для бизнеса – </w:t>
        <w:br/>
        <w:t xml:space="preserve">Стандартный. Лицензия </w:t>
        <w:br/>
        <w:t xml:space="preserve">на право использования </w:t>
        <w:br/>
        <w:t xml:space="preserve">(50-99 endpoint)  шт. 52 </w:t>
        <w:br/>
        <w:t xml:space="preserve">10 KL4863RA*DS  Kaspersky lab  Kaspersky End point </w:t>
        <w:br/>
        <w:t xml:space="preserve">Security для бизнеса – </w:t>
        <w:br/>
        <w:t xml:space="preserve">Стандартный. Лицензия </w:t>
        <w:br/>
        <w:t xml:space="preserve">на право использования </w:t>
        <w:br/>
        <w:t xml:space="preserve">(50-99 endpoint)  шт. 50 </w:t>
        <w:br/>
        <w:t xml:space="preserve">11 KL4863RA*DS  Kaspersky lab  Kaspersky Endpoint </w:t>
        <w:br/>
        <w:t xml:space="preserve">Security для бизнеса – </w:t>
        <w:br/>
        <w:t xml:space="preserve">Стандартный. Лицензия </w:t>
        <w:br/>
        <w:t xml:space="preserve">на право использования </w:t>
        <w:br/>
        <w:t xml:space="preserve">(50-99 endpoint)  шт. 72 </w:t>
        <w:br/>
        <w:t xml:space="preserve">12 KL4863RA*DS  Kaspersky lab  Kaspersky Endpoint </w:t>
        <w:br/>
        <w:t xml:space="preserve">Security для бизнеса – </w:t>
        <w:br/>
        <w:t xml:space="preserve">Стандартный. Лицензия </w:t>
        <w:br/>
        <w:t xml:space="preserve">на право использования </w:t>
        <w:br/>
        <w:t xml:space="preserve">(50-99 endpoint)  шт. 52 </w:t>
        <w:br/>
        <w:t xml:space="preserve">13 KL4863RA*DS  Kaspersky lab  Kaspersky Endpoint </w:t>
        <w:br/>
        <w:t xml:space="preserve">Security для бизнеса – </w:t>
        <w:br/>
        <w:t xml:space="preserve">Стандартный. Лицензия </w:t>
        <w:br/>
        <w:t xml:space="preserve">на право использования </w:t>
        <w:br/>
        <w:t xml:space="preserve">(50-99 endpoint ) шт. 73 </w:t>
        <w:br/>
        <w:t xml:space="preserve">14 KL4863RA*DS  Kaspersky lab  Kaspersky Endpoint </w:t>
        <w:br/>
        <w:t xml:space="preserve">Security для бизнеса – </w:t>
        <w:br/>
        <w:t xml:space="preserve">Стандартный. Лицензия </w:t>
        <w:br/>
        <w:t xml:space="preserve">на право использования </w:t>
        <w:br/>
        <w:t xml:space="preserve">(50-99 endpoint)  шт. 69 </w:t>
        <w:br/>
        <w:t xml:space="preserve">15 KL4863RA*DS  Kaspersky lab  Kaspersky Endpoint </w:t>
        <w:br/>
        <w:t xml:space="preserve">Security для бизнеса – </w:t>
        <w:br/>
        <w:t xml:space="preserve">Стандартный. Лицензия </w:t>
        <w:br/>
        <w:t xml:space="preserve">на право исп ользования </w:t>
        <w:br/>
        <w:t xml:space="preserve">(50-99 endpoint)  шт. 51 </w:t>
        <w:br/>
        <w:t xml:space="preserve">16 KL4863RA*DS  Kaspersky lab  Kaspersky Endpoint </w:t>
        <w:br/>
        <w:t xml:space="preserve">Security для бизнеса – </w:t>
        <w:br/>
        <w:t xml:space="preserve">Стандартный. Лицензия </w:t>
        <w:br/>
        <w:t xml:space="preserve">на право использования </w:t>
        <w:br/>
        <w:t xml:space="preserve">(50-99 endpoint)  шт. 72 </w:t>
        <w:br/>
        <w:t xml:space="preserve">17 KL4863RA*DS  Kaspersky lab  Kaspersky Endpoint </w:t>
        <w:br/>
        <w:t xml:space="preserve">Security для бизнеса – </w:t>
        <w:br/>
        <w:t xml:space="preserve">Стандарт ный. Лицензия </w:t>
        <w:br/>
        <w:t xml:space="preserve">на право использования </w:t>
        <w:br/>
        <w:t xml:space="preserve">(50-99 endpoint)  шт. 52 </w:t>
        <w:br/>
        <w:t xml:space="preserve">18 KL4863RA*DS  Kaspersky lab  Kaspersky Endpoint </w:t>
        <w:br/>
        <w:t xml:space="preserve">Security для бизнеса – </w:t>
        <w:br/>
        <w:t xml:space="preserve">Стандартный. Лицензия </w:t>
        <w:br/>
        <w:t xml:space="preserve">на право использования шт. 71 55 </w:t>
        <w:br/>
        <w:t xml:space="preserve"> (50-99 endpoint)  </w:t>
        <w:br/>
        <w:t xml:space="preserve">19 KL4863RA*DS  Kaspersky lab  Kaspersky Endpoint </w:t>
        <w:br/>
        <w:t xml:space="preserve">Secur ity для бизнеса – </w:t>
        <w:br/>
        <w:t xml:space="preserve">Стандартный. Лицензия </w:t>
        <w:br/>
        <w:t xml:space="preserve">на право использования </w:t>
        <w:br/>
        <w:t xml:space="preserve">(50-99 endpoint)  шт. 72 </w:t>
        <w:br/>
        <w:t xml:space="preserve">20 KL4863RA*DS  Kaspersky lab  Kaspersky Endpoint </w:t>
        <w:br/>
        <w:t xml:space="preserve">Security для бизнеса – </w:t>
        <w:br/>
        <w:t xml:space="preserve">Стандартный. Лицензия </w:t>
        <w:br/>
        <w:t xml:space="preserve">на право использования </w:t>
        <w:br/>
        <w:t xml:space="preserve">(50-99 endpoint)  шт. 52 </w:t>
        <w:br/>
        <w:t xml:space="preserve">21 KL4863RA*DS  Kaspersky la b Kaspersky Endpoint </w:t>
        <w:br/>
        <w:t xml:space="preserve">Security для бизнеса – </w:t>
        <w:br/>
        <w:t xml:space="preserve">Стандартный. Лицензия </w:t>
        <w:br/>
        <w:t xml:space="preserve">на право использования </w:t>
        <w:br/>
        <w:t xml:space="preserve">(50-99 endpoint)  шт. 73 </w:t>
        <w:br/>
        <w:t xml:space="preserve">22 KL4863RA*DS  Kaspersky lab  Kaspersky Endpoint </w:t>
        <w:br/>
        <w:t xml:space="preserve">Security для бизнеса – </w:t>
        <w:br/>
        <w:t xml:space="preserve">Стандартный. Лицензия </w:t>
        <w:br/>
        <w:t xml:space="preserve">на право использования </w:t>
        <w:br/>
        <w:t xml:space="preserve">(50-99 endpoint)  шт. 52 </w:t>
        <w:br/>
        <w:t xml:space="preserve">23 KL4863RA*DS  Kaspersky lab  Kaspersky Endpoint </w:t>
        <w:br/>
        <w:t xml:space="preserve">Security для бизнеса – </w:t>
        <w:br/>
        <w:t xml:space="preserve">Стандартный. Лицензия </w:t>
        <w:br/>
        <w:t xml:space="preserve">на право использования </w:t>
        <w:br/>
        <w:t xml:space="preserve">(50-99 endpoint)  шт. 50 </w:t>
        <w:br/>
        <w:t xml:space="preserve">24 KL4863RA*DS  Kaspersky lab  Kaspersky Endpoint </w:t>
        <w:br/>
        <w:t xml:space="preserve">Security для бизнеса – </w:t>
        <w:br/>
        <w:t xml:space="preserve">Стандартный. Лицензия </w:t>
        <w:br/>
        <w:t xml:space="preserve">на право использования </w:t>
        <w:br/>
        <w:t xml:space="preserve">(50-99 endpoint)  шт. 70 </w:t>
        <w:br/>
        <w:t xml:space="preserve">25 KL4863RA*DS  Kaspersky lab  Kaspersky Endpoint </w:t>
        <w:br/>
        <w:t xml:space="preserve">Security для бизнеса – </w:t>
        <w:br/>
        <w:t xml:space="preserve">Стандартный. Лицензия </w:t>
        <w:br/>
        <w:t xml:space="preserve">на право использования </w:t>
        <w:br/>
        <w:t xml:space="preserve">(50-99 endpoint)  шт. 51 </w:t>
        <w:br/>
        <w:t xml:space="preserve">26 KL4863RA*DS  Kaspersky lab  Kaspersky Endpoint </w:t>
        <w:br/>
        <w:t xml:space="preserve">Security для бизнеса – </w:t>
        <w:br/>
        <w:t xml:space="preserve">Стандартный. Лиценз ия </w:t>
        <w:br/>
        <w:t xml:space="preserve">на право использования </w:t>
        <w:br/>
        <w:t xml:space="preserve">(50-99 endpoint)  шт. 52 </w:t>
        <w:br/>
        <w:t xml:space="preserve">27 KL4863RA*DS  Kaspersky lab  Kaspersky Endpoint </w:t>
        <w:br/>
        <w:t xml:space="preserve">Security для бизнеса – </w:t>
        <w:br/>
        <w:t xml:space="preserve">Стандартный. Лицензия </w:t>
        <w:br/>
        <w:t xml:space="preserve">на право использования </w:t>
        <w:br/>
        <w:t xml:space="preserve">(50-99 endpoint)  шт. 62 </w:t>
        <w:br/>
        <w:t xml:space="preserve">28 KL4863RA*DS  Kaspersky lab  Kaspersky Endpoint </w:t>
        <w:br/>
        <w:t xml:space="preserve">Security для биз неса – </w:t>
        <w:br/>
        <w:t xml:space="preserve">Стандартный. Лицензия </w:t>
        <w:br/>
        <w:t xml:space="preserve">на право использования шт. 52 56 </w:t>
        <w:br/>
        <w:t xml:space="preserve"> (50-99 endpoint)  </w:t>
        <w:br/>
        <w:t xml:space="preserve">29 KL4863RA*DS  Kaspersky lab  Kaspersky Endpoint </w:t>
        <w:br/>
        <w:t xml:space="preserve">Security для бизнеса – </w:t>
        <w:br/>
        <w:t xml:space="preserve">Стандартный. Лицензия </w:t>
        <w:br/>
        <w:t xml:space="preserve">на право использования </w:t>
        <w:br/>
        <w:t xml:space="preserve">(50-99 endpoint)  шт. 72 </w:t>
        <w:br/>
        <w:t xml:space="preserve">30 KL4863RA*DS  Kaspersky lab  Kaspersky  Endpoint </w:t>
        <w:br/>
        <w:t xml:space="preserve">Security для бизнеса – </w:t>
        <w:br/>
        <w:t xml:space="preserve">Стандартный. Лицензия </w:t>
        <w:br/>
        <w:t xml:space="preserve">на право использования </w:t>
        <w:br/>
        <w:t xml:space="preserve">(50-99 endpoint)  шт. 52 </w:t>
        <w:br/>
        <w:t xml:space="preserve">31 KL4863RA*DS  Kaspersky lab  Kaspersky Endpoint </w:t>
        <w:br/>
        <w:t xml:space="preserve">Security для бизнеса – </w:t>
        <w:br/>
        <w:t xml:space="preserve">Стандартный. Лицензия </w:t>
        <w:br/>
        <w:t xml:space="preserve">на право использования </w:t>
        <w:br/>
        <w:t xml:space="preserve">(50-99 endpoint)  шт. 52 </w:t>
        <w:br/>
        <w:t xml:space="preserve">32 KL4863RA* DS Kaspersky lab  Kaspersky Endpoint </w:t>
        <w:br/>
        <w:t xml:space="preserve">Security для бизнеса – </w:t>
        <w:br/>
        <w:t xml:space="preserve">Стандартный. Лицензия </w:t>
        <w:br/>
        <w:t xml:space="preserve">на право использования </w:t>
        <w:br/>
        <w:t xml:space="preserve">(50-99 endpoint)  шт. 52 </w:t>
        <w:br/>
        <w:t xml:space="preserve">33 KL4863RA*DS  Kaspersky lab  Kaspersky Endpoint </w:t>
        <w:br/>
        <w:t xml:space="preserve">Security для бизнеса – </w:t>
        <w:br/>
        <w:t xml:space="preserve">Стандартный. Лицензия </w:t>
        <w:br/>
        <w:t xml:space="preserve">на право использования </w:t>
        <w:br/>
        <w:t xml:space="preserve">(50-99 endp oint)  шт. 52 </w:t>
        <w:br/>
        <w:t xml:space="preserve">34 KL4863RA*DS  Kaspersky lab  Kaspersky Endpoint </w:t>
        <w:br/>
        <w:t xml:space="preserve">Security для бизнеса – </w:t>
        <w:br/>
        <w:t xml:space="preserve">Стандартный. Лицензия </w:t>
        <w:br/>
        <w:t xml:space="preserve">на право использования </w:t>
        <w:br/>
        <w:t xml:space="preserve">(50-99 endpoint)  шт. 73 </w:t>
        <w:br/>
        <w:t xml:space="preserve">35 KL4863RA*DS  Kaspersky lab  Kaspersky Endpoint </w:t>
        <w:br/>
        <w:t xml:space="preserve">Security для бизнеса – </w:t>
        <w:br/>
        <w:t xml:space="preserve">Стандартный. Лицензия </w:t>
        <w:br/>
        <w:t xml:space="preserve">на право  использования </w:t>
        <w:br/>
        <w:t xml:space="preserve">(50-99 endpoint)  шт. 53 </w:t>
        <w:br/>
        <w:t xml:space="preserve">36 KL4863RA*DS  Kaspersky lab  Kaspersky Endpoint </w:t>
        <w:br/>
        <w:t xml:space="preserve">Security для бизнеса – </w:t>
        <w:br/>
        <w:t xml:space="preserve">Стандартный. Лицензия </w:t>
        <w:br/>
        <w:t xml:space="preserve">на право использования </w:t>
        <w:br/>
        <w:t xml:space="preserve">(50-99 endpoint)  шт. 73 </w:t>
        <w:br/>
        <w:t xml:space="preserve">37 KL4863RA*DS  Kaspersky lab  Kaspersky Endpoint </w:t>
        <w:br/>
        <w:t xml:space="preserve">Security для бизнеса – </w:t>
        <w:br/>
        <w:t xml:space="preserve">Стан дартный. Лицензия </w:t>
        <w:br/>
        <w:t xml:space="preserve">на право использования </w:t>
        <w:br/>
        <w:t xml:space="preserve">(50-99 endpoint)  шт. 72 </w:t>
        <w:br/>
        <w:t xml:space="preserve">38 KL4863RA*DS  Kaspersky lab  Kaspersky Endpoint </w:t>
        <w:br/>
        <w:t xml:space="preserve">Security для бизнеса – </w:t>
        <w:br/>
        <w:t xml:space="preserve">Стандартный. Лицензия </w:t>
        <w:br/>
        <w:t xml:space="preserve">на право использования шт. 52 57 </w:t>
        <w:br/>
        <w:t xml:space="preserve"> (50-99 endpoint)  </w:t>
        <w:br/>
        <w:t xml:space="preserve">39 KL4863RA*DS  Kaspersky lab  Kaspersky Endpoint </w:t>
        <w:br/>
        <w:t xml:space="preserve">Security для бизнеса – </w:t>
        <w:br/>
        <w:t xml:space="preserve">Стандартный. Лицензия </w:t>
        <w:br/>
        <w:t xml:space="preserve">на право использования </w:t>
        <w:br/>
        <w:t xml:space="preserve">(50-99 endpoint)  шт. 53 </w:t>
        <w:br/>
        <w:t xml:space="preserve">40 KL4863RA*DS  Kaspersky lab  Kaspersky Endpoint </w:t>
        <w:br/>
        <w:t xml:space="preserve">Security для бизнеса – </w:t>
        <w:br/>
        <w:t xml:space="preserve">Стандартный. Лицензия </w:t>
        <w:br/>
        <w:t xml:space="preserve">на право использования </w:t>
        <w:br/>
        <w:t xml:space="preserve">(25-49 endpoint)  шт. 49 </w:t>
        <w:br/>
        <w:t xml:space="preserve">41 KL4863RA*DS  Kaspersk y lab  Kaspersky Endpoint </w:t>
        <w:br/>
        <w:t xml:space="preserve">Security для бизнеса – </w:t>
        <w:br/>
        <w:t xml:space="preserve">Стандартный. Лицензия </w:t>
        <w:br/>
        <w:t xml:space="preserve">на право использования </w:t>
        <w:br/>
        <w:t xml:space="preserve">(25-49 endpoint)  шт. 35 </w:t>
        <w:br/>
        <w:t xml:space="preserve">42 KL4863RA*DS  Kaspersky lab  Kaspersky Endpoint </w:t>
        <w:br/>
        <w:t xml:space="preserve">Security для бизнеса – </w:t>
        <w:br/>
        <w:t xml:space="preserve">Стандартный. Лицензия </w:t>
        <w:br/>
        <w:t xml:space="preserve">на право использования </w:t>
        <w:br/>
        <w:t xml:space="preserve">(25-49 endpoint)  шт. 35 </w:t>
        <w:br/>
        <w:t xml:space="preserve">43 KL4863RA*DS  Kaspersky lab  Kaspersky Endpoint </w:t>
        <w:br/>
        <w:t xml:space="preserve">Security для бизнеса – </w:t>
        <w:br/>
        <w:t xml:space="preserve">Стандартный. Лицензия </w:t>
        <w:br/>
        <w:t xml:space="preserve">на право использования </w:t>
        <w:br/>
        <w:t xml:space="preserve">(25-49 endpoint)  шт. 47 </w:t>
        <w:br/>
        <w:t xml:space="preserve">44 KL4863RA*DS  Kaspersky lab  Kaspersky Endpoint </w:t>
        <w:br/>
        <w:t xml:space="preserve">Security для бизнеса – </w:t>
        <w:br/>
        <w:t xml:space="preserve">Стандартный. Лицензия </w:t>
        <w:br/>
        <w:t xml:space="preserve">на право использова ния </w:t>
        <w:br/>
        <w:t xml:space="preserve">(25-49 endpoint)  шт. 30 </w:t>
        <w:br/>
        <w:t xml:space="preserve">45 KL4863RA*DS  Kaspersky lab  Kaspersky Endpoint </w:t>
        <w:br/>
        <w:t xml:space="preserve">Security для бизнеса – </w:t>
        <w:br/>
        <w:t xml:space="preserve">Стандартный. Лицензия </w:t>
        <w:br/>
        <w:t xml:space="preserve">на право использования </w:t>
        <w:br/>
        <w:t xml:space="preserve">(25-49 endpoint)  шт. 47 </w:t>
        <w:br/>
        <w:t xml:space="preserve">46 KL4863RA*DS  Kaspersky lab  Kaspersky Endpoint </w:t>
        <w:br/>
        <w:t xml:space="preserve">Security для бизнеса – </w:t>
        <w:br/>
        <w:t xml:space="preserve">Стандартный. Ли цензия </w:t>
        <w:br/>
        <w:t xml:space="preserve">на право использования </w:t>
        <w:br/>
        <w:t xml:space="preserve">(25-49 endpoint)  шт. 33 </w:t>
        <w:br/>
        <w:t xml:space="preserve">47 KL4863RA*DS  Kaspersky lab  Kaspersky Endpoint </w:t>
        <w:br/>
        <w:t xml:space="preserve">Security для бизнеса – </w:t>
        <w:br/>
        <w:t xml:space="preserve">Стандартный. Лицензия </w:t>
        <w:br/>
        <w:t xml:space="preserve">на право использования </w:t>
        <w:br/>
        <w:t xml:space="preserve">(25-49 endpoint)  шт. 30 </w:t>
        <w:br/>
        <w:t xml:space="preserve">48 KL4863RA*DS  Kaspersky lab  Kaspersky Endpoint </w:t>
        <w:br/>
        <w:t xml:space="preserve">Security для  бизнеса – </w:t>
        <w:br/>
        <w:t xml:space="preserve">Стандартный. Лицензия </w:t>
        <w:br/>
        <w:t xml:space="preserve">на право использования шт. 45 58 </w:t>
        <w:br/>
        <w:t xml:space="preserve"> (25-49 endpoint)  </w:t>
        <w:br/>
        <w:t xml:space="preserve">49 KL4863RA*DS  Kaspersky lab  Kaspersky Endpoint </w:t>
        <w:br/>
        <w:t xml:space="preserve">Security для бизнеса – </w:t>
        <w:br/>
        <w:t xml:space="preserve">Стандартный. Лицензия </w:t>
        <w:br/>
        <w:t xml:space="preserve">на право использования </w:t>
        <w:br/>
        <w:t xml:space="preserve">(25-49 endpoint)  шт. 47 </w:t>
        <w:br/>
        <w:t xml:space="preserve">50 KL4863RA*DS  Kaspersky lab  Kaspe rsky Endpoint </w:t>
        <w:br/>
        <w:t xml:space="preserve">Security для бизнеса – </w:t>
        <w:br/>
        <w:t xml:space="preserve">Стандартный. Лицензия </w:t>
        <w:br/>
        <w:t xml:space="preserve">на право использования </w:t>
        <w:br/>
        <w:t xml:space="preserve">(25-49 endpoint)  шт. 47 </w:t>
        <w:br/>
        <w:t xml:space="preserve">51 KL4863RA*DS  Kaspersky lab  Kaspersky Endpoint </w:t>
        <w:br/>
        <w:t xml:space="preserve">Security для бизнеса – </w:t>
        <w:br/>
        <w:t xml:space="preserve">Стандартный. Лицензия </w:t>
        <w:br/>
        <w:t xml:space="preserve">на право использования </w:t>
        <w:br/>
        <w:t xml:space="preserve">(25-49 endpoint)  шт. 33 </w:t>
        <w:br/>
        <w:t xml:space="preserve">52 KL486 3RA*DS  Kaspersky lab  Kaspersky Endpoint </w:t>
        <w:br/>
        <w:t xml:space="preserve">Security для бизнеса – </w:t>
        <w:br/>
        <w:t xml:space="preserve">Стандартный. Лицензия </w:t>
        <w:br/>
        <w:t xml:space="preserve">на право использования </w:t>
        <w:br/>
        <w:t xml:space="preserve">(25-49 endpoint)  шт. 49 </w:t>
        <w:br/>
        <w:t xml:space="preserve">53 KL4863RA*DS  Kaspersky lab  Kaspersky Endpoint </w:t>
        <w:br/>
        <w:t xml:space="preserve">Security для бизнеса – </w:t>
        <w:br/>
        <w:t xml:space="preserve">Стандартный. Лицензия </w:t>
        <w:br/>
        <w:t xml:space="preserve">на право использования </w:t>
        <w:br/>
        <w:t xml:space="preserve">(25-49 endpoint)  шт. 33 </w:t>
        <w:br/>
        <w:t xml:space="preserve">54   Oracle  Identity and Access </w:t>
        <w:br/>
        <w:t xml:space="preserve">Management Suite Plus       шт. 2540  </w:t>
        <w:br/>
        <w:t xml:space="preserve">55   Oracle  Identity Manager </w:t>
        <w:br/>
        <w:t xml:space="preserve">Connector                              </w:t>
        <w:br/>
        <w:t xml:space="preserve">       шт. 1 </w:t>
        <w:br/>
        <w:t xml:space="preserve">56   Oracle  Oracle Database SE  шт. 1 </w:t>
        <w:br/>
        <w:t xml:space="preserve">57 P73-05762  Microsoft  Microsoft® Windows® </w:t>
        <w:br/>
        <w:t xml:space="preserve">Server Standard 2012 Sngl </w:t>
        <w:br/>
        <w:t xml:space="preserve">OPEN 1 License No Level 2 </w:t>
        <w:br/>
        <w:t xml:space="preserve">PROC  шт. 2 </w:t>
        <w:br/>
        <w:t xml:space="preserve">58 R18-04281  Microsoft  Microsoft® Windows® </w:t>
        <w:br/>
        <w:t xml:space="preserve">Server CAL 2012 Sngl </w:t>
        <w:br/>
        <w:t xml:space="preserve">OPEN 1 License No Level </w:t>
        <w:br/>
        <w:t xml:space="preserve">User CAL User CAL  шт. 2541  </w:t>
        <w:br/>
        <w:t xml:space="preserve">59 7NQ -00213  Microsoft  SQLSvrStdCore 2012 RUS </w:t>
        <w:br/>
        <w:t xml:space="preserve">OLP 2Lic NL CoreLic Qlfd  шт. 8 </w:t>
        <w:br/>
        <w:t xml:space="preserve"> При ложение №4 Перечень поставляемого оборудования  </w:t>
        <w:br/>
        <w:t xml:space="preserve">№ </w:t>
        <w:br/>
        <w:t xml:space="preserve">п/п  Индекс (и/или </w:t>
        <w:br/>
        <w:t xml:space="preserve">серийный, </w:t>
        <w:br/>
        <w:t xml:space="preserve">заводской </w:t>
        <w:br/>
        <w:t xml:space="preserve">номер, марка, </w:t>
        <w:br/>
        <w:t xml:space="preserve">модель </w:t>
        <w:br/>
        <w:t xml:space="preserve">оборудования и </w:t>
        <w:br/>
        <w:t xml:space="preserve">т.п.)   </w:t>
        <w:br/>
        <w:t xml:space="preserve">Производитель  Наименование Оборудования   Ед. </w:t>
        <w:br/>
        <w:t xml:space="preserve">изм.   </w:t>
        <w:br/>
        <w:t xml:space="preserve">Количество, </w:t>
        <w:br/>
        <w:t xml:space="preserve">в единицах </w:t>
        <w:br/>
        <w:t xml:space="preserve">измерения  </w:t>
        <w:br/>
        <w:t xml:space="preserve">1.      </w:t>
        <w:br/>
        <w:t xml:space="preserve">  SC-119-1000  VipNet  ViPNet Coordinator HW1000  шт. 49 </w:t>
        <w:br/>
        <w:t xml:space="preserve">2 TCS-119-1000  VipNet  Техническое сопровождение </w:t>
        <w:br/>
        <w:t xml:space="preserve">ПАК ViPNet Coordinator HW1000  шт. 49 </w:t>
        <w:br/>
        <w:t xml:space="preserve">3 TSC-29-KC2  VipNet  Техническое сопровождение  ПО </w:t>
        <w:br/>
        <w:t xml:space="preserve">ViPNet Client 3.х (КС2)  шт. 205 </w:t>
        <w:br/>
        <w:t xml:space="preserve">4.      </w:t>
        <w:br/>
        <w:t xml:space="preserve">    Центр  </w:t>
        <w:br/>
        <w:t xml:space="preserve">специальной  </w:t>
        <w:br/>
        <w:t xml:space="preserve">системотехники  Документация, б аза данных </w:t>
        <w:br/>
        <w:t xml:space="preserve">сигнатур компьютерных атак </w:t>
        <w:br/>
        <w:t xml:space="preserve">текущей версии, дополнительное </w:t>
        <w:br/>
        <w:t xml:space="preserve">программное обеспечение на CD  шт. 47 </w:t>
        <w:br/>
        <w:t xml:space="preserve">5.      </w:t>
        <w:br/>
        <w:t xml:space="preserve">    Центр  </w:t>
        <w:br/>
        <w:t xml:space="preserve">специальной  </w:t>
        <w:br/>
        <w:t xml:space="preserve">системотехники  Носитель информации для </w:t>
        <w:br/>
        <w:t xml:space="preserve">изготовления лицензионного </w:t>
        <w:br/>
        <w:t xml:space="preserve">DOM -модуля с  программным </w:t>
        <w:br/>
        <w:t xml:space="preserve">обеспечением "Аргус" версии  1.5 шт. 47 </w:t>
        <w:br/>
        <w:t xml:space="preserve">6.      </w:t>
        <w:br/>
        <w:t xml:space="preserve">    Центр  </w:t>
        <w:br/>
        <w:t xml:space="preserve">специальной  </w:t>
        <w:br/>
        <w:t xml:space="preserve">системотехники  Сертификат на техническую </w:t>
        <w:br/>
        <w:t>поддержку Аппаратно -</w:t>
        <w:br/>
        <w:t xml:space="preserve">программного  комплекса </w:t>
        <w:br/>
        <w:t xml:space="preserve">обнаружения компьютерных атак </w:t>
        <w:br/>
        <w:t xml:space="preserve">"Аргус" (АПК Аргус) версии 1.5 </w:t>
        <w:br/>
        <w:t xml:space="preserve">в течение одного года для одного </w:t>
        <w:br/>
        <w:t xml:space="preserve">АПК Аргус.  шт. 47 </w:t>
        <w:br/>
        <w:t xml:space="preserve"> KL8067RMZZZ  Kaspersky lab  Kaspersky Certified Media Pack </w:t>
        <w:br/>
        <w:t xml:space="preserve">Customized  шт. 47 </w:t>
        <w:br/>
        <w:t xml:space="preserve">   Oracle  Стандартная техническая </w:t>
        <w:br/>
        <w:t xml:space="preserve">поддержка лицензионного </w:t>
        <w:br/>
        <w:t xml:space="preserve">програмного обеспечение  Oracle  </w:t>
        <w:br/>
        <w:t xml:space="preserve">Database  Standard  Edition  шт. 1 </w:t>
        <w:br/>
        <w:t xml:space="preserve">7.      </w:t>
        <w:br/>
        <w:t xml:space="preserve">   Oracle  Стандартная техническая </w:t>
        <w:br/>
        <w:t xml:space="preserve">поддержка лицензионного </w:t>
        <w:br/>
        <w:t xml:space="preserve">прогр амного обеспечение  Oracle </w:t>
        <w:br/>
        <w:t xml:space="preserve">Identity Manager    шт. 2540  </w:t>
        <w:br/>
        <w:t xml:space="preserve">8.      </w:t>
        <w:br/>
        <w:t xml:space="preserve">   Oracle  Стандартная техническая </w:t>
        <w:br/>
        <w:t xml:space="preserve">поддержка лицензионного </w:t>
        <w:br/>
        <w:t xml:space="preserve">програмного обеспечение  Oracle  </w:t>
        <w:br/>
        <w:t xml:space="preserve">Identity  Manager  Connector      шт. 1 </w:t>
        <w:br/>
        <w:t xml:space="preserve">9.      </w:t>
        <w:br/>
        <w:t xml:space="preserve">  654081 -B21 HP Сервер  HP DL360p Gen8 8 -SFF </w:t>
        <w:br/>
        <w:t xml:space="preserve">CTO Server  шт. 2 </w:t>
        <w:br/>
        <w:t>10.    654770 -L21 HP Процессор HP DL360p Gen8 E5 -</w:t>
        <w:br/>
        <w:t xml:space="preserve">2640 FIO Kit  шт. 2 </w:t>
        <w:br/>
        <w:t xml:space="preserve">11.    669320 -B21 HP Модуль оперативной памяти HP </w:t>
        <w:br/>
        <w:t xml:space="preserve">2GB 1Rx8 PC3 -12800E -11 Kit  шт. 16 60 </w:t>
        <w:br/>
        <w:t xml:space="preserve"> </w:t>
        <w:br/>
        <w:t xml:space="preserve">60 </w:t>
        <w:br/>
        <w:t xml:space="preserve"> 12.    652605 -B21 HP Жесткий  диск  HP 146GB 6G SAS </w:t>
        <w:br/>
        <w:t xml:space="preserve">15K 2.5in SC ENT HDD  шт. 16 </w:t>
        <w:br/>
        <w:t xml:space="preserve">13.    652238 -B21 HP Оптический привод HP 9.5mm </w:t>
        <w:br/>
        <w:t xml:space="preserve">SATA DVD ROM Jb Kit  шт. 2 </w:t>
        <w:br/>
        <w:t xml:space="preserve">14.    684208 -B21 HP Сетевой адаптер HP Ethernet </w:t>
        <w:br/>
        <w:t xml:space="preserve">1GbE 4P 331FLR FIO Adptr  шт. 2 </w:t>
        <w:br/>
        <w:t xml:space="preserve">15.    663201 -B21 HP Монтажный комплект HP 1U SFF </w:t>
        <w:br/>
        <w:t xml:space="preserve">BB Gen8 Rail Kit  шт. 2 </w:t>
        <w:br/>
        <w:t xml:space="preserve">16.    503296 -B21 HP Блок электропитания H P 460W </w:t>
        <w:br/>
        <w:t xml:space="preserve">CS Gold Ht Plg Pwr Supply Kit  шт. 2 </w:t>
        <w:br/>
        <w:t xml:space="preserve">17.    H1K92A3      7G2 HP Техническая поддержка на 3 года </w:t>
        <w:br/>
        <w:t xml:space="preserve">HP Proliant DL36x(p) HW Support  шт. 2 </w:t>
        <w:br/>
        <w:t xml:space="preserve">18.    668812 -421          HP HP DL360e Gen8 E5 -2403 4LFF </w:t>
        <w:br/>
        <w:t xml:space="preserve">Entry EU  шт. 2 </w:t>
        <w:br/>
        <w:t xml:space="preserve">19.    647893 -B21         HP HP 4GB 1Rx4  PC3L -10600R -9 </w:t>
        <w:br/>
        <w:t xml:space="preserve">Kit                 шт. 6 </w:t>
        <w:br/>
        <w:t xml:space="preserve">20.    658071 -B21 HP HP 500GB 6G SATA 7.2k 3.5in </w:t>
        <w:br/>
        <w:t xml:space="preserve">SC MDL HDD            шт. 4 </w:t>
        <w:br/>
        <w:t xml:space="preserve">21.    503296 -B21         HP HP 460W CS Gold Ht Plg Pwr </w:t>
        <w:br/>
        <w:t xml:space="preserve">Supply Kit  шт. 2 </w:t>
        <w:br/>
        <w:t xml:space="preserve">22. 661530 -B21         HP HP DL360eGen8 Redundant Fan </w:t>
        <w:br/>
        <w:t xml:space="preserve">Kit         шт. 2 </w:t>
        <w:br/>
        <w:t xml:space="preserve">23. U6D55E  HP HP 3y Nbd DL360e ProCare </w:t>
        <w:br/>
        <w:t xml:space="preserve">Service           шт. 2 </w:t>
        <w:br/>
        <w:t xml:space="preserve">24. C6N36AAE  HP HP Insight Control ML/DL/BL </w:t>
        <w:br/>
        <w:t xml:space="preserve">Bundle E -LTU           шт. 2 </w:t>
        <w:br/>
        <w:t xml:space="preserve">25. 654081 -B21  B19 HP Многоязычная  локализация  </w:t>
        <w:br/>
        <w:t xml:space="preserve">Europe - Multilingual Localization  шт. 2 </w:t>
        <w:br/>
        <w:t xml:space="preserve">26. 669320 -B21  0D1 HP Заводская сборка Factory </w:t>
        <w:br/>
        <w:t xml:space="preserve">integrated  шт. 2 </w:t>
        <w:br/>
        <w:t xml:space="preserve">27. 652605 -B21  0D1 HP Заводская сборка Factory </w:t>
        <w:br/>
        <w:t xml:space="preserve">integrated  шт. 2 </w:t>
        <w:br/>
        <w:t xml:space="preserve">28. 652238 -B21  0D1 HP Заводская сборка Factory </w:t>
        <w:br/>
        <w:t xml:space="preserve">integrated  шт. 2 </w:t>
        <w:br/>
        <w:t xml:space="preserve">29. 663201 -B21  0D1 HP Заводская сборка Factory </w:t>
        <w:br/>
        <w:t xml:space="preserve">integrated  шт. 2 </w:t>
        <w:br/>
        <w:t xml:space="preserve">30. 503296 -B21  0D1 HP Заводская сборка Factory </w:t>
        <w:br/>
        <w:t xml:space="preserve">integrated  шт. 2 </w:t>
        <w:br/>
        <w:t xml:space="preserve">31. H1K92A3  HP Техническая поддержка на 3 года </w:t>
        <w:br/>
        <w:t xml:space="preserve">HP 3Y 4 hr 24x7 Proactive  Care  </w:t>
        <w:br/>
        <w:t xml:space="preserve">SVC  шт. 2 </w:t>
        <w:br/>
        <w:t>32. WDSS -C-CP12 -</w:t>
        <w:br/>
        <w:t xml:space="preserve">N Websense  Код активации  подписки  </w:t>
        <w:br/>
        <w:t xml:space="preserve">Websense Data Security Suit  шт. 2540  </w:t>
        <w:br/>
        <w:t xml:space="preserve">33. PRT-Y-CP12 -N Websens e Код активации подписки </w:t>
        <w:br/>
        <w:t xml:space="preserve">Premium Support - Triton  шт. 1 </w:t>
        <w:br/>
        <w:t xml:space="preserve"> </w:t>
        <w:br/>
        <w:t xml:space="preserve"> </w:t>
        <w:br/>
        <w:t xml:space="preserve"> </w:t>
        <w:br/>
        <w:t xml:space="preserve"> 61 </w:t>
        <w:br/>
        <w:t xml:space="preserve"> </w:t>
        <w:br/>
        <w:t xml:space="preserve">61 </w:t>
        <w:br/>
        <w:t xml:space="preserve">  </w:t>
        <w:br/>
        <w:t xml:space="preserve">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