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DFDD469" w:rsidR="00A325D0" w:rsidRPr="006B4954" w:rsidRDefault="00BB309D" w:rsidP="006B4954">
      <w:pPr>
        <w:pStyle w:val="Title"/>
        <w:suppressAutoHyphens/>
        <w:contextualSpacing/>
        <w:jc w:val="center"/>
        <w:rPr>
          <w:rFonts w:asciiTheme="majorHAnsi" w:hAnsiTheme="majorHAnsi" w:cstheme="majorHAnsi"/>
          <w:sz w:val="22"/>
          <w:szCs w:val="22"/>
        </w:rPr>
      </w:pPr>
      <w:bookmarkStart w:id="0" w:name="_Hlk121345026"/>
      <w:r w:rsidRPr="00BB309D">
        <w:rPr>
          <w:rFonts w:asciiTheme="majorHAnsi" w:hAnsiTheme="majorHAnsi" w:cstheme="majorHAnsi"/>
          <w:sz w:val="22"/>
          <w:szCs w:val="22"/>
        </w:rPr>
        <w:t>Draw It or Lose It</w:t>
      </w:r>
      <w:r>
        <w:rPr>
          <w:rFonts w:asciiTheme="majorHAnsi" w:hAnsiTheme="majorHAnsi" w:cstheme="majorHAnsi"/>
          <w:sz w:val="22"/>
          <w:szCs w:val="22"/>
        </w:rPr>
        <w:t xml:space="preserve"> 2</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l6ti7uoag22u" w:colFirst="0" w:colLast="0"/>
      <w:bookmarkEnd w:id="1"/>
      <w:r w:rsidRPr="006B4954">
        <w:rPr>
          <w:rFonts w:asciiTheme="majorHAnsi" w:hAnsiTheme="majorHAnsi" w:cstheme="majorHAnsi"/>
          <w:b/>
        </w:rPr>
        <w:t>CS 230 Project Software Design Template</w:t>
      </w:r>
    </w:p>
    <w:p w14:paraId="13BBB424" w14:textId="557AA83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B0A92">
        <w:rPr>
          <w:rFonts w:asciiTheme="majorHAnsi" w:hAnsiTheme="majorHAnsi" w:cstheme="majorHAnsi"/>
          <w:szCs w:val="22"/>
        </w:rPr>
        <w:t>3</w:t>
      </w:r>
      <w:r w:rsidRPr="006B4954">
        <w:rPr>
          <w:rFonts w:asciiTheme="majorHAnsi" w:hAnsiTheme="majorHAnsi" w:cstheme="majorHAnsi"/>
          <w:szCs w:val="22"/>
        </w:rPr>
        <w:t>.0</w:t>
      </w:r>
    </w:p>
    <w:bookmarkEnd w:id="0"/>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Start w:id="3" w:name="_Hlk121345056"/>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4" w:name="_kouix0dw4u3m" w:colFirst="0" w:colLast="0"/>
      <w:bookmarkStart w:id="5" w:name="_w7g7r3nym5qe" w:colFirst="0" w:colLast="0"/>
      <w:bookmarkEnd w:id="3"/>
      <w:bookmarkEnd w:id="4"/>
      <w:bookmarkEnd w:id="5"/>
    </w:p>
    <w:bookmarkStart w:id="6" w:name="_qfria26xxkxs" w:colFirst="0" w:colLast="0"/>
    <w:bookmarkStart w:id="7" w:name="_grjogdjh5fi8" w:colFirst="0" w:colLast="0"/>
    <w:bookmarkEnd w:id="6"/>
    <w:bookmarkEnd w:id="7"/>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C327CE0" w:rsidR="00A325D0" w:rsidRPr="006B4954" w:rsidRDefault="00FB0A92"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40F28FC" w:rsidR="00A325D0" w:rsidRPr="006B4954" w:rsidRDefault="005D1329" w:rsidP="006B4954">
            <w:pPr>
              <w:suppressAutoHyphens/>
              <w:contextualSpacing/>
              <w:rPr>
                <w:rFonts w:asciiTheme="majorHAnsi" w:hAnsiTheme="majorHAnsi" w:cstheme="majorHAnsi"/>
                <w:szCs w:val="22"/>
              </w:rPr>
            </w:pPr>
            <w:r>
              <w:rPr>
                <w:rFonts w:asciiTheme="majorHAnsi" w:hAnsiTheme="majorHAnsi" w:cstheme="majorHAnsi"/>
                <w:szCs w:val="22"/>
              </w:rPr>
              <w:t>1</w:t>
            </w:r>
            <w:r w:rsidR="00FB0A92">
              <w:rPr>
                <w:rFonts w:asciiTheme="majorHAnsi" w:hAnsiTheme="majorHAnsi" w:cstheme="majorHAnsi"/>
                <w:szCs w:val="22"/>
              </w:rPr>
              <w:t>2</w:t>
            </w:r>
            <w:r w:rsidR="00730BFB" w:rsidRPr="006B4954">
              <w:rPr>
                <w:rFonts w:asciiTheme="majorHAnsi" w:hAnsiTheme="majorHAnsi" w:cstheme="majorHAnsi"/>
                <w:szCs w:val="22"/>
              </w:rPr>
              <w:t>/</w:t>
            </w:r>
            <w:r w:rsidR="00FB0A92">
              <w:rPr>
                <w:rFonts w:asciiTheme="majorHAnsi" w:hAnsiTheme="majorHAnsi" w:cstheme="majorHAnsi"/>
                <w:szCs w:val="22"/>
              </w:rPr>
              <w:t>7</w:t>
            </w:r>
            <w:r w:rsidR="00730BFB" w:rsidRPr="006B4954">
              <w:rPr>
                <w:rFonts w:asciiTheme="majorHAnsi" w:hAnsiTheme="majorHAnsi" w:cstheme="majorHAnsi"/>
                <w:szCs w:val="22"/>
              </w:rPr>
              <w:t>/</w:t>
            </w:r>
            <w:r w:rsidR="009E4DD0">
              <w:rPr>
                <w:rFonts w:asciiTheme="majorHAnsi" w:hAnsiTheme="majorHAnsi" w:cstheme="majorHAnsi"/>
                <w:szCs w:val="22"/>
              </w:rPr>
              <w:t>22</w:t>
            </w:r>
          </w:p>
        </w:tc>
        <w:tc>
          <w:tcPr>
            <w:tcW w:w="1725" w:type="dxa"/>
          </w:tcPr>
          <w:p w14:paraId="093CD81A" w14:textId="73FA55FF" w:rsidR="00A325D0" w:rsidRPr="006B4954" w:rsidRDefault="009E4DD0" w:rsidP="006B4954">
            <w:pPr>
              <w:suppressAutoHyphens/>
              <w:contextualSpacing/>
              <w:rPr>
                <w:rFonts w:asciiTheme="majorHAnsi" w:hAnsiTheme="majorHAnsi" w:cstheme="majorHAnsi"/>
                <w:szCs w:val="22"/>
              </w:rPr>
            </w:pPr>
            <w:r>
              <w:rPr>
                <w:rFonts w:asciiTheme="majorHAnsi" w:hAnsiTheme="majorHAnsi" w:cstheme="majorHAnsi"/>
                <w:szCs w:val="22"/>
              </w:rPr>
              <w:t>Aydar Fayzullin</w:t>
            </w:r>
          </w:p>
        </w:tc>
        <w:tc>
          <w:tcPr>
            <w:tcW w:w="5109" w:type="dxa"/>
          </w:tcPr>
          <w:p w14:paraId="7E3B24A0" w14:textId="3EDDDC96" w:rsidR="00A325D0" w:rsidRPr="006B4954" w:rsidRDefault="00AD7F2E" w:rsidP="006B4954">
            <w:pPr>
              <w:suppressAutoHyphens/>
              <w:contextualSpacing/>
              <w:rPr>
                <w:rFonts w:asciiTheme="majorHAnsi" w:hAnsiTheme="majorHAnsi" w:cstheme="majorHAnsi"/>
                <w:szCs w:val="22"/>
              </w:rPr>
            </w:pPr>
            <w:r>
              <w:rPr>
                <w:rFonts w:asciiTheme="majorHAnsi" w:hAnsiTheme="majorHAnsi" w:cstheme="majorHAnsi"/>
                <w:szCs w:val="22"/>
              </w:rPr>
              <w:t>Revised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8" w:name="_3znysh7" w:colFirst="0" w:colLast="0"/>
    <w:bookmarkStart w:id="9" w:name="_sbfa50wo7nsh" w:colFirst="0" w:colLast="0"/>
    <w:bookmarkEnd w:id="8"/>
    <w:bookmarkEnd w:id="9"/>
    <w:p w14:paraId="16824E87" w14:textId="1949E2FE" w:rsidR="00A325D0" w:rsidRPr="00BB309D" w:rsidRDefault="00730BFB" w:rsidP="006B4954">
      <w:pPr>
        <w:pStyle w:val="Heading2"/>
        <w:suppressAutoHyphens/>
        <w:contextualSpacing/>
        <w:rPr>
          <w:rFonts w:asciiTheme="majorHAnsi" w:hAnsiTheme="majorHAnsi" w:cstheme="majorHAnsi"/>
          <w:color w:val="000000" w:themeColor="text1"/>
          <w:u w:val="single"/>
        </w:rPr>
      </w:pPr>
      <w:r w:rsidRPr="00BB309D">
        <w:rPr>
          <w:rFonts w:asciiTheme="majorHAnsi" w:hAnsiTheme="majorHAnsi" w:cstheme="majorHAnsi"/>
          <w:color w:val="000000" w:themeColor="text1"/>
        </w:rPr>
        <w:lastRenderedPageBreak/>
        <w:fldChar w:fldCharType="begin"/>
      </w:r>
      <w:r w:rsidRPr="00BB309D">
        <w:rPr>
          <w:rFonts w:asciiTheme="majorHAnsi" w:hAnsiTheme="majorHAnsi" w:cstheme="majorHAnsi"/>
          <w:color w:val="000000" w:themeColor="text1"/>
        </w:rPr>
        <w:instrText xml:space="preserve"> HYPERLINK \l "_sbfa50wo7nsh" \h </w:instrText>
      </w:r>
      <w:r w:rsidRPr="00BB309D">
        <w:rPr>
          <w:rFonts w:asciiTheme="majorHAnsi" w:hAnsiTheme="majorHAnsi" w:cstheme="majorHAnsi"/>
          <w:color w:val="000000" w:themeColor="text1"/>
        </w:rPr>
      </w:r>
      <w:r w:rsidRPr="00BB309D">
        <w:rPr>
          <w:rFonts w:asciiTheme="majorHAnsi" w:hAnsiTheme="majorHAnsi" w:cstheme="majorHAnsi"/>
          <w:color w:val="000000" w:themeColor="text1"/>
        </w:rPr>
        <w:fldChar w:fldCharType="separate"/>
      </w:r>
      <w:r w:rsidRPr="00BB309D">
        <w:rPr>
          <w:rFonts w:asciiTheme="majorHAnsi" w:hAnsiTheme="majorHAnsi" w:cstheme="majorHAnsi"/>
          <w:color w:val="000000" w:themeColor="text1"/>
          <w:u w:val="single"/>
        </w:rPr>
        <w:t>Executive Summary</w:t>
      </w:r>
      <w:r w:rsidRPr="00BB309D">
        <w:rPr>
          <w:rFonts w:asciiTheme="majorHAnsi" w:hAnsiTheme="majorHAnsi" w:cstheme="majorHAnsi"/>
          <w:color w:val="000000" w:themeColor="text1"/>
          <w:u w:val="single"/>
        </w:rPr>
        <w:fldChar w:fldCharType="end"/>
      </w:r>
    </w:p>
    <w:p w14:paraId="4295E2C5" w14:textId="79755EA0" w:rsidR="00CB6DEE" w:rsidRPr="00BB309D" w:rsidRDefault="00CB6DEE" w:rsidP="00CB6DEE">
      <w:pPr>
        <w:rPr>
          <w:color w:val="000000" w:themeColor="text1"/>
        </w:rPr>
      </w:pPr>
    </w:p>
    <w:p w14:paraId="200B3DB4" w14:textId="1686467B" w:rsidR="00A325D0" w:rsidRPr="00BB309D" w:rsidRDefault="002C1AD1" w:rsidP="002C1AD1">
      <w:pPr>
        <w:suppressAutoHyphens/>
        <w:contextualSpacing/>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C</w:t>
      </w:r>
      <w:r w:rsidR="00CB6DEE" w:rsidRPr="00BB309D">
        <w:rPr>
          <w:rFonts w:asciiTheme="majorHAnsi" w:hAnsiTheme="majorHAnsi" w:cstheme="majorHAnsi"/>
          <w:color w:val="000000" w:themeColor="text1"/>
          <w:szCs w:val="22"/>
        </w:rPr>
        <w:t xml:space="preserve">reate a web-based game that serves multiple platforms based on the Android game. </w:t>
      </w:r>
      <w:r w:rsidR="0024609F" w:rsidRPr="00BB309D">
        <w:rPr>
          <w:rFonts w:asciiTheme="majorHAnsi" w:hAnsiTheme="majorHAnsi" w:cstheme="majorHAnsi"/>
          <w:color w:val="000000" w:themeColor="text1"/>
          <w:szCs w:val="22"/>
        </w:rPr>
        <w:t xml:space="preserve">The application will render images from a library of stock drawings as clues. A game consists of </w:t>
      </w:r>
      <w:r w:rsidR="00D630E6" w:rsidRPr="00BB309D">
        <w:rPr>
          <w:rFonts w:asciiTheme="majorHAnsi" w:hAnsiTheme="majorHAnsi" w:cstheme="majorHAnsi"/>
          <w:color w:val="000000" w:themeColor="text1"/>
          <w:szCs w:val="22"/>
        </w:rPr>
        <w:t>4</w:t>
      </w:r>
      <w:r w:rsidR="0024609F" w:rsidRPr="00BB309D">
        <w:rPr>
          <w:rFonts w:asciiTheme="majorHAnsi" w:hAnsiTheme="majorHAnsi" w:cstheme="majorHAnsi"/>
          <w:color w:val="000000" w:themeColor="text1"/>
          <w:szCs w:val="22"/>
        </w:rPr>
        <w:t xml:space="preserve"> rounds of play lasting </w:t>
      </w:r>
      <w:r w:rsidR="00D630E6" w:rsidRPr="00BB309D">
        <w:rPr>
          <w:rFonts w:asciiTheme="majorHAnsi" w:hAnsiTheme="majorHAnsi" w:cstheme="majorHAnsi"/>
          <w:color w:val="000000" w:themeColor="text1"/>
          <w:szCs w:val="22"/>
        </w:rPr>
        <w:t>1</w:t>
      </w:r>
      <w:r w:rsidR="0024609F" w:rsidRPr="00BB309D">
        <w:rPr>
          <w:rFonts w:asciiTheme="majorHAnsi" w:hAnsiTheme="majorHAnsi" w:cstheme="majorHAnsi"/>
          <w:color w:val="000000" w:themeColor="text1"/>
          <w:szCs w:val="22"/>
        </w:rPr>
        <w:t xml:space="preserve"> minute each. Drawings are complete at the 30-second mark. If the team does not guess the puzzle before time expires, the remaining teams </w:t>
      </w:r>
      <w:r w:rsidR="00D630E6" w:rsidRPr="00BB309D">
        <w:rPr>
          <w:rFonts w:asciiTheme="majorHAnsi" w:hAnsiTheme="majorHAnsi" w:cstheme="majorHAnsi"/>
          <w:color w:val="000000" w:themeColor="text1"/>
          <w:szCs w:val="22"/>
        </w:rPr>
        <w:t xml:space="preserve">is </w:t>
      </w:r>
      <w:r w:rsidR="0024609F" w:rsidRPr="00BB309D">
        <w:rPr>
          <w:rFonts w:asciiTheme="majorHAnsi" w:hAnsiTheme="majorHAnsi" w:cstheme="majorHAnsi"/>
          <w:color w:val="000000" w:themeColor="text1"/>
          <w:szCs w:val="22"/>
        </w:rPr>
        <w:t>offer</w:t>
      </w:r>
      <w:r w:rsidR="00D630E6" w:rsidRPr="00BB309D">
        <w:rPr>
          <w:rFonts w:asciiTheme="majorHAnsi" w:hAnsiTheme="majorHAnsi" w:cstheme="majorHAnsi"/>
          <w:color w:val="000000" w:themeColor="text1"/>
          <w:szCs w:val="22"/>
        </w:rPr>
        <w:t>ed</w:t>
      </w:r>
      <w:r w:rsidR="0024609F" w:rsidRPr="00BB309D">
        <w:rPr>
          <w:rFonts w:asciiTheme="majorHAnsi" w:hAnsiTheme="majorHAnsi" w:cstheme="majorHAnsi"/>
          <w:color w:val="000000" w:themeColor="text1"/>
          <w:szCs w:val="22"/>
        </w:rPr>
        <w:t xml:space="preserve"> </w:t>
      </w:r>
      <w:r w:rsidR="00D630E6" w:rsidRPr="00BB309D">
        <w:rPr>
          <w:rFonts w:asciiTheme="majorHAnsi" w:hAnsiTheme="majorHAnsi" w:cstheme="majorHAnsi"/>
          <w:color w:val="000000" w:themeColor="text1"/>
          <w:szCs w:val="22"/>
        </w:rPr>
        <w:t>1</w:t>
      </w:r>
      <w:r w:rsidR="0024609F" w:rsidRPr="00BB309D">
        <w:rPr>
          <w:rFonts w:asciiTheme="majorHAnsi" w:hAnsiTheme="majorHAnsi" w:cstheme="majorHAnsi"/>
          <w:color w:val="000000" w:themeColor="text1"/>
          <w:szCs w:val="22"/>
        </w:rPr>
        <w:t xml:space="preserve"> guess each to solve the puzzle with a 15-second time limit.</w:t>
      </w:r>
    </w:p>
    <w:p w14:paraId="5576E640" w14:textId="77777777" w:rsidR="00A325D0" w:rsidRPr="00BB309D" w:rsidRDefault="00A325D0" w:rsidP="006B4954">
      <w:pPr>
        <w:suppressAutoHyphens/>
        <w:contextualSpacing/>
        <w:rPr>
          <w:rFonts w:asciiTheme="majorHAnsi" w:hAnsiTheme="majorHAnsi" w:cstheme="majorHAnsi"/>
          <w:color w:val="000000" w:themeColor="text1"/>
          <w:szCs w:val="22"/>
        </w:rPr>
      </w:pPr>
    </w:p>
    <w:bookmarkStart w:id="10" w:name="_2et92p0" w:colFirst="0" w:colLast="0"/>
    <w:bookmarkEnd w:id="10"/>
    <w:p w14:paraId="4D6BF7BF" w14:textId="77777777" w:rsidR="00A325D0" w:rsidRPr="00BB309D" w:rsidRDefault="00730BFB" w:rsidP="006B4954">
      <w:pPr>
        <w:pStyle w:val="Heading2"/>
        <w:suppressAutoHyphens/>
        <w:contextualSpacing/>
        <w:rPr>
          <w:rFonts w:asciiTheme="majorHAnsi" w:hAnsiTheme="majorHAnsi" w:cstheme="majorHAnsi"/>
          <w:color w:val="000000" w:themeColor="text1"/>
        </w:rPr>
      </w:pPr>
      <w:r w:rsidRPr="00BB309D">
        <w:rPr>
          <w:rFonts w:asciiTheme="majorHAnsi" w:hAnsiTheme="majorHAnsi" w:cstheme="majorHAnsi"/>
          <w:color w:val="000000" w:themeColor="text1"/>
        </w:rPr>
        <w:fldChar w:fldCharType="begin"/>
      </w:r>
      <w:r w:rsidRPr="00BB309D">
        <w:rPr>
          <w:rFonts w:asciiTheme="majorHAnsi" w:hAnsiTheme="majorHAnsi" w:cstheme="majorHAnsi"/>
          <w:color w:val="000000" w:themeColor="text1"/>
        </w:rPr>
        <w:instrText xml:space="preserve"> HYPERLINK \l "_2et92p0" \h </w:instrText>
      </w:r>
      <w:r w:rsidRPr="00BB309D">
        <w:rPr>
          <w:rFonts w:asciiTheme="majorHAnsi" w:hAnsiTheme="majorHAnsi" w:cstheme="majorHAnsi"/>
          <w:color w:val="000000" w:themeColor="text1"/>
        </w:rPr>
      </w:r>
      <w:r w:rsidRPr="00BB309D">
        <w:rPr>
          <w:rFonts w:asciiTheme="majorHAnsi" w:hAnsiTheme="majorHAnsi" w:cstheme="majorHAnsi"/>
          <w:color w:val="000000" w:themeColor="text1"/>
        </w:rPr>
        <w:fldChar w:fldCharType="separate"/>
      </w:r>
      <w:r w:rsidRPr="00BB309D">
        <w:rPr>
          <w:rFonts w:asciiTheme="majorHAnsi" w:hAnsiTheme="majorHAnsi" w:cstheme="majorHAnsi"/>
          <w:color w:val="000000" w:themeColor="text1"/>
          <w:u w:val="single"/>
        </w:rPr>
        <w:t>Design Constraints</w:t>
      </w:r>
      <w:r w:rsidRPr="00BB309D">
        <w:rPr>
          <w:rFonts w:asciiTheme="majorHAnsi" w:hAnsiTheme="majorHAnsi" w:cstheme="majorHAnsi"/>
          <w:color w:val="000000" w:themeColor="text1"/>
          <w:u w:val="single"/>
        </w:rPr>
        <w:fldChar w:fldCharType="end"/>
      </w:r>
    </w:p>
    <w:p w14:paraId="420C33B4" w14:textId="4B9A24C8" w:rsidR="00A325D0" w:rsidRPr="00BB309D" w:rsidRDefault="00A325D0" w:rsidP="006B4954">
      <w:pPr>
        <w:suppressAutoHyphens/>
        <w:contextualSpacing/>
        <w:rPr>
          <w:rFonts w:asciiTheme="majorHAnsi" w:hAnsiTheme="majorHAnsi" w:cstheme="majorHAnsi"/>
          <w:color w:val="000000" w:themeColor="text1"/>
          <w:szCs w:val="22"/>
        </w:rPr>
      </w:pPr>
    </w:p>
    <w:p w14:paraId="2B98B9BD" w14:textId="77777777" w:rsidR="00AD7F2E" w:rsidRPr="00BB309D" w:rsidRDefault="0024609F" w:rsidP="00AD7F2E">
      <w:pPr>
        <w:pStyle w:val="ListParagraph"/>
        <w:numPr>
          <w:ilvl w:val="0"/>
          <w:numId w:val="8"/>
        </w:numPr>
        <w:suppressAutoHyphens/>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The game should have the ability to have one or more teams playing.</w:t>
      </w:r>
    </w:p>
    <w:p w14:paraId="14020C61" w14:textId="77777777" w:rsidR="00AD7F2E" w:rsidRPr="00BB309D" w:rsidRDefault="0024609F" w:rsidP="00AD7F2E">
      <w:pPr>
        <w:pStyle w:val="ListParagraph"/>
        <w:numPr>
          <w:ilvl w:val="0"/>
          <w:numId w:val="8"/>
        </w:numPr>
        <w:suppressAutoHyphens/>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 xml:space="preserve"> Each team should have multiple players assigned to it.</w:t>
      </w:r>
    </w:p>
    <w:p w14:paraId="2C8EC918" w14:textId="77777777" w:rsidR="00AD7F2E" w:rsidRPr="00BB309D" w:rsidRDefault="0024609F" w:rsidP="00AD7F2E">
      <w:pPr>
        <w:pStyle w:val="ListParagraph"/>
        <w:numPr>
          <w:ilvl w:val="0"/>
          <w:numId w:val="8"/>
        </w:numPr>
        <w:suppressAutoHyphens/>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 xml:space="preserve"> Game and team names must be unique to allow users to check whether a name is in use when choosing a team name. </w:t>
      </w:r>
    </w:p>
    <w:p w14:paraId="3994D3A8" w14:textId="1D889572" w:rsidR="00AD7F2E" w:rsidRPr="00BB309D" w:rsidRDefault="0024609F" w:rsidP="00AD7F2E">
      <w:pPr>
        <w:pStyle w:val="ListParagraph"/>
        <w:numPr>
          <w:ilvl w:val="0"/>
          <w:numId w:val="8"/>
        </w:numPr>
        <w:suppressAutoHyphens/>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 xml:space="preserve">Only one instance of the game can exist in memory at any given time. This can be accomplished by creating unique identifiers for each instance of a game, team, or player. </w:t>
      </w:r>
    </w:p>
    <w:p w14:paraId="1BD9FFD9" w14:textId="0CD2F681" w:rsidR="00AD7F2E" w:rsidRPr="00BB309D" w:rsidRDefault="00AD7F2E" w:rsidP="00AD7F2E">
      <w:pPr>
        <w:pStyle w:val="ListParagraph"/>
        <w:numPr>
          <w:ilvl w:val="0"/>
          <w:numId w:val="8"/>
        </w:numPr>
        <w:suppressAutoHyphens/>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The game should be able to run on all devices</w:t>
      </w:r>
    </w:p>
    <w:p w14:paraId="7381FCF9" w14:textId="7CC55683" w:rsidR="002C1AD1" w:rsidRPr="00BB309D" w:rsidRDefault="0024609F" w:rsidP="00AD7F2E">
      <w:pPr>
        <w:pStyle w:val="ListParagraph"/>
        <w:numPr>
          <w:ilvl w:val="0"/>
          <w:numId w:val="8"/>
        </w:numPr>
        <w:suppressAutoHyphens/>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To ensure only one instance of the game can exist singleton pattern should be utilized.</w:t>
      </w:r>
    </w:p>
    <w:p w14:paraId="1C4360F1" w14:textId="77777777" w:rsidR="002C1AD1" w:rsidRPr="00BB309D" w:rsidRDefault="002C1AD1" w:rsidP="006B4954">
      <w:pPr>
        <w:suppressAutoHyphens/>
        <w:contextualSpacing/>
        <w:rPr>
          <w:rFonts w:asciiTheme="majorHAnsi" w:hAnsiTheme="majorHAnsi" w:cstheme="majorHAnsi"/>
          <w:color w:val="000000" w:themeColor="text1"/>
          <w:szCs w:val="22"/>
        </w:rPr>
      </w:pPr>
    </w:p>
    <w:p w14:paraId="49517B2E" w14:textId="77777777" w:rsidR="00A325D0" w:rsidRPr="00BB309D" w:rsidRDefault="00A325D0" w:rsidP="006B4954">
      <w:pPr>
        <w:suppressAutoHyphens/>
        <w:contextualSpacing/>
        <w:rPr>
          <w:rFonts w:asciiTheme="majorHAnsi" w:hAnsiTheme="majorHAnsi" w:cstheme="majorHAnsi"/>
          <w:color w:val="000000" w:themeColor="text1"/>
          <w:szCs w:val="22"/>
        </w:rPr>
      </w:pPr>
    </w:p>
    <w:bookmarkStart w:id="11" w:name="_ilbxbyevv6b6" w:colFirst="0" w:colLast="0"/>
    <w:bookmarkEnd w:id="11"/>
    <w:p w14:paraId="55EF5F50" w14:textId="77777777" w:rsidR="00A325D0" w:rsidRPr="00BB309D" w:rsidRDefault="00730BFB" w:rsidP="006B4954">
      <w:pPr>
        <w:pStyle w:val="Heading2"/>
        <w:suppressAutoHyphens/>
        <w:contextualSpacing/>
        <w:rPr>
          <w:rFonts w:asciiTheme="majorHAnsi" w:hAnsiTheme="majorHAnsi" w:cstheme="majorHAnsi"/>
          <w:color w:val="000000" w:themeColor="text1"/>
        </w:rPr>
      </w:pPr>
      <w:r w:rsidRPr="00BB309D">
        <w:rPr>
          <w:rFonts w:asciiTheme="majorHAnsi" w:hAnsiTheme="majorHAnsi" w:cstheme="majorHAnsi"/>
          <w:color w:val="000000" w:themeColor="text1"/>
        </w:rPr>
        <w:fldChar w:fldCharType="begin"/>
      </w:r>
      <w:r w:rsidRPr="00BB309D">
        <w:rPr>
          <w:rFonts w:asciiTheme="majorHAnsi" w:hAnsiTheme="majorHAnsi" w:cstheme="majorHAnsi"/>
          <w:color w:val="000000" w:themeColor="text1"/>
        </w:rPr>
        <w:instrText xml:space="preserve"> HYPERLINK \l "_ilbxbyevv6b6" \h </w:instrText>
      </w:r>
      <w:r w:rsidRPr="00BB309D">
        <w:rPr>
          <w:rFonts w:asciiTheme="majorHAnsi" w:hAnsiTheme="majorHAnsi" w:cstheme="majorHAnsi"/>
          <w:color w:val="000000" w:themeColor="text1"/>
        </w:rPr>
      </w:r>
      <w:r w:rsidRPr="00BB309D">
        <w:rPr>
          <w:rFonts w:asciiTheme="majorHAnsi" w:hAnsiTheme="majorHAnsi" w:cstheme="majorHAnsi"/>
          <w:color w:val="000000" w:themeColor="text1"/>
        </w:rPr>
        <w:fldChar w:fldCharType="separate"/>
      </w:r>
      <w:r w:rsidRPr="00BB309D">
        <w:rPr>
          <w:rFonts w:asciiTheme="majorHAnsi" w:hAnsiTheme="majorHAnsi" w:cstheme="majorHAnsi"/>
          <w:color w:val="000000" w:themeColor="text1"/>
          <w:u w:val="single"/>
        </w:rPr>
        <w:t>System Architecture View</w:t>
      </w:r>
      <w:r w:rsidRPr="00BB309D">
        <w:rPr>
          <w:rFonts w:asciiTheme="majorHAnsi" w:hAnsiTheme="majorHAnsi" w:cstheme="majorHAnsi"/>
          <w:color w:val="000000" w:themeColor="text1"/>
          <w:u w:val="single"/>
        </w:rPr>
        <w:fldChar w:fldCharType="end"/>
      </w:r>
    </w:p>
    <w:p w14:paraId="5B286477" w14:textId="77777777" w:rsidR="00A325D0" w:rsidRPr="00BB309D" w:rsidRDefault="00A325D0" w:rsidP="006B4954">
      <w:pPr>
        <w:suppressAutoHyphens/>
        <w:contextualSpacing/>
        <w:rPr>
          <w:rFonts w:asciiTheme="majorHAnsi" w:hAnsiTheme="majorHAnsi" w:cstheme="majorHAnsi"/>
          <w:color w:val="000000" w:themeColor="text1"/>
          <w:szCs w:val="22"/>
        </w:rPr>
      </w:pPr>
    </w:p>
    <w:p w14:paraId="37A3125B" w14:textId="5353BDCB" w:rsidR="00A325D0" w:rsidRPr="00BB309D" w:rsidRDefault="00730BFB" w:rsidP="006B4954">
      <w:pPr>
        <w:suppressAutoHyphens/>
        <w:contextualSpacing/>
        <w:rPr>
          <w:rFonts w:asciiTheme="majorHAnsi" w:hAnsiTheme="majorHAnsi" w:cstheme="majorHAnsi"/>
          <w:color w:val="000000" w:themeColor="text1"/>
          <w:szCs w:val="22"/>
        </w:rPr>
      </w:pPr>
      <w:r w:rsidRPr="00BB309D">
        <w:rPr>
          <w:rFonts w:asciiTheme="majorHAnsi" w:hAnsiTheme="majorHAnsi" w:cstheme="majorHAnsi"/>
          <w:color w:val="000000" w:themeColor="text1"/>
          <w:szCs w:val="22"/>
        </w:rPr>
        <w:t>Please note: There is nothing required here</w:t>
      </w:r>
      <w:r w:rsidR="00F53DDC" w:rsidRPr="00BB309D">
        <w:rPr>
          <w:rFonts w:asciiTheme="majorHAnsi" w:hAnsiTheme="majorHAnsi" w:cstheme="majorHAnsi"/>
          <w:color w:val="000000" w:themeColor="text1"/>
          <w:szCs w:val="22"/>
        </w:rPr>
        <w:t xml:space="preserve"> for these projects</w:t>
      </w:r>
      <w:r w:rsidRPr="00BB309D">
        <w:rPr>
          <w:rFonts w:asciiTheme="majorHAnsi" w:hAnsiTheme="majorHAnsi" w:cstheme="majorHAnsi"/>
          <w:color w:val="000000" w:themeColor="text1"/>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BB309D" w:rsidRDefault="006B4954" w:rsidP="006B4954">
      <w:pPr>
        <w:suppressAutoHyphens/>
        <w:contextualSpacing/>
        <w:rPr>
          <w:rFonts w:asciiTheme="majorHAnsi" w:hAnsiTheme="majorHAnsi" w:cstheme="majorHAnsi"/>
          <w:color w:val="000000" w:themeColor="text1"/>
          <w:szCs w:val="22"/>
        </w:rPr>
      </w:pPr>
    </w:p>
    <w:bookmarkStart w:id="12" w:name="_102g653q3xph" w:colFirst="0" w:colLast="0"/>
    <w:bookmarkStart w:id="13" w:name="_8h2ehzxfam4o" w:colFirst="0" w:colLast="0"/>
    <w:bookmarkEnd w:id="12"/>
    <w:bookmarkEnd w:id="13"/>
    <w:p w14:paraId="62A0A1B3" w14:textId="77777777" w:rsidR="00A325D0" w:rsidRPr="00BB309D" w:rsidRDefault="00730BFB" w:rsidP="006B4954">
      <w:pPr>
        <w:pStyle w:val="Heading2"/>
        <w:suppressAutoHyphens/>
        <w:contextualSpacing/>
        <w:rPr>
          <w:rFonts w:asciiTheme="majorHAnsi" w:hAnsiTheme="majorHAnsi" w:cstheme="majorHAnsi"/>
          <w:color w:val="000000" w:themeColor="text1"/>
        </w:rPr>
      </w:pPr>
      <w:r w:rsidRPr="00BB309D">
        <w:rPr>
          <w:rFonts w:asciiTheme="majorHAnsi" w:hAnsiTheme="majorHAnsi" w:cstheme="majorHAnsi"/>
          <w:color w:val="000000" w:themeColor="text1"/>
        </w:rPr>
        <w:fldChar w:fldCharType="begin"/>
      </w:r>
      <w:r w:rsidRPr="00BB309D">
        <w:rPr>
          <w:rFonts w:asciiTheme="majorHAnsi" w:hAnsiTheme="majorHAnsi" w:cstheme="majorHAnsi"/>
          <w:color w:val="000000" w:themeColor="text1"/>
        </w:rPr>
        <w:instrText xml:space="preserve"> HYPERLINK \l "_8h2ehzxfam4o" \h </w:instrText>
      </w:r>
      <w:r w:rsidRPr="00BB309D">
        <w:rPr>
          <w:rFonts w:asciiTheme="majorHAnsi" w:hAnsiTheme="majorHAnsi" w:cstheme="majorHAnsi"/>
          <w:color w:val="000000" w:themeColor="text1"/>
        </w:rPr>
      </w:r>
      <w:r w:rsidRPr="00BB309D">
        <w:rPr>
          <w:rFonts w:asciiTheme="majorHAnsi" w:hAnsiTheme="majorHAnsi" w:cstheme="majorHAnsi"/>
          <w:color w:val="000000" w:themeColor="text1"/>
        </w:rPr>
        <w:fldChar w:fldCharType="separate"/>
      </w:r>
      <w:r w:rsidRPr="00BB309D">
        <w:rPr>
          <w:rFonts w:asciiTheme="majorHAnsi" w:hAnsiTheme="majorHAnsi" w:cstheme="majorHAnsi"/>
          <w:color w:val="000000" w:themeColor="text1"/>
          <w:u w:val="single"/>
        </w:rPr>
        <w:t>Domain Model</w:t>
      </w:r>
      <w:r w:rsidRPr="00BB309D">
        <w:rPr>
          <w:rFonts w:asciiTheme="majorHAnsi" w:hAnsiTheme="majorHAnsi" w:cstheme="majorHAnsi"/>
          <w:color w:val="000000" w:themeColor="text1"/>
          <w:u w:val="single"/>
        </w:rPr>
        <w:fldChar w:fldCharType="end"/>
      </w:r>
    </w:p>
    <w:p w14:paraId="47684451" w14:textId="77777777" w:rsidR="00A325D0" w:rsidRPr="00BB309D" w:rsidRDefault="00A325D0" w:rsidP="006B4954">
      <w:pPr>
        <w:suppressAutoHyphens/>
        <w:contextualSpacing/>
        <w:rPr>
          <w:rFonts w:asciiTheme="majorHAnsi" w:hAnsiTheme="majorHAnsi" w:cstheme="majorHAnsi"/>
          <w:b/>
          <w:color w:val="000000" w:themeColor="text1"/>
          <w:szCs w:val="22"/>
          <w:shd w:val="clear" w:color="auto" w:fill="CFE2F3"/>
        </w:rPr>
      </w:pPr>
    </w:p>
    <w:p w14:paraId="1272E62D" w14:textId="7BF611B9" w:rsidR="00AD7F2E" w:rsidRPr="00BB309D" w:rsidRDefault="00AD7F2E" w:rsidP="006B4954">
      <w:pPr>
        <w:suppressAutoHyphens/>
        <w:contextualSpacing/>
        <w:rPr>
          <w:rFonts w:asciiTheme="majorHAnsi" w:hAnsiTheme="majorHAnsi" w:cstheme="majorHAnsi"/>
          <w:color w:val="000000" w:themeColor="text1"/>
          <w:szCs w:val="22"/>
          <w:vertAlign w:val="subscript"/>
        </w:rPr>
      </w:pPr>
      <w:r w:rsidRPr="00BB309D">
        <w:rPr>
          <w:rFonts w:asciiTheme="majorHAnsi" w:hAnsiTheme="majorHAnsi" w:cstheme="majorHAnsi"/>
          <w:color w:val="000000" w:themeColor="text1"/>
          <w:szCs w:val="22"/>
        </w:rPr>
        <w:t xml:space="preserve">The Entity class creates relationship among Game, Team, and Player classes. </w:t>
      </w:r>
      <w:r w:rsidR="004A774D" w:rsidRPr="00BB309D">
        <w:rPr>
          <w:rFonts w:asciiTheme="majorHAnsi" w:hAnsiTheme="majorHAnsi" w:cstheme="majorHAnsi"/>
          <w:color w:val="000000" w:themeColor="text1"/>
          <w:szCs w:val="22"/>
        </w:rPr>
        <w:t>All</w:t>
      </w:r>
      <w:r w:rsidRPr="00BB309D">
        <w:rPr>
          <w:rFonts w:asciiTheme="majorHAnsi" w:hAnsiTheme="majorHAnsi" w:cstheme="majorHAnsi"/>
          <w:color w:val="000000" w:themeColor="text1"/>
          <w:szCs w:val="22"/>
        </w:rPr>
        <w:t xml:space="preserve"> these classes inherit information form the Entity </w:t>
      </w:r>
      <w:r w:rsidR="004A774D" w:rsidRPr="00BB309D">
        <w:rPr>
          <w:rFonts w:asciiTheme="majorHAnsi" w:hAnsiTheme="majorHAnsi" w:cstheme="majorHAnsi"/>
          <w:color w:val="000000" w:themeColor="text1"/>
          <w:szCs w:val="22"/>
        </w:rPr>
        <w:t xml:space="preserve">super </w:t>
      </w:r>
      <w:r w:rsidRPr="00BB309D">
        <w:rPr>
          <w:rFonts w:asciiTheme="majorHAnsi" w:hAnsiTheme="majorHAnsi" w:cstheme="majorHAnsi"/>
          <w:color w:val="000000" w:themeColor="text1"/>
          <w:szCs w:val="22"/>
        </w:rPr>
        <w:t xml:space="preserve">class.  Each class </w:t>
      </w:r>
      <w:r w:rsidR="004A774D" w:rsidRPr="00BB309D">
        <w:rPr>
          <w:rFonts w:asciiTheme="majorHAnsi" w:hAnsiTheme="majorHAnsi" w:cstheme="majorHAnsi"/>
          <w:color w:val="000000" w:themeColor="text1"/>
          <w:szCs w:val="22"/>
        </w:rPr>
        <w:t xml:space="preserve">has a common reference such as name and id. Team and Player classes have a has-a (aggregation) type of relationship. </w:t>
      </w:r>
      <w:r w:rsidR="007B59D0" w:rsidRPr="00BB309D">
        <w:rPr>
          <w:rFonts w:asciiTheme="majorHAnsi" w:hAnsiTheme="majorHAnsi" w:cstheme="majorHAnsi"/>
          <w:color w:val="000000" w:themeColor="text1"/>
          <w:szCs w:val="22"/>
        </w:rPr>
        <w:t xml:space="preserve">Aggregation type of a relationship is a relationship when a class has a reference of another class known to have aggregation. </w:t>
      </w:r>
      <w:r w:rsidR="004A774D" w:rsidRPr="00BB309D">
        <w:rPr>
          <w:rFonts w:asciiTheme="majorHAnsi" w:hAnsiTheme="majorHAnsi" w:cstheme="majorHAnsi"/>
          <w:color w:val="000000" w:themeColor="text1"/>
          <w:szCs w:val="22"/>
        </w:rPr>
        <w:t>Aggregation is a type of relationship that Game class has a Team class, GameService class has Games class.</w:t>
      </w:r>
      <w:r w:rsidR="007B59D0" w:rsidRPr="00BB309D">
        <w:rPr>
          <w:rFonts w:asciiTheme="majorHAnsi" w:hAnsiTheme="majorHAnsi" w:cstheme="majorHAnsi"/>
          <w:color w:val="000000" w:themeColor="text1"/>
          <w:szCs w:val="22"/>
        </w:rPr>
        <w:t xml:space="preserve"> In our case GameService has a reference of Games, Games a reference of Team, and Team a reference of Player.</w:t>
      </w:r>
    </w:p>
    <w:p w14:paraId="12201484" w14:textId="3D401592" w:rsidR="00A325D0" w:rsidRPr="004A774D"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Start w:id="15" w:name="_2o15spng8stw" w:colFirst="0" w:colLast="0"/>
    <w:bookmarkEnd w:id="14"/>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2E75B40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7B59D0"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BB309D"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4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1980"/>
        <w:gridCol w:w="1890"/>
        <w:gridCol w:w="1890"/>
        <w:gridCol w:w="2080"/>
      </w:tblGrid>
      <w:tr w:rsidR="00FB0A92" w:rsidRPr="00FB0A92" w14:paraId="212411C3" w14:textId="77777777" w:rsidTr="00B03C8D">
        <w:trPr>
          <w:tblHeader/>
        </w:trPr>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F0056E"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0CF5CD"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3E6CB9"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DDE3D7"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7A7D42"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t>Mobile Devices</w:t>
            </w:r>
          </w:p>
        </w:tc>
      </w:tr>
      <w:tr w:rsidR="00FB0A92" w:rsidRPr="00FB0A92" w14:paraId="64B2B740" w14:textId="77777777" w:rsidTr="00B03C8D">
        <w:trPr>
          <w:tblHeader/>
        </w:trPr>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CA35EF"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8418B3"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MacOS has terminal commands to make changes and you can configure the server access. It’s less popular for doing these jobs than the other OSs.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B43CB4"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Linux can make changes. You can configure the server access and it’s more affordable. There are fewer apps to support the web hosting required demands.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89AFA3"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 xml:space="preserve">Windows is the most widely used OS. It has Windows Server. Expensive to implement. Windows OS seems to be prone to virus attacks.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23EFC9"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 xml:space="preserve">Mobile Devices are cost-friendly, but they have fewer computing capabilities. </w:t>
            </w:r>
          </w:p>
        </w:tc>
      </w:tr>
      <w:tr w:rsidR="00FB0A92" w:rsidRPr="00FB0A92" w14:paraId="48ED4641" w14:textId="77777777" w:rsidTr="00B03C8D">
        <w:trPr>
          <w:tblHeader/>
        </w:trPr>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2D0C29"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lastRenderedPageBreak/>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3848AD"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 xml:space="preserve">Has a moderate cost. Some experience needed to operate them. Apps built on Macs must be compatible with browser.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48EF23"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 xml:space="preserve">Has a low cost. Linux is open source. You need a lot of experience to operate them effectively.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0AE6D6"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 xml:space="preserve">Has a moderate cost. Little experience needed to operate Windows.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466069"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 xml:space="preserve">Have a low cost. Little experience needed. More time required to satisfy mobile devices requirements. </w:t>
            </w:r>
          </w:p>
        </w:tc>
      </w:tr>
      <w:tr w:rsidR="00FB0A92" w:rsidRPr="00FB0A92" w14:paraId="0270955C" w14:textId="77777777" w:rsidTr="00B03C8D">
        <w:trPr>
          <w:tblHeader/>
        </w:trPr>
        <w:tc>
          <w:tcPr>
            <w:tcW w:w="16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AD0899" w14:textId="77777777" w:rsidR="00FB0A92" w:rsidRPr="00FB0A92" w:rsidRDefault="00FB0A92" w:rsidP="00FB0A92">
            <w:pPr>
              <w:suppressAutoHyphens/>
              <w:rPr>
                <w:rFonts w:asciiTheme="majorHAnsi" w:hAnsiTheme="majorHAnsi" w:cstheme="majorHAnsi"/>
                <w:b/>
                <w:color w:val="000000" w:themeColor="text1"/>
                <w:szCs w:val="22"/>
              </w:rPr>
            </w:pPr>
            <w:r w:rsidRPr="00FB0A92">
              <w:rPr>
                <w:rFonts w:asciiTheme="majorHAnsi" w:hAnsiTheme="majorHAnsi" w:cstheme="majorHAnsi"/>
                <w:b/>
                <w:color w:val="000000" w:themeColor="text1"/>
                <w:szCs w:val="22"/>
              </w:rPr>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2FBF61"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Swift and Objective-C are used to create MacOS compatible apps. XCode and Visual Studio Code are the most popular IDEs for Mac apps.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CDD85D"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Besides standard HTML, CSS, and JavaScript, you can create Python, Java, C++ apps. Visual Studio, PyCharm, IntelliJ, Eclipse IDEs can be used.</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F21F76"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Besides standard HTML, CSS, and JavaScript, one can create Python, Java, PHP, C#, C++, Go, etc. apps. Visual Studio Code, PyCharm, IntelliJ, Eclipse IDEs can be used.</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ADA3C5"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For iPhones Swift, React Native, Ionic languages and frameworks can be used. For Android phones Java, Kotlin, React Native, Ionic languages and frameworks can be used. Visual Studio Code, IntelliJ, XCode IDEs can be used.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71F53B70" w14:textId="77777777" w:rsidR="00FB0A92" w:rsidRPr="00FB0A92" w:rsidRDefault="00FB0A92" w:rsidP="00FB0A92">
      <w:pPr>
        <w:pStyle w:val="Heading2"/>
        <w:suppressAutoHyphens/>
        <w:rPr>
          <w:rFonts w:asciiTheme="majorHAnsi" w:hAnsiTheme="majorHAnsi" w:cstheme="majorHAnsi"/>
          <w:color w:val="000000" w:themeColor="text1"/>
          <w:u w:val="single"/>
        </w:rPr>
      </w:pPr>
      <w:bookmarkStart w:id="17" w:name="_m8aleynsvzvc" w:colFirst="0" w:colLast="0"/>
      <w:bookmarkEnd w:id="17"/>
      <w:r w:rsidRPr="00FB0A92">
        <w:rPr>
          <w:rFonts w:asciiTheme="majorHAnsi" w:hAnsiTheme="majorHAnsi" w:cstheme="majorHAnsi"/>
          <w:color w:val="000000" w:themeColor="text1"/>
          <w:u w:val="single"/>
        </w:rPr>
        <w:lastRenderedPageBreak/>
        <w:t>Recommendations</w:t>
      </w:r>
    </w:p>
    <w:p w14:paraId="67F6351E" w14:textId="77777777" w:rsidR="00FB0A92" w:rsidRPr="00FB0A92" w:rsidRDefault="00FB0A92" w:rsidP="00FB0A92">
      <w:pPr>
        <w:rPr>
          <w:rFonts w:asciiTheme="majorHAnsi" w:hAnsiTheme="majorHAnsi" w:cstheme="majorHAnsi"/>
          <w:color w:val="000000" w:themeColor="text1"/>
          <w:szCs w:val="22"/>
        </w:rPr>
      </w:pPr>
    </w:p>
    <w:p w14:paraId="6B609C6F" w14:textId="77777777" w:rsidR="00FB0A92" w:rsidRPr="00FB0A92" w:rsidRDefault="00FB0A92" w:rsidP="00FB0A92">
      <w:pPr>
        <w:suppressAutoHyphens/>
        <w:rPr>
          <w:rFonts w:asciiTheme="majorHAnsi" w:hAnsiTheme="majorHAnsi" w:cstheme="majorHAnsi"/>
          <w:color w:val="000000" w:themeColor="text1"/>
          <w:szCs w:val="22"/>
        </w:rPr>
      </w:pPr>
      <w:r w:rsidRPr="00FB0A92">
        <w:rPr>
          <w:rFonts w:asciiTheme="majorHAnsi" w:hAnsiTheme="majorHAnsi" w:cstheme="majorHAnsi"/>
          <w:color w:val="000000" w:themeColor="text1"/>
          <w:szCs w:val="22"/>
        </w:rPr>
        <w:t>Analyze the characteristics of and techniques specific to various systems architectures and make a recommendation to The Gaming Room. Specifically, address the following:</w:t>
      </w:r>
    </w:p>
    <w:p w14:paraId="745E34AC" w14:textId="77777777" w:rsidR="00FB0A92" w:rsidRPr="00FB0A92" w:rsidRDefault="00FB0A92" w:rsidP="00FB0A92">
      <w:pPr>
        <w:suppressAutoHyphens/>
        <w:rPr>
          <w:rFonts w:asciiTheme="majorHAnsi" w:hAnsiTheme="majorHAnsi" w:cstheme="majorHAnsi"/>
          <w:color w:val="000000" w:themeColor="text1"/>
          <w:szCs w:val="22"/>
        </w:rPr>
      </w:pPr>
    </w:p>
    <w:p w14:paraId="5D17AF7B" w14:textId="77777777" w:rsidR="00FB0A92" w:rsidRPr="00FB0A92" w:rsidRDefault="00FB0A92" w:rsidP="00FB0A92">
      <w:pPr>
        <w:pStyle w:val="List"/>
        <w:numPr>
          <w:ilvl w:val="0"/>
          <w:numId w:val="9"/>
        </w:numPr>
        <w:rPr>
          <w:color w:val="000000" w:themeColor="text1"/>
        </w:rPr>
      </w:pPr>
      <w:r w:rsidRPr="00FB0A92">
        <w:rPr>
          <w:b/>
          <w:color w:val="000000" w:themeColor="text1"/>
        </w:rPr>
        <w:t>Operating Platform</w:t>
      </w:r>
      <w:r w:rsidRPr="00FB0A92">
        <w:rPr>
          <w:color w:val="000000" w:themeColor="text1"/>
        </w:rPr>
        <w:t xml:space="preserve">: To allow The Gaming Room to expand Draw It or Lose It to other computing environments, I would recommend Windows OS since it’s the most universally used OS around the world. It’s relatively easier to get hold of it compared to MacOS and Linux.  </w:t>
      </w:r>
    </w:p>
    <w:p w14:paraId="70B3EB68" w14:textId="77777777" w:rsidR="00FB0A92" w:rsidRPr="00FB0A92" w:rsidRDefault="00FB0A92" w:rsidP="00FB0A92">
      <w:pPr>
        <w:suppressAutoHyphens/>
        <w:ind w:left="720"/>
        <w:contextualSpacing/>
        <w:rPr>
          <w:rFonts w:asciiTheme="majorHAnsi" w:hAnsiTheme="majorHAnsi" w:cstheme="majorHAnsi"/>
          <w:color w:val="000000" w:themeColor="text1"/>
          <w:szCs w:val="22"/>
        </w:rPr>
      </w:pPr>
    </w:p>
    <w:p w14:paraId="415AD9EF" w14:textId="77777777" w:rsidR="00FB0A92" w:rsidRPr="00FB0A92" w:rsidRDefault="00FB0A92" w:rsidP="00FB0A92">
      <w:pPr>
        <w:pStyle w:val="List"/>
        <w:numPr>
          <w:ilvl w:val="0"/>
          <w:numId w:val="9"/>
        </w:numPr>
        <w:rPr>
          <w:color w:val="000000" w:themeColor="text1"/>
        </w:rPr>
      </w:pPr>
      <w:r w:rsidRPr="00FB0A92">
        <w:rPr>
          <w:b/>
          <w:color w:val="000000" w:themeColor="text1"/>
        </w:rPr>
        <w:t>Operating Systems Architectures</w:t>
      </w:r>
      <w:r w:rsidRPr="00FB0A92">
        <w:rPr>
          <w:color w:val="000000" w:themeColor="text1"/>
        </w:rPr>
        <w:t>: Windows OS architecture is a layered design that is comprises two primary elements: user mode and kernel mode. Applications can use the system’s kernel processes without openly affecting those processes in Windows architecture.</w:t>
      </w:r>
    </w:p>
    <w:p w14:paraId="5567880E" w14:textId="77777777" w:rsidR="00FB0A92" w:rsidRPr="00FB0A92" w:rsidRDefault="00FB0A92" w:rsidP="00FB0A92">
      <w:pPr>
        <w:suppressAutoHyphens/>
        <w:rPr>
          <w:rFonts w:asciiTheme="majorHAnsi" w:hAnsiTheme="majorHAnsi" w:cstheme="majorHAnsi"/>
          <w:color w:val="000000" w:themeColor="text1"/>
          <w:szCs w:val="22"/>
        </w:rPr>
      </w:pPr>
    </w:p>
    <w:p w14:paraId="7FDB5FF1" w14:textId="77777777" w:rsidR="00FB0A92" w:rsidRPr="00FB0A92" w:rsidRDefault="00FB0A92" w:rsidP="00FB0A92">
      <w:pPr>
        <w:pStyle w:val="List"/>
        <w:numPr>
          <w:ilvl w:val="0"/>
          <w:numId w:val="9"/>
        </w:numPr>
        <w:rPr>
          <w:color w:val="000000" w:themeColor="text1"/>
        </w:rPr>
      </w:pPr>
      <w:r w:rsidRPr="00FB0A92">
        <w:rPr>
          <w:b/>
          <w:color w:val="000000" w:themeColor="text1"/>
        </w:rPr>
        <w:t>Storage Management</w:t>
      </w:r>
      <w:r w:rsidRPr="00FB0A92">
        <w:rPr>
          <w:color w:val="000000" w:themeColor="text1"/>
        </w:rPr>
        <w:t>: Windows OS comes with built-in Disk Management and Storage Sense. DiskManagement is a Windows system utility that is mainly used for advanced storage tasks, while Storage Sense can automatically free up drive space by getting rid of items that you don't need, like temporary files and items in your Recycle Bin.</w:t>
      </w:r>
    </w:p>
    <w:p w14:paraId="1DFC9F1B" w14:textId="77777777" w:rsidR="00FB0A92" w:rsidRPr="00FB0A92" w:rsidRDefault="00FB0A92" w:rsidP="00FB0A92">
      <w:pPr>
        <w:suppressAutoHyphens/>
        <w:rPr>
          <w:rFonts w:asciiTheme="majorHAnsi" w:hAnsiTheme="majorHAnsi" w:cstheme="majorHAnsi"/>
          <w:color w:val="000000" w:themeColor="text1"/>
          <w:szCs w:val="22"/>
        </w:rPr>
      </w:pPr>
    </w:p>
    <w:p w14:paraId="7F70A0B4" w14:textId="77777777" w:rsidR="00FB0A92" w:rsidRPr="00FB0A92" w:rsidRDefault="00FB0A92" w:rsidP="00FB0A92">
      <w:pPr>
        <w:pStyle w:val="List"/>
        <w:numPr>
          <w:ilvl w:val="0"/>
          <w:numId w:val="9"/>
        </w:numPr>
        <w:rPr>
          <w:color w:val="000000" w:themeColor="text1"/>
        </w:rPr>
      </w:pPr>
      <w:r w:rsidRPr="00FB0A92">
        <w:rPr>
          <w:b/>
          <w:color w:val="000000" w:themeColor="text1"/>
        </w:rPr>
        <w:t>Memory Management</w:t>
      </w:r>
      <w:r w:rsidRPr="00FB0A92">
        <w:rPr>
          <w:color w:val="000000" w:themeColor="text1"/>
        </w:rPr>
        <w:t>: Windows OS has System Memory Management built-in as a system utility. Windows offers such memory management options as physical and virtual address space to allow apps to run smoothly. To store the game’s HD images we’ll have to build a database so that the app can smoothly access and utilize them.</w:t>
      </w:r>
    </w:p>
    <w:p w14:paraId="1ED207B0" w14:textId="77777777" w:rsidR="00FB0A92" w:rsidRPr="00FB0A92" w:rsidRDefault="00FB0A92" w:rsidP="00FB0A92">
      <w:pPr>
        <w:pStyle w:val="List"/>
        <w:numPr>
          <w:ilvl w:val="0"/>
          <w:numId w:val="0"/>
        </w:numPr>
        <w:rPr>
          <w:color w:val="000000" w:themeColor="text1"/>
        </w:rPr>
      </w:pPr>
    </w:p>
    <w:p w14:paraId="7A7DACCC" w14:textId="77777777" w:rsidR="00FB0A92" w:rsidRPr="00FB0A92" w:rsidRDefault="00FB0A92" w:rsidP="00FB0A92">
      <w:pPr>
        <w:pStyle w:val="List"/>
        <w:numPr>
          <w:ilvl w:val="0"/>
          <w:numId w:val="9"/>
        </w:numPr>
        <w:rPr>
          <w:color w:val="000000" w:themeColor="text1"/>
        </w:rPr>
      </w:pPr>
      <w:r w:rsidRPr="00FB0A92">
        <w:rPr>
          <w:b/>
          <w:color w:val="000000" w:themeColor="text1"/>
        </w:rPr>
        <w:t>Distributed Systems and Networks</w:t>
      </w:r>
      <w:r w:rsidRPr="00FB0A92">
        <w:rPr>
          <w:color w:val="000000" w:themeColor="text1"/>
        </w:rPr>
        <w:t>: Distributed Systems and Networks can provide simple communication and coordination between each other. We could build a client-server distributing system to have each client app rely on the individual server so that each client app can be developed according to that client's system's strengths. We would also need a reliable server network to allow multiple clients to connect to one server to play the game at the same time.</w:t>
      </w:r>
    </w:p>
    <w:p w14:paraId="425B0159" w14:textId="77777777" w:rsidR="00FB0A92" w:rsidRPr="00FB0A92" w:rsidRDefault="00FB0A92" w:rsidP="00FB0A92">
      <w:pPr>
        <w:suppressAutoHyphens/>
        <w:ind w:left="720"/>
        <w:contextualSpacing/>
        <w:rPr>
          <w:rFonts w:asciiTheme="majorHAnsi" w:hAnsiTheme="majorHAnsi" w:cstheme="majorHAnsi"/>
          <w:color w:val="000000" w:themeColor="text1"/>
          <w:szCs w:val="22"/>
        </w:rPr>
      </w:pPr>
    </w:p>
    <w:p w14:paraId="384F9B42" w14:textId="77777777" w:rsidR="00FB0A92" w:rsidRPr="00FB0A92" w:rsidRDefault="00FB0A92" w:rsidP="00FB0A92">
      <w:pPr>
        <w:pStyle w:val="List"/>
        <w:numPr>
          <w:ilvl w:val="0"/>
          <w:numId w:val="9"/>
        </w:numPr>
        <w:rPr>
          <w:color w:val="000000" w:themeColor="text1"/>
        </w:rPr>
      </w:pPr>
      <w:r w:rsidRPr="00FB0A92">
        <w:rPr>
          <w:b/>
          <w:color w:val="000000" w:themeColor="text1"/>
        </w:rPr>
        <w:t>Security</w:t>
      </w:r>
      <w:r w:rsidRPr="00FB0A92">
        <w:rPr>
          <w:color w:val="000000" w:themeColor="text1"/>
        </w:rPr>
        <w:t>: Windows Defender is a built-in Windows security service. To ensure user data is safe we would have to encrypt all the data sent in and out through a reliable encryption technique. Using VPN is another way to help protect user information from being used for nefarious purposes.</w:t>
      </w:r>
    </w:p>
    <w:p w14:paraId="61040A57" w14:textId="77777777" w:rsidR="00FB0A92" w:rsidRPr="00FB0A92" w:rsidRDefault="00FB0A92" w:rsidP="00FB0A92">
      <w:pPr>
        <w:rPr>
          <w:rFonts w:asciiTheme="majorHAnsi" w:hAnsiTheme="majorHAnsi" w:cstheme="majorHAnsi"/>
          <w:szCs w:val="22"/>
        </w:rPr>
      </w:pPr>
    </w:p>
    <w:p w14:paraId="7FCCC536" w14:textId="6DB69975" w:rsidR="00B20A2D" w:rsidRPr="00FB0A92" w:rsidRDefault="00B20A2D" w:rsidP="00FB0A92">
      <w:pPr>
        <w:pStyle w:val="Heading2"/>
        <w:suppressAutoHyphens/>
        <w:contextualSpacing/>
        <w:rPr>
          <w:rFonts w:asciiTheme="majorHAnsi" w:hAnsiTheme="majorHAnsi" w:cstheme="majorHAnsi"/>
        </w:rPr>
      </w:pPr>
    </w:p>
    <w:sectPr w:rsidR="00B20A2D" w:rsidRPr="00FB0A9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8394" w14:textId="77777777" w:rsidR="00312EDD" w:rsidRDefault="00312EDD">
      <w:r>
        <w:separator/>
      </w:r>
    </w:p>
  </w:endnote>
  <w:endnote w:type="continuationSeparator" w:id="0">
    <w:p w14:paraId="3EDC0425" w14:textId="77777777" w:rsidR="00312EDD" w:rsidRDefault="0031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3460" w14:textId="77777777" w:rsidR="00312EDD" w:rsidRDefault="00312EDD">
      <w:r>
        <w:separator/>
      </w:r>
    </w:p>
  </w:footnote>
  <w:footnote w:type="continuationSeparator" w:id="0">
    <w:p w14:paraId="7D935215" w14:textId="77777777" w:rsidR="00312EDD" w:rsidRDefault="00312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B954FA"/>
    <w:multiLevelType w:val="hybridMultilevel"/>
    <w:tmpl w:val="F9B8B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783644">
    <w:abstractNumId w:val="7"/>
  </w:num>
  <w:num w:numId="2" w16cid:durableId="2121143052">
    <w:abstractNumId w:val="6"/>
  </w:num>
  <w:num w:numId="3" w16cid:durableId="47655856">
    <w:abstractNumId w:val="4"/>
  </w:num>
  <w:num w:numId="4" w16cid:durableId="1772118519">
    <w:abstractNumId w:val="3"/>
  </w:num>
  <w:num w:numId="5" w16cid:durableId="1061291974">
    <w:abstractNumId w:val="2"/>
  </w:num>
  <w:num w:numId="6" w16cid:durableId="387069643">
    <w:abstractNumId w:val="1"/>
  </w:num>
  <w:num w:numId="7" w16cid:durableId="103382607">
    <w:abstractNumId w:val="0"/>
  </w:num>
  <w:num w:numId="8" w16cid:durableId="1352487417">
    <w:abstractNumId w:val="5"/>
  </w:num>
  <w:num w:numId="9" w16cid:durableId="7817261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65D49"/>
    <w:rsid w:val="00172300"/>
    <w:rsid w:val="001B7DDA"/>
    <w:rsid w:val="0024609F"/>
    <w:rsid w:val="00254B9F"/>
    <w:rsid w:val="002B5AFB"/>
    <w:rsid w:val="002C1AD1"/>
    <w:rsid w:val="00312EDD"/>
    <w:rsid w:val="00324AFA"/>
    <w:rsid w:val="003723B7"/>
    <w:rsid w:val="00397852"/>
    <w:rsid w:val="003E2664"/>
    <w:rsid w:val="004269FD"/>
    <w:rsid w:val="0043672B"/>
    <w:rsid w:val="004A774D"/>
    <w:rsid w:val="004C5263"/>
    <w:rsid w:val="004D630E"/>
    <w:rsid w:val="00506F9A"/>
    <w:rsid w:val="005A21E0"/>
    <w:rsid w:val="005D1329"/>
    <w:rsid w:val="005F49E3"/>
    <w:rsid w:val="00621971"/>
    <w:rsid w:val="00673913"/>
    <w:rsid w:val="00691EB9"/>
    <w:rsid w:val="006B4954"/>
    <w:rsid w:val="00717FC1"/>
    <w:rsid w:val="00730BFB"/>
    <w:rsid w:val="007B59D0"/>
    <w:rsid w:val="007D3FEC"/>
    <w:rsid w:val="007F3EC1"/>
    <w:rsid w:val="008A485F"/>
    <w:rsid w:val="009649F5"/>
    <w:rsid w:val="00987146"/>
    <w:rsid w:val="00987D61"/>
    <w:rsid w:val="009C2374"/>
    <w:rsid w:val="009E4DD0"/>
    <w:rsid w:val="00A10203"/>
    <w:rsid w:val="00A23DCE"/>
    <w:rsid w:val="00A325D0"/>
    <w:rsid w:val="00AD7F2E"/>
    <w:rsid w:val="00B20A2D"/>
    <w:rsid w:val="00B7628A"/>
    <w:rsid w:val="00BB2506"/>
    <w:rsid w:val="00BB309D"/>
    <w:rsid w:val="00BB4494"/>
    <w:rsid w:val="00C7181C"/>
    <w:rsid w:val="00CB6DEE"/>
    <w:rsid w:val="00CD00EE"/>
    <w:rsid w:val="00D37B06"/>
    <w:rsid w:val="00D630E6"/>
    <w:rsid w:val="00D97062"/>
    <w:rsid w:val="00E0390F"/>
    <w:rsid w:val="00E041A9"/>
    <w:rsid w:val="00E04314"/>
    <w:rsid w:val="00E61BA3"/>
    <w:rsid w:val="00E63AB7"/>
    <w:rsid w:val="00EB04B9"/>
    <w:rsid w:val="00F00FA0"/>
    <w:rsid w:val="00F142BE"/>
    <w:rsid w:val="00F355EE"/>
    <w:rsid w:val="00F53DDC"/>
    <w:rsid w:val="00F6273E"/>
    <w:rsid w:val="00FB0A9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E45B083-22F7-4832-B118-DE202E32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D7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87649599">
      <w:bodyDiv w:val="1"/>
      <w:marLeft w:val="0"/>
      <w:marRight w:val="0"/>
      <w:marTop w:val="0"/>
      <w:marBottom w:val="0"/>
      <w:divBdr>
        <w:top w:val="none" w:sz="0" w:space="0" w:color="auto"/>
        <w:left w:val="none" w:sz="0" w:space="0" w:color="auto"/>
        <w:bottom w:val="none" w:sz="0" w:space="0" w:color="auto"/>
        <w:right w:val="none" w:sz="0" w:space="0" w:color="auto"/>
      </w:divBdr>
      <w:divsChild>
        <w:div w:id="1483888831">
          <w:marLeft w:val="0"/>
          <w:marRight w:val="0"/>
          <w:marTop w:val="0"/>
          <w:marBottom w:val="0"/>
          <w:divBdr>
            <w:top w:val="single" w:sz="2" w:space="0" w:color="auto"/>
            <w:left w:val="single" w:sz="2" w:space="0" w:color="auto"/>
            <w:bottom w:val="single" w:sz="2" w:space="0" w:color="auto"/>
            <w:right w:val="single" w:sz="2" w:space="0" w:color="auto"/>
          </w:divBdr>
        </w:div>
        <w:div w:id="1287392922">
          <w:marLeft w:val="0"/>
          <w:marRight w:val="0"/>
          <w:marTop w:val="0"/>
          <w:marBottom w:val="0"/>
          <w:divBdr>
            <w:top w:val="single" w:sz="2" w:space="0" w:color="auto"/>
            <w:left w:val="single" w:sz="2" w:space="0" w:color="auto"/>
            <w:bottom w:val="single" w:sz="2" w:space="0" w:color="auto"/>
            <w:right w:val="single" w:sz="2" w:space="0" w:color="auto"/>
          </w:divBdr>
        </w:div>
      </w:divsChild>
    </w:div>
    <w:div w:id="1267225128">
      <w:bodyDiv w:val="1"/>
      <w:marLeft w:val="0"/>
      <w:marRight w:val="0"/>
      <w:marTop w:val="0"/>
      <w:marBottom w:val="0"/>
      <w:divBdr>
        <w:top w:val="none" w:sz="0" w:space="0" w:color="auto"/>
        <w:left w:val="none" w:sz="0" w:space="0" w:color="auto"/>
        <w:bottom w:val="none" w:sz="0" w:space="0" w:color="auto"/>
        <w:right w:val="none" w:sz="0" w:space="0" w:color="auto"/>
      </w:divBdr>
      <w:divsChild>
        <w:div w:id="2049182578">
          <w:marLeft w:val="0"/>
          <w:marRight w:val="0"/>
          <w:marTop w:val="0"/>
          <w:marBottom w:val="0"/>
          <w:divBdr>
            <w:top w:val="single" w:sz="2" w:space="0" w:color="auto"/>
            <w:left w:val="single" w:sz="2" w:space="0" w:color="auto"/>
            <w:bottom w:val="single" w:sz="2" w:space="0" w:color="auto"/>
            <w:right w:val="single" w:sz="2" w:space="0" w:color="auto"/>
          </w:divBdr>
        </w:div>
        <w:div w:id="707687541">
          <w:marLeft w:val="0"/>
          <w:marRight w:val="0"/>
          <w:marTop w:val="0"/>
          <w:marBottom w:val="0"/>
          <w:divBdr>
            <w:top w:val="single" w:sz="2" w:space="0" w:color="auto"/>
            <w:left w:val="single" w:sz="2" w:space="0" w:color="auto"/>
            <w:bottom w:val="single" w:sz="2" w:space="0" w:color="auto"/>
            <w:right w:val="single" w:sz="2" w:space="0" w:color="auto"/>
          </w:divBdr>
        </w:div>
      </w:divsChild>
    </w:div>
    <w:div w:id="1539392511">
      <w:bodyDiv w:val="1"/>
      <w:marLeft w:val="0"/>
      <w:marRight w:val="0"/>
      <w:marTop w:val="0"/>
      <w:marBottom w:val="0"/>
      <w:divBdr>
        <w:top w:val="none" w:sz="0" w:space="0" w:color="auto"/>
        <w:left w:val="none" w:sz="0" w:space="0" w:color="auto"/>
        <w:bottom w:val="none" w:sz="0" w:space="0" w:color="auto"/>
        <w:right w:val="none" w:sz="0" w:space="0" w:color="auto"/>
      </w:divBdr>
      <w:divsChild>
        <w:div w:id="1463503403">
          <w:marLeft w:val="0"/>
          <w:marRight w:val="0"/>
          <w:marTop w:val="0"/>
          <w:marBottom w:val="0"/>
          <w:divBdr>
            <w:top w:val="single" w:sz="2" w:space="0" w:color="auto"/>
            <w:left w:val="single" w:sz="2" w:space="0" w:color="auto"/>
            <w:bottom w:val="single" w:sz="2" w:space="0" w:color="auto"/>
            <w:right w:val="single" w:sz="2" w:space="0" w:color="auto"/>
          </w:divBdr>
        </w:div>
        <w:div w:id="1760132513">
          <w:marLeft w:val="0"/>
          <w:marRight w:val="0"/>
          <w:marTop w:val="0"/>
          <w:marBottom w:val="0"/>
          <w:divBdr>
            <w:top w:val="single" w:sz="2" w:space="0" w:color="auto"/>
            <w:left w:val="single" w:sz="2" w:space="0" w:color="auto"/>
            <w:bottom w:val="single" w:sz="2" w:space="0" w:color="auto"/>
            <w:right w:val="single" w:sz="2" w:space="0" w:color="auto"/>
          </w:divBdr>
        </w:div>
        <w:div w:id="1046954196">
          <w:marLeft w:val="0"/>
          <w:marRight w:val="0"/>
          <w:marTop w:val="0"/>
          <w:marBottom w:val="0"/>
          <w:divBdr>
            <w:top w:val="single" w:sz="2" w:space="0" w:color="auto"/>
            <w:left w:val="single" w:sz="2" w:space="0" w:color="auto"/>
            <w:bottom w:val="single" w:sz="2" w:space="0" w:color="auto"/>
            <w:right w:val="single" w:sz="2" w:space="0" w:color="auto"/>
          </w:divBdr>
        </w:div>
        <w:div w:id="375660046">
          <w:marLeft w:val="0"/>
          <w:marRight w:val="0"/>
          <w:marTop w:val="0"/>
          <w:marBottom w:val="0"/>
          <w:divBdr>
            <w:top w:val="single" w:sz="2" w:space="0" w:color="auto"/>
            <w:left w:val="single" w:sz="2" w:space="0" w:color="auto"/>
            <w:bottom w:val="single" w:sz="2" w:space="0" w:color="auto"/>
            <w:right w:val="single" w:sz="2" w:space="0" w:color="auto"/>
          </w:divBdr>
        </w:div>
        <w:div w:id="527257111">
          <w:marLeft w:val="0"/>
          <w:marRight w:val="0"/>
          <w:marTop w:val="0"/>
          <w:marBottom w:val="0"/>
          <w:divBdr>
            <w:top w:val="single" w:sz="2" w:space="0" w:color="auto"/>
            <w:left w:val="single" w:sz="2" w:space="0" w:color="auto"/>
            <w:bottom w:val="single" w:sz="2" w:space="0" w:color="auto"/>
            <w:right w:val="single" w:sz="2" w:space="0" w:color="auto"/>
          </w:divBdr>
        </w:div>
      </w:divsChild>
    </w:div>
    <w:div w:id="1774393803">
      <w:bodyDiv w:val="1"/>
      <w:marLeft w:val="0"/>
      <w:marRight w:val="0"/>
      <w:marTop w:val="0"/>
      <w:marBottom w:val="0"/>
      <w:divBdr>
        <w:top w:val="none" w:sz="0" w:space="0" w:color="auto"/>
        <w:left w:val="none" w:sz="0" w:space="0" w:color="auto"/>
        <w:bottom w:val="none" w:sz="0" w:space="0" w:color="auto"/>
        <w:right w:val="none" w:sz="0" w:space="0" w:color="auto"/>
      </w:divBdr>
      <w:divsChild>
        <w:div w:id="1801537419">
          <w:marLeft w:val="0"/>
          <w:marRight w:val="0"/>
          <w:marTop w:val="0"/>
          <w:marBottom w:val="0"/>
          <w:divBdr>
            <w:top w:val="single" w:sz="2" w:space="0" w:color="auto"/>
            <w:left w:val="single" w:sz="2" w:space="0" w:color="auto"/>
            <w:bottom w:val="single" w:sz="2" w:space="0" w:color="auto"/>
            <w:right w:val="single" w:sz="2" w:space="0" w:color="auto"/>
          </w:divBdr>
        </w:div>
        <w:div w:id="1163617438">
          <w:marLeft w:val="0"/>
          <w:marRight w:val="0"/>
          <w:marTop w:val="0"/>
          <w:marBottom w:val="0"/>
          <w:divBdr>
            <w:top w:val="single" w:sz="2" w:space="0" w:color="auto"/>
            <w:left w:val="single" w:sz="2" w:space="0" w:color="auto"/>
            <w:bottom w:val="single" w:sz="2" w:space="0" w:color="auto"/>
            <w:right w:val="single" w:sz="2" w:space="0" w:color="auto"/>
          </w:divBdr>
        </w:div>
        <w:div w:id="519859360">
          <w:marLeft w:val="0"/>
          <w:marRight w:val="0"/>
          <w:marTop w:val="0"/>
          <w:marBottom w:val="0"/>
          <w:divBdr>
            <w:top w:val="single" w:sz="2" w:space="0" w:color="auto"/>
            <w:left w:val="single" w:sz="2" w:space="0" w:color="auto"/>
            <w:bottom w:val="single" w:sz="2" w:space="0" w:color="auto"/>
            <w:right w:val="single" w:sz="2" w:space="0" w:color="auto"/>
          </w:divBdr>
        </w:div>
      </w:divsChild>
    </w:div>
    <w:div w:id="1793940440">
      <w:bodyDiv w:val="1"/>
      <w:marLeft w:val="0"/>
      <w:marRight w:val="0"/>
      <w:marTop w:val="0"/>
      <w:marBottom w:val="0"/>
      <w:divBdr>
        <w:top w:val="none" w:sz="0" w:space="0" w:color="auto"/>
        <w:left w:val="none" w:sz="0" w:space="0" w:color="auto"/>
        <w:bottom w:val="none" w:sz="0" w:space="0" w:color="auto"/>
        <w:right w:val="none" w:sz="0" w:space="0" w:color="auto"/>
      </w:divBdr>
      <w:divsChild>
        <w:div w:id="1529561184">
          <w:marLeft w:val="0"/>
          <w:marRight w:val="0"/>
          <w:marTop w:val="0"/>
          <w:marBottom w:val="0"/>
          <w:divBdr>
            <w:top w:val="single" w:sz="2" w:space="0" w:color="auto"/>
            <w:left w:val="single" w:sz="2" w:space="0" w:color="auto"/>
            <w:bottom w:val="single" w:sz="2" w:space="0" w:color="auto"/>
            <w:right w:val="single" w:sz="2" w:space="0" w:color="auto"/>
          </w:divBdr>
        </w:div>
        <w:div w:id="1020426905">
          <w:marLeft w:val="0"/>
          <w:marRight w:val="0"/>
          <w:marTop w:val="0"/>
          <w:marBottom w:val="0"/>
          <w:divBdr>
            <w:top w:val="single" w:sz="2" w:space="0" w:color="auto"/>
            <w:left w:val="single" w:sz="2" w:space="0" w:color="auto"/>
            <w:bottom w:val="single" w:sz="2" w:space="0" w:color="auto"/>
            <w:right w:val="single" w:sz="2" w:space="0" w:color="auto"/>
          </w:divBdr>
        </w:div>
        <w:div w:id="1500073877">
          <w:marLeft w:val="0"/>
          <w:marRight w:val="0"/>
          <w:marTop w:val="0"/>
          <w:marBottom w:val="0"/>
          <w:divBdr>
            <w:top w:val="single" w:sz="2" w:space="0" w:color="auto"/>
            <w:left w:val="single" w:sz="2" w:space="0" w:color="auto"/>
            <w:bottom w:val="single" w:sz="2" w:space="0" w:color="auto"/>
            <w:right w:val="single" w:sz="2" w:space="0" w:color="auto"/>
          </w:divBdr>
        </w:div>
        <w:div w:id="658578025">
          <w:marLeft w:val="0"/>
          <w:marRight w:val="0"/>
          <w:marTop w:val="0"/>
          <w:marBottom w:val="0"/>
          <w:divBdr>
            <w:top w:val="single" w:sz="2" w:space="0" w:color="auto"/>
            <w:left w:val="single" w:sz="2" w:space="0" w:color="auto"/>
            <w:bottom w:val="single" w:sz="2" w:space="0" w:color="auto"/>
            <w:right w:val="single" w:sz="2" w:space="0" w:color="auto"/>
          </w:divBdr>
        </w:div>
        <w:div w:id="1322343295">
          <w:marLeft w:val="0"/>
          <w:marRight w:val="0"/>
          <w:marTop w:val="0"/>
          <w:marBottom w:val="0"/>
          <w:divBdr>
            <w:top w:val="single" w:sz="2" w:space="0" w:color="auto"/>
            <w:left w:val="single" w:sz="2" w:space="0" w:color="auto"/>
            <w:bottom w:val="single" w:sz="2" w:space="0" w:color="auto"/>
            <w:right w:val="single" w:sz="2" w:space="0" w:color="auto"/>
          </w:divBdr>
        </w:div>
        <w:div w:id="956178300">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542">
      <w:bodyDiv w:val="1"/>
      <w:marLeft w:val="0"/>
      <w:marRight w:val="0"/>
      <w:marTop w:val="0"/>
      <w:marBottom w:val="0"/>
      <w:divBdr>
        <w:top w:val="none" w:sz="0" w:space="0" w:color="auto"/>
        <w:left w:val="none" w:sz="0" w:space="0" w:color="auto"/>
        <w:bottom w:val="none" w:sz="0" w:space="0" w:color="auto"/>
        <w:right w:val="none" w:sz="0" w:space="0" w:color="auto"/>
      </w:divBdr>
      <w:divsChild>
        <w:div w:id="1811940575">
          <w:marLeft w:val="0"/>
          <w:marRight w:val="0"/>
          <w:marTop w:val="0"/>
          <w:marBottom w:val="0"/>
          <w:divBdr>
            <w:top w:val="single" w:sz="2" w:space="0" w:color="auto"/>
            <w:left w:val="single" w:sz="2" w:space="0" w:color="auto"/>
            <w:bottom w:val="single" w:sz="2" w:space="0" w:color="auto"/>
            <w:right w:val="single" w:sz="2" w:space="0" w:color="auto"/>
          </w:divBdr>
        </w:div>
        <w:div w:id="1665891790">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Fayzullin, Aydar</cp:lastModifiedBy>
  <cp:revision>25</cp:revision>
  <dcterms:created xsi:type="dcterms:W3CDTF">2020-08-17T16:30:00Z</dcterms:created>
  <dcterms:modified xsi:type="dcterms:W3CDTF">2022-12-08T03:42:00Z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