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F39B" w14:textId="77777777" w:rsidR="0050160B" w:rsidRDefault="0050160B" w:rsidP="00F33512">
      <w:pPr>
        <w:spacing w:line="480" w:lineRule="auto"/>
        <w:jc w:val="right"/>
        <w:rPr>
          <w:rFonts w:ascii="Times New Roman" w:hAnsi="Times New Roman" w:cs="Times New Roman"/>
          <w:sz w:val="24"/>
          <w:szCs w:val="24"/>
        </w:rPr>
      </w:pPr>
    </w:p>
    <w:p w14:paraId="7ECC15AB" w14:textId="45282BC9" w:rsidR="00F33512" w:rsidRDefault="00F33512" w:rsidP="00F33512">
      <w:pPr>
        <w:spacing w:line="480" w:lineRule="auto"/>
        <w:jc w:val="right"/>
        <w:rPr>
          <w:rFonts w:ascii="Times New Roman" w:hAnsi="Times New Roman" w:cs="Times New Roman"/>
          <w:sz w:val="24"/>
          <w:szCs w:val="24"/>
        </w:rPr>
      </w:pPr>
      <w:r w:rsidRPr="00F33512">
        <w:rPr>
          <w:rFonts w:ascii="Times New Roman" w:hAnsi="Times New Roman" w:cs="Times New Roman"/>
          <w:sz w:val="24"/>
          <w:szCs w:val="24"/>
        </w:rPr>
        <w:t>CS</w:t>
      </w:r>
      <w:r>
        <w:rPr>
          <w:rFonts w:ascii="Times New Roman" w:hAnsi="Times New Roman" w:cs="Times New Roman"/>
          <w:sz w:val="24"/>
          <w:szCs w:val="24"/>
        </w:rPr>
        <w:t>-</w:t>
      </w:r>
      <w:r w:rsidRPr="00F33512">
        <w:rPr>
          <w:rFonts w:ascii="Times New Roman" w:hAnsi="Times New Roman" w:cs="Times New Roman"/>
          <w:sz w:val="24"/>
          <w:szCs w:val="24"/>
        </w:rPr>
        <w:t xml:space="preserve">330 </w:t>
      </w:r>
      <w:r w:rsidR="00682C96">
        <w:rPr>
          <w:rFonts w:ascii="Times New Roman" w:hAnsi="Times New Roman" w:cs="Times New Roman"/>
          <w:sz w:val="24"/>
          <w:szCs w:val="24"/>
        </w:rPr>
        <w:t>Design Decision</w:t>
      </w:r>
      <w:r>
        <w:rPr>
          <w:rFonts w:ascii="Times New Roman" w:hAnsi="Times New Roman" w:cs="Times New Roman"/>
          <w:sz w:val="24"/>
          <w:szCs w:val="24"/>
        </w:rPr>
        <w:t xml:space="preserve"> </w:t>
      </w:r>
    </w:p>
    <w:p w14:paraId="5EEFE3D7" w14:textId="30482698" w:rsidR="00F33512" w:rsidRDefault="00F33512" w:rsidP="00F33512">
      <w:pPr>
        <w:spacing w:line="480" w:lineRule="auto"/>
        <w:jc w:val="right"/>
        <w:rPr>
          <w:rFonts w:ascii="Times New Roman" w:hAnsi="Times New Roman" w:cs="Times New Roman"/>
          <w:sz w:val="24"/>
          <w:szCs w:val="24"/>
        </w:rPr>
      </w:pPr>
      <w:r>
        <w:rPr>
          <w:rFonts w:ascii="Times New Roman" w:hAnsi="Times New Roman" w:cs="Times New Roman"/>
          <w:sz w:val="24"/>
          <w:szCs w:val="24"/>
        </w:rPr>
        <w:t>Aydar Fayzullin</w:t>
      </w:r>
    </w:p>
    <w:p w14:paraId="2EC9E591" w14:textId="30BD0830" w:rsidR="00367742" w:rsidRPr="00210F9C" w:rsidRDefault="00367742" w:rsidP="00F33512">
      <w:pPr>
        <w:spacing w:line="480" w:lineRule="auto"/>
        <w:rPr>
          <w:rFonts w:ascii="Times New Roman" w:hAnsi="Times New Roman" w:cs="Times New Roman"/>
          <w:b/>
          <w:bCs/>
          <w:sz w:val="24"/>
          <w:szCs w:val="24"/>
        </w:rPr>
      </w:pPr>
      <w:r w:rsidRPr="00210F9C">
        <w:rPr>
          <w:rFonts w:ascii="Times New Roman" w:hAnsi="Times New Roman" w:cs="Times New Roman"/>
          <w:b/>
          <w:bCs/>
          <w:sz w:val="24"/>
          <w:szCs w:val="24"/>
        </w:rPr>
        <w:t>Development Choices for the 3D Scene:</w:t>
      </w:r>
    </w:p>
    <w:p w14:paraId="6C35D52B" w14:textId="73BF8135" w:rsidR="00367742" w:rsidRDefault="00367742" w:rsidP="00210F9C">
      <w:pPr>
        <w:spacing w:line="480" w:lineRule="auto"/>
        <w:ind w:firstLine="720"/>
        <w:rPr>
          <w:rFonts w:ascii="Times New Roman" w:hAnsi="Times New Roman" w:cs="Times New Roman"/>
          <w:sz w:val="24"/>
          <w:szCs w:val="24"/>
        </w:rPr>
      </w:pPr>
      <w:r w:rsidRPr="00F33512">
        <w:rPr>
          <w:rFonts w:ascii="Times New Roman" w:hAnsi="Times New Roman" w:cs="Times New Roman"/>
          <w:sz w:val="24"/>
          <w:szCs w:val="24"/>
        </w:rPr>
        <w:t xml:space="preserve">I chose to create a coffee mug, a pen, </w:t>
      </w:r>
      <w:r w:rsidR="00C51473">
        <w:rPr>
          <w:rFonts w:ascii="Times New Roman" w:hAnsi="Times New Roman" w:cs="Times New Roman"/>
          <w:sz w:val="24"/>
          <w:szCs w:val="24"/>
        </w:rPr>
        <w:t xml:space="preserve">a box, </w:t>
      </w:r>
      <w:r w:rsidRPr="00F33512">
        <w:rPr>
          <w:rFonts w:ascii="Times New Roman" w:hAnsi="Times New Roman" w:cs="Times New Roman"/>
          <w:sz w:val="24"/>
          <w:szCs w:val="24"/>
        </w:rPr>
        <w:t>and a globe as the objects in my 3D scene. These objects are commonly found in the real world and provide a variety of shapes and complexity to work with.</w:t>
      </w:r>
      <w:r w:rsidR="00210F9C">
        <w:rPr>
          <w:rFonts w:ascii="Times New Roman" w:hAnsi="Times New Roman" w:cs="Times New Roman"/>
          <w:sz w:val="24"/>
          <w:szCs w:val="24"/>
        </w:rPr>
        <w:t xml:space="preserve"> </w:t>
      </w:r>
      <w:r w:rsidRPr="00F33512">
        <w:rPr>
          <w:rFonts w:ascii="Times New Roman" w:hAnsi="Times New Roman" w:cs="Times New Roman"/>
          <w:sz w:val="24"/>
          <w:szCs w:val="24"/>
        </w:rPr>
        <w:t>For the coffee mug, I decided to use a cylinder for the mug body because it closely resembles the shape of a typical coffee mug. The torus shape was used for the mug handle as it provides a simple and recognizable handle structure. By combining these two primitive shapes, I was able to create a representation of a coffee mug.</w:t>
      </w:r>
    </w:p>
    <w:p w14:paraId="6022CA02" w14:textId="2A6ADF2A" w:rsidR="00C51473" w:rsidRPr="00F33512" w:rsidRDefault="00C51473" w:rsidP="00C51473">
      <w:pPr>
        <w:spacing w:line="480" w:lineRule="auto"/>
        <w:ind w:firstLine="720"/>
        <w:rPr>
          <w:rFonts w:ascii="Times New Roman" w:hAnsi="Times New Roman" w:cs="Times New Roman"/>
          <w:sz w:val="24"/>
          <w:szCs w:val="24"/>
        </w:rPr>
      </w:pPr>
      <w:r w:rsidRPr="00F33512">
        <w:rPr>
          <w:rFonts w:ascii="Times New Roman" w:hAnsi="Times New Roman" w:cs="Times New Roman"/>
          <w:sz w:val="24"/>
          <w:szCs w:val="24"/>
        </w:rPr>
        <w:t xml:space="preserve">For the </w:t>
      </w:r>
      <w:r>
        <w:rPr>
          <w:rFonts w:ascii="Times New Roman" w:hAnsi="Times New Roman" w:cs="Times New Roman"/>
          <w:sz w:val="24"/>
          <w:szCs w:val="24"/>
        </w:rPr>
        <w:t>rectangular box</w:t>
      </w:r>
      <w:r w:rsidRPr="00F33512">
        <w:rPr>
          <w:rFonts w:ascii="Times New Roman" w:hAnsi="Times New Roman" w:cs="Times New Roman"/>
          <w:sz w:val="24"/>
          <w:szCs w:val="24"/>
        </w:rPr>
        <w:t>, I use</w:t>
      </w:r>
      <w:r>
        <w:rPr>
          <w:rFonts w:ascii="Times New Roman" w:hAnsi="Times New Roman" w:cs="Times New Roman"/>
          <w:sz w:val="24"/>
          <w:szCs w:val="24"/>
        </w:rPr>
        <w:t>d</w:t>
      </w:r>
      <w:r w:rsidRPr="00F33512">
        <w:rPr>
          <w:rFonts w:ascii="Times New Roman" w:hAnsi="Times New Roman" w:cs="Times New Roman"/>
          <w:sz w:val="24"/>
          <w:szCs w:val="24"/>
        </w:rPr>
        <w:t xml:space="preserve"> a </w:t>
      </w:r>
      <w:r>
        <w:rPr>
          <w:rFonts w:ascii="Times New Roman" w:hAnsi="Times New Roman" w:cs="Times New Roman"/>
          <w:sz w:val="24"/>
          <w:szCs w:val="24"/>
        </w:rPr>
        <w:t>cube</w:t>
      </w:r>
      <w:r w:rsidRPr="00F33512">
        <w:rPr>
          <w:rFonts w:ascii="Times New Roman" w:hAnsi="Times New Roman" w:cs="Times New Roman"/>
          <w:sz w:val="24"/>
          <w:szCs w:val="24"/>
        </w:rPr>
        <w:t xml:space="preserve"> </w:t>
      </w:r>
      <w:r>
        <w:rPr>
          <w:rFonts w:ascii="Times New Roman" w:hAnsi="Times New Roman" w:cs="Times New Roman"/>
          <w:sz w:val="24"/>
          <w:szCs w:val="24"/>
        </w:rPr>
        <w:t>as it’</w:t>
      </w:r>
      <w:r w:rsidRPr="00C51473">
        <w:rPr>
          <w:rFonts w:ascii="Times New Roman" w:hAnsi="Times New Roman" w:cs="Times New Roman"/>
          <w:sz w:val="24"/>
          <w:szCs w:val="24"/>
        </w:rPr>
        <w:t>s a basic geometric shape, making it relatively simple to create and manipulate in a 3D environment</w:t>
      </w:r>
      <w:r>
        <w:rPr>
          <w:rFonts w:ascii="Times New Roman" w:hAnsi="Times New Roman" w:cs="Times New Roman"/>
          <w:sz w:val="24"/>
          <w:szCs w:val="24"/>
        </w:rPr>
        <w:t xml:space="preserve">. </w:t>
      </w:r>
      <w:r w:rsidRPr="00C51473">
        <w:rPr>
          <w:rFonts w:ascii="Times New Roman" w:hAnsi="Times New Roman" w:cs="Times New Roman"/>
          <w:sz w:val="24"/>
          <w:szCs w:val="24"/>
        </w:rPr>
        <w:t>The 3D box closely resembles objects encountered in the real world, making it instantly recognizable to viewers.</w:t>
      </w:r>
      <w:r>
        <w:rPr>
          <w:rFonts w:ascii="Times New Roman" w:hAnsi="Times New Roman" w:cs="Times New Roman"/>
          <w:sz w:val="24"/>
          <w:szCs w:val="24"/>
        </w:rPr>
        <w:t xml:space="preserve"> </w:t>
      </w:r>
      <w:r w:rsidRPr="00C51473">
        <w:rPr>
          <w:rFonts w:ascii="Times New Roman" w:hAnsi="Times New Roman" w:cs="Times New Roman"/>
          <w:sz w:val="24"/>
          <w:szCs w:val="24"/>
        </w:rPr>
        <w:t xml:space="preserve">The straightforward nature of a 3D box allows for easy transformation. Scaling, rotation, and translation operations can be applied directly to the box's vertices, making it simple to create dynamic effects. </w:t>
      </w:r>
    </w:p>
    <w:p w14:paraId="2A9A0C3C" w14:textId="61938E9C" w:rsidR="00367742" w:rsidRPr="00F33512" w:rsidRDefault="00367742" w:rsidP="00210F9C">
      <w:pPr>
        <w:spacing w:line="480" w:lineRule="auto"/>
        <w:ind w:firstLine="720"/>
        <w:rPr>
          <w:rFonts w:ascii="Times New Roman" w:hAnsi="Times New Roman" w:cs="Times New Roman"/>
          <w:sz w:val="24"/>
          <w:szCs w:val="24"/>
        </w:rPr>
      </w:pPr>
      <w:r w:rsidRPr="00F33512">
        <w:rPr>
          <w:rFonts w:ascii="Times New Roman" w:hAnsi="Times New Roman" w:cs="Times New Roman"/>
          <w:sz w:val="24"/>
          <w:szCs w:val="24"/>
        </w:rPr>
        <w:t>Similarly, for the pen, I chose a cylinder for the pen body as it represents the cylindrical shape of a pen. The cone shape was used for the pen tip, which is commonly seen on pens. This combination of shapes allowed me to create a simple representation of a pen.</w:t>
      </w:r>
      <w:r w:rsidR="00210F9C">
        <w:rPr>
          <w:rFonts w:ascii="Times New Roman" w:hAnsi="Times New Roman" w:cs="Times New Roman"/>
          <w:sz w:val="24"/>
          <w:szCs w:val="24"/>
        </w:rPr>
        <w:t xml:space="preserve"> </w:t>
      </w:r>
      <w:r w:rsidRPr="00F33512">
        <w:rPr>
          <w:rFonts w:ascii="Times New Roman" w:hAnsi="Times New Roman" w:cs="Times New Roman"/>
          <w:sz w:val="24"/>
          <w:szCs w:val="24"/>
        </w:rPr>
        <w:t>Lastly, I selected a sphere to represent the globe and a tapered cylinder for the globe base. The sphere accurately depicts the shape of a globe, while the tapered cylinder provides a stable base for the globe to rest on. These shapes helped me create a recognizable representation of a globe.</w:t>
      </w:r>
      <w:r w:rsidR="00210F9C">
        <w:rPr>
          <w:rFonts w:ascii="Times New Roman" w:hAnsi="Times New Roman" w:cs="Times New Roman"/>
          <w:sz w:val="24"/>
          <w:szCs w:val="24"/>
        </w:rPr>
        <w:t xml:space="preserve"> </w:t>
      </w:r>
    </w:p>
    <w:p w14:paraId="0024FA77" w14:textId="5850DC87" w:rsidR="00367742" w:rsidRPr="00F33512" w:rsidRDefault="00367742" w:rsidP="00210F9C">
      <w:pPr>
        <w:spacing w:line="480" w:lineRule="auto"/>
        <w:ind w:firstLine="720"/>
        <w:rPr>
          <w:rFonts w:ascii="Times New Roman" w:hAnsi="Times New Roman" w:cs="Times New Roman"/>
          <w:sz w:val="24"/>
          <w:szCs w:val="24"/>
        </w:rPr>
      </w:pPr>
      <w:r w:rsidRPr="00F33512">
        <w:rPr>
          <w:rFonts w:ascii="Times New Roman" w:hAnsi="Times New Roman" w:cs="Times New Roman"/>
          <w:sz w:val="24"/>
          <w:szCs w:val="24"/>
        </w:rPr>
        <w:lastRenderedPageBreak/>
        <w:t>To achieve the required functionality, I utilized organized geometry to ensure that the polygons on each 3D model were well spaced and connected. I focused on keeping the polygon count below 1,000 triangles to minimize complexity and save modeling time.</w:t>
      </w:r>
      <w:r w:rsidR="00210F9C">
        <w:rPr>
          <w:rFonts w:ascii="Times New Roman" w:hAnsi="Times New Roman" w:cs="Times New Roman"/>
          <w:sz w:val="24"/>
          <w:szCs w:val="24"/>
        </w:rPr>
        <w:t xml:space="preserve"> </w:t>
      </w:r>
      <w:r w:rsidRPr="00F33512">
        <w:rPr>
          <w:rFonts w:ascii="Times New Roman" w:hAnsi="Times New Roman" w:cs="Times New Roman"/>
          <w:sz w:val="24"/>
          <w:szCs w:val="24"/>
        </w:rPr>
        <w:t>For texturing, I chose two objects to texture: the coffee mug and the globe. I applied accurately projected textures to these objects to enhance their visual appearance. By carefully mapping the textures onto the objects' surfaces, I ensured a realistic representation of the materials.</w:t>
      </w:r>
      <w:r w:rsidR="00210F9C">
        <w:rPr>
          <w:rFonts w:ascii="Times New Roman" w:hAnsi="Times New Roman" w:cs="Times New Roman"/>
          <w:sz w:val="24"/>
          <w:szCs w:val="24"/>
        </w:rPr>
        <w:t xml:space="preserve"> </w:t>
      </w:r>
      <w:r w:rsidRPr="00F33512">
        <w:rPr>
          <w:rFonts w:ascii="Times New Roman" w:hAnsi="Times New Roman" w:cs="Times New Roman"/>
          <w:sz w:val="24"/>
          <w:szCs w:val="24"/>
        </w:rPr>
        <w:t>In terms of lighting, I implemented a minimum of two light sources. I used the previously created light from a previous milestone and added another colored light source. I incorporated the components of the Phong shading model, including ambient, diffuse, and specular lighting, to create a polished visualization of the 3D models.</w:t>
      </w:r>
      <w:r w:rsidR="00210F9C">
        <w:rPr>
          <w:rFonts w:ascii="Times New Roman" w:hAnsi="Times New Roman" w:cs="Times New Roman"/>
          <w:sz w:val="24"/>
          <w:szCs w:val="24"/>
        </w:rPr>
        <w:t xml:space="preserve"> </w:t>
      </w:r>
      <w:r w:rsidRPr="00F33512">
        <w:rPr>
          <w:rFonts w:ascii="Times New Roman" w:hAnsi="Times New Roman" w:cs="Times New Roman"/>
          <w:sz w:val="24"/>
          <w:szCs w:val="24"/>
        </w:rPr>
        <w:t>To place the objects appropriately, I utilized the X, Y, and Z coordinates to position them relative to each other in the 3D world. I matched the selected photograph as closely as possible, ensuring that the objects were positioned correctly.</w:t>
      </w:r>
    </w:p>
    <w:p w14:paraId="25A94820" w14:textId="77777777" w:rsidR="00367742" w:rsidRPr="00210F9C" w:rsidRDefault="00367742" w:rsidP="00F33512">
      <w:pPr>
        <w:spacing w:line="480" w:lineRule="auto"/>
        <w:rPr>
          <w:rFonts w:ascii="Times New Roman" w:hAnsi="Times New Roman" w:cs="Times New Roman"/>
          <w:b/>
          <w:bCs/>
          <w:sz w:val="24"/>
          <w:szCs w:val="24"/>
        </w:rPr>
      </w:pPr>
      <w:r w:rsidRPr="00210F9C">
        <w:rPr>
          <w:rFonts w:ascii="Times New Roman" w:hAnsi="Times New Roman" w:cs="Times New Roman"/>
          <w:b/>
          <w:bCs/>
          <w:sz w:val="24"/>
          <w:szCs w:val="24"/>
        </w:rPr>
        <w:t>User Navigation:</w:t>
      </w:r>
    </w:p>
    <w:p w14:paraId="5198DF7D" w14:textId="31290E5F" w:rsidR="00367742" w:rsidRPr="00F33512" w:rsidRDefault="00367742" w:rsidP="00210F9C">
      <w:pPr>
        <w:spacing w:line="480" w:lineRule="auto"/>
        <w:ind w:firstLine="720"/>
        <w:rPr>
          <w:rFonts w:ascii="Times New Roman" w:hAnsi="Times New Roman" w:cs="Times New Roman"/>
          <w:sz w:val="24"/>
          <w:szCs w:val="24"/>
        </w:rPr>
      </w:pPr>
      <w:r w:rsidRPr="00F33512">
        <w:rPr>
          <w:rFonts w:ascii="Times New Roman" w:hAnsi="Times New Roman" w:cs="Times New Roman"/>
          <w:sz w:val="24"/>
          <w:szCs w:val="24"/>
        </w:rPr>
        <w:t xml:space="preserve">To navigate the 3D scene, I implemented horizontal, vertical, and depth camera navigation. The camera can traverse the X, Y, and Z axes to capture </w:t>
      </w:r>
      <w:proofErr w:type="gramStart"/>
      <w:r w:rsidRPr="00F33512">
        <w:rPr>
          <w:rFonts w:ascii="Times New Roman" w:hAnsi="Times New Roman" w:cs="Times New Roman"/>
          <w:sz w:val="24"/>
          <w:szCs w:val="24"/>
        </w:rPr>
        <w:t>all of</w:t>
      </w:r>
      <w:proofErr w:type="gramEnd"/>
      <w:r w:rsidRPr="00F33512">
        <w:rPr>
          <w:rFonts w:ascii="Times New Roman" w:hAnsi="Times New Roman" w:cs="Times New Roman"/>
          <w:sz w:val="24"/>
          <w:szCs w:val="24"/>
        </w:rPr>
        <w:t xml:space="preserve"> the objects in the scene. The user can control the camera's forward, backward, left, and right motion using the WASD keys. The QE keys are used to control upward and downward movement.</w:t>
      </w:r>
      <w:r w:rsidR="00210F9C">
        <w:rPr>
          <w:rFonts w:ascii="Times New Roman" w:hAnsi="Times New Roman" w:cs="Times New Roman"/>
          <w:sz w:val="24"/>
          <w:szCs w:val="24"/>
        </w:rPr>
        <w:t xml:space="preserve"> </w:t>
      </w:r>
    </w:p>
    <w:p w14:paraId="7534F6F6" w14:textId="45FD3004" w:rsidR="00367742" w:rsidRPr="00F33512" w:rsidRDefault="00367742" w:rsidP="00210F9C">
      <w:pPr>
        <w:spacing w:line="480" w:lineRule="auto"/>
        <w:ind w:firstLine="720"/>
        <w:rPr>
          <w:rFonts w:ascii="Times New Roman" w:hAnsi="Times New Roman" w:cs="Times New Roman"/>
          <w:sz w:val="24"/>
          <w:szCs w:val="24"/>
        </w:rPr>
      </w:pPr>
      <w:r w:rsidRPr="00F33512">
        <w:rPr>
          <w:rFonts w:ascii="Times New Roman" w:hAnsi="Times New Roman" w:cs="Times New Roman"/>
          <w:sz w:val="24"/>
          <w:szCs w:val="24"/>
        </w:rPr>
        <w:t>For nuanced camera controls, the orientation of the camera can be changed using the mouse cursor. The user can look up, down, right, and left by moving the mouse. Additionally, the mouse scroll can be used to adjust the speed of camera movement, allowing the user to explore the scene at their preferred pace.</w:t>
      </w:r>
    </w:p>
    <w:p w14:paraId="0F1E6C20" w14:textId="65A39602" w:rsidR="00367742" w:rsidRPr="00F33512" w:rsidRDefault="00367742" w:rsidP="00210F9C">
      <w:pPr>
        <w:spacing w:line="480" w:lineRule="auto"/>
        <w:ind w:firstLine="720"/>
        <w:rPr>
          <w:rFonts w:ascii="Times New Roman" w:hAnsi="Times New Roman" w:cs="Times New Roman"/>
          <w:sz w:val="24"/>
          <w:szCs w:val="24"/>
        </w:rPr>
      </w:pPr>
      <w:r w:rsidRPr="00F33512">
        <w:rPr>
          <w:rFonts w:ascii="Times New Roman" w:hAnsi="Times New Roman" w:cs="Times New Roman"/>
          <w:sz w:val="24"/>
          <w:szCs w:val="24"/>
        </w:rPr>
        <w:lastRenderedPageBreak/>
        <w:t xml:space="preserve">To switch between perspective and orthographic views, I implemented a keyboard key tap functionality. When the user taps the </w:t>
      </w:r>
      <w:r w:rsidR="00395E2B">
        <w:rPr>
          <w:rFonts w:ascii="Times New Roman" w:hAnsi="Times New Roman" w:cs="Times New Roman"/>
          <w:sz w:val="24"/>
          <w:szCs w:val="24"/>
        </w:rPr>
        <w:t>O</w:t>
      </w:r>
      <w:r w:rsidRPr="00F33512">
        <w:rPr>
          <w:rFonts w:ascii="Times New Roman" w:hAnsi="Times New Roman" w:cs="Times New Roman"/>
          <w:sz w:val="24"/>
          <w:szCs w:val="24"/>
        </w:rPr>
        <w:t xml:space="preserve"> key</w:t>
      </w:r>
      <w:r w:rsidR="00395E2B">
        <w:rPr>
          <w:rFonts w:ascii="Times New Roman" w:hAnsi="Times New Roman" w:cs="Times New Roman"/>
          <w:sz w:val="24"/>
          <w:szCs w:val="24"/>
        </w:rPr>
        <w:t xml:space="preserve"> -</w:t>
      </w:r>
      <w:r w:rsidRPr="00F33512">
        <w:rPr>
          <w:rFonts w:ascii="Times New Roman" w:hAnsi="Times New Roman" w:cs="Times New Roman"/>
          <w:sz w:val="24"/>
          <w:szCs w:val="24"/>
        </w:rPr>
        <w:t xml:space="preserve"> the viewport display of all objects in the scene toggles between orthographic (2D) and perspective (3D) views</w:t>
      </w:r>
      <w:r w:rsidR="00BE5286">
        <w:rPr>
          <w:rFonts w:ascii="Times New Roman" w:hAnsi="Times New Roman" w:cs="Times New Roman"/>
          <w:sz w:val="24"/>
          <w:szCs w:val="24"/>
        </w:rPr>
        <w:t xml:space="preserve"> - </w:t>
      </w:r>
      <w:r w:rsidR="00395E2B">
        <w:rPr>
          <w:rFonts w:ascii="Times New Roman" w:hAnsi="Times New Roman" w:cs="Times New Roman"/>
          <w:sz w:val="24"/>
          <w:szCs w:val="24"/>
        </w:rPr>
        <w:t>P key</w:t>
      </w:r>
      <w:r w:rsidRPr="00F33512">
        <w:rPr>
          <w:rFonts w:ascii="Times New Roman" w:hAnsi="Times New Roman" w:cs="Times New Roman"/>
          <w:sz w:val="24"/>
          <w:szCs w:val="24"/>
        </w:rPr>
        <w:t>. The camera's orientation remains the same regardless of the chosen view.</w:t>
      </w:r>
    </w:p>
    <w:p w14:paraId="1D26C225" w14:textId="77777777" w:rsidR="00367742" w:rsidRPr="00210F9C" w:rsidRDefault="00367742" w:rsidP="00F33512">
      <w:pPr>
        <w:spacing w:line="480" w:lineRule="auto"/>
        <w:rPr>
          <w:rFonts w:ascii="Times New Roman" w:hAnsi="Times New Roman" w:cs="Times New Roman"/>
          <w:b/>
          <w:bCs/>
          <w:sz w:val="24"/>
          <w:szCs w:val="24"/>
        </w:rPr>
      </w:pPr>
      <w:r w:rsidRPr="00210F9C">
        <w:rPr>
          <w:rFonts w:ascii="Times New Roman" w:hAnsi="Times New Roman" w:cs="Times New Roman"/>
          <w:b/>
          <w:bCs/>
          <w:sz w:val="24"/>
          <w:szCs w:val="24"/>
        </w:rPr>
        <w:t>Custom Functions:</w:t>
      </w:r>
    </w:p>
    <w:p w14:paraId="5C83408C" w14:textId="2517CDC7" w:rsidR="00B23F27" w:rsidRPr="00F33512" w:rsidRDefault="00FF740B" w:rsidP="00FF740B">
      <w:pPr>
        <w:spacing w:line="480" w:lineRule="auto"/>
        <w:ind w:firstLine="720"/>
        <w:rPr>
          <w:rFonts w:ascii="Times New Roman" w:hAnsi="Times New Roman" w:cs="Times New Roman"/>
          <w:sz w:val="24"/>
          <w:szCs w:val="24"/>
        </w:rPr>
      </w:pPr>
      <w:r w:rsidRPr="00FF740B">
        <w:rPr>
          <w:rFonts w:ascii="Times New Roman" w:hAnsi="Times New Roman" w:cs="Times New Roman"/>
          <w:sz w:val="24"/>
          <w:szCs w:val="24"/>
        </w:rPr>
        <w:t xml:space="preserve">I am uncertain if I have personally created any custom functions within my program. Most of the functions used were obtained from tutorials and instructional videos that I accessed throughout this class. </w:t>
      </w:r>
      <w:r w:rsidR="00D57ECD">
        <w:rPr>
          <w:rFonts w:ascii="Times New Roman" w:hAnsi="Times New Roman" w:cs="Times New Roman"/>
          <w:sz w:val="24"/>
          <w:szCs w:val="24"/>
        </w:rPr>
        <w:t>However</w:t>
      </w:r>
      <w:r w:rsidRPr="00FF740B">
        <w:rPr>
          <w:rFonts w:ascii="Times New Roman" w:hAnsi="Times New Roman" w:cs="Times New Roman"/>
          <w:sz w:val="24"/>
          <w:szCs w:val="24"/>
        </w:rPr>
        <w:t>, most of these functions are modular and can be reused. The</w:t>
      </w:r>
      <w:r>
        <w:rPr>
          <w:rFonts w:ascii="Times New Roman" w:hAnsi="Times New Roman" w:cs="Times New Roman"/>
          <w:sz w:val="24"/>
          <w:szCs w:val="24"/>
        </w:rPr>
        <w:t xml:space="preserve"> </w:t>
      </w:r>
      <w:r w:rsidRPr="00FF740B">
        <w:rPr>
          <w:rFonts w:ascii="Times New Roman" w:hAnsi="Times New Roman" w:cs="Times New Roman"/>
          <w:sz w:val="24"/>
          <w:szCs w:val="24"/>
        </w:rPr>
        <w:t xml:space="preserve">shader programs, camera position, and vertices can be easily </w:t>
      </w:r>
      <w:r w:rsidR="00D57ECD">
        <w:rPr>
          <w:rFonts w:ascii="Times New Roman" w:hAnsi="Times New Roman" w:cs="Times New Roman"/>
          <w:sz w:val="24"/>
          <w:szCs w:val="24"/>
        </w:rPr>
        <w:t>altered</w:t>
      </w:r>
      <w:r w:rsidRPr="00FF740B">
        <w:rPr>
          <w:rFonts w:ascii="Times New Roman" w:hAnsi="Times New Roman" w:cs="Times New Roman"/>
          <w:sz w:val="24"/>
          <w:szCs w:val="24"/>
        </w:rPr>
        <w:t>. Despite the program containing a significant amount of code, it is quite straightforward to read and comprehend. The code is well-organized with appropriate spacing and comments, which facilitate understanding of the intended objectives. Modifying the vertices can be done without the need to rewrite an entire section of code, ensuring that the object will still render correctly.</w:t>
      </w:r>
    </w:p>
    <w:sectPr w:rsidR="00B23F27" w:rsidRPr="00F335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C4F99" w14:textId="77777777" w:rsidR="00200FC3" w:rsidRDefault="00200FC3" w:rsidP="007A618E">
      <w:pPr>
        <w:spacing w:after="0" w:line="240" w:lineRule="auto"/>
      </w:pPr>
      <w:r>
        <w:separator/>
      </w:r>
    </w:p>
  </w:endnote>
  <w:endnote w:type="continuationSeparator" w:id="0">
    <w:p w14:paraId="4DAC7F73" w14:textId="77777777" w:rsidR="00200FC3" w:rsidRDefault="00200FC3" w:rsidP="007A6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F83FA" w14:textId="77777777" w:rsidR="00200FC3" w:rsidRDefault="00200FC3" w:rsidP="007A618E">
      <w:pPr>
        <w:spacing w:after="0" w:line="240" w:lineRule="auto"/>
      </w:pPr>
      <w:r>
        <w:separator/>
      </w:r>
    </w:p>
  </w:footnote>
  <w:footnote w:type="continuationSeparator" w:id="0">
    <w:p w14:paraId="6555A23A" w14:textId="77777777" w:rsidR="00200FC3" w:rsidRDefault="00200FC3" w:rsidP="007A61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42"/>
    <w:rsid w:val="00200FC3"/>
    <w:rsid w:val="00210F9C"/>
    <w:rsid w:val="00367742"/>
    <w:rsid w:val="00395E2B"/>
    <w:rsid w:val="004C02FA"/>
    <w:rsid w:val="0050160B"/>
    <w:rsid w:val="00682C96"/>
    <w:rsid w:val="007127C1"/>
    <w:rsid w:val="007A618E"/>
    <w:rsid w:val="00B23F27"/>
    <w:rsid w:val="00BE5286"/>
    <w:rsid w:val="00C51473"/>
    <w:rsid w:val="00D57ECD"/>
    <w:rsid w:val="00E84646"/>
    <w:rsid w:val="00F33512"/>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F77B"/>
  <w15:chartTrackingRefBased/>
  <w15:docId w15:val="{4873C201-88E1-4338-A0EA-1482B49A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18E"/>
  </w:style>
  <w:style w:type="paragraph" w:styleId="Footer">
    <w:name w:val="footer"/>
    <w:basedOn w:val="Normal"/>
    <w:link w:val="FooterChar"/>
    <w:uiPriority w:val="99"/>
    <w:unhideWhenUsed/>
    <w:rsid w:val="007A6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9786">
      <w:bodyDiv w:val="1"/>
      <w:marLeft w:val="0"/>
      <w:marRight w:val="0"/>
      <w:marTop w:val="0"/>
      <w:marBottom w:val="0"/>
      <w:divBdr>
        <w:top w:val="none" w:sz="0" w:space="0" w:color="auto"/>
        <w:left w:val="none" w:sz="0" w:space="0" w:color="auto"/>
        <w:bottom w:val="none" w:sz="0" w:space="0" w:color="auto"/>
        <w:right w:val="none" w:sz="0" w:space="0" w:color="auto"/>
      </w:divBdr>
    </w:div>
    <w:div w:id="72436957">
      <w:bodyDiv w:val="1"/>
      <w:marLeft w:val="0"/>
      <w:marRight w:val="0"/>
      <w:marTop w:val="0"/>
      <w:marBottom w:val="0"/>
      <w:divBdr>
        <w:top w:val="none" w:sz="0" w:space="0" w:color="auto"/>
        <w:left w:val="none" w:sz="0" w:space="0" w:color="auto"/>
        <w:bottom w:val="none" w:sz="0" w:space="0" w:color="auto"/>
        <w:right w:val="none" w:sz="0" w:space="0" w:color="auto"/>
      </w:divBdr>
    </w:div>
    <w:div w:id="237445350">
      <w:bodyDiv w:val="1"/>
      <w:marLeft w:val="0"/>
      <w:marRight w:val="0"/>
      <w:marTop w:val="0"/>
      <w:marBottom w:val="0"/>
      <w:divBdr>
        <w:top w:val="none" w:sz="0" w:space="0" w:color="auto"/>
        <w:left w:val="none" w:sz="0" w:space="0" w:color="auto"/>
        <w:bottom w:val="none" w:sz="0" w:space="0" w:color="auto"/>
        <w:right w:val="none" w:sz="0" w:space="0" w:color="auto"/>
      </w:divBdr>
    </w:div>
    <w:div w:id="478885217">
      <w:bodyDiv w:val="1"/>
      <w:marLeft w:val="0"/>
      <w:marRight w:val="0"/>
      <w:marTop w:val="0"/>
      <w:marBottom w:val="0"/>
      <w:divBdr>
        <w:top w:val="none" w:sz="0" w:space="0" w:color="auto"/>
        <w:left w:val="none" w:sz="0" w:space="0" w:color="auto"/>
        <w:bottom w:val="none" w:sz="0" w:space="0" w:color="auto"/>
        <w:right w:val="none" w:sz="0" w:space="0" w:color="auto"/>
      </w:divBdr>
      <w:divsChild>
        <w:div w:id="387994652">
          <w:marLeft w:val="0"/>
          <w:marRight w:val="0"/>
          <w:marTop w:val="0"/>
          <w:marBottom w:val="0"/>
          <w:divBdr>
            <w:top w:val="single" w:sz="2" w:space="0" w:color="auto"/>
            <w:left w:val="single" w:sz="2" w:space="0" w:color="auto"/>
            <w:bottom w:val="single" w:sz="2" w:space="0" w:color="auto"/>
            <w:right w:val="single" w:sz="2" w:space="0" w:color="auto"/>
          </w:divBdr>
        </w:div>
        <w:div w:id="1268001317">
          <w:marLeft w:val="0"/>
          <w:marRight w:val="0"/>
          <w:marTop w:val="0"/>
          <w:marBottom w:val="0"/>
          <w:divBdr>
            <w:top w:val="single" w:sz="2" w:space="0" w:color="auto"/>
            <w:left w:val="single" w:sz="2" w:space="0" w:color="auto"/>
            <w:bottom w:val="single" w:sz="2" w:space="0" w:color="auto"/>
            <w:right w:val="single" w:sz="2" w:space="0" w:color="auto"/>
          </w:divBdr>
        </w:div>
        <w:div w:id="1596405969">
          <w:marLeft w:val="0"/>
          <w:marRight w:val="0"/>
          <w:marTop w:val="0"/>
          <w:marBottom w:val="0"/>
          <w:divBdr>
            <w:top w:val="single" w:sz="2" w:space="0" w:color="auto"/>
            <w:left w:val="single" w:sz="2" w:space="0" w:color="auto"/>
            <w:bottom w:val="single" w:sz="2" w:space="0" w:color="auto"/>
            <w:right w:val="single" w:sz="2" w:space="0" w:color="auto"/>
          </w:divBdr>
        </w:div>
        <w:div w:id="1058358678">
          <w:marLeft w:val="0"/>
          <w:marRight w:val="0"/>
          <w:marTop w:val="0"/>
          <w:marBottom w:val="0"/>
          <w:divBdr>
            <w:top w:val="single" w:sz="2" w:space="0" w:color="auto"/>
            <w:left w:val="single" w:sz="2" w:space="0" w:color="auto"/>
            <w:bottom w:val="single" w:sz="2" w:space="0" w:color="auto"/>
            <w:right w:val="single" w:sz="2" w:space="0" w:color="auto"/>
          </w:divBdr>
        </w:div>
      </w:divsChild>
    </w:div>
    <w:div w:id="16827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Fayzullin, Aydar</dc:creator>
  <cp:keywords/>
  <dc:description/>
  <cp:lastModifiedBy>Fayzullin, Aydar</cp:lastModifiedBy>
  <cp:revision>10</cp:revision>
  <dcterms:created xsi:type="dcterms:W3CDTF">2023-06-18T23:43:00Z</dcterms:created>
  <dcterms:modified xsi:type="dcterms:W3CDTF">2023-06-25T21:53:00Z</dcterms:modified>
</cp:coreProperties>
</file>