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Online Restaurant Ordering System</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15</w:t>
      </w:r>
    </w:p>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UNC Charlotte</w:t>
      </w:r>
    </w:p>
    <w:p w:rsidR="00000000" w:rsidDel="00000000" w:rsidP="00000000" w:rsidRDefault="00000000" w:rsidRPr="00000000" w14:paraId="00000010">
      <w:pPr>
        <w:widowControl w:val="0"/>
        <w:spacing w:line="240"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1">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12">
      <w:pPr>
        <w:widowControl w:val="0"/>
        <w:spacing w:line="240" w:lineRule="auto"/>
        <w:jc w:val="center"/>
        <w:rPr>
          <w:rFonts w:ascii="Calibri" w:cs="Calibri" w:eastAsia="Calibri" w:hAnsi="Calibri"/>
          <w:b w:val="1"/>
          <w:sz w:val="31.920000076293945"/>
          <w:szCs w:val="31.920000076293945"/>
        </w:rPr>
      </w:pPr>
      <w:r w:rsidDel="00000000" w:rsidR="00000000" w:rsidRPr="00000000">
        <w:br w:type="page"/>
      </w:r>
      <w:r w:rsidDel="00000000" w:rsidR="00000000" w:rsidRPr="00000000">
        <w:rPr>
          <w:rtl w:val="0"/>
        </w:rPr>
      </w:r>
    </w:p>
    <w:p w:rsidR="00000000" w:rsidDel="00000000" w:rsidP="00000000" w:rsidRDefault="00000000" w:rsidRPr="00000000" w14:paraId="00000013">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Restaurant Ordering System Technical Document - Group 15</w:t>
      </w:r>
    </w:p>
    <w:p w:rsidR="00000000" w:rsidDel="00000000" w:rsidP="00000000" w:rsidRDefault="00000000" w:rsidRPr="00000000" w14:paraId="00000014">
      <w:pPr>
        <w:widowControl w:val="0"/>
        <w:spacing w:line="240" w:lineRule="auto"/>
        <w:jc w:val="center"/>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15">
      <w:pPr>
        <w:widowControl w:val="0"/>
        <w:spacing w:line="240" w:lineRule="auto"/>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Introduction:</w:t>
      </w:r>
    </w:p>
    <w:p w:rsidR="00000000" w:rsidDel="00000000" w:rsidP="00000000" w:rsidRDefault="00000000" w:rsidRPr="00000000" w14:paraId="0000001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API is designed to function as an online restaurant ordering system simulation using CRUD framework as a baseline. This is accomplished by using </w:t>
      </w:r>
      <w:hyperlink r:id="rId6">
        <w:r w:rsidDel="00000000" w:rsidR="00000000" w:rsidRPr="00000000">
          <w:rPr>
            <w:rFonts w:ascii="Calibri" w:cs="Calibri" w:eastAsia="Calibri" w:hAnsi="Calibri"/>
            <w:color w:val="1155cc"/>
            <w:sz w:val="28"/>
            <w:szCs w:val="28"/>
            <w:u w:val="single"/>
            <w:rtl w:val="0"/>
          </w:rPr>
          <w:t xml:space="preserve">FastAPI </w:t>
        </w:r>
      </w:hyperlink>
      <w:r w:rsidDel="00000000" w:rsidR="00000000" w:rsidRPr="00000000">
        <w:rPr>
          <w:rFonts w:ascii="Calibri" w:cs="Calibri" w:eastAsia="Calibri" w:hAnsi="Calibri"/>
          <w:sz w:val="28"/>
          <w:szCs w:val="28"/>
          <w:rtl w:val="0"/>
        </w:rPr>
        <w:t xml:space="preserve">docs to emulate the API calls in real time. Group 15’s </w:t>
      </w:r>
      <w:hyperlink r:id="rId7">
        <w:r w:rsidDel="00000000" w:rsidR="00000000" w:rsidRPr="00000000">
          <w:rPr>
            <w:rFonts w:ascii="Calibri" w:cs="Calibri" w:eastAsia="Calibri" w:hAnsi="Calibri"/>
            <w:color w:val="1155cc"/>
            <w:sz w:val="28"/>
            <w:szCs w:val="28"/>
            <w:u w:val="single"/>
            <w:rtl w:val="0"/>
          </w:rPr>
          <w:t xml:space="preserve">Python </w:t>
        </w:r>
      </w:hyperlink>
      <w:r w:rsidDel="00000000" w:rsidR="00000000" w:rsidRPr="00000000">
        <w:rPr>
          <w:rFonts w:ascii="Calibri" w:cs="Calibri" w:eastAsia="Calibri" w:hAnsi="Calibri"/>
          <w:sz w:val="28"/>
          <w:szCs w:val="28"/>
          <w:rtl w:val="0"/>
        </w:rPr>
        <w:t xml:space="preserve">API setup is designed to connect with a </w:t>
      </w:r>
      <w:hyperlink r:id="rId8">
        <w:r w:rsidDel="00000000" w:rsidR="00000000" w:rsidRPr="00000000">
          <w:rPr>
            <w:rFonts w:ascii="Calibri" w:cs="Calibri" w:eastAsia="Calibri" w:hAnsi="Calibri"/>
            <w:color w:val="1155cc"/>
            <w:sz w:val="28"/>
            <w:szCs w:val="28"/>
            <w:u w:val="single"/>
            <w:rtl w:val="0"/>
          </w:rPr>
          <w:t xml:space="preserve">MySQL </w:t>
        </w:r>
      </w:hyperlink>
      <w:r w:rsidDel="00000000" w:rsidR="00000000" w:rsidRPr="00000000">
        <w:rPr>
          <w:rFonts w:ascii="Calibri" w:cs="Calibri" w:eastAsia="Calibri" w:hAnsi="Calibri"/>
          <w:sz w:val="28"/>
          <w:szCs w:val="28"/>
          <w:rtl w:val="0"/>
        </w:rPr>
        <w:t xml:space="preserve">database via </w:t>
      </w:r>
      <w:hyperlink r:id="rId9">
        <w:r w:rsidDel="00000000" w:rsidR="00000000" w:rsidRPr="00000000">
          <w:rPr>
            <w:rFonts w:ascii="Calibri" w:cs="Calibri" w:eastAsia="Calibri" w:hAnsi="Calibri"/>
            <w:color w:val="1155cc"/>
            <w:sz w:val="28"/>
            <w:szCs w:val="28"/>
            <w:u w:val="single"/>
            <w:rtl w:val="0"/>
          </w:rPr>
          <w:t xml:space="preserve">SQLAlchemy</w:t>
        </w:r>
      </w:hyperlink>
      <w:r w:rsidDel="00000000" w:rsidR="00000000" w:rsidRPr="00000000">
        <w:rPr>
          <w:rFonts w:ascii="Calibri" w:cs="Calibri" w:eastAsia="Calibri" w:hAnsi="Calibri"/>
          <w:sz w:val="28"/>
          <w:szCs w:val="28"/>
          <w:rtl w:val="0"/>
        </w:rPr>
        <w:t xml:space="preserve">. It is set up to implement </w:t>
      </w:r>
      <w:hyperlink r:id="rId10">
        <w:r w:rsidDel="00000000" w:rsidR="00000000" w:rsidRPr="00000000">
          <w:rPr>
            <w:rFonts w:ascii="Calibri" w:cs="Calibri" w:eastAsia="Calibri" w:hAnsi="Calibri"/>
            <w:color w:val="1155cc"/>
            <w:sz w:val="28"/>
            <w:szCs w:val="28"/>
            <w:u w:val="single"/>
            <w:rtl w:val="0"/>
          </w:rPr>
          <w:t xml:space="preserve">PyTest </w:t>
        </w:r>
      </w:hyperlink>
      <w:r w:rsidDel="00000000" w:rsidR="00000000" w:rsidRPr="00000000">
        <w:rPr>
          <w:rFonts w:ascii="Calibri" w:cs="Calibri" w:eastAsia="Calibri" w:hAnsi="Calibri"/>
          <w:sz w:val="28"/>
          <w:szCs w:val="28"/>
          <w:rtl w:val="0"/>
        </w:rPr>
        <w:t xml:space="preserve">as necessary to ensure proper execution of functions. Each object of the API is divided into four sections - model, schema, controller, and router. These four sections, and remaining sections, are described below:</w:t>
      </w:r>
    </w:p>
    <w:p w:rsidR="00000000" w:rsidDel="00000000" w:rsidP="00000000" w:rsidRDefault="00000000" w:rsidRPr="00000000" w14:paraId="00000017">
      <w:pPr>
        <w:widowControl w:val="0"/>
        <w:numPr>
          <w:ilvl w:val="0"/>
          <w:numId w:val="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Model</w:t>
      </w:r>
      <w:r w:rsidDel="00000000" w:rsidR="00000000" w:rsidRPr="00000000">
        <w:rPr>
          <w:rFonts w:ascii="Calibri" w:cs="Calibri" w:eastAsia="Calibri" w:hAnsi="Calibri"/>
          <w:sz w:val="28"/>
          <w:szCs w:val="28"/>
          <w:rtl w:val="0"/>
        </w:rPr>
        <w:t xml:space="preserve">: This is the way in which data is stored inside the database, ie. tables, rules, attributes, etc.</w:t>
      </w:r>
    </w:p>
    <w:p w:rsidR="00000000" w:rsidDel="00000000" w:rsidP="00000000" w:rsidRDefault="00000000" w:rsidRPr="00000000" w14:paraId="00000018">
      <w:pPr>
        <w:widowControl w:val="0"/>
        <w:numPr>
          <w:ilvl w:val="0"/>
          <w:numId w:val="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Schema</w:t>
      </w:r>
      <w:r w:rsidDel="00000000" w:rsidR="00000000" w:rsidRPr="00000000">
        <w:rPr>
          <w:rFonts w:ascii="Calibri" w:cs="Calibri" w:eastAsia="Calibri" w:hAnsi="Calibri"/>
          <w:sz w:val="28"/>
          <w:szCs w:val="28"/>
          <w:rtl w:val="0"/>
        </w:rPr>
        <w:t xml:space="preserve">: These pieces connect the database to the API by defining the correct structure for requests and responses. </w:t>
      </w:r>
    </w:p>
    <w:p w:rsidR="00000000" w:rsidDel="00000000" w:rsidP="00000000" w:rsidRDefault="00000000" w:rsidRPr="00000000" w14:paraId="00000019">
      <w:pPr>
        <w:widowControl w:val="0"/>
        <w:numPr>
          <w:ilvl w:val="0"/>
          <w:numId w:val="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Controller</w:t>
      </w:r>
      <w:r w:rsidDel="00000000" w:rsidR="00000000" w:rsidRPr="00000000">
        <w:rPr>
          <w:rFonts w:ascii="Calibri" w:cs="Calibri" w:eastAsia="Calibri" w:hAnsi="Calibri"/>
          <w:sz w:val="28"/>
          <w:szCs w:val="28"/>
          <w:rtl w:val="0"/>
        </w:rPr>
        <w:t xml:space="preserve">: Logical functions go here to manipulate data as needed by the object. This includes database interaction. </w:t>
      </w:r>
    </w:p>
    <w:p w:rsidR="00000000" w:rsidDel="00000000" w:rsidP="00000000" w:rsidRDefault="00000000" w:rsidRPr="00000000" w14:paraId="0000001A">
      <w:pPr>
        <w:widowControl w:val="0"/>
        <w:numPr>
          <w:ilvl w:val="0"/>
          <w:numId w:val="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Router</w:t>
      </w:r>
      <w:r w:rsidDel="00000000" w:rsidR="00000000" w:rsidRPr="00000000">
        <w:rPr>
          <w:rFonts w:ascii="Calibri" w:cs="Calibri" w:eastAsia="Calibri" w:hAnsi="Calibri"/>
          <w:sz w:val="28"/>
          <w:szCs w:val="28"/>
          <w:rtl w:val="0"/>
        </w:rPr>
        <w:t xml:space="preserve">: This is the connection between the controller and the rest of the API. It defines endpoints from the CRUD operations. </w:t>
      </w:r>
    </w:p>
    <w:p w:rsidR="00000000" w:rsidDel="00000000" w:rsidP="00000000" w:rsidRDefault="00000000" w:rsidRPr="00000000" w14:paraId="0000001B">
      <w:pPr>
        <w:widowControl w:val="0"/>
        <w:numPr>
          <w:ilvl w:val="0"/>
          <w:numId w:val="1"/>
        </w:numPr>
        <w:spacing w:line="240" w:lineRule="auto"/>
        <w:ind w:left="720" w:hanging="360"/>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Database: </w:t>
      </w:r>
      <w:r w:rsidDel="00000000" w:rsidR="00000000" w:rsidRPr="00000000">
        <w:rPr>
          <w:rFonts w:ascii="Calibri" w:cs="Calibri" w:eastAsia="Calibri" w:hAnsi="Calibri"/>
          <w:i w:val="1"/>
          <w:sz w:val="28"/>
          <w:szCs w:val="28"/>
          <w:rtl w:val="0"/>
        </w:rPr>
        <w:t xml:space="preserve">This folder houses the two initial queries used for database setup and population. One of these queries is the Test and Setup Query, used to reset the database. The other is the Populate Tables Query, used to populate the database with information for testing.</w:t>
      </w:r>
    </w:p>
    <w:p w:rsidR="00000000" w:rsidDel="00000000" w:rsidP="00000000" w:rsidRDefault="00000000" w:rsidRPr="00000000" w14:paraId="0000001C">
      <w:pPr>
        <w:widowControl w:val="0"/>
        <w:numPr>
          <w:ilvl w:val="0"/>
          <w:numId w:val="1"/>
        </w:numPr>
        <w:spacing w:line="240" w:lineRule="auto"/>
        <w:ind w:left="720" w:hanging="360"/>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rtl w:val="0"/>
        </w:rPr>
        <w:t xml:space="preserve">Dependencies: </w:t>
      </w:r>
      <w:r w:rsidDel="00000000" w:rsidR="00000000" w:rsidRPr="00000000">
        <w:rPr>
          <w:rFonts w:ascii="Calibri" w:cs="Calibri" w:eastAsia="Calibri" w:hAnsi="Calibri"/>
          <w:i w:val="1"/>
          <w:sz w:val="28"/>
          <w:szCs w:val="28"/>
          <w:rtl w:val="0"/>
        </w:rPr>
        <w:t xml:space="preserve">Here is the location of the config.py and database.py files. Config.py is the details pertaining to the database credentials of the environment. Database.py connects to the database and ensures that interacts are able to transpire between the Python and MySQL environments. </w:t>
      </w:r>
    </w:p>
    <w:p w:rsidR="00000000" w:rsidDel="00000000" w:rsidP="00000000" w:rsidRDefault="00000000" w:rsidRPr="00000000" w14:paraId="0000001D">
      <w:pPr>
        <w:widowControl w:val="0"/>
        <w:numPr>
          <w:ilvl w:val="0"/>
          <w:numId w:val="1"/>
        </w:numPr>
        <w:spacing w:line="240" w:lineRule="auto"/>
        <w:ind w:left="720" w:hanging="360"/>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rtl w:val="0"/>
        </w:rPr>
        <w:t xml:space="preserve">Tests:</w:t>
      </w:r>
      <w:r w:rsidDel="00000000" w:rsidR="00000000" w:rsidRPr="00000000">
        <w:rPr>
          <w:rFonts w:ascii="Calibri" w:cs="Calibri" w:eastAsia="Calibri" w:hAnsi="Calibri"/>
          <w:i w:val="1"/>
          <w:sz w:val="28"/>
          <w:szCs w:val="28"/>
          <w:rtl w:val="0"/>
        </w:rPr>
        <w:t xml:space="preserve"> The PyTest files in this location are used to directly test API endpoints instantaneously, without the need for FastAPI docs requests.</w:t>
      </w:r>
      <w:r w:rsidDel="00000000" w:rsidR="00000000" w:rsidRPr="00000000">
        <w:rPr>
          <w:rFonts w:ascii="Calibri" w:cs="Calibri" w:eastAsia="Calibri" w:hAnsi="Calibri"/>
          <w:b w:val="1"/>
          <w:i w:val="1"/>
          <w:sz w:val="28"/>
          <w:szCs w:val="28"/>
          <w:rtl w:val="0"/>
        </w:rPr>
        <w:t xml:space="preserve"> </w:t>
      </w:r>
    </w:p>
    <w:p w:rsidR="00000000" w:rsidDel="00000000" w:rsidP="00000000" w:rsidRDefault="00000000" w:rsidRPr="00000000" w14:paraId="0000001E">
      <w:pPr>
        <w:widowControl w:val="0"/>
        <w:numPr>
          <w:ilvl w:val="0"/>
          <w:numId w:val="1"/>
        </w:numPr>
        <w:spacing w:line="240" w:lineRule="auto"/>
        <w:ind w:left="720" w:hanging="360"/>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rtl w:val="0"/>
        </w:rPr>
        <w:t xml:space="preserve">main.py: </w:t>
      </w:r>
      <w:r w:rsidDel="00000000" w:rsidR="00000000" w:rsidRPr="00000000">
        <w:rPr>
          <w:rFonts w:ascii="Calibri" w:cs="Calibri" w:eastAsia="Calibri" w:hAnsi="Calibri"/>
          <w:i w:val="1"/>
          <w:sz w:val="28"/>
          <w:szCs w:val="28"/>
          <w:rtl w:val="0"/>
        </w:rPr>
        <w:t xml:space="preserve">This is the main file in which the app is run from and FastAPI operates from. </w:t>
      </w:r>
    </w:p>
    <w:p w:rsidR="00000000" w:rsidDel="00000000" w:rsidP="00000000" w:rsidRDefault="00000000" w:rsidRPr="00000000" w14:paraId="0000001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Using this combination of tools, the backend of the restaurant ordering system accomplishes user needs and creates implementations to streamline the restaurant processes.</w:t>
      </w:r>
    </w:p>
    <w:p w:rsidR="00000000" w:rsidDel="00000000" w:rsidP="00000000" w:rsidRDefault="00000000" w:rsidRPr="00000000" w14:paraId="00000020">
      <w:pPr>
        <w:widowControl w:val="0"/>
        <w:spacing w:line="240" w:lineRule="auto"/>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widowControl w:val="0"/>
        <w:spacing w:line="240" w:lineRule="auto"/>
        <w:jc w:val="center"/>
        <w:rPr>
          <w:rFonts w:ascii="Calibri" w:cs="Calibri" w:eastAsia="Calibri" w:hAnsi="Calibri"/>
          <w:b w:val="1"/>
          <w:sz w:val="28"/>
          <w:szCs w:val="28"/>
          <w:highlight w:val="yellow"/>
          <w:u w:val="single"/>
        </w:rPr>
      </w:pPr>
      <w:r w:rsidDel="00000000" w:rsidR="00000000" w:rsidRPr="00000000">
        <w:rPr>
          <w:rFonts w:ascii="Calibri" w:cs="Calibri" w:eastAsia="Calibri" w:hAnsi="Calibri"/>
          <w:b w:val="1"/>
          <w:sz w:val="28"/>
          <w:szCs w:val="28"/>
          <w:highlight w:val="yellow"/>
          <w:u w:val="single"/>
          <w:rtl w:val="0"/>
        </w:rPr>
        <w:t xml:space="preserve">For User Setup, see User Guide at:</w:t>
      </w:r>
    </w:p>
    <w:p w:rsidR="00000000" w:rsidDel="00000000" w:rsidP="00000000" w:rsidRDefault="00000000" w:rsidRPr="00000000" w14:paraId="00000022">
      <w:pPr>
        <w:widowControl w:val="0"/>
        <w:spacing w:line="240" w:lineRule="auto"/>
        <w:jc w:val="center"/>
        <w:rPr>
          <w:rFonts w:ascii="Calibri" w:cs="Calibri" w:eastAsia="Calibri" w:hAnsi="Calibri"/>
          <w:b w:val="1"/>
          <w:sz w:val="28"/>
          <w:szCs w:val="28"/>
          <w:highlight w:val="yellow"/>
          <w:u w:val="single"/>
        </w:rPr>
      </w:pPr>
      <w:r w:rsidDel="00000000" w:rsidR="00000000" w:rsidRPr="00000000">
        <w:rPr>
          <w:rFonts w:ascii="Calibri" w:cs="Calibri" w:eastAsia="Calibri" w:hAnsi="Calibri"/>
          <w:b w:val="1"/>
          <w:sz w:val="28"/>
          <w:szCs w:val="28"/>
          <w:highlight w:val="yellow"/>
          <w:u w:val="single"/>
          <w:rtl w:val="0"/>
        </w:rPr>
        <w:t xml:space="preserve">"Python_Online_Restaurant_Ordering_System_Final\Product Documents\Documentation\Final Documentation - User Guide.docx"</w:t>
      </w:r>
    </w:p>
    <w:p w:rsidR="00000000" w:rsidDel="00000000" w:rsidP="00000000" w:rsidRDefault="00000000" w:rsidRPr="00000000" w14:paraId="00000023">
      <w:pPr>
        <w:widowControl w:val="0"/>
        <w:spacing w:line="240" w:lineRule="auto"/>
        <w:jc w:val="center"/>
        <w:rPr>
          <w:rFonts w:ascii="Calibri" w:cs="Calibri" w:eastAsia="Calibri" w:hAnsi="Calibri"/>
          <w:b w:val="1"/>
          <w:sz w:val="28"/>
          <w:szCs w:val="28"/>
          <w:highlight w:val="yellow"/>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widowControl w:val="0"/>
        <w:spacing w:line="240" w:lineRule="auto"/>
        <w:jc w:val="left"/>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High Abstraction Architecture:</w:t>
      </w:r>
    </w:p>
    <w:p w:rsidR="00000000" w:rsidDel="00000000" w:rsidP="00000000" w:rsidRDefault="00000000" w:rsidRPr="00000000" w14:paraId="00000025">
      <w:pPr>
        <w:widowControl w:val="0"/>
        <w:spacing w:line="240" w:lineRule="auto"/>
        <w:rPr>
          <w:rFonts w:ascii="Calibri" w:cs="Calibri" w:eastAsia="Calibri" w:hAnsi="Calibri"/>
          <w:sz w:val="28"/>
          <w:szCs w:val="28"/>
          <w:u w:val="single"/>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750"/>
        <w:gridCol w:w="3540"/>
        <w:tblGridChange w:id="0">
          <w:tblGrid>
            <w:gridCol w:w="2085"/>
            <w:gridCol w:w="3750"/>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Calibri" w:cs="Calibri" w:eastAsia="Calibri" w:hAnsi="Calibri"/>
                <w:sz w:val="28"/>
                <w:szCs w:val="28"/>
                <w:u w:val="single"/>
              </w:rPr>
            </w:pPr>
            <w:r w:rsidDel="00000000" w:rsidR="00000000" w:rsidRPr="00000000">
              <w:rPr>
                <w:rFonts w:ascii="Calibri" w:cs="Calibri" w:eastAsia="Calibri" w:hAnsi="Calibri"/>
                <w:b w:val="1"/>
                <w:i w:val="1"/>
                <w:sz w:val="28"/>
                <w:szCs w:val="28"/>
                <w:rtl w:val="0"/>
              </w:rPr>
              <w:t xml:space="preserve">Frontend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HTTP Web Client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Interaction Interface for SImulation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alibri" w:cs="Calibri" w:eastAsia="Calibri" w:hAnsi="Calibri"/>
                <w:sz w:val="28"/>
                <w:szCs w:val="28"/>
                <w:u w:val="single"/>
              </w:rPr>
            </w:pPr>
            <w:r w:rsidDel="00000000" w:rsidR="00000000" w:rsidRPr="00000000">
              <w:rPr>
                <w:rFonts w:ascii="Calibri" w:cs="Calibri" w:eastAsia="Calibri" w:hAnsi="Calibri"/>
                <w:b w:val="1"/>
                <w:i w:val="1"/>
                <w:sz w:val="28"/>
                <w:szCs w:val="28"/>
                <w:rtl w:val="0"/>
              </w:rPr>
              <w:t xml:space="preserve">Backend API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7"/>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FastAPI</w:t>
            </w:r>
          </w:p>
          <w:p w:rsidR="00000000" w:rsidDel="00000000" w:rsidP="00000000" w:rsidRDefault="00000000" w:rsidRPr="00000000" w14:paraId="0000002E">
            <w:pPr>
              <w:widowControl w:val="0"/>
              <w:numPr>
                <w:ilvl w:val="0"/>
                <w:numId w:val="7"/>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Pydantic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Routing, Requests, Response, Input Validation, Modeling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3"/>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MySQL Workbench 8.0</w:t>
            </w:r>
          </w:p>
          <w:p w:rsidR="00000000" w:rsidDel="00000000" w:rsidP="00000000" w:rsidRDefault="00000000" w:rsidRPr="00000000" w14:paraId="00000032">
            <w:pPr>
              <w:widowControl w:val="0"/>
              <w:numPr>
                <w:ilvl w:val="0"/>
                <w:numId w:val="13"/>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SQLAlchemy</w:t>
            </w:r>
          </w:p>
          <w:p w:rsidR="00000000" w:rsidDel="00000000" w:rsidP="00000000" w:rsidRDefault="00000000" w:rsidRPr="00000000" w14:paraId="00000033">
            <w:pPr>
              <w:widowControl w:val="0"/>
              <w:numPr>
                <w:ilvl w:val="0"/>
                <w:numId w:val="13"/>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PyMySQL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Connects Python to MySQL Tables, Connects to Database, Stores Data from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1"/>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Localhost (port 8000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Web Server Hosting Locally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10"/>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Controls Changes and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Local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12"/>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Uvicorn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Seamless FastAPI-to-server synchronization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Cryptography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Password Hashing, 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5"/>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Pytest</w:t>
            </w:r>
          </w:p>
          <w:p w:rsidR="00000000" w:rsidDel="00000000" w:rsidP="00000000" w:rsidRDefault="00000000" w:rsidRPr="00000000" w14:paraId="00000043">
            <w:pPr>
              <w:widowControl w:val="0"/>
              <w:numPr>
                <w:ilvl w:val="0"/>
                <w:numId w:val="5"/>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Pytest-mock</w:t>
            </w:r>
          </w:p>
          <w:p w:rsidR="00000000" w:rsidDel="00000000" w:rsidP="00000000" w:rsidRDefault="00000000" w:rsidRPr="00000000" w14:paraId="00000044">
            <w:pPr>
              <w:widowControl w:val="0"/>
              <w:numPr>
                <w:ilvl w:val="0"/>
                <w:numId w:val="5"/>
              </w:numPr>
              <w:spacing w:line="240" w:lineRule="auto"/>
              <w:ind w:left="720" w:hanging="360"/>
              <w:rPr>
                <w:rFonts w:ascii="Calibri" w:cs="Calibri" w:eastAsia="Calibri" w:hAnsi="Calibri"/>
                <w:i w:val="1"/>
                <w:sz w:val="28"/>
                <w:szCs w:val="28"/>
                <w:u w:val="none"/>
              </w:rPr>
            </w:pPr>
            <w:r w:rsidDel="00000000" w:rsidR="00000000" w:rsidRPr="00000000">
              <w:rPr>
                <w:rFonts w:ascii="Calibri" w:cs="Calibri" w:eastAsia="Calibri" w:hAnsi="Calibri"/>
                <w:i w:val="1"/>
                <w:sz w:val="28"/>
                <w:szCs w:val="28"/>
                <w:rtl w:val="0"/>
              </w:rPr>
              <w:t xml:space="preserve">httpx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firstLine="0"/>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Unit Testing, Simulate HTTP Requests/Endpoints</w:t>
            </w:r>
          </w:p>
        </w:tc>
      </w:tr>
    </w:tbl>
    <w:p w:rsidR="00000000" w:rsidDel="00000000" w:rsidP="00000000" w:rsidRDefault="00000000" w:rsidRPr="00000000" w14:paraId="00000046">
      <w:pPr>
        <w:widowControl w:val="0"/>
        <w:spacing w:line="240" w:lineRule="auto"/>
        <w:rPr>
          <w:rFonts w:ascii="Calibri" w:cs="Calibri" w:eastAsia="Calibri" w:hAnsi="Calibri"/>
          <w:b w:val="1"/>
          <w:sz w:val="31.920000076293945"/>
          <w:szCs w:val="31.920000076293945"/>
        </w:rPr>
      </w:pPr>
      <w:r w:rsidDel="00000000" w:rsidR="00000000" w:rsidRPr="00000000">
        <w:br w:type="page"/>
      </w:r>
      <w:r w:rsidDel="00000000" w:rsidR="00000000" w:rsidRPr="00000000">
        <w:rPr>
          <w:rtl w:val="0"/>
        </w:rPr>
      </w:r>
    </w:p>
    <w:p w:rsidR="00000000" w:rsidDel="00000000" w:rsidP="00000000" w:rsidRDefault="00000000" w:rsidRPr="00000000" w14:paraId="00000047">
      <w:pPr>
        <w:widowControl w:val="0"/>
        <w:spacing w:line="240" w:lineRule="auto"/>
        <w:rPr>
          <w:rFonts w:ascii="Calibri" w:cs="Calibri" w:eastAsia="Calibri" w:hAnsi="Calibri"/>
          <w:b w:val="1"/>
          <w:i w:val="1"/>
          <w:color w:val="980000"/>
          <w:sz w:val="28"/>
          <w:szCs w:val="28"/>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widowControl w:val="0"/>
        <w:spacing w:line="240" w:lineRule="auto"/>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Data Flow Architecture:</w:t>
      </w:r>
    </w:p>
    <w:p w:rsidR="00000000" w:rsidDel="00000000" w:rsidP="00000000" w:rsidRDefault="00000000" w:rsidRPr="00000000" w14:paraId="00000049">
      <w:pPr>
        <w:widowControl w:val="0"/>
        <w:spacing w:line="240" w:lineRule="auto"/>
        <w:rPr>
          <w:rFonts w:ascii="Calibri" w:cs="Calibri" w:eastAsia="Calibri" w:hAnsi="Calibri"/>
          <w:b w:val="1"/>
          <w:i w:val="1"/>
          <w:color w:val="980000"/>
          <w:sz w:val="28"/>
          <w:szCs w:val="28"/>
          <w:u w:val="single"/>
        </w:rPr>
      </w:pPr>
      <w:r w:rsidDel="00000000" w:rsidR="00000000" w:rsidRPr="00000000">
        <w:rPr>
          <w:rtl w:val="0"/>
        </w:rPr>
      </w:r>
    </w:p>
    <w:p w:rsidR="00000000" w:rsidDel="00000000" w:rsidP="00000000" w:rsidRDefault="00000000" w:rsidRPr="00000000" w14:paraId="0000004A">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[HTTP Web Client]</w:t>
      </w:r>
    </w:p>
    <w:p w:rsidR="00000000" w:rsidDel="00000000" w:rsidP="00000000" w:rsidRDefault="00000000" w:rsidRPr="00000000" w14:paraId="0000004B">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4C">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[FastAPI, </w:t>
      </w:r>
      <w:r w:rsidDel="00000000" w:rsidR="00000000" w:rsidRPr="00000000">
        <w:rPr>
          <w:rFonts w:ascii="Calibri" w:cs="Calibri" w:eastAsia="Calibri" w:hAnsi="Calibri"/>
          <w:b w:val="1"/>
          <w:sz w:val="31.920000076293945"/>
          <w:szCs w:val="31.920000076293945"/>
          <w:rtl w:val="0"/>
        </w:rPr>
        <w:t xml:space="preserve">Pydantic</w:t>
      </w: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4D">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4E">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[Controllers/Logic]</w:t>
      </w:r>
    </w:p>
    <w:p w:rsidR="00000000" w:rsidDel="00000000" w:rsidP="00000000" w:rsidRDefault="00000000" w:rsidRPr="00000000" w14:paraId="0000004F">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0">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[SQLAlchemy Models]</w:t>
      </w:r>
    </w:p>
    <w:p w:rsidR="00000000" w:rsidDel="00000000" w:rsidP="00000000" w:rsidRDefault="00000000" w:rsidRPr="00000000" w14:paraId="00000051">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2">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[PyMySQL Validation]</w:t>
      </w:r>
    </w:p>
    <w:p w:rsidR="00000000" w:rsidDel="00000000" w:rsidP="00000000" w:rsidRDefault="00000000" w:rsidRPr="00000000" w14:paraId="00000053">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4">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[MySQL Database]</w:t>
      </w:r>
    </w:p>
    <w:p w:rsidR="00000000" w:rsidDel="00000000" w:rsidP="00000000" w:rsidRDefault="00000000" w:rsidRPr="00000000" w14:paraId="00000055">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6">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[DataBase Response]</w:t>
      </w:r>
    </w:p>
    <w:p w:rsidR="00000000" w:rsidDel="00000000" w:rsidP="00000000" w:rsidRDefault="00000000" w:rsidRPr="00000000" w14:paraId="00000057">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8">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[API Response]</w:t>
      </w:r>
    </w:p>
    <w:p w:rsidR="00000000" w:rsidDel="00000000" w:rsidP="00000000" w:rsidRDefault="00000000" w:rsidRPr="00000000" w14:paraId="00000059">
      <w:pPr>
        <w:widowControl w:val="0"/>
        <w:spacing w:line="240" w:lineRule="auto"/>
        <w:jc w:val="center"/>
        <w:rPr>
          <w:rFonts w:ascii="Calibri" w:cs="Calibri" w:eastAsia="Calibri" w:hAnsi="Calibri"/>
          <w:b w:val="1"/>
          <w:sz w:val="31.920000076293945"/>
          <w:szCs w:val="31.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widowControl w:val="0"/>
        <w:spacing w:line="240" w:lineRule="auto"/>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Testing Data Flow Architecture:</w:t>
      </w:r>
    </w:p>
    <w:p w:rsidR="00000000" w:rsidDel="00000000" w:rsidP="00000000" w:rsidRDefault="00000000" w:rsidRPr="00000000" w14:paraId="0000005B">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[PyTest Function]</w:t>
      </w:r>
    </w:p>
    <w:p w:rsidR="00000000" w:rsidDel="00000000" w:rsidP="00000000" w:rsidRDefault="00000000" w:rsidRPr="00000000" w14:paraId="0000005C">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D">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[PyTest-mock]</w:t>
      </w:r>
    </w:p>
    <w:p w:rsidR="00000000" w:rsidDel="00000000" w:rsidP="00000000" w:rsidRDefault="00000000" w:rsidRPr="00000000" w14:paraId="0000005E">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5F">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[httpx Endpoint]</w:t>
      </w:r>
    </w:p>
    <w:p w:rsidR="00000000" w:rsidDel="00000000" w:rsidP="00000000" w:rsidRDefault="00000000" w:rsidRPr="00000000" w14:paraId="00000060">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w:t>
      </w:r>
    </w:p>
    <w:p w:rsidR="00000000" w:rsidDel="00000000" w:rsidP="00000000" w:rsidRDefault="00000000" w:rsidRPr="00000000" w14:paraId="00000061">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31.920000076293945"/>
          <w:szCs w:val="31.920000076293945"/>
          <w:rtl w:val="0"/>
        </w:rPr>
        <w:t xml:space="preserve">[FastAPI Response]</w:t>
      </w:r>
    </w:p>
    <w:p w:rsidR="00000000" w:rsidDel="00000000" w:rsidP="00000000" w:rsidRDefault="00000000" w:rsidRPr="00000000" w14:paraId="00000062">
      <w:pPr>
        <w:widowControl w:val="0"/>
        <w:spacing w:line="240" w:lineRule="auto"/>
        <w:jc w:val="center"/>
        <w:rPr>
          <w:rFonts w:ascii="Calibri" w:cs="Calibri" w:eastAsia="Calibri" w:hAnsi="Calibri"/>
          <w:b w:val="1"/>
          <w:sz w:val="31.920000076293945"/>
          <w:szCs w:val="31.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widowControl w:val="0"/>
        <w:spacing w:line="240" w:lineRule="auto"/>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Local Deployment:</w:t>
      </w:r>
    </w:p>
    <w:p w:rsidR="00000000" w:rsidDel="00000000" w:rsidP="00000000" w:rsidRDefault="00000000" w:rsidRPr="00000000" w14:paraId="00000064">
      <w:pPr>
        <w:widowControl w:val="0"/>
        <w:spacing w:line="240" w:lineRule="auto"/>
        <w:jc w:val="center"/>
        <w:rPr>
          <w:rFonts w:ascii="Calibri" w:cs="Calibri" w:eastAsia="Calibri" w:hAnsi="Calibri"/>
          <w:b w:val="1"/>
          <w:sz w:val="31.920000076293945"/>
          <w:szCs w:val="31.920000076293945"/>
        </w:rPr>
      </w:pPr>
      <w:r w:rsidDel="00000000" w:rsidR="00000000" w:rsidRPr="00000000">
        <w:rPr>
          <w:rFonts w:ascii="Calibri" w:cs="Calibri" w:eastAsia="Calibri" w:hAnsi="Calibri"/>
          <w:b w:val="1"/>
          <w:sz w:val="28"/>
          <w:szCs w:val="28"/>
          <w:rtl w:val="0"/>
        </w:rPr>
        <w:t xml:space="preserve">uvicorn main:app –reload</w:t>
      </w:r>
      <w:r w:rsidDel="00000000" w:rsidR="00000000" w:rsidRPr="00000000">
        <w:rPr>
          <w:rtl w:val="0"/>
        </w:rPr>
      </w:r>
    </w:p>
    <w:p w:rsidR="00000000" w:rsidDel="00000000" w:rsidP="00000000" w:rsidRDefault="00000000" w:rsidRPr="00000000" w14:paraId="00000065">
      <w:pPr>
        <w:widowControl w:val="0"/>
        <w:spacing w:line="240" w:lineRule="auto"/>
        <w:jc w:val="left"/>
        <w:rPr>
          <w:rFonts w:ascii="Calibri" w:cs="Calibri" w:eastAsia="Calibri" w:hAnsi="Calibri"/>
          <w:b w:val="1"/>
          <w:sz w:val="31.920000076293945"/>
          <w:szCs w:val="31.9200000762939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widowControl w:val="0"/>
        <w:spacing w:line="240" w:lineRule="auto"/>
        <w:jc w:val="left"/>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67">
      <w:pPr>
        <w:widowControl w:val="0"/>
        <w:spacing w:line="240" w:lineRule="auto"/>
        <w:rPr>
          <w:rFonts w:ascii="Calibri" w:cs="Calibri" w:eastAsia="Calibri" w:hAnsi="Calibri"/>
          <w:b w:val="1"/>
          <w:sz w:val="31.920000076293945"/>
          <w:szCs w:val="31.920000076293945"/>
        </w:rPr>
      </w:pPr>
      <w:r w:rsidDel="00000000" w:rsidR="00000000" w:rsidRPr="00000000">
        <w:rPr>
          <w:rtl w:val="0"/>
        </w:rPr>
      </w:r>
    </w:p>
    <w:p w:rsidR="00000000" w:rsidDel="00000000" w:rsidP="00000000" w:rsidRDefault="00000000" w:rsidRPr="00000000" w14:paraId="00000068">
      <w:pPr>
        <w:widowControl w:val="0"/>
        <w:spacing w:line="240" w:lineRule="auto"/>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Development Environment and New Object Creation:</w:t>
      </w:r>
    </w:p>
    <w:p w:rsidR="00000000" w:rsidDel="00000000" w:rsidP="00000000" w:rsidRDefault="00000000" w:rsidRPr="00000000" w14:paraId="0000006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After completing the User Guide Setup, The Development Environment is entirely set up as well. It is important to note that Pycharm v.2024.3.1.1 or higher is required for development. </w:t>
      </w:r>
    </w:p>
    <w:p w:rsidR="00000000" w:rsidDel="00000000" w:rsidP="00000000" w:rsidRDefault="00000000" w:rsidRPr="00000000" w14:paraId="0000006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begin creation of a new object in the database, do the following;</w:t>
      </w:r>
    </w:p>
    <w:p w:rsidR="00000000" w:rsidDel="00000000" w:rsidP="00000000" w:rsidRDefault="00000000" w:rsidRPr="00000000" w14:paraId="0000006B">
      <w:pPr>
        <w:widowControl w:val="0"/>
        <w:numPr>
          <w:ilvl w:val="0"/>
          <w:numId w:val="18"/>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a new Model, Schema, Controller, and Router file as the new object’s name</w:t>
      </w:r>
    </w:p>
    <w:p w:rsidR="00000000" w:rsidDel="00000000" w:rsidP="00000000" w:rsidRDefault="00000000" w:rsidRPr="00000000" w14:paraId="0000006C">
      <w:pPr>
        <w:widowControl w:val="0"/>
        <w:numPr>
          <w:ilvl w:val="0"/>
          <w:numId w:val="18"/>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Beginning with the Model, reference the existing models to create a new object with attributes, and table(__tablename__=) and relationships if necessary. Ensure the correct imports from SQLAlchemy, and dependencies.database are present.</w:t>
      </w:r>
    </w:p>
    <w:p w:rsidR="00000000" w:rsidDel="00000000" w:rsidP="00000000" w:rsidRDefault="00000000" w:rsidRPr="00000000" w14:paraId="0000006D">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Model NewObject.py:</w:t>
      </w:r>
    </w:p>
    <w:p w:rsidR="00000000" w:rsidDel="00000000" w:rsidP="00000000" w:rsidRDefault="00000000" w:rsidRPr="00000000" w14:paraId="0000006E">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42240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numPr>
          <w:ilvl w:val="0"/>
          <w:numId w:val="18"/>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Moving to the Schema, reference the existing schemas to create a new object schema. This will require four classes: NewObjectBase, NewObjectCreate, NewObjectUpdate, and NewObject. This is the structure that passed information should be formatted to prior to its addition to the database. Be sure to import the relationship object if necessary and </w:t>
      </w:r>
      <w:r w:rsidDel="00000000" w:rsidR="00000000" w:rsidRPr="00000000">
        <w:rPr>
          <w:rFonts w:ascii="Calibri" w:cs="Calibri" w:eastAsia="Calibri" w:hAnsi="Calibri"/>
          <w:sz w:val="28"/>
          <w:szCs w:val="28"/>
          <w:rtl w:val="0"/>
        </w:rPr>
        <w:t xml:space="preserve">the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Pydantic</w:t>
      </w:r>
      <w:r w:rsidDel="00000000" w:rsidR="00000000" w:rsidRPr="00000000">
        <w:rPr>
          <w:rFonts w:ascii="Calibri" w:cs="Calibri" w:eastAsia="Calibri" w:hAnsi="Calibri"/>
          <w:sz w:val="28"/>
          <w:szCs w:val="28"/>
          <w:rtl w:val="0"/>
        </w:rPr>
        <w:t xml:space="preserve"> BaseModel.</w:t>
      </w:r>
    </w:p>
    <w:p w:rsidR="00000000" w:rsidDel="00000000" w:rsidP="00000000" w:rsidRDefault="00000000" w:rsidRPr="00000000" w14:paraId="00000070">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Schema NewObject.py</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342900</wp:posOffset>
            </wp:positionV>
            <wp:extent cx="3067050" cy="3297337"/>
            <wp:effectExtent b="0" l="0" r="0" t="0"/>
            <wp:wrapTopAndBottom distB="114300" distT="114300"/>
            <wp:docPr id="36" name="image36.png"/>
            <a:graphic>
              <a:graphicData uri="http://schemas.openxmlformats.org/drawingml/2006/picture">
                <pic:pic>
                  <pic:nvPicPr>
                    <pic:cNvPr id="0" name="image36.png"/>
                    <pic:cNvPicPr preferRelativeResize="0"/>
                  </pic:nvPicPr>
                  <pic:blipFill>
                    <a:blip r:embed="rId12"/>
                    <a:srcRect b="2759" l="0" r="0" t="0"/>
                    <a:stretch>
                      <a:fillRect/>
                    </a:stretch>
                  </pic:blipFill>
                  <pic:spPr>
                    <a:xfrm>
                      <a:off x="0" y="0"/>
                      <a:ext cx="3067050" cy="3297337"/>
                    </a:xfrm>
                    <a:prstGeom prst="rect"/>
                    <a:ln/>
                  </pic:spPr>
                </pic:pic>
              </a:graphicData>
            </a:graphic>
          </wp:anchor>
        </w:drawing>
      </w:r>
    </w:p>
    <w:p w:rsidR="00000000" w:rsidDel="00000000" w:rsidP="00000000" w:rsidRDefault="00000000" w:rsidRPr="00000000" w14:paraId="00000071">
      <w:pPr>
        <w:widowControl w:val="0"/>
        <w:numPr>
          <w:ilvl w:val="0"/>
          <w:numId w:val="18"/>
        </w:numPr>
        <w:spacing w:line="24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For the Controller file, reference the given controllers to formulate one for the new object. Ensure to import the referenced model, SQLAlchemy, and FastAPI necessities. Also ensure to use try, except statements to catch API request eros when necessary. This project uses CRUD API implementation as defined below:</w:t>
      </w:r>
    </w:p>
    <w:p w:rsidR="00000000" w:rsidDel="00000000" w:rsidP="00000000" w:rsidRDefault="00000000" w:rsidRPr="00000000" w14:paraId="00000072">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Controller NewObject.py:</w:t>
      </w:r>
    </w:p>
    <w:p w:rsidR="00000000" w:rsidDel="00000000" w:rsidP="00000000" w:rsidRDefault="00000000" w:rsidRPr="00000000" w14:paraId="00000073">
      <w:pPr>
        <w:widowControl w:val="0"/>
        <w:spacing w:line="240" w:lineRule="auto"/>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Create: Function creates new data in the table.</w:t>
      </w:r>
    </w:p>
    <w:p w:rsidR="00000000" w:rsidDel="00000000" w:rsidP="00000000" w:rsidRDefault="00000000" w:rsidRPr="00000000" w14:paraId="00000074">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61620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Update: Function handles updates to existing data.</w:t>
      </w:r>
    </w:p>
    <w:p w:rsidR="00000000" w:rsidDel="00000000" w:rsidP="00000000" w:rsidRDefault="00000000" w:rsidRPr="00000000" w14:paraId="00000076">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133600"/>
            <wp:effectExtent b="0" l="0" r="0" t="0"/>
            <wp:docPr id="3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8">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B">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D">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widowControl w:val="0"/>
        <w:spacing w:line="240" w:lineRule="auto"/>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Delete: Function to delete data from the table.</w:t>
      </w:r>
    </w:p>
    <w:p w:rsidR="00000000" w:rsidDel="00000000" w:rsidP="00000000" w:rsidRDefault="00000000" w:rsidRPr="00000000" w14:paraId="0000007F">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095500"/>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line="240" w:lineRule="auto"/>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Read_all: Function to retrieve all rows in table.</w:t>
      </w:r>
    </w:p>
    <w:p w:rsidR="00000000" w:rsidDel="00000000" w:rsidP="00000000" w:rsidRDefault="00000000" w:rsidRPr="00000000" w14:paraId="00000081">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37160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40" w:lineRule="auto"/>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Read_one: Function to retrieve a specific data by its id.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5943600" cy="16891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1689100"/>
                    </a:xfrm>
                    <a:prstGeom prst="rect"/>
                    <a:ln/>
                  </pic:spPr>
                </pic:pic>
              </a:graphicData>
            </a:graphic>
          </wp:anchor>
        </w:drawing>
      </w:r>
    </w:p>
    <w:p w:rsidR="00000000" w:rsidDel="00000000" w:rsidP="00000000" w:rsidRDefault="00000000" w:rsidRPr="00000000" w14:paraId="00000083">
      <w:pPr>
        <w:widowControl w:val="0"/>
        <w:spacing w:line="240" w:lineRule="auto"/>
        <w:ind w:left="720" w:firstLine="0"/>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4">
      <w:pPr>
        <w:widowControl w:val="0"/>
        <w:numPr>
          <w:ilvl w:val="0"/>
          <w:numId w:val="18"/>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The routers files are very similar for all objects and can be nearly copied with the adjustment to the NewObject naming conventions.</w:t>
      </w:r>
    </w:p>
    <w:p w:rsidR="00000000" w:rsidDel="00000000" w:rsidP="00000000" w:rsidRDefault="00000000" w:rsidRPr="00000000" w14:paraId="00000085">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Router NewObject.py:</w:t>
      </w:r>
    </w:p>
    <w:p w:rsidR="00000000" w:rsidDel="00000000" w:rsidP="00000000" w:rsidRDefault="00000000" w:rsidRPr="00000000" w14:paraId="00000086">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4559300"/>
            <wp:effectExtent b="0" l="0" r="0" t="0"/>
            <wp:docPr id="40"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numPr>
          <w:ilvl w:val="0"/>
          <w:numId w:val="18"/>
        </w:numPr>
        <w:spacing w:line="240" w:lineRule="auto"/>
        <w:ind w:left="72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in models/model_loader.py, import the new model and add the NewObject.Base.metdata.create_all(engine) line in the def index():</w:t>
      </w:r>
    </w:p>
    <w:p w:rsidR="00000000" w:rsidDel="00000000" w:rsidP="00000000" w:rsidRDefault="00000000" w:rsidRPr="00000000" w14:paraId="00000088">
      <w:pPr>
        <w:widowControl w:val="0"/>
        <w:numPr>
          <w:ilvl w:val="0"/>
          <w:numId w:val="18"/>
        </w:numPr>
        <w:spacing w:line="240" w:lineRule="auto"/>
        <w:ind w:left="72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 routers/index.py, include the new import router and include_router line for the NewObject.</w:t>
      </w:r>
    </w:p>
    <w:p w:rsidR="00000000" w:rsidDel="00000000" w:rsidP="00000000" w:rsidRDefault="00000000" w:rsidRPr="00000000" w14:paraId="00000089">
      <w:pPr>
        <w:widowControl w:val="0"/>
        <w:numPr>
          <w:ilvl w:val="0"/>
          <w:numId w:val="18"/>
        </w:numPr>
        <w:spacing w:line="240" w:lineRule="auto"/>
        <w:ind w:left="72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Finally, in the Populate_Table Database in MySQL, create a table to correspond with the new object and add preliminary data entries if necessary. </w:t>
      </w:r>
    </w:p>
    <w:p w:rsidR="00000000" w:rsidDel="00000000" w:rsidP="00000000" w:rsidRDefault="00000000" w:rsidRPr="00000000" w14:paraId="0000008A">
      <w:pPr>
        <w:widowControl w:val="0"/>
        <w:spacing w:line="240" w:lineRule="auto"/>
        <w:ind w:left="72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624263" cy="1338301"/>
            <wp:effectExtent b="0" l="0" r="0" t="0"/>
            <wp:docPr id="3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3624263" cy="133830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ind w:left="0" w:firstLine="0"/>
        <w:jc w:val="left"/>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widowControl w:val="0"/>
        <w:spacing w:line="240" w:lineRule="auto"/>
        <w:rPr>
          <w:rFonts w:ascii="Calibri" w:cs="Calibri" w:eastAsia="Calibri" w:hAnsi="Calibri"/>
          <w:b w:val="1"/>
          <w:i w:val="1"/>
          <w:color w:val="980000"/>
          <w:sz w:val="28"/>
          <w:szCs w:val="28"/>
          <w:u w:val="single"/>
        </w:rPr>
      </w:pPr>
      <w:r w:rsidDel="00000000" w:rsidR="00000000" w:rsidRPr="00000000">
        <w:rPr>
          <w:rFonts w:ascii="Calibri" w:cs="Calibri" w:eastAsia="Calibri" w:hAnsi="Calibri"/>
          <w:b w:val="1"/>
          <w:i w:val="1"/>
          <w:color w:val="980000"/>
          <w:sz w:val="28"/>
          <w:szCs w:val="28"/>
          <w:u w:val="single"/>
          <w:rtl w:val="0"/>
        </w:rPr>
        <w:t xml:space="preserve">Endpoints: </w:t>
      </w:r>
    </w:p>
    <w:p w:rsidR="00000000" w:rsidDel="00000000" w:rsidP="00000000" w:rsidRDefault="00000000" w:rsidRPr="00000000" w14:paraId="0000008D">
      <w:pPr>
        <w:widowControl w:val="0"/>
        <w:spacing w:line="240" w:lineRule="auto"/>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8E">
      <w:pPr>
        <w:widowControl w:val="0"/>
        <w:spacing w:line="240" w:lineRule="auto"/>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All Objects have create, read, read all, update and delete endpoints. Examples for the customer object are shown below. Objects with different endpoints are also shown.</w:t>
      </w:r>
    </w:p>
    <w:p w:rsidR="00000000" w:rsidDel="00000000" w:rsidP="00000000" w:rsidRDefault="00000000" w:rsidRPr="00000000" w14:paraId="0000008F">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Customers Endpoints:</w:t>
      </w:r>
    </w:p>
    <w:p w:rsidR="00000000" w:rsidDel="00000000" w:rsidP="00000000" w:rsidRDefault="00000000" w:rsidRPr="00000000" w14:paraId="00000090">
      <w:pPr>
        <w:widowControl w:val="0"/>
        <w:spacing w:line="240" w:lineRule="auto"/>
        <w:ind w:left="0" w:firstLine="0"/>
        <w:jc w:val="center"/>
        <w:rPr>
          <w:rFonts w:ascii="Lato" w:cs="Lato" w:eastAsia="Lato" w:hAnsi="Lato"/>
          <w:b w:val="1"/>
          <w:color w:val="273540"/>
          <w:sz w:val="24"/>
          <w:szCs w:val="24"/>
          <w:highlight w:val="white"/>
        </w:rPr>
      </w:pPr>
      <w:r w:rsidDel="00000000" w:rsidR="00000000" w:rsidRPr="00000000">
        <w:rPr>
          <w:rFonts w:ascii="Lato" w:cs="Lato" w:eastAsia="Lato" w:hAnsi="Lato"/>
          <w:b w:val="1"/>
          <w:color w:val="273540"/>
          <w:sz w:val="24"/>
          <w:szCs w:val="24"/>
          <w:highlight w:val="white"/>
        </w:rPr>
        <w:drawing>
          <wp:inline distB="114300" distT="114300" distL="114300" distR="114300">
            <wp:extent cx="3896542" cy="2356048"/>
            <wp:effectExtent b="0" l="0" r="0" t="0"/>
            <wp:docPr id="6" name="image7.png"/>
            <a:graphic>
              <a:graphicData uri="http://schemas.openxmlformats.org/drawingml/2006/picture">
                <pic:pic>
                  <pic:nvPicPr>
                    <pic:cNvPr id="0" name="image7.png"/>
                    <pic:cNvPicPr preferRelativeResize="0"/>
                  </pic:nvPicPr>
                  <pic:blipFill>
                    <a:blip r:embed="rId20"/>
                    <a:srcRect b="9358" l="0" r="0" t="0"/>
                    <a:stretch>
                      <a:fillRect/>
                    </a:stretch>
                  </pic:blipFill>
                  <pic:spPr>
                    <a:xfrm>
                      <a:off x="0" y="0"/>
                      <a:ext cx="3896542" cy="235604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0" w:line="240" w:lineRule="auto"/>
        <w:ind w:left="0" w:right="-13760" w:firstLine="0"/>
        <w:rPr>
          <w:rFonts w:ascii="Lato" w:cs="Lato" w:eastAsia="Lato" w:hAnsi="Lato"/>
          <w:b w:val="1"/>
          <w:color w:val="273540"/>
          <w:sz w:val="24"/>
          <w:szCs w:val="24"/>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Post:/customers</w:t>
      </w: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Creates a new customer record in the system.</w:t>
      </w:r>
    </w:p>
    <w:p w:rsidR="00000000" w:rsidDel="00000000" w:rsidP="00000000" w:rsidRDefault="00000000" w:rsidRPr="00000000" w14:paraId="0000009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Customer Schema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187242" cy="782700"/>
            <wp:effectExtent b="0" l="0" r="0" t="0"/>
            <wp:docPr id="42" name="image43.png"/>
            <a:graphic>
              <a:graphicData uri="http://schemas.openxmlformats.org/drawingml/2006/picture">
                <pic:pic>
                  <pic:nvPicPr>
                    <pic:cNvPr id="0" name="image43.png"/>
                    <pic:cNvPicPr preferRelativeResize="0"/>
                  </pic:nvPicPr>
                  <pic:blipFill>
                    <a:blip r:embed="rId21"/>
                    <a:srcRect b="0" l="0" r="37944" t="0"/>
                    <a:stretch>
                      <a:fillRect/>
                    </a:stretch>
                  </pic:blipFill>
                  <pic:spPr>
                    <a:xfrm>
                      <a:off x="0" y="0"/>
                      <a:ext cx="1187242" cy="782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Sample Request: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728913" cy="686687"/>
            <wp:effectExtent b="0" l="0" r="0" t="0"/>
            <wp:docPr id="11" name="image12.png"/>
            <a:graphic>
              <a:graphicData uri="http://schemas.openxmlformats.org/drawingml/2006/picture">
                <pic:pic>
                  <pic:nvPicPr>
                    <pic:cNvPr id="0" name="image12.png"/>
                    <pic:cNvPicPr preferRelativeResize="0"/>
                  </pic:nvPicPr>
                  <pic:blipFill>
                    <a:blip r:embed="rId22"/>
                    <a:srcRect b="18379" l="0" r="15064" t="0"/>
                    <a:stretch>
                      <a:fillRect/>
                    </a:stretch>
                  </pic:blipFill>
                  <pic:spPr>
                    <a:xfrm>
                      <a:off x="0" y="0"/>
                      <a:ext cx="2728913" cy="68668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w:t>
      </w:r>
    </w:p>
    <w:p w:rsidR="00000000" w:rsidDel="00000000" w:rsidP="00000000" w:rsidRDefault="00000000" w:rsidRPr="00000000" w14:paraId="0000009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8"/>
          <w:szCs w:val="28"/>
          <w:u w:val="none"/>
        </w:rPr>
      </w:pPr>
      <w:r w:rsidDel="00000000" w:rsidR="00000000" w:rsidRPr="00000000">
        <w:rPr>
          <w:rFonts w:ascii="Roboto" w:cs="Roboto" w:eastAsia="Roboto" w:hAnsi="Roboto"/>
          <w:b w:val="1"/>
          <w:sz w:val="24"/>
          <w:szCs w:val="24"/>
          <w:rtl w:val="0"/>
        </w:rPr>
        <w:t xml:space="preserve">200 OK: </w:t>
      </w:r>
      <w:r w:rsidDel="00000000" w:rsidR="00000000" w:rsidRPr="00000000">
        <w:rPr>
          <w:rFonts w:ascii="Calibri" w:cs="Calibri" w:eastAsia="Calibri" w:hAnsi="Calibri"/>
          <w:sz w:val="28"/>
          <w:szCs w:val="28"/>
          <w:rtl w:val="0"/>
        </w:rPr>
        <w:t xml:space="preserve">Returns n</w:t>
      </w:r>
      <w:r w:rsidDel="00000000" w:rsidR="00000000" w:rsidRPr="00000000">
        <w:rPr>
          <w:rFonts w:ascii="Calibri" w:cs="Calibri" w:eastAsia="Calibri" w:hAnsi="Calibri"/>
          <w:sz w:val="28"/>
          <w:szCs w:val="28"/>
          <w:rtl w:val="0"/>
        </w:rPr>
        <w:t xml:space="preserve">ewly created Customer object</w:t>
      </w:r>
    </w:p>
    <w:p w:rsidR="00000000" w:rsidDel="00000000" w:rsidP="00000000" w:rsidRDefault="00000000" w:rsidRPr="00000000" w14:paraId="00000099">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852613" cy="1107935"/>
            <wp:effectExtent b="0" l="0" r="0" t="0"/>
            <wp:docPr id="2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1852613" cy="110793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400 Bad Request:</w:t>
      </w:r>
      <w:r w:rsidDel="00000000" w:rsidR="00000000" w:rsidRPr="00000000">
        <w:rPr>
          <w:rFonts w:ascii="Calibri" w:cs="Calibri" w:eastAsia="Calibri" w:hAnsi="Calibri"/>
          <w:sz w:val="28"/>
          <w:szCs w:val="28"/>
          <w:rtl w:val="0"/>
        </w:rPr>
        <w:t xml:space="preserve"> Invalid input</w:t>
      </w:r>
      <w:r w:rsidDel="00000000" w:rsidR="00000000" w:rsidRPr="00000000">
        <w:rPr>
          <w:rFonts w:ascii="Calibri" w:cs="Calibri" w:eastAsia="Calibri" w:hAnsi="Calibri"/>
          <w:color w:val="404040"/>
          <w:sz w:val="28"/>
          <w:szCs w:val="28"/>
          <w:rtl w:val="0"/>
        </w:rPr>
        <w:t xml:space="preserve"> </w:t>
      </w:r>
      <w:r w:rsidDel="00000000" w:rsidR="00000000" w:rsidRPr="00000000">
        <w:rPr>
          <w:rFonts w:ascii="Calibri" w:cs="Calibri" w:eastAsia="Calibri" w:hAnsi="Calibri"/>
          <w:sz w:val="28"/>
          <w:szCs w:val="28"/>
          <w:rtl w:val="0"/>
        </w:rPr>
        <w:t xml:space="preserve">/ missing information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Get:/customers: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Retrieves a list of all customers.</w:t>
      </w:r>
    </w:p>
    <w:p w:rsidR="00000000" w:rsidDel="00000000" w:rsidP="00000000" w:rsidRDefault="00000000" w:rsidRPr="00000000" w14:paraId="0000009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None</w:t>
      </w:r>
    </w:p>
    <w:p w:rsidR="00000000" w:rsidDel="00000000" w:rsidP="00000000" w:rsidRDefault="00000000" w:rsidRPr="00000000" w14:paraId="0000009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w:t>
      </w:r>
    </w:p>
    <w:p w:rsidR="00000000" w:rsidDel="00000000" w:rsidP="00000000" w:rsidRDefault="00000000" w:rsidRPr="00000000" w14:paraId="0000009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an array of customer objects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Pr>
        <w:drawing>
          <wp:inline distB="114300" distT="114300" distL="114300" distR="114300">
            <wp:extent cx="2519363" cy="238117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519363" cy="238117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tl w:val="0"/>
        </w:rPr>
        <w:tab/>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Get:/customers/{item_id}:</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Retrieves details of a specific customer. </w:t>
      </w:r>
    </w:p>
    <w:p w:rsidR="00000000" w:rsidDel="00000000" w:rsidP="00000000" w:rsidRDefault="00000000" w:rsidRPr="00000000" w14:paraId="000000A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customer_id:integer</w:t>
      </w:r>
    </w:p>
    <w:p w:rsidR="00000000" w:rsidDel="00000000" w:rsidP="00000000" w:rsidRDefault="00000000" w:rsidRPr="00000000" w14:paraId="000000A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Sample request: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348038" cy="492568"/>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348038" cy="49256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Expected Response: </w:t>
      </w:r>
    </w:p>
    <w:p w:rsidR="00000000" w:rsidDel="00000000" w:rsidP="00000000" w:rsidRDefault="00000000" w:rsidRPr="00000000" w14:paraId="000000A6">
      <w:pPr>
        <w:widowControl w:val="0"/>
        <w:numPr>
          <w:ilvl w:val="1"/>
          <w:numId w:val="2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specific customer object</w:t>
      </w:r>
      <w:r w:rsidDel="00000000" w:rsidR="00000000" w:rsidRPr="00000000">
        <w:rPr>
          <w:rtl w:val="0"/>
        </w:rPr>
      </w:r>
    </w:p>
    <w:p w:rsidR="00000000" w:rsidDel="00000000" w:rsidP="00000000" w:rsidRDefault="00000000" w:rsidRPr="00000000" w14:paraId="000000A7">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269742" cy="1334123"/>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269742" cy="133412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404 Not Found: </w:t>
      </w:r>
      <w:r w:rsidDel="00000000" w:rsidR="00000000" w:rsidRPr="00000000">
        <w:rPr>
          <w:rFonts w:ascii="Calibri" w:cs="Calibri" w:eastAsia="Calibri" w:hAnsi="Calibri"/>
          <w:sz w:val="28"/>
          <w:szCs w:val="28"/>
          <w:rtl w:val="0"/>
        </w:rPr>
        <w:t xml:space="preserve">ID not found</w:t>
      </w: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9">
      <w:pPr>
        <w:widowControl w:val="0"/>
        <w:spacing w:line="240" w:lineRule="auto"/>
        <w:ind w:left="0" w:firstLine="0"/>
        <w:jc w:val="center"/>
        <w:rPr>
          <w:rFonts w:ascii="Roboto" w:cs="Roboto" w:eastAsia="Roboto" w:hAnsi="Roboto"/>
          <w:color w:val="404040"/>
          <w:sz w:val="24"/>
          <w:szCs w:val="24"/>
          <w:highlight w:val="white"/>
        </w:rPr>
      </w:pPr>
      <w:r w:rsidDel="00000000" w:rsidR="00000000" w:rsidRPr="00000000">
        <w:rPr>
          <w:rFonts w:ascii="Calibri" w:cs="Calibri" w:eastAsia="Calibri" w:hAnsi="Calibri"/>
          <w:sz w:val="28"/>
          <w:szCs w:val="28"/>
        </w:rPr>
        <w:drawing>
          <wp:inline distB="114300" distT="114300" distL="114300" distR="114300">
            <wp:extent cx="2181346" cy="1226493"/>
            <wp:effectExtent b="0" l="0" r="0" t="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181346" cy="122649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Put:/customers</w:t>
      </w: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Updates an existing customer's information.</w:t>
      </w:r>
    </w:p>
    <w:p w:rsidR="00000000" w:rsidDel="00000000" w:rsidP="00000000" w:rsidRDefault="00000000" w:rsidRPr="00000000" w14:paraId="000000A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customer_id:integer, customer schema:all fields are optional</w:t>
      </w:r>
    </w:p>
    <w:p w:rsidR="00000000" w:rsidDel="00000000" w:rsidP="00000000" w:rsidRDefault="00000000" w:rsidRPr="00000000" w14:paraId="000000A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335477" cy="1432123"/>
            <wp:effectExtent b="0" l="0" r="0" t="0"/>
            <wp:docPr id="3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335477" cy="143212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w:t>
      </w:r>
    </w:p>
    <w:p w:rsidR="00000000" w:rsidDel="00000000" w:rsidP="00000000" w:rsidRDefault="00000000" w:rsidRPr="00000000" w14:paraId="000000AF">
      <w:pPr>
        <w:widowControl w:val="0"/>
        <w:numPr>
          <w:ilvl w:val="1"/>
          <w:numId w:val="17"/>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updated customer object</w:t>
      </w:r>
    </w:p>
    <w:p w:rsidR="00000000" w:rsidDel="00000000" w:rsidP="00000000" w:rsidRDefault="00000000" w:rsidRPr="00000000" w14:paraId="000000B0">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005013" cy="1142857"/>
            <wp:effectExtent b="0" l="0" r="0" t="0"/>
            <wp:docPr id="43"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2005013" cy="114285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numPr>
          <w:ilvl w:val="1"/>
          <w:numId w:val="17"/>
        </w:numPr>
        <w:spacing w:line="240" w:lineRule="auto"/>
        <w:ind w:left="144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401 Not Found</w:t>
      </w:r>
      <w:r w:rsidDel="00000000" w:rsidR="00000000" w:rsidRPr="00000000">
        <w:rPr>
          <w:rtl w:val="0"/>
        </w:rPr>
      </w:r>
    </w:p>
    <w:p w:rsidR="00000000" w:rsidDel="00000000" w:rsidP="00000000" w:rsidRDefault="00000000" w:rsidRPr="00000000" w14:paraId="000000B2">
      <w:pPr>
        <w:widowControl w:val="0"/>
        <w:spacing w:after="0" w:line="240" w:lineRule="auto"/>
        <w:ind w:left="720" w:right="-13760" w:firstLine="0"/>
        <w:rPr>
          <w:b w:val="1"/>
          <w:color w:val="273540"/>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Delete:/customer: </w:t>
      </w:r>
      <w:r w:rsidDel="00000000" w:rsidR="00000000" w:rsidRPr="00000000">
        <w:rPr>
          <w:rFonts w:ascii="Calibri" w:cs="Calibri" w:eastAsia="Calibri" w:hAnsi="Calibri"/>
          <w:sz w:val="28"/>
          <w:szCs w:val="28"/>
          <w:rtl w:val="0"/>
        </w:rPr>
        <w:t xml:space="preserve">Removes a customer record from the system.</w:t>
      </w:r>
    </w:p>
    <w:p w:rsidR="00000000" w:rsidDel="00000000" w:rsidP="00000000" w:rsidRDefault="00000000" w:rsidRPr="00000000" w14:paraId="000000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customer_id:integer</w:t>
      </w:r>
    </w:p>
    <w:p w:rsidR="00000000" w:rsidDel="00000000" w:rsidP="00000000" w:rsidRDefault="00000000" w:rsidRPr="00000000" w14:paraId="000000B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w:t>
      </w:r>
    </w:p>
    <w:p w:rsidR="00000000" w:rsidDel="00000000" w:rsidP="00000000" w:rsidRDefault="00000000" w:rsidRPr="00000000" w14:paraId="000000B6">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947863" cy="762655"/>
            <wp:effectExtent b="0" l="0" r="0" t="0"/>
            <wp:docPr id="3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1947863" cy="76265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numPr>
          <w:ilvl w:val="0"/>
          <w:numId w:val="8"/>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w:t>
      </w:r>
    </w:p>
    <w:p w:rsidR="00000000" w:rsidDel="00000000" w:rsidP="00000000" w:rsidRDefault="00000000" w:rsidRPr="00000000" w14:paraId="000000B8">
      <w:pPr>
        <w:widowControl w:val="0"/>
        <w:numPr>
          <w:ilvl w:val="1"/>
          <w:numId w:val="8"/>
        </w:numPr>
        <w:spacing w:line="24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204 Successful Deletion:</w:t>
      </w:r>
      <w:r w:rsidDel="00000000" w:rsidR="00000000" w:rsidRPr="00000000">
        <w:rPr>
          <w:rFonts w:ascii="Calibri" w:cs="Calibri" w:eastAsia="Calibri" w:hAnsi="Calibri"/>
          <w:sz w:val="28"/>
          <w:szCs w:val="28"/>
          <w:rtl w:val="0"/>
        </w:rPr>
        <w:t xml:space="preserve"> (no body returned)</w:t>
      </w:r>
    </w:p>
    <w:p w:rsidR="00000000" w:rsidDel="00000000" w:rsidP="00000000" w:rsidRDefault="00000000" w:rsidRPr="00000000" w14:paraId="000000B9">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072282" cy="746863"/>
            <wp:effectExtent b="0" l="0" r="0" t="0"/>
            <wp:docPr id="44"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2072282" cy="7468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numPr>
          <w:ilvl w:val="1"/>
          <w:numId w:val="8"/>
        </w:numPr>
        <w:spacing w:line="240" w:lineRule="auto"/>
        <w:ind w:left="144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404 Not found: </w:t>
      </w:r>
      <w:r w:rsidDel="00000000" w:rsidR="00000000" w:rsidRPr="00000000">
        <w:rPr>
          <w:rFonts w:ascii="Calibri" w:cs="Calibri" w:eastAsia="Calibri" w:hAnsi="Calibri"/>
          <w:sz w:val="28"/>
          <w:szCs w:val="28"/>
          <w:rtl w:val="0"/>
        </w:rPr>
        <w:t xml:space="preserve">ID not found</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BB">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766888" cy="785283"/>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1766888" cy="78528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line="240" w:lineRule="auto"/>
        <w:ind w:left="0" w:firstLine="0"/>
        <w:jc w:val="cente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Menu Item Endpoint: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67363" cy="1784411"/>
            <wp:effectExtent b="0" l="0" r="0" t="0"/>
            <wp:docPr id="2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567363" cy="178441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Get:/menu_items/filter: </w:t>
      </w:r>
      <w:r w:rsidDel="00000000" w:rsidR="00000000" w:rsidRPr="00000000">
        <w:rPr>
          <w:rFonts w:ascii="Calibri" w:cs="Calibri" w:eastAsia="Calibri" w:hAnsi="Calibri"/>
          <w:sz w:val="28"/>
          <w:szCs w:val="28"/>
          <w:rtl w:val="0"/>
        </w:rPr>
        <w:t xml:space="preserve">Retrieves menu items filtered by dietary preferences and category.</w:t>
      </w:r>
    </w:p>
    <w:p w:rsidR="00000000" w:rsidDel="00000000" w:rsidP="00000000" w:rsidRDefault="00000000" w:rsidRPr="00000000" w14:paraId="000000C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vegetarian:boolean, vegan:boolean, gluten-free:boolean, category:str</w:t>
      </w:r>
    </w:p>
    <w:p w:rsidR="00000000" w:rsidDel="00000000" w:rsidP="00000000" w:rsidRDefault="00000000" w:rsidRPr="00000000" w14:paraId="000000C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 </w:t>
      </w:r>
    </w:p>
    <w:p w:rsidR="00000000" w:rsidDel="00000000" w:rsidP="00000000" w:rsidRDefault="00000000" w:rsidRPr="00000000" w14:paraId="000000C3">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163757" cy="2384375"/>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163757" cy="23843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numPr>
          <w:ilvl w:val="0"/>
          <w:numId w:val="8"/>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Expected Response:</w:t>
      </w:r>
    </w:p>
    <w:p w:rsidR="00000000" w:rsidDel="00000000" w:rsidP="00000000" w:rsidRDefault="00000000" w:rsidRPr="00000000" w14:paraId="000000C5">
      <w:pPr>
        <w:widowControl w:val="0"/>
        <w:numPr>
          <w:ilvl w:val="1"/>
          <w:numId w:val="8"/>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filtered menu items</w:t>
      </w:r>
      <w:r w:rsidDel="00000000" w:rsidR="00000000" w:rsidRPr="00000000">
        <w:rPr>
          <w:rtl w:val="0"/>
        </w:rPr>
      </w:r>
    </w:p>
    <w:p w:rsidR="00000000" w:rsidDel="00000000" w:rsidP="00000000" w:rsidRDefault="00000000" w:rsidRPr="00000000" w14:paraId="000000C6">
      <w:pPr>
        <w:widowControl w:val="0"/>
        <w:spacing w:line="240" w:lineRule="auto"/>
        <w:ind w:left="0" w:firstLine="0"/>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Pr>
        <w:drawing>
          <wp:inline distB="114300" distT="114300" distL="114300" distR="114300">
            <wp:extent cx="1671638" cy="1543050"/>
            <wp:effectExtent b="0" l="0" r="0" t="0"/>
            <wp:docPr id="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671638"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ind w:left="0" w:firstLine="0"/>
        <w:jc w:val="cente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C8">
      <w:pPr>
        <w:widowControl w:val="0"/>
        <w:spacing w:line="240" w:lineRule="auto"/>
        <w:ind w:left="0" w:firstLine="0"/>
        <w:jc w:val="cente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Payment Item Endpoint:</w:t>
      </w:r>
    </w:p>
    <w:p w:rsidR="00000000" w:rsidDel="00000000" w:rsidP="00000000" w:rsidRDefault="00000000" w:rsidRPr="00000000" w14:paraId="000000CA">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43525" cy="942975"/>
            <wp:effectExtent b="0" l="0" r="0" t="0"/>
            <wp:docPr id="1" name="image4.png"/>
            <a:graphic>
              <a:graphicData uri="http://schemas.openxmlformats.org/drawingml/2006/picture">
                <pic:pic>
                  <pic:nvPicPr>
                    <pic:cNvPr id="0" name="image4.png"/>
                    <pic:cNvPicPr preferRelativeResize="0"/>
                  </pic:nvPicPr>
                  <pic:blipFill>
                    <a:blip r:embed="rId36"/>
                    <a:srcRect b="0" l="0" r="-882" t="0"/>
                    <a:stretch>
                      <a:fillRect/>
                    </a:stretch>
                  </pic:blipFill>
                  <pic:spPr>
                    <a:xfrm>
                      <a:off x="0" y="0"/>
                      <a:ext cx="53435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C">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Get:/payment/revenue-by-date:</w:t>
      </w:r>
      <w:r w:rsidDel="00000000" w:rsidR="00000000" w:rsidRPr="00000000">
        <w:rPr>
          <w:rFonts w:ascii="Calibri" w:cs="Calibri" w:eastAsia="Calibri" w:hAnsi="Calibri"/>
          <w:sz w:val="28"/>
          <w:szCs w:val="28"/>
          <w:rtl w:val="0"/>
        </w:rPr>
        <w:t xml:space="preserve"> Retrieve the total amount of payment by date.</w:t>
      </w:r>
    </w:p>
    <w:p w:rsidR="00000000" w:rsidDel="00000000" w:rsidP="00000000" w:rsidRDefault="00000000" w:rsidRPr="00000000" w14:paraId="000000CD">
      <w:pPr>
        <w:widowControl w:val="0"/>
        <w:numPr>
          <w:ilvl w:val="0"/>
          <w:numId w:val="1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Parameters: search_date:date(YYYY-MM-DD)</w:t>
      </w:r>
    </w:p>
    <w:p w:rsidR="00000000" w:rsidDel="00000000" w:rsidP="00000000" w:rsidRDefault="00000000" w:rsidRPr="00000000" w14:paraId="000000CE">
      <w:pPr>
        <w:widowControl w:val="0"/>
        <w:numPr>
          <w:ilvl w:val="0"/>
          <w:numId w:val="1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request: </w:t>
      </w:r>
    </w:p>
    <w:p w:rsidR="00000000" w:rsidDel="00000000" w:rsidP="00000000" w:rsidRDefault="00000000" w:rsidRPr="00000000" w14:paraId="000000CF">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728913" cy="619816"/>
            <wp:effectExtent b="0" l="0" r="0" t="0"/>
            <wp:docPr id="16"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728913" cy="61981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numPr>
          <w:ilvl w:val="0"/>
          <w:numId w:val="8"/>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Expected Response:</w:t>
      </w:r>
    </w:p>
    <w:p w:rsidR="00000000" w:rsidDel="00000000" w:rsidP="00000000" w:rsidRDefault="00000000" w:rsidRPr="00000000" w14:paraId="000000D1">
      <w:pPr>
        <w:widowControl w:val="0"/>
        <w:numPr>
          <w:ilvl w:val="1"/>
          <w:numId w:val="8"/>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sum of payments for date</w:t>
      </w:r>
      <w:r w:rsidDel="00000000" w:rsidR="00000000" w:rsidRPr="00000000">
        <w:rPr>
          <w:rtl w:val="0"/>
        </w:rPr>
      </w:r>
    </w:p>
    <w:p w:rsidR="00000000" w:rsidDel="00000000" w:rsidP="00000000" w:rsidRDefault="00000000" w:rsidRPr="00000000" w14:paraId="000000D2">
      <w:pPr>
        <w:widowControl w:val="0"/>
        <w:spacing w:line="240" w:lineRule="auto"/>
        <w:ind w:left="0" w:firstLine="0"/>
        <w:jc w:val="center"/>
        <w:rPr>
          <w:rFonts w:ascii="Roboto" w:cs="Roboto" w:eastAsia="Roboto" w:hAnsi="Roboto"/>
          <w:color w:val="404040"/>
          <w:sz w:val="24"/>
          <w:szCs w:val="24"/>
          <w:highlight w:val="white"/>
        </w:rPr>
      </w:pPr>
      <w:r w:rsidDel="00000000" w:rsidR="00000000" w:rsidRPr="00000000">
        <w:rPr>
          <w:rFonts w:ascii="Roboto" w:cs="Roboto" w:eastAsia="Roboto" w:hAnsi="Roboto"/>
          <w:color w:val="404040"/>
          <w:sz w:val="24"/>
          <w:szCs w:val="24"/>
          <w:highlight w:val="white"/>
        </w:rPr>
        <w:drawing>
          <wp:inline distB="114300" distT="114300" distL="114300" distR="114300">
            <wp:extent cx="1976438" cy="1030516"/>
            <wp:effectExtent b="0" l="0" r="0" t="0"/>
            <wp:docPr id="39"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1976438" cy="103051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240" w:lineRule="auto"/>
        <w:ind w:left="0" w:firstLine="0"/>
        <w:jc w:val="center"/>
        <w:rPr>
          <w:rFonts w:ascii="Roboto" w:cs="Roboto" w:eastAsia="Roboto" w:hAnsi="Roboto"/>
          <w:color w:val="404040"/>
          <w:sz w:val="24"/>
          <w:szCs w:val="24"/>
          <w:highlight w:val="whit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D4">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Promo Endpoint:</w:t>
      </w:r>
    </w:p>
    <w:p w:rsidR="00000000" w:rsidDel="00000000" w:rsidP="00000000" w:rsidRDefault="00000000" w:rsidRPr="00000000" w14:paraId="000000D5">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252913" cy="761980"/>
            <wp:effectExtent b="0" l="0" r="0" t="0"/>
            <wp:docPr id="37"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252913" cy="7619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Get:/promo/apply: </w:t>
      </w:r>
      <w:r w:rsidDel="00000000" w:rsidR="00000000" w:rsidRPr="00000000">
        <w:rPr>
          <w:rFonts w:ascii="Calibri" w:cs="Calibri" w:eastAsia="Calibri" w:hAnsi="Calibri"/>
          <w:sz w:val="28"/>
          <w:szCs w:val="28"/>
          <w:rtl w:val="0"/>
        </w:rPr>
        <w:t xml:space="preserve">Checks if promo code is valid</w:t>
      </w:r>
    </w:p>
    <w:p w:rsidR="00000000" w:rsidDel="00000000" w:rsidP="00000000" w:rsidRDefault="00000000" w:rsidRPr="00000000" w14:paraId="000000D7">
      <w:pPr>
        <w:widowControl w:val="0"/>
        <w:numPr>
          <w:ilvl w:val="0"/>
          <w:numId w:val="1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Parameters: code:str</w:t>
      </w:r>
    </w:p>
    <w:p w:rsidR="00000000" w:rsidDel="00000000" w:rsidP="00000000" w:rsidRDefault="00000000" w:rsidRPr="00000000" w14:paraId="000000D8">
      <w:pPr>
        <w:widowControl w:val="0"/>
        <w:numPr>
          <w:ilvl w:val="0"/>
          <w:numId w:val="1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w:t>
      </w:r>
    </w:p>
    <w:p w:rsidR="00000000" w:rsidDel="00000000" w:rsidP="00000000" w:rsidRDefault="00000000" w:rsidRPr="00000000" w14:paraId="000000D9">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528888" cy="830267"/>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528888" cy="83026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numPr>
          <w:ilvl w:val="0"/>
          <w:numId w:val="1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 </w:t>
      </w:r>
    </w:p>
    <w:p w:rsidR="00000000" w:rsidDel="00000000" w:rsidP="00000000" w:rsidRDefault="00000000" w:rsidRPr="00000000" w14:paraId="000000DB">
      <w:pPr>
        <w:widowControl w:val="0"/>
        <w:numPr>
          <w:ilvl w:val="1"/>
          <w:numId w:val="15"/>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promo with code</w:t>
      </w:r>
    </w:p>
    <w:p w:rsidR="00000000" w:rsidDel="00000000" w:rsidP="00000000" w:rsidRDefault="00000000" w:rsidRPr="00000000" w14:paraId="000000DC">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185988" cy="1060122"/>
            <wp:effectExtent b="0" l="0" r="0" t="0"/>
            <wp:docPr id="1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185988" cy="106012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numPr>
          <w:ilvl w:val="1"/>
          <w:numId w:val="15"/>
        </w:numPr>
        <w:spacing w:line="24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400 Bad Request: </w:t>
      </w:r>
      <w:r w:rsidDel="00000000" w:rsidR="00000000" w:rsidRPr="00000000">
        <w:rPr>
          <w:rFonts w:ascii="Calibri" w:cs="Calibri" w:eastAsia="Calibri" w:hAnsi="Calibri"/>
          <w:sz w:val="28"/>
          <w:szCs w:val="28"/>
          <w:rtl w:val="0"/>
        </w:rPr>
        <w:t xml:space="preserve">Not found/Expired </w:t>
      </w:r>
    </w:p>
    <w:p w:rsidR="00000000" w:rsidDel="00000000" w:rsidP="00000000" w:rsidRDefault="00000000" w:rsidRPr="00000000" w14:paraId="000000D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814513" cy="734750"/>
            <wp:effectExtent b="0" l="0" r="0" t="0"/>
            <wp:docPr id="14"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814513" cy="7347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jc w:val="cente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widowControl w:val="0"/>
        <w:spacing w:line="240" w:lineRule="auto"/>
        <w:jc w:val="center"/>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1">
      <w:pPr>
        <w:widowControl w:val="0"/>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Orders Endpoints: </w:t>
      </w:r>
    </w:p>
    <w:p w:rsidR="00000000" w:rsidDel="00000000" w:rsidP="00000000" w:rsidRDefault="00000000" w:rsidRPr="00000000" w14:paraId="000000E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171700"/>
            <wp:effectExtent b="0" l="0" r="0" t="0"/>
            <wp:docPr id="18"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Get:/orders/by-date-range:</w:t>
      </w:r>
      <w:r w:rsidDel="00000000" w:rsidR="00000000" w:rsidRPr="00000000">
        <w:rPr>
          <w:rFonts w:ascii="Calibri" w:cs="Calibri" w:eastAsia="Calibri" w:hAnsi="Calibri"/>
          <w:sz w:val="28"/>
          <w:szCs w:val="28"/>
          <w:rtl w:val="0"/>
        </w:rPr>
        <w:t xml:space="preserve"> retrieves orders filtered by date placed.</w:t>
      </w:r>
    </w:p>
    <w:p w:rsidR="00000000" w:rsidDel="00000000" w:rsidP="00000000" w:rsidRDefault="00000000" w:rsidRPr="00000000" w14:paraId="000000E6">
      <w:pPr>
        <w:widowControl w:val="0"/>
        <w:numPr>
          <w:ilvl w:val="0"/>
          <w:numId w:val="1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Parameters: start date:date(YYYY-MM-DD), end date:date(YYYY-MM-DD), Optional</w:t>
      </w:r>
    </w:p>
    <w:p w:rsidR="00000000" w:rsidDel="00000000" w:rsidP="00000000" w:rsidRDefault="00000000" w:rsidRPr="00000000" w14:paraId="000000E7">
      <w:pPr>
        <w:widowControl w:val="0"/>
        <w:numPr>
          <w:ilvl w:val="0"/>
          <w:numId w:val="1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Example request:  </w:t>
      </w:r>
    </w:p>
    <w:p w:rsidR="00000000" w:rsidDel="00000000" w:rsidP="00000000" w:rsidRDefault="00000000" w:rsidRPr="00000000" w14:paraId="000000E8">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952750" cy="1310756"/>
            <wp:effectExtent b="0" l="0" r="0" t="0"/>
            <wp:docPr id="13"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2952750" cy="131075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numPr>
          <w:ilvl w:val="0"/>
          <w:numId w:val="1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 </w:t>
      </w:r>
    </w:p>
    <w:p w:rsidR="00000000" w:rsidDel="00000000" w:rsidP="00000000" w:rsidRDefault="00000000" w:rsidRPr="00000000" w14:paraId="000000EA">
      <w:pPr>
        <w:widowControl w:val="0"/>
        <w:numPr>
          <w:ilvl w:val="1"/>
          <w:numId w:val="15"/>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orders in date range</w:t>
      </w:r>
    </w:p>
    <w:p w:rsidR="00000000" w:rsidDel="00000000" w:rsidP="00000000" w:rsidRDefault="00000000" w:rsidRPr="00000000" w14:paraId="000000EB">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816609" cy="2048966"/>
            <wp:effectExtent b="0" l="0" r="0" t="0"/>
            <wp:docPr id="30"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1816609" cy="204896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line="240" w:lineRule="auto"/>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D">
      <w:pPr>
        <w:widowControl w:val="0"/>
        <w:spacing w:line="240" w:lineRule="auto"/>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E">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Get:/orders/filter:</w:t>
      </w:r>
      <w:r w:rsidDel="00000000" w:rsidR="00000000" w:rsidRPr="00000000">
        <w:rPr>
          <w:rFonts w:ascii="Calibri" w:cs="Calibri" w:eastAsia="Calibri" w:hAnsi="Calibri"/>
          <w:sz w:val="28"/>
          <w:szCs w:val="28"/>
          <w:rtl w:val="0"/>
        </w:rPr>
        <w:t xml:space="preserve"> Retrieves orders filtered by order type.</w:t>
      </w:r>
    </w:p>
    <w:p w:rsidR="00000000" w:rsidDel="00000000" w:rsidP="00000000" w:rsidRDefault="00000000" w:rsidRPr="00000000" w14:paraId="000000EF">
      <w:pPr>
        <w:widowControl w:val="0"/>
        <w:numPr>
          <w:ilvl w:val="0"/>
          <w:numId w:val="4"/>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order_type:str</w:t>
      </w:r>
    </w:p>
    <w:p w:rsidR="00000000" w:rsidDel="00000000" w:rsidP="00000000" w:rsidRDefault="00000000" w:rsidRPr="00000000" w14:paraId="000000F0">
      <w:pPr>
        <w:widowControl w:val="0"/>
        <w:numPr>
          <w:ilvl w:val="0"/>
          <w:numId w:val="4"/>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 </w:t>
      </w:r>
    </w:p>
    <w:p w:rsidR="00000000" w:rsidDel="00000000" w:rsidP="00000000" w:rsidRDefault="00000000" w:rsidRPr="00000000" w14:paraId="000000F1">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081213" cy="934582"/>
            <wp:effectExtent b="0" l="0" r="0" t="0"/>
            <wp:docPr id="45"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2081213" cy="9345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numPr>
          <w:ilvl w:val="0"/>
          <w:numId w:val="4"/>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 </w:t>
      </w:r>
    </w:p>
    <w:p w:rsidR="00000000" w:rsidDel="00000000" w:rsidP="00000000" w:rsidRDefault="00000000" w:rsidRPr="00000000" w14:paraId="000000F3">
      <w:pPr>
        <w:widowControl w:val="0"/>
        <w:numPr>
          <w:ilvl w:val="1"/>
          <w:numId w:val="4"/>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200 OK: </w:t>
      </w:r>
      <w:r w:rsidDel="00000000" w:rsidR="00000000" w:rsidRPr="00000000">
        <w:rPr>
          <w:rFonts w:ascii="Calibri" w:cs="Calibri" w:eastAsia="Calibri" w:hAnsi="Calibri"/>
          <w:sz w:val="28"/>
          <w:szCs w:val="28"/>
          <w:rtl w:val="0"/>
        </w:rPr>
        <w:t xml:space="preserve">Returns list of orders with filters</w:t>
      </w:r>
    </w:p>
    <w:p w:rsidR="00000000" w:rsidDel="00000000" w:rsidP="00000000" w:rsidRDefault="00000000" w:rsidRPr="00000000" w14:paraId="000000F4">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198702" cy="2034232"/>
            <wp:effectExtent b="0" l="0" r="0" t="0"/>
            <wp:docPr id="27"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198702" cy="203423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numPr>
          <w:ilvl w:val="1"/>
          <w:numId w:val="4"/>
        </w:numPr>
        <w:spacing w:line="24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400 Bad Request:</w:t>
      </w:r>
      <w:r w:rsidDel="00000000" w:rsidR="00000000" w:rsidRPr="00000000">
        <w:rPr>
          <w:rFonts w:ascii="Calibri" w:cs="Calibri" w:eastAsia="Calibri" w:hAnsi="Calibri"/>
          <w:sz w:val="28"/>
          <w:szCs w:val="28"/>
          <w:rtl w:val="0"/>
        </w:rPr>
        <w:t xml:space="preserve"> Invalid order type</w:t>
      </w:r>
    </w:p>
    <w:p w:rsidR="00000000" w:rsidDel="00000000" w:rsidP="00000000" w:rsidRDefault="00000000" w:rsidRPr="00000000" w14:paraId="000000F6">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157663" cy="1107574"/>
            <wp:effectExtent b="0" l="0" r="0" t="0"/>
            <wp:docPr id="9"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4157663" cy="110757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pacing w:line="240" w:lineRule="auto"/>
        <w:ind w:left="0" w:firstLine="0"/>
        <w:jc w:val="cente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widowControl w:val="0"/>
        <w:spacing w:line="240" w:lineRule="auto"/>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9">
      <w:pPr>
        <w:widowControl w:val="0"/>
        <w:spacing w:line="240" w:lineRule="auto"/>
        <w:ind w:left="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A">
      <w:pPr>
        <w:widowControl w:val="0"/>
        <w:spacing w:line="240" w:lineRule="auto"/>
        <w:ind w:left="0" w:firstLine="0"/>
        <w:jc w:val="cente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B">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Search Endpoint:</w:t>
      </w:r>
    </w:p>
    <w:p w:rsidR="00000000" w:rsidDel="00000000" w:rsidP="00000000" w:rsidRDefault="00000000" w:rsidRPr="00000000" w14:paraId="000000FC">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358900"/>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40" w:lineRule="auto"/>
        <w:ind w:left="0"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Get:/search:</w:t>
      </w:r>
      <w:r w:rsidDel="00000000" w:rsidR="00000000" w:rsidRPr="00000000">
        <w:rPr>
          <w:rFonts w:ascii="Calibri" w:cs="Calibri" w:eastAsia="Calibri" w:hAnsi="Calibri"/>
          <w:sz w:val="28"/>
          <w:szCs w:val="28"/>
          <w:rtl w:val="0"/>
        </w:rPr>
        <w:t xml:space="preserve"> Retrieve menu items filtered by price, category and keywords</w:t>
      </w:r>
    </w:p>
    <w:p w:rsidR="00000000" w:rsidDel="00000000" w:rsidP="00000000" w:rsidRDefault="00000000" w:rsidRPr="00000000" w14:paraId="000000FE">
      <w:pPr>
        <w:widowControl w:val="0"/>
        <w:numPr>
          <w:ilvl w:val="0"/>
          <w:numId w:val="19"/>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Parameters: query:str, price_min:float, price_max:float, category:str</w:t>
      </w:r>
    </w:p>
    <w:p w:rsidR="00000000" w:rsidDel="00000000" w:rsidP="00000000" w:rsidRDefault="00000000" w:rsidRPr="00000000" w14:paraId="000000FF">
      <w:pPr>
        <w:widowControl w:val="0"/>
        <w:numPr>
          <w:ilvl w:val="0"/>
          <w:numId w:val="19"/>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w:t>
      </w:r>
    </w:p>
    <w:p w:rsidR="00000000" w:rsidDel="00000000" w:rsidP="00000000" w:rsidRDefault="00000000" w:rsidRPr="00000000" w14:paraId="00000100">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513851" cy="2218630"/>
            <wp:effectExtent b="0" l="0" r="0" t="0"/>
            <wp:docPr id="19"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513851" cy="221863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numPr>
          <w:ilvl w:val="0"/>
          <w:numId w:val="19"/>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response: </w:t>
      </w:r>
    </w:p>
    <w:p w:rsidR="00000000" w:rsidDel="00000000" w:rsidP="00000000" w:rsidRDefault="00000000" w:rsidRPr="00000000" w14:paraId="00000102">
      <w:pPr>
        <w:widowControl w:val="0"/>
        <w:numPr>
          <w:ilvl w:val="1"/>
          <w:numId w:val="19"/>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200 OK:</w:t>
      </w:r>
      <w:r w:rsidDel="00000000" w:rsidR="00000000" w:rsidRPr="00000000">
        <w:rPr>
          <w:rFonts w:ascii="Calibri" w:cs="Calibri" w:eastAsia="Calibri" w:hAnsi="Calibri"/>
          <w:sz w:val="28"/>
          <w:szCs w:val="28"/>
          <w:rtl w:val="0"/>
        </w:rPr>
        <w:t xml:space="preserve"> Return a list of filtered menu_item objects</w:t>
      </w:r>
    </w:p>
    <w:p w:rsidR="00000000" w:rsidDel="00000000" w:rsidP="00000000" w:rsidRDefault="00000000" w:rsidRPr="00000000" w14:paraId="00000103">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64992" cy="2489398"/>
            <wp:effectExtent b="0" l="0" r="0" t="0"/>
            <wp:docPr id="24"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864992" cy="248939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line="240" w:lineRule="auto"/>
        <w:ind w:left="0" w:firstLine="0"/>
        <w:jc w:val="cente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widowControl w:val="0"/>
        <w:spacing w:line="240" w:lineRule="auto"/>
        <w:ind w:left="0"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6">
      <w:pPr>
        <w:widowControl w:val="0"/>
        <w:spacing w:line="240" w:lineRule="auto"/>
        <w:ind w:left="0" w:firstLine="0"/>
        <w:jc w:val="left"/>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7">
      <w:pPr>
        <w:widowControl w:val="0"/>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Review Endpoint:</w:t>
      </w:r>
    </w:p>
    <w:p w:rsidR="00000000" w:rsidDel="00000000" w:rsidP="00000000" w:rsidRDefault="00000000" w:rsidRPr="00000000" w14:paraId="00000108">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736600"/>
            <wp:effectExtent b="0" l="0" r="0" t="0"/>
            <wp:docPr id="41"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Get:/reviews/sorted:</w:t>
      </w:r>
      <w:r w:rsidDel="00000000" w:rsidR="00000000" w:rsidRPr="00000000">
        <w:rPr>
          <w:rFonts w:ascii="Calibri" w:cs="Calibri" w:eastAsia="Calibri" w:hAnsi="Calibri"/>
          <w:sz w:val="28"/>
          <w:szCs w:val="28"/>
          <w:rtl w:val="0"/>
        </w:rPr>
        <w:t xml:space="preserve"> Retrieve review sorted by rating or date</w:t>
      </w:r>
    </w:p>
    <w:p w:rsidR="00000000" w:rsidDel="00000000" w:rsidP="00000000" w:rsidRDefault="00000000" w:rsidRPr="00000000" w14:paraId="0000010A">
      <w:pPr>
        <w:widowControl w:val="0"/>
        <w:numPr>
          <w:ilvl w:val="0"/>
          <w:numId w:val="2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Parameter: sort_by:str(date or rating)</w:t>
      </w:r>
    </w:p>
    <w:p w:rsidR="00000000" w:rsidDel="00000000" w:rsidP="00000000" w:rsidRDefault="00000000" w:rsidRPr="00000000" w14:paraId="0000010B">
      <w:pPr>
        <w:widowControl w:val="0"/>
        <w:numPr>
          <w:ilvl w:val="0"/>
          <w:numId w:val="2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Example request:</w:t>
      </w:r>
    </w:p>
    <w:p w:rsidR="00000000" w:rsidDel="00000000" w:rsidP="00000000" w:rsidRDefault="00000000" w:rsidRPr="00000000" w14:paraId="0000010C">
      <w:pPr>
        <w:widowControl w:val="0"/>
        <w:spacing w:line="24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900363" cy="1922031"/>
            <wp:effectExtent b="0" l="0" r="0" t="0"/>
            <wp:docPr id="35"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2900363" cy="192203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numPr>
          <w:ilvl w:val="0"/>
          <w:numId w:val="2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Expected response: </w:t>
      </w:r>
    </w:p>
    <w:p w:rsidR="00000000" w:rsidDel="00000000" w:rsidP="00000000" w:rsidRDefault="00000000" w:rsidRPr="00000000" w14:paraId="0000010E">
      <w:pPr>
        <w:widowControl w:val="0"/>
        <w:numPr>
          <w:ilvl w:val="1"/>
          <w:numId w:val="20"/>
        </w:numPr>
        <w:spacing w:line="24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b w:val="1"/>
          <w:sz w:val="28"/>
          <w:szCs w:val="28"/>
          <w:rtl w:val="0"/>
        </w:rPr>
        <w:t xml:space="preserve">200 OK:</w:t>
      </w:r>
      <w:r w:rsidDel="00000000" w:rsidR="00000000" w:rsidRPr="00000000">
        <w:rPr>
          <w:rFonts w:ascii="Calibri" w:cs="Calibri" w:eastAsia="Calibri" w:hAnsi="Calibri"/>
          <w:sz w:val="28"/>
          <w:szCs w:val="28"/>
          <w:rtl w:val="0"/>
        </w:rPr>
        <w:t xml:space="preserve"> list of review object sorted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361950</wp:posOffset>
            </wp:positionV>
            <wp:extent cx="2557043" cy="3908623"/>
            <wp:effectExtent b="0" l="0" r="0" t="0"/>
            <wp:wrapTopAndBottom distB="114300" distT="114300"/>
            <wp:docPr id="17"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2557043" cy="3908623"/>
                    </a:xfrm>
                    <a:prstGeom prst="rect"/>
                    <a:ln/>
                  </pic:spPr>
                </pic:pic>
              </a:graphicData>
            </a:graphic>
          </wp:anchor>
        </w:drawing>
      </w:r>
    </w:p>
    <w:sectPr>
      <w:headerReference r:id="rId55" w:type="default"/>
      <w:headerReference r:id="rId56" w:type="first"/>
      <w:footerReference r:id="rId57" w:type="default"/>
      <w:footerReference r:id="rId5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676275</wp:posOffset>
          </wp:positionV>
          <wp:extent cx="2239566" cy="814388"/>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239566" cy="81438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color w:val="434343"/>
      </w:rPr>
    </w:pPr>
    <w:r w:rsidDel="00000000" w:rsidR="00000000" w:rsidRPr="00000000">
      <w:rPr>
        <w:color w:val="434343"/>
        <w:rtl w:val="0"/>
      </w:rPr>
      <w:t xml:space="preserve">Ayden Hocking</w:t>
      <w:tab/>
      <w:tab/>
      <w:tab/>
      <w:tab/>
      <w:tab/>
      <w:tab/>
      <w:tab/>
      <w:tab/>
      <w:t xml:space="preserve">Updated: 05/02/2025</w:t>
    </w:r>
  </w:p>
  <w:p w:rsidR="00000000" w:rsidDel="00000000" w:rsidP="00000000" w:rsidRDefault="00000000" w:rsidRPr="00000000" w14:paraId="00000111">
    <w:pPr>
      <w:rPr>
        <w:color w:val="434343"/>
      </w:rPr>
    </w:pPr>
    <w:r w:rsidDel="00000000" w:rsidR="00000000" w:rsidRPr="00000000">
      <w:rPr>
        <w:color w:val="434343"/>
        <w:rtl w:val="0"/>
      </w:rPr>
      <w:t xml:space="preserve">Alejandro Murillo</w:t>
    </w:r>
  </w:p>
  <w:p w:rsidR="00000000" w:rsidDel="00000000" w:rsidP="00000000" w:rsidRDefault="00000000" w:rsidRPr="00000000" w14:paraId="00000112">
    <w:pPr>
      <w:rPr>
        <w:color w:val="434343"/>
      </w:rPr>
    </w:pPr>
    <w:r w:rsidDel="00000000" w:rsidR="00000000" w:rsidRPr="00000000">
      <w:rPr>
        <w:color w:val="434343"/>
        <w:rtl w:val="0"/>
      </w:rPr>
      <w:t xml:space="preserve">Deeksha Marpadaga</w:t>
    </w:r>
  </w:p>
  <w:p w:rsidR="00000000" w:rsidDel="00000000" w:rsidP="00000000" w:rsidRDefault="00000000" w:rsidRPr="00000000" w14:paraId="00000113">
    <w:pPr>
      <w:rPr>
        <w:color w:val="434343"/>
      </w:rPr>
    </w:pPr>
    <w:r w:rsidDel="00000000" w:rsidR="00000000" w:rsidRPr="00000000">
      <w:rPr>
        <w:color w:val="434343"/>
        <w:rtl w:val="0"/>
      </w:rPr>
      <w:t xml:space="preserve">Divine Mobote</w:t>
    </w:r>
  </w:p>
  <w:p w:rsidR="00000000" w:rsidDel="00000000" w:rsidP="00000000" w:rsidRDefault="00000000" w:rsidRPr="00000000" w14:paraId="00000114">
    <w:pPr>
      <w:rPr/>
    </w:pPr>
    <w:r w:rsidDel="00000000" w:rsidR="00000000" w:rsidRPr="00000000">
      <w:rPr>
        <w:color w:val="434343"/>
        <w:rtl w:val="0"/>
      </w:rPr>
      <w:t xml:space="preserve">Shyam Pedibhotla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png"/><Relationship Id="rId41" Type="http://schemas.openxmlformats.org/officeDocument/2006/relationships/image" Target="media/image13.png"/><Relationship Id="rId44" Type="http://schemas.openxmlformats.org/officeDocument/2006/relationships/image" Target="media/image15.png"/><Relationship Id="rId43" Type="http://schemas.openxmlformats.org/officeDocument/2006/relationships/image" Target="media/image26.png"/><Relationship Id="rId46" Type="http://schemas.openxmlformats.org/officeDocument/2006/relationships/image" Target="media/image46.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qlalchemy.org/" TargetMode="External"/><Relationship Id="rId48" Type="http://schemas.openxmlformats.org/officeDocument/2006/relationships/image" Target="media/image10.png"/><Relationship Id="rId47" Type="http://schemas.openxmlformats.org/officeDocument/2006/relationships/image" Target="media/image28.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fastapi.tiangolo.com/" TargetMode="External"/><Relationship Id="rId7" Type="http://schemas.openxmlformats.org/officeDocument/2006/relationships/hyperlink" Target="https://www.python.org/downloads/" TargetMode="External"/><Relationship Id="rId8" Type="http://schemas.openxmlformats.org/officeDocument/2006/relationships/hyperlink" Target="https://www.mysql.com/" TargetMode="External"/><Relationship Id="rId31" Type="http://schemas.openxmlformats.org/officeDocument/2006/relationships/image" Target="media/image45.png"/><Relationship Id="rId30" Type="http://schemas.openxmlformats.org/officeDocument/2006/relationships/image" Target="media/image34.png"/><Relationship Id="rId33" Type="http://schemas.openxmlformats.org/officeDocument/2006/relationships/image" Target="media/image30.png"/><Relationship Id="rId32" Type="http://schemas.openxmlformats.org/officeDocument/2006/relationships/image" Target="media/image27.png"/><Relationship Id="rId35" Type="http://schemas.openxmlformats.org/officeDocument/2006/relationships/image" Target="media/image9.png"/><Relationship Id="rId34" Type="http://schemas.openxmlformats.org/officeDocument/2006/relationships/image" Target="media/image11.png"/><Relationship Id="rId37" Type="http://schemas.openxmlformats.org/officeDocument/2006/relationships/image" Target="media/image17.png"/><Relationship Id="rId36" Type="http://schemas.openxmlformats.org/officeDocument/2006/relationships/image" Target="media/image4.png"/><Relationship Id="rId39" Type="http://schemas.openxmlformats.org/officeDocument/2006/relationships/image" Target="media/image37.png"/><Relationship Id="rId38" Type="http://schemas.openxmlformats.org/officeDocument/2006/relationships/image" Target="media/image40.png"/><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43.png"/><Relationship Id="rId24" Type="http://schemas.openxmlformats.org/officeDocument/2006/relationships/image" Target="media/image6.png"/><Relationship Id="rId23" Type="http://schemas.openxmlformats.org/officeDocument/2006/relationships/image" Target="media/image29.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33.png"/><Relationship Id="rId27" Type="http://schemas.openxmlformats.org/officeDocument/2006/relationships/image" Target="media/image8.png"/><Relationship Id="rId29" Type="http://schemas.openxmlformats.org/officeDocument/2006/relationships/image" Target="media/image44.png"/><Relationship Id="rId51" Type="http://schemas.openxmlformats.org/officeDocument/2006/relationships/image" Target="media/image24.png"/><Relationship Id="rId50" Type="http://schemas.openxmlformats.org/officeDocument/2006/relationships/image" Target="media/image19.png"/><Relationship Id="rId53" Type="http://schemas.openxmlformats.org/officeDocument/2006/relationships/image" Target="media/image35.png"/><Relationship Id="rId52" Type="http://schemas.openxmlformats.org/officeDocument/2006/relationships/image" Target="media/image41.png"/><Relationship Id="rId11" Type="http://schemas.openxmlformats.org/officeDocument/2006/relationships/image" Target="media/image23.png"/><Relationship Id="rId55" Type="http://schemas.openxmlformats.org/officeDocument/2006/relationships/header" Target="header1.xml"/><Relationship Id="rId10" Type="http://schemas.openxmlformats.org/officeDocument/2006/relationships/hyperlink" Target="https://docs.pytest.org/en/stable/" TargetMode="External"/><Relationship Id="rId54" Type="http://schemas.openxmlformats.org/officeDocument/2006/relationships/image" Target="media/image18.png"/><Relationship Id="rId13" Type="http://schemas.openxmlformats.org/officeDocument/2006/relationships/image" Target="media/image20.png"/><Relationship Id="rId57" Type="http://schemas.openxmlformats.org/officeDocument/2006/relationships/footer" Target="footer2.xml"/><Relationship Id="rId12" Type="http://schemas.openxmlformats.org/officeDocument/2006/relationships/image" Target="media/image36.png"/><Relationship Id="rId56" Type="http://schemas.openxmlformats.org/officeDocument/2006/relationships/header" Target="header2.xml"/><Relationship Id="rId15" Type="http://schemas.openxmlformats.org/officeDocument/2006/relationships/image" Target="media/image32.png"/><Relationship Id="rId14" Type="http://schemas.openxmlformats.org/officeDocument/2006/relationships/image" Target="media/image31.png"/><Relationship Id="rId58" Type="http://schemas.openxmlformats.org/officeDocument/2006/relationships/footer" Target="footer1.xml"/><Relationship Id="rId17" Type="http://schemas.openxmlformats.org/officeDocument/2006/relationships/image" Target="media/image25.png"/><Relationship Id="rId16" Type="http://schemas.openxmlformats.org/officeDocument/2006/relationships/image" Target="media/image22.png"/><Relationship Id="rId19" Type="http://schemas.openxmlformats.org/officeDocument/2006/relationships/image" Target="media/image3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