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rPr>
      </w:pPr>
      <w:r>
        <w:rPr>
          <w:rFonts w:cs="Arial"/>
        </w:rPr>
        <w:t xml:space="preserve">Have you had any problems with finding or understanding sources for your paper? How have you been able to deal with these issues? </w:t>
      </w:r>
      <w:bookmarkStart w:id="0" w:name="_GoBack"/>
    </w:p>
    <w:bookmarkEnd w:id="0"/>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2"/>
            </w:pPr>
            <w:r>
              <w:rPr>
                <w:rFonts w:hint="eastAsia"/>
              </w:rPr>
              <w:t>I worked hard for a long time to confirm whether the source of the information was reliable. I solved this problem through group discussion and developed better academic habits</w:t>
            </w:r>
          </w:p>
          <w:p>
            <w:pPr>
              <w:rPr>
                <w:rFonts w:cs="Arial"/>
                <w:vertAlign w:val="baseline"/>
              </w:rPr>
            </w:pPr>
          </w:p>
        </w:tc>
      </w:tr>
    </w:tbl>
    <w:p>
      <w:pPr>
        <w:rPr>
          <w:rFonts w:cs="Arial"/>
        </w:rPr>
      </w:pPr>
    </w:p>
    <w:p>
      <w:pPr>
        <w:rPr>
          <w:rFonts w:hint="eastAsia" w:cs="Arial"/>
        </w:rPr>
      </w:pPr>
      <w:r>
        <w:rPr>
          <w:rFonts w:hint="eastAsia" w:cs="Arial"/>
        </w:rPr>
        <w:t>Which part of the writing process did you enjoy most? Why?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2"/>
            </w:pPr>
            <w:r>
              <w:rPr>
                <w:rFonts w:hint="eastAsia"/>
              </w:rPr>
              <w:t>I think it is the counter argument paragraph, because as a programmer who has been working for five years, I know how terrible the code generated by AI is, whether it is performance or maintainability problems. It also inspired me when writing these arguments</w:t>
            </w:r>
          </w:p>
          <w:p>
            <w:pPr>
              <w:rPr>
                <w:rFonts w:hint="eastAsia" w:cs="Arial"/>
                <w:vertAlign w:val="baseline"/>
              </w:rPr>
            </w:pPr>
          </w:p>
        </w:tc>
      </w:tr>
    </w:tbl>
    <w:p>
      <w:pPr>
        <w:rPr>
          <w:rFonts w:hint="eastAsia" w:cs="Arial"/>
        </w:rPr>
      </w:pPr>
    </w:p>
    <w:p>
      <w:pPr>
        <w:rPr>
          <w:rFonts w:ascii="Arial" w:hAnsi="Arial" w:eastAsia="Verdana" w:cs="Arial"/>
          <w:b/>
          <w:sz w:val="22"/>
        </w:rPr>
      </w:pPr>
      <w:r>
        <w:rPr>
          <w:rFonts w:ascii="Arial" w:hAnsi="Arial" w:cs="Arial"/>
          <w:b/>
          <w:sz w:val="22"/>
        </w:rPr>
        <w:t>the key lessons learned from this course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2"/>
              <w:rPr>
                <w:rFonts w:hint="eastAsia"/>
              </w:rPr>
            </w:pPr>
            <w:r>
              <w:rPr>
                <w:rFonts w:hint="eastAsia"/>
                <w:lang w:val="en-US" w:eastAsia="zh-CN"/>
              </w:rPr>
              <w:t>I believe that t</w:t>
            </w:r>
            <w:r>
              <w:rPr>
                <w:rFonts w:hint="eastAsia"/>
              </w:rPr>
              <w:t>he first is academic integrity. We cannot steal other people’s knowledge. Even if we want to quote other people’s opinions, we need to use appropriate methods.</w:t>
            </w:r>
          </w:p>
          <w:p>
            <w:pPr>
              <w:pStyle w:val="2"/>
              <w:rPr>
                <w:rFonts w:hint="eastAsia"/>
              </w:rPr>
            </w:pPr>
            <w:r>
              <w:rPr>
                <w:rFonts w:hint="eastAsia"/>
              </w:rPr>
              <w:t xml:space="preserve">The second is some learning methods, such as how to find a reliable document and use it in the article. </w:t>
            </w:r>
          </w:p>
          <w:p>
            <w:pPr>
              <w:pStyle w:val="2"/>
              <w:rPr>
                <w:rFonts w:hint="eastAsia"/>
              </w:rPr>
            </w:pPr>
            <w:r>
              <w:rPr>
                <w:rFonts w:hint="eastAsia"/>
              </w:rPr>
              <w:t>The third is the format of academic papers, such as in-text citations and the use of some signpost words.</w:t>
            </w:r>
          </w:p>
          <w:p>
            <w:pPr>
              <w:pStyle w:val="2"/>
              <w:rPr>
                <w:rFonts w:hint="default" w:eastAsia="宋体"/>
                <w:lang w:val="en-US" w:eastAsia="zh-CN"/>
              </w:rPr>
            </w:pPr>
            <w:r>
              <w:rPr>
                <w:rFonts w:hint="eastAsia"/>
              </w:rPr>
              <w:t xml:space="preserve">Finally, there are some practical tools such as Endnote and Manchester </w:t>
            </w:r>
            <w:r>
              <w:rPr>
                <w:rFonts w:hint="eastAsia"/>
                <w:lang w:val="en-US" w:eastAsia="zh-CN"/>
              </w:rPr>
              <w:t xml:space="preserve">phrase </w:t>
            </w:r>
            <w:r>
              <w:rPr>
                <w:rFonts w:hint="eastAsia"/>
              </w:rPr>
              <w:t>Bank, etc.</w:t>
            </w:r>
            <w:r>
              <w:rPr>
                <w:rFonts w:hint="eastAsia"/>
                <w:lang w:val="en-US" w:eastAsia="zh-CN"/>
              </w:rPr>
              <w:t xml:space="preserve"> can be used in our research</w:t>
            </w:r>
            <w:r>
              <w:rPr>
                <w:rFonts w:hint="default"/>
                <w:lang w:val="en-US" w:eastAsia="zh-CN"/>
              </w:rPr>
              <w:t>.</w:t>
            </w:r>
          </w:p>
          <w:p>
            <w:pPr>
              <w:rPr>
                <w:rFonts w:hint="eastAsia" w:cs="Arial"/>
                <w:vertAlign w:val="baseline"/>
              </w:rPr>
            </w:pPr>
          </w:p>
        </w:tc>
      </w:tr>
    </w:tbl>
    <w:p>
      <w:pPr>
        <w:rPr>
          <w:rFonts w:hint="eastAsia" w:cs="Arial"/>
        </w:rPr>
      </w:pPr>
    </w:p>
    <w:p>
      <w:pPr>
        <w:rPr>
          <w:rFonts w:hint="eastAsia" w:cs="Arial"/>
        </w:rPr>
      </w:pPr>
    </w:p>
    <w:p>
      <w:pPr>
        <w:rPr>
          <w:rFonts w:hint="eastAsia" w:cs="Arial"/>
        </w:rPr>
      </w:pPr>
    </w:p>
    <w:p>
      <w:pPr>
        <w:rPr>
          <w:rFonts w:hint="eastAsia" w:cs="Arial"/>
        </w:rPr>
      </w:pPr>
      <w:r>
        <w:rPr>
          <w:rFonts w:hint="eastAsia" w:cs="Arial"/>
        </w:rPr>
        <w:t xml:space="preserve">How exactly might some of the things you have learnt on this course help you in your future academic studies in the UK?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2"/>
            </w:pPr>
            <w:r>
              <w:rPr>
                <w:rFonts w:hint="eastAsia"/>
              </w:rPr>
              <w:t>I think the main thing is to develop my critical thinking, which is to be skeptical of content without good reason and to explore it. There is also the ability to search for information. This will be of great help to my future research</w:t>
            </w:r>
          </w:p>
          <w:p>
            <w:pPr>
              <w:rPr>
                <w:rFonts w:hint="eastAsia" w:cs="Arial"/>
                <w:vertAlign w:val="baseline"/>
              </w:rPr>
            </w:pPr>
          </w:p>
        </w:tc>
      </w:tr>
    </w:tbl>
    <w:p>
      <w:pPr>
        <w:rPr>
          <w:rFonts w:hint="eastAsia" w:cs="Arial"/>
        </w:rPr>
      </w:pPr>
      <w:r>
        <w:rPr>
          <w:rFonts w:hint="eastAsia" w:cs="Arial"/>
        </w:rPr>
        <w:t></w:t>
      </w:r>
    </w:p>
    <w:p>
      <w:pPr>
        <w:rPr>
          <w:rFonts w:hint="eastAsia" w:cs="Arial"/>
        </w:rPr>
      </w:pPr>
    </w:p>
    <w:p>
      <w:pPr>
        <w:rPr>
          <w:rFonts w:hint="eastAsia" w:cs="Arial"/>
        </w:rPr>
      </w:pPr>
      <w:r>
        <w:rPr>
          <w:rFonts w:hint="eastAsia" w:cs="Arial"/>
        </w:rPr>
        <w:t>Thinking about your PAP; do you think there might be any limitations and weaknesses that you might need to improve in future assignments? What, exactly, and why?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2"/>
            </w:pPr>
            <w:r>
              <w:rPr>
                <w:rFonts w:hint="eastAsia"/>
              </w:rPr>
              <w:t>I think my article needs some more detailed experimental data to support it, such as code snippets. For example, if you say that the code generated by the AI ​assistant has performance issues, what is the specific code? What kind of problems will it cause? I think these are things that need to be improved in my future research.</w:t>
            </w:r>
          </w:p>
          <w:p>
            <w:pPr>
              <w:rPr>
                <w:rFonts w:hint="eastAsia" w:cs="Arial"/>
                <w:vertAlign w:val="baseline"/>
              </w:rPr>
            </w:pPr>
          </w:p>
        </w:tc>
      </w:tr>
    </w:tbl>
    <w:p>
      <w:pPr>
        <w:rPr>
          <w:rFonts w:hint="eastAsia" w:cs="Arial"/>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Verdana">
    <w:panose1 w:val="020B0804030504040204"/>
    <w:charset w:val="00"/>
    <w:family w:val="swiss"/>
    <w:pitch w:val="default"/>
    <w:sig w:usb0="A10006FF" w:usb1="4000205B" w:usb2="00000010" w:usb3="00000000" w:csb0="2000019F" w:csb1="00000000"/>
  </w:font>
  <w:font w:name="儷宋 Pro">
    <w:panose1 w:val="02020300000000000000"/>
    <w:charset w:val="88"/>
    <w:family w:val="auto"/>
    <w:pitch w:val="default"/>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B48FB"/>
    <w:rsid w:val="5BBB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Verdana" w:hAnsi="Verdana" w:eastAsia="宋体" w:cs="Times New Roman"/>
      <w:szCs w:val="22"/>
      <w:lang w:val="en-GB"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semiHidden/>
    <w:unhideWhenUsed/>
    <w:uiPriority w:val="99"/>
    <w:rPr>
      <w:szCs w:val="20"/>
      <w:lang w:val="zh-CN" w:eastAsia="zh-CN"/>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2024-08-21T20:07:00Z</dcterms:created>
  <dc:creator>Ayden</dc:creator>
  <cp:lastModifiedBy>Ayden</cp:lastModifiedBy>
  <dcterms:modified xsi:type="dcterms:W3CDTF">2024-08-22T10:08:08Z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DD546E02FB82B8C971D8C56612C472E5_41</vt:lpwstr>
  </property>
</Properties>
</file>