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5BEC" w14:textId="77777777" w:rsidR="003D0ADF" w:rsidRDefault="003D0ADF" w:rsidP="003D0ADF">
      <w:pPr>
        <w:jc w:val="center"/>
        <w:rPr>
          <w:rFonts w:ascii="Exo 2" w:hAnsi="Exo 2"/>
          <w:b/>
          <w:bCs/>
          <w:sz w:val="32"/>
          <w:szCs w:val="32"/>
          <w:lang w:val="en-GB"/>
        </w:rPr>
      </w:pPr>
    </w:p>
    <w:p w14:paraId="44875CC1" w14:textId="77777777" w:rsidR="003D0ADF" w:rsidRDefault="003D0ADF" w:rsidP="003D0ADF">
      <w:pPr>
        <w:jc w:val="center"/>
        <w:rPr>
          <w:rFonts w:ascii="Exo 2" w:hAnsi="Exo 2"/>
          <w:b/>
          <w:bCs/>
          <w:sz w:val="32"/>
          <w:szCs w:val="32"/>
          <w:lang w:val="en-GB"/>
        </w:rPr>
      </w:pPr>
    </w:p>
    <w:p w14:paraId="17FE20CC" w14:textId="77777777" w:rsidR="003D0ADF" w:rsidRPr="00C10976" w:rsidRDefault="003D0ADF" w:rsidP="003D0ADF">
      <w:pPr>
        <w:jc w:val="center"/>
        <w:rPr>
          <w:rFonts w:ascii="Exo 2" w:hAnsi="Exo 2"/>
          <w:sz w:val="32"/>
          <w:szCs w:val="32"/>
          <w:lang w:val="en-GB"/>
        </w:rPr>
      </w:pPr>
      <w:r>
        <w:rPr>
          <w:rFonts w:ascii="Exo 2" w:hAnsi="Exo 2"/>
          <w:sz w:val="32"/>
          <w:szCs w:val="32"/>
          <w:lang w:val="en-GB"/>
        </w:rPr>
        <w:t>[</w:t>
      </w:r>
      <w:r w:rsidRPr="00C10976">
        <w:rPr>
          <w:rFonts w:ascii="Exo 2" w:hAnsi="Exo 2"/>
          <w:i/>
          <w:iCs/>
          <w:sz w:val="32"/>
          <w:szCs w:val="32"/>
          <w:lang w:val="en-GB"/>
        </w:rPr>
        <w:t>Company Logo</w:t>
      </w:r>
      <w:r>
        <w:rPr>
          <w:rFonts w:ascii="Exo 2" w:hAnsi="Exo 2"/>
          <w:sz w:val="32"/>
          <w:szCs w:val="32"/>
          <w:lang w:val="en-GB"/>
        </w:rPr>
        <w:t>]</w:t>
      </w:r>
    </w:p>
    <w:p w14:paraId="0B3CECEE" w14:textId="77777777" w:rsidR="003D0ADF" w:rsidRDefault="003D0ADF" w:rsidP="003D0ADF">
      <w:pPr>
        <w:jc w:val="center"/>
        <w:rPr>
          <w:rFonts w:ascii="Exo 2" w:hAnsi="Exo 2"/>
          <w:b/>
          <w:bCs/>
          <w:sz w:val="32"/>
          <w:szCs w:val="32"/>
          <w:lang w:val="en-GB"/>
        </w:rPr>
      </w:pPr>
    </w:p>
    <w:p w14:paraId="3B5A307E" w14:textId="77777777" w:rsidR="003D0ADF" w:rsidRDefault="003D0ADF" w:rsidP="003D0ADF">
      <w:pPr>
        <w:jc w:val="center"/>
        <w:rPr>
          <w:rFonts w:ascii="Exo 2" w:hAnsi="Exo 2"/>
          <w:b/>
          <w:bCs/>
          <w:sz w:val="32"/>
          <w:szCs w:val="32"/>
          <w:lang w:val="en-GB"/>
        </w:rPr>
      </w:pPr>
    </w:p>
    <w:tbl>
      <w:tblPr>
        <w:tblStyle w:val="PlainTable2"/>
        <w:tblW w:w="0" w:type="auto"/>
        <w:tblLook w:val="04A0" w:firstRow="1" w:lastRow="0" w:firstColumn="1" w:lastColumn="0" w:noHBand="0" w:noVBand="1"/>
      </w:tblPr>
      <w:tblGrid>
        <w:gridCol w:w="9016"/>
      </w:tblGrid>
      <w:tr w:rsidR="003D0ADF" w:rsidRPr="00C10976" w14:paraId="27939B67" w14:textId="77777777" w:rsidTr="00511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0316F0" w14:textId="3EE51E5F" w:rsidR="003D0ADF" w:rsidRPr="00C10976" w:rsidRDefault="003D0ADF" w:rsidP="003D0ADF">
            <w:pPr>
              <w:jc w:val="center"/>
              <w:rPr>
                <w:rFonts w:ascii="Exo 2" w:hAnsi="Exo 2"/>
                <w:sz w:val="52"/>
                <w:szCs w:val="52"/>
                <w:lang w:val="en-GB"/>
              </w:rPr>
            </w:pPr>
            <w:r w:rsidRPr="003D0ADF">
              <w:rPr>
                <w:rFonts w:ascii="Exo 2" w:hAnsi="Exo 2"/>
                <w:sz w:val="52"/>
                <w:szCs w:val="52"/>
                <w:lang w:val="en-GB"/>
              </w:rPr>
              <w:t>CONSENT &amp; WITHDRAWAL OF CONSENT PROCEDURE</w:t>
            </w:r>
          </w:p>
        </w:tc>
      </w:tr>
    </w:tbl>
    <w:p w14:paraId="64BD8A52" w14:textId="77777777" w:rsidR="003D0ADF" w:rsidRDefault="003D0ADF" w:rsidP="003D0ADF">
      <w:pPr>
        <w:rPr>
          <w:rFonts w:ascii="Exo 2" w:hAnsi="Exo 2"/>
          <w:b/>
          <w:bCs/>
          <w:sz w:val="32"/>
          <w:szCs w:val="32"/>
          <w:lang w:val="en-GB"/>
        </w:rPr>
      </w:pPr>
    </w:p>
    <w:p w14:paraId="567045B4" w14:textId="77777777" w:rsidR="003D0ADF" w:rsidRDefault="003D0ADF" w:rsidP="003D0ADF">
      <w:pPr>
        <w:rPr>
          <w:rFonts w:ascii="Exo 2" w:hAnsi="Exo 2"/>
          <w:b/>
          <w:bCs/>
          <w:sz w:val="32"/>
          <w:szCs w:val="32"/>
          <w:lang w:val="en-GB"/>
        </w:rPr>
      </w:pPr>
    </w:p>
    <w:p w14:paraId="2C2EE308" w14:textId="77777777" w:rsidR="003D0ADF" w:rsidRDefault="003D0ADF" w:rsidP="003D0ADF">
      <w:pPr>
        <w:rPr>
          <w:rFonts w:ascii="Exo 2" w:hAnsi="Exo 2"/>
          <w:b/>
          <w:bCs/>
          <w:sz w:val="32"/>
          <w:szCs w:val="32"/>
          <w:lang w:val="en-GB"/>
        </w:rPr>
      </w:pPr>
    </w:p>
    <w:p w14:paraId="1DC87F2D" w14:textId="77777777" w:rsidR="003D0ADF" w:rsidRPr="008206B5" w:rsidRDefault="003D0ADF" w:rsidP="003D0ADF">
      <w:pPr>
        <w:jc w:val="center"/>
        <w:rPr>
          <w:rFonts w:ascii="Exo 2" w:hAnsi="Exo 2"/>
          <w:b/>
          <w:bCs/>
          <w:lang w:val="en-GB"/>
        </w:rPr>
      </w:pPr>
      <w:r w:rsidRPr="008206B5">
        <w:rPr>
          <w:rFonts w:ascii="Exo 2" w:hAnsi="Exo 2"/>
          <w:b/>
          <w:bCs/>
          <w:lang w:val="en-GB"/>
        </w:rPr>
        <w:t>DOCUMENT</w:t>
      </w:r>
      <w:r>
        <w:rPr>
          <w:rFonts w:ascii="Exo 2" w:hAnsi="Exo 2"/>
          <w:b/>
          <w:bCs/>
          <w:lang w:val="en-GB"/>
        </w:rPr>
        <w:t xml:space="preserve"> CONTROL</w:t>
      </w:r>
    </w:p>
    <w:tbl>
      <w:tblPr>
        <w:tblStyle w:val="TableGrid"/>
        <w:tblW w:w="0" w:type="auto"/>
        <w:tblLook w:val="04A0" w:firstRow="1" w:lastRow="0" w:firstColumn="1" w:lastColumn="0" w:noHBand="0" w:noVBand="1"/>
      </w:tblPr>
      <w:tblGrid>
        <w:gridCol w:w="2689"/>
        <w:gridCol w:w="6327"/>
      </w:tblGrid>
      <w:tr w:rsidR="003D0ADF" w14:paraId="5342E9F6" w14:textId="77777777" w:rsidTr="005113B9">
        <w:tc>
          <w:tcPr>
            <w:tcW w:w="2689" w:type="dxa"/>
            <w:shd w:val="clear" w:color="auto" w:fill="E7E6E6" w:themeFill="background2"/>
          </w:tcPr>
          <w:p w14:paraId="2FC3AFF3" w14:textId="77777777" w:rsidR="003D0ADF" w:rsidRPr="008206B5" w:rsidRDefault="003D0ADF" w:rsidP="005113B9">
            <w:pPr>
              <w:jc w:val="both"/>
              <w:rPr>
                <w:rFonts w:ascii="Exo 2" w:hAnsi="Exo 2"/>
                <w:b/>
                <w:bCs/>
                <w:lang w:val="en-GB"/>
              </w:rPr>
            </w:pPr>
            <w:r w:rsidRPr="008206B5">
              <w:rPr>
                <w:rFonts w:ascii="Exo 2" w:hAnsi="Exo 2"/>
                <w:b/>
                <w:bCs/>
                <w:lang w:val="en-GB"/>
              </w:rPr>
              <w:t>Version:</w:t>
            </w:r>
          </w:p>
        </w:tc>
        <w:tc>
          <w:tcPr>
            <w:tcW w:w="6327" w:type="dxa"/>
          </w:tcPr>
          <w:p w14:paraId="0141C583" w14:textId="77777777" w:rsidR="003D0ADF" w:rsidRDefault="003D0ADF" w:rsidP="005113B9">
            <w:pPr>
              <w:jc w:val="both"/>
              <w:rPr>
                <w:rFonts w:ascii="Exo 2" w:hAnsi="Exo 2"/>
                <w:lang w:val="en-GB"/>
              </w:rPr>
            </w:pPr>
          </w:p>
        </w:tc>
      </w:tr>
      <w:tr w:rsidR="003D0ADF" w14:paraId="537418B0" w14:textId="77777777" w:rsidTr="005113B9">
        <w:tc>
          <w:tcPr>
            <w:tcW w:w="2689" w:type="dxa"/>
            <w:shd w:val="clear" w:color="auto" w:fill="E7E6E6" w:themeFill="background2"/>
          </w:tcPr>
          <w:p w14:paraId="49166520" w14:textId="77777777" w:rsidR="003D0ADF" w:rsidRPr="008206B5" w:rsidRDefault="003D0ADF" w:rsidP="005113B9">
            <w:pPr>
              <w:jc w:val="both"/>
              <w:rPr>
                <w:rFonts w:ascii="Exo 2" w:hAnsi="Exo 2"/>
                <w:b/>
                <w:bCs/>
                <w:lang w:val="en-GB"/>
              </w:rPr>
            </w:pPr>
            <w:r w:rsidRPr="008206B5">
              <w:rPr>
                <w:rFonts w:ascii="Exo 2" w:hAnsi="Exo 2"/>
                <w:b/>
                <w:bCs/>
                <w:lang w:val="en-GB"/>
              </w:rPr>
              <w:t>Date of version:</w:t>
            </w:r>
          </w:p>
        </w:tc>
        <w:tc>
          <w:tcPr>
            <w:tcW w:w="6327" w:type="dxa"/>
          </w:tcPr>
          <w:p w14:paraId="7B324AFF" w14:textId="77777777" w:rsidR="003D0ADF" w:rsidRDefault="003D0ADF" w:rsidP="005113B9">
            <w:pPr>
              <w:jc w:val="both"/>
              <w:rPr>
                <w:rFonts w:ascii="Exo 2" w:hAnsi="Exo 2"/>
                <w:lang w:val="en-GB"/>
              </w:rPr>
            </w:pPr>
          </w:p>
        </w:tc>
      </w:tr>
      <w:tr w:rsidR="003D0ADF" w14:paraId="1FBC7949" w14:textId="77777777" w:rsidTr="005113B9">
        <w:tc>
          <w:tcPr>
            <w:tcW w:w="2689" w:type="dxa"/>
            <w:shd w:val="clear" w:color="auto" w:fill="E7E6E6" w:themeFill="background2"/>
          </w:tcPr>
          <w:p w14:paraId="27E4021D" w14:textId="77777777" w:rsidR="003D0ADF" w:rsidRPr="008206B5" w:rsidRDefault="003D0ADF" w:rsidP="005113B9">
            <w:pPr>
              <w:jc w:val="both"/>
              <w:rPr>
                <w:rFonts w:ascii="Exo 2" w:hAnsi="Exo 2"/>
                <w:b/>
                <w:bCs/>
                <w:lang w:val="en-GB"/>
              </w:rPr>
            </w:pPr>
            <w:r w:rsidRPr="008206B5">
              <w:rPr>
                <w:rFonts w:ascii="Exo 2" w:hAnsi="Exo 2"/>
                <w:b/>
                <w:bCs/>
                <w:lang w:val="en-GB"/>
              </w:rPr>
              <w:t>Document Author:</w:t>
            </w:r>
          </w:p>
        </w:tc>
        <w:tc>
          <w:tcPr>
            <w:tcW w:w="6327" w:type="dxa"/>
          </w:tcPr>
          <w:p w14:paraId="7131D4C5" w14:textId="77777777" w:rsidR="003D0ADF" w:rsidRDefault="003D0ADF" w:rsidP="005113B9">
            <w:pPr>
              <w:jc w:val="both"/>
              <w:rPr>
                <w:rFonts w:ascii="Exo 2" w:hAnsi="Exo 2"/>
                <w:lang w:val="en-GB"/>
              </w:rPr>
            </w:pPr>
          </w:p>
        </w:tc>
      </w:tr>
      <w:tr w:rsidR="003D0ADF" w14:paraId="228E51BB" w14:textId="77777777" w:rsidTr="005113B9">
        <w:tc>
          <w:tcPr>
            <w:tcW w:w="2689" w:type="dxa"/>
            <w:shd w:val="clear" w:color="auto" w:fill="E7E6E6" w:themeFill="background2"/>
          </w:tcPr>
          <w:p w14:paraId="1C85B8C4" w14:textId="77777777" w:rsidR="003D0ADF" w:rsidRPr="008206B5" w:rsidRDefault="003D0ADF" w:rsidP="005113B9">
            <w:pPr>
              <w:jc w:val="both"/>
              <w:rPr>
                <w:rFonts w:ascii="Exo 2" w:hAnsi="Exo 2"/>
                <w:b/>
                <w:bCs/>
                <w:lang w:val="en-GB"/>
              </w:rPr>
            </w:pPr>
            <w:r w:rsidRPr="008206B5">
              <w:rPr>
                <w:rFonts w:ascii="Exo 2" w:hAnsi="Exo 2"/>
                <w:b/>
                <w:bCs/>
                <w:lang w:val="en-GB"/>
              </w:rPr>
              <w:t>Approved by:</w:t>
            </w:r>
          </w:p>
        </w:tc>
        <w:tc>
          <w:tcPr>
            <w:tcW w:w="6327" w:type="dxa"/>
          </w:tcPr>
          <w:p w14:paraId="510E0979" w14:textId="77777777" w:rsidR="003D0ADF" w:rsidRDefault="003D0ADF" w:rsidP="005113B9">
            <w:pPr>
              <w:jc w:val="both"/>
              <w:rPr>
                <w:rFonts w:ascii="Exo 2" w:hAnsi="Exo 2"/>
                <w:lang w:val="en-GB"/>
              </w:rPr>
            </w:pPr>
          </w:p>
        </w:tc>
      </w:tr>
      <w:tr w:rsidR="003D0ADF" w14:paraId="0716AD6A" w14:textId="77777777" w:rsidTr="005113B9">
        <w:tc>
          <w:tcPr>
            <w:tcW w:w="2689" w:type="dxa"/>
            <w:shd w:val="clear" w:color="auto" w:fill="E7E6E6" w:themeFill="background2"/>
          </w:tcPr>
          <w:p w14:paraId="48E2468E" w14:textId="77777777" w:rsidR="003D0ADF" w:rsidRPr="008206B5" w:rsidRDefault="003D0ADF" w:rsidP="005113B9">
            <w:pPr>
              <w:jc w:val="both"/>
              <w:rPr>
                <w:rFonts w:ascii="Exo 2" w:hAnsi="Exo 2"/>
                <w:b/>
                <w:bCs/>
                <w:lang w:val="en-GB"/>
              </w:rPr>
            </w:pPr>
            <w:r w:rsidRPr="008206B5">
              <w:rPr>
                <w:rFonts w:ascii="Exo 2" w:hAnsi="Exo 2"/>
                <w:b/>
                <w:bCs/>
                <w:lang w:val="en-GB"/>
              </w:rPr>
              <w:t>Document Owner:</w:t>
            </w:r>
          </w:p>
        </w:tc>
        <w:tc>
          <w:tcPr>
            <w:tcW w:w="6327" w:type="dxa"/>
          </w:tcPr>
          <w:p w14:paraId="2BB98456" w14:textId="77777777" w:rsidR="003D0ADF" w:rsidRDefault="003D0ADF" w:rsidP="005113B9">
            <w:pPr>
              <w:jc w:val="both"/>
              <w:rPr>
                <w:rFonts w:ascii="Exo 2" w:hAnsi="Exo 2"/>
                <w:lang w:val="en-GB"/>
              </w:rPr>
            </w:pPr>
          </w:p>
        </w:tc>
      </w:tr>
    </w:tbl>
    <w:p w14:paraId="0C076AA4" w14:textId="77777777" w:rsidR="003D0ADF" w:rsidRDefault="003D0ADF" w:rsidP="003D0ADF">
      <w:pPr>
        <w:jc w:val="both"/>
        <w:rPr>
          <w:rFonts w:ascii="Exo 2" w:hAnsi="Exo 2"/>
          <w:lang w:val="en-GB"/>
        </w:rPr>
      </w:pPr>
    </w:p>
    <w:p w14:paraId="1392D2B9" w14:textId="77777777" w:rsidR="003D0ADF" w:rsidRDefault="003D0ADF" w:rsidP="003D0ADF">
      <w:pPr>
        <w:jc w:val="both"/>
        <w:rPr>
          <w:rFonts w:ascii="Exo 2" w:hAnsi="Exo 2"/>
          <w:lang w:val="en-GB"/>
        </w:rPr>
      </w:pPr>
    </w:p>
    <w:p w14:paraId="02AABF14" w14:textId="77777777" w:rsidR="003D0ADF" w:rsidRPr="008206B5" w:rsidRDefault="003D0ADF" w:rsidP="003D0ADF">
      <w:pPr>
        <w:jc w:val="both"/>
        <w:rPr>
          <w:rFonts w:ascii="Exo 2" w:hAnsi="Exo 2"/>
          <w:b/>
          <w:bCs/>
          <w:lang w:val="en-GB"/>
        </w:rPr>
      </w:pPr>
      <w:r w:rsidRPr="008206B5">
        <w:rPr>
          <w:rFonts w:ascii="Exo 2" w:hAnsi="Exo 2"/>
          <w:b/>
          <w:bCs/>
          <w:lang w:val="en-GB"/>
        </w:rPr>
        <w:t>REVISION HISTORY</w:t>
      </w:r>
    </w:p>
    <w:tbl>
      <w:tblPr>
        <w:tblStyle w:val="TableGrid"/>
        <w:tblW w:w="0" w:type="auto"/>
        <w:tblLook w:val="04A0" w:firstRow="1" w:lastRow="0" w:firstColumn="1" w:lastColumn="0" w:noHBand="0" w:noVBand="1"/>
      </w:tblPr>
      <w:tblGrid>
        <w:gridCol w:w="1271"/>
        <w:gridCol w:w="1701"/>
        <w:gridCol w:w="2268"/>
        <w:gridCol w:w="3776"/>
      </w:tblGrid>
      <w:tr w:rsidR="003D0ADF" w14:paraId="38B2BAEB" w14:textId="77777777" w:rsidTr="005113B9">
        <w:tc>
          <w:tcPr>
            <w:tcW w:w="1271" w:type="dxa"/>
            <w:shd w:val="clear" w:color="auto" w:fill="E7E6E6" w:themeFill="background2"/>
          </w:tcPr>
          <w:p w14:paraId="6B711AC2" w14:textId="77777777" w:rsidR="003D0ADF" w:rsidRPr="008206B5" w:rsidRDefault="003D0ADF" w:rsidP="005113B9">
            <w:pPr>
              <w:jc w:val="center"/>
              <w:rPr>
                <w:rFonts w:ascii="Exo 2" w:hAnsi="Exo 2"/>
                <w:b/>
                <w:bCs/>
                <w:lang w:val="en-GB"/>
              </w:rPr>
            </w:pPr>
            <w:r w:rsidRPr="008206B5">
              <w:rPr>
                <w:rFonts w:ascii="Exo 2" w:hAnsi="Exo 2"/>
                <w:b/>
                <w:bCs/>
                <w:lang w:val="en-GB"/>
              </w:rPr>
              <w:t>VERSION</w:t>
            </w:r>
          </w:p>
        </w:tc>
        <w:tc>
          <w:tcPr>
            <w:tcW w:w="1701" w:type="dxa"/>
            <w:shd w:val="clear" w:color="auto" w:fill="E7E6E6" w:themeFill="background2"/>
          </w:tcPr>
          <w:p w14:paraId="6D1C8308" w14:textId="77777777" w:rsidR="003D0ADF" w:rsidRPr="008206B5" w:rsidRDefault="003D0ADF" w:rsidP="005113B9">
            <w:pPr>
              <w:jc w:val="center"/>
              <w:rPr>
                <w:rFonts w:ascii="Exo 2" w:hAnsi="Exo 2"/>
                <w:b/>
                <w:bCs/>
                <w:lang w:val="en-GB"/>
              </w:rPr>
            </w:pPr>
            <w:r>
              <w:rPr>
                <w:rFonts w:ascii="Exo 2" w:hAnsi="Exo 2"/>
                <w:b/>
                <w:bCs/>
                <w:lang w:val="en-GB"/>
              </w:rPr>
              <w:t xml:space="preserve">REVISION </w:t>
            </w:r>
            <w:r w:rsidRPr="008206B5">
              <w:rPr>
                <w:rFonts w:ascii="Exo 2" w:hAnsi="Exo 2"/>
                <w:b/>
                <w:bCs/>
                <w:lang w:val="en-GB"/>
              </w:rPr>
              <w:t>DATE</w:t>
            </w:r>
          </w:p>
        </w:tc>
        <w:tc>
          <w:tcPr>
            <w:tcW w:w="2268" w:type="dxa"/>
            <w:shd w:val="clear" w:color="auto" w:fill="E7E6E6" w:themeFill="background2"/>
          </w:tcPr>
          <w:p w14:paraId="79DBB2BA" w14:textId="77777777" w:rsidR="003D0ADF" w:rsidRPr="008206B5" w:rsidRDefault="003D0ADF" w:rsidP="005113B9">
            <w:pPr>
              <w:jc w:val="center"/>
              <w:rPr>
                <w:rFonts w:ascii="Exo 2" w:hAnsi="Exo 2"/>
                <w:b/>
                <w:bCs/>
                <w:lang w:val="en-GB"/>
              </w:rPr>
            </w:pPr>
            <w:r w:rsidRPr="008206B5">
              <w:rPr>
                <w:rFonts w:ascii="Exo 2" w:hAnsi="Exo 2"/>
                <w:b/>
                <w:bCs/>
                <w:lang w:val="en-GB"/>
              </w:rPr>
              <w:t>REVIS</w:t>
            </w:r>
            <w:r>
              <w:rPr>
                <w:rFonts w:ascii="Exo 2" w:hAnsi="Exo 2"/>
                <w:b/>
                <w:bCs/>
                <w:lang w:val="en-GB"/>
              </w:rPr>
              <w:t>ED BY</w:t>
            </w:r>
          </w:p>
        </w:tc>
        <w:tc>
          <w:tcPr>
            <w:tcW w:w="3776" w:type="dxa"/>
            <w:shd w:val="clear" w:color="auto" w:fill="E7E6E6" w:themeFill="background2"/>
          </w:tcPr>
          <w:p w14:paraId="7C648E44" w14:textId="77777777" w:rsidR="003D0ADF" w:rsidRPr="008206B5" w:rsidRDefault="003D0ADF" w:rsidP="005113B9">
            <w:pPr>
              <w:jc w:val="center"/>
              <w:rPr>
                <w:rFonts w:ascii="Exo 2" w:hAnsi="Exo 2"/>
                <w:b/>
                <w:bCs/>
                <w:lang w:val="en-GB"/>
              </w:rPr>
            </w:pPr>
            <w:r w:rsidRPr="008206B5">
              <w:rPr>
                <w:rFonts w:ascii="Exo 2" w:hAnsi="Exo 2"/>
                <w:b/>
                <w:bCs/>
                <w:lang w:val="en-GB"/>
              </w:rPr>
              <w:t>SUMMARY OF CHANGE</w:t>
            </w:r>
            <w:r>
              <w:rPr>
                <w:rFonts w:ascii="Exo 2" w:hAnsi="Exo 2"/>
                <w:b/>
                <w:bCs/>
                <w:lang w:val="en-GB"/>
              </w:rPr>
              <w:t>/SECTION REVISED</w:t>
            </w:r>
          </w:p>
        </w:tc>
      </w:tr>
      <w:tr w:rsidR="003D0ADF" w14:paraId="05578021" w14:textId="77777777" w:rsidTr="005113B9">
        <w:tc>
          <w:tcPr>
            <w:tcW w:w="1271" w:type="dxa"/>
          </w:tcPr>
          <w:p w14:paraId="3BB998B9" w14:textId="77777777" w:rsidR="003D0ADF" w:rsidRDefault="003D0ADF" w:rsidP="005113B9">
            <w:pPr>
              <w:jc w:val="both"/>
              <w:rPr>
                <w:rFonts w:ascii="Exo 2" w:hAnsi="Exo 2"/>
                <w:lang w:val="en-GB"/>
              </w:rPr>
            </w:pPr>
          </w:p>
        </w:tc>
        <w:tc>
          <w:tcPr>
            <w:tcW w:w="1701" w:type="dxa"/>
          </w:tcPr>
          <w:p w14:paraId="5A24B265" w14:textId="77777777" w:rsidR="003D0ADF" w:rsidRDefault="003D0ADF" w:rsidP="005113B9">
            <w:pPr>
              <w:jc w:val="both"/>
              <w:rPr>
                <w:rFonts w:ascii="Exo 2" w:hAnsi="Exo 2"/>
                <w:lang w:val="en-GB"/>
              </w:rPr>
            </w:pPr>
          </w:p>
        </w:tc>
        <w:tc>
          <w:tcPr>
            <w:tcW w:w="2268" w:type="dxa"/>
          </w:tcPr>
          <w:p w14:paraId="4CDCA794" w14:textId="77777777" w:rsidR="003D0ADF" w:rsidRDefault="003D0ADF" w:rsidP="005113B9">
            <w:pPr>
              <w:jc w:val="both"/>
              <w:rPr>
                <w:rFonts w:ascii="Exo 2" w:hAnsi="Exo 2"/>
                <w:lang w:val="en-GB"/>
              </w:rPr>
            </w:pPr>
          </w:p>
        </w:tc>
        <w:tc>
          <w:tcPr>
            <w:tcW w:w="3776" w:type="dxa"/>
          </w:tcPr>
          <w:p w14:paraId="4815BF44" w14:textId="77777777" w:rsidR="003D0ADF" w:rsidRDefault="003D0ADF" w:rsidP="005113B9">
            <w:pPr>
              <w:jc w:val="both"/>
              <w:rPr>
                <w:rFonts w:ascii="Exo 2" w:hAnsi="Exo 2"/>
                <w:lang w:val="en-GB"/>
              </w:rPr>
            </w:pPr>
          </w:p>
        </w:tc>
      </w:tr>
      <w:tr w:rsidR="003D0ADF" w14:paraId="6649437C" w14:textId="77777777" w:rsidTr="005113B9">
        <w:tc>
          <w:tcPr>
            <w:tcW w:w="1271" w:type="dxa"/>
          </w:tcPr>
          <w:p w14:paraId="08DB1F19" w14:textId="77777777" w:rsidR="003D0ADF" w:rsidRDefault="003D0ADF" w:rsidP="005113B9">
            <w:pPr>
              <w:jc w:val="both"/>
              <w:rPr>
                <w:rFonts w:ascii="Exo 2" w:hAnsi="Exo 2"/>
                <w:lang w:val="en-GB"/>
              </w:rPr>
            </w:pPr>
          </w:p>
        </w:tc>
        <w:tc>
          <w:tcPr>
            <w:tcW w:w="1701" w:type="dxa"/>
          </w:tcPr>
          <w:p w14:paraId="5944C2E5" w14:textId="77777777" w:rsidR="003D0ADF" w:rsidRDefault="003D0ADF" w:rsidP="005113B9">
            <w:pPr>
              <w:jc w:val="both"/>
              <w:rPr>
                <w:rFonts w:ascii="Exo 2" w:hAnsi="Exo 2"/>
                <w:lang w:val="en-GB"/>
              </w:rPr>
            </w:pPr>
          </w:p>
        </w:tc>
        <w:tc>
          <w:tcPr>
            <w:tcW w:w="2268" w:type="dxa"/>
          </w:tcPr>
          <w:p w14:paraId="3DF5A99A" w14:textId="77777777" w:rsidR="003D0ADF" w:rsidRDefault="003D0ADF" w:rsidP="005113B9">
            <w:pPr>
              <w:jc w:val="both"/>
              <w:rPr>
                <w:rFonts w:ascii="Exo 2" w:hAnsi="Exo 2"/>
                <w:lang w:val="en-GB"/>
              </w:rPr>
            </w:pPr>
          </w:p>
        </w:tc>
        <w:tc>
          <w:tcPr>
            <w:tcW w:w="3776" w:type="dxa"/>
          </w:tcPr>
          <w:p w14:paraId="14784DB1" w14:textId="77777777" w:rsidR="003D0ADF" w:rsidRDefault="003D0ADF" w:rsidP="005113B9">
            <w:pPr>
              <w:jc w:val="both"/>
              <w:rPr>
                <w:rFonts w:ascii="Exo 2" w:hAnsi="Exo 2"/>
                <w:lang w:val="en-GB"/>
              </w:rPr>
            </w:pPr>
          </w:p>
        </w:tc>
      </w:tr>
      <w:tr w:rsidR="003D0ADF" w14:paraId="6BC0635E" w14:textId="77777777" w:rsidTr="005113B9">
        <w:tc>
          <w:tcPr>
            <w:tcW w:w="1271" w:type="dxa"/>
          </w:tcPr>
          <w:p w14:paraId="23AED121" w14:textId="77777777" w:rsidR="003D0ADF" w:rsidRDefault="003D0ADF" w:rsidP="005113B9">
            <w:pPr>
              <w:jc w:val="both"/>
              <w:rPr>
                <w:rFonts w:ascii="Exo 2" w:hAnsi="Exo 2"/>
                <w:lang w:val="en-GB"/>
              </w:rPr>
            </w:pPr>
          </w:p>
        </w:tc>
        <w:tc>
          <w:tcPr>
            <w:tcW w:w="1701" w:type="dxa"/>
          </w:tcPr>
          <w:p w14:paraId="049993BE" w14:textId="77777777" w:rsidR="003D0ADF" w:rsidRDefault="003D0ADF" w:rsidP="005113B9">
            <w:pPr>
              <w:jc w:val="both"/>
              <w:rPr>
                <w:rFonts w:ascii="Exo 2" w:hAnsi="Exo 2"/>
                <w:lang w:val="en-GB"/>
              </w:rPr>
            </w:pPr>
          </w:p>
        </w:tc>
        <w:tc>
          <w:tcPr>
            <w:tcW w:w="2268" w:type="dxa"/>
          </w:tcPr>
          <w:p w14:paraId="12C58EB5" w14:textId="77777777" w:rsidR="003D0ADF" w:rsidRDefault="003D0ADF" w:rsidP="005113B9">
            <w:pPr>
              <w:jc w:val="both"/>
              <w:rPr>
                <w:rFonts w:ascii="Exo 2" w:hAnsi="Exo 2"/>
                <w:lang w:val="en-GB"/>
              </w:rPr>
            </w:pPr>
          </w:p>
        </w:tc>
        <w:tc>
          <w:tcPr>
            <w:tcW w:w="3776" w:type="dxa"/>
          </w:tcPr>
          <w:p w14:paraId="40006F73" w14:textId="77777777" w:rsidR="003D0ADF" w:rsidRDefault="003D0ADF" w:rsidP="005113B9">
            <w:pPr>
              <w:jc w:val="both"/>
              <w:rPr>
                <w:rFonts w:ascii="Exo 2" w:hAnsi="Exo 2"/>
                <w:lang w:val="en-GB"/>
              </w:rPr>
            </w:pPr>
          </w:p>
        </w:tc>
      </w:tr>
    </w:tbl>
    <w:p w14:paraId="4EB1101F" w14:textId="77777777" w:rsidR="003D0ADF" w:rsidRDefault="003D0ADF" w:rsidP="003D0ADF">
      <w:pPr>
        <w:rPr>
          <w:rFonts w:ascii="Exo 2" w:hAnsi="Exo 2"/>
          <w:b/>
          <w:bCs/>
          <w:sz w:val="32"/>
          <w:szCs w:val="32"/>
          <w:lang w:val="en-GB"/>
        </w:rPr>
      </w:pPr>
    </w:p>
    <w:p w14:paraId="29A45225" w14:textId="77777777" w:rsidR="003D0ADF" w:rsidRDefault="003D0ADF" w:rsidP="00D61FFD">
      <w:pPr>
        <w:jc w:val="center"/>
        <w:rPr>
          <w:rFonts w:ascii="Exo 2" w:hAnsi="Exo 2"/>
          <w:b/>
          <w:bCs/>
          <w:sz w:val="32"/>
          <w:szCs w:val="32"/>
          <w:lang w:val="en-GB"/>
        </w:rPr>
      </w:pPr>
    </w:p>
    <w:p w14:paraId="5B92177E" w14:textId="77777777" w:rsidR="003D0ADF" w:rsidRDefault="003D0ADF" w:rsidP="00D61FFD">
      <w:pPr>
        <w:jc w:val="center"/>
        <w:rPr>
          <w:rFonts w:ascii="Exo 2" w:hAnsi="Exo 2"/>
          <w:b/>
          <w:bCs/>
          <w:sz w:val="32"/>
          <w:szCs w:val="32"/>
          <w:lang w:val="en-GB"/>
        </w:rPr>
      </w:pPr>
    </w:p>
    <w:p w14:paraId="162D6A6D" w14:textId="77777777" w:rsidR="003D0ADF" w:rsidRDefault="003D0ADF" w:rsidP="00D61FFD">
      <w:pPr>
        <w:jc w:val="center"/>
        <w:rPr>
          <w:rFonts w:ascii="Exo 2" w:hAnsi="Exo 2"/>
          <w:b/>
          <w:bCs/>
          <w:sz w:val="32"/>
          <w:szCs w:val="32"/>
          <w:lang w:val="en-GB"/>
        </w:rPr>
      </w:pPr>
    </w:p>
    <w:p w14:paraId="499D17EE" w14:textId="77777777" w:rsidR="003D0ADF" w:rsidRDefault="003D0ADF" w:rsidP="00D61FFD">
      <w:pPr>
        <w:jc w:val="center"/>
        <w:rPr>
          <w:rFonts w:ascii="Exo 2" w:hAnsi="Exo 2"/>
          <w:b/>
          <w:bCs/>
          <w:sz w:val="32"/>
          <w:szCs w:val="32"/>
          <w:lang w:val="en-GB"/>
        </w:rPr>
      </w:pPr>
    </w:p>
    <w:p w14:paraId="1E210477" w14:textId="77777777" w:rsidR="003D0ADF" w:rsidRDefault="003D0ADF" w:rsidP="00D61FFD">
      <w:pPr>
        <w:jc w:val="center"/>
        <w:rPr>
          <w:rFonts w:ascii="Exo 2" w:hAnsi="Exo 2"/>
          <w:b/>
          <w:bCs/>
          <w:sz w:val="32"/>
          <w:szCs w:val="32"/>
          <w:lang w:val="en-GB"/>
        </w:rPr>
      </w:pPr>
    </w:p>
    <w:p w14:paraId="0609A6FC" w14:textId="77777777" w:rsidR="003D0ADF" w:rsidRDefault="003D0ADF" w:rsidP="00D61FFD">
      <w:pPr>
        <w:jc w:val="center"/>
        <w:rPr>
          <w:rFonts w:ascii="Exo 2" w:hAnsi="Exo 2"/>
          <w:b/>
          <w:bCs/>
          <w:sz w:val="32"/>
          <w:szCs w:val="32"/>
          <w:lang w:val="en-GB"/>
        </w:rPr>
      </w:pPr>
    </w:p>
    <w:p w14:paraId="34F682CF" w14:textId="73B51C40" w:rsidR="00191D2E" w:rsidRPr="00325B35" w:rsidRDefault="00191D2E" w:rsidP="00D61FFD">
      <w:pPr>
        <w:jc w:val="center"/>
        <w:rPr>
          <w:rFonts w:ascii="Exo 2" w:hAnsi="Exo 2"/>
          <w:b/>
          <w:bCs/>
          <w:sz w:val="32"/>
          <w:szCs w:val="32"/>
          <w:lang w:val="en-GB"/>
        </w:rPr>
      </w:pPr>
      <w:r w:rsidRPr="00325B35">
        <w:rPr>
          <w:rFonts w:ascii="Exo 2" w:hAnsi="Exo 2"/>
          <w:b/>
          <w:bCs/>
          <w:sz w:val="32"/>
          <w:szCs w:val="32"/>
          <w:lang w:val="en-GB"/>
        </w:rPr>
        <w:t xml:space="preserve">CONSENT </w:t>
      </w:r>
      <w:r w:rsidR="003F0BF6">
        <w:rPr>
          <w:rFonts w:ascii="Exo 2" w:hAnsi="Exo 2"/>
          <w:b/>
          <w:bCs/>
          <w:sz w:val="32"/>
          <w:szCs w:val="32"/>
          <w:lang w:val="en-GB"/>
        </w:rPr>
        <w:t xml:space="preserve">&amp; WITHDRAWAL OF CONSENT </w:t>
      </w:r>
      <w:r w:rsidRPr="00325B35">
        <w:rPr>
          <w:rFonts w:ascii="Exo 2" w:hAnsi="Exo 2"/>
          <w:b/>
          <w:bCs/>
          <w:sz w:val="32"/>
          <w:szCs w:val="32"/>
          <w:lang w:val="en-GB"/>
        </w:rPr>
        <w:t>PROCEDURE</w:t>
      </w:r>
    </w:p>
    <w:p w14:paraId="6BBCC9DD" w14:textId="3079D688" w:rsidR="00C16997" w:rsidRPr="00FC7F07" w:rsidRDefault="00A04395" w:rsidP="00FC7F07">
      <w:pPr>
        <w:pStyle w:val="ListParagraph"/>
        <w:numPr>
          <w:ilvl w:val="0"/>
          <w:numId w:val="3"/>
        </w:numPr>
        <w:jc w:val="both"/>
        <w:rPr>
          <w:rFonts w:ascii="Exo 2" w:hAnsi="Exo 2"/>
          <w:b/>
          <w:bCs/>
          <w:sz w:val="24"/>
          <w:szCs w:val="24"/>
          <w:lang w:val="en-GB"/>
        </w:rPr>
      </w:pPr>
      <w:r w:rsidRPr="00FC7F07">
        <w:rPr>
          <w:rFonts w:ascii="Exo 2" w:hAnsi="Exo 2"/>
          <w:b/>
          <w:bCs/>
          <w:sz w:val="24"/>
          <w:szCs w:val="24"/>
          <w:lang w:val="en-GB"/>
        </w:rPr>
        <w:t>INTRODUCTION</w:t>
      </w:r>
    </w:p>
    <w:p w14:paraId="4C797B8F" w14:textId="1071205C" w:rsidR="001446A3" w:rsidRDefault="00C16997" w:rsidP="00D61FFD">
      <w:pPr>
        <w:jc w:val="both"/>
        <w:rPr>
          <w:rFonts w:ascii="Exo 2" w:hAnsi="Exo 2"/>
          <w:sz w:val="24"/>
          <w:szCs w:val="24"/>
          <w:lang w:val="en-GB"/>
        </w:rPr>
      </w:pPr>
      <w:r w:rsidRPr="00C16997">
        <w:rPr>
          <w:rFonts w:ascii="Exo 2" w:hAnsi="Exo 2"/>
          <w:sz w:val="24"/>
          <w:szCs w:val="24"/>
          <w:lang w:val="en-US"/>
        </w:rPr>
        <w:t xml:space="preserve">The consent of </w:t>
      </w:r>
      <w:r w:rsidR="00D61FFD">
        <w:rPr>
          <w:rFonts w:ascii="Exo 2" w:hAnsi="Exo 2"/>
          <w:sz w:val="24"/>
          <w:szCs w:val="24"/>
          <w:lang w:val="en-US"/>
        </w:rPr>
        <w:t>a</w:t>
      </w:r>
      <w:r w:rsidRPr="00C16997">
        <w:rPr>
          <w:rFonts w:ascii="Exo 2" w:hAnsi="Exo 2"/>
          <w:sz w:val="24"/>
          <w:szCs w:val="24"/>
          <w:lang w:val="en-US"/>
        </w:rPr>
        <w:t xml:space="preserve"> </w:t>
      </w:r>
      <w:r w:rsidR="002A4139">
        <w:rPr>
          <w:rFonts w:ascii="Exo 2" w:hAnsi="Exo 2"/>
          <w:sz w:val="24"/>
          <w:szCs w:val="24"/>
          <w:lang w:val="en-US"/>
        </w:rPr>
        <w:t>Data Subject</w:t>
      </w:r>
      <w:r w:rsidR="002A4139" w:rsidRPr="00C16997">
        <w:rPr>
          <w:rFonts w:ascii="Exo 2" w:hAnsi="Exo 2"/>
          <w:sz w:val="24"/>
          <w:szCs w:val="24"/>
          <w:lang w:val="en-US"/>
        </w:rPr>
        <w:t xml:space="preserve"> </w:t>
      </w:r>
      <w:r w:rsidRPr="00C16997">
        <w:rPr>
          <w:rFonts w:ascii="Exo 2" w:hAnsi="Exo 2"/>
          <w:sz w:val="24"/>
          <w:szCs w:val="24"/>
          <w:lang w:val="en-US"/>
        </w:rPr>
        <w:t xml:space="preserve">is one of the conditions for processing </w:t>
      </w:r>
      <w:r w:rsidR="00DD3EB7">
        <w:rPr>
          <w:rFonts w:ascii="Exo 2" w:hAnsi="Exo 2"/>
          <w:sz w:val="24"/>
          <w:szCs w:val="24"/>
          <w:lang w:val="en-US"/>
        </w:rPr>
        <w:t xml:space="preserve">of </w:t>
      </w:r>
      <w:r w:rsidR="002A4139">
        <w:rPr>
          <w:rFonts w:ascii="Exo 2" w:hAnsi="Exo 2"/>
          <w:sz w:val="24"/>
          <w:szCs w:val="24"/>
          <w:lang w:val="en-US"/>
        </w:rPr>
        <w:t>Personal Data</w:t>
      </w:r>
      <w:r>
        <w:rPr>
          <w:rFonts w:ascii="Exo 2" w:hAnsi="Exo 2"/>
          <w:sz w:val="24"/>
          <w:szCs w:val="24"/>
          <w:lang w:val="en-GB"/>
        </w:rPr>
        <w:t xml:space="preserve">. </w:t>
      </w:r>
      <w:r w:rsidR="001446A3">
        <w:rPr>
          <w:rFonts w:ascii="Exo 2" w:hAnsi="Exo 2"/>
          <w:sz w:val="24"/>
          <w:szCs w:val="24"/>
          <w:lang w:val="en-GB"/>
        </w:rPr>
        <w:t xml:space="preserve">According to the NDPR, </w:t>
      </w:r>
      <w:r w:rsidR="008819D1">
        <w:rPr>
          <w:rFonts w:ascii="Exo 2" w:hAnsi="Exo 2"/>
          <w:sz w:val="24"/>
          <w:szCs w:val="24"/>
          <w:lang w:val="en-GB"/>
        </w:rPr>
        <w:t>co</w:t>
      </w:r>
      <w:r w:rsidR="006535EB">
        <w:rPr>
          <w:rFonts w:ascii="Exo 2" w:hAnsi="Exo 2"/>
          <w:sz w:val="24"/>
          <w:szCs w:val="24"/>
          <w:lang w:val="en-GB"/>
        </w:rPr>
        <w:t>n</w:t>
      </w:r>
      <w:r w:rsidR="008819D1">
        <w:rPr>
          <w:rFonts w:ascii="Exo 2" w:hAnsi="Exo 2"/>
          <w:sz w:val="24"/>
          <w:szCs w:val="24"/>
          <w:lang w:val="en-GB"/>
        </w:rPr>
        <w:t>sent</w:t>
      </w:r>
      <w:r w:rsidR="001446A3">
        <w:rPr>
          <w:rFonts w:ascii="Exo 2" w:hAnsi="Exo 2"/>
          <w:sz w:val="24"/>
          <w:szCs w:val="24"/>
          <w:lang w:val="en-GB"/>
        </w:rPr>
        <w:t xml:space="preserve"> is defined as “</w:t>
      </w:r>
      <w:r w:rsidR="001446A3" w:rsidRPr="001446A3">
        <w:rPr>
          <w:rFonts w:ascii="Exo 2" w:hAnsi="Exo 2"/>
          <w:sz w:val="24"/>
          <w:szCs w:val="24"/>
        </w:rPr>
        <w:t xml:space="preserve">any freely given, specific, informed and unambiguous indication of the </w:t>
      </w:r>
      <w:r w:rsidR="002A4139">
        <w:rPr>
          <w:rFonts w:ascii="Exo 2" w:hAnsi="Exo 2"/>
          <w:sz w:val="24"/>
          <w:szCs w:val="24"/>
        </w:rPr>
        <w:t>Data Subject</w:t>
      </w:r>
      <w:r w:rsidR="001446A3" w:rsidRPr="001446A3">
        <w:rPr>
          <w:rFonts w:ascii="Exo 2" w:hAnsi="Exo 2"/>
          <w:sz w:val="24"/>
          <w:szCs w:val="24"/>
        </w:rPr>
        <w:t xml:space="preserve">'s wishes by which he or she, through a statement or a clear affirmative action, signifies agreement to the processing of </w:t>
      </w:r>
      <w:r w:rsidR="002A4139">
        <w:rPr>
          <w:rFonts w:ascii="Exo 2" w:hAnsi="Exo 2"/>
          <w:sz w:val="24"/>
          <w:szCs w:val="24"/>
        </w:rPr>
        <w:t>Personal Data</w:t>
      </w:r>
      <w:r w:rsidR="001446A3" w:rsidRPr="001446A3">
        <w:rPr>
          <w:rFonts w:ascii="Exo 2" w:hAnsi="Exo 2"/>
          <w:sz w:val="24"/>
          <w:szCs w:val="24"/>
        </w:rPr>
        <w:t xml:space="preserve"> relating to him or her</w:t>
      </w:r>
      <w:r w:rsidR="001446A3">
        <w:rPr>
          <w:rFonts w:ascii="Exo 2" w:hAnsi="Exo 2"/>
          <w:sz w:val="24"/>
          <w:szCs w:val="24"/>
          <w:lang w:val="en-GB"/>
        </w:rPr>
        <w:t xml:space="preserve">.’’ </w:t>
      </w:r>
    </w:p>
    <w:p w14:paraId="7047E86F" w14:textId="79191D46" w:rsidR="00A04395" w:rsidRPr="008819D1" w:rsidRDefault="00A04395" w:rsidP="008819D1">
      <w:pPr>
        <w:pStyle w:val="ListParagraph"/>
        <w:numPr>
          <w:ilvl w:val="0"/>
          <w:numId w:val="3"/>
        </w:numPr>
        <w:jc w:val="both"/>
        <w:rPr>
          <w:rFonts w:ascii="Exo 2" w:hAnsi="Exo 2"/>
          <w:b/>
          <w:bCs/>
          <w:sz w:val="24"/>
          <w:szCs w:val="24"/>
          <w:lang w:val="en-GB"/>
        </w:rPr>
      </w:pPr>
      <w:r w:rsidRPr="008819D1">
        <w:rPr>
          <w:rFonts w:ascii="Exo 2" w:hAnsi="Exo 2"/>
          <w:b/>
          <w:bCs/>
          <w:sz w:val="24"/>
          <w:szCs w:val="24"/>
          <w:lang w:val="en-GB"/>
        </w:rPr>
        <w:t>SCOPE</w:t>
      </w:r>
    </w:p>
    <w:p w14:paraId="08476220" w14:textId="3212796C" w:rsidR="00BB53DB" w:rsidRDefault="00A04395" w:rsidP="00D61FFD">
      <w:pPr>
        <w:jc w:val="both"/>
        <w:rPr>
          <w:rFonts w:ascii="Exo 2" w:hAnsi="Exo 2"/>
          <w:sz w:val="24"/>
          <w:szCs w:val="24"/>
          <w:lang w:val="en-GB"/>
        </w:rPr>
      </w:pPr>
      <w:r>
        <w:rPr>
          <w:rFonts w:ascii="Exo 2" w:hAnsi="Exo 2"/>
          <w:sz w:val="24"/>
          <w:szCs w:val="24"/>
          <w:lang w:val="en-GB"/>
        </w:rPr>
        <w:t xml:space="preserve">This </w:t>
      </w:r>
      <w:r w:rsidR="00BB53DB">
        <w:rPr>
          <w:rFonts w:ascii="Exo 2" w:hAnsi="Exo 2"/>
          <w:sz w:val="24"/>
          <w:szCs w:val="24"/>
          <w:lang w:val="en-GB"/>
        </w:rPr>
        <w:t xml:space="preserve">procedure </w:t>
      </w:r>
      <w:r>
        <w:rPr>
          <w:rFonts w:ascii="Exo 2" w:hAnsi="Exo 2"/>
          <w:sz w:val="24"/>
          <w:szCs w:val="24"/>
          <w:lang w:val="en-GB"/>
        </w:rPr>
        <w:t xml:space="preserve">sets out how [Name of Company] intends to obtain consent for processing </w:t>
      </w:r>
      <w:r w:rsidR="002A4139">
        <w:rPr>
          <w:rFonts w:ascii="Exo 2" w:hAnsi="Exo 2"/>
          <w:sz w:val="24"/>
          <w:szCs w:val="24"/>
          <w:lang w:val="en-GB"/>
        </w:rPr>
        <w:t xml:space="preserve">Personal Data </w:t>
      </w:r>
      <w:r>
        <w:rPr>
          <w:rFonts w:ascii="Exo 2" w:hAnsi="Exo 2"/>
          <w:sz w:val="24"/>
          <w:szCs w:val="24"/>
          <w:lang w:val="en-GB"/>
        </w:rPr>
        <w:t xml:space="preserve">of individuals known as </w:t>
      </w:r>
      <w:r w:rsidR="002A4139">
        <w:rPr>
          <w:rFonts w:ascii="Exo 2" w:hAnsi="Exo 2"/>
          <w:sz w:val="24"/>
          <w:szCs w:val="24"/>
          <w:lang w:val="en-GB"/>
        </w:rPr>
        <w:t>Data Subject</w:t>
      </w:r>
      <w:r>
        <w:rPr>
          <w:rFonts w:ascii="Exo 2" w:hAnsi="Exo 2"/>
          <w:sz w:val="24"/>
          <w:szCs w:val="24"/>
          <w:lang w:val="en-GB"/>
        </w:rPr>
        <w:t>.</w:t>
      </w:r>
    </w:p>
    <w:p w14:paraId="65022EEE" w14:textId="7E29D7AF" w:rsidR="00E87C3E" w:rsidRDefault="00E87C3E" w:rsidP="00D61FFD">
      <w:pPr>
        <w:jc w:val="both"/>
        <w:rPr>
          <w:rFonts w:ascii="Exo 2" w:hAnsi="Exo 2"/>
          <w:sz w:val="24"/>
          <w:szCs w:val="24"/>
          <w:lang w:val="en-GB"/>
        </w:rPr>
      </w:pPr>
      <w:r>
        <w:rPr>
          <w:rFonts w:ascii="Exo 2" w:hAnsi="Exo 2"/>
          <w:sz w:val="24"/>
          <w:szCs w:val="24"/>
          <w:lang w:val="en-GB"/>
        </w:rPr>
        <w:t xml:space="preserve">The Data Protection Officer of [Name of Company] is responsible for advisement when obtaining consent from a </w:t>
      </w:r>
      <w:r w:rsidR="002A4139">
        <w:rPr>
          <w:rFonts w:ascii="Exo 2" w:hAnsi="Exo 2"/>
          <w:sz w:val="24"/>
          <w:szCs w:val="24"/>
          <w:lang w:val="en-GB"/>
        </w:rPr>
        <w:t>Data Subject</w:t>
      </w:r>
      <w:r w:rsidR="00C16997">
        <w:rPr>
          <w:rFonts w:ascii="Exo 2" w:hAnsi="Exo 2"/>
          <w:sz w:val="24"/>
          <w:szCs w:val="24"/>
          <w:lang w:val="en-GB"/>
        </w:rPr>
        <w:t>. This shall be done if</w:t>
      </w:r>
      <w:r>
        <w:rPr>
          <w:rFonts w:ascii="Exo 2" w:hAnsi="Exo 2"/>
          <w:sz w:val="24"/>
          <w:szCs w:val="24"/>
          <w:lang w:val="en-GB"/>
        </w:rPr>
        <w:t xml:space="preserve"> no other lawful basis applies.</w:t>
      </w:r>
    </w:p>
    <w:p w14:paraId="1FCD156C" w14:textId="0DFF3007" w:rsidR="00D94467" w:rsidRPr="008819D1" w:rsidRDefault="00D94467" w:rsidP="008819D1">
      <w:pPr>
        <w:pStyle w:val="ListParagraph"/>
        <w:numPr>
          <w:ilvl w:val="0"/>
          <w:numId w:val="3"/>
        </w:numPr>
        <w:jc w:val="both"/>
        <w:rPr>
          <w:rFonts w:ascii="Exo 2" w:hAnsi="Exo 2"/>
          <w:b/>
          <w:bCs/>
          <w:sz w:val="24"/>
          <w:szCs w:val="24"/>
          <w:lang w:val="en-GB"/>
        </w:rPr>
      </w:pPr>
      <w:r w:rsidRPr="008819D1">
        <w:rPr>
          <w:rFonts w:ascii="Exo 2" w:hAnsi="Exo 2"/>
          <w:b/>
          <w:bCs/>
          <w:sz w:val="24"/>
          <w:szCs w:val="24"/>
          <w:lang w:val="en-GB"/>
        </w:rPr>
        <w:t>THE NDPR AND CONSENT</w:t>
      </w:r>
    </w:p>
    <w:p w14:paraId="27911C7B" w14:textId="25DCCEF9" w:rsidR="00BB53DB" w:rsidRDefault="00D94467" w:rsidP="00D61FFD">
      <w:pPr>
        <w:jc w:val="both"/>
        <w:rPr>
          <w:rFonts w:ascii="Exo 2" w:hAnsi="Exo 2"/>
          <w:sz w:val="24"/>
          <w:szCs w:val="24"/>
          <w:lang w:val="en-GB"/>
        </w:rPr>
      </w:pPr>
      <w:r>
        <w:rPr>
          <w:rFonts w:ascii="Exo 2" w:hAnsi="Exo 2"/>
          <w:sz w:val="24"/>
          <w:szCs w:val="24"/>
          <w:lang w:val="en-GB"/>
        </w:rPr>
        <w:t xml:space="preserve">The NDPR sets a high standard for consent. </w:t>
      </w:r>
      <w:r w:rsidR="00BB53DB">
        <w:rPr>
          <w:rFonts w:ascii="Exo 2" w:hAnsi="Exo 2"/>
          <w:sz w:val="24"/>
          <w:szCs w:val="24"/>
          <w:lang w:val="en-GB"/>
        </w:rPr>
        <w:t xml:space="preserve">Obtaining consent from </w:t>
      </w:r>
      <w:r w:rsidR="00D61FFD">
        <w:rPr>
          <w:rFonts w:ascii="Exo 2" w:hAnsi="Exo 2"/>
          <w:sz w:val="24"/>
          <w:szCs w:val="24"/>
          <w:lang w:val="en-GB"/>
        </w:rPr>
        <w:t>a</w:t>
      </w:r>
      <w:r w:rsidR="00BB53DB">
        <w:rPr>
          <w:rFonts w:ascii="Exo 2" w:hAnsi="Exo 2"/>
          <w:sz w:val="24"/>
          <w:szCs w:val="24"/>
          <w:lang w:val="en-GB"/>
        </w:rPr>
        <w:t xml:space="preserve"> </w:t>
      </w:r>
      <w:r w:rsidR="002A4139">
        <w:rPr>
          <w:rFonts w:ascii="Exo 2" w:hAnsi="Exo 2"/>
          <w:sz w:val="24"/>
          <w:szCs w:val="24"/>
          <w:lang w:val="en-GB"/>
        </w:rPr>
        <w:t>Data Subject</w:t>
      </w:r>
      <w:r w:rsidR="00BB53DB">
        <w:rPr>
          <w:rFonts w:ascii="Exo 2" w:hAnsi="Exo 2"/>
          <w:sz w:val="24"/>
          <w:szCs w:val="24"/>
          <w:lang w:val="en-GB"/>
        </w:rPr>
        <w:t xml:space="preserve"> is a means of offering </w:t>
      </w:r>
      <w:r w:rsidR="002A4139">
        <w:rPr>
          <w:rFonts w:ascii="Exo 2" w:hAnsi="Exo 2"/>
          <w:sz w:val="24"/>
          <w:szCs w:val="24"/>
          <w:lang w:val="en-GB"/>
        </w:rPr>
        <w:t>Data Subject</w:t>
      </w:r>
      <w:r w:rsidR="00BB53DB">
        <w:rPr>
          <w:rFonts w:ascii="Exo 2" w:hAnsi="Exo 2"/>
          <w:sz w:val="24"/>
          <w:szCs w:val="24"/>
          <w:lang w:val="en-GB"/>
        </w:rPr>
        <w:t xml:space="preserve"> real choice and control. It puts </w:t>
      </w:r>
      <w:r w:rsidR="002A4139">
        <w:rPr>
          <w:rFonts w:ascii="Exo 2" w:hAnsi="Exo 2"/>
          <w:sz w:val="24"/>
          <w:szCs w:val="24"/>
          <w:lang w:val="en-GB"/>
        </w:rPr>
        <w:t>Data Subject</w:t>
      </w:r>
      <w:r w:rsidR="00BB53DB">
        <w:rPr>
          <w:rFonts w:ascii="Exo 2" w:hAnsi="Exo 2"/>
          <w:sz w:val="24"/>
          <w:szCs w:val="24"/>
          <w:lang w:val="en-GB"/>
        </w:rPr>
        <w:t xml:space="preserve"> in charge, build customer trust, and enhance [Name of Company</w:t>
      </w:r>
      <w:r w:rsidR="008819D1">
        <w:rPr>
          <w:rFonts w:ascii="Exo 2" w:hAnsi="Exo 2"/>
          <w:sz w:val="24"/>
          <w:szCs w:val="24"/>
          <w:lang w:val="en-GB"/>
        </w:rPr>
        <w:t>’s</w:t>
      </w:r>
      <w:r w:rsidR="00BB53DB">
        <w:rPr>
          <w:rFonts w:ascii="Exo 2" w:hAnsi="Exo 2"/>
          <w:sz w:val="24"/>
          <w:szCs w:val="24"/>
          <w:lang w:val="en-GB"/>
        </w:rPr>
        <w:t>] reputation.</w:t>
      </w:r>
    </w:p>
    <w:p w14:paraId="1F1641B3" w14:textId="47329447" w:rsidR="00C87E95" w:rsidRPr="008819D1" w:rsidRDefault="00C87E95" w:rsidP="008819D1">
      <w:pPr>
        <w:pStyle w:val="ListParagraph"/>
        <w:numPr>
          <w:ilvl w:val="0"/>
          <w:numId w:val="3"/>
        </w:numPr>
        <w:jc w:val="both"/>
        <w:rPr>
          <w:rFonts w:ascii="Exo 2" w:hAnsi="Exo 2"/>
          <w:b/>
          <w:bCs/>
          <w:sz w:val="24"/>
          <w:szCs w:val="24"/>
          <w:lang w:val="en-GB"/>
        </w:rPr>
      </w:pPr>
      <w:r w:rsidRPr="008819D1">
        <w:rPr>
          <w:rFonts w:ascii="Exo 2" w:hAnsi="Exo 2"/>
          <w:b/>
          <w:bCs/>
          <w:sz w:val="24"/>
          <w:szCs w:val="24"/>
          <w:lang w:val="en-GB"/>
        </w:rPr>
        <w:t>CONSENT PROCEDURE</w:t>
      </w:r>
    </w:p>
    <w:p w14:paraId="33E32933" w14:textId="79486D1A" w:rsidR="00C87E95" w:rsidRDefault="00C87E95" w:rsidP="00D61FFD">
      <w:pPr>
        <w:jc w:val="both"/>
        <w:rPr>
          <w:rFonts w:ascii="Exo 2" w:hAnsi="Exo 2"/>
          <w:sz w:val="24"/>
          <w:szCs w:val="24"/>
          <w:lang w:val="en-GB"/>
        </w:rPr>
      </w:pPr>
      <w:r>
        <w:rPr>
          <w:rFonts w:ascii="Exo 2" w:hAnsi="Exo 2"/>
          <w:sz w:val="24"/>
          <w:szCs w:val="24"/>
          <w:lang w:val="en-GB"/>
        </w:rPr>
        <w:t xml:space="preserve">[Name of Company] </w:t>
      </w:r>
      <w:r w:rsidRPr="009B6A0D">
        <w:rPr>
          <w:rFonts w:ascii="Exo 2" w:hAnsi="Exo 2"/>
          <w:sz w:val="24"/>
          <w:szCs w:val="24"/>
        </w:rPr>
        <w:t xml:space="preserve">shall </w:t>
      </w:r>
      <w:r w:rsidRPr="009B6A0D">
        <w:rPr>
          <w:rFonts w:ascii="Exo 2" w:hAnsi="Exo 2"/>
          <w:sz w:val="24"/>
          <w:szCs w:val="24"/>
          <w:lang w:val="en-GB"/>
        </w:rPr>
        <w:t xml:space="preserve">not </w:t>
      </w:r>
      <w:r w:rsidRPr="009B6A0D">
        <w:rPr>
          <w:rFonts w:ascii="Exo 2" w:hAnsi="Exo 2"/>
          <w:sz w:val="24"/>
          <w:szCs w:val="24"/>
        </w:rPr>
        <w:t>obtain</w:t>
      </w:r>
      <w:r w:rsidRPr="009B6A0D">
        <w:rPr>
          <w:rFonts w:ascii="Exo 2" w:hAnsi="Exo 2"/>
          <w:sz w:val="24"/>
          <w:szCs w:val="24"/>
          <w:lang w:val="en-GB"/>
        </w:rPr>
        <w:t xml:space="preserve"> </w:t>
      </w:r>
      <w:r w:rsidR="002A4139">
        <w:rPr>
          <w:rFonts w:ascii="Exo 2" w:hAnsi="Exo 2"/>
          <w:sz w:val="24"/>
          <w:szCs w:val="24"/>
          <w:lang w:val="en-GB"/>
        </w:rPr>
        <w:t>Personal Data</w:t>
      </w:r>
      <w:r w:rsidRPr="009B6A0D">
        <w:rPr>
          <w:rFonts w:ascii="Exo 2" w:hAnsi="Exo 2"/>
          <w:sz w:val="24"/>
          <w:szCs w:val="24"/>
        </w:rPr>
        <w:t xml:space="preserve"> except the specific purpose of collection is made known to the </w:t>
      </w:r>
      <w:r w:rsidR="002A4139">
        <w:rPr>
          <w:rFonts w:ascii="Exo 2" w:hAnsi="Exo 2"/>
          <w:sz w:val="24"/>
          <w:szCs w:val="24"/>
        </w:rPr>
        <w:t>Data Subject</w:t>
      </w:r>
      <w:r>
        <w:rPr>
          <w:rFonts w:ascii="Exo 2" w:hAnsi="Exo 2"/>
          <w:sz w:val="24"/>
          <w:szCs w:val="24"/>
          <w:lang w:val="en-GB"/>
        </w:rPr>
        <w:t xml:space="preserve"> via a clear notice.</w:t>
      </w:r>
    </w:p>
    <w:p w14:paraId="2CB053B5" w14:textId="1ED04515" w:rsidR="00C87E95" w:rsidRDefault="00C87E95" w:rsidP="008819D1">
      <w:pPr>
        <w:jc w:val="both"/>
        <w:rPr>
          <w:rFonts w:ascii="Exo 2" w:hAnsi="Exo 2"/>
          <w:sz w:val="24"/>
          <w:szCs w:val="24"/>
          <w:lang w:val="en-GB"/>
        </w:rPr>
      </w:pPr>
      <w:r>
        <w:rPr>
          <w:rFonts w:ascii="Exo 2" w:hAnsi="Exo 2"/>
          <w:sz w:val="24"/>
          <w:szCs w:val="24"/>
          <w:lang w:val="en-GB"/>
        </w:rPr>
        <w:t xml:space="preserve">[Name of Company] shall ensure that consent is obtained </w:t>
      </w:r>
      <w:r w:rsidR="008819D1">
        <w:rPr>
          <w:rFonts w:ascii="Exo 2" w:hAnsi="Exo 2"/>
          <w:sz w:val="24"/>
          <w:szCs w:val="24"/>
          <w:lang w:val="en-GB"/>
        </w:rPr>
        <w:t xml:space="preserve">wherever </w:t>
      </w:r>
      <w:r w:rsidR="002A4139">
        <w:rPr>
          <w:rFonts w:ascii="Exo 2" w:hAnsi="Exo 2"/>
          <w:sz w:val="24"/>
          <w:szCs w:val="24"/>
          <w:lang w:val="en-GB"/>
        </w:rPr>
        <w:t>Personal Data</w:t>
      </w:r>
      <w:r w:rsidR="008819D1">
        <w:rPr>
          <w:rFonts w:ascii="Exo 2" w:hAnsi="Exo 2"/>
          <w:sz w:val="24"/>
          <w:szCs w:val="24"/>
          <w:lang w:val="en-GB"/>
        </w:rPr>
        <w:t xml:space="preserve"> is collected </w:t>
      </w:r>
      <w:r w:rsidRPr="00064921">
        <w:rPr>
          <w:rFonts w:ascii="Exo 2" w:hAnsi="Exo 2"/>
          <w:sz w:val="24"/>
          <w:szCs w:val="24"/>
        </w:rPr>
        <w:t>without fraud, coercion</w:t>
      </w:r>
      <w:r w:rsidRPr="00064921">
        <w:rPr>
          <w:rFonts w:ascii="Exo 2" w:hAnsi="Exo 2"/>
          <w:sz w:val="24"/>
          <w:szCs w:val="24"/>
          <w:lang w:val="en-GB"/>
        </w:rPr>
        <w:t>,</w:t>
      </w:r>
      <w:r w:rsidRPr="00064921">
        <w:rPr>
          <w:rFonts w:ascii="Exo 2" w:hAnsi="Exo 2"/>
          <w:sz w:val="24"/>
          <w:szCs w:val="24"/>
        </w:rPr>
        <w:t xml:space="preserve"> or undue influence</w:t>
      </w:r>
      <w:r w:rsidR="008819D1">
        <w:rPr>
          <w:rFonts w:ascii="Exo 2" w:hAnsi="Exo 2"/>
          <w:sz w:val="24"/>
          <w:szCs w:val="24"/>
          <w:lang w:val="en-GB"/>
        </w:rPr>
        <w:t>.</w:t>
      </w:r>
    </w:p>
    <w:p w14:paraId="7B1E648D" w14:textId="61ABC557" w:rsidR="00BB77F8" w:rsidRDefault="00C87E95" w:rsidP="00D61FFD">
      <w:pPr>
        <w:jc w:val="both"/>
        <w:rPr>
          <w:rFonts w:ascii="Exo 2" w:hAnsi="Exo 2"/>
          <w:sz w:val="24"/>
          <w:szCs w:val="24"/>
          <w:lang w:val="en-GB"/>
        </w:rPr>
      </w:pPr>
      <w:r>
        <w:rPr>
          <w:rFonts w:ascii="Exo 2" w:hAnsi="Exo 2"/>
          <w:sz w:val="24"/>
          <w:szCs w:val="24"/>
          <w:lang w:val="en-GB"/>
        </w:rPr>
        <w:t xml:space="preserve">Where processing is based on consent, [Name of Company] shall be able to demonstrate that the </w:t>
      </w:r>
      <w:r w:rsidR="002A4139">
        <w:rPr>
          <w:rFonts w:ascii="Exo 2" w:hAnsi="Exo 2"/>
          <w:sz w:val="24"/>
          <w:szCs w:val="24"/>
          <w:lang w:val="en-GB"/>
        </w:rPr>
        <w:t>Data Subject</w:t>
      </w:r>
      <w:r>
        <w:rPr>
          <w:rFonts w:ascii="Exo 2" w:hAnsi="Exo 2"/>
          <w:sz w:val="24"/>
          <w:szCs w:val="24"/>
          <w:lang w:val="en-GB"/>
        </w:rPr>
        <w:t xml:space="preserve"> has consented to the processing of </w:t>
      </w:r>
      <w:r w:rsidR="002A4139">
        <w:rPr>
          <w:rFonts w:ascii="Exo 2" w:hAnsi="Exo 2"/>
          <w:sz w:val="24"/>
          <w:szCs w:val="24"/>
          <w:lang w:val="en-GB"/>
        </w:rPr>
        <w:t>Personal Data</w:t>
      </w:r>
      <w:r>
        <w:rPr>
          <w:rFonts w:ascii="Exo 2" w:hAnsi="Exo 2"/>
          <w:sz w:val="24"/>
          <w:szCs w:val="24"/>
          <w:lang w:val="en-GB"/>
        </w:rPr>
        <w:t xml:space="preserve">. This can be done by </w:t>
      </w:r>
      <w:r w:rsidR="00BB77F8">
        <w:rPr>
          <w:rFonts w:ascii="Exo 2" w:hAnsi="Exo 2"/>
          <w:sz w:val="24"/>
          <w:szCs w:val="24"/>
          <w:lang w:val="en-GB"/>
        </w:rPr>
        <w:t xml:space="preserve">a declaration note or </w:t>
      </w:r>
      <w:r>
        <w:rPr>
          <w:rFonts w:ascii="Exo 2" w:hAnsi="Exo 2"/>
          <w:sz w:val="24"/>
          <w:szCs w:val="24"/>
          <w:lang w:val="en-GB"/>
        </w:rPr>
        <w:t xml:space="preserve">ticking a box to </w:t>
      </w:r>
      <w:r w:rsidR="00BB77F8">
        <w:rPr>
          <w:rFonts w:ascii="Exo 2" w:hAnsi="Exo 2"/>
          <w:sz w:val="24"/>
          <w:szCs w:val="24"/>
          <w:lang w:val="en-GB"/>
        </w:rPr>
        <w:t xml:space="preserve">acknowledge that [Name of Company] now has the permission to process </w:t>
      </w:r>
      <w:r w:rsidR="002A4139">
        <w:rPr>
          <w:rFonts w:ascii="Exo 2" w:hAnsi="Exo 2"/>
          <w:sz w:val="24"/>
          <w:szCs w:val="24"/>
          <w:lang w:val="en-GB"/>
        </w:rPr>
        <w:t>Personal Data</w:t>
      </w:r>
      <w:r w:rsidR="00C45EBA">
        <w:rPr>
          <w:rFonts w:ascii="Exo 2" w:hAnsi="Exo 2"/>
          <w:sz w:val="24"/>
          <w:szCs w:val="24"/>
          <w:lang w:val="en-GB"/>
        </w:rPr>
        <w:t xml:space="preserve"> of the </w:t>
      </w:r>
      <w:r w:rsidR="002A4139">
        <w:rPr>
          <w:rFonts w:ascii="Exo 2" w:hAnsi="Exo 2"/>
          <w:sz w:val="24"/>
          <w:szCs w:val="24"/>
          <w:lang w:val="en-GB"/>
        </w:rPr>
        <w:t>Data Subject</w:t>
      </w:r>
      <w:r w:rsidR="00C45EBA">
        <w:rPr>
          <w:rFonts w:ascii="Exo 2" w:hAnsi="Exo 2"/>
          <w:sz w:val="24"/>
          <w:szCs w:val="24"/>
          <w:lang w:val="en-GB"/>
        </w:rPr>
        <w:t>.</w:t>
      </w:r>
    </w:p>
    <w:p w14:paraId="4181CBAD" w14:textId="49CA8574" w:rsidR="00C45EBA" w:rsidRPr="007D6FEB" w:rsidRDefault="00D8681B" w:rsidP="00D61FFD">
      <w:pPr>
        <w:jc w:val="both"/>
        <w:rPr>
          <w:rFonts w:ascii="Exo 2" w:hAnsi="Exo 2"/>
          <w:sz w:val="24"/>
          <w:szCs w:val="24"/>
          <w:lang w:val="en-GB"/>
        </w:rPr>
      </w:pPr>
      <w:r>
        <w:rPr>
          <w:rFonts w:ascii="Exo 2" w:hAnsi="Exo 2"/>
          <w:sz w:val="24"/>
          <w:szCs w:val="24"/>
          <w:lang w:val="en-GB"/>
        </w:rPr>
        <w:t xml:space="preserve">[Name of Company] shall ensure that </w:t>
      </w:r>
      <w:r w:rsidR="002A4139">
        <w:rPr>
          <w:rFonts w:ascii="Exo 2" w:hAnsi="Exo 2"/>
          <w:sz w:val="24"/>
          <w:szCs w:val="24"/>
        </w:rPr>
        <w:t>Data Subject</w:t>
      </w:r>
      <w:r w:rsidRPr="00D8681B">
        <w:rPr>
          <w:rFonts w:ascii="Exo 2" w:hAnsi="Exo 2"/>
          <w:sz w:val="24"/>
          <w:szCs w:val="24"/>
        </w:rPr>
        <w:t>'s consent is given in the context of a written declaration which also concerns other matters, the request for consent shall be presented in a manner which is clearly distinguishable from the other matters, in an intelligible and easily accessible form, using clear and plain language</w:t>
      </w:r>
      <w:r w:rsidR="007D6FEB">
        <w:rPr>
          <w:rFonts w:ascii="Exo 2" w:hAnsi="Exo 2"/>
          <w:sz w:val="24"/>
          <w:szCs w:val="24"/>
          <w:lang w:val="en-GB"/>
        </w:rPr>
        <w:t>.</w:t>
      </w:r>
    </w:p>
    <w:p w14:paraId="1F5EA2DB" w14:textId="1F93BCD6" w:rsidR="00C87E95" w:rsidRPr="00064921" w:rsidRDefault="00D8681B" w:rsidP="00D61FFD">
      <w:pPr>
        <w:jc w:val="both"/>
        <w:rPr>
          <w:rFonts w:ascii="Exo 2" w:hAnsi="Exo 2"/>
          <w:sz w:val="24"/>
          <w:szCs w:val="24"/>
          <w:lang w:val="en-GB"/>
        </w:rPr>
      </w:pPr>
      <w:r>
        <w:rPr>
          <w:rFonts w:ascii="Exo 2" w:hAnsi="Exo 2"/>
          <w:sz w:val="24"/>
          <w:szCs w:val="24"/>
          <w:lang w:val="en-GB"/>
        </w:rPr>
        <w:t>Prior</w:t>
      </w:r>
      <w:r w:rsidRPr="00D8681B">
        <w:rPr>
          <w:rFonts w:ascii="Exo 2" w:hAnsi="Exo 2"/>
          <w:sz w:val="24"/>
          <w:szCs w:val="24"/>
        </w:rPr>
        <w:t xml:space="preserve"> to giving consent</w:t>
      </w:r>
      <w:r w:rsidR="00446708">
        <w:rPr>
          <w:rFonts w:ascii="Exo 2" w:hAnsi="Exo 2"/>
          <w:sz w:val="24"/>
          <w:szCs w:val="24"/>
          <w:lang w:val="en-GB"/>
        </w:rPr>
        <w:t xml:space="preserve"> and before the collection of </w:t>
      </w:r>
      <w:r w:rsidR="002A4139">
        <w:rPr>
          <w:rFonts w:ascii="Exo 2" w:hAnsi="Exo 2"/>
          <w:sz w:val="24"/>
          <w:szCs w:val="24"/>
          <w:lang w:val="en-GB"/>
        </w:rPr>
        <w:t>Personal Data</w:t>
      </w:r>
      <w:r w:rsidRPr="00D8681B">
        <w:rPr>
          <w:rFonts w:ascii="Exo 2" w:hAnsi="Exo 2"/>
          <w:sz w:val="24"/>
          <w:szCs w:val="24"/>
        </w:rPr>
        <w:t xml:space="preserve">, </w:t>
      </w:r>
      <w:r w:rsidRPr="00D8681B">
        <w:rPr>
          <w:rFonts w:ascii="Exo 2" w:hAnsi="Exo 2"/>
          <w:sz w:val="24"/>
          <w:szCs w:val="24"/>
          <w:lang w:val="en-GB"/>
        </w:rPr>
        <w:t>[Name of Company]</w:t>
      </w:r>
      <w:r w:rsidRPr="00D8681B">
        <w:rPr>
          <w:rFonts w:ascii="Exo 2" w:hAnsi="Exo 2"/>
          <w:sz w:val="24"/>
          <w:szCs w:val="24"/>
        </w:rPr>
        <w:t xml:space="preserve"> </w:t>
      </w:r>
      <w:r w:rsidRPr="00D8681B">
        <w:rPr>
          <w:rFonts w:ascii="Exo 2" w:hAnsi="Exo 2"/>
          <w:sz w:val="24"/>
          <w:szCs w:val="24"/>
          <w:lang w:val="en-GB"/>
        </w:rPr>
        <w:t xml:space="preserve">shall inform </w:t>
      </w:r>
      <w:r w:rsidR="002A4139">
        <w:rPr>
          <w:rFonts w:ascii="Exo 2" w:hAnsi="Exo 2"/>
          <w:sz w:val="24"/>
          <w:szCs w:val="24"/>
        </w:rPr>
        <w:t>Data Subject</w:t>
      </w:r>
      <w:r w:rsidRPr="00D8681B">
        <w:rPr>
          <w:rFonts w:ascii="Exo 2" w:hAnsi="Exo 2"/>
          <w:sz w:val="24"/>
          <w:szCs w:val="24"/>
          <w:lang w:val="en-GB"/>
        </w:rPr>
        <w:t>s</w:t>
      </w:r>
      <w:r w:rsidRPr="00D8681B">
        <w:rPr>
          <w:rFonts w:ascii="Exo 2" w:hAnsi="Exo 2"/>
          <w:sz w:val="24"/>
          <w:szCs w:val="24"/>
        </w:rPr>
        <w:t xml:space="preserve"> of </w:t>
      </w:r>
      <w:r w:rsidRPr="00D8681B">
        <w:rPr>
          <w:rFonts w:ascii="Exo 2" w:hAnsi="Exo 2"/>
          <w:sz w:val="24"/>
          <w:szCs w:val="24"/>
          <w:lang w:val="en-GB"/>
        </w:rPr>
        <w:t>their</w:t>
      </w:r>
      <w:r w:rsidRPr="00D8681B">
        <w:rPr>
          <w:rFonts w:ascii="Exo 2" w:hAnsi="Exo 2"/>
          <w:sz w:val="24"/>
          <w:szCs w:val="24"/>
        </w:rPr>
        <w:t xml:space="preserve"> right and method to withdraw consent at any given time. </w:t>
      </w:r>
      <w:r w:rsidR="00C87E95">
        <w:rPr>
          <w:rFonts w:ascii="Exo 2" w:hAnsi="Exo 2"/>
          <w:sz w:val="24"/>
          <w:szCs w:val="24"/>
          <w:lang w:val="en-GB"/>
        </w:rPr>
        <w:t xml:space="preserve"> </w:t>
      </w:r>
    </w:p>
    <w:p w14:paraId="0EB113A4" w14:textId="74664936" w:rsidR="00BB53DB" w:rsidRDefault="00D8681B" w:rsidP="00D61FFD">
      <w:pPr>
        <w:jc w:val="both"/>
        <w:rPr>
          <w:rFonts w:ascii="Exo 2" w:hAnsi="Exo 2"/>
          <w:sz w:val="24"/>
          <w:szCs w:val="24"/>
          <w:lang w:val="en-GB"/>
        </w:rPr>
      </w:pPr>
      <w:r>
        <w:rPr>
          <w:rFonts w:ascii="Exo 2" w:hAnsi="Exo 2"/>
          <w:sz w:val="24"/>
          <w:szCs w:val="24"/>
          <w:lang w:val="en-GB"/>
        </w:rPr>
        <w:lastRenderedPageBreak/>
        <w:t xml:space="preserve">When [Name of Company] is </w:t>
      </w:r>
      <w:r w:rsidRPr="00D8681B">
        <w:rPr>
          <w:rFonts w:ascii="Exo 2" w:hAnsi="Exo 2"/>
          <w:sz w:val="24"/>
          <w:szCs w:val="24"/>
        </w:rPr>
        <w:t xml:space="preserve">assessing whether consent is freely given, utmost account shall be taken of whether the performance of a contract, including the provision of a service, is conditional on consent to the processing of </w:t>
      </w:r>
      <w:r w:rsidR="002A4139">
        <w:rPr>
          <w:rFonts w:ascii="Exo 2" w:hAnsi="Exo 2"/>
          <w:sz w:val="24"/>
          <w:szCs w:val="24"/>
        </w:rPr>
        <w:t>Personal Data</w:t>
      </w:r>
      <w:r w:rsidRPr="00D8681B">
        <w:rPr>
          <w:rFonts w:ascii="Exo 2" w:hAnsi="Exo 2"/>
          <w:sz w:val="24"/>
          <w:szCs w:val="24"/>
        </w:rPr>
        <w:t xml:space="preserve"> that is not necessary (or excessive) for the performance of that contract</w:t>
      </w:r>
      <w:r>
        <w:rPr>
          <w:rFonts w:ascii="Exo 2" w:hAnsi="Exo 2"/>
          <w:sz w:val="24"/>
          <w:szCs w:val="24"/>
          <w:lang w:val="en-GB"/>
        </w:rPr>
        <w:t>.</w:t>
      </w:r>
    </w:p>
    <w:p w14:paraId="3F3C57B8" w14:textId="76F3A0C6" w:rsidR="00D8681B" w:rsidRDefault="00D8681B" w:rsidP="00D61FFD">
      <w:pPr>
        <w:jc w:val="both"/>
        <w:rPr>
          <w:rFonts w:ascii="Exo 2" w:hAnsi="Exo 2"/>
          <w:sz w:val="24"/>
          <w:szCs w:val="24"/>
          <w:lang w:val="en-GB"/>
        </w:rPr>
      </w:pPr>
      <w:r w:rsidRPr="00D8681B">
        <w:rPr>
          <w:rFonts w:ascii="Exo 2" w:hAnsi="Exo 2"/>
          <w:sz w:val="24"/>
          <w:szCs w:val="24"/>
          <w:lang w:val="en-GB"/>
        </w:rPr>
        <w:t>W</w:t>
      </w:r>
      <w:r w:rsidRPr="00D8681B">
        <w:rPr>
          <w:rFonts w:ascii="Exo 2" w:hAnsi="Exo 2"/>
          <w:sz w:val="24"/>
          <w:szCs w:val="24"/>
        </w:rPr>
        <w:t xml:space="preserve">here </w:t>
      </w:r>
      <w:r w:rsidRPr="00D8681B">
        <w:rPr>
          <w:rFonts w:ascii="Exo 2" w:hAnsi="Exo 2"/>
          <w:sz w:val="24"/>
          <w:szCs w:val="24"/>
          <w:lang w:val="en-GB"/>
        </w:rPr>
        <w:t>[Name of Company] shall transfer</w:t>
      </w:r>
      <w:r w:rsidR="007D6FEB">
        <w:rPr>
          <w:rFonts w:ascii="Exo 2" w:hAnsi="Exo 2"/>
          <w:sz w:val="24"/>
          <w:szCs w:val="24"/>
          <w:lang w:val="en-GB"/>
        </w:rPr>
        <w:t xml:space="preserve"> </w:t>
      </w:r>
      <w:r w:rsidR="002A4139">
        <w:rPr>
          <w:rFonts w:ascii="Exo 2" w:hAnsi="Exo 2"/>
          <w:sz w:val="24"/>
          <w:szCs w:val="24"/>
          <w:lang w:val="en-GB"/>
        </w:rPr>
        <w:t>Personal Data</w:t>
      </w:r>
      <w:r w:rsidRPr="00D8681B">
        <w:rPr>
          <w:rFonts w:ascii="Exo 2" w:hAnsi="Exo 2"/>
          <w:sz w:val="24"/>
          <w:szCs w:val="24"/>
          <w:lang w:val="en-GB"/>
        </w:rPr>
        <w:t xml:space="preserve"> </w:t>
      </w:r>
      <w:r w:rsidRPr="00D8681B">
        <w:rPr>
          <w:rFonts w:ascii="Exo 2" w:hAnsi="Exo 2"/>
          <w:sz w:val="24"/>
          <w:szCs w:val="24"/>
        </w:rPr>
        <w:t xml:space="preserve">to a </w:t>
      </w:r>
      <w:r w:rsidR="00CB13A6" w:rsidRPr="00D8681B">
        <w:rPr>
          <w:rFonts w:ascii="Exo 2" w:hAnsi="Exo 2"/>
          <w:sz w:val="24"/>
          <w:szCs w:val="24"/>
        </w:rPr>
        <w:t>Third</w:t>
      </w:r>
      <w:r w:rsidR="00CB13A6">
        <w:rPr>
          <w:rFonts w:ascii="Exo 2" w:hAnsi="Exo 2"/>
          <w:sz w:val="24"/>
          <w:szCs w:val="24"/>
          <w:lang w:val="en-GB"/>
        </w:rPr>
        <w:t>-</w:t>
      </w:r>
      <w:r w:rsidR="00CB13A6" w:rsidRPr="00D8681B">
        <w:rPr>
          <w:rFonts w:ascii="Exo 2" w:hAnsi="Exo 2"/>
          <w:sz w:val="24"/>
          <w:szCs w:val="24"/>
        </w:rPr>
        <w:t xml:space="preserve">Party </w:t>
      </w:r>
      <w:r w:rsidRPr="00D8681B">
        <w:rPr>
          <w:rFonts w:ascii="Exo 2" w:hAnsi="Exo 2"/>
          <w:sz w:val="24"/>
          <w:szCs w:val="24"/>
        </w:rPr>
        <w:t>for any reason whatsoever</w:t>
      </w:r>
      <w:r>
        <w:rPr>
          <w:rFonts w:ascii="Exo 2" w:hAnsi="Exo 2"/>
          <w:sz w:val="24"/>
          <w:szCs w:val="24"/>
          <w:lang w:val="en-GB"/>
        </w:rPr>
        <w:t>, [Name of Company] shall obtain consent.</w:t>
      </w:r>
      <w:r w:rsidRPr="00BB53DB">
        <w:rPr>
          <w:rFonts w:ascii="Exo 2" w:hAnsi="Exo 2"/>
          <w:sz w:val="24"/>
          <w:szCs w:val="24"/>
        </w:rPr>
        <w:t xml:space="preserve"> </w:t>
      </w:r>
    </w:p>
    <w:p w14:paraId="42BBC53E" w14:textId="6D533EA8" w:rsidR="00A04395" w:rsidRPr="008819D1" w:rsidRDefault="00D8681B" w:rsidP="008819D1">
      <w:pPr>
        <w:pStyle w:val="ListParagraph"/>
        <w:numPr>
          <w:ilvl w:val="0"/>
          <w:numId w:val="3"/>
        </w:numPr>
        <w:jc w:val="both"/>
        <w:rPr>
          <w:rFonts w:ascii="Exo 2" w:hAnsi="Exo 2"/>
          <w:b/>
          <w:bCs/>
          <w:sz w:val="24"/>
          <w:szCs w:val="24"/>
          <w:lang w:val="en-GB"/>
        </w:rPr>
      </w:pPr>
      <w:r w:rsidRPr="008819D1">
        <w:rPr>
          <w:rFonts w:ascii="Exo 2" w:hAnsi="Exo 2"/>
          <w:b/>
          <w:bCs/>
          <w:sz w:val="24"/>
          <w:szCs w:val="24"/>
          <w:lang w:val="en-GB"/>
        </w:rPr>
        <w:t>CHILD CONSENT</w:t>
      </w:r>
      <w:r w:rsidR="00BB53DB" w:rsidRPr="008819D1">
        <w:rPr>
          <w:rFonts w:ascii="Exo 2" w:hAnsi="Exo 2"/>
          <w:b/>
          <w:bCs/>
          <w:sz w:val="24"/>
          <w:szCs w:val="24"/>
          <w:lang w:val="en-GB"/>
        </w:rPr>
        <w:t xml:space="preserve"> </w:t>
      </w:r>
      <w:r w:rsidR="00A04395" w:rsidRPr="008819D1">
        <w:rPr>
          <w:rFonts w:ascii="Exo 2" w:hAnsi="Exo 2"/>
          <w:b/>
          <w:bCs/>
          <w:sz w:val="24"/>
          <w:szCs w:val="24"/>
          <w:lang w:val="en-GB"/>
        </w:rPr>
        <w:t xml:space="preserve"> </w:t>
      </w:r>
    </w:p>
    <w:p w14:paraId="2A7CF927" w14:textId="0E3738E3" w:rsidR="00D8681B" w:rsidRDefault="00D8681B" w:rsidP="00D61FFD">
      <w:pPr>
        <w:jc w:val="both"/>
        <w:rPr>
          <w:rFonts w:ascii="Exo 2" w:hAnsi="Exo 2"/>
          <w:sz w:val="24"/>
          <w:szCs w:val="24"/>
          <w:lang w:val="en-GB"/>
        </w:rPr>
      </w:pPr>
      <w:r>
        <w:rPr>
          <w:rFonts w:ascii="Exo 2" w:hAnsi="Exo 2"/>
          <w:sz w:val="24"/>
          <w:szCs w:val="24"/>
          <w:lang w:val="en-GB"/>
        </w:rPr>
        <w:t>A child according to the NDPR</w:t>
      </w:r>
      <w:r w:rsidR="00446708">
        <w:rPr>
          <w:rFonts w:ascii="Exo 2" w:hAnsi="Exo 2"/>
          <w:sz w:val="24"/>
          <w:szCs w:val="24"/>
          <w:lang w:val="en-GB"/>
        </w:rPr>
        <w:t xml:space="preserve"> Implementation framework</w:t>
      </w:r>
      <w:r>
        <w:rPr>
          <w:rFonts w:ascii="Exo 2" w:hAnsi="Exo 2"/>
          <w:sz w:val="24"/>
          <w:szCs w:val="24"/>
          <w:lang w:val="en-GB"/>
        </w:rPr>
        <w:t xml:space="preserve"> is an individual under the age of 13 years. [Name of Company] shall always ensure that consent has been obtained from the parent or </w:t>
      </w:r>
      <w:r w:rsidR="00446708">
        <w:rPr>
          <w:rFonts w:ascii="Exo 2" w:hAnsi="Exo 2"/>
          <w:sz w:val="24"/>
          <w:szCs w:val="24"/>
          <w:lang w:val="en-GB"/>
        </w:rPr>
        <w:t>l</w:t>
      </w:r>
      <w:r>
        <w:rPr>
          <w:rFonts w:ascii="Exo 2" w:hAnsi="Exo 2"/>
          <w:sz w:val="24"/>
          <w:szCs w:val="24"/>
          <w:lang w:val="en-GB"/>
        </w:rPr>
        <w:t xml:space="preserve">egal guardian </w:t>
      </w:r>
      <w:r w:rsidR="004051FA">
        <w:rPr>
          <w:rFonts w:ascii="Exo 2" w:hAnsi="Exo 2"/>
          <w:sz w:val="24"/>
          <w:szCs w:val="24"/>
          <w:lang w:val="en-GB"/>
        </w:rPr>
        <w:t>of the child.</w:t>
      </w:r>
    </w:p>
    <w:p w14:paraId="128C9259" w14:textId="1CC1EB89" w:rsidR="004051FA" w:rsidRDefault="00446708" w:rsidP="00D61FFD">
      <w:pPr>
        <w:jc w:val="both"/>
        <w:rPr>
          <w:rFonts w:ascii="Exo 2" w:hAnsi="Exo 2"/>
          <w:sz w:val="24"/>
          <w:szCs w:val="24"/>
          <w:lang w:val="en-GB"/>
        </w:rPr>
      </w:pPr>
      <w:r>
        <w:rPr>
          <w:rFonts w:ascii="Exo 2" w:hAnsi="Exo 2"/>
          <w:sz w:val="24"/>
          <w:szCs w:val="24"/>
          <w:lang w:val="en-GB"/>
        </w:rPr>
        <w:t xml:space="preserve">Where </w:t>
      </w:r>
      <w:r w:rsidR="00325B35">
        <w:rPr>
          <w:rFonts w:ascii="Exo 2" w:hAnsi="Exo 2"/>
          <w:sz w:val="24"/>
          <w:szCs w:val="24"/>
          <w:lang w:val="en-GB"/>
        </w:rPr>
        <w:t xml:space="preserve">[Name of Company] </w:t>
      </w:r>
      <w:r>
        <w:rPr>
          <w:rFonts w:ascii="Exo 2" w:hAnsi="Exo 2"/>
          <w:sz w:val="24"/>
          <w:szCs w:val="24"/>
          <w:lang w:val="en-GB"/>
        </w:rPr>
        <w:t xml:space="preserve">offers services to children, [Name of Company] </w:t>
      </w:r>
      <w:r w:rsidR="00325B35">
        <w:rPr>
          <w:rFonts w:ascii="Exo 2" w:hAnsi="Exo 2"/>
          <w:sz w:val="24"/>
          <w:szCs w:val="24"/>
          <w:lang w:val="en-GB"/>
        </w:rPr>
        <w:t xml:space="preserve">shall ensure the </w:t>
      </w:r>
      <w:r w:rsidR="00325B35" w:rsidRPr="00325B35">
        <w:rPr>
          <w:rFonts w:ascii="Exo 2" w:hAnsi="Exo 2"/>
          <w:sz w:val="24"/>
          <w:szCs w:val="24"/>
        </w:rPr>
        <w:t xml:space="preserve">privacy policy is made in a child-friendly form with the aim of making children and their guardians have clear understanding of the data processing </w:t>
      </w:r>
      <w:r w:rsidR="00D61FFD">
        <w:rPr>
          <w:rFonts w:ascii="Exo 2" w:hAnsi="Exo 2"/>
          <w:sz w:val="24"/>
          <w:szCs w:val="24"/>
          <w:lang w:val="en-GB"/>
        </w:rPr>
        <w:t>activity</w:t>
      </w:r>
      <w:r w:rsidR="00325B35" w:rsidRPr="00325B35">
        <w:rPr>
          <w:rFonts w:ascii="Exo 2" w:hAnsi="Exo 2"/>
          <w:sz w:val="24"/>
          <w:szCs w:val="24"/>
        </w:rPr>
        <w:t xml:space="preserve"> before </w:t>
      </w:r>
      <w:r w:rsidR="00D61FFD">
        <w:rPr>
          <w:rFonts w:ascii="Exo 2" w:hAnsi="Exo 2"/>
          <w:sz w:val="24"/>
          <w:szCs w:val="24"/>
          <w:lang w:val="en-GB"/>
        </w:rPr>
        <w:t>obtaining</w:t>
      </w:r>
      <w:r w:rsidR="00325B35" w:rsidRPr="00325B35">
        <w:rPr>
          <w:rFonts w:ascii="Exo 2" w:hAnsi="Exo 2"/>
          <w:sz w:val="24"/>
          <w:szCs w:val="24"/>
        </w:rPr>
        <w:t xml:space="preserve"> consent</w:t>
      </w:r>
      <w:r w:rsidR="00325B35">
        <w:rPr>
          <w:rFonts w:ascii="Exo 2" w:hAnsi="Exo 2"/>
          <w:sz w:val="24"/>
          <w:szCs w:val="24"/>
          <w:lang w:val="en-GB"/>
        </w:rPr>
        <w:t>.</w:t>
      </w:r>
    </w:p>
    <w:p w14:paraId="02B66D9E" w14:textId="2442625E" w:rsidR="00325B35" w:rsidRPr="008819D1" w:rsidRDefault="00325B35" w:rsidP="008819D1">
      <w:pPr>
        <w:pStyle w:val="ListParagraph"/>
        <w:numPr>
          <w:ilvl w:val="0"/>
          <w:numId w:val="3"/>
        </w:numPr>
        <w:jc w:val="both"/>
        <w:rPr>
          <w:rFonts w:ascii="Exo 2" w:hAnsi="Exo 2"/>
          <w:b/>
          <w:bCs/>
          <w:sz w:val="24"/>
          <w:szCs w:val="24"/>
          <w:lang w:val="en-GB"/>
        </w:rPr>
      </w:pPr>
      <w:r w:rsidRPr="008819D1">
        <w:rPr>
          <w:rFonts w:ascii="Exo 2" w:hAnsi="Exo 2"/>
          <w:b/>
          <w:bCs/>
          <w:sz w:val="24"/>
          <w:szCs w:val="24"/>
          <w:lang w:val="en-GB"/>
        </w:rPr>
        <w:t>WITHDRAWAL OF CONSENT</w:t>
      </w:r>
    </w:p>
    <w:p w14:paraId="49CD2F46" w14:textId="399CE096" w:rsidR="00430FEC" w:rsidRDefault="00430FEC" w:rsidP="00D61FFD">
      <w:pPr>
        <w:jc w:val="both"/>
        <w:rPr>
          <w:rFonts w:ascii="Exo 2" w:hAnsi="Exo 2"/>
          <w:sz w:val="24"/>
          <w:szCs w:val="24"/>
          <w:lang w:val="en-GB"/>
        </w:rPr>
      </w:pPr>
      <w:r>
        <w:rPr>
          <w:rFonts w:ascii="Exo 2" w:hAnsi="Exo 2"/>
          <w:sz w:val="24"/>
          <w:szCs w:val="24"/>
          <w:lang w:val="en-GB"/>
        </w:rPr>
        <w:t xml:space="preserve">[Name of Company] shall make it easy for </w:t>
      </w:r>
      <w:r w:rsidR="002A4139">
        <w:rPr>
          <w:rFonts w:ascii="Exo 2" w:hAnsi="Exo 2"/>
          <w:sz w:val="24"/>
          <w:szCs w:val="24"/>
          <w:lang w:val="en-GB"/>
        </w:rPr>
        <w:t>Data Subject</w:t>
      </w:r>
      <w:r>
        <w:rPr>
          <w:rFonts w:ascii="Exo 2" w:hAnsi="Exo 2"/>
          <w:sz w:val="24"/>
          <w:szCs w:val="24"/>
          <w:lang w:val="en-GB"/>
        </w:rPr>
        <w:t xml:space="preserve">s or parent/legal guardian to withdraw consent at any time they choose. The </w:t>
      </w:r>
      <w:r w:rsidRPr="00325B35">
        <w:rPr>
          <w:rFonts w:ascii="Exo 2" w:hAnsi="Exo 2"/>
          <w:sz w:val="24"/>
          <w:szCs w:val="24"/>
        </w:rPr>
        <w:t>withdrawal of consent</w:t>
      </w:r>
      <w:r>
        <w:rPr>
          <w:rFonts w:ascii="Exo 2" w:hAnsi="Exo 2"/>
          <w:sz w:val="24"/>
          <w:szCs w:val="24"/>
          <w:lang w:val="en-GB"/>
        </w:rPr>
        <w:t xml:space="preserve"> form</w:t>
      </w:r>
      <w:r w:rsidRPr="00325B35">
        <w:rPr>
          <w:rFonts w:ascii="Exo 2" w:hAnsi="Exo 2"/>
          <w:sz w:val="24"/>
          <w:szCs w:val="24"/>
        </w:rPr>
        <w:t xml:space="preserve"> must be easily accessible</w:t>
      </w:r>
      <w:r>
        <w:rPr>
          <w:rFonts w:ascii="Exo 2" w:hAnsi="Exo 2"/>
          <w:sz w:val="24"/>
          <w:szCs w:val="24"/>
          <w:lang w:val="en-GB"/>
        </w:rPr>
        <w:t>. [Name of Company]</w:t>
      </w:r>
      <w:r w:rsidRPr="00325B35">
        <w:rPr>
          <w:rFonts w:ascii="Exo 2" w:hAnsi="Exo 2"/>
          <w:sz w:val="24"/>
          <w:szCs w:val="24"/>
        </w:rPr>
        <w:t xml:space="preserve"> </w:t>
      </w:r>
      <w:r>
        <w:rPr>
          <w:rFonts w:ascii="Exo 2" w:hAnsi="Exo 2"/>
          <w:sz w:val="24"/>
          <w:szCs w:val="24"/>
          <w:lang w:val="en-GB"/>
        </w:rPr>
        <w:t>shall</w:t>
      </w:r>
      <w:r w:rsidRPr="00325B35">
        <w:rPr>
          <w:rFonts w:ascii="Exo 2" w:hAnsi="Exo 2"/>
          <w:sz w:val="24"/>
          <w:szCs w:val="24"/>
        </w:rPr>
        <w:t xml:space="preserve"> </w:t>
      </w:r>
      <w:r>
        <w:rPr>
          <w:rFonts w:ascii="Exo 2" w:hAnsi="Exo 2"/>
          <w:sz w:val="24"/>
          <w:szCs w:val="24"/>
          <w:lang w:val="en-GB"/>
        </w:rPr>
        <w:t xml:space="preserve">describe to </w:t>
      </w:r>
      <w:r w:rsidR="002A4139">
        <w:rPr>
          <w:rFonts w:ascii="Exo 2" w:hAnsi="Exo 2"/>
          <w:sz w:val="24"/>
          <w:szCs w:val="24"/>
          <w:lang w:val="en-GB"/>
        </w:rPr>
        <w:t>Data Subject</w:t>
      </w:r>
      <w:r>
        <w:rPr>
          <w:rFonts w:ascii="Exo 2" w:hAnsi="Exo 2"/>
          <w:sz w:val="24"/>
          <w:szCs w:val="24"/>
          <w:lang w:val="en-GB"/>
        </w:rPr>
        <w:t>s how to withdraw their consent at the point of obtaining consent.</w:t>
      </w:r>
    </w:p>
    <w:p w14:paraId="780F1010" w14:textId="67673370" w:rsidR="002A3324" w:rsidRDefault="002A3324" w:rsidP="00D61FFD">
      <w:pPr>
        <w:jc w:val="both"/>
        <w:rPr>
          <w:rFonts w:ascii="Exo 2" w:hAnsi="Exo 2"/>
          <w:sz w:val="24"/>
          <w:szCs w:val="24"/>
          <w:lang w:val="en-GB"/>
        </w:rPr>
      </w:pPr>
      <w:r>
        <w:rPr>
          <w:rFonts w:ascii="Exo 2" w:hAnsi="Exo 2"/>
          <w:sz w:val="24"/>
          <w:szCs w:val="24"/>
          <w:lang w:val="en-GB"/>
        </w:rPr>
        <w:t>[Name of Company] shall demonstrate that reasonable efforts have been made to establish the authenticity of parental responsibility over the child.</w:t>
      </w:r>
    </w:p>
    <w:p w14:paraId="6FE7375C" w14:textId="3CD7583E" w:rsidR="00430FEC" w:rsidRPr="00325B35" w:rsidRDefault="00430FEC" w:rsidP="00D61FFD">
      <w:pPr>
        <w:jc w:val="both"/>
        <w:rPr>
          <w:rFonts w:ascii="Exo 2" w:hAnsi="Exo 2"/>
          <w:sz w:val="24"/>
          <w:szCs w:val="24"/>
          <w:lang w:val="en-US"/>
        </w:rPr>
      </w:pPr>
      <w:r>
        <w:rPr>
          <w:rFonts w:ascii="Exo 2" w:hAnsi="Exo 2"/>
          <w:sz w:val="24"/>
          <w:szCs w:val="24"/>
          <w:lang w:val="en-GB"/>
        </w:rPr>
        <w:t xml:space="preserve">The processing of </w:t>
      </w:r>
      <w:r w:rsidR="002A4139">
        <w:rPr>
          <w:rFonts w:ascii="Exo 2" w:hAnsi="Exo 2"/>
          <w:sz w:val="24"/>
          <w:szCs w:val="24"/>
          <w:lang w:val="en-GB"/>
        </w:rPr>
        <w:t>Personal Data</w:t>
      </w:r>
      <w:r>
        <w:rPr>
          <w:rFonts w:ascii="Exo 2" w:hAnsi="Exo 2"/>
          <w:sz w:val="24"/>
          <w:szCs w:val="24"/>
          <w:lang w:val="en-GB"/>
        </w:rPr>
        <w:t xml:space="preserve"> shall be stopped immediately </w:t>
      </w:r>
      <w:r w:rsidR="002A3324">
        <w:rPr>
          <w:rFonts w:ascii="Exo 2" w:hAnsi="Exo 2"/>
          <w:sz w:val="24"/>
          <w:szCs w:val="24"/>
          <w:lang w:val="en-GB"/>
        </w:rPr>
        <w:t xml:space="preserve">upon request in accordance with the relevant process. </w:t>
      </w:r>
      <w:r w:rsidR="002A3324" w:rsidRPr="002A3324">
        <w:rPr>
          <w:rFonts w:ascii="Exo 2" w:hAnsi="Exo 2"/>
          <w:sz w:val="24"/>
          <w:szCs w:val="24"/>
          <w:lang w:val="en-US"/>
        </w:rPr>
        <w:t>The</w:t>
      </w:r>
      <w:r w:rsidR="002A3324">
        <w:rPr>
          <w:rFonts w:ascii="Exo 2" w:hAnsi="Exo 2"/>
          <w:sz w:val="24"/>
          <w:szCs w:val="24"/>
          <w:lang w:val="en-US"/>
        </w:rPr>
        <w:t xml:space="preserve"> Data Protection Officer shall inform the relevant </w:t>
      </w:r>
      <w:r w:rsidR="002A4139">
        <w:rPr>
          <w:rFonts w:ascii="Exo 2" w:hAnsi="Exo 2"/>
          <w:sz w:val="24"/>
          <w:szCs w:val="24"/>
          <w:lang w:val="en-US"/>
        </w:rPr>
        <w:t xml:space="preserve">Data Administrators </w:t>
      </w:r>
      <w:r w:rsidR="002A3324">
        <w:rPr>
          <w:rFonts w:ascii="Exo 2" w:hAnsi="Exo 2"/>
          <w:sz w:val="24"/>
          <w:szCs w:val="24"/>
          <w:lang w:val="en-US"/>
        </w:rPr>
        <w:t>of this change so that processing can be stopped.</w:t>
      </w:r>
    </w:p>
    <w:p w14:paraId="5F9B7222" w14:textId="79824C8E" w:rsidR="00430FEC" w:rsidRPr="008819D1" w:rsidRDefault="00532CA8" w:rsidP="008819D1">
      <w:pPr>
        <w:pStyle w:val="ListParagraph"/>
        <w:numPr>
          <w:ilvl w:val="0"/>
          <w:numId w:val="3"/>
        </w:numPr>
        <w:jc w:val="both"/>
        <w:rPr>
          <w:rFonts w:ascii="Exo 2" w:hAnsi="Exo 2"/>
          <w:b/>
          <w:bCs/>
          <w:sz w:val="24"/>
          <w:szCs w:val="24"/>
          <w:lang w:val="en-GB"/>
        </w:rPr>
      </w:pPr>
      <w:r w:rsidRPr="008819D1">
        <w:rPr>
          <w:rFonts w:ascii="Exo 2" w:hAnsi="Exo 2"/>
          <w:b/>
          <w:bCs/>
          <w:sz w:val="24"/>
          <w:szCs w:val="24"/>
          <w:lang w:val="en-GB"/>
        </w:rPr>
        <w:t>ADVICE &amp; SUPPORT</w:t>
      </w:r>
    </w:p>
    <w:p w14:paraId="016ACDF9" w14:textId="0F761AB3" w:rsidR="00532CA8" w:rsidRPr="00532CA8" w:rsidRDefault="00532CA8" w:rsidP="00D61FFD">
      <w:pPr>
        <w:jc w:val="both"/>
        <w:rPr>
          <w:rFonts w:ascii="Exo 2" w:hAnsi="Exo 2"/>
          <w:sz w:val="24"/>
          <w:szCs w:val="24"/>
          <w:lang w:val="en-GB"/>
        </w:rPr>
      </w:pPr>
      <w:r w:rsidRPr="00532CA8">
        <w:rPr>
          <w:rFonts w:ascii="Exo 2" w:hAnsi="Exo 2"/>
          <w:sz w:val="24"/>
          <w:szCs w:val="24"/>
        </w:rPr>
        <w:t xml:space="preserve">This </w:t>
      </w:r>
      <w:r>
        <w:rPr>
          <w:rFonts w:ascii="Exo 2" w:hAnsi="Exo 2"/>
          <w:sz w:val="24"/>
          <w:szCs w:val="24"/>
          <w:lang w:val="en-GB"/>
        </w:rPr>
        <w:t>procedure</w:t>
      </w:r>
      <w:r w:rsidRPr="00532CA8">
        <w:rPr>
          <w:rFonts w:ascii="Exo 2" w:hAnsi="Exo 2"/>
          <w:sz w:val="24"/>
          <w:szCs w:val="24"/>
        </w:rPr>
        <w:t xml:space="preserve"> is subject to annual review and authorization</w:t>
      </w:r>
      <w:r>
        <w:rPr>
          <w:rFonts w:ascii="Exo 2" w:hAnsi="Exo 2"/>
          <w:sz w:val="24"/>
          <w:szCs w:val="24"/>
          <w:lang w:val="en-GB"/>
        </w:rPr>
        <w:t xml:space="preserve">. </w:t>
      </w:r>
      <w:r w:rsidRPr="00532CA8">
        <w:rPr>
          <w:rFonts w:ascii="Exo 2" w:hAnsi="Exo 2"/>
          <w:sz w:val="24"/>
          <w:szCs w:val="24"/>
        </w:rPr>
        <w:t xml:space="preserve">If you have any issues over the clarity of these procedures, how they should be applied in practice, require advice about exemptions from the requirements or have any suggestions for amendments, please contact the </w:t>
      </w:r>
      <w:r>
        <w:rPr>
          <w:rFonts w:ascii="Exo 2" w:hAnsi="Exo 2"/>
          <w:sz w:val="24"/>
          <w:szCs w:val="24"/>
          <w:lang w:val="en-GB"/>
        </w:rPr>
        <w:t>Data Protection Officer of [Name of Company].</w:t>
      </w:r>
    </w:p>
    <w:p w14:paraId="1B686C7A" w14:textId="69767D28" w:rsidR="00325B35" w:rsidRPr="00325B35" w:rsidRDefault="00325B35" w:rsidP="00D61FFD">
      <w:pPr>
        <w:jc w:val="both"/>
        <w:rPr>
          <w:rFonts w:ascii="Exo 2" w:hAnsi="Exo 2"/>
          <w:sz w:val="24"/>
          <w:szCs w:val="24"/>
        </w:rPr>
      </w:pPr>
    </w:p>
    <w:sectPr w:rsidR="00325B35" w:rsidRPr="00325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xo 2">
    <w:panose1 w:val="000005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F23387"/>
    <w:multiLevelType w:val="hybridMultilevel"/>
    <w:tmpl w:val="FF8887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15F470"/>
    <w:multiLevelType w:val="hybridMultilevel"/>
    <w:tmpl w:val="C3B6119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BCA3D4C"/>
    <w:multiLevelType w:val="hybridMultilevel"/>
    <w:tmpl w:val="A768D1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2E"/>
    <w:rsid w:val="00064921"/>
    <w:rsid w:val="001204A0"/>
    <w:rsid w:val="001446A3"/>
    <w:rsid w:val="00191D2E"/>
    <w:rsid w:val="002A3324"/>
    <w:rsid w:val="002A4139"/>
    <w:rsid w:val="00325B35"/>
    <w:rsid w:val="003D0ADF"/>
    <w:rsid w:val="003F0BF6"/>
    <w:rsid w:val="004051FA"/>
    <w:rsid w:val="00430FEC"/>
    <w:rsid w:val="00446708"/>
    <w:rsid w:val="00532CA8"/>
    <w:rsid w:val="006535EB"/>
    <w:rsid w:val="006968CF"/>
    <w:rsid w:val="007D6FEB"/>
    <w:rsid w:val="008819D1"/>
    <w:rsid w:val="009B6A0D"/>
    <w:rsid w:val="00A04395"/>
    <w:rsid w:val="00BB53DB"/>
    <w:rsid w:val="00BB77F8"/>
    <w:rsid w:val="00C16997"/>
    <w:rsid w:val="00C45EBA"/>
    <w:rsid w:val="00C87E95"/>
    <w:rsid w:val="00CB13A6"/>
    <w:rsid w:val="00D61FFD"/>
    <w:rsid w:val="00D8681B"/>
    <w:rsid w:val="00D94467"/>
    <w:rsid w:val="00DD3EB7"/>
    <w:rsid w:val="00DE75FA"/>
    <w:rsid w:val="00E87C3E"/>
    <w:rsid w:val="00FC7F0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07FD"/>
  <w15:chartTrackingRefBased/>
  <w15:docId w15:val="{654D366B-127E-426D-9F75-96694D2F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6A3"/>
    <w:rPr>
      <w:rFonts w:ascii="Segoe UI" w:hAnsi="Segoe UI" w:cs="Segoe UI"/>
      <w:sz w:val="18"/>
      <w:szCs w:val="18"/>
    </w:rPr>
  </w:style>
  <w:style w:type="paragraph" w:customStyle="1" w:styleId="Default">
    <w:name w:val="Default"/>
    <w:rsid w:val="00325B3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2A3324"/>
    <w:rPr>
      <w:color w:val="808080"/>
    </w:rPr>
  </w:style>
  <w:style w:type="paragraph" w:styleId="ListParagraph">
    <w:name w:val="List Paragraph"/>
    <w:basedOn w:val="Normal"/>
    <w:uiPriority w:val="34"/>
    <w:qFormat/>
    <w:rsid w:val="008819D1"/>
    <w:pPr>
      <w:ind w:left="720"/>
      <w:contextualSpacing/>
    </w:pPr>
  </w:style>
  <w:style w:type="table" w:styleId="TableGrid">
    <w:name w:val="Table Grid"/>
    <w:basedOn w:val="TableNormal"/>
    <w:uiPriority w:val="39"/>
    <w:rsid w:val="003D0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D0A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TaxTech</dc:creator>
  <cp:keywords/>
  <dc:description/>
  <cp:lastModifiedBy>Taxtech</cp:lastModifiedBy>
  <cp:revision>11</cp:revision>
  <dcterms:created xsi:type="dcterms:W3CDTF">2020-11-04T14:50:00Z</dcterms:created>
  <dcterms:modified xsi:type="dcterms:W3CDTF">2020-12-03T10:00:00Z</dcterms:modified>
</cp:coreProperties>
</file>