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43815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b/>
          <w:bCs/>
          <w:color w:val="000033"/>
          <w:sz w:val="30"/>
          <w:szCs w:val="30"/>
        </w:rPr>
        <w:t xml:space="preserve">AROB</w:t>
      </w:r>
      <w:r>
        <w:rPr>
          <w:color w:val="6B7280"/>
          <w:spacing w:val="20"/>
          <w:sz w:val="16"/>
          <w:szCs w:val="16"/>
        </w:rPr>
        <w:t xml:space="preserve">  ·  SOFTWARE ENGINEERING</w:t>
      </w:r>
    </w:p>
    <w:p>
      <w:pPr>
        <w:pBdr>
          <w:bottom w:val="single" w:color="0033CC" w:sz="10" w:space="8"/>
        </w:pBdr>
        <w:spacing w:after="260"/>
      </w:pPr>
      <w:r>
        <w:rPr>
          <w:b/>
          <w:bCs/>
          <w:color w:val="000033"/>
          <w:sz w:val="40"/>
          <w:szCs w:val="40"/>
        </w:rPr>
        <w:t xml:space="preserve">PRESUPUESTO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500"/>
      </w:tblGrid>
      <w:tr>
        <w:tc>
          <w:tcPr>
            <w:tcW w:type="dxa" w:w="26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 de presupuesto</w:t>
            </w:r>
          </w:p>
        </w:tc>
        <w:tc>
          <w:tcPr>
            <w:tcW w:type="dxa" w:w="33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5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Válido hasta</w:t>
            </w:r>
          </w:p>
        </w:tc>
      </w:tr>
      <w:tr>
        <w:tc>
          <w:tcPr>
            <w:tcW w:type="dxa" w:w="26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3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[fecha + 15 días]</w:t>
            </w:r>
          </w:p>
        </w:tc>
      </w:tr>
    </w:tbl>
    <w:p>
      <w:pPr>
        <w:spacing w:after="0" w:before="260"/>
      </w:pPr>
    </w:p>
    <w:p>
      <w:pPr>
        <w:pStyle w:val="Heading1"/>
        <w:spacing w:after="140" w:before="320"/>
      </w:pPr>
      <w:r>
        <w:t xml:space="preserve">Cliente</w:t>
      </w: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[Nombre y apellido / Razón social]</w:t>
      </w: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[Email de contacto]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[Empresa — opcional]</w:t>
      </w:r>
    </w:p>
    <w:p>
      <w:pPr>
        <w:pStyle w:val="Heading1"/>
        <w:spacing w:after="140" w:before="320"/>
      </w:pPr>
      <w:r>
        <w:t xml:space="preserve">Proyecto</w:t>
      </w: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[Nombre corto del proyecto]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[Resumen en 2-3 líneas: qué problema resuelve y para quién. Sin tecnicismos innecesarios.]</w:t>
      </w:r>
    </w:p>
    <w:p>
      <w:pPr>
        <w:pStyle w:val="Heading1"/>
        <w:spacing w:after="140" w:before="320"/>
      </w:pPr>
      <w:r>
        <w:t xml:space="preserve">Opciones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Se presentan como alternativas, no como upsell forzado: cada una tiene que ser una propuesta completa en sí misma.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1500"/>
        <w:gridCol w:w="1000"/>
      </w:tblGrid>
      <w:tr>
        <w:tc>
          <w:tcPr>
            <w:tcW w:type="dxa" w:w="22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47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15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  <w:tc>
          <w:tcPr>
            <w:tcW w:type="dxa" w:w="1000"/>
            <w:shd w:fill="00003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22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1 — [nombre]</w:t>
            </w:r>
          </w:p>
        </w:tc>
        <w:tc>
          <w:tcPr>
            <w:tcW w:type="dxa" w:w="47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[qué incluye exactamente, en frases cortas]</w:t>
            </w:r>
          </w:p>
        </w:tc>
        <w:tc>
          <w:tcPr>
            <w:tcW w:type="dxa" w:w="15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[X semanas]</w:t>
            </w:r>
          </w:p>
        </w:tc>
        <w:tc>
          <w:tcPr>
            <w:tcW w:type="dxa" w:w="1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[USD/ARS]</w:t>
            </w:r>
          </w:p>
        </w:tc>
      </w:tr>
      <w:tr>
        <w:tc>
          <w:tcPr>
            <w:tcW w:type="dxa" w:w="22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2 — [nombre]</w:t>
            </w:r>
          </w:p>
        </w:tc>
        <w:tc>
          <w:tcPr>
            <w:tcW w:type="dxa" w:w="47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[qué incluye exactamente, en frases cortas]</w:t>
            </w:r>
          </w:p>
        </w:tc>
        <w:tc>
          <w:tcPr>
            <w:tcW w:type="dxa" w:w="15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[X semanas]</w:t>
            </w:r>
          </w:p>
        </w:tc>
        <w:tc>
          <w:tcPr>
            <w:tcW w:type="dxa" w:w="1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[USD/ARS]</w:t>
            </w:r>
          </w:p>
        </w:tc>
      </w:tr>
      <w:tr>
        <w:tc>
          <w:tcPr>
            <w:tcW w:type="dxa" w:w="22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3 — [nombre]</w:t>
            </w:r>
          </w:p>
        </w:tc>
        <w:tc>
          <w:tcPr>
            <w:tcW w:type="dxa" w:w="47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[qué incluye exactamente, en frases cortas]</w:t>
            </w:r>
          </w:p>
        </w:tc>
        <w:tc>
          <w:tcPr>
            <w:tcW w:type="dxa" w:w="15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[X semanas]</w:t>
            </w:r>
          </w:p>
        </w:tc>
        <w:tc>
          <w:tcPr>
            <w:tcW w:type="dxa" w:w="1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[USD/ARS]</w:t>
            </w:r>
          </w:p>
        </w:tc>
      </w:tr>
    </w:tbl>
    <w:p>
      <w:pPr>
        <w:pStyle w:val="Heading1"/>
        <w:spacing w:after="140" w:before="320"/>
      </w:pPr>
      <w:r>
        <w:t xml:space="preserve">Qué no incluye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[Ej: contenido/copy final — el cliente lo provee]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[Ej: costos de dominio y hosting]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[Ej: integraciones con servicios de terceros no listados arriba]</w:t>
      </w:r>
    </w:p>
    <w:p>
      <w:pPr>
        <w:pStyle w:val="Heading1"/>
        <w:spacing w:after="140" w:before="320"/>
      </w:pPr>
      <w:r>
        <w:t xml:space="preserve">Condiciones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Forma de pago: [ej. 50% al aprobar la propuesta, 50% contra entrega].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Moneda: [ARS / USD]. Los precios no incluyen [impuestos / facturación, si corresponde].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Cambios de alcance durante el proyecto se cotizan aparte.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 propuesta es válida por 15 días desde la fecha de emisión.</w:t>
      </w:r>
    </w:p>
    <w:p>
      <w:pPr>
        <w:pStyle w:val="Heading1"/>
        <w:spacing w:after="140" w:before="320"/>
      </w:pPr>
      <w:r>
        <w:t xml:space="preserve">Contacto</w:t>
      </w: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ayerobredo@gmail.com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https://ayerobredo.github.io/arob-landing/</w:t>
      </w:r>
    </w:p>
    <w:p>
      <w:pPr>
        <w:pBdr>
          <w:top w:val="single" w:color="D8DBE8" w:sz="4" w:space="8"/>
        </w:pBdr>
        <w:spacing w:before="400"/>
      </w:pPr>
      <w:r>
        <w:rPr>
          <w:i/>
          <w:iCs/>
          <w:color w:val="6B7280"/>
          <w:sz w:val="16"/>
          <w:szCs w:val="16"/>
        </w:rPr>
        <w:t xml:space="preserve">AROB — Ayelen Robredo · Software Engineering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0316fdd70df6ade4758a8179798714f429b5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2026-07-24T22:33:01.456Z</dcterms:created>
  <dcterms:modified xsi:type="dcterms:W3CDTF">2026-07-24T22:33:01.460Z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