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0DED" w14:textId="77777777" w:rsidR="00944689" w:rsidRDefault="00944689" w:rsidP="008C07DA">
      <w:pPr>
        <w:spacing w:line="240" w:lineRule="auto"/>
        <w:rPr>
          <w:rFonts w:ascii="Times New Roman" w:hAnsi="Times New Roman" w:cs="Times New Roman"/>
          <w:b/>
          <w:bCs/>
        </w:rPr>
      </w:pPr>
    </w:p>
    <w:p w14:paraId="79331C20" w14:textId="77777777" w:rsidR="00944689" w:rsidRDefault="00944689" w:rsidP="008C07DA">
      <w:pPr>
        <w:spacing w:line="240" w:lineRule="auto"/>
        <w:rPr>
          <w:rFonts w:ascii="Times New Roman" w:hAnsi="Times New Roman" w:cs="Times New Roman"/>
          <w:b/>
          <w:bCs/>
        </w:rPr>
      </w:pPr>
    </w:p>
    <w:p w14:paraId="7601566E" w14:textId="34FB6115" w:rsidR="00944689" w:rsidRDefault="00944689" w:rsidP="001D38A8">
      <w:pPr>
        <w:jc w:val="both"/>
        <w:rPr>
          <w:rFonts w:ascii="Times New Roman" w:hAnsi="Times New Roman" w:cs="Times New Roman"/>
          <w:b/>
          <w:bCs/>
        </w:rPr>
      </w:pPr>
      <w:r>
        <w:rPr>
          <w:rFonts w:ascii="Times New Roman" w:hAnsi="Times New Roman" w:cs="Times New Roman"/>
          <w:b/>
          <w:bCs/>
        </w:rPr>
        <w:t xml:space="preserve">     </w:t>
      </w:r>
      <w:r w:rsidR="001D38A8">
        <w:rPr>
          <w:rFonts w:ascii="Times New Roman" w:hAnsi="Times New Roman" w:cs="Times New Roman"/>
          <w:b/>
          <w:bCs/>
        </w:rPr>
        <w:t xml:space="preserve">DEVELOPMENT OF A WEB-BASED JOURNAL MANAGEMENT SYSTEM FOR   </w:t>
      </w:r>
    </w:p>
    <w:p w14:paraId="5D4EEA14" w14:textId="4A4B87BB" w:rsidR="001D38A8" w:rsidRDefault="001D38A8" w:rsidP="001D38A8">
      <w:pPr>
        <w:jc w:val="both"/>
        <w:rPr>
          <w:rFonts w:ascii="Times New Roman" w:hAnsi="Times New Roman" w:cs="Times New Roman"/>
          <w:b/>
          <w:bCs/>
        </w:rPr>
      </w:pPr>
      <w:r>
        <w:rPr>
          <w:rFonts w:ascii="Times New Roman" w:hAnsi="Times New Roman" w:cs="Times New Roman"/>
          <w:b/>
          <w:bCs/>
        </w:rPr>
        <w:t xml:space="preserve">             COLLEGE OF PURE AND APPLIED SCIENCES, CALEB UNIVERSITY.</w:t>
      </w:r>
    </w:p>
    <w:p w14:paraId="685406E2" w14:textId="77777777" w:rsidR="00944689" w:rsidRDefault="00944689" w:rsidP="008C07DA">
      <w:pPr>
        <w:spacing w:line="240" w:lineRule="auto"/>
        <w:rPr>
          <w:rFonts w:ascii="Times New Roman" w:hAnsi="Times New Roman" w:cs="Times New Roman"/>
          <w:b/>
          <w:bCs/>
        </w:rPr>
      </w:pPr>
    </w:p>
    <w:p w14:paraId="40188394" w14:textId="077C8A3A" w:rsidR="001D38A8" w:rsidRDefault="008C07DA" w:rsidP="001D38A8">
      <w:pPr>
        <w:jc w:val="both"/>
        <w:rPr>
          <w:rFonts w:ascii="Times New Roman" w:hAnsi="Times New Roman" w:cs="Times New Roman"/>
          <w:b/>
          <w:bCs/>
        </w:rPr>
      </w:pPr>
      <w:r>
        <w:rPr>
          <w:rFonts w:ascii="Times New Roman" w:hAnsi="Times New Roman" w:cs="Times New Roman"/>
          <w:b/>
          <w:bCs/>
        </w:rPr>
        <w:t xml:space="preserve">                                                                           BY</w:t>
      </w:r>
    </w:p>
    <w:p w14:paraId="14A68198" w14:textId="49403FC5" w:rsidR="008C07DA" w:rsidRDefault="008C07DA" w:rsidP="001D38A8">
      <w:pPr>
        <w:jc w:val="both"/>
        <w:rPr>
          <w:rFonts w:ascii="Times New Roman" w:hAnsi="Times New Roman" w:cs="Times New Roman"/>
          <w:b/>
          <w:bCs/>
        </w:rPr>
      </w:pPr>
      <w:r>
        <w:rPr>
          <w:rFonts w:ascii="Times New Roman" w:hAnsi="Times New Roman" w:cs="Times New Roman"/>
          <w:b/>
          <w:bCs/>
        </w:rPr>
        <w:t xml:space="preserve">                                            AYEBO OLUWAFEMI BOLUWATIFE</w:t>
      </w:r>
    </w:p>
    <w:p w14:paraId="3655E40A" w14:textId="77777777" w:rsidR="001D38A8" w:rsidRDefault="001D38A8" w:rsidP="001D38A8">
      <w:pPr>
        <w:jc w:val="both"/>
        <w:rPr>
          <w:rFonts w:ascii="Times New Roman" w:hAnsi="Times New Roman" w:cs="Times New Roman"/>
          <w:b/>
          <w:bCs/>
        </w:rPr>
      </w:pPr>
    </w:p>
    <w:p w14:paraId="398885B3" w14:textId="44AF768A" w:rsidR="008C07DA" w:rsidRDefault="008C07DA" w:rsidP="001D38A8">
      <w:pPr>
        <w:jc w:val="both"/>
        <w:rPr>
          <w:rFonts w:ascii="Times New Roman" w:hAnsi="Times New Roman" w:cs="Times New Roman"/>
          <w:b/>
          <w:bCs/>
        </w:rPr>
      </w:pPr>
      <w:r>
        <w:rPr>
          <w:rFonts w:ascii="Times New Roman" w:hAnsi="Times New Roman" w:cs="Times New Roman"/>
          <w:b/>
          <w:bCs/>
        </w:rPr>
        <w:tab/>
        <w:t>THE DEPARTMENT OF COMPUTER SCIENCE, COLLEGE OF PURE</w:t>
      </w:r>
    </w:p>
    <w:p w14:paraId="70466A68" w14:textId="1A8A4E67" w:rsidR="008C07DA" w:rsidRDefault="008C07DA" w:rsidP="001D38A8">
      <w:pPr>
        <w:jc w:val="both"/>
        <w:rPr>
          <w:rFonts w:ascii="Times New Roman" w:hAnsi="Times New Roman" w:cs="Times New Roman"/>
          <w:b/>
          <w:bCs/>
        </w:rPr>
      </w:pPr>
      <w:r>
        <w:rPr>
          <w:rFonts w:ascii="Times New Roman" w:hAnsi="Times New Roman" w:cs="Times New Roman"/>
          <w:b/>
          <w:bCs/>
        </w:rPr>
        <w:tab/>
        <w:t xml:space="preserve">   AND APPLIED SCIENCE (COPAS) CALEB UNIVERSITY, IMOTA, </w:t>
      </w:r>
    </w:p>
    <w:p w14:paraId="45645D94" w14:textId="345B2611" w:rsidR="008C07DA" w:rsidRDefault="008C07DA" w:rsidP="008C07DA">
      <w:pPr>
        <w:spacing w:line="48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LAGOS STATE</w:t>
      </w:r>
    </w:p>
    <w:p w14:paraId="77490791" w14:textId="77777777" w:rsidR="008C07DA" w:rsidRDefault="008C07DA" w:rsidP="008C07DA">
      <w:pPr>
        <w:spacing w:line="480" w:lineRule="auto"/>
        <w:jc w:val="both"/>
        <w:rPr>
          <w:rFonts w:ascii="Times New Roman" w:hAnsi="Times New Roman" w:cs="Times New Roman"/>
          <w:b/>
          <w:bCs/>
        </w:rPr>
      </w:pPr>
    </w:p>
    <w:p w14:paraId="65D6295A" w14:textId="77777777" w:rsidR="008C07DA" w:rsidRDefault="008C07DA" w:rsidP="008C07DA">
      <w:pPr>
        <w:spacing w:line="480" w:lineRule="auto"/>
        <w:jc w:val="both"/>
        <w:rPr>
          <w:rFonts w:ascii="Times New Roman" w:hAnsi="Times New Roman" w:cs="Times New Roman"/>
          <w:b/>
          <w:bCs/>
        </w:rPr>
      </w:pPr>
    </w:p>
    <w:p w14:paraId="0A87A765" w14:textId="77777777" w:rsidR="008C07DA" w:rsidRDefault="008C07DA" w:rsidP="008C07DA">
      <w:pPr>
        <w:spacing w:line="480" w:lineRule="auto"/>
        <w:jc w:val="both"/>
        <w:rPr>
          <w:rFonts w:ascii="Times New Roman" w:hAnsi="Times New Roman" w:cs="Times New Roman"/>
          <w:b/>
          <w:bCs/>
        </w:rPr>
      </w:pPr>
    </w:p>
    <w:p w14:paraId="197F0345" w14:textId="54313579" w:rsidR="008C07DA" w:rsidRDefault="008C07DA" w:rsidP="008C07DA">
      <w:pPr>
        <w:spacing w:line="24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4840604F" w14:textId="77777777" w:rsidR="00944689" w:rsidRDefault="00944689" w:rsidP="008C07DA">
      <w:pPr>
        <w:spacing w:line="240" w:lineRule="auto"/>
        <w:jc w:val="both"/>
        <w:rPr>
          <w:rFonts w:ascii="Times New Roman" w:hAnsi="Times New Roman" w:cs="Times New Roman"/>
          <w:b/>
          <w:bCs/>
        </w:rPr>
      </w:pPr>
    </w:p>
    <w:p w14:paraId="0025FE7B" w14:textId="77777777" w:rsidR="00944689" w:rsidRDefault="00944689" w:rsidP="008C07DA">
      <w:pPr>
        <w:spacing w:line="240" w:lineRule="auto"/>
        <w:jc w:val="both"/>
        <w:rPr>
          <w:rFonts w:ascii="Times New Roman" w:hAnsi="Times New Roman" w:cs="Times New Roman"/>
          <w:b/>
          <w:bCs/>
        </w:rPr>
      </w:pPr>
    </w:p>
    <w:p w14:paraId="3E72D978" w14:textId="77777777" w:rsidR="00944689" w:rsidRDefault="00944689" w:rsidP="008C07DA">
      <w:pPr>
        <w:spacing w:line="240" w:lineRule="auto"/>
        <w:jc w:val="both"/>
        <w:rPr>
          <w:rFonts w:ascii="Times New Roman" w:hAnsi="Times New Roman" w:cs="Times New Roman"/>
          <w:b/>
          <w:bCs/>
        </w:rPr>
      </w:pPr>
    </w:p>
    <w:p w14:paraId="40A10965" w14:textId="77777777" w:rsidR="00944689" w:rsidRDefault="00944689" w:rsidP="008C07DA">
      <w:pPr>
        <w:spacing w:line="240" w:lineRule="auto"/>
        <w:jc w:val="both"/>
        <w:rPr>
          <w:rFonts w:ascii="Times New Roman" w:hAnsi="Times New Roman" w:cs="Times New Roman"/>
          <w:b/>
          <w:bCs/>
        </w:rPr>
      </w:pPr>
    </w:p>
    <w:p w14:paraId="755E495A" w14:textId="77777777" w:rsidR="00944689" w:rsidRDefault="00944689" w:rsidP="008C07DA">
      <w:pPr>
        <w:spacing w:line="240" w:lineRule="auto"/>
        <w:jc w:val="both"/>
        <w:rPr>
          <w:rFonts w:ascii="Times New Roman" w:hAnsi="Times New Roman" w:cs="Times New Roman"/>
          <w:b/>
          <w:bCs/>
        </w:rPr>
      </w:pPr>
    </w:p>
    <w:p w14:paraId="18B8CD9F" w14:textId="77777777" w:rsidR="00944689" w:rsidRDefault="00944689" w:rsidP="008C07DA">
      <w:pPr>
        <w:spacing w:line="240" w:lineRule="auto"/>
        <w:jc w:val="both"/>
        <w:rPr>
          <w:rFonts w:ascii="Times New Roman" w:hAnsi="Times New Roman" w:cs="Times New Roman"/>
          <w:b/>
          <w:bCs/>
        </w:rPr>
      </w:pPr>
    </w:p>
    <w:p w14:paraId="2DD72158" w14:textId="77777777" w:rsidR="00944689" w:rsidRDefault="00944689" w:rsidP="008C07DA">
      <w:pPr>
        <w:spacing w:line="240" w:lineRule="auto"/>
        <w:jc w:val="both"/>
        <w:rPr>
          <w:rFonts w:ascii="Times New Roman" w:hAnsi="Times New Roman" w:cs="Times New Roman"/>
          <w:b/>
          <w:bCs/>
        </w:rPr>
      </w:pPr>
    </w:p>
    <w:p w14:paraId="3EA502BF" w14:textId="77777777" w:rsidR="00944689" w:rsidRDefault="00944689" w:rsidP="008C07DA">
      <w:pPr>
        <w:spacing w:line="240" w:lineRule="auto"/>
        <w:jc w:val="both"/>
        <w:rPr>
          <w:rFonts w:ascii="Times New Roman" w:hAnsi="Times New Roman" w:cs="Times New Roman"/>
          <w:b/>
          <w:bCs/>
        </w:rPr>
      </w:pPr>
    </w:p>
    <w:p w14:paraId="2002B6CE" w14:textId="77777777" w:rsidR="00944689" w:rsidRDefault="00944689" w:rsidP="008C07DA">
      <w:pPr>
        <w:spacing w:line="240" w:lineRule="auto"/>
        <w:jc w:val="both"/>
        <w:rPr>
          <w:rFonts w:ascii="Times New Roman" w:hAnsi="Times New Roman" w:cs="Times New Roman"/>
          <w:b/>
          <w:bCs/>
        </w:rPr>
      </w:pPr>
    </w:p>
    <w:p w14:paraId="62E8E740" w14:textId="77777777" w:rsidR="00944689" w:rsidRDefault="00944689" w:rsidP="008C07DA">
      <w:pPr>
        <w:spacing w:line="240" w:lineRule="auto"/>
        <w:jc w:val="both"/>
        <w:rPr>
          <w:rFonts w:ascii="Times New Roman" w:hAnsi="Times New Roman" w:cs="Times New Roman"/>
          <w:b/>
          <w:bCs/>
        </w:rPr>
      </w:pPr>
    </w:p>
    <w:p w14:paraId="40989426" w14:textId="77777777" w:rsidR="00944689" w:rsidRDefault="00944689" w:rsidP="008C07DA">
      <w:pPr>
        <w:spacing w:line="240" w:lineRule="auto"/>
        <w:jc w:val="both"/>
        <w:rPr>
          <w:rFonts w:ascii="Times New Roman" w:hAnsi="Times New Roman" w:cs="Times New Roman"/>
          <w:b/>
          <w:bCs/>
        </w:rPr>
      </w:pPr>
    </w:p>
    <w:p w14:paraId="1C246801" w14:textId="77777777" w:rsidR="008C07DA" w:rsidRDefault="008C07DA" w:rsidP="00F5533D">
      <w:pPr>
        <w:rPr>
          <w:rFonts w:ascii="Times New Roman" w:hAnsi="Times New Roman" w:cs="Times New Roman"/>
          <w:b/>
          <w:bCs/>
        </w:rPr>
      </w:pPr>
    </w:p>
    <w:p w14:paraId="75B305CD" w14:textId="462C9299"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1. Summary of Project</w:t>
      </w:r>
    </w:p>
    <w:p w14:paraId="6FF2803B" w14:textId="2460FF3E" w:rsidR="00F5533D" w:rsidRPr="00F5533D" w:rsidRDefault="00F5533D" w:rsidP="002122B9">
      <w:pPr>
        <w:jc w:val="both"/>
        <w:rPr>
          <w:rFonts w:ascii="Times New Roman" w:hAnsi="Times New Roman" w:cs="Times New Roman"/>
        </w:rPr>
      </w:pPr>
      <w:r w:rsidRPr="00F5533D">
        <w:rPr>
          <w:rFonts w:ascii="Times New Roman" w:hAnsi="Times New Roman" w:cs="Times New Roman"/>
        </w:rPr>
        <w:t>This project proposes t</w:t>
      </w:r>
      <w:r w:rsidR="001D38A8">
        <w:rPr>
          <w:rFonts w:ascii="Times New Roman" w:hAnsi="Times New Roman" w:cs="Times New Roman"/>
        </w:rPr>
        <w:t>o</w:t>
      </w:r>
      <w:r w:rsidRPr="00F5533D">
        <w:rPr>
          <w:rFonts w:ascii="Times New Roman" w:hAnsi="Times New Roman" w:cs="Times New Roman"/>
        </w:rPr>
        <w:t xml:space="preserve"> design and implement</w:t>
      </w:r>
      <w:r w:rsidR="00C164F9">
        <w:rPr>
          <w:rFonts w:ascii="Times New Roman" w:hAnsi="Times New Roman" w:cs="Times New Roman"/>
        </w:rPr>
        <w:t xml:space="preserve"> “</w:t>
      </w:r>
      <w:r w:rsidR="00C164F9" w:rsidRPr="00C164F9">
        <w:rPr>
          <w:rFonts w:ascii="Times New Roman" w:hAnsi="Times New Roman" w:cs="Times New Roman"/>
          <w:b/>
          <w:bCs/>
        </w:rPr>
        <w:t>Web-based journal management system for college of pure and applied sciences, caleb university</w:t>
      </w:r>
      <w:r w:rsidR="00C164F9">
        <w:rPr>
          <w:rFonts w:ascii="Times New Roman" w:hAnsi="Times New Roman" w:cs="Times New Roman"/>
        </w:rPr>
        <w:t>”</w:t>
      </w:r>
      <w:r w:rsidRPr="00F5533D">
        <w:rPr>
          <w:rFonts w:ascii="Times New Roman" w:hAnsi="Times New Roman" w:cs="Times New Roman"/>
        </w:rPr>
        <w:t xml:space="preserve"> aimed at enhancing the management and dissemination of academic research. The system addresses existing challenges such as limited access to scholarly work, inefficient manual processes, and lack of visibility for institutional research. By leveraging modern web technologies—including HTML5, CSS3, JavaScript, PHP, and MySQL—the proposed platform will provide a secure, responsive, and user-friendly environment where students, faculty, and researchers can submit, review, and access academic journal articles. The system supports role-based access control, real-time feedback, and performance optimization tools, thereby fostering a culture of digital scholarship and improving the global reach of Caleb University’s academic output.</w:t>
      </w:r>
    </w:p>
    <w:p w14:paraId="140C5DE4" w14:textId="4751E2E0" w:rsidR="00C164F9" w:rsidRDefault="00C164F9" w:rsidP="00FD3E7F">
      <w:pPr>
        <w:jc w:val="both"/>
        <w:rPr>
          <w:rFonts w:ascii="Times New Roman" w:hAnsi="Times New Roman" w:cs="Times New Roman"/>
          <w:b/>
          <w:bCs/>
        </w:rPr>
      </w:pPr>
      <w:r>
        <w:rPr>
          <w:rFonts w:ascii="Times New Roman" w:hAnsi="Times New Roman" w:cs="Times New Roman"/>
          <w:b/>
          <w:bCs/>
        </w:rPr>
        <w:t>Introduction</w:t>
      </w:r>
    </w:p>
    <w:p w14:paraId="3F6C017A" w14:textId="5ADAB987" w:rsidR="00FD3E7F" w:rsidRPr="00FD3E7F" w:rsidRDefault="00FD3E7F" w:rsidP="00FD3E7F">
      <w:pPr>
        <w:jc w:val="both"/>
        <w:rPr>
          <w:rFonts w:ascii="Times New Roman" w:hAnsi="Times New Roman" w:cs="Times New Roman"/>
        </w:rPr>
      </w:pPr>
      <w:r w:rsidRPr="00FD3E7F">
        <w:rPr>
          <w:rFonts w:ascii="Times New Roman" w:hAnsi="Times New Roman" w:cs="Times New Roman"/>
        </w:rPr>
        <w:t>The way academic research is published and shared has changed a lot over the years, especially with the rise of digital technology. Instead of relying only on printed journals that are expensive to produce and hard to access, many institutions now prefer web-based platforms that make it easier to publish, review, and read research from anywhere. These platforms help universities share knowledge faster and reach a wider audience, while also reducing the cost and time involved in traditional publishing (Suber, 2012).</w:t>
      </w:r>
    </w:p>
    <w:p w14:paraId="2D818228" w14:textId="77777777" w:rsidR="00FD3E7F" w:rsidRPr="00FD3E7F" w:rsidRDefault="00FD3E7F" w:rsidP="00FD3E7F">
      <w:pPr>
        <w:jc w:val="both"/>
        <w:rPr>
          <w:rFonts w:ascii="Times New Roman" w:hAnsi="Times New Roman" w:cs="Times New Roman"/>
        </w:rPr>
      </w:pPr>
      <w:r w:rsidRPr="00FD3E7F">
        <w:rPr>
          <w:rFonts w:ascii="Times New Roman" w:hAnsi="Times New Roman" w:cs="Times New Roman"/>
        </w:rPr>
        <w:t>At Caleb University, particularly within the College of Pure and Applied Sciences, there is a growing need for a digital solution that can support academic publishing in a more organized and accessible way. Currently, there’s no single system in place for managing journal submissions or making published research easily available. This makes it difficult for students and staff to access past work, collaborate across departments, or showcase their research to the outside world.</w:t>
      </w:r>
    </w:p>
    <w:p w14:paraId="49B35D40" w14:textId="2CD98834" w:rsidR="00FD3E7F" w:rsidRPr="00FD3E7F" w:rsidRDefault="00FD3E7F" w:rsidP="00FD3E7F">
      <w:pPr>
        <w:jc w:val="both"/>
        <w:rPr>
          <w:rFonts w:ascii="Times New Roman" w:hAnsi="Times New Roman" w:cs="Times New Roman"/>
        </w:rPr>
      </w:pPr>
      <w:r w:rsidRPr="00FD3E7F">
        <w:rPr>
          <w:rFonts w:ascii="Times New Roman" w:hAnsi="Times New Roman" w:cs="Times New Roman"/>
        </w:rPr>
        <w:t xml:space="preserve">This project focuses on the development of a web-based journal management system for the College of Pure and Applied Sciences. The aim is to create a user-friendly, secure, and responsive platform where students, lecturers, and researchers can submit articles, carry out peer reviews, and access journals from one central place. The system is designed using widely used technologies like </w:t>
      </w:r>
      <w:r w:rsidRPr="00FD3E7F">
        <w:rPr>
          <w:rFonts w:ascii="Times New Roman" w:hAnsi="Times New Roman" w:cs="Times New Roman"/>
        </w:rPr>
        <w:lastRenderedPageBreak/>
        <w:t>HTML5, CSS3, PHP, and MySQL, and it follows best practices for user experience and digital security (Creswell, 2018; Public Knowledge Project, 2023). Overall, it supports the university’s goal to improve research visibility and encourage digital learning</w:t>
      </w:r>
    </w:p>
    <w:p w14:paraId="124DA4C8"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3. Justification of the Study</w:t>
      </w:r>
    </w:p>
    <w:p w14:paraId="47B734F8" w14:textId="77777777" w:rsidR="00F5533D" w:rsidRPr="00F5533D" w:rsidRDefault="00F5533D" w:rsidP="002122B9">
      <w:pPr>
        <w:jc w:val="both"/>
        <w:rPr>
          <w:rFonts w:ascii="Times New Roman" w:hAnsi="Times New Roman" w:cs="Times New Roman"/>
        </w:rPr>
      </w:pPr>
      <w:r w:rsidRPr="00F5533D">
        <w:rPr>
          <w:rFonts w:ascii="Times New Roman" w:hAnsi="Times New Roman" w:cs="Times New Roman"/>
        </w:rPr>
        <w:t>The motivation behind this project stems from the pressing need to improve research dissemination, accessibility, and security within Caleb University. Despite a growing emphasis on academic research, the institution currently lacks a structured, digital platform for publishing and archiving scholarly journals. This has led to a number of challenges:</w:t>
      </w:r>
    </w:p>
    <w:p w14:paraId="5A77DD4B" w14:textId="77777777" w:rsidR="00F5533D" w:rsidRPr="00F5533D" w:rsidRDefault="00F5533D" w:rsidP="002122B9">
      <w:pPr>
        <w:numPr>
          <w:ilvl w:val="0"/>
          <w:numId w:val="1"/>
        </w:numPr>
        <w:jc w:val="both"/>
        <w:rPr>
          <w:rFonts w:ascii="Times New Roman" w:hAnsi="Times New Roman" w:cs="Times New Roman"/>
        </w:rPr>
      </w:pPr>
      <w:r w:rsidRPr="00F5533D">
        <w:rPr>
          <w:rFonts w:ascii="Times New Roman" w:hAnsi="Times New Roman" w:cs="Times New Roman"/>
          <w:b/>
          <w:bCs/>
        </w:rPr>
        <w:t>Limited Access to Research Output</w:t>
      </w:r>
      <w:r w:rsidRPr="00F5533D">
        <w:rPr>
          <w:rFonts w:ascii="Times New Roman" w:hAnsi="Times New Roman" w:cs="Times New Roman"/>
        </w:rPr>
        <w:t>: Without an organized digital repository, many students and faculty members struggle to access past theses, journals, or ongoing research, thus hindering academic referencing and continuity.</w:t>
      </w:r>
    </w:p>
    <w:p w14:paraId="43715FDC" w14:textId="77777777" w:rsidR="00F5533D" w:rsidRPr="00F5533D" w:rsidRDefault="00F5533D" w:rsidP="002122B9">
      <w:pPr>
        <w:numPr>
          <w:ilvl w:val="0"/>
          <w:numId w:val="1"/>
        </w:numPr>
        <w:jc w:val="both"/>
        <w:rPr>
          <w:rFonts w:ascii="Times New Roman" w:hAnsi="Times New Roman" w:cs="Times New Roman"/>
        </w:rPr>
      </w:pPr>
      <w:r w:rsidRPr="00F5533D">
        <w:rPr>
          <w:rFonts w:ascii="Times New Roman" w:hAnsi="Times New Roman" w:cs="Times New Roman"/>
          <w:b/>
          <w:bCs/>
        </w:rPr>
        <w:t>Lack of Visibility and Recognition</w:t>
      </w:r>
      <w:r w:rsidRPr="00F5533D">
        <w:rPr>
          <w:rFonts w:ascii="Times New Roman" w:hAnsi="Times New Roman" w:cs="Times New Roman"/>
        </w:rPr>
        <w:t>: Research from Caleb University rarely reaches broader academic platforms or is indexed in global databases like CrossRef or Google Scholar. This limits the institution's academic footprint and potential collaborations.</w:t>
      </w:r>
    </w:p>
    <w:p w14:paraId="6F775E0D" w14:textId="77777777" w:rsidR="00F5533D" w:rsidRPr="00F5533D" w:rsidRDefault="00F5533D" w:rsidP="002122B9">
      <w:pPr>
        <w:numPr>
          <w:ilvl w:val="0"/>
          <w:numId w:val="1"/>
        </w:numPr>
        <w:jc w:val="both"/>
        <w:rPr>
          <w:rFonts w:ascii="Times New Roman" w:hAnsi="Times New Roman" w:cs="Times New Roman"/>
        </w:rPr>
      </w:pPr>
      <w:r w:rsidRPr="00F5533D">
        <w:rPr>
          <w:rFonts w:ascii="Times New Roman" w:hAnsi="Times New Roman" w:cs="Times New Roman"/>
          <w:b/>
          <w:bCs/>
        </w:rPr>
        <w:t>Manual and Inefficient Processes</w:t>
      </w:r>
      <w:r w:rsidRPr="00F5533D">
        <w:rPr>
          <w:rFonts w:ascii="Times New Roman" w:hAnsi="Times New Roman" w:cs="Times New Roman"/>
        </w:rPr>
        <w:t>: The current workflow for submitting and reviewing academic papers involves manual steps, leading to inefficiencies, delays, and a lack of transparency in the peer review process.</w:t>
      </w:r>
    </w:p>
    <w:p w14:paraId="515FFE79" w14:textId="77777777" w:rsidR="00F5533D" w:rsidRPr="00F5533D" w:rsidRDefault="00F5533D" w:rsidP="002122B9">
      <w:pPr>
        <w:numPr>
          <w:ilvl w:val="0"/>
          <w:numId w:val="1"/>
        </w:numPr>
        <w:jc w:val="both"/>
        <w:rPr>
          <w:rFonts w:ascii="Times New Roman" w:hAnsi="Times New Roman" w:cs="Times New Roman"/>
        </w:rPr>
      </w:pPr>
      <w:r w:rsidRPr="00F5533D">
        <w:rPr>
          <w:rFonts w:ascii="Times New Roman" w:hAnsi="Times New Roman" w:cs="Times New Roman"/>
          <w:b/>
          <w:bCs/>
        </w:rPr>
        <w:t>Preservation and Security Concerns</w:t>
      </w:r>
      <w:r w:rsidRPr="00F5533D">
        <w:rPr>
          <w:rFonts w:ascii="Times New Roman" w:hAnsi="Times New Roman" w:cs="Times New Roman"/>
        </w:rPr>
        <w:t>: Paper-based archives are vulnerable to damage, loss, and unauthorized alterations. The absence of secure digital backups increases the risk of data loss and academic dishonesty.</w:t>
      </w:r>
    </w:p>
    <w:p w14:paraId="6AB25B92" w14:textId="77777777" w:rsidR="00F5533D" w:rsidRPr="00F5533D" w:rsidRDefault="00F5533D" w:rsidP="002122B9">
      <w:pPr>
        <w:numPr>
          <w:ilvl w:val="0"/>
          <w:numId w:val="1"/>
        </w:numPr>
        <w:jc w:val="both"/>
        <w:rPr>
          <w:rFonts w:ascii="Times New Roman" w:hAnsi="Times New Roman" w:cs="Times New Roman"/>
        </w:rPr>
      </w:pPr>
      <w:r w:rsidRPr="00F5533D">
        <w:rPr>
          <w:rFonts w:ascii="Times New Roman" w:hAnsi="Times New Roman" w:cs="Times New Roman"/>
          <w:b/>
          <w:bCs/>
        </w:rPr>
        <w:t>Technological Gap</w:t>
      </w:r>
      <w:r w:rsidRPr="00F5533D">
        <w:rPr>
          <w:rFonts w:ascii="Times New Roman" w:hAnsi="Times New Roman" w:cs="Times New Roman"/>
        </w:rPr>
        <w:t>: As the global academic community continues to embrace open access and digital publishing, Caleb University must adapt to remain competitive and relevant.</w:t>
      </w:r>
    </w:p>
    <w:p w14:paraId="576FD44B" w14:textId="77777777" w:rsidR="00F5533D" w:rsidRPr="00F5533D" w:rsidRDefault="00F5533D" w:rsidP="002122B9">
      <w:pPr>
        <w:jc w:val="both"/>
        <w:rPr>
          <w:rFonts w:ascii="Times New Roman" w:hAnsi="Times New Roman" w:cs="Times New Roman"/>
        </w:rPr>
      </w:pPr>
      <w:r w:rsidRPr="00F5533D">
        <w:rPr>
          <w:rFonts w:ascii="Times New Roman" w:hAnsi="Times New Roman" w:cs="Times New Roman"/>
        </w:rPr>
        <w:t xml:space="preserve">Developing a dedicated online journal system addresses these issues by offering a </w:t>
      </w:r>
      <w:r w:rsidRPr="00F5533D">
        <w:rPr>
          <w:rFonts w:ascii="Times New Roman" w:hAnsi="Times New Roman" w:cs="Times New Roman"/>
          <w:b/>
          <w:bCs/>
        </w:rPr>
        <w:t>cost-effective, scalable, and secure</w:t>
      </w:r>
      <w:r w:rsidRPr="00F5533D">
        <w:rPr>
          <w:rFonts w:ascii="Times New Roman" w:hAnsi="Times New Roman" w:cs="Times New Roman"/>
        </w:rPr>
        <w:t xml:space="preserve"> solution tailored to the needs of the university. The platform will not only improve academic visibility but also enhance operational efficiency, support data preservation, and encourage a culture of digital scholarship. This project stands to benefit faculty, students, and the institution as a whole by creating a robust infrastructure for scholarly communication and long-term knowledge management.</w:t>
      </w:r>
    </w:p>
    <w:p w14:paraId="48FE193B" w14:textId="77777777" w:rsidR="00FD3E7F" w:rsidRPr="00FD3E7F" w:rsidRDefault="00FD3E7F" w:rsidP="00FD3E7F">
      <w:pPr>
        <w:rPr>
          <w:rFonts w:ascii="Times New Roman" w:hAnsi="Times New Roman" w:cs="Times New Roman"/>
          <w:b/>
          <w:bCs/>
        </w:rPr>
      </w:pPr>
      <w:r w:rsidRPr="00FD3E7F">
        <w:rPr>
          <w:rFonts w:ascii="Times New Roman" w:hAnsi="Times New Roman" w:cs="Times New Roman"/>
          <w:b/>
          <w:bCs/>
        </w:rPr>
        <w:lastRenderedPageBreak/>
        <w:t>3. Statement of the Problem</w:t>
      </w:r>
    </w:p>
    <w:p w14:paraId="571AD136" w14:textId="77777777" w:rsidR="00FD3E7F" w:rsidRPr="00FD3E7F" w:rsidRDefault="00FD3E7F" w:rsidP="00FD3E7F">
      <w:pPr>
        <w:jc w:val="both"/>
        <w:rPr>
          <w:rFonts w:ascii="Times New Roman" w:hAnsi="Times New Roman" w:cs="Times New Roman"/>
        </w:rPr>
      </w:pPr>
      <w:r w:rsidRPr="00FD3E7F">
        <w:rPr>
          <w:rFonts w:ascii="Times New Roman" w:hAnsi="Times New Roman" w:cs="Times New Roman"/>
        </w:rPr>
        <w:t>In many Nigerian universities, including Caleb University, the process of managing and publishing academic research is still largely manual and uncoordinated. Within the College of Pure and Applied Sciences, there is currently no dedicated digital platform for handling journal submissions, editorial reviews, and open access to published work. As a result, valuable academic research often remains locked away, difficult to access, or even forgotten over time.</w:t>
      </w:r>
    </w:p>
    <w:p w14:paraId="3AD8EA38" w14:textId="77777777" w:rsidR="00FD3E7F" w:rsidRPr="00FD3E7F" w:rsidRDefault="00FD3E7F" w:rsidP="00FD3E7F">
      <w:pPr>
        <w:jc w:val="both"/>
        <w:rPr>
          <w:rFonts w:ascii="Times New Roman" w:hAnsi="Times New Roman" w:cs="Times New Roman"/>
        </w:rPr>
      </w:pPr>
      <w:r w:rsidRPr="00FD3E7F">
        <w:rPr>
          <w:rFonts w:ascii="Times New Roman" w:hAnsi="Times New Roman" w:cs="Times New Roman"/>
        </w:rPr>
        <w:t>Students who need to reference past projects or academic journals for their work face difficulties locating them due to the lack of a centralized repository. Similarly, lecturers and researchers who wish to share their findings are limited by inefficient publishing workflows and a lack of visibility beyond their immediate departments. This hinders not only the development of research culture on campus but also the institution’s ability to contribute meaningfully to the national and global academic space.</w:t>
      </w:r>
    </w:p>
    <w:p w14:paraId="2E9E4BDF" w14:textId="77777777" w:rsidR="00FD3E7F" w:rsidRPr="00FD3E7F" w:rsidRDefault="00FD3E7F" w:rsidP="00FD3E7F">
      <w:pPr>
        <w:jc w:val="both"/>
        <w:rPr>
          <w:rFonts w:ascii="Times New Roman" w:hAnsi="Times New Roman" w:cs="Times New Roman"/>
        </w:rPr>
      </w:pPr>
      <w:r w:rsidRPr="00FD3E7F">
        <w:rPr>
          <w:rFonts w:ascii="Times New Roman" w:hAnsi="Times New Roman" w:cs="Times New Roman"/>
        </w:rPr>
        <w:t>According to Anunobi and Mbagwu (2009), the absence of proper digital preservation and structured journal management systems in Nigerian universities continues to limit knowledge sharing and research impact. Furthermore, Jegede (2021) highlights how digital journal platforms can improve scholarly communication, speed up the publication process, and promote accessibility, especially within the context of Nigerian higher education.</w:t>
      </w:r>
    </w:p>
    <w:p w14:paraId="4743157D" w14:textId="218EFB7E" w:rsidR="00FD3E7F" w:rsidRPr="00FD3E7F" w:rsidRDefault="00FD3E7F" w:rsidP="00FD3E7F">
      <w:pPr>
        <w:jc w:val="both"/>
        <w:rPr>
          <w:rFonts w:ascii="Times New Roman" w:hAnsi="Times New Roman" w:cs="Times New Roman"/>
        </w:rPr>
      </w:pPr>
      <w:r w:rsidRPr="00FD3E7F">
        <w:rPr>
          <w:rFonts w:ascii="Times New Roman" w:hAnsi="Times New Roman" w:cs="Times New Roman"/>
        </w:rPr>
        <w:t>This project, therefore, proposes the development of a web-based journal management system for the College of Pure and Applied Sciences, Caleb University, to solve these challenges and encourage wider engagement with academic publishing.</w:t>
      </w:r>
    </w:p>
    <w:p w14:paraId="68BFAA56" w14:textId="3552D261"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4. Study Objectives</w:t>
      </w:r>
    </w:p>
    <w:p w14:paraId="06BA18A0" w14:textId="1FCA7763" w:rsidR="00720385" w:rsidRDefault="00F5533D" w:rsidP="00EA60CC">
      <w:pPr>
        <w:jc w:val="both"/>
        <w:rPr>
          <w:rFonts w:ascii="Times New Roman" w:hAnsi="Times New Roman" w:cs="Times New Roman"/>
        </w:rPr>
      </w:pPr>
      <w:r w:rsidRPr="00F5533D">
        <w:rPr>
          <w:rFonts w:ascii="Times New Roman" w:hAnsi="Times New Roman" w:cs="Times New Roman"/>
        </w:rPr>
        <w:t>The objectives of this project include</w:t>
      </w:r>
      <w:r w:rsidR="00EA60CC">
        <w:rPr>
          <w:rFonts w:ascii="Times New Roman" w:hAnsi="Times New Roman" w:cs="Times New Roman"/>
        </w:rPr>
        <w:t>:</w:t>
      </w:r>
    </w:p>
    <w:p w14:paraId="20132D38" w14:textId="16167EE1" w:rsidR="00EA60CC"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Comprehensive Analysis of User Requirements</w:t>
      </w:r>
      <w:r w:rsidRPr="00483280">
        <w:rPr>
          <w:rFonts w:ascii="Times New Roman" w:hAnsi="Times New Roman" w:cs="Times New Roman"/>
          <w:b/>
          <w:bCs/>
        </w:rPr>
        <w:t xml:space="preserve">: </w:t>
      </w:r>
      <w:r w:rsidRPr="00483280">
        <w:rPr>
          <w:rFonts w:ascii="Times New Roman" w:hAnsi="Times New Roman" w:cs="Times New Roman"/>
        </w:rPr>
        <w:t>Identify the academic and technical needs of students, lecturers, and administrators within the College of Pure and Applied Sciences to guide the system’s development.</w:t>
      </w:r>
    </w:p>
    <w:p w14:paraId="4F6A159C" w14:textId="77777777" w:rsidR="00EA60CC" w:rsidRDefault="00EA60CC" w:rsidP="00EA60CC">
      <w:pPr>
        <w:jc w:val="both"/>
        <w:rPr>
          <w:rFonts w:ascii="Times New Roman" w:hAnsi="Times New Roman" w:cs="Times New Roman"/>
        </w:rPr>
      </w:pPr>
    </w:p>
    <w:p w14:paraId="2F889890" w14:textId="77777777" w:rsidR="00EA60CC" w:rsidRPr="00EA60CC" w:rsidRDefault="00EA60CC" w:rsidP="00EA60CC">
      <w:pPr>
        <w:jc w:val="both"/>
        <w:rPr>
          <w:rFonts w:ascii="Times New Roman" w:hAnsi="Times New Roman" w:cs="Times New Roman"/>
        </w:rPr>
      </w:pPr>
    </w:p>
    <w:p w14:paraId="7E89C552" w14:textId="03C01ACC" w:rsidR="00EA60CC"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lastRenderedPageBreak/>
        <w:t>System Architecture and User Interface Design</w:t>
      </w:r>
      <w:r w:rsidRPr="00483280">
        <w:rPr>
          <w:rFonts w:ascii="Times New Roman" w:hAnsi="Times New Roman" w:cs="Times New Roman"/>
          <w:b/>
          <w:bCs/>
        </w:rPr>
        <w:t xml:space="preserve">: </w:t>
      </w:r>
      <w:r w:rsidRPr="00483280">
        <w:rPr>
          <w:rFonts w:ascii="Times New Roman" w:hAnsi="Times New Roman" w:cs="Times New Roman"/>
        </w:rPr>
        <w:t>Structure how different components of the system will function and interact, ensuring the interface is intuitive, user-friendly, and accessible across various devices.</w:t>
      </w:r>
    </w:p>
    <w:p w14:paraId="4050AE89" w14:textId="595F2A91" w:rsidR="00EA60CC"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Front-End and Back-End Development</w:t>
      </w:r>
      <w:r w:rsidRPr="00483280">
        <w:rPr>
          <w:rFonts w:ascii="Times New Roman" w:hAnsi="Times New Roman" w:cs="Times New Roman"/>
          <w:b/>
          <w:bCs/>
        </w:rPr>
        <w:t xml:space="preserve">: </w:t>
      </w:r>
      <w:r w:rsidRPr="00483280">
        <w:rPr>
          <w:rFonts w:ascii="Times New Roman" w:hAnsi="Times New Roman" w:cs="Times New Roman"/>
        </w:rPr>
        <w:t>Build the system using appropriate web technologies to support both the visual interface (front-end) and server-side functionality (back-end) required for seamless user interaction and content management.</w:t>
      </w:r>
    </w:p>
    <w:p w14:paraId="4AEF3F10" w14:textId="5208A64B" w:rsidR="00EA60CC"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Key System Features Implementation</w:t>
      </w:r>
      <w:r w:rsidRPr="00483280">
        <w:rPr>
          <w:rFonts w:ascii="Times New Roman" w:hAnsi="Times New Roman" w:cs="Times New Roman"/>
          <w:b/>
          <w:bCs/>
        </w:rPr>
        <w:t xml:space="preserve">: </w:t>
      </w:r>
      <w:r w:rsidRPr="00483280">
        <w:rPr>
          <w:rFonts w:ascii="Times New Roman" w:hAnsi="Times New Roman" w:cs="Times New Roman"/>
        </w:rPr>
        <w:t>Create functionalities such as user authentication, role-based access control, journal submission, editorial review, and administrative oversight for managing users and content.</w:t>
      </w:r>
    </w:p>
    <w:p w14:paraId="7CE67599" w14:textId="5C51AD0A" w:rsidR="00483280"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Database Integration with Application Interface</w:t>
      </w:r>
      <w:r w:rsidRPr="00483280">
        <w:rPr>
          <w:rFonts w:ascii="Times New Roman" w:hAnsi="Times New Roman" w:cs="Times New Roman"/>
          <w:b/>
          <w:bCs/>
        </w:rPr>
        <w:t xml:space="preserve">: </w:t>
      </w:r>
      <w:r w:rsidRPr="00483280">
        <w:rPr>
          <w:rFonts w:ascii="Times New Roman" w:hAnsi="Times New Roman" w:cs="Times New Roman"/>
        </w:rPr>
        <w:t>Design a back-end data storage system to securely handle user information, journal submissions, and system records, ensuring smooth retrieval and storage of content.</w:t>
      </w:r>
    </w:p>
    <w:p w14:paraId="72CD6272" w14:textId="01C77390" w:rsidR="00EA60CC"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System Testing for Functionality, Performance, and Security</w:t>
      </w:r>
      <w:r w:rsidRPr="00483280">
        <w:rPr>
          <w:rFonts w:ascii="Times New Roman" w:hAnsi="Times New Roman" w:cs="Times New Roman"/>
          <w:b/>
          <w:bCs/>
        </w:rPr>
        <w:t xml:space="preserve">: </w:t>
      </w:r>
      <w:r w:rsidRPr="00483280">
        <w:rPr>
          <w:rFonts w:ascii="Times New Roman" w:hAnsi="Times New Roman" w:cs="Times New Roman"/>
        </w:rPr>
        <w:t>Carry out system testing to verify that all components work as intended, meet usability standards, and are secure against common system vulnerabilities.</w:t>
      </w:r>
    </w:p>
    <w:p w14:paraId="41E66050" w14:textId="77777777" w:rsid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Deployment of Journal Management System</w:t>
      </w:r>
      <w:r w:rsidRPr="00483280">
        <w:rPr>
          <w:rFonts w:ascii="Times New Roman" w:hAnsi="Times New Roman" w:cs="Times New Roman"/>
          <w:b/>
          <w:bCs/>
        </w:rPr>
        <w:t xml:space="preserve">: </w:t>
      </w:r>
      <w:r w:rsidRPr="00483280">
        <w:rPr>
          <w:rFonts w:ascii="Times New Roman" w:hAnsi="Times New Roman" w:cs="Times New Roman"/>
        </w:rPr>
        <w:t>Make the system accessible within the university after development and testing, allowing real-time use by staff, students, and administrators.</w:t>
      </w:r>
      <w:r w:rsidR="00483280" w:rsidRPr="00483280">
        <w:rPr>
          <w:rFonts w:ascii="Times New Roman" w:hAnsi="Times New Roman" w:cs="Times New Roman"/>
          <w:b/>
          <w:bCs/>
        </w:rPr>
        <w:t xml:space="preserve"> </w:t>
      </w:r>
    </w:p>
    <w:p w14:paraId="7F5E65A1" w14:textId="6BDBD46D" w:rsidR="00483280" w:rsidRPr="00483280" w:rsidRDefault="00EA60CC" w:rsidP="00483280">
      <w:pPr>
        <w:pStyle w:val="ListParagraph"/>
        <w:numPr>
          <w:ilvl w:val="0"/>
          <w:numId w:val="13"/>
        </w:numPr>
        <w:jc w:val="both"/>
        <w:rPr>
          <w:rFonts w:ascii="Times New Roman" w:hAnsi="Times New Roman" w:cs="Times New Roman"/>
          <w:b/>
          <w:bCs/>
        </w:rPr>
      </w:pPr>
      <w:r w:rsidRPr="00483280">
        <w:rPr>
          <w:rFonts w:ascii="Times New Roman" w:hAnsi="Times New Roman" w:cs="Times New Roman"/>
          <w:b/>
          <w:bCs/>
        </w:rPr>
        <w:t>System Evaluation Based on User Feedback and Performance</w:t>
      </w:r>
      <w:r w:rsidRPr="00483280">
        <w:rPr>
          <w:rFonts w:ascii="Times New Roman" w:hAnsi="Times New Roman" w:cs="Times New Roman"/>
          <w:b/>
          <w:bCs/>
        </w:rPr>
        <w:t xml:space="preserve">: </w:t>
      </w:r>
      <w:r w:rsidRPr="00483280">
        <w:rPr>
          <w:rFonts w:ascii="Times New Roman" w:hAnsi="Times New Roman" w:cs="Times New Roman"/>
        </w:rPr>
        <w:t>Analyze user interaction with the platform to assess ease of use,</w:t>
      </w:r>
      <w:r w:rsidR="00C5791F">
        <w:rPr>
          <w:rFonts w:ascii="Times New Roman" w:hAnsi="Times New Roman" w:cs="Times New Roman"/>
        </w:rPr>
        <w:t>s</w:t>
      </w:r>
      <w:r w:rsidRPr="00483280">
        <w:rPr>
          <w:rFonts w:ascii="Times New Roman" w:hAnsi="Times New Roman" w:cs="Times New Roman"/>
        </w:rPr>
        <w:t xml:space="preserve"> effectiveness, and reliability. Use feedback gathered to refine and improve the system.</w:t>
      </w:r>
    </w:p>
    <w:p w14:paraId="6361D96E" w14:textId="3E7984DD" w:rsidR="00483280" w:rsidRPr="00483280" w:rsidRDefault="00483280" w:rsidP="00483280">
      <w:pPr>
        <w:pStyle w:val="ListParagraph"/>
        <w:numPr>
          <w:ilvl w:val="0"/>
          <w:numId w:val="13"/>
        </w:numPr>
        <w:shd w:val="clear" w:color="auto" w:fill="FAFAFA"/>
        <w:spacing w:before="30" w:after="90"/>
        <w:jc w:val="both"/>
        <w:outlineLvl w:val="2"/>
        <w:rPr>
          <w:rFonts w:ascii="Times New Roman" w:eastAsia="Times New Roman" w:hAnsi="Times New Roman" w:cs="Times New Roman"/>
          <w:color w:val="424242"/>
          <w:kern w:val="0"/>
          <w14:ligatures w14:val="none"/>
        </w:rPr>
      </w:pPr>
      <w:r w:rsidRPr="00483280">
        <w:rPr>
          <w:rFonts w:ascii="Times New Roman" w:eastAsia="Times New Roman" w:hAnsi="Times New Roman" w:cs="Times New Roman"/>
          <w:b/>
          <w:bCs/>
          <w:color w:val="424242"/>
          <w:kern w:val="0"/>
          <w14:ligatures w14:val="none"/>
        </w:rPr>
        <w:t>Long-Term Maintainability and Scalability</w:t>
      </w:r>
      <w:r w:rsidRPr="00483280">
        <w:rPr>
          <w:rFonts w:ascii="Times New Roman" w:eastAsia="Times New Roman" w:hAnsi="Times New Roman" w:cs="Times New Roman"/>
          <w:color w:val="424242"/>
          <w:kern w:val="0"/>
          <w14:ligatures w14:val="none"/>
        </w:rPr>
        <w:t xml:space="preserve">: </w:t>
      </w:r>
      <w:r w:rsidRPr="00483280">
        <w:rPr>
          <w:rFonts w:ascii="Times New Roman" w:eastAsia="Times New Roman" w:hAnsi="Times New Roman" w:cs="Times New Roman"/>
          <w:color w:val="424242"/>
          <w:kern w:val="0"/>
          <w14:ligatures w14:val="none"/>
        </w:rPr>
        <w:t>Document the system to support future maintenance and upgrades, allowing it to evolve with user needs and technological advancements.</w:t>
      </w:r>
    </w:p>
    <w:p w14:paraId="0FA0373F"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5. Methods</w:t>
      </w:r>
    </w:p>
    <w:p w14:paraId="107415A0" w14:textId="77777777" w:rsidR="00F5533D" w:rsidRPr="00F5533D" w:rsidRDefault="00F5533D" w:rsidP="002122B9">
      <w:pPr>
        <w:jc w:val="both"/>
        <w:rPr>
          <w:rFonts w:ascii="Times New Roman" w:hAnsi="Times New Roman" w:cs="Times New Roman"/>
        </w:rPr>
      </w:pPr>
      <w:r w:rsidRPr="00F5533D">
        <w:rPr>
          <w:rFonts w:ascii="Times New Roman" w:hAnsi="Times New Roman" w:cs="Times New Roman"/>
        </w:rPr>
        <w:t xml:space="preserve">The project utilized a </w:t>
      </w:r>
      <w:r w:rsidRPr="00F5533D">
        <w:rPr>
          <w:rFonts w:ascii="Times New Roman" w:hAnsi="Times New Roman" w:cs="Times New Roman"/>
          <w:b/>
          <w:bCs/>
        </w:rPr>
        <w:t>developmental research approach</w:t>
      </w:r>
      <w:r w:rsidRPr="00F5533D">
        <w:rPr>
          <w:rFonts w:ascii="Times New Roman" w:hAnsi="Times New Roman" w:cs="Times New Roman"/>
        </w:rPr>
        <w:t>, involving the design, implementation, and evaluation of the journal management system in iterative cycles. Key methodologies included:</w:t>
      </w:r>
    </w:p>
    <w:p w14:paraId="506E5545" w14:textId="530BC8E1" w:rsidR="00F5533D" w:rsidRPr="00652874" w:rsidRDefault="00F5533D" w:rsidP="002122B9">
      <w:pPr>
        <w:pStyle w:val="ListParagraph"/>
        <w:numPr>
          <w:ilvl w:val="0"/>
          <w:numId w:val="3"/>
        </w:numPr>
        <w:jc w:val="both"/>
        <w:rPr>
          <w:rFonts w:ascii="Times New Roman" w:hAnsi="Times New Roman" w:cs="Times New Roman"/>
        </w:rPr>
      </w:pPr>
      <w:r w:rsidRPr="00652874">
        <w:rPr>
          <w:rFonts w:ascii="Times New Roman" w:hAnsi="Times New Roman" w:cs="Times New Roman"/>
          <w:b/>
          <w:bCs/>
        </w:rPr>
        <w:t>Primary Data Collection</w:t>
      </w:r>
      <w:r w:rsidRPr="00652874">
        <w:rPr>
          <w:rFonts w:ascii="Times New Roman" w:hAnsi="Times New Roman" w:cs="Times New Roman"/>
        </w:rPr>
        <w:t>: Usability testing involving 15 participants (10 students and 5 faculty members) through direct observation and structured questionnaires.</w:t>
      </w:r>
    </w:p>
    <w:p w14:paraId="33CA101C" w14:textId="77777777" w:rsidR="00F5533D" w:rsidRPr="00F5533D" w:rsidRDefault="00F5533D" w:rsidP="002122B9">
      <w:pPr>
        <w:numPr>
          <w:ilvl w:val="0"/>
          <w:numId w:val="3"/>
        </w:numPr>
        <w:jc w:val="both"/>
        <w:rPr>
          <w:rFonts w:ascii="Times New Roman" w:hAnsi="Times New Roman" w:cs="Times New Roman"/>
        </w:rPr>
      </w:pPr>
      <w:r w:rsidRPr="00F5533D">
        <w:rPr>
          <w:rFonts w:ascii="Times New Roman" w:hAnsi="Times New Roman" w:cs="Times New Roman"/>
          <w:b/>
          <w:bCs/>
        </w:rPr>
        <w:lastRenderedPageBreak/>
        <w:t>Secondary Data Collection</w:t>
      </w:r>
      <w:r w:rsidRPr="00F5533D">
        <w:rPr>
          <w:rFonts w:ascii="Times New Roman" w:hAnsi="Times New Roman" w:cs="Times New Roman"/>
        </w:rPr>
        <w:t>: Literature review of existing systems such as Open Journal Systems (OJS) and Hindawi to identify best practices and gaps.</w:t>
      </w:r>
    </w:p>
    <w:p w14:paraId="69D8C60E" w14:textId="77777777" w:rsidR="00F5533D" w:rsidRPr="00F5533D" w:rsidRDefault="00F5533D" w:rsidP="002122B9">
      <w:pPr>
        <w:numPr>
          <w:ilvl w:val="0"/>
          <w:numId w:val="3"/>
        </w:numPr>
        <w:jc w:val="both"/>
        <w:rPr>
          <w:rFonts w:ascii="Times New Roman" w:hAnsi="Times New Roman" w:cs="Times New Roman"/>
        </w:rPr>
      </w:pPr>
      <w:r w:rsidRPr="00F5533D">
        <w:rPr>
          <w:rFonts w:ascii="Times New Roman" w:hAnsi="Times New Roman" w:cs="Times New Roman"/>
          <w:b/>
          <w:bCs/>
        </w:rPr>
        <w:t>Development Tools</w:t>
      </w:r>
      <w:r w:rsidRPr="00F5533D">
        <w:rPr>
          <w:rFonts w:ascii="Times New Roman" w:hAnsi="Times New Roman" w:cs="Times New Roman"/>
        </w:rPr>
        <w:t>: HTML5, CSS3, JavaScript, PHP, MySQL, and Bootstrap for building the system.</w:t>
      </w:r>
    </w:p>
    <w:p w14:paraId="3C32F6A8" w14:textId="77777777" w:rsidR="00F5533D" w:rsidRPr="00F5533D" w:rsidRDefault="00F5533D" w:rsidP="002122B9">
      <w:pPr>
        <w:numPr>
          <w:ilvl w:val="0"/>
          <w:numId w:val="3"/>
        </w:numPr>
        <w:jc w:val="both"/>
        <w:rPr>
          <w:rFonts w:ascii="Times New Roman" w:hAnsi="Times New Roman" w:cs="Times New Roman"/>
        </w:rPr>
      </w:pPr>
      <w:r w:rsidRPr="00F5533D">
        <w:rPr>
          <w:rFonts w:ascii="Times New Roman" w:hAnsi="Times New Roman" w:cs="Times New Roman"/>
          <w:b/>
          <w:bCs/>
        </w:rPr>
        <w:t>Performance Testing</w:t>
      </w:r>
      <w:r w:rsidRPr="00F5533D">
        <w:rPr>
          <w:rFonts w:ascii="Times New Roman" w:hAnsi="Times New Roman" w:cs="Times New Roman"/>
        </w:rPr>
        <w:t>: Conducted using Google Lighthouse and GTmetrix to monitor load times, accessibility, and page size optimization.</w:t>
      </w:r>
    </w:p>
    <w:p w14:paraId="0A2D5045" w14:textId="77777777" w:rsidR="00F5533D" w:rsidRPr="00F5533D" w:rsidRDefault="00F5533D" w:rsidP="002122B9">
      <w:pPr>
        <w:numPr>
          <w:ilvl w:val="0"/>
          <w:numId w:val="3"/>
        </w:numPr>
        <w:jc w:val="both"/>
        <w:rPr>
          <w:rFonts w:ascii="Times New Roman" w:hAnsi="Times New Roman" w:cs="Times New Roman"/>
        </w:rPr>
      </w:pPr>
      <w:r w:rsidRPr="00F5533D">
        <w:rPr>
          <w:rFonts w:ascii="Times New Roman" w:hAnsi="Times New Roman" w:cs="Times New Roman"/>
          <w:b/>
          <w:bCs/>
        </w:rPr>
        <w:t>System Evaluation</w:t>
      </w:r>
      <w:r w:rsidRPr="00F5533D">
        <w:rPr>
          <w:rFonts w:ascii="Times New Roman" w:hAnsi="Times New Roman" w:cs="Times New Roman"/>
        </w:rPr>
        <w:t>: Stress-tested with simulated concurrent users and optimized through feedback and benchmark analysis.</w:t>
      </w:r>
    </w:p>
    <w:p w14:paraId="7EAEA307"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6. Ethical Considerations</w:t>
      </w:r>
    </w:p>
    <w:p w14:paraId="0CB14433" w14:textId="77777777" w:rsidR="00F5533D" w:rsidRDefault="00F5533D" w:rsidP="002122B9">
      <w:pPr>
        <w:jc w:val="both"/>
        <w:rPr>
          <w:rFonts w:ascii="Times New Roman" w:hAnsi="Times New Roman" w:cs="Times New Roman"/>
        </w:rPr>
      </w:pPr>
      <w:r w:rsidRPr="00F5533D">
        <w:rPr>
          <w:rFonts w:ascii="Times New Roman" w:hAnsi="Times New Roman" w:cs="Times New Roman"/>
        </w:rPr>
        <w:t>Ethical integrity is central to the development and deployment of any academic digital platform. The proposed online journal system for Caleb University adheres to the following ethical guidelines:</w:t>
      </w:r>
    </w:p>
    <w:p w14:paraId="21756AD2" w14:textId="2D05EB3F" w:rsidR="001B2FAE" w:rsidRPr="00652874" w:rsidRDefault="001B2FAE" w:rsidP="002122B9">
      <w:pPr>
        <w:pStyle w:val="ListParagraph"/>
        <w:numPr>
          <w:ilvl w:val="0"/>
          <w:numId w:val="9"/>
        </w:numPr>
        <w:jc w:val="both"/>
        <w:rPr>
          <w:rFonts w:ascii="Times New Roman" w:hAnsi="Times New Roman" w:cs="Times New Roman"/>
        </w:rPr>
      </w:pPr>
      <w:r w:rsidRPr="00652874">
        <w:rPr>
          <w:rFonts w:ascii="Times New Roman" w:hAnsi="Times New Roman" w:cs="Times New Roman"/>
          <w:b/>
          <w:bCs/>
        </w:rPr>
        <w:t>Data Privacy and Confidentiality:</w:t>
      </w:r>
      <w:r w:rsidRPr="00652874">
        <w:rPr>
          <w:rFonts w:ascii="Times New Roman" w:hAnsi="Times New Roman" w:cs="Times New Roman"/>
        </w:rPr>
        <w:t> All user data—including login credentials, submitted manuscripts, and personal information—will be securely encrypted and stored using best practices in data protection. The system ensures that sensitive data is only accessible to authorized personnel.</w:t>
      </w:r>
    </w:p>
    <w:p w14:paraId="308FC119" w14:textId="43A5639C" w:rsidR="001B2FAE" w:rsidRPr="00652874" w:rsidRDefault="001B2FAE" w:rsidP="002122B9">
      <w:pPr>
        <w:pStyle w:val="ListParagraph"/>
        <w:numPr>
          <w:ilvl w:val="0"/>
          <w:numId w:val="9"/>
        </w:numPr>
        <w:jc w:val="both"/>
        <w:rPr>
          <w:rFonts w:ascii="Times New Roman" w:hAnsi="Times New Roman" w:cs="Times New Roman"/>
        </w:rPr>
      </w:pPr>
      <w:r w:rsidRPr="00652874">
        <w:rPr>
          <w:rFonts w:ascii="Times New Roman" w:hAnsi="Times New Roman" w:cs="Times New Roman"/>
          <w:b/>
          <w:bCs/>
        </w:rPr>
        <w:t>Informed Consent and Voluntary Participation:</w:t>
      </w:r>
      <w:r w:rsidRPr="00652874">
        <w:rPr>
          <w:rFonts w:ascii="Times New Roman" w:hAnsi="Times New Roman" w:cs="Times New Roman"/>
        </w:rPr>
        <w:t> During usability testing, all participants were fully informed of the purpose of the research and voluntarily agreed to take part in evaluations. Consent forms were issued, and participants had the right to withdraw at any point without repercussions.</w:t>
      </w:r>
    </w:p>
    <w:p w14:paraId="15EFA883" w14:textId="6F465E27" w:rsidR="001B2FAE" w:rsidRPr="00652874" w:rsidRDefault="001B2FAE" w:rsidP="002122B9">
      <w:pPr>
        <w:pStyle w:val="ListParagraph"/>
        <w:numPr>
          <w:ilvl w:val="0"/>
          <w:numId w:val="9"/>
        </w:numPr>
        <w:jc w:val="both"/>
        <w:rPr>
          <w:rFonts w:ascii="Times New Roman" w:hAnsi="Times New Roman" w:cs="Times New Roman"/>
        </w:rPr>
      </w:pPr>
      <w:r w:rsidRPr="00652874">
        <w:rPr>
          <w:rFonts w:ascii="Times New Roman" w:hAnsi="Times New Roman" w:cs="Times New Roman"/>
          <w:b/>
          <w:bCs/>
        </w:rPr>
        <w:t>Academic Integrity:</w:t>
      </w:r>
      <w:r w:rsidRPr="00652874">
        <w:rPr>
          <w:rFonts w:ascii="Times New Roman" w:hAnsi="Times New Roman" w:cs="Times New Roman"/>
        </w:rPr>
        <w:t> The system integrates features such as plagiarism detection tools and proper attribution mechanisms to uphold academic standards. This promotes originality and ensures that all published content meets scholarly expectations.</w:t>
      </w:r>
    </w:p>
    <w:p w14:paraId="2620678F" w14:textId="130EAB27" w:rsidR="001B2FAE" w:rsidRPr="00652874" w:rsidRDefault="001B2FAE" w:rsidP="00652874">
      <w:pPr>
        <w:pStyle w:val="ListParagraph"/>
        <w:numPr>
          <w:ilvl w:val="0"/>
          <w:numId w:val="9"/>
        </w:numPr>
        <w:spacing w:line="480" w:lineRule="auto"/>
        <w:jc w:val="both"/>
        <w:rPr>
          <w:rFonts w:ascii="Times New Roman" w:hAnsi="Times New Roman" w:cs="Times New Roman"/>
        </w:rPr>
      </w:pPr>
      <w:r w:rsidRPr="00652874">
        <w:rPr>
          <w:rFonts w:ascii="Times New Roman" w:hAnsi="Times New Roman" w:cs="Times New Roman"/>
          <w:b/>
          <w:bCs/>
        </w:rPr>
        <w:t>Accessibility and Inclusion:</w:t>
      </w:r>
      <w:r w:rsidRPr="00652874">
        <w:rPr>
          <w:rFonts w:ascii="Times New Roman" w:hAnsi="Times New Roman" w:cs="Times New Roman"/>
        </w:rPr>
        <w:t> Following WCAG and ARIA guidelines, the platform is designed to be accessible to users with disabilities, promoting equity in access to academic resources.</w:t>
      </w:r>
    </w:p>
    <w:p w14:paraId="68C39461" w14:textId="2D58A7D9" w:rsidR="001B2FAE" w:rsidRPr="002122B9" w:rsidRDefault="001B2FAE" w:rsidP="002122B9">
      <w:pPr>
        <w:pStyle w:val="ListParagraph"/>
        <w:numPr>
          <w:ilvl w:val="0"/>
          <w:numId w:val="9"/>
        </w:numPr>
        <w:jc w:val="both"/>
        <w:rPr>
          <w:rFonts w:ascii="Times New Roman" w:hAnsi="Times New Roman" w:cs="Times New Roman"/>
        </w:rPr>
      </w:pPr>
      <w:r w:rsidRPr="00652874">
        <w:rPr>
          <w:rFonts w:ascii="Times New Roman" w:hAnsi="Times New Roman" w:cs="Times New Roman"/>
          <w:b/>
          <w:bCs/>
        </w:rPr>
        <w:lastRenderedPageBreak/>
        <w:t>Transparency and Accountability:</w:t>
      </w:r>
      <w:r w:rsidRPr="00652874">
        <w:rPr>
          <w:rFonts w:ascii="Times New Roman" w:hAnsi="Times New Roman" w:cs="Times New Roman"/>
        </w:rPr>
        <w:t> Clear documentation and citation of sources have been maintained throughout the development process. The platform's peer-review process will be transparent, traceable, and fair to avoid bias or academic favoritism.</w:t>
      </w:r>
    </w:p>
    <w:p w14:paraId="014B99BC" w14:textId="77777777" w:rsidR="00F5533D" w:rsidRPr="00F5533D" w:rsidRDefault="00F5533D" w:rsidP="002122B9">
      <w:pPr>
        <w:jc w:val="both"/>
        <w:rPr>
          <w:rFonts w:ascii="Times New Roman" w:hAnsi="Times New Roman" w:cs="Times New Roman"/>
        </w:rPr>
      </w:pPr>
      <w:r w:rsidRPr="00F5533D">
        <w:rPr>
          <w:rFonts w:ascii="Times New Roman" w:hAnsi="Times New Roman" w:cs="Times New Roman"/>
        </w:rPr>
        <w:t>By embedding ethical practices into the system’s design and implementation, the project not only aligns with institutional standards but also upholds the broader principles of responsible research and digital inclusion.</w:t>
      </w:r>
    </w:p>
    <w:p w14:paraId="06539743"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7. Potential Value of Results</w:t>
      </w:r>
    </w:p>
    <w:p w14:paraId="4FDE8D0D" w14:textId="77777777" w:rsidR="00F5533D" w:rsidRPr="00F5533D" w:rsidRDefault="00F5533D" w:rsidP="002122B9">
      <w:pPr>
        <w:jc w:val="both"/>
        <w:rPr>
          <w:rFonts w:ascii="Times New Roman" w:hAnsi="Times New Roman" w:cs="Times New Roman"/>
        </w:rPr>
      </w:pPr>
      <w:r w:rsidRPr="00F5533D">
        <w:rPr>
          <w:rFonts w:ascii="Times New Roman" w:hAnsi="Times New Roman" w:cs="Times New Roman"/>
        </w:rPr>
        <w:t>The project offers several potential benefits, including:</w:t>
      </w:r>
    </w:p>
    <w:p w14:paraId="27D60FE7" w14:textId="0F6D53AC" w:rsidR="00F5533D" w:rsidRPr="00652874" w:rsidRDefault="00F5533D" w:rsidP="002122B9">
      <w:pPr>
        <w:pStyle w:val="ListParagraph"/>
        <w:numPr>
          <w:ilvl w:val="0"/>
          <w:numId w:val="5"/>
        </w:numPr>
        <w:jc w:val="both"/>
        <w:rPr>
          <w:rFonts w:ascii="Times New Roman" w:hAnsi="Times New Roman" w:cs="Times New Roman"/>
        </w:rPr>
      </w:pPr>
      <w:r w:rsidRPr="00652874">
        <w:rPr>
          <w:rFonts w:ascii="Times New Roman" w:hAnsi="Times New Roman" w:cs="Times New Roman"/>
          <w:b/>
          <w:bCs/>
        </w:rPr>
        <w:t>Enhanced Research Accessibility</w:t>
      </w:r>
      <w:r w:rsidRPr="00652874">
        <w:rPr>
          <w:rFonts w:ascii="Times New Roman" w:hAnsi="Times New Roman" w:cs="Times New Roman"/>
        </w:rPr>
        <w:t>: Enables global access to scholarly articles, promoting wider dissemination.</w:t>
      </w:r>
    </w:p>
    <w:p w14:paraId="5A2CE523" w14:textId="77777777" w:rsidR="00F5533D" w:rsidRPr="00F5533D" w:rsidRDefault="00F5533D" w:rsidP="002122B9">
      <w:pPr>
        <w:numPr>
          <w:ilvl w:val="0"/>
          <w:numId w:val="5"/>
        </w:numPr>
        <w:jc w:val="both"/>
        <w:rPr>
          <w:rFonts w:ascii="Times New Roman" w:hAnsi="Times New Roman" w:cs="Times New Roman"/>
        </w:rPr>
      </w:pPr>
      <w:r w:rsidRPr="00F5533D">
        <w:rPr>
          <w:rFonts w:ascii="Times New Roman" w:hAnsi="Times New Roman" w:cs="Times New Roman"/>
          <w:b/>
          <w:bCs/>
        </w:rPr>
        <w:t>Improved Performance</w:t>
      </w:r>
      <w:r w:rsidRPr="00F5533D">
        <w:rPr>
          <w:rFonts w:ascii="Times New Roman" w:hAnsi="Times New Roman" w:cs="Times New Roman"/>
        </w:rPr>
        <w:t>: Faster page loading, mobile compatibility, and seamless navigation enhance user experience.</w:t>
      </w:r>
    </w:p>
    <w:p w14:paraId="075F4FDA" w14:textId="77777777" w:rsidR="00F5533D" w:rsidRPr="00F5533D" w:rsidRDefault="00F5533D" w:rsidP="002122B9">
      <w:pPr>
        <w:numPr>
          <w:ilvl w:val="0"/>
          <w:numId w:val="5"/>
        </w:numPr>
        <w:jc w:val="both"/>
        <w:rPr>
          <w:rFonts w:ascii="Times New Roman" w:hAnsi="Times New Roman" w:cs="Times New Roman"/>
        </w:rPr>
      </w:pPr>
      <w:r w:rsidRPr="00F5533D">
        <w:rPr>
          <w:rFonts w:ascii="Times New Roman" w:hAnsi="Times New Roman" w:cs="Times New Roman"/>
          <w:b/>
          <w:bCs/>
        </w:rPr>
        <w:t>User Engagement</w:t>
      </w:r>
      <w:r w:rsidRPr="00F5533D">
        <w:rPr>
          <w:rFonts w:ascii="Times New Roman" w:hAnsi="Times New Roman" w:cs="Times New Roman"/>
        </w:rPr>
        <w:t>: Positive feedback (93% satisfaction) from participants confirms the system’s relevance and ease of use.</w:t>
      </w:r>
    </w:p>
    <w:p w14:paraId="6E871364" w14:textId="77777777" w:rsidR="00F5533D" w:rsidRPr="00F5533D" w:rsidRDefault="00F5533D" w:rsidP="002122B9">
      <w:pPr>
        <w:numPr>
          <w:ilvl w:val="0"/>
          <w:numId w:val="5"/>
        </w:numPr>
        <w:jc w:val="both"/>
        <w:rPr>
          <w:rFonts w:ascii="Times New Roman" w:hAnsi="Times New Roman" w:cs="Times New Roman"/>
        </w:rPr>
      </w:pPr>
      <w:r w:rsidRPr="00F5533D">
        <w:rPr>
          <w:rFonts w:ascii="Times New Roman" w:hAnsi="Times New Roman" w:cs="Times New Roman"/>
          <w:b/>
          <w:bCs/>
        </w:rPr>
        <w:t>Cost Efficiency</w:t>
      </w:r>
      <w:r w:rsidRPr="00F5533D">
        <w:rPr>
          <w:rFonts w:ascii="Times New Roman" w:hAnsi="Times New Roman" w:cs="Times New Roman"/>
        </w:rPr>
        <w:t>: Eliminates the need for physical printing and manual operations, reducing administrative costs.</w:t>
      </w:r>
    </w:p>
    <w:p w14:paraId="4EFFE22E" w14:textId="77777777" w:rsidR="00F5533D" w:rsidRPr="00F5533D" w:rsidRDefault="00F5533D" w:rsidP="0038584B">
      <w:pPr>
        <w:numPr>
          <w:ilvl w:val="0"/>
          <w:numId w:val="5"/>
        </w:numPr>
        <w:jc w:val="both"/>
        <w:rPr>
          <w:rFonts w:ascii="Times New Roman" w:hAnsi="Times New Roman" w:cs="Times New Roman"/>
        </w:rPr>
      </w:pPr>
      <w:r w:rsidRPr="00F5533D">
        <w:rPr>
          <w:rFonts w:ascii="Times New Roman" w:hAnsi="Times New Roman" w:cs="Times New Roman"/>
          <w:b/>
          <w:bCs/>
        </w:rPr>
        <w:t>Digital Archiving</w:t>
      </w:r>
      <w:r w:rsidRPr="00F5533D">
        <w:rPr>
          <w:rFonts w:ascii="Times New Roman" w:hAnsi="Times New Roman" w:cs="Times New Roman"/>
        </w:rPr>
        <w:t>: Provides secure and long-term storage of academic content.</w:t>
      </w:r>
    </w:p>
    <w:p w14:paraId="7D38F47B" w14:textId="663238FE" w:rsidR="001B2FAE" w:rsidRPr="0038584B" w:rsidRDefault="00F5533D" w:rsidP="0038584B">
      <w:pPr>
        <w:numPr>
          <w:ilvl w:val="0"/>
          <w:numId w:val="5"/>
        </w:numPr>
        <w:jc w:val="both"/>
        <w:rPr>
          <w:rFonts w:ascii="Times New Roman" w:hAnsi="Times New Roman" w:cs="Times New Roman"/>
        </w:rPr>
      </w:pPr>
      <w:r w:rsidRPr="00F5533D">
        <w:rPr>
          <w:rFonts w:ascii="Times New Roman" w:hAnsi="Times New Roman" w:cs="Times New Roman"/>
          <w:b/>
          <w:bCs/>
        </w:rPr>
        <w:t>Academic Impact</w:t>
      </w:r>
      <w:r w:rsidRPr="00F5533D">
        <w:rPr>
          <w:rFonts w:ascii="Times New Roman" w:hAnsi="Times New Roman" w:cs="Times New Roman"/>
        </w:rPr>
        <w:t>: Increases visibility of Caleb University research in indexing databases and international scholarly networks.</w:t>
      </w:r>
    </w:p>
    <w:p w14:paraId="66EFB37F"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8. Time-Frame</w:t>
      </w:r>
    </w:p>
    <w:p w14:paraId="14C5F45E"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The project followed an </w:t>
      </w:r>
      <w:r w:rsidRPr="00F5533D">
        <w:rPr>
          <w:rFonts w:ascii="Times New Roman" w:hAnsi="Times New Roman" w:cs="Times New Roman"/>
          <w:b/>
          <w:bCs/>
        </w:rPr>
        <w:t>agile development methodology</w:t>
      </w:r>
      <w:r w:rsidRPr="00F5533D">
        <w:rPr>
          <w:rFonts w:ascii="Times New Roman" w:hAnsi="Times New Roman" w:cs="Times New Roman"/>
        </w:rPr>
        <w:t xml:space="preserve"> with iterative cycles of design, testing, and refinement. Major milestones included:</w:t>
      </w:r>
    </w:p>
    <w:p w14:paraId="093C7CD7" w14:textId="59238230" w:rsidR="00F5533D" w:rsidRPr="00652874" w:rsidRDefault="00F5533D" w:rsidP="0038584B">
      <w:pPr>
        <w:pStyle w:val="ListParagraph"/>
        <w:numPr>
          <w:ilvl w:val="0"/>
          <w:numId w:val="6"/>
        </w:numPr>
        <w:jc w:val="both"/>
        <w:rPr>
          <w:rFonts w:ascii="Times New Roman" w:hAnsi="Times New Roman" w:cs="Times New Roman"/>
        </w:rPr>
      </w:pPr>
      <w:r w:rsidRPr="00652874">
        <w:rPr>
          <w:rFonts w:ascii="Times New Roman" w:hAnsi="Times New Roman" w:cs="Times New Roman"/>
        </w:rPr>
        <w:t>System Planning and Requirement Analysis</w:t>
      </w:r>
    </w:p>
    <w:p w14:paraId="708DEA8B" w14:textId="77777777" w:rsidR="00F5533D" w:rsidRPr="00F5533D" w:rsidRDefault="00F5533D" w:rsidP="0038584B">
      <w:pPr>
        <w:numPr>
          <w:ilvl w:val="0"/>
          <w:numId w:val="6"/>
        </w:numPr>
        <w:jc w:val="both"/>
        <w:rPr>
          <w:rFonts w:ascii="Times New Roman" w:hAnsi="Times New Roman" w:cs="Times New Roman"/>
        </w:rPr>
      </w:pPr>
      <w:r w:rsidRPr="00F5533D">
        <w:rPr>
          <w:rFonts w:ascii="Times New Roman" w:hAnsi="Times New Roman" w:cs="Times New Roman"/>
        </w:rPr>
        <w:t>Front-end and Back-end Development</w:t>
      </w:r>
    </w:p>
    <w:p w14:paraId="0F6BB74F" w14:textId="77777777" w:rsidR="00F5533D" w:rsidRPr="00F5533D" w:rsidRDefault="00F5533D" w:rsidP="0038584B">
      <w:pPr>
        <w:numPr>
          <w:ilvl w:val="0"/>
          <w:numId w:val="6"/>
        </w:numPr>
        <w:jc w:val="both"/>
        <w:rPr>
          <w:rFonts w:ascii="Times New Roman" w:hAnsi="Times New Roman" w:cs="Times New Roman"/>
        </w:rPr>
      </w:pPr>
      <w:r w:rsidRPr="00F5533D">
        <w:rPr>
          <w:rFonts w:ascii="Times New Roman" w:hAnsi="Times New Roman" w:cs="Times New Roman"/>
        </w:rPr>
        <w:t>Database Design and Integration</w:t>
      </w:r>
    </w:p>
    <w:p w14:paraId="3263F8E3" w14:textId="77777777" w:rsidR="00F5533D" w:rsidRPr="00F5533D" w:rsidRDefault="00F5533D" w:rsidP="0038584B">
      <w:pPr>
        <w:numPr>
          <w:ilvl w:val="0"/>
          <w:numId w:val="6"/>
        </w:numPr>
        <w:jc w:val="both"/>
        <w:rPr>
          <w:rFonts w:ascii="Times New Roman" w:hAnsi="Times New Roman" w:cs="Times New Roman"/>
        </w:rPr>
      </w:pPr>
      <w:r w:rsidRPr="00F5533D">
        <w:rPr>
          <w:rFonts w:ascii="Times New Roman" w:hAnsi="Times New Roman" w:cs="Times New Roman"/>
        </w:rPr>
        <w:lastRenderedPageBreak/>
        <w:t>Usability Testing and Feedback Evaluation</w:t>
      </w:r>
    </w:p>
    <w:p w14:paraId="404FF63B" w14:textId="77777777" w:rsidR="00F5533D" w:rsidRPr="00F5533D" w:rsidRDefault="00F5533D" w:rsidP="0038584B">
      <w:pPr>
        <w:numPr>
          <w:ilvl w:val="0"/>
          <w:numId w:val="6"/>
        </w:numPr>
        <w:jc w:val="both"/>
        <w:rPr>
          <w:rFonts w:ascii="Times New Roman" w:hAnsi="Times New Roman" w:cs="Times New Roman"/>
        </w:rPr>
      </w:pPr>
      <w:r w:rsidRPr="00F5533D">
        <w:rPr>
          <w:rFonts w:ascii="Times New Roman" w:hAnsi="Times New Roman" w:cs="Times New Roman"/>
        </w:rPr>
        <w:t>Final Deployment and Performance Optimization</w:t>
      </w:r>
    </w:p>
    <w:p w14:paraId="56A60023"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Development cycles were completed within the project’s academic timeline, with three rounds of refinement informed by user feedback.</w:t>
      </w:r>
    </w:p>
    <w:p w14:paraId="3727AAEC"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9. Funding</w:t>
      </w:r>
    </w:p>
    <w:p w14:paraId="07D4EF03"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There was no formal funding body or external sponsorship involved in the project. Development was conducted using </w:t>
      </w:r>
      <w:r w:rsidRPr="00F5533D">
        <w:rPr>
          <w:rFonts w:ascii="Times New Roman" w:hAnsi="Times New Roman" w:cs="Times New Roman"/>
          <w:b/>
          <w:bCs/>
        </w:rPr>
        <w:t>open-source tools and freely available resources</w:t>
      </w:r>
      <w:r w:rsidRPr="00F5533D">
        <w:rPr>
          <w:rFonts w:ascii="Times New Roman" w:hAnsi="Times New Roman" w:cs="Times New Roman"/>
        </w:rPr>
        <w:t>, allowing the project to remain cost-effective while meeting academic standards. Institutional support was provided through access to internal resources and participants.</w:t>
      </w:r>
    </w:p>
    <w:p w14:paraId="0F32B5B6" w14:textId="77777777" w:rsidR="00F5533D" w:rsidRPr="00F5533D" w:rsidRDefault="00F5533D" w:rsidP="00F5533D">
      <w:pPr>
        <w:rPr>
          <w:rFonts w:ascii="Times New Roman" w:hAnsi="Times New Roman" w:cs="Times New Roman"/>
          <w:b/>
          <w:bCs/>
        </w:rPr>
      </w:pPr>
      <w:r w:rsidRPr="00F5533D">
        <w:rPr>
          <w:rFonts w:ascii="Times New Roman" w:hAnsi="Times New Roman" w:cs="Times New Roman"/>
          <w:b/>
          <w:bCs/>
        </w:rPr>
        <w:t>10. References</w:t>
      </w:r>
    </w:p>
    <w:p w14:paraId="52E795AE" w14:textId="0552DF14"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Creswell, J. W. (2018). </w:t>
      </w:r>
      <w:r w:rsidR="00F5533D" w:rsidRPr="00F5533D">
        <w:rPr>
          <w:rFonts w:ascii="Times New Roman" w:hAnsi="Times New Roman" w:cs="Times New Roman"/>
          <w:i/>
          <w:iCs/>
        </w:rPr>
        <w:t>Research Design: Qualitative, Quantitative, and Mixed Methods Approaches</w:t>
      </w:r>
      <w:r w:rsidR="00F5533D" w:rsidRPr="00F5533D">
        <w:rPr>
          <w:rFonts w:ascii="Times New Roman" w:hAnsi="Times New Roman" w:cs="Times New Roman"/>
        </w:rPr>
        <w:t xml:space="preserve"> (5th ed.). SAGE Publications.</w:t>
      </w:r>
    </w:p>
    <w:p w14:paraId="19661C4A"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Davis, F. D. (1989). Perceived usefulness, perceived ease of use, and user acceptance of information technology. </w:t>
      </w:r>
      <w:r w:rsidRPr="00F5533D">
        <w:rPr>
          <w:rFonts w:ascii="Times New Roman" w:hAnsi="Times New Roman" w:cs="Times New Roman"/>
          <w:i/>
          <w:iCs/>
        </w:rPr>
        <w:t>MIS Quarterly, 13</w:t>
      </w:r>
      <w:r w:rsidRPr="00F5533D">
        <w:rPr>
          <w:rFonts w:ascii="Times New Roman" w:hAnsi="Times New Roman" w:cs="Times New Roman"/>
        </w:rPr>
        <w:t>(3), 319–340.</w:t>
      </w:r>
    </w:p>
    <w:p w14:paraId="7D5801D2"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Piwowar, H., et al. (2018). The state of OA: A large-scale analysis of the prevalence and impact of Open Access articles. </w:t>
      </w:r>
      <w:r w:rsidRPr="00F5533D">
        <w:rPr>
          <w:rFonts w:ascii="Times New Roman" w:hAnsi="Times New Roman" w:cs="Times New Roman"/>
          <w:i/>
          <w:iCs/>
        </w:rPr>
        <w:t>PeerJ, 6</w:t>
      </w:r>
      <w:r w:rsidRPr="00F5533D">
        <w:rPr>
          <w:rFonts w:ascii="Times New Roman" w:hAnsi="Times New Roman" w:cs="Times New Roman"/>
        </w:rPr>
        <w:t>, e4375.</w:t>
      </w:r>
    </w:p>
    <w:p w14:paraId="344AC54F"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Rogers, E. M. (1995). </w:t>
      </w:r>
      <w:r w:rsidRPr="00F5533D">
        <w:rPr>
          <w:rFonts w:ascii="Times New Roman" w:hAnsi="Times New Roman" w:cs="Times New Roman"/>
          <w:i/>
          <w:iCs/>
        </w:rPr>
        <w:t>Diffusion of Innovations</w:t>
      </w:r>
      <w:r w:rsidRPr="00F5533D">
        <w:rPr>
          <w:rFonts w:ascii="Times New Roman" w:hAnsi="Times New Roman" w:cs="Times New Roman"/>
        </w:rPr>
        <w:t xml:space="preserve"> (4th ed.). Free Press.</w:t>
      </w:r>
    </w:p>
    <w:p w14:paraId="33803075" w14:textId="77777777"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Royce, W. (1970). Managing the development of large software systems. </w:t>
      </w:r>
      <w:r w:rsidRPr="00F5533D">
        <w:rPr>
          <w:rFonts w:ascii="Times New Roman" w:hAnsi="Times New Roman" w:cs="Times New Roman"/>
          <w:i/>
          <w:iCs/>
        </w:rPr>
        <w:t>Proceedings of IEEE WESCON</w:t>
      </w:r>
      <w:r w:rsidRPr="00F5533D">
        <w:rPr>
          <w:rFonts w:ascii="Times New Roman" w:hAnsi="Times New Roman" w:cs="Times New Roman"/>
        </w:rPr>
        <w:t>, 328–338.</w:t>
      </w:r>
    </w:p>
    <w:p w14:paraId="57CFBA4A" w14:textId="3CF9B355" w:rsidR="00F5533D" w:rsidRPr="00F5533D" w:rsidRDefault="0038584B" w:rsidP="0038584B">
      <w:pPr>
        <w:jc w:val="both"/>
        <w:rPr>
          <w:rFonts w:ascii="Times New Roman" w:hAnsi="Times New Roman" w:cs="Times New Roman"/>
        </w:rPr>
      </w:pPr>
      <w:r>
        <w:rPr>
          <w:rFonts w:ascii="Times New Roman" w:hAnsi="Times New Roman" w:cs="Times New Roman"/>
        </w:rPr>
        <w:t>s</w:t>
      </w:r>
      <w:r w:rsidR="00F5533D" w:rsidRPr="00F5533D">
        <w:rPr>
          <w:rFonts w:ascii="Times New Roman" w:hAnsi="Times New Roman" w:cs="Times New Roman"/>
        </w:rPr>
        <w:t xml:space="preserve">uber, P. (2012). </w:t>
      </w:r>
      <w:r w:rsidR="00F5533D" w:rsidRPr="00F5533D">
        <w:rPr>
          <w:rFonts w:ascii="Times New Roman" w:hAnsi="Times New Roman" w:cs="Times New Roman"/>
          <w:i/>
          <w:iCs/>
        </w:rPr>
        <w:t>Open Access</w:t>
      </w:r>
      <w:r w:rsidR="00F5533D" w:rsidRPr="00F5533D">
        <w:rPr>
          <w:rFonts w:ascii="Times New Roman" w:hAnsi="Times New Roman" w:cs="Times New Roman"/>
        </w:rPr>
        <w:t>. MIT Press.</w:t>
      </w:r>
    </w:p>
    <w:p w14:paraId="572A9527" w14:textId="79B88153" w:rsidR="00F5533D" w:rsidRPr="00F5533D" w:rsidRDefault="00F5533D" w:rsidP="0038584B">
      <w:pPr>
        <w:jc w:val="both"/>
        <w:rPr>
          <w:rFonts w:ascii="Times New Roman" w:hAnsi="Times New Roman" w:cs="Times New Roman"/>
        </w:rPr>
      </w:pPr>
      <w:r w:rsidRPr="00F5533D">
        <w:rPr>
          <w:rFonts w:ascii="Times New Roman" w:hAnsi="Times New Roman" w:cs="Times New Roman"/>
        </w:rPr>
        <w:t xml:space="preserve">Agu, N. N., &amp; Eze, B. I. (2018). Assessment of electronic journal usage among postgraduate </w:t>
      </w:r>
      <w:r w:rsidR="00652874">
        <w:rPr>
          <w:rFonts w:ascii="Times New Roman" w:hAnsi="Times New Roman" w:cs="Times New Roman"/>
        </w:rPr>
        <w:t xml:space="preserve">  </w:t>
      </w:r>
      <w:r w:rsidRPr="00F5533D">
        <w:rPr>
          <w:rFonts w:ascii="Times New Roman" w:hAnsi="Times New Roman" w:cs="Times New Roman"/>
        </w:rPr>
        <w:t xml:space="preserve">students in Nigerian universities. </w:t>
      </w:r>
      <w:r w:rsidRPr="00F5533D">
        <w:rPr>
          <w:rFonts w:ascii="Times New Roman" w:hAnsi="Times New Roman" w:cs="Times New Roman"/>
          <w:i/>
          <w:iCs/>
        </w:rPr>
        <w:t>Library Philosophy and Practice</w:t>
      </w:r>
      <w:r w:rsidRPr="00F5533D">
        <w:rPr>
          <w:rFonts w:ascii="Times New Roman" w:hAnsi="Times New Roman" w:cs="Times New Roman"/>
        </w:rPr>
        <w:t xml:space="preserve">. </w:t>
      </w:r>
      <w:hyperlink r:id="rId5" w:tgtFrame="_new" w:history="1">
        <w:r w:rsidRPr="00F5533D">
          <w:rPr>
            <w:rStyle w:val="Hyperlink"/>
            <w:rFonts w:ascii="Times New Roman" w:hAnsi="Times New Roman" w:cs="Times New Roman"/>
          </w:rPr>
          <w:t>https://digitalcommons.unl.edu/libphilprac/1912</w:t>
        </w:r>
      </w:hyperlink>
    </w:p>
    <w:p w14:paraId="55F26318" w14:textId="6F5D2164"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Iroaganachi, M. A., &amp; Nkiko, C. (2013). Scholarly publishing and open access. </w:t>
      </w:r>
      <w:r w:rsidR="00F5533D" w:rsidRPr="00F5533D">
        <w:rPr>
          <w:rFonts w:ascii="Times New Roman" w:hAnsi="Times New Roman" w:cs="Times New Roman"/>
          <w:i/>
          <w:iCs/>
        </w:rPr>
        <w:t>Chinese Librarianship: An International Electronic Journal, 35</w:t>
      </w:r>
      <w:r w:rsidR="00F5533D" w:rsidRPr="00F5533D">
        <w:rPr>
          <w:rFonts w:ascii="Times New Roman" w:hAnsi="Times New Roman" w:cs="Times New Roman"/>
        </w:rPr>
        <w:t>, 49–60.</w:t>
      </w:r>
    </w:p>
    <w:p w14:paraId="4ED06B81" w14:textId="31089E10" w:rsidR="00F5533D" w:rsidRDefault="00652874" w:rsidP="0038584B">
      <w:pPr>
        <w:jc w:val="both"/>
        <w:rPr>
          <w:rFonts w:ascii="Times New Roman" w:hAnsi="Times New Roman" w:cs="Times New Roman"/>
        </w:rPr>
      </w:pPr>
      <w:r>
        <w:rPr>
          <w:rFonts w:ascii="Times New Roman" w:hAnsi="Times New Roman" w:cs="Times New Roman"/>
        </w:rPr>
        <w:lastRenderedPageBreak/>
        <w:t xml:space="preserve"> </w:t>
      </w:r>
      <w:r w:rsidR="00F5533D" w:rsidRPr="00F5533D">
        <w:rPr>
          <w:rFonts w:ascii="Times New Roman" w:hAnsi="Times New Roman" w:cs="Times New Roman"/>
        </w:rPr>
        <w:t xml:space="preserve">Jegede, O. (2021). Challenges and prospects of digital scholarship in Nigerian universities. </w:t>
      </w:r>
      <w:r w:rsidR="00F5533D" w:rsidRPr="00F5533D">
        <w:rPr>
          <w:rFonts w:ascii="Times New Roman" w:hAnsi="Times New Roman" w:cs="Times New Roman"/>
          <w:i/>
          <w:iCs/>
        </w:rPr>
        <w:t>African Journal of Information Systems, 13</w:t>
      </w:r>
      <w:r w:rsidR="00F5533D" w:rsidRPr="00F5533D">
        <w:rPr>
          <w:rFonts w:ascii="Times New Roman" w:hAnsi="Times New Roman" w:cs="Times New Roman"/>
        </w:rPr>
        <w:t>(1), 122–135.</w:t>
      </w:r>
    </w:p>
    <w:p w14:paraId="00EBF7FC" w14:textId="7B448A31" w:rsidR="00FD3E7F" w:rsidRPr="00F5533D" w:rsidRDefault="00FD3E7F" w:rsidP="0038584B">
      <w:pPr>
        <w:jc w:val="both"/>
        <w:rPr>
          <w:rFonts w:ascii="Times New Roman" w:hAnsi="Times New Roman" w:cs="Times New Roman"/>
        </w:rPr>
      </w:pPr>
      <w:r w:rsidRPr="00FD3E7F">
        <w:rPr>
          <w:rFonts w:ascii="Times New Roman" w:hAnsi="Times New Roman" w:cs="Times New Roman"/>
        </w:rPr>
        <w:t xml:space="preserve">Anunobi, C. V., &amp; Mbagwu, F. C. (2009). Digital preservation in Nigeria: Awareness, attitude and practices. </w:t>
      </w:r>
      <w:r w:rsidRPr="00FD3E7F">
        <w:rPr>
          <w:rFonts w:ascii="Times New Roman" w:hAnsi="Times New Roman" w:cs="Times New Roman"/>
          <w:i/>
          <w:iCs/>
        </w:rPr>
        <w:t>Library Philosophy and Practice</w:t>
      </w:r>
      <w:r w:rsidRPr="00FD3E7F">
        <w:rPr>
          <w:rFonts w:ascii="Times New Roman" w:hAnsi="Times New Roman" w:cs="Times New Roman"/>
        </w:rPr>
        <w:t xml:space="preserve">. Retrieved from </w:t>
      </w:r>
      <w:hyperlink r:id="rId6" w:tgtFrame="_new" w:history="1">
        <w:r w:rsidRPr="00FD3E7F">
          <w:rPr>
            <w:rStyle w:val="Hyperlink"/>
            <w:rFonts w:ascii="Times New Roman" w:hAnsi="Times New Roman" w:cs="Times New Roman"/>
          </w:rPr>
          <w:t>https://digitalcommons.unl.edu/libphilprac/275</w:t>
        </w:r>
      </w:hyperlink>
    </w:p>
    <w:p w14:paraId="2CB92143" w14:textId="7BEBC20D"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Google Developers. (2023). </w:t>
      </w:r>
      <w:r w:rsidR="00F5533D" w:rsidRPr="00F5533D">
        <w:rPr>
          <w:rFonts w:ascii="Times New Roman" w:hAnsi="Times New Roman" w:cs="Times New Roman"/>
          <w:i/>
          <w:iCs/>
        </w:rPr>
        <w:t>Measure performance with Lighthouse</w:t>
      </w:r>
      <w:r w:rsidR="00F5533D" w:rsidRPr="00F5533D">
        <w:rPr>
          <w:rFonts w:ascii="Times New Roman" w:hAnsi="Times New Roman" w:cs="Times New Roman"/>
        </w:rPr>
        <w:t xml:space="preserve">. </w:t>
      </w:r>
      <w:hyperlink r:id="rId7" w:tgtFrame="_new" w:history="1">
        <w:r w:rsidR="00F5533D" w:rsidRPr="00F5533D">
          <w:rPr>
            <w:rStyle w:val="Hyperlink"/>
            <w:rFonts w:ascii="Times New Roman" w:hAnsi="Times New Roman" w:cs="Times New Roman"/>
          </w:rPr>
          <w:t>https://developer.chrome.com/docs/lighthouse/</w:t>
        </w:r>
      </w:hyperlink>
    </w:p>
    <w:p w14:paraId="553DC24F" w14:textId="7B332C1B"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GTmetrix. (2023). </w:t>
      </w:r>
      <w:r w:rsidR="00F5533D" w:rsidRPr="00F5533D">
        <w:rPr>
          <w:rFonts w:ascii="Times New Roman" w:hAnsi="Times New Roman" w:cs="Times New Roman"/>
          <w:i/>
          <w:iCs/>
        </w:rPr>
        <w:t>Page performance and structure analysis</w:t>
      </w:r>
      <w:r w:rsidR="00F5533D" w:rsidRPr="00F5533D">
        <w:rPr>
          <w:rFonts w:ascii="Times New Roman" w:hAnsi="Times New Roman" w:cs="Times New Roman"/>
        </w:rPr>
        <w:t xml:space="preserve">. </w:t>
      </w:r>
      <w:hyperlink r:id="rId8" w:tgtFrame="_new" w:history="1">
        <w:r w:rsidR="00F5533D" w:rsidRPr="00F5533D">
          <w:rPr>
            <w:rStyle w:val="Hyperlink"/>
            <w:rFonts w:ascii="Times New Roman" w:hAnsi="Times New Roman" w:cs="Times New Roman"/>
          </w:rPr>
          <w:t>https://gtmetrix.com</w:t>
        </w:r>
      </w:hyperlink>
    </w:p>
    <w:p w14:paraId="3D5428AA" w14:textId="069E1FB6"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OWASP Foundation. (2021). </w:t>
      </w:r>
      <w:r w:rsidR="00F5533D" w:rsidRPr="00F5533D">
        <w:rPr>
          <w:rFonts w:ascii="Times New Roman" w:hAnsi="Times New Roman" w:cs="Times New Roman"/>
          <w:i/>
          <w:iCs/>
        </w:rPr>
        <w:t>OWASP Top Ten Web Application Security Risks</w:t>
      </w:r>
      <w:r w:rsidR="00F5533D" w:rsidRPr="00F5533D">
        <w:rPr>
          <w:rFonts w:ascii="Times New Roman" w:hAnsi="Times New Roman" w:cs="Times New Roman"/>
        </w:rPr>
        <w:t xml:space="preserve">. </w:t>
      </w:r>
      <w:hyperlink r:id="rId9" w:tgtFrame="_new" w:history="1">
        <w:r w:rsidR="00F5533D" w:rsidRPr="00F5533D">
          <w:rPr>
            <w:rStyle w:val="Hyperlink"/>
            <w:rFonts w:ascii="Times New Roman" w:hAnsi="Times New Roman" w:cs="Times New Roman"/>
          </w:rPr>
          <w:t>https://owasp.org/www-project-top-ten/</w:t>
        </w:r>
      </w:hyperlink>
    </w:p>
    <w:p w14:paraId="60A8E509" w14:textId="1098389B"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Public Knowledge Project. (2023). </w:t>
      </w:r>
      <w:r w:rsidR="00F5533D" w:rsidRPr="00F5533D">
        <w:rPr>
          <w:rFonts w:ascii="Times New Roman" w:hAnsi="Times New Roman" w:cs="Times New Roman"/>
          <w:i/>
          <w:iCs/>
        </w:rPr>
        <w:t>Open Journal Systems</w:t>
      </w:r>
      <w:r w:rsidR="00F5533D" w:rsidRPr="00F5533D">
        <w:rPr>
          <w:rFonts w:ascii="Times New Roman" w:hAnsi="Times New Roman" w:cs="Times New Roman"/>
        </w:rPr>
        <w:t xml:space="preserve">. </w:t>
      </w:r>
      <w:hyperlink r:id="rId10" w:tgtFrame="_new" w:history="1">
        <w:r w:rsidR="00F5533D" w:rsidRPr="00F5533D">
          <w:rPr>
            <w:rStyle w:val="Hyperlink"/>
            <w:rFonts w:ascii="Times New Roman" w:hAnsi="Times New Roman" w:cs="Times New Roman"/>
          </w:rPr>
          <w:t>https://pkp.sfu.ca/ojs/</w:t>
        </w:r>
      </w:hyperlink>
    </w:p>
    <w:p w14:paraId="4A677DF5" w14:textId="57A47CA8"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Richey, R. C., &amp; Klein, J. D. (2007). </w:t>
      </w:r>
      <w:r w:rsidR="00F5533D" w:rsidRPr="00F5533D">
        <w:rPr>
          <w:rFonts w:ascii="Times New Roman" w:hAnsi="Times New Roman" w:cs="Times New Roman"/>
          <w:i/>
          <w:iCs/>
        </w:rPr>
        <w:t>Design and Development Research: Methods, Strategies, and Issues</w:t>
      </w:r>
      <w:r w:rsidR="00F5533D" w:rsidRPr="00F5533D">
        <w:rPr>
          <w:rFonts w:ascii="Times New Roman" w:hAnsi="Times New Roman" w:cs="Times New Roman"/>
        </w:rPr>
        <w:t>. Lawrence Erlbaum Associates.</w:t>
      </w:r>
    </w:p>
    <w:p w14:paraId="7F580B39" w14:textId="0BC95552" w:rsidR="00F5533D" w:rsidRPr="00F5533D" w:rsidRDefault="00652874" w:rsidP="0038584B">
      <w:pPr>
        <w:jc w:val="both"/>
        <w:rPr>
          <w:rFonts w:ascii="Times New Roman" w:hAnsi="Times New Roman" w:cs="Times New Roman"/>
        </w:rPr>
      </w:pPr>
      <w:r>
        <w:rPr>
          <w:rFonts w:ascii="Times New Roman" w:hAnsi="Times New Roman" w:cs="Times New Roman"/>
        </w:rPr>
        <w:t xml:space="preserve">  </w:t>
      </w:r>
      <w:r w:rsidR="00F5533D" w:rsidRPr="00F5533D">
        <w:rPr>
          <w:rFonts w:ascii="Times New Roman" w:hAnsi="Times New Roman" w:cs="Times New Roman"/>
        </w:rPr>
        <w:t xml:space="preserve">System Usability Scale. (n.d.). Measuring usability. </w:t>
      </w:r>
      <w:hyperlink r:id="rId11" w:tgtFrame="_new" w:history="1">
        <w:r w:rsidR="00F5533D" w:rsidRPr="00F5533D">
          <w:rPr>
            <w:rStyle w:val="Hyperlink"/>
            <w:rFonts w:ascii="Times New Roman" w:hAnsi="Times New Roman" w:cs="Times New Roman"/>
          </w:rPr>
          <w:t>https://www.usability.gov/how-to-and-tools/methods/system-usability-scale.html</w:t>
        </w:r>
      </w:hyperlink>
    </w:p>
    <w:p w14:paraId="0C2E02E1" w14:textId="77777777" w:rsidR="0022742D" w:rsidRDefault="0022742D" w:rsidP="001B2FAE">
      <w:pPr>
        <w:spacing w:line="480" w:lineRule="auto"/>
        <w:jc w:val="both"/>
      </w:pPr>
    </w:p>
    <w:sectPr w:rsidR="0022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493"/>
    <w:multiLevelType w:val="hybridMultilevel"/>
    <w:tmpl w:val="A2E26408"/>
    <w:lvl w:ilvl="0" w:tplc="17C2BF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27FDA"/>
    <w:multiLevelType w:val="multilevel"/>
    <w:tmpl w:val="2BE8E9C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7008F"/>
    <w:multiLevelType w:val="multilevel"/>
    <w:tmpl w:val="91E44F0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B4925"/>
    <w:multiLevelType w:val="hybridMultilevel"/>
    <w:tmpl w:val="43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24F88"/>
    <w:multiLevelType w:val="multilevel"/>
    <w:tmpl w:val="9D3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9029D"/>
    <w:multiLevelType w:val="multilevel"/>
    <w:tmpl w:val="D2CC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74018"/>
    <w:multiLevelType w:val="hybridMultilevel"/>
    <w:tmpl w:val="420C4524"/>
    <w:lvl w:ilvl="0" w:tplc="F8EAF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50EBA"/>
    <w:multiLevelType w:val="multilevel"/>
    <w:tmpl w:val="9324439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A2124"/>
    <w:multiLevelType w:val="hybridMultilevel"/>
    <w:tmpl w:val="FFA4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64C3B"/>
    <w:multiLevelType w:val="hybridMultilevel"/>
    <w:tmpl w:val="5CCA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07790"/>
    <w:multiLevelType w:val="multilevel"/>
    <w:tmpl w:val="50F2B9C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6533A"/>
    <w:multiLevelType w:val="hybridMultilevel"/>
    <w:tmpl w:val="9A7A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94A9A"/>
    <w:multiLevelType w:val="multilevel"/>
    <w:tmpl w:val="8D3A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770229">
    <w:abstractNumId w:val="12"/>
  </w:num>
  <w:num w:numId="2" w16cid:durableId="1786466474">
    <w:abstractNumId w:val="7"/>
  </w:num>
  <w:num w:numId="3" w16cid:durableId="1526364606">
    <w:abstractNumId w:val="10"/>
  </w:num>
  <w:num w:numId="4" w16cid:durableId="585724945">
    <w:abstractNumId w:val="5"/>
  </w:num>
  <w:num w:numId="5" w16cid:durableId="1874800873">
    <w:abstractNumId w:val="1"/>
  </w:num>
  <w:num w:numId="6" w16cid:durableId="1910116683">
    <w:abstractNumId w:val="2"/>
  </w:num>
  <w:num w:numId="7" w16cid:durableId="1757746244">
    <w:abstractNumId w:val="4"/>
  </w:num>
  <w:num w:numId="8" w16cid:durableId="140658715">
    <w:abstractNumId w:val="6"/>
  </w:num>
  <w:num w:numId="9" w16cid:durableId="258879971">
    <w:abstractNumId w:val="0"/>
  </w:num>
  <w:num w:numId="10" w16cid:durableId="1574970299">
    <w:abstractNumId w:val="8"/>
  </w:num>
  <w:num w:numId="11" w16cid:durableId="1583636720">
    <w:abstractNumId w:val="9"/>
  </w:num>
  <w:num w:numId="12" w16cid:durableId="16582471">
    <w:abstractNumId w:val="11"/>
  </w:num>
  <w:num w:numId="13" w16cid:durableId="347021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3D"/>
    <w:rsid w:val="00084B3D"/>
    <w:rsid w:val="001540E2"/>
    <w:rsid w:val="001B2FAE"/>
    <w:rsid w:val="001D38A8"/>
    <w:rsid w:val="002122B9"/>
    <w:rsid w:val="0022742D"/>
    <w:rsid w:val="00323617"/>
    <w:rsid w:val="0038584B"/>
    <w:rsid w:val="00483280"/>
    <w:rsid w:val="004A773C"/>
    <w:rsid w:val="00594374"/>
    <w:rsid w:val="00652874"/>
    <w:rsid w:val="006E03E5"/>
    <w:rsid w:val="006E0957"/>
    <w:rsid w:val="00720385"/>
    <w:rsid w:val="00834296"/>
    <w:rsid w:val="008C07DA"/>
    <w:rsid w:val="00944689"/>
    <w:rsid w:val="00C164F9"/>
    <w:rsid w:val="00C5791F"/>
    <w:rsid w:val="00C7587D"/>
    <w:rsid w:val="00CB38C3"/>
    <w:rsid w:val="00D21A61"/>
    <w:rsid w:val="00D9200E"/>
    <w:rsid w:val="00DB6E4E"/>
    <w:rsid w:val="00E14CD4"/>
    <w:rsid w:val="00EA60CC"/>
    <w:rsid w:val="00F5533D"/>
    <w:rsid w:val="00F6196E"/>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9BE3"/>
  <w15:chartTrackingRefBased/>
  <w15:docId w15:val="{053F48E5-1AEE-46F8-B34E-D59FFAE8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5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5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33D"/>
    <w:rPr>
      <w:rFonts w:eastAsiaTheme="majorEastAsia" w:cstheme="majorBidi"/>
      <w:color w:val="272727" w:themeColor="text1" w:themeTint="D8"/>
    </w:rPr>
  </w:style>
  <w:style w:type="paragraph" w:styleId="Title">
    <w:name w:val="Title"/>
    <w:basedOn w:val="Normal"/>
    <w:next w:val="Normal"/>
    <w:link w:val="TitleChar"/>
    <w:uiPriority w:val="10"/>
    <w:qFormat/>
    <w:rsid w:val="00F55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33D"/>
    <w:pPr>
      <w:spacing w:before="160"/>
      <w:jc w:val="center"/>
    </w:pPr>
    <w:rPr>
      <w:i/>
      <w:iCs/>
      <w:color w:val="404040" w:themeColor="text1" w:themeTint="BF"/>
    </w:rPr>
  </w:style>
  <w:style w:type="character" w:customStyle="1" w:styleId="QuoteChar">
    <w:name w:val="Quote Char"/>
    <w:basedOn w:val="DefaultParagraphFont"/>
    <w:link w:val="Quote"/>
    <w:uiPriority w:val="29"/>
    <w:rsid w:val="00F5533D"/>
    <w:rPr>
      <w:i/>
      <w:iCs/>
      <w:color w:val="404040" w:themeColor="text1" w:themeTint="BF"/>
    </w:rPr>
  </w:style>
  <w:style w:type="paragraph" w:styleId="ListParagraph">
    <w:name w:val="List Paragraph"/>
    <w:basedOn w:val="Normal"/>
    <w:uiPriority w:val="34"/>
    <w:qFormat/>
    <w:rsid w:val="00F5533D"/>
    <w:pPr>
      <w:ind w:left="720"/>
      <w:contextualSpacing/>
    </w:pPr>
  </w:style>
  <w:style w:type="character" w:styleId="IntenseEmphasis">
    <w:name w:val="Intense Emphasis"/>
    <w:basedOn w:val="DefaultParagraphFont"/>
    <w:uiPriority w:val="21"/>
    <w:qFormat/>
    <w:rsid w:val="00F5533D"/>
    <w:rPr>
      <w:i/>
      <w:iCs/>
      <w:color w:val="2F5496" w:themeColor="accent1" w:themeShade="BF"/>
    </w:rPr>
  </w:style>
  <w:style w:type="paragraph" w:styleId="IntenseQuote">
    <w:name w:val="Intense Quote"/>
    <w:basedOn w:val="Normal"/>
    <w:next w:val="Normal"/>
    <w:link w:val="IntenseQuoteChar"/>
    <w:uiPriority w:val="30"/>
    <w:qFormat/>
    <w:rsid w:val="00F55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33D"/>
    <w:rPr>
      <w:i/>
      <w:iCs/>
      <w:color w:val="2F5496" w:themeColor="accent1" w:themeShade="BF"/>
    </w:rPr>
  </w:style>
  <w:style w:type="character" w:styleId="IntenseReference">
    <w:name w:val="Intense Reference"/>
    <w:basedOn w:val="DefaultParagraphFont"/>
    <w:uiPriority w:val="32"/>
    <w:qFormat/>
    <w:rsid w:val="00F5533D"/>
    <w:rPr>
      <w:b/>
      <w:bCs/>
      <w:smallCaps/>
      <w:color w:val="2F5496" w:themeColor="accent1" w:themeShade="BF"/>
      <w:spacing w:val="5"/>
    </w:rPr>
  </w:style>
  <w:style w:type="character" w:styleId="Hyperlink">
    <w:name w:val="Hyperlink"/>
    <w:basedOn w:val="DefaultParagraphFont"/>
    <w:uiPriority w:val="99"/>
    <w:unhideWhenUsed/>
    <w:rsid w:val="00F5533D"/>
    <w:rPr>
      <w:color w:val="0563C1" w:themeColor="hyperlink"/>
      <w:u w:val="single"/>
    </w:rPr>
  </w:style>
  <w:style w:type="character" w:styleId="UnresolvedMention">
    <w:name w:val="Unresolved Mention"/>
    <w:basedOn w:val="DefaultParagraphFont"/>
    <w:uiPriority w:val="99"/>
    <w:semiHidden/>
    <w:unhideWhenUsed/>
    <w:rsid w:val="00F5533D"/>
    <w:rPr>
      <w:color w:val="605E5C"/>
      <w:shd w:val="clear" w:color="auto" w:fill="E1DFDD"/>
    </w:rPr>
  </w:style>
  <w:style w:type="paragraph" w:styleId="NormalWeb">
    <w:name w:val="Normal (Web)"/>
    <w:basedOn w:val="Normal"/>
    <w:uiPriority w:val="99"/>
    <w:semiHidden/>
    <w:unhideWhenUsed/>
    <w:rsid w:val="004832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4593">
      <w:bodyDiv w:val="1"/>
      <w:marLeft w:val="0"/>
      <w:marRight w:val="0"/>
      <w:marTop w:val="0"/>
      <w:marBottom w:val="0"/>
      <w:divBdr>
        <w:top w:val="none" w:sz="0" w:space="0" w:color="auto"/>
        <w:left w:val="none" w:sz="0" w:space="0" w:color="auto"/>
        <w:bottom w:val="none" w:sz="0" w:space="0" w:color="auto"/>
        <w:right w:val="none" w:sz="0" w:space="0" w:color="auto"/>
      </w:divBdr>
    </w:div>
    <w:div w:id="181945057">
      <w:bodyDiv w:val="1"/>
      <w:marLeft w:val="0"/>
      <w:marRight w:val="0"/>
      <w:marTop w:val="0"/>
      <w:marBottom w:val="0"/>
      <w:divBdr>
        <w:top w:val="none" w:sz="0" w:space="0" w:color="auto"/>
        <w:left w:val="none" w:sz="0" w:space="0" w:color="auto"/>
        <w:bottom w:val="none" w:sz="0" w:space="0" w:color="auto"/>
        <w:right w:val="none" w:sz="0" w:space="0" w:color="auto"/>
      </w:divBdr>
    </w:div>
    <w:div w:id="434179440">
      <w:bodyDiv w:val="1"/>
      <w:marLeft w:val="0"/>
      <w:marRight w:val="0"/>
      <w:marTop w:val="0"/>
      <w:marBottom w:val="0"/>
      <w:divBdr>
        <w:top w:val="none" w:sz="0" w:space="0" w:color="auto"/>
        <w:left w:val="none" w:sz="0" w:space="0" w:color="auto"/>
        <w:bottom w:val="none" w:sz="0" w:space="0" w:color="auto"/>
        <w:right w:val="none" w:sz="0" w:space="0" w:color="auto"/>
      </w:divBdr>
    </w:div>
    <w:div w:id="524057247">
      <w:bodyDiv w:val="1"/>
      <w:marLeft w:val="0"/>
      <w:marRight w:val="0"/>
      <w:marTop w:val="0"/>
      <w:marBottom w:val="0"/>
      <w:divBdr>
        <w:top w:val="none" w:sz="0" w:space="0" w:color="auto"/>
        <w:left w:val="none" w:sz="0" w:space="0" w:color="auto"/>
        <w:bottom w:val="none" w:sz="0" w:space="0" w:color="auto"/>
        <w:right w:val="none" w:sz="0" w:space="0" w:color="auto"/>
      </w:divBdr>
    </w:div>
    <w:div w:id="877160644">
      <w:bodyDiv w:val="1"/>
      <w:marLeft w:val="0"/>
      <w:marRight w:val="0"/>
      <w:marTop w:val="0"/>
      <w:marBottom w:val="0"/>
      <w:divBdr>
        <w:top w:val="none" w:sz="0" w:space="0" w:color="auto"/>
        <w:left w:val="none" w:sz="0" w:space="0" w:color="auto"/>
        <w:bottom w:val="none" w:sz="0" w:space="0" w:color="auto"/>
        <w:right w:val="none" w:sz="0" w:space="0" w:color="auto"/>
      </w:divBdr>
    </w:div>
    <w:div w:id="962614321">
      <w:bodyDiv w:val="1"/>
      <w:marLeft w:val="0"/>
      <w:marRight w:val="0"/>
      <w:marTop w:val="0"/>
      <w:marBottom w:val="0"/>
      <w:divBdr>
        <w:top w:val="none" w:sz="0" w:space="0" w:color="auto"/>
        <w:left w:val="none" w:sz="0" w:space="0" w:color="auto"/>
        <w:bottom w:val="none" w:sz="0" w:space="0" w:color="auto"/>
        <w:right w:val="none" w:sz="0" w:space="0" w:color="auto"/>
      </w:divBdr>
    </w:div>
    <w:div w:id="980308816">
      <w:bodyDiv w:val="1"/>
      <w:marLeft w:val="0"/>
      <w:marRight w:val="0"/>
      <w:marTop w:val="0"/>
      <w:marBottom w:val="0"/>
      <w:divBdr>
        <w:top w:val="none" w:sz="0" w:space="0" w:color="auto"/>
        <w:left w:val="none" w:sz="0" w:space="0" w:color="auto"/>
        <w:bottom w:val="none" w:sz="0" w:space="0" w:color="auto"/>
        <w:right w:val="none" w:sz="0" w:space="0" w:color="auto"/>
      </w:divBdr>
    </w:div>
    <w:div w:id="1090270090">
      <w:bodyDiv w:val="1"/>
      <w:marLeft w:val="0"/>
      <w:marRight w:val="0"/>
      <w:marTop w:val="0"/>
      <w:marBottom w:val="0"/>
      <w:divBdr>
        <w:top w:val="none" w:sz="0" w:space="0" w:color="auto"/>
        <w:left w:val="none" w:sz="0" w:space="0" w:color="auto"/>
        <w:bottom w:val="none" w:sz="0" w:space="0" w:color="auto"/>
        <w:right w:val="none" w:sz="0" w:space="0" w:color="auto"/>
      </w:divBdr>
    </w:div>
    <w:div w:id="1191383578">
      <w:bodyDiv w:val="1"/>
      <w:marLeft w:val="0"/>
      <w:marRight w:val="0"/>
      <w:marTop w:val="0"/>
      <w:marBottom w:val="0"/>
      <w:divBdr>
        <w:top w:val="none" w:sz="0" w:space="0" w:color="auto"/>
        <w:left w:val="none" w:sz="0" w:space="0" w:color="auto"/>
        <w:bottom w:val="none" w:sz="0" w:space="0" w:color="auto"/>
        <w:right w:val="none" w:sz="0" w:space="0" w:color="auto"/>
      </w:divBdr>
    </w:div>
    <w:div w:id="1328285693">
      <w:bodyDiv w:val="1"/>
      <w:marLeft w:val="0"/>
      <w:marRight w:val="0"/>
      <w:marTop w:val="0"/>
      <w:marBottom w:val="0"/>
      <w:divBdr>
        <w:top w:val="none" w:sz="0" w:space="0" w:color="auto"/>
        <w:left w:val="none" w:sz="0" w:space="0" w:color="auto"/>
        <w:bottom w:val="none" w:sz="0" w:space="0" w:color="auto"/>
        <w:right w:val="none" w:sz="0" w:space="0" w:color="auto"/>
      </w:divBdr>
    </w:div>
    <w:div w:id="1617171830">
      <w:bodyDiv w:val="1"/>
      <w:marLeft w:val="0"/>
      <w:marRight w:val="0"/>
      <w:marTop w:val="0"/>
      <w:marBottom w:val="0"/>
      <w:divBdr>
        <w:top w:val="none" w:sz="0" w:space="0" w:color="auto"/>
        <w:left w:val="none" w:sz="0" w:space="0" w:color="auto"/>
        <w:bottom w:val="none" w:sz="0" w:space="0" w:color="auto"/>
        <w:right w:val="none" w:sz="0" w:space="0" w:color="auto"/>
      </w:divBdr>
    </w:div>
    <w:div w:id="1945844135">
      <w:bodyDiv w:val="1"/>
      <w:marLeft w:val="0"/>
      <w:marRight w:val="0"/>
      <w:marTop w:val="0"/>
      <w:marBottom w:val="0"/>
      <w:divBdr>
        <w:top w:val="none" w:sz="0" w:space="0" w:color="auto"/>
        <w:left w:val="none" w:sz="0" w:space="0" w:color="auto"/>
        <w:bottom w:val="none" w:sz="0" w:space="0" w:color="auto"/>
        <w:right w:val="none" w:sz="0" w:space="0" w:color="auto"/>
      </w:divBdr>
    </w:div>
    <w:div w:id="214481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tmetrix.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chrome.com/docs/lightho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unl.edu/libphilprac/275" TargetMode="External"/><Relationship Id="rId11" Type="http://schemas.openxmlformats.org/officeDocument/2006/relationships/hyperlink" Target="https://www.usability.gov/how-to-and-tools/methods/system-usability-scale.html" TargetMode="External"/><Relationship Id="rId5" Type="http://schemas.openxmlformats.org/officeDocument/2006/relationships/hyperlink" Target="https://digitalcommons.unl.edu/libphilprac/1912" TargetMode="External"/><Relationship Id="rId10" Type="http://schemas.openxmlformats.org/officeDocument/2006/relationships/hyperlink" Target="https://pkp.sfu.ca/ojs/" TargetMode="External"/><Relationship Id="rId4" Type="http://schemas.openxmlformats.org/officeDocument/2006/relationships/webSettings" Target="webSettings.xml"/><Relationship Id="rId9"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9</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Ayebo</dc:creator>
  <cp:keywords/>
  <dc:description/>
  <cp:lastModifiedBy>Oluwafemi Ayebo</cp:lastModifiedBy>
  <cp:revision>58</cp:revision>
  <dcterms:created xsi:type="dcterms:W3CDTF">2025-04-16T09:58:00Z</dcterms:created>
  <dcterms:modified xsi:type="dcterms:W3CDTF">2025-04-21T23:54:00Z</dcterms:modified>
</cp:coreProperties>
</file>