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4F6" w:rsidRPr="00CF54F6" w:rsidRDefault="00CF54F6" w:rsidP="00CF54F6">
      <w:pPr>
        <w:jc w:val="center"/>
        <w:rPr>
          <w:rFonts w:ascii="Arial" w:hAnsi="Arial" w:cs="Arial"/>
          <w:b/>
          <w:sz w:val="28"/>
          <w:szCs w:val="28"/>
        </w:rPr>
      </w:pPr>
      <w:r w:rsidRPr="00CF54F6">
        <w:rPr>
          <w:rFonts w:ascii="Arial" w:hAnsi="Arial" w:cs="Arial"/>
          <w:b/>
          <w:sz w:val="28"/>
          <w:szCs w:val="28"/>
        </w:rPr>
        <w:t>Ventajas y Desventajas de la interfaz de usuario para el ingreso de indicadores</w:t>
      </w:r>
    </w:p>
    <w:p w:rsidR="00CF54F6" w:rsidRPr="00CF54F6" w:rsidRDefault="00CF54F6" w:rsidP="00CF54F6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Interfaz de usuario – operaciones con botones:</w:t>
      </w:r>
    </w:p>
    <w:p w:rsidR="006B1F96" w:rsidRPr="00CF54F6" w:rsidRDefault="009211F3">
      <w:pPr>
        <w:rPr>
          <w:rFonts w:ascii="Arial" w:hAnsi="Arial" w:cs="Arial"/>
          <w:sz w:val="24"/>
          <w:szCs w:val="24"/>
        </w:rPr>
      </w:pPr>
      <w:r w:rsidRPr="00CF54F6">
        <w:rPr>
          <w:rFonts w:ascii="Arial" w:hAnsi="Arial" w:cs="Arial"/>
          <w:sz w:val="24"/>
          <w:szCs w:val="24"/>
        </w:rPr>
        <w:t>Ventajas:</w:t>
      </w:r>
    </w:p>
    <w:p w:rsidR="009211F3" w:rsidRPr="00CF54F6" w:rsidRDefault="009211F3" w:rsidP="009211F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54F6">
        <w:rPr>
          <w:rFonts w:ascii="Arial" w:hAnsi="Arial" w:cs="Arial"/>
          <w:sz w:val="24"/>
          <w:szCs w:val="24"/>
        </w:rPr>
        <w:t>El usuario no tiene que acordarse de los nombre de las cuentas e indicadores, ya que se las brinda en selectores.</w:t>
      </w:r>
    </w:p>
    <w:p w:rsidR="00E11E6A" w:rsidRPr="002D023B" w:rsidRDefault="009211F3" w:rsidP="002D023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54F6">
        <w:rPr>
          <w:rFonts w:ascii="Arial" w:hAnsi="Arial" w:cs="Arial"/>
          <w:sz w:val="24"/>
          <w:szCs w:val="24"/>
        </w:rPr>
        <w:t>Al limitarle el acceso de datos por medio de botones, se reduce el error que pudiera cometer en la sintaxis de la expresión.</w:t>
      </w:r>
      <w:bookmarkStart w:id="0" w:name="_GoBack"/>
      <w:bookmarkEnd w:id="0"/>
    </w:p>
    <w:p w:rsidR="009211F3" w:rsidRPr="00CF54F6" w:rsidRDefault="009211F3" w:rsidP="009211F3">
      <w:pPr>
        <w:rPr>
          <w:rFonts w:ascii="Arial" w:hAnsi="Arial" w:cs="Arial"/>
          <w:sz w:val="24"/>
          <w:szCs w:val="24"/>
        </w:rPr>
      </w:pPr>
      <w:r w:rsidRPr="00CF54F6">
        <w:rPr>
          <w:rFonts w:ascii="Arial" w:hAnsi="Arial" w:cs="Arial"/>
          <w:sz w:val="24"/>
          <w:szCs w:val="24"/>
        </w:rPr>
        <w:t>Desventajas:</w:t>
      </w:r>
    </w:p>
    <w:p w:rsidR="009211F3" w:rsidRPr="00CF54F6" w:rsidRDefault="009211F3" w:rsidP="009211F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F54F6">
        <w:rPr>
          <w:rFonts w:ascii="Arial" w:hAnsi="Arial" w:cs="Arial"/>
          <w:sz w:val="24"/>
          <w:szCs w:val="24"/>
        </w:rPr>
        <w:t>El proceso para generar la expresión, es más lento.</w:t>
      </w:r>
    </w:p>
    <w:p w:rsidR="00CF54F6" w:rsidRDefault="007630FE" w:rsidP="00CF54F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F54F6">
        <w:rPr>
          <w:rFonts w:ascii="Arial" w:hAnsi="Arial" w:cs="Arial"/>
          <w:sz w:val="24"/>
          <w:szCs w:val="24"/>
        </w:rPr>
        <w:t>Es tedioso tener qu</w:t>
      </w:r>
      <w:r w:rsidR="00CF54F6" w:rsidRPr="00CF54F6">
        <w:rPr>
          <w:rFonts w:ascii="Arial" w:hAnsi="Arial" w:cs="Arial"/>
          <w:sz w:val="24"/>
          <w:szCs w:val="24"/>
        </w:rPr>
        <w:t>e oprimir botones en vez de tipear</w:t>
      </w:r>
      <w:r w:rsidRPr="00CF54F6">
        <w:rPr>
          <w:rFonts w:ascii="Arial" w:hAnsi="Arial" w:cs="Arial"/>
          <w:sz w:val="24"/>
          <w:szCs w:val="24"/>
        </w:rPr>
        <w:t xml:space="preserve"> la formula.</w:t>
      </w:r>
    </w:p>
    <w:p w:rsidR="00E11E6A" w:rsidRPr="00E11E6A" w:rsidRDefault="00E11E6A" w:rsidP="00E11E6A">
      <w:pPr>
        <w:rPr>
          <w:rFonts w:ascii="Arial" w:hAnsi="Arial" w:cs="Arial"/>
          <w:sz w:val="24"/>
          <w:szCs w:val="24"/>
        </w:rPr>
      </w:pPr>
    </w:p>
    <w:p w:rsidR="00CF54F6" w:rsidRDefault="00CF54F6" w:rsidP="00CF54F6">
      <w:pPr>
        <w:rPr>
          <w:rFonts w:ascii="Arial" w:hAnsi="Arial" w:cs="Arial"/>
          <w:b/>
          <w:sz w:val="24"/>
          <w:szCs w:val="24"/>
          <w:u w:val="single"/>
        </w:rPr>
      </w:pPr>
      <w:r w:rsidRPr="00CF54F6">
        <w:rPr>
          <w:rFonts w:ascii="Arial" w:hAnsi="Arial" w:cs="Arial"/>
          <w:b/>
          <w:sz w:val="24"/>
          <w:szCs w:val="24"/>
          <w:u w:val="single"/>
        </w:rPr>
        <w:t>Interfaz de usuario –</w:t>
      </w:r>
      <w:r>
        <w:rPr>
          <w:rFonts w:ascii="Arial" w:hAnsi="Arial" w:cs="Arial"/>
          <w:b/>
          <w:sz w:val="24"/>
          <w:szCs w:val="24"/>
          <w:u w:val="single"/>
        </w:rPr>
        <w:t xml:space="preserve"> en forma de string</w:t>
      </w:r>
      <w:r w:rsidRPr="00CF54F6">
        <w:rPr>
          <w:rFonts w:ascii="Arial" w:hAnsi="Arial" w:cs="Arial"/>
          <w:b/>
          <w:sz w:val="24"/>
          <w:szCs w:val="24"/>
          <w:u w:val="single"/>
        </w:rPr>
        <w:t>:</w:t>
      </w:r>
    </w:p>
    <w:p w:rsidR="00CF54F6" w:rsidRPr="00CF54F6" w:rsidRDefault="00CF54F6" w:rsidP="00CF54F6">
      <w:pPr>
        <w:rPr>
          <w:rFonts w:ascii="Arial" w:hAnsi="Arial" w:cs="Arial"/>
          <w:sz w:val="24"/>
          <w:szCs w:val="24"/>
        </w:rPr>
      </w:pPr>
      <w:r w:rsidRPr="00CF54F6">
        <w:rPr>
          <w:rFonts w:ascii="Arial" w:hAnsi="Arial" w:cs="Arial"/>
          <w:sz w:val="24"/>
          <w:szCs w:val="24"/>
        </w:rPr>
        <w:t>Ventajas:</w:t>
      </w:r>
    </w:p>
    <w:p w:rsidR="00CF54F6" w:rsidRPr="00CF54F6" w:rsidRDefault="00CF54F6" w:rsidP="00CF54F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Mayor libertad a la hora de crear la expresión.</w:t>
      </w:r>
    </w:p>
    <w:p w:rsidR="00CF54F6" w:rsidRPr="00CF54F6" w:rsidRDefault="00CF54F6" w:rsidP="00CF54F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ingreso de la fórmula del indicador es más rápido.</w:t>
      </w:r>
    </w:p>
    <w:p w:rsidR="00CF54F6" w:rsidRPr="00CF54F6" w:rsidRDefault="00CF54F6" w:rsidP="00CF54F6">
      <w:pPr>
        <w:rPr>
          <w:rFonts w:ascii="Arial" w:hAnsi="Arial" w:cs="Arial"/>
          <w:sz w:val="24"/>
          <w:szCs w:val="24"/>
        </w:rPr>
      </w:pPr>
      <w:r w:rsidRPr="00CF54F6">
        <w:rPr>
          <w:rFonts w:ascii="Arial" w:hAnsi="Arial" w:cs="Arial"/>
          <w:sz w:val="24"/>
          <w:szCs w:val="24"/>
        </w:rPr>
        <w:t>Desventajas:</w:t>
      </w:r>
    </w:p>
    <w:p w:rsidR="00CF54F6" w:rsidRPr="00CF54F6" w:rsidRDefault="00CF54F6" w:rsidP="00CF54F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debe acordarse los nombres de las cuentas e indicadores que desea utilizar.</w:t>
      </w:r>
    </w:p>
    <w:p w:rsidR="00E11E6A" w:rsidRPr="00E11E6A" w:rsidRDefault="00CF54F6" w:rsidP="00CF54F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Mayor probabilidad de error en la sintáxis de la expresión (error al tipear).</w:t>
      </w:r>
    </w:p>
    <w:p w:rsidR="00CF54F6" w:rsidRPr="00CF54F6" w:rsidRDefault="00CF54F6" w:rsidP="00CF54F6">
      <w:pPr>
        <w:rPr>
          <w:rFonts w:ascii="Arial" w:hAnsi="Arial" w:cs="Arial"/>
          <w:sz w:val="24"/>
          <w:szCs w:val="24"/>
        </w:rPr>
      </w:pPr>
    </w:p>
    <w:sectPr w:rsidR="00CF54F6" w:rsidRPr="00CF5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30C66"/>
    <w:multiLevelType w:val="hybridMultilevel"/>
    <w:tmpl w:val="AA38C1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C277B"/>
    <w:multiLevelType w:val="hybridMultilevel"/>
    <w:tmpl w:val="910E28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8A5C22"/>
    <w:multiLevelType w:val="hybridMultilevel"/>
    <w:tmpl w:val="910E28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20590E"/>
    <w:multiLevelType w:val="hybridMultilevel"/>
    <w:tmpl w:val="87E832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1F3"/>
    <w:rsid w:val="002D023B"/>
    <w:rsid w:val="0042490C"/>
    <w:rsid w:val="0051195B"/>
    <w:rsid w:val="006B5C06"/>
    <w:rsid w:val="007630FE"/>
    <w:rsid w:val="009211F3"/>
    <w:rsid w:val="00CF54F6"/>
    <w:rsid w:val="00E11E6A"/>
    <w:rsid w:val="00F6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9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11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9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1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corti</dc:creator>
  <cp:lastModifiedBy>corti</cp:lastModifiedBy>
  <cp:revision>3</cp:revision>
  <dcterms:created xsi:type="dcterms:W3CDTF">2017-05-31T17:56:00Z</dcterms:created>
  <dcterms:modified xsi:type="dcterms:W3CDTF">2017-05-31T19:32:00Z</dcterms:modified>
</cp:coreProperties>
</file>