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F8F" w:rsidRDefault="00544F8F" w:rsidP="00544F8F">
      <w:pPr>
        <w:spacing w:after="240"/>
        <w:jc w:val="center"/>
        <w:rPr>
          <w:rFonts w:hint="eastAsia"/>
        </w:rPr>
      </w:pPr>
      <w:r>
        <w:rPr>
          <w:rFonts w:ascii="Times New Roman" w:hAnsi="Times New Roman"/>
          <w:b/>
          <w:bCs/>
          <w:sz w:val="28"/>
          <w:szCs w:val="28"/>
        </w:rPr>
        <w:t>KOCAELİ ÜNİVERSİTESİ MÜHENDİSLİK FAKÜLTESİ</w:t>
      </w:r>
    </w:p>
    <w:p w:rsidR="00544F8F" w:rsidRDefault="00544F8F">
      <w:pPr>
        <w:rPr>
          <w:rFonts w:hint="eastAsia"/>
        </w:rPr>
      </w:pPr>
      <w:r w:rsidRPr="00544F8F">
        <w:rPr>
          <w:noProof/>
          <w:lang w:eastAsia="tr-TR" w:bidi="ar-SA"/>
        </w:rPr>
        <w:drawing>
          <wp:anchor distT="0" distB="0" distL="0" distR="0" simplePos="0" relativeHeight="251659264" behindDoc="0" locked="0" layoutInCell="0" allowOverlap="1">
            <wp:simplePos x="0" y="0"/>
            <wp:positionH relativeFrom="margin">
              <wp:align>center</wp:align>
            </wp:positionH>
            <wp:positionV relativeFrom="paragraph">
              <wp:posOffset>755015</wp:posOffset>
            </wp:positionV>
            <wp:extent cx="2339975" cy="2339975"/>
            <wp:effectExtent l="0" t="0" r="6985" b="6985"/>
            <wp:wrapSquare wrapText="largest"/>
            <wp:docPr id="1" name="Görüntü1" descr="metin, logo, simge, sembol, ticari mark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descr="metin, logo, simge, sembol, ticari marka içeren bir resim&#10;&#10;Yapay zeka tarafından oluşturulmuş içerik yanlış olabilir."/>
                    <pic:cNvPicPr>
                      <a:picLocks noChangeAspect="1" noChangeArrowheads="1"/>
                    </pic:cNvPicPr>
                  </pic:nvPicPr>
                  <pic:blipFill>
                    <a:blip r:embed="rId8" cstate="print"/>
                    <a:stretch>
                      <a:fillRect/>
                    </a:stretch>
                  </pic:blipFill>
                  <pic:spPr bwMode="auto">
                    <a:xfrm>
                      <a:off x="0" y="0"/>
                      <a:ext cx="2336165" cy="2336165"/>
                    </a:xfrm>
                    <a:prstGeom prst="rect">
                      <a:avLst/>
                    </a:prstGeom>
                    <a:noFill/>
                  </pic:spPr>
                </pic:pic>
              </a:graphicData>
            </a:graphic>
          </wp:anchor>
        </w:drawing>
      </w: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Pr="00544F8F" w:rsidRDefault="00544F8F" w:rsidP="00544F8F">
      <w:pPr>
        <w:rPr>
          <w:rFonts w:hint="eastAsia"/>
        </w:rPr>
      </w:pPr>
    </w:p>
    <w:p w:rsidR="00544F8F" w:rsidRDefault="00544F8F" w:rsidP="00544F8F">
      <w:pPr>
        <w:rPr>
          <w:rFonts w:hint="eastAsia"/>
        </w:rPr>
      </w:pPr>
    </w:p>
    <w:p w:rsidR="007F22D5" w:rsidRDefault="007F22D5"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rPr>
          <w:rFonts w:ascii="Times New Roman" w:hAnsi="Times New Roman" w:cs="Times New Roman"/>
          <w:b/>
          <w:color w:val="333333"/>
          <w:spacing w:val="-1"/>
          <w:sz w:val="28"/>
          <w:szCs w:val="28"/>
        </w:rPr>
      </w:pPr>
      <w:r>
        <w:rPr>
          <w:rFonts w:ascii="Times New Roman" w:hAnsi="Times New Roman" w:cs="Times New Roman"/>
          <w:b/>
          <w:color w:val="333333"/>
          <w:spacing w:val="-1"/>
          <w:sz w:val="28"/>
          <w:szCs w:val="28"/>
        </w:rPr>
        <w:t xml:space="preserve">         </w:t>
      </w:r>
      <w:proofErr w:type="spellStart"/>
      <w:r>
        <w:rPr>
          <w:rFonts w:ascii="Times New Roman" w:hAnsi="Times New Roman" w:cs="Times New Roman"/>
          <w:b/>
          <w:color w:val="333333"/>
          <w:spacing w:val="-1"/>
          <w:sz w:val="28"/>
          <w:szCs w:val="28"/>
        </w:rPr>
        <w:t>IoT</w:t>
      </w:r>
      <w:proofErr w:type="spellEnd"/>
      <w:r>
        <w:rPr>
          <w:rFonts w:ascii="Times New Roman" w:hAnsi="Times New Roman" w:cs="Times New Roman"/>
          <w:b/>
          <w:color w:val="333333"/>
          <w:spacing w:val="-1"/>
          <w:sz w:val="28"/>
          <w:szCs w:val="28"/>
        </w:rPr>
        <w:t xml:space="preserve"> WALL OUTLET WİTH</w:t>
      </w:r>
      <w:r w:rsidRPr="00332A93">
        <w:rPr>
          <w:rFonts w:ascii="Times New Roman" w:hAnsi="Times New Roman" w:cs="Times New Roman"/>
          <w:b/>
          <w:color w:val="333333"/>
          <w:spacing w:val="-1"/>
          <w:sz w:val="28"/>
          <w:szCs w:val="28"/>
        </w:rPr>
        <w:t xml:space="preserve"> </w:t>
      </w:r>
      <w:r>
        <w:rPr>
          <w:rFonts w:ascii="Times New Roman" w:hAnsi="Times New Roman" w:cs="Times New Roman"/>
          <w:b/>
          <w:color w:val="333333"/>
          <w:spacing w:val="-1"/>
          <w:sz w:val="28"/>
          <w:szCs w:val="28"/>
        </w:rPr>
        <w:t xml:space="preserve">RASPERRY Pİ </w:t>
      </w:r>
      <w:proofErr w:type="spellStart"/>
      <w:r>
        <w:rPr>
          <w:rFonts w:ascii="Times New Roman" w:hAnsi="Times New Roman" w:cs="Times New Roman"/>
          <w:b/>
          <w:color w:val="333333"/>
          <w:spacing w:val="-1"/>
          <w:sz w:val="28"/>
          <w:szCs w:val="28"/>
        </w:rPr>
        <w:t>and</w:t>
      </w:r>
      <w:proofErr w:type="spellEnd"/>
      <w:r w:rsidRPr="00332A93">
        <w:rPr>
          <w:rFonts w:ascii="Times New Roman" w:hAnsi="Times New Roman" w:cs="Times New Roman"/>
          <w:b/>
          <w:color w:val="333333"/>
          <w:spacing w:val="-1"/>
          <w:sz w:val="28"/>
          <w:szCs w:val="28"/>
        </w:rPr>
        <w:t xml:space="preserve"> ESP8266</w:t>
      </w:r>
    </w:p>
    <w:p w:rsidR="00544F8F" w:rsidRDefault="00544F8F" w:rsidP="00544F8F">
      <w:pPr>
        <w:jc w:val="center"/>
        <w:rPr>
          <w:rFonts w:ascii="Times New Roman" w:hAnsi="Times New Roman"/>
          <w:b/>
          <w:bCs/>
          <w:sz w:val="28"/>
          <w:szCs w:val="28"/>
        </w:rPr>
      </w:pPr>
    </w:p>
    <w:p w:rsidR="00544F8F" w:rsidRDefault="00544F8F" w:rsidP="00544F8F">
      <w:pPr>
        <w:jc w:val="center"/>
        <w:rPr>
          <w:rFonts w:ascii="Times New Roman" w:hAnsi="Times New Roman"/>
          <w:b/>
          <w:bCs/>
          <w:sz w:val="28"/>
          <w:szCs w:val="28"/>
        </w:rPr>
      </w:pPr>
    </w:p>
    <w:p w:rsidR="00544F8F" w:rsidRDefault="00544F8F" w:rsidP="00544F8F">
      <w:pPr>
        <w:jc w:val="center"/>
        <w:rPr>
          <w:rFonts w:ascii="Times New Roman" w:hAnsi="Times New Roman"/>
          <w:b/>
          <w:bCs/>
          <w:sz w:val="28"/>
          <w:szCs w:val="28"/>
        </w:rPr>
      </w:pPr>
      <w:r>
        <w:rPr>
          <w:rFonts w:ascii="Times New Roman" w:hAnsi="Times New Roman"/>
          <w:b/>
          <w:bCs/>
          <w:sz w:val="28"/>
          <w:szCs w:val="28"/>
        </w:rPr>
        <w:t>MÜ</w:t>
      </w:r>
      <w:r w:rsidR="007A0108">
        <w:rPr>
          <w:rFonts w:ascii="Times New Roman" w:hAnsi="Times New Roman"/>
          <w:b/>
          <w:bCs/>
          <w:sz w:val="28"/>
          <w:szCs w:val="28"/>
        </w:rPr>
        <w:t xml:space="preserve">HENDİSLİK TASARIMI – 2 </w:t>
      </w: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jc w:val="center"/>
        <w:rPr>
          <w:rFonts w:ascii="Times New Roman" w:hAnsi="Times New Roman"/>
          <w:b/>
          <w:bCs/>
          <w:sz w:val="28"/>
          <w:szCs w:val="28"/>
        </w:rPr>
      </w:pPr>
      <w:r>
        <w:rPr>
          <w:rFonts w:ascii="Times New Roman" w:hAnsi="Times New Roman"/>
          <w:b/>
          <w:bCs/>
          <w:sz w:val="28"/>
          <w:szCs w:val="28"/>
        </w:rPr>
        <w:t>PINAR AYER</w:t>
      </w:r>
    </w:p>
    <w:p w:rsidR="00544F8F" w:rsidRDefault="00544F8F" w:rsidP="00544F8F">
      <w:pPr>
        <w:jc w:val="center"/>
        <w:rPr>
          <w:rFonts w:ascii="Times New Roman" w:hAnsi="Times New Roman"/>
          <w:b/>
          <w:bCs/>
          <w:sz w:val="28"/>
          <w:szCs w:val="28"/>
        </w:rPr>
      </w:pPr>
    </w:p>
    <w:p w:rsidR="00544F8F" w:rsidRDefault="00544F8F" w:rsidP="00544F8F">
      <w:pPr>
        <w:jc w:val="center"/>
        <w:rPr>
          <w:rFonts w:ascii="Times New Roman" w:hAnsi="Times New Roman"/>
          <w:b/>
          <w:bCs/>
          <w:sz w:val="28"/>
          <w:szCs w:val="28"/>
        </w:rPr>
      </w:pPr>
      <w:proofErr w:type="gramStart"/>
      <w:r>
        <w:rPr>
          <w:rFonts w:ascii="Times New Roman" w:hAnsi="Times New Roman"/>
          <w:b/>
          <w:bCs/>
          <w:sz w:val="28"/>
          <w:szCs w:val="28"/>
        </w:rPr>
        <w:t>220208024</w:t>
      </w:r>
      <w:proofErr w:type="gramEnd"/>
    </w:p>
    <w:p w:rsidR="00544F8F" w:rsidRDefault="00544F8F" w:rsidP="00544F8F">
      <w:pPr>
        <w:rPr>
          <w:rFonts w:ascii="Times New Roman" w:hAnsi="Times New Roman"/>
          <w:b/>
          <w:bCs/>
          <w:sz w:val="28"/>
          <w:szCs w:val="28"/>
        </w:rPr>
      </w:pPr>
    </w:p>
    <w:p w:rsidR="00544F8F" w:rsidRDefault="00544F8F" w:rsidP="00544F8F">
      <w:pPr>
        <w:spacing w:after="240"/>
        <w:jc w:val="center"/>
        <w:rPr>
          <w:rFonts w:ascii="Times New Roman" w:hAnsi="Times New Roman"/>
          <w:b/>
          <w:bCs/>
          <w:sz w:val="28"/>
          <w:szCs w:val="28"/>
        </w:rPr>
      </w:pPr>
    </w:p>
    <w:p w:rsidR="00544F8F" w:rsidRDefault="00544F8F" w:rsidP="00544F8F">
      <w:pPr>
        <w:spacing w:after="240"/>
        <w:jc w:val="center"/>
        <w:rPr>
          <w:rFonts w:ascii="Times New Roman" w:hAnsi="Times New Roman"/>
          <w:b/>
          <w:bCs/>
          <w:sz w:val="28"/>
          <w:szCs w:val="28"/>
        </w:rPr>
      </w:pPr>
    </w:p>
    <w:p w:rsidR="00544F8F" w:rsidRDefault="00544F8F" w:rsidP="00544F8F">
      <w:pPr>
        <w:spacing w:after="240"/>
        <w:jc w:val="center"/>
        <w:rPr>
          <w:rFonts w:hint="eastAsia"/>
          <w:b/>
          <w:bCs/>
          <w:sz w:val="28"/>
          <w:szCs w:val="28"/>
        </w:rPr>
      </w:pPr>
      <w:r>
        <w:rPr>
          <w:rFonts w:ascii="Times New Roman" w:hAnsi="Times New Roman"/>
          <w:b/>
          <w:bCs/>
          <w:sz w:val="28"/>
          <w:szCs w:val="28"/>
        </w:rPr>
        <w:t xml:space="preserve">Danışman: Doçent Doktor Öğretim Üyesi </w:t>
      </w:r>
      <w:proofErr w:type="spellStart"/>
      <w:r>
        <w:rPr>
          <w:rFonts w:ascii="Times New Roman" w:hAnsi="Times New Roman"/>
          <w:b/>
          <w:bCs/>
          <w:sz w:val="28"/>
          <w:szCs w:val="28"/>
        </w:rPr>
        <w:t>Oğuzhan</w:t>
      </w:r>
      <w:proofErr w:type="spellEnd"/>
      <w:r>
        <w:rPr>
          <w:rFonts w:ascii="Times New Roman" w:hAnsi="Times New Roman"/>
          <w:b/>
          <w:bCs/>
          <w:sz w:val="28"/>
          <w:szCs w:val="28"/>
        </w:rPr>
        <w:t xml:space="preserve"> </w:t>
      </w:r>
      <w:proofErr w:type="spellStart"/>
      <w:r>
        <w:rPr>
          <w:rFonts w:ascii="Times New Roman" w:hAnsi="Times New Roman"/>
          <w:b/>
          <w:bCs/>
          <w:sz w:val="28"/>
          <w:szCs w:val="28"/>
        </w:rPr>
        <w:t>Karahan</w:t>
      </w:r>
      <w:proofErr w:type="spellEnd"/>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rPr>
          <w:rFonts w:hint="eastAsia"/>
          <w:b/>
          <w:bCs/>
          <w:sz w:val="28"/>
          <w:szCs w:val="28"/>
        </w:rPr>
      </w:pPr>
    </w:p>
    <w:p w:rsidR="00544F8F" w:rsidRDefault="00544F8F" w:rsidP="00544F8F">
      <w:pPr>
        <w:rPr>
          <w:rFonts w:hint="eastAsia"/>
          <w:b/>
          <w:bCs/>
          <w:sz w:val="28"/>
          <w:szCs w:val="28"/>
        </w:rPr>
      </w:pPr>
    </w:p>
    <w:p w:rsidR="00A54771" w:rsidRDefault="00A54771" w:rsidP="00A54771">
      <w:pPr>
        <w:jc w:val="center"/>
        <w:rPr>
          <w:rFonts w:ascii="Times New Roman" w:hAnsi="Times New Roman"/>
          <w:b/>
          <w:bCs/>
          <w:sz w:val="28"/>
          <w:szCs w:val="28"/>
        </w:rPr>
      </w:pPr>
      <w:r>
        <w:rPr>
          <w:rFonts w:ascii="Times New Roman" w:hAnsi="Times New Roman"/>
          <w:b/>
          <w:bCs/>
          <w:sz w:val="28"/>
          <w:szCs w:val="28"/>
        </w:rPr>
        <w:t>Kocaeli, 202</w:t>
      </w:r>
      <w:r w:rsidR="007A0108">
        <w:rPr>
          <w:rFonts w:ascii="Times New Roman" w:hAnsi="Times New Roman"/>
          <w:b/>
          <w:bCs/>
          <w:sz w:val="28"/>
          <w:szCs w:val="28"/>
        </w:rPr>
        <w:t>6</w:t>
      </w:r>
    </w:p>
    <w:p w:rsidR="00A54771" w:rsidRDefault="00A54771" w:rsidP="00A54771">
      <w:pPr>
        <w:rPr>
          <w:rFonts w:ascii="Times New Roman" w:hAnsi="Times New Roman"/>
          <w:b/>
          <w:bCs/>
          <w:sz w:val="28"/>
          <w:szCs w:val="28"/>
        </w:rPr>
      </w:pPr>
    </w:p>
    <w:p w:rsidR="00A54771" w:rsidRDefault="00901EE9" w:rsidP="00901EE9">
      <w:pPr>
        <w:jc w:val="center"/>
        <w:rPr>
          <w:rFonts w:ascii="Times New Roman" w:hAnsi="Times New Roman"/>
          <w:b/>
          <w:bCs/>
          <w:sz w:val="28"/>
          <w:szCs w:val="28"/>
        </w:rPr>
      </w:pPr>
      <w:r>
        <w:rPr>
          <w:rFonts w:ascii="Times New Roman" w:hAnsi="Times New Roman"/>
          <w:b/>
          <w:bCs/>
          <w:sz w:val="28"/>
          <w:szCs w:val="28"/>
        </w:rPr>
        <w:lastRenderedPageBreak/>
        <w:t>İÇİNDEKİLER</w:t>
      </w:r>
    </w:p>
    <w:p w:rsidR="00A54771" w:rsidRDefault="00A54771" w:rsidP="00A54771">
      <w:pPr>
        <w:rPr>
          <w:rFonts w:ascii="Times New Roman" w:hAnsi="Times New Roman"/>
          <w:b/>
          <w:bCs/>
          <w:sz w:val="28"/>
          <w:szCs w:val="28"/>
        </w:rPr>
      </w:pPr>
    </w:p>
    <w:p w:rsidR="00901EE9" w:rsidRDefault="00901EE9" w:rsidP="00901EE9">
      <w:pPr>
        <w:pStyle w:val="NormalWeb"/>
      </w:pPr>
      <w:r>
        <w:t xml:space="preserve">İÇİNDEKİLER </w:t>
      </w:r>
      <w:proofErr w:type="gramStart"/>
      <w:r>
        <w:t>....................................................................................................................</w:t>
      </w:r>
      <w:proofErr w:type="gramEnd"/>
      <w:r>
        <w:t xml:space="preserve"> i</w:t>
      </w:r>
      <w:r>
        <w:br/>
        <w:t xml:space="preserve">ŞEKİLLER DİZİNİ </w:t>
      </w:r>
      <w:proofErr w:type="gramStart"/>
      <w:r>
        <w:t>.............................................................................................................</w:t>
      </w:r>
      <w:proofErr w:type="gramEnd"/>
      <w:r>
        <w:t xml:space="preserve"> </w:t>
      </w:r>
      <w:proofErr w:type="spellStart"/>
      <w:r>
        <w:t>ii</w:t>
      </w:r>
      <w:proofErr w:type="spellEnd"/>
    </w:p>
    <w:p w:rsidR="00901EE9" w:rsidRDefault="00901EE9" w:rsidP="00901EE9">
      <w:pPr>
        <w:pStyle w:val="NormalWeb"/>
        <w:numPr>
          <w:ilvl w:val="0"/>
          <w:numId w:val="8"/>
        </w:numPr>
      </w:pPr>
      <w:r>
        <w:t xml:space="preserve">GİRİŞ </w:t>
      </w:r>
      <w:proofErr w:type="gramStart"/>
      <w:r>
        <w:t>......................................................................................................................</w:t>
      </w:r>
      <w:proofErr w:type="gramEnd"/>
      <w:r>
        <w:t xml:space="preserve"> 1</w:t>
      </w:r>
    </w:p>
    <w:p w:rsidR="00901EE9" w:rsidRDefault="00901EE9" w:rsidP="00901EE9">
      <w:pPr>
        <w:pStyle w:val="NormalWeb"/>
        <w:numPr>
          <w:ilvl w:val="0"/>
          <w:numId w:val="8"/>
        </w:numPr>
      </w:pPr>
      <w:r>
        <w:t xml:space="preserve">LİTERATÜR ARAŞTIRMASI </w:t>
      </w:r>
      <w:proofErr w:type="gramStart"/>
      <w:r>
        <w:t>..............................................................................</w:t>
      </w:r>
      <w:proofErr w:type="gramEnd"/>
      <w:r>
        <w:t xml:space="preserve"> 2</w:t>
      </w:r>
    </w:p>
    <w:p w:rsidR="00901EE9" w:rsidRDefault="00901EE9" w:rsidP="00901EE9">
      <w:pPr>
        <w:pStyle w:val="NormalWeb"/>
        <w:numPr>
          <w:ilvl w:val="0"/>
          <w:numId w:val="8"/>
        </w:numPr>
      </w:pPr>
      <w:r>
        <w:t xml:space="preserve">PROJEDE KULLANILAN YAZILIM VE DONANIM TEKNOLOJİLERİ </w:t>
      </w:r>
      <w:proofErr w:type="gramStart"/>
      <w:r>
        <w:t>........</w:t>
      </w:r>
      <w:proofErr w:type="gramEnd"/>
      <w:r>
        <w:t xml:space="preserve"> 4</w:t>
      </w:r>
      <w:r>
        <w:br/>
        <w:t xml:space="preserve">3.1. Yazılım Teknolojileri </w:t>
      </w:r>
      <w:proofErr w:type="gramStart"/>
      <w:r>
        <w:t>......................................................................................</w:t>
      </w:r>
      <w:proofErr w:type="gramEnd"/>
      <w:r>
        <w:t xml:space="preserve"> 4</w:t>
      </w:r>
      <w:r>
        <w:br/>
        <w:t xml:space="preserve">3.1.1. </w:t>
      </w:r>
      <w:proofErr w:type="spellStart"/>
      <w:r>
        <w:t>Arduino</w:t>
      </w:r>
      <w:proofErr w:type="spellEnd"/>
      <w:r>
        <w:t xml:space="preserve"> IDE </w:t>
      </w:r>
      <w:proofErr w:type="gramStart"/>
      <w:r>
        <w:t>.................................................................................................</w:t>
      </w:r>
      <w:proofErr w:type="gramEnd"/>
      <w:r>
        <w:t xml:space="preserve"> 4</w:t>
      </w:r>
      <w:r>
        <w:br/>
        <w:t xml:space="preserve">3.1.2. C/C++ Programlama Dili </w:t>
      </w:r>
      <w:proofErr w:type="gramStart"/>
      <w:r>
        <w:t>.............................................................................</w:t>
      </w:r>
      <w:proofErr w:type="gramEnd"/>
      <w:r>
        <w:t xml:space="preserve"> 5</w:t>
      </w:r>
      <w:r>
        <w:br/>
        <w:t xml:space="preserve">3.1.3. MQTT Protokolü </w:t>
      </w:r>
      <w:proofErr w:type="gramStart"/>
      <w:r>
        <w:t>..........................................................................................</w:t>
      </w:r>
      <w:proofErr w:type="gramEnd"/>
      <w:r>
        <w:t xml:space="preserve"> 5</w:t>
      </w:r>
      <w:r>
        <w:br/>
        <w:t xml:space="preserve">3.1.4. </w:t>
      </w:r>
      <w:proofErr w:type="spellStart"/>
      <w:r>
        <w:t>Mosquitto</w:t>
      </w:r>
      <w:proofErr w:type="spellEnd"/>
      <w:r>
        <w:t xml:space="preserve"> MQTT Broker </w:t>
      </w:r>
      <w:proofErr w:type="gramStart"/>
      <w:r>
        <w:t>.............................................................................</w:t>
      </w:r>
      <w:proofErr w:type="gramEnd"/>
      <w:r>
        <w:t xml:space="preserve"> 5</w:t>
      </w:r>
      <w:r>
        <w:br/>
        <w:t xml:space="preserve">3.1.5. </w:t>
      </w:r>
      <w:proofErr w:type="spellStart"/>
      <w:r>
        <w:t>Node</w:t>
      </w:r>
      <w:proofErr w:type="spellEnd"/>
      <w:r>
        <w:t xml:space="preserve">-RED </w:t>
      </w:r>
      <w:proofErr w:type="gramStart"/>
      <w:r>
        <w:t>....................................................................................................</w:t>
      </w:r>
      <w:proofErr w:type="gramEnd"/>
      <w:r>
        <w:t xml:space="preserve"> 6</w:t>
      </w:r>
      <w:r>
        <w:br/>
        <w:t xml:space="preserve">3.1.6. </w:t>
      </w:r>
      <w:proofErr w:type="spellStart"/>
      <w:r>
        <w:t>Node</w:t>
      </w:r>
      <w:proofErr w:type="spellEnd"/>
      <w:r>
        <w:t xml:space="preserve">-RED </w:t>
      </w:r>
      <w:proofErr w:type="spellStart"/>
      <w:r>
        <w:t>Dashboard</w:t>
      </w:r>
      <w:proofErr w:type="spellEnd"/>
      <w:r>
        <w:t xml:space="preserve"> </w:t>
      </w:r>
      <w:proofErr w:type="gramStart"/>
      <w:r>
        <w:t>.................................................................................</w:t>
      </w:r>
      <w:proofErr w:type="gramEnd"/>
      <w:r>
        <w:t xml:space="preserve"> 6</w:t>
      </w:r>
      <w:r>
        <w:br/>
        <w:t xml:space="preserve">3.1.7. JSON Veri Yapısı </w:t>
      </w:r>
      <w:proofErr w:type="gramStart"/>
      <w:r>
        <w:t>........................................................................................</w:t>
      </w:r>
      <w:proofErr w:type="gramEnd"/>
      <w:r>
        <w:t xml:space="preserve"> 7</w:t>
      </w:r>
      <w:r>
        <w:br/>
        <w:t xml:space="preserve">3.1.8. </w:t>
      </w:r>
      <w:proofErr w:type="spellStart"/>
      <w:r>
        <w:t>IoT</w:t>
      </w:r>
      <w:proofErr w:type="spellEnd"/>
      <w:r>
        <w:t xml:space="preserve"> MQTT Panel Mobil Uygulaması </w:t>
      </w:r>
      <w:proofErr w:type="gramStart"/>
      <w:r>
        <w:t>..........................................................</w:t>
      </w:r>
      <w:proofErr w:type="gramEnd"/>
      <w:r>
        <w:t xml:space="preserve"> 7</w:t>
      </w:r>
      <w:r>
        <w:br/>
        <w:t xml:space="preserve">3.1.9. </w:t>
      </w:r>
      <w:proofErr w:type="spellStart"/>
      <w:r>
        <w:t>ThingSpeak</w:t>
      </w:r>
      <w:proofErr w:type="spellEnd"/>
      <w:r>
        <w:t xml:space="preserve"> </w:t>
      </w:r>
      <w:proofErr w:type="gramStart"/>
      <w:r>
        <w:t>..................................................................................................</w:t>
      </w:r>
      <w:proofErr w:type="gramEnd"/>
      <w:r>
        <w:t xml:space="preserve"> 7</w:t>
      </w:r>
    </w:p>
    <w:p w:rsidR="00901EE9" w:rsidRDefault="00901EE9" w:rsidP="00901EE9">
      <w:pPr>
        <w:pStyle w:val="NormalWeb"/>
        <w:ind w:left="720"/>
      </w:pPr>
      <w:r>
        <w:t xml:space="preserve">3.2. Donanım Teknolojileri </w:t>
      </w:r>
      <w:proofErr w:type="gramStart"/>
      <w:r>
        <w:t>...................................................................................</w:t>
      </w:r>
      <w:proofErr w:type="gramEnd"/>
      <w:r>
        <w:t xml:space="preserve"> 8</w:t>
      </w:r>
      <w:r>
        <w:br/>
        <w:t xml:space="preserve">3.2.1. ESP32 </w:t>
      </w:r>
      <w:proofErr w:type="spellStart"/>
      <w:r>
        <w:t>Mikrodenetleyici</w:t>
      </w:r>
      <w:proofErr w:type="spellEnd"/>
      <w:r>
        <w:t xml:space="preserve"> </w:t>
      </w:r>
      <w:proofErr w:type="gramStart"/>
      <w:r>
        <w:t>.............................................................................</w:t>
      </w:r>
      <w:proofErr w:type="gramEnd"/>
      <w:r>
        <w:t xml:space="preserve"> 8</w:t>
      </w:r>
      <w:r>
        <w:br/>
        <w:t xml:space="preserve">3.2.2. Röle Modülü </w:t>
      </w:r>
      <w:proofErr w:type="gramStart"/>
      <w:r>
        <w:t>...............................................................................................</w:t>
      </w:r>
      <w:proofErr w:type="gramEnd"/>
      <w:r>
        <w:t xml:space="preserve"> 9</w:t>
      </w:r>
      <w:r>
        <w:br/>
        <w:t xml:space="preserve">3.2.3. IR Alıcı Modülü </w:t>
      </w:r>
      <w:proofErr w:type="gramStart"/>
      <w:r>
        <w:t>.........................................................................................</w:t>
      </w:r>
      <w:proofErr w:type="gramEnd"/>
      <w:r>
        <w:t xml:space="preserve"> 9</w:t>
      </w:r>
      <w:r>
        <w:br/>
        <w:t xml:space="preserve">3.2.4. IR Uzaktan Kumanda </w:t>
      </w:r>
      <w:proofErr w:type="gramStart"/>
      <w:r>
        <w:t>...............................................................................</w:t>
      </w:r>
      <w:proofErr w:type="gramEnd"/>
      <w:r>
        <w:t xml:space="preserve"> 10</w:t>
      </w:r>
      <w:r>
        <w:br/>
        <w:t xml:space="preserve">3.2.5. Buton </w:t>
      </w:r>
      <w:proofErr w:type="gramStart"/>
      <w:r>
        <w:t>........................................................................................................</w:t>
      </w:r>
      <w:proofErr w:type="gramEnd"/>
      <w:r>
        <w:t xml:space="preserve"> 10</w:t>
      </w:r>
      <w:r>
        <w:br/>
        <w:t xml:space="preserve">3.2.6. </w:t>
      </w:r>
      <w:proofErr w:type="spellStart"/>
      <w:r>
        <w:t>Raspberry</w:t>
      </w:r>
      <w:proofErr w:type="spellEnd"/>
      <w:r>
        <w:t xml:space="preserve"> Pi </w:t>
      </w:r>
      <w:proofErr w:type="gramStart"/>
      <w:r>
        <w:t>.............................................................................................</w:t>
      </w:r>
      <w:proofErr w:type="gramEnd"/>
      <w:r>
        <w:t xml:space="preserve"> 11</w:t>
      </w:r>
      <w:r>
        <w:br/>
        <w:t xml:space="preserve">3.2.7. DHT11 Sıcaklık ve Nem </w:t>
      </w:r>
      <w:proofErr w:type="spellStart"/>
      <w:r>
        <w:t>Sensörü</w:t>
      </w:r>
      <w:proofErr w:type="spellEnd"/>
      <w:r>
        <w:t xml:space="preserve"> </w:t>
      </w:r>
      <w:proofErr w:type="gramStart"/>
      <w:r>
        <w:t>............................................................</w:t>
      </w:r>
      <w:proofErr w:type="gramEnd"/>
      <w:r>
        <w:t xml:space="preserve"> 11</w:t>
      </w:r>
      <w:r>
        <w:br/>
        <w:t xml:space="preserve">3.2.8. LDR </w:t>
      </w:r>
      <w:proofErr w:type="spellStart"/>
      <w:r>
        <w:t>Sensör</w:t>
      </w:r>
      <w:proofErr w:type="spellEnd"/>
      <w:r>
        <w:t xml:space="preserve"> Modülü </w:t>
      </w:r>
      <w:proofErr w:type="gramStart"/>
      <w:r>
        <w:t>................................................................................</w:t>
      </w:r>
      <w:proofErr w:type="gramEnd"/>
      <w:r>
        <w:t xml:space="preserve"> 12</w:t>
      </w:r>
      <w:r>
        <w:br/>
        <w:t xml:space="preserve">3.2.9. 5V DC Fan </w:t>
      </w:r>
      <w:proofErr w:type="gramStart"/>
      <w:r>
        <w:t>...............................................................................................</w:t>
      </w:r>
      <w:proofErr w:type="gramEnd"/>
      <w:r>
        <w:t xml:space="preserve"> 12</w:t>
      </w:r>
      <w:r>
        <w:br/>
        <w:t xml:space="preserve">3.2.10. OLED Ekran </w:t>
      </w:r>
      <w:proofErr w:type="gramStart"/>
      <w:r>
        <w:t>..........................................................................................</w:t>
      </w:r>
      <w:proofErr w:type="gramEnd"/>
      <w:r>
        <w:t xml:space="preserve"> 12</w:t>
      </w:r>
    </w:p>
    <w:p w:rsidR="00901EE9" w:rsidRDefault="00901EE9" w:rsidP="00901EE9">
      <w:pPr>
        <w:pStyle w:val="NormalWeb"/>
        <w:numPr>
          <w:ilvl w:val="0"/>
          <w:numId w:val="8"/>
        </w:numPr>
      </w:pPr>
      <w:r>
        <w:t>NESNELERİN İNTERNETİ (</w:t>
      </w:r>
      <w:proofErr w:type="spellStart"/>
      <w:r>
        <w:t>IoT</w:t>
      </w:r>
      <w:proofErr w:type="spellEnd"/>
      <w:r>
        <w:t xml:space="preserve">) NEDİR? </w:t>
      </w:r>
      <w:proofErr w:type="gramStart"/>
      <w:r>
        <w:t>....................................................</w:t>
      </w:r>
      <w:proofErr w:type="gramEnd"/>
      <w:r>
        <w:t xml:space="preserve"> 14</w:t>
      </w:r>
    </w:p>
    <w:p w:rsidR="00901EE9" w:rsidRDefault="00901EE9" w:rsidP="00901EE9">
      <w:pPr>
        <w:pStyle w:val="NormalWeb"/>
        <w:numPr>
          <w:ilvl w:val="0"/>
          <w:numId w:val="8"/>
        </w:numPr>
      </w:pPr>
      <w:r>
        <w:t xml:space="preserve">PROJENİN GERÇEKLENMESİ </w:t>
      </w:r>
      <w:proofErr w:type="gramStart"/>
      <w:r>
        <w:t>......................................................................</w:t>
      </w:r>
      <w:proofErr w:type="gramEnd"/>
      <w:r>
        <w:t xml:space="preserve"> 15</w:t>
      </w:r>
      <w:r>
        <w:br/>
        <w:t xml:space="preserve">5.1. Giriş </w:t>
      </w:r>
      <w:proofErr w:type="gramStart"/>
      <w:r>
        <w:t>............................................................................................................</w:t>
      </w:r>
      <w:proofErr w:type="gramEnd"/>
      <w:r>
        <w:t xml:space="preserve"> 15</w:t>
      </w:r>
    </w:p>
    <w:p w:rsidR="00901EE9" w:rsidRDefault="00901EE9" w:rsidP="00901EE9">
      <w:pPr>
        <w:pStyle w:val="NormalWeb"/>
        <w:ind w:left="720"/>
      </w:pPr>
      <w:r>
        <w:t xml:space="preserve">5.2. Donanım Tasarımı </w:t>
      </w:r>
      <w:proofErr w:type="gramStart"/>
      <w:r>
        <w:t>.....................................................................................</w:t>
      </w:r>
      <w:proofErr w:type="gramEnd"/>
      <w:r>
        <w:t xml:space="preserve"> 15</w:t>
      </w:r>
      <w:r>
        <w:br/>
        <w:t xml:space="preserve">5.2.1. Sistem Donanım Mimarisi </w:t>
      </w:r>
      <w:proofErr w:type="gramStart"/>
      <w:r>
        <w:t>......................................................................</w:t>
      </w:r>
      <w:proofErr w:type="gramEnd"/>
      <w:r>
        <w:t xml:space="preserve"> 15</w:t>
      </w:r>
      <w:r>
        <w:br/>
        <w:t xml:space="preserve">5.2.2. ESP32 </w:t>
      </w:r>
      <w:proofErr w:type="spellStart"/>
      <w:r>
        <w:t>Pin</w:t>
      </w:r>
      <w:proofErr w:type="spellEnd"/>
      <w:r>
        <w:t xml:space="preserve"> Bağlantı Planı </w:t>
      </w:r>
      <w:proofErr w:type="gramStart"/>
      <w:r>
        <w:t>.......................................................................</w:t>
      </w:r>
      <w:proofErr w:type="gramEnd"/>
      <w:r>
        <w:t xml:space="preserve"> 16</w:t>
      </w:r>
      <w:r>
        <w:br/>
        <w:t xml:space="preserve">5.2.3. </w:t>
      </w:r>
      <w:proofErr w:type="spellStart"/>
      <w:r>
        <w:t>Pertinaks</w:t>
      </w:r>
      <w:proofErr w:type="spellEnd"/>
      <w:r>
        <w:t xml:space="preserve"> Üzerindeki Donanım Yerleşimi </w:t>
      </w:r>
      <w:proofErr w:type="gramStart"/>
      <w:r>
        <w:t>..............................................</w:t>
      </w:r>
      <w:proofErr w:type="gramEnd"/>
      <w:r>
        <w:t xml:space="preserve"> 16</w:t>
      </w:r>
      <w:r>
        <w:br/>
        <w:t xml:space="preserve">5.2.4. Güç Beslemesi ve Kablo Düzeni </w:t>
      </w:r>
      <w:proofErr w:type="gramStart"/>
      <w:r>
        <w:t>............................................................</w:t>
      </w:r>
      <w:proofErr w:type="gramEnd"/>
      <w:r>
        <w:t xml:space="preserve"> 18</w:t>
      </w:r>
      <w:r>
        <w:br/>
        <w:t xml:space="preserve">5.2.5. Kutulama Tasarımı ve Donanım Yerleşiminin Değerlendirilmesi </w:t>
      </w:r>
      <w:proofErr w:type="gramStart"/>
      <w:r>
        <w:t>.........</w:t>
      </w:r>
      <w:proofErr w:type="gramEnd"/>
      <w:r>
        <w:t xml:space="preserve"> 19</w:t>
      </w:r>
    </w:p>
    <w:p w:rsidR="00901EE9" w:rsidRDefault="00901EE9" w:rsidP="00901EE9">
      <w:pPr>
        <w:pStyle w:val="NormalWeb"/>
        <w:ind w:left="720"/>
      </w:pPr>
      <w:r>
        <w:t xml:space="preserve">5.3. Yazılım Tasarımı </w:t>
      </w:r>
      <w:proofErr w:type="gramStart"/>
      <w:r>
        <w:t>.......................................................................................</w:t>
      </w:r>
      <w:proofErr w:type="gramEnd"/>
      <w:r>
        <w:t xml:space="preserve"> 23</w:t>
      </w:r>
      <w:r>
        <w:br/>
        <w:t xml:space="preserve">5.3.1. MQTT Mesaj İşleme Yapısı </w:t>
      </w:r>
      <w:proofErr w:type="gramStart"/>
      <w:r>
        <w:t>..................................................................</w:t>
      </w:r>
      <w:proofErr w:type="gramEnd"/>
      <w:r>
        <w:t xml:space="preserve"> 24</w:t>
      </w:r>
      <w:r>
        <w:br/>
        <w:t xml:space="preserve">5.3.2. </w:t>
      </w:r>
      <w:proofErr w:type="spellStart"/>
      <w:r>
        <w:t>Wi</w:t>
      </w:r>
      <w:proofErr w:type="spellEnd"/>
      <w:r>
        <w:t xml:space="preserve">-Fi ve MQTT Bağlantı Yapısı </w:t>
      </w:r>
      <w:proofErr w:type="gramStart"/>
      <w:r>
        <w:t>...........................................................</w:t>
      </w:r>
      <w:proofErr w:type="gramEnd"/>
      <w:r>
        <w:t xml:space="preserve"> 24</w:t>
      </w:r>
      <w:r>
        <w:br/>
        <w:t xml:space="preserve">5.3.3. Ana Döngü, Buton ve IR Kumanda Kontrolü </w:t>
      </w:r>
      <w:proofErr w:type="gramStart"/>
      <w:r>
        <w:t>........................................</w:t>
      </w:r>
      <w:proofErr w:type="gramEnd"/>
      <w:r>
        <w:t xml:space="preserve"> 25</w:t>
      </w:r>
      <w:r>
        <w:br/>
        <w:t xml:space="preserve">5.3.4. ESP32 Yazılımının Genel Değerlendirmesi </w:t>
      </w:r>
      <w:proofErr w:type="gramStart"/>
      <w:r>
        <w:t>.......................................</w:t>
      </w:r>
      <w:proofErr w:type="gramEnd"/>
      <w:r>
        <w:t xml:space="preserve"> 26</w:t>
      </w:r>
      <w:r>
        <w:br/>
        <w:t xml:space="preserve">5.3.5. </w:t>
      </w:r>
      <w:proofErr w:type="spellStart"/>
      <w:r>
        <w:t>Node</w:t>
      </w:r>
      <w:proofErr w:type="spellEnd"/>
      <w:r>
        <w:t xml:space="preserve">-RED Akış Tasarımı </w:t>
      </w:r>
      <w:proofErr w:type="gramStart"/>
      <w:r>
        <w:t>..................................................................</w:t>
      </w:r>
      <w:proofErr w:type="gramEnd"/>
      <w:r>
        <w:t xml:space="preserve"> 26</w:t>
      </w:r>
    </w:p>
    <w:p w:rsidR="00901EE9" w:rsidRDefault="00901EE9" w:rsidP="00901EE9">
      <w:pPr>
        <w:pStyle w:val="NormalWeb"/>
        <w:ind w:left="720"/>
      </w:pPr>
      <w:r>
        <w:lastRenderedPageBreak/>
        <w:t xml:space="preserve">5.4. Deneysel Sonuçlar </w:t>
      </w:r>
      <w:proofErr w:type="gramStart"/>
      <w:r>
        <w:t>...........................................................................................</w:t>
      </w:r>
      <w:proofErr w:type="gramEnd"/>
      <w:r>
        <w:t xml:space="preserve"> 29</w:t>
      </w:r>
    </w:p>
    <w:p w:rsidR="00901EE9" w:rsidRDefault="00901EE9" w:rsidP="00901EE9">
      <w:pPr>
        <w:pStyle w:val="NormalWeb"/>
        <w:numPr>
          <w:ilvl w:val="0"/>
          <w:numId w:val="8"/>
        </w:numPr>
      </w:pPr>
      <w:r>
        <w:t xml:space="preserve">SONUÇLAR VE ÖNERİLER </w:t>
      </w:r>
      <w:proofErr w:type="gramStart"/>
      <w:r>
        <w:t>................................................................................</w:t>
      </w:r>
      <w:proofErr w:type="gramEnd"/>
      <w:r>
        <w:t xml:space="preserve"> 35</w:t>
      </w:r>
    </w:p>
    <w:p w:rsidR="00901EE9" w:rsidRDefault="00901EE9" w:rsidP="00901EE9">
      <w:pPr>
        <w:pStyle w:val="NormalWeb"/>
      </w:pPr>
      <w:r>
        <w:t xml:space="preserve">KAYNAKÇA </w:t>
      </w:r>
      <w:proofErr w:type="gramStart"/>
      <w:r>
        <w:t>.....................................................................................................................</w:t>
      </w:r>
      <w:proofErr w:type="gramEnd"/>
      <w:r>
        <w:t xml:space="preserve"> 37</w:t>
      </w:r>
    </w:p>
    <w:p w:rsidR="00901EE9" w:rsidRDefault="00901EE9" w:rsidP="00A54771">
      <w:pPr>
        <w:rPr>
          <w:rFonts w:ascii="Times New Roman" w:hAnsi="Times New Roman"/>
          <w:b/>
          <w:bCs/>
          <w:sz w:val="28"/>
          <w:szCs w:val="28"/>
        </w:rPr>
        <w:sectPr w:rsidR="00901EE9" w:rsidSect="00A54771">
          <w:footerReference w:type="default" r:id="rId9"/>
          <w:footerReference w:type="first" r:id="rId10"/>
          <w:pgSz w:w="11906" w:h="16838" w:code="9"/>
          <w:pgMar w:top="1417" w:right="1417" w:bottom="1417" w:left="1417" w:header="709" w:footer="709" w:gutter="0"/>
          <w:pgNumType w:fmt="lowerRoman"/>
          <w:cols w:space="708"/>
          <w:titlePg/>
          <w:docGrid w:linePitch="360"/>
        </w:sectPr>
      </w:pPr>
    </w:p>
    <w:p w:rsidR="00544F8F" w:rsidRPr="00A54771" w:rsidRDefault="00544F8F" w:rsidP="00A54771">
      <w:pPr>
        <w:rPr>
          <w:rFonts w:ascii="MS Mincho" w:eastAsia="MS Mincho" w:hAnsi="MS Mincho" w:cs="MS Mincho"/>
        </w:rPr>
      </w:pPr>
    </w:p>
    <w:p w:rsidR="00A54771" w:rsidRDefault="00A54771" w:rsidP="00A54771">
      <w:pPr>
        <w:rPr>
          <w:rFonts w:ascii="Times New Roman" w:hAnsi="Times New Roman"/>
          <w:b/>
          <w:bCs/>
          <w:sz w:val="28"/>
          <w:szCs w:val="28"/>
        </w:rPr>
      </w:pPr>
      <w:r w:rsidRPr="00E23C20">
        <w:rPr>
          <w:rFonts w:ascii="Times New Roman" w:hAnsi="Times New Roman"/>
          <w:b/>
          <w:bCs/>
          <w:sz w:val="28"/>
          <w:szCs w:val="28"/>
        </w:rPr>
        <w:t xml:space="preserve">ŞEKİLLER DİZİNİ </w:t>
      </w:r>
    </w:p>
    <w:p w:rsidR="00901EE9" w:rsidRDefault="00901EE9" w:rsidP="00901EE9">
      <w:pPr>
        <w:pStyle w:val="NormalWeb"/>
      </w:pPr>
      <w:r>
        <w:t xml:space="preserve">Şekil 3.1. ESP32 </w:t>
      </w:r>
      <w:proofErr w:type="gramStart"/>
      <w:r>
        <w:t>.......................................................................................................</w:t>
      </w:r>
      <w:proofErr w:type="gramEnd"/>
      <w:r>
        <w:t xml:space="preserve"> 8</w:t>
      </w:r>
      <w:r>
        <w:br/>
        <w:t xml:space="preserve">Şekil 3.2. Röle Modülü </w:t>
      </w:r>
      <w:proofErr w:type="gramStart"/>
      <w:r>
        <w:t>.............................................................................................</w:t>
      </w:r>
      <w:proofErr w:type="gramEnd"/>
      <w:r>
        <w:t xml:space="preserve"> 9</w:t>
      </w:r>
      <w:r>
        <w:br/>
        <w:t xml:space="preserve">Şekil 3.3. IR Alıcı Modülü </w:t>
      </w:r>
      <w:proofErr w:type="gramStart"/>
      <w:r>
        <w:t>.......................................................................................</w:t>
      </w:r>
      <w:proofErr w:type="gramEnd"/>
      <w:r>
        <w:t xml:space="preserve"> 9</w:t>
      </w:r>
      <w:r>
        <w:br/>
        <w:t xml:space="preserve">Şekil 3.4. IR Uzaktan Kumanda </w:t>
      </w:r>
      <w:proofErr w:type="gramStart"/>
      <w:r>
        <w:t>.............................................................................</w:t>
      </w:r>
      <w:proofErr w:type="gramEnd"/>
      <w:r>
        <w:t xml:space="preserve"> 10</w:t>
      </w:r>
      <w:r>
        <w:br/>
        <w:t xml:space="preserve">Şekil 3.5. Buton </w:t>
      </w:r>
      <w:proofErr w:type="gramStart"/>
      <w:r>
        <w:t>......................................................................................................</w:t>
      </w:r>
      <w:proofErr w:type="gramEnd"/>
      <w:r>
        <w:t xml:space="preserve"> 10</w:t>
      </w:r>
      <w:r>
        <w:br/>
        <w:t xml:space="preserve">Şekil 3.6. </w:t>
      </w:r>
      <w:proofErr w:type="spellStart"/>
      <w:r>
        <w:t>Raspberry</w:t>
      </w:r>
      <w:proofErr w:type="spellEnd"/>
      <w:r>
        <w:t xml:space="preserve"> Pi </w:t>
      </w:r>
      <w:proofErr w:type="gramStart"/>
      <w:r>
        <w:t>...........................................................................................</w:t>
      </w:r>
      <w:proofErr w:type="gramEnd"/>
      <w:r>
        <w:t xml:space="preserve"> 11</w:t>
      </w:r>
      <w:r>
        <w:br/>
        <w:t xml:space="preserve">Şekil 3.7. DHT11 Sıcaklık ve Nem </w:t>
      </w:r>
      <w:proofErr w:type="spellStart"/>
      <w:r>
        <w:t>Sensörü</w:t>
      </w:r>
      <w:proofErr w:type="spellEnd"/>
      <w:r>
        <w:t xml:space="preserve"> </w:t>
      </w:r>
      <w:proofErr w:type="gramStart"/>
      <w:r>
        <w:t>..........................................................</w:t>
      </w:r>
      <w:proofErr w:type="gramEnd"/>
      <w:r>
        <w:t xml:space="preserve"> 11</w:t>
      </w:r>
      <w:r>
        <w:br/>
        <w:t xml:space="preserve">Şekil 3.8. LDR </w:t>
      </w:r>
      <w:proofErr w:type="spellStart"/>
      <w:r>
        <w:t>Sensör</w:t>
      </w:r>
      <w:proofErr w:type="spellEnd"/>
      <w:r>
        <w:t xml:space="preserve"> Modülü </w:t>
      </w:r>
      <w:proofErr w:type="gramStart"/>
      <w:r>
        <w:t>..............................................................................</w:t>
      </w:r>
      <w:proofErr w:type="gramEnd"/>
      <w:r>
        <w:t xml:space="preserve"> 12</w:t>
      </w:r>
      <w:r>
        <w:br/>
        <w:t xml:space="preserve">Şekil 3.9. 5V DC Fan </w:t>
      </w:r>
      <w:proofErr w:type="gramStart"/>
      <w:r>
        <w:t>.............................................................................................</w:t>
      </w:r>
      <w:proofErr w:type="gramEnd"/>
      <w:r>
        <w:t xml:space="preserve"> 12</w:t>
      </w:r>
      <w:r>
        <w:br/>
        <w:t xml:space="preserve">Şekil 3.10. OLED Ekran </w:t>
      </w:r>
      <w:proofErr w:type="gramStart"/>
      <w:r>
        <w:t>.........................................................................................</w:t>
      </w:r>
      <w:proofErr w:type="gramEnd"/>
      <w:r>
        <w:t xml:space="preserve"> 13</w:t>
      </w:r>
    </w:p>
    <w:p w:rsidR="00901EE9" w:rsidRDefault="00901EE9" w:rsidP="00901EE9">
      <w:pPr>
        <w:pStyle w:val="NormalWeb"/>
      </w:pPr>
      <w:r>
        <w:t xml:space="preserve">Şekil 5.1. ESP32 </w:t>
      </w:r>
      <w:proofErr w:type="spellStart"/>
      <w:r>
        <w:t>Pin</w:t>
      </w:r>
      <w:proofErr w:type="spellEnd"/>
      <w:r>
        <w:t xml:space="preserve"> Bağlantıları </w:t>
      </w:r>
      <w:proofErr w:type="gramStart"/>
      <w:r>
        <w:t>............................................................................</w:t>
      </w:r>
      <w:proofErr w:type="gramEnd"/>
      <w:r>
        <w:t xml:space="preserve"> 16</w:t>
      </w:r>
      <w:r>
        <w:br/>
        <w:t xml:space="preserve">Şekil 5.2. </w:t>
      </w:r>
      <w:proofErr w:type="spellStart"/>
      <w:r>
        <w:t>Pertinaks</w:t>
      </w:r>
      <w:proofErr w:type="spellEnd"/>
      <w:r>
        <w:t xml:space="preserve"> Görünümü </w:t>
      </w:r>
      <w:proofErr w:type="gramStart"/>
      <w:r>
        <w:t>................................................................................</w:t>
      </w:r>
      <w:proofErr w:type="gramEnd"/>
      <w:r>
        <w:t xml:space="preserve"> 17</w:t>
      </w:r>
      <w:r>
        <w:br/>
        <w:t xml:space="preserve">Şekil 5.3. Projenin İç Görüntüsü </w:t>
      </w:r>
      <w:proofErr w:type="gramStart"/>
      <w:r>
        <w:t>.............................................................................</w:t>
      </w:r>
      <w:proofErr w:type="gramEnd"/>
      <w:r>
        <w:t xml:space="preserve"> 20</w:t>
      </w:r>
      <w:r>
        <w:br/>
        <w:t xml:space="preserve">Şekil 5.4. Projenin Dış Görüntüsü </w:t>
      </w:r>
      <w:proofErr w:type="gramStart"/>
      <w:r>
        <w:t>...........................................................................</w:t>
      </w:r>
      <w:proofErr w:type="gramEnd"/>
      <w:r>
        <w:t xml:space="preserve"> 21</w:t>
      </w:r>
      <w:r>
        <w:br/>
        <w:t xml:space="preserve">Şekil 5.5. MQTT Mesaj İşleme Yapısı </w:t>
      </w:r>
      <w:proofErr w:type="gramStart"/>
      <w:r>
        <w:t>....................................................................</w:t>
      </w:r>
      <w:proofErr w:type="gramEnd"/>
      <w:r>
        <w:t xml:space="preserve"> 24</w:t>
      </w:r>
      <w:r>
        <w:br/>
        <w:t xml:space="preserve">Şekil 5.6. </w:t>
      </w:r>
      <w:proofErr w:type="spellStart"/>
      <w:r>
        <w:t>Wi</w:t>
      </w:r>
      <w:proofErr w:type="spellEnd"/>
      <w:r>
        <w:t xml:space="preserve">-Fi ve MQTT Bağlantı Yapısı </w:t>
      </w:r>
      <w:proofErr w:type="gramStart"/>
      <w:r>
        <w:t>.............................................................</w:t>
      </w:r>
      <w:proofErr w:type="gramEnd"/>
      <w:r>
        <w:t xml:space="preserve"> 25</w:t>
      </w:r>
      <w:r>
        <w:br/>
        <w:t xml:space="preserve">Şekil 5.7. Ana Döngü, Buton ve IR Kumanda Kontrolü </w:t>
      </w:r>
      <w:proofErr w:type="gramStart"/>
      <w:r>
        <w:t>..........................................</w:t>
      </w:r>
      <w:proofErr w:type="gramEnd"/>
      <w:r>
        <w:t xml:space="preserve"> 25</w:t>
      </w:r>
      <w:r>
        <w:br/>
        <w:t xml:space="preserve">Şekil 5.8. DHT11 Sıcaklık ve Nem Verisi </w:t>
      </w:r>
      <w:proofErr w:type="spellStart"/>
      <w:r>
        <w:t>Node</w:t>
      </w:r>
      <w:proofErr w:type="spellEnd"/>
      <w:r>
        <w:t xml:space="preserve">-RED Akışı </w:t>
      </w:r>
      <w:proofErr w:type="gramStart"/>
      <w:r>
        <w:t>...................................</w:t>
      </w:r>
      <w:proofErr w:type="gramEnd"/>
      <w:r>
        <w:t xml:space="preserve"> 26</w:t>
      </w:r>
      <w:r>
        <w:br/>
        <w:t xml:space="preserve">Şekil 5.9. LDR Işık Durumu </w:t>
      </w:r>
      <w:proofErr w:type="spellStart"/>
      <w:r>
        <w:t>Node</w:t>
      </w:r>
      <w:proofErr w:type="spellEnd"/>
      <w:r>
        <w:t xml:space="preserve">-RED Akışı </w:t>
      </w:r>
      <w:proofErr w:type="gramStart"/>
      <w:r>
        <w:t>........................................................</w:t>
      </w:r>
      <w:proofErr w:type="gramEnd"/>
      <w:r>
        <w:t xml:space="preserve"> 27</w:t>
      </w:r>
      <w:r>
        <w:br/>
        <w:t xml:space="preserve">Şekil 5.10. Fan Kontrol </w:t>
      </w:r>
      <w:proofErr w:type="spellStart"/>
      <w:r>
        <w:t>Node</w:t>
      </w:r>
      <w:proofErr w:type="spellEnd"/>
      <w:r>
        <w:t xml:space="preserve">-RED Akışı </w:t>
      </w:r>
      <w:proofErr w:type="gramStart"/>
      <w:r>
        <w:t>................................................................</w:t>
      </w:r>
      <w:proofErr w:type="gramEnd"/>
      <w:r>
        <w:t xml:space="preserve"> 27</w:t>
      </w:r>
      <w:r>
        <w:br/>
        <w:t xml:space="preserve">Şekil 5.11. Lamba Kontrol </w:t>
      </w:r>
      <w:proofErr w:type="spellStart"/>
      <w:r>
        <w:t>Node</w:t>
      </w:r>
      <w:proofErr w:type="spellEnd"/>
      <w:r>
        <w:t xml:space="preserve">-RED Akışı </w:t>
      </w:r>
      <w:proofErr w:type="gramStart"/>
      <w:r>
        <w:t>..........................................................</w:t>
      </w:r>
      <w:proofErr w:type="gramEnd"/>
      <w:r>
        <w:t xml:space="preserve"> 27</w:t>
      </w:r>
      <w:r>
        <w:br/>
        <w:t xml:space="preserve">Şekil 5.12. </w:t>
      </w:r>
      <w:proofErr w:type="spellStart"/>
      <w:r>
        <w:t>ThingSpeak</w:t>
      </w:r>
      <w:proofErr w:type="spellEnd"/>
      <w:r>
        <w:t xml:space="preserve"> Veri Gönderme </w:t>
      </w:r>
      <w:proofErr w:type="spellStart"/>
      <w:r>
        <w:t>Node</w:t>
      </w:r>
      <w:proofErr w:type="spellEnd"/>
      <w:r>
        <w:t xml:space="preserve">-RED Akışı </w:t>
      </w:r>
      <w:proofErr w:type="gramStart"/>
      <w:r>
        <w:t>......................................</w:t>
      </w:r>
      <w:proofErr w:type="gramEnd"/>
      <w:r>
        <w:t xml:space="preserve"> 28</w:t>
      </w:r>
      <w:r>
        <w:br/>
        <w:t xml:space="preserve">Şekil 5.13. </w:t>
      </w:r>
      <w:proofErr w:type="spellStart"/>
      <w:r>
        <w:t>Telegram</w:t>
      </w:r>
      <w:proofErr w:type="spellEnd"/>
      <w:r>
        <w:t xml:space="preserve"> Bildirim </w:t>
      </w:r>
      <w:proofErr w:type="spellStart"/>
      <w:r>
        <w:t>Node</w:t>
      </w:r>
      <w:proofErr w:type="spellEnd"/>
      <w:r>
        <w:t xml:space="preserve">-RED Akışı </w:t>
      </w:r>
      <w:proofErr w:type="gramStart"/>
      <w:r>
        <w:t>......................................................</w:t>
      </w:r>
      <w:proofErr w:type="gramEnd"/>
      <w:r>
        <w:t xml:space="preserve"> 28</w:t>
      </w:r>
      <w:r>
        <w:br/>
        <w:t xml:space="preserve">Şekil 5.14. </w:t>
      </w:r>
      <w:proofErr w:type="spellStart"/>
      <w:r>
        <w:t>Node</w:t>
      </w:r>
      <w:proofErr w:type="spellEnd"/>
      <w:r>
        <w:t xml:space="preserve">-RED </w:t>
      </w:r>
      <w:proofErr w:type="spellStart"/>
      <w:r>
        <w:t>Dashboard</w:t>
      </w:r>
      <w:proofErr w:type="spellEnd"/>
      <w:r>
        <w:t xml:space="preserve"> Üzerinden Lamba Kontrolü </w:t>
      </w:r>
      <w:proofErr w:type="gramStart"/>
      <w:r>
        <w:t>...............................</w:t>
      </w:r>
      <w:proofErr w:type="gramEnd"/>
      <w:r>
        <w:t xml:space="preserve"> 29</w:t>
      </w:r>
      <w:r>
        <w:br/>
        <w:t xml:space="preserve">Şekil 5.15. </w:t>
      </w:r>
      <w:proofErr w:type="spellStart"/>
      <w:r>
        <w:t>Node</w:t>
      </w:r>
      <w:proofErr w:type="spellEnd"/>
      <w:r>
        <w:t xml:space="preserve">-RED </w:t>
      </w:r>
      <w:proofErr w:type="spellStart"/>
      <w:r>
        <w:t>Dashboard</w:t>
      </w:r>
      <w:proofErr w:type="spellEnd"/>
      <w:r>
        <w:t xml:space="preserve"> Üzerinden Fan Kontrolü </w:t>
      </w:r>
      <w:proofErr w:type="gramStart"/>
      <w:r>
        <w:t>...................................</w:t>
      </w:r>
      <w:proofErr w:type="gramEnd"/>
      <w:r>
        <w:t xml:space="preserve"> 30</w:t>
      </w:r>
      <w:r>
        <w:br/>
        <w:t xml:space="preserve">Şekil 5.16. </w:t>
      </w:r>
      <w:proofErr w:type="spellStart"/>
      <w:r>
        <w:t>Node</w:t>
      </w:r>
      <w:proofErr w:type="spellEnd"/>
      <w:r>
        <w:t xml:space="preserve">-RED </w:t>
      </w:r>
      <w:proofErr w:type="spellStart"/>
      <w:r>
        <w:t>Dashboard</w:t>
      </w:r>
      <w:proofErr w:type="spellEnd"/>
      <w:r>
        <w:t xml:space="preserve"> Üzerinde Sıcaklık ve Nem Verilerinin Gösterimi </w:t>
      </w:r>
      <w:proofErr w:type="gramStart"/>
      <w:r>
        <w:t>..............................................................................................................</w:t>
      </w:r>
      <w:proofErr w:type="gramEnd"/>
      <w:r>
        <w:t xml:space="preserve"> 30</w:t>
      </w:r>
      <w:r>
        <w:br/>
        <w:t xml:space="preserve">Şekil 5.17. </w:t>
      </w:r>
      <w:proofErr w:type="spellStart"/>
      <w:r>
        <w:t>Node</w:t>
      </w:r>
      <w:proofErr w:type="spellEnd"/>
      <w:r>
        <w:t xml:space="preserve">-RED </w:t>
      </w:r>
      <w:proofErr w:type="spellStart"/>
      <w:r>
        <w:t>Dashboard</w:t>
      </w:r>
      <w:proofErr w:type="spellEnd"/>
      <w:r>
        <w:t xml:space="preserve"> Üzerinde LDR Işık Durumu Gösterimi </w:t>
      </w:r>
      <w:proofErr w:type="gramStart"/>
      <w:r>
        <w:t>............</w:t>
      </w:r>
      <w:proofErr w:type="gramEnd"/>
      <w:r>
        <w:t xml:space="preserve"> 31</w:t>
      </w:r>
      <w:r>
        <w:br/>
        <w:t xml:space="preserve">Şekil 5.18. </w:t>
      </w:r>
      <w:proofErr w:type="spellStart"/>
      <w:r>
        <w:t>ThingSpeak</w:t>
      </w:r>
      <w:proofErr w:type="spellEnd"/>
      <w:r>
        <w:t xml:space="preserve"> Üzerinde Lamba, Fan, Sıcaklık ve Nem Verilerinin İzlenmesi </w:t>
      </w:r>
      <w:proofErr w:type="gramStart"/>
      <w:r>
        <w:t>..................................................................................................................................</w:t>
      </w:r>
      <w:proofErr w:type="gramEnd"/>
      <w:r>
        <w:t xml:space="preserve"> 31</w:t>
      </w:r>
      <w:r>
        <w:br/>
        <w:t xml:space="preserve">Şekil 5.19. </w:t>
      </w:r>
      <w:proofErr w:type="spellStart"/>
      <w:r>
        <w:t>ThingSpeak</w:t>
      </w:r>
      <w:proofErr w:type="spellEnd"/>
      <w:r>
        <w:t xml:space="preserve"> Üzerinde Işık Seviyesi Verisinin İzlenmesi </w:t>
      </w:r>
      <w:proofErr w:type="gramStart"/>
      <w:r>
        <w:t>......................</w:t>
      </w:r>
      <w:proofErr w:type="gramEnd"/>
      <w:r>
        <w:t xml:space="preserve"> 32</w:t>
      </w:r>
      <w:r>
        <w:br/>
        <w:t xml:space="preserve">Şekil 5.20. </w:t>
      </w:r>
      <w:proofErr w:type="spellStart"/>
      <w:r>
        <w:t>Telegram</w:t>
      </w:r>
      <w:proofErr w:type="spellEnd"/>
      <w:r>
        <w:t xml:space="preserve"> Üzerinden Lamba ve Fan Durum Bildirimleri </w:t>
      </w:r>
      <w:proofErr w:type="gramStart"/>
      <w:r>
        <w:t>......................</w:t>
      </w:r>
      <w:proofErr w:type="gramEnd"/>
      <w:r>
        <w:t xml:space="preserve"> 32</w:t>
      </w:r>
      <w:r>
        <w:br/>
        <w:t xml:space="preserve">Şekil 5.21. Lamba Açık Durumunda Sistemin Fiziksel Görünümü </w:t>
      </w:r>
      <w:proofErr w:type="gramStart"/>
      <w:r>
        <w:t>.........................</w:t>
      </w:r>
      <w:proofErr w:type="gramEnd"/>
      <w:r>
        <w:t xml:space="preserve"> 33</w:t>
      </w:r>
      <w:r>
        <w:br/>
        <w:t xml:space="preserve">Şekil 5.22. Lamba Kapalı Durumunda Sistemin Fiziksel Görünümü </w:t>
      </w:r>
      <w:proofErr w:type="gramStart"/>
      <w:r>
        <w:t>.....................</w:t>
      </w:r>
      <w:proofErr w:type="gramEnd"/>
      <w:r>
        <w:t xml:space="preserve"> 34</w:t>
      </w:r>
    </w:p>
    <w:p w:rsidR="00A54771" w:rsidRDefault="00A54771" w:rsidP="00544F8F">
      <w:pPr>
        <w:suppressAutoHyphens w:val="0"/>
        <w:spacing w:after="160" w:line="259" w:lineRule="auto"/>
        <w:rPr>
          <w:rFonts w:hint="eastAsia"/>
        </w:rPr>
        <w:sectPr w:rsidR="00A54771" w:rsidSect="00A54771">
          <w:footerReference w:type="default" r:id="rId11"/>
          <w:pgSz w:w="11906" w:h="16838"/>
          <w:pgMar w:top="1417" w:right="1417" w:bottom="1417" w:left="1417" w:header="708" w:footer="708" w:gutter="0"/>
          <w:pgNumType w:fmt="lowerRoman" w:start="3"/>
          <w:cols w:space="708"/>
          <w:docGrid w:linePitch="360"/>
        </w:sectPr>
      </w:pPr>
    </w:p>
    <w:p w:rsidR="006E789D" w:rsidRPr="006E789D" w:rsidRDefault="006E789D" w:rsidP="006E789D">
      <w:pPr>
        <w:pStyle w:val="NormalWeb"/>
        <w:rPr>
          <w:b/>
          <w:sz w:val="28"/>
          <w:szCs w:val="28"/>
        </w:rPr>
      </w:pPr>
      <w:r w:rsidRPr="006E789D">
        <w:rPr>
          <w:b/>
          <w:sz w:val="28"/>
          <w:szCs w:val="28"/>
        </w:rPr>
        <w:lastRenderedPageBreak/>
        <w:t>1</w:t>
      </w:r>
      <w:r w:rsidR="003E2BC2">
        <w:rPr>
          <w:b/>
          <w:sz w:val="28"/>
          <w:szCs w:val="28"/>
        </w:rPr>
        <w:t>.</w:t>
      </w:r>
      <w:r w:rsidRPr="006E789D">
        <w:rPr>
          <w:b/>
          <w:sz w:val="28"/>
          <w:szCs w:val="28"/>
        </w:rPr>
        <w:t>GİRİŞ</w:t>
      </w:r>
    </w:p>
    <w:p w:rsidR="006E789D" w:rsidRDefault="006E789D" w:rsidP="006E789D">
      <w:pPr>
        <w:pStyle w:val="NormalWeb"/>
      </w:pPr>
      <w:r>
        <w:t>Günümüzde Nesnelerin İnterneti (</w:t>
      </w:r>
      <w:proofErr w:type="spellStart"/>
      <w:r>
        <w:t>IoT</w:t>
      </w:r>
      <w:proofErr w:type="spellEnd"/>
      <w:r>
        <w:t xml:space="preserve">) teknolojilerinin hızlı gelişimi, günlük yaşamda kullanılan elektrikli ve elektronik cihazların internet üzerinden izlenebilmesini ve kontrol edilebilmesini mümkün hâle getirmiştir. Özellikle akıllı ev sistemlerinin yaygınlaşmasıyla birlikte kullanıcıların cihazlara uzaktan erişebilmesi, ortam koşullarını takip edebilmesi ve farklı kontrol yöntemlerini bir arada kullanabilmesi önemli bir ihtiyaç hâline gelmiştir. Bu doğrultuda geliştirilen </w:t>
      </w:r>
      <w:proofErr w:type="spellStart"/>
      <w:r>
        <w:t>IoT</w:t>
      </w:r>
      <w:proofErr w:type="spellEnd"/>
      <w:r>
        <w:t xml:space="preserve"> tabanlı sistemler; kullanıcı konforunun artırılması, enerji tüketiminin daha verimli yönetilmesi ve cihazların daha esnek bir yapıda kontrol edilebilmesi açısından önemli avantajlar sağlamaktadır.</w:t>
      </w:r>
    </w:p>
    <w:p w:rsidR="006E789D" w:rsidRDefault="006E789D" w:rsidP="006E789D">
      <w:pPr>
        <w:pStyle w:val="NormalWeb"/>
      </w:pPr>
      <w:r>
        <w:t xml:space="preserve">Bu proje kapsamında </w:t>
      </w:r>
      <w:proofErr w:type="spellStart"/>
      <w:r>
        <w:t>IoT</w:t>
      </w:r>
      <w:proofErr w:type="spellEnd"/>
      <w:r>
        <w:t xml:space="preserve"> tabanlı akıllı priz ve ortam izleme sistemi geliştirilmiştir. Sistem, ESP32 </w:t>
      </w:r>
      <w:proofErr w:type="spellStart"/>
      <w:r>
        <w:t>mikrodenetleyicisi</w:t>
      </w:r>
      <w:proofErr w:type="spellEnd"/>
      <w:r>
        <w:t xml:space="preserve"> temel alınarak tasarlanmış olup lamba ve fan gibi elektriksel yüklerin röle </w:t>
      </w:r>
      <w:proofErr w:type="gramStart"/>
      <w:r>
        <w:t>modülleri</w:t>
      </w:r>
      <w:proofErr w:type="gramEnd"/>
      <w:r>
        <w:t xml:space="preserve"> aracılığıyla kontrol edilmesini sağlamaktadır. Bunun yanında sıcaklık, nem ve ortam aydınlık seviyesi gibi çevresel veriler </w:t>
      </w:r>
      <w:proofErr w:type="spellStart"/>
      <w:r>
        <w:t>sensörler</w:t>
      </w:r>
      <w:proofErr w:type="spellEnd"/>
      <w:r>
        <w:t xml:space="preserve"> yardımıyla ölçülerek sistem üzerinden izlenebilmektedir. Böylece proje yalnızca cihaz kontrolüne yönelik bir yapı sunmakla kalmayıp aynı zamanda ortam koşullarının takip edilmesine de olanak sağlamaktadır.</w:t>
      </w:r>
    </w:p>
    <w:p w:rsidR="006E789D" w:rsidRDefault="006E789D" w:rsidP="006E789D">
      <w:pPr>
        <w:pStyle w:val="NormalWeb"/>
      </w:pPr>
      <w:r>
        <w:t xml:space="preserve">Geliştirilen sistemde kullanıcı etkileşimini artırmak amacıyla birden fazla kontrol yöntemi kullanılmıştır. Lamba ve fan; fiziksel buton, kızılötesi (IR) uzaktan kumanda, MQTT tabanlı mobil uygulama ve </w:t>
      </w:r>
      <w:proofErr w:type="spellStart"/>
      <w:r>
        <w:t>Node</w:t>
      </w:r>
      <w:proofErr w:type="spellEnd"/>
      <w:r>
        <w:t xml:space="preserve">-RED </w:t>
      </w:r>
      <w:proofErr w:type="spellStart"/>
      <w:r>
        <w:t>Dashboard</w:t>
      </w:r>
      <w:proofErr w:type="spellEnd"/>
      <w:r>
        <w:t xml:space="preserve"> </w:t>
      </w:r>
      <w:proofErr w:type="spellStart"/>
      <w:r>
        <w:t>arayüzü</w:t>
      </w:r>
      <w:proofErr w:type="spellEnd"/>
      <w:r>
        <w:t xml:space="preserve"> üzerinden kontrol edilebilmektedir. Bu sayede kullanıcı, farklı kullanım senaryolarına uygun olarak sistemi hem yerel hem de kablosuz olarak yönetebilmektedir. Kontrol işlemlerinde meydana gelen durum değişiklikleri sistem tarafından takip edilmekte ve ilgili çıkış birimlerine aktarılmaktadır.</w:t>
      </w:r>
    </w:p>
    <w:p w:rsidR="006E789D" w:rsidRDefault="006E789D" w:rsidP="006E789D">
      <w:pPr>
        <w:pStyle w:val="NormalWeb"/>
      </w:pPr>
      <w:r>
        <w:t xml:space="preserve">Projenin haberleşme altyapısında </w:t>
      </w:r>
      <w:proofErr w:type="spellStart"/>
      <w:r>
        <w:t>Wi</w:t>
      </w:r>
      <w:proofErr w:type="spellEnd"/>
      <w:r>
        <w:t xml:space="preserve">-Fi teknolojisi ve MQTT protokolü kullanılmıştır. MQTT protokolünün yayınla-abone ol mimarisi sayesinde ESP32, </w:t>
      </w:r>
      <w:proofErr w:type="spellStart"/>
      <w:r>
        <w:t>Raspberry</w:t>
      </w:r>
      <w:proofErr w:type="spellEnd"/>
      <w:r>
        <w:t xml:space="preserve"> Pi üzerinde çalışan MQTT broker ve </w:t>
      </w:r>
      <w:proofErr w:type="spellStart"/>
      <w:r>
        <w:t>Node</w:t>
      </w:r>
      <w:proofErr w:type="spellEnd"/>
      <w:r>
        <w:t xml:space="preserve">-RED arasında hızlı ve düşük gecikmeli bir veri alışverişi sağlanmıştır. </w:t>
      </w:r>
      <w:proofErr w:type="spellStart"/>
      <w:r>
        <w:t>Raspberry</w:t>
      </w:r>
      <w:proofErr w:type="spellEnd"/>
      <w:r>
        <w:t xml:space="preserve"> Pi, sistemde merkezi haberleşme ve kontrol birimi olarak görev yapmakta; </w:t>
      </w:r>
      <w:proofErr w:type="spellStart"/>
      <w:r>
        <w:t>Node</w:t>
      </w:r>
      <w:proofErr w:type="spellEnd"/>
      <w:r>
        <w:t xml:space="preserve">-RED ise hem kontrol </w:t>
      </w:r>
      <w:proofErr w:type="spellStart"/>
      <w:r>
        <w:t>arayüzünün</w:t>
      </w:r>
      <w:proofErr w:type="spellEnd"/>
      <w:r>
        <w:t xml:space="preserve"> oluşturulmasında hem de verilerin işlenmesinde kullanılmaktadır. Ayrıca </w:t>
      </w:r>
      <w:proofErr w:type="spellStart"/>
      <w:r>
        <w:t>ThingSpeak</w:t>
      </w:r>
      <w:proofErr w:type="spellEnd"/>
      <w:r>
        <w:t xml:space="preserve"> platformu aracılığıyla sıcaklık, nem, ışık seviyesi ve cihaz durumları gibi verilerin izlenmesi sağlanmıştır.</w:t>
      </w:r>
    </w:p>
    <w:p w:rsidR="006E789D" w:rsidRDefault="006E789D" w:rsidP="006E789D">
      <w:pPr>
        <w:pStyle w:val="NormalWeb"/>
      </w:pPr>
      <w:r>
        <w:t xml:space="preserve">Sistemde kullanılan OLED ekran sayesinde cihazların çalışma durumları ve </w:t>
      </w:r>
      <w:proofErr w:type="spellStart"/>
      <w:r>
        <w:t>sensörlerden</w:t>
      </w:r>
      <w:proofErr w:type="spellEnd"/>
      <w:r>
        <w:t xml:space="preserve"> elde edilen temel veriler kullanıcıya yerel olarak gösterilebilmektedir. Böylece kullanıcı, yalnızca internet tabanlı </w:t>
      </w:r>
      <w:proofErr w:type="spellStart"/>
      <w:r>
        <w:t>arayüzlerden</w:t>
      </w:r>
      <w:proofErr w:type="spellEnd"/>
      <w:r>
        <w:t xml:space="preserve"> değil, doğrudan sistem üzerindeki ekran aracılığıyla da anlık bilgilere erişebilmektedir. Bu yapı, sistemin kullanım kolaylığını artırmakta ve arıza ya da bağlantı durumlarının daha rahat takip edilmesine katkı sağlamaktadır.</w:t>
      </w:r>
    </w:p>
    <w:p w:rsidR="006E789D" w:rsidRDefault="006E789D" w:rsidP="006E789D">
      <w:pPr>
        <w:pStyle w:val="NormalWeb"/>
      </w:pPr>
      <w:r>
        <w:t xml:space="preserve">Bu raporun amacı, geliştirilen </w:t>
      </w:r>
      <w:proofErr w:type="spellStart"/>
      <w:r>
        <w:t>IoT</w:t>
      </w:r>
      <w:proofErr w:type="spellEnd"/>
      <w:r>
        <w:t xml:space="preserve"> tabanlı akıllı priz ve ortam izleme sisteminin tasarım, kurulum ve test süreçlerini teknik ve akademik bir bakış açısıyla açıklamaktır. Rapor kapsamında kullanılan donanım ve yazılım teknolojileri, sistemin haberleşme yapısı, kontrol yöntemleri, </w:t>
      </w:r>
      <w:proofErr w:type="spellStart"/>
      <w:r>
        <w:t>sensör</w:t>
      </w:r>
      <w:proofErr w:type="spellEnd"/>
      <w:r>
        <w:t xml:space="preserve"> </w:t>
      </w:r>
      <w:proofErr w:type="gramStart"/>
      <w:r>
        <w:t>entegrasyonları</w:t>
      </w:r>
      <w:proofErr w:type="gramEnd"/>
      <w:r>
        <w:t xml:space="preserve"> ve elde edilen deneysel sonuçlar ayrıntılı olarak ele alınacaktır. Bu yönüyle proje, mühendislik eğitimi kapsamında teorik bilgilerin gerçek bir uygulama üzerinde kullanılması ve </w:t>
      </w:r>
      <w:proofErr w:type="spellStart"/>
      <w:r>
        <w:t>IoT</w:t>
      </w:r>
      <w:proofErr w:type="spellEnd"/>
      <w:r>
        <w:t xml:space="preserve"> tabanlı sistem tasarımı konusunda uygulamalı bir çalışma ortaya konulması açısından önem taşımaktadır.</w:t>
      </w:r>
    </w:p>
    <w:p w:rsidR="00544F8F" w:rsidRDefault="00544F8F" w:rsidP="00544F8F">
      <w:pPr>
        <w:ind w:firstLine="708"/>
        <w:rPr>
          <w:rFonts w:hint="eastAsia"/>
        </w:rPr>
      </w:pPr>
    </w:p>
    <w:p w:rsidR="00544F8F" w:rsidRDefault="00544F8F" w:rsidP="00544F8F">
      <w:pPr>
        <w:ind w:firstLine="708"/>
        <w:rPr>
          <w:rFonts w:hint="eastAsia"/>
        </w:rPr>
      </w:pPr>
    </w:p>
    <w:p w:rsidR="006E789D" w:rsidRPr="006E789D" w:rsidRDefault="00544F8F" w:rsidP="006E789D">
      <w:pPr>
        <w:pStyle w:val="NormalWeb"/>
        <w:rPr>
          <w:b/>
          <w:sz w:val="28"/>
          <w:szCs w:val="28"/>
        </w:rPr>
      </w:pPr>
      <w:r>
        <w:rPr>
          <w:rFonts w:hint="eastAsia"/>
        </w:rPr>
        <w:br w:type="page"/>
      </w:r>
      <w:r w:rsidR="006E789D" w:rsidRPr="006E789D">
        <w:rPr>
          <w:b/>
          <w:sz w:val="28"/>
          <w:szCs w:val="28"/>
        </w:rPr>
        <w:lastRenderedPageBreak/>
        <w:t>2</w:t>
      </w:r>
      <w:r w:rsidR="0004186D">
        <w:rPr>
          <w:b/>
          <w:sz w:val="28"/>
          <w:szCs w:val="28"/>
        </w:rPr>
        <w:t>.</w:t>
      </w:r>
      <w:r w:rsidR="006E789D" w:rsidRPr="006E789D">
        <w:rPr>
          <w:b/>
          <w:sz w:val="28"/>
          <w:szCs w:val="28"/>
        </w:rPr>
        <w:t>LİTERATÜR ARAŞTIRMASI</w:t>
      </w:r>
    </w:p>
    <w:p w:rsidR="006E789D" w:rsidRDefault="006E789D" w:rsidP="006E789D">
      <w:pPr>
        <w:pStyle w:val="NormalWeb"/>
      </w:pPr>
      <w:r>
        <w:t>Son yıllarda Nesnelerin İnterneti (</w:t>
      </w:r>
      <w:proofErr w:type="spellStart"/>
      <w:r>
        <w:t>IoT</w:t>
      </w:r>
      <w:proofErr w:type="spellEnd"/>
      <w:r>
        <w:t>) teknolojilerinin gelişmesiyle birlikte, günlük yaşamda kullanılan elektrikli ve elektronik cihazların internet üzerinden izlenmesi ve kontrol edilmesine yönelik çalışmalar önemli ölçüde artmıştır. Özellikle akıllı ev sistemleri kapsamında geliştirilen uygulamalar; aydınlatma kontrolü, priz kontrolü, ortam izleme, enerji yönetimi ve güvenlik gibi alanlarda yaygın olarak kullanılmaktadır. Bu sistemler sayesinde kullanıcılar, bulundukları ortamdan bağımsız olarak cihazlara erişebilmekte, ortam koşullarını takip edebilmekte ve cihazların çalışma durumlarını uzaktan yönetebilmektedir.</w:t>
      </w:r>
    </w:p>
    <w:p w:rsidR="006E789D" w:rsidRDefault="006E789D" w:rsidP="006E789D">
      <w:pPr>
        <w:pStyle w:val="NormalWeb"/>
      </w:pPr>
      <w:r>
        <w:t xml:space="preserve">Literatürde yer alan </w:t>
      </w:r>
      <w:proofErr w:type="spellStart"/>
      <w:r>
        <w:t>IoT</w:t>
      </w:r>
      <w:proofErr w:type="spellEnd"/>
      <w:r>
        <w:t xml:space="preserve"> tabanlı akıllı ev uygulamalarında genellikle </w:t>
      </w:r>
      <w:proofErr w:type="spellStart"/>
      <w:r>
        <w:t>mikrodenetleyici</w:t>
      </w:r>
      <w:proofErr w:type="spellEnd"/>
      <w:r>
        <w:t xml:space="preserve"> tabanlı sistemler tercih edilmektedir. Bu sistemlerde ESP8266 ve ESP32 gibi </w:t>
      </w:r>
      <w:proofErr w:type="spellStart"/>
      <w:r>
        <w:t>Wi</w:t>
      </w:r>
      <w:proofErr w:type="spellEnd"/>
      <w:r>
        <w:t xml:space="preserve">-Fi haberleşme özelliğine sahip geliştirme kartları yaygın olarak kullanılmaktadır. ESP32; düşük maliyetli olması, </w:t>
      </w:r>
      <w:proofErr w:type="spellStart"/>
      <w:r>
        <w:t>Wi</w:t>
      </w:r>
      <w:proofErr w:type="spellEnd"/>
      <w:r>
        <w:t xml:space="preserve">-Fi ve </w:t>
      </w:r>
      <w:proofErr w:type="spellStart"/>
      <w:r>
        <w:t>Bluetooth</w:t>
      </w:r>
      <w:proofErr w:type="spellEnd"/>
      <w:r>
        <w:t xml:space="preserve"> desteği sunması, yeterli sayıda giriş/çıkış </w:t>
      </w:r>
      <w:proofErr w:type="spellStart"/>
      <w:r>
        <w:t>pinine</w:t>
      </w:r>
      <w:proofErr w:type="spellEnd"/>
      <w:r>
        <w:t xml:space="preserve"> sahip olması ve farklı </w:t>
      </w:r>
      <w:proofErr w:type="spellStart"/>
      <w:r>
        <w:t>sensörler</w:t>
      </w:r>
      <w:proofErr w:type="spellEnd"/>
      <w:r>
        <w:t xml:space="preserve"> ile kolayca haberleşebilmesi nedeniyle </w:t>
      </w:r>
      <w:proofErr w:type="spellStart"/>
      <w:r>
        <w:t>IoT</w:t>
      </w:r>
      <w:proofErr w:type="spellEnd"/>
      <w:r>
        <w:t xml:space="preserve"> uygulamaları için uygun bir </w:t>
      </w:r>
      <w:proofErr w:type="spellStart"/>
      <w:r>
        <w:t>mikrodenetleyici</w:t>
      </w:r>
      <w:proofErr w:type="spellEnd"/>
      <w:r>
        <w:t xml:space="preserve"> platformu olarak öne çıkmaktadır. Bu nedenle akıllı priz, aydınlatma kontrolü ve ortam izleme uygulamalarında ESP32 tabanlı çözümler sıkça kullanılmaktadır.</w:t>
      </w:r>
    </w:p>
    <w:p w:rsidR="006E789D" w:rsidRDefault="006E789D" w:rsidP="006E789D">
      <w:pPr>
        <w:pStyle w:val="NormalWeb"/>
      </w:pPr>
      <w:proofErr w:type="spellStart"/>
      <w:r>
        <w:t>IoT</w:t>
      </w:r>
      <w:proofErr w:type="spellEnd"/>
      <w:r>
        <w:t xml:space="preserve"> sistemlerinde cihazlar arası haberleşmenin hızlı ve güvenilir bir şekilde sağlanması önemli bir gerekliliktir. Bu amaçla </w:t>
      </w:r>
      <w:proofErr w:type="gramStart"/>
      <w:r>
        <w:t>literatürde</w:t>
      </w:r>
      <w:proofErr w:type="gramEnd"/>
      <w:r>
        <w:t xml:space="preserve"> yaygın olarak MQTT protokolünün kullanıldığı görülmektedir. MQTT, yayınla-abone ol mimarisiyle çalışan, düşük bant genişliği kullanan ve düşük gecikmeli veri iletimi sağlayan hafif bir haberleşme protokolüdür. Bu özellikleri sayesinde </w:t>
      </w:r>
      <w:proofErr w:type="spellStart"/>
      <w:r>
        <w:t>sensör</w:t>
      </w:r>
      <w:proofErr w:type="spellEnd"/>
      <w:r>
        <w:t xml:space="preserve"> verilerinin aktarılması, cihaz durumlarının izlenmesi ve uzaktan kontrol komutlarının iletilmesi için uygun bir yapı sunmaktadır. MQTT tabanlı sistemlerde cihazlar doğrudan birbirleriyle haberleşmek yerine bir broker üzerinden veri alışverişi yapmakta, bu durum sistemin daha düzenli ve genişletilebilir bir yapıda çalışmasına katkı sağlamaktadır.</w:t>
      </w:r>
    </w:p>
    <w:p w:rsidR="006E789D" w:rsidRDefault="006E789D" w:rsidP="006E789D">
      <w:pPr>
        <w:pStyle w:val="NormalWeb"/>
      </w:pPr>
      <w:r>
        <w:t xml:space="preserve">Akıllı ev uygulamalarında merkezi kontrol yapısının oluşturulması için </w:t>
      </w:r>
      <w:proofErr w:type="spellStart"/>
      <w:r>
        <w:t>Raspberry</w:t>
      </w:r>
      <w:proofErr w:type="spellEnd"/>
      <w:r>
        <w:t xml:space="preserve"> Pi ve </w:t>
      </w:r>
      <w:proofErr w:type="spellStart"/>
      <w:r>
        <w:t>Node</w:t>
      </w:r>
      <w:proofErr w:type="spellEnd"/>
      <w:r>
        <w:t xml:space="preserve">-RED gibi platformlardan da yararlanılmaktadır. </w:t>
      </w:r>
      <w:proofErr w:type="spellStart"/>
      <w:r>
        <w:t>Raspberry</w:t>
      </w:r>
      <w:proofErr w:type="spellEnd"/>
      <w:r>
        <w:t xml:space="preserve"> Pi, düşük güç tüketimli bir mini bilgisayar olması sayesinde yerel sunucu, MQTT broker ve veri işleme birimi olarak kullanılabilmektedir. </w:t>
      </w:r>
      <w:proofErr w:type="spellStart"/>
      <w:r>
        <w:t>Node</w:t>
      </w:r>
      <w:proofErr w:type="spellEnd"/>
      <w:r>
        <w:t xml:space="preserve">-RED ise görsel programlama tabanlı yapısı sayesinde </w:t>
      </w:r>
      <w:proofErr w:type="spellStart"/>
      <w:r>
        <w:t>IoT</w:t>
      </w:r>
      <w:proofErr w:type="spellEnd"/>
      <w:r>
        <w:t xml:space="preserve"> cihazlarından gelen verilerin işlenmesini, yönlendirilmesini ve kullanıcı </w:t>
      </w:r>
      <w:proofErr w:type="spellStart"/>
      <w:r>
        <w:t>arayüzlerinin</w:t>
      </w:r>
      <w:proofErr w:type="spellEnd"/>
      <w:r>
        <w:t xml:space="preserve"> oluşturulmasını kolaylaştırmaktadır. Literatürde </w:t>
      </w:r>
      <w:proofErr w:type="spellStart"/>
      <w:r>
        <w:t>Node</w:t>
      </w:r>
      <w:proofErr w:type="spellEnd"/>
      <w:r>
        <w:t xml:space="preserve">-RED tabanlı sistemlerin özellikle </w:t>
      </w:r>
      <w:proofErr w:type="spellStart"/>
      <w:r>
        <w:t>sensör</w:t>
      </w:r>
      <w:proofErr w:type="spellEnd"/>
      <w:r>
        <w:t xml:space="preserve"> verilerinin görselleştirilmesi, cihaz kontrol panellerinin hazırlanması ve farklı servislerle veri alışverişi yapılması amacıyla kullanıldığı görülmektedir.</w:t>
      </w:r>
    </w:p>
    <w:p w:rsidR="006E789D" w:rsidRDefault="006E789D" w:rsidP="006E789D">
      <w:pPr>
        <w:pStyle w:val="NormalWeb"/>
      </w:pPr>
      <w:proofErr w:type="spellStart"/>
      <w:r>
        <w:t>IoT</w:t>
      </w:r>
      <w:proofErr w:type="spellEnd"/>
      <w:r>
        <w:t xml:space="preserve"> tabanlı ortam izleme çalışmalarında sıcaklık, nem ve ışık seviyesi gibi çevresel verilerin ölçülmesi de önemli bir yer tutmaktadır. Bu kapsamda DHT11 gibi sıcaklık ve nem </w:t>
      </w:r>
      <w:proofErr w:type="spellStart"/>
      <w:r>
        <w:t>sensörleri</w:t>
      </w:r>
      <w:proofErr w:type="spellEnd"/>
      <w:r>
        <w:t xml:space="preserve"> ile LDR tabanlı ışık algılama </w:t>
      </w:r>
      <w:proofErr w:type="spellStart"/>
      <w:r>
        <w:t>sensörleri</w:t>
      </w:r>
      <w:proofErr w:type="spellEnd"/>
      <w:r>
        <w:t xml:space="preserve"> yaygın olarak kullanılmaktadır. Elde edilen veriler yerel olarak ekranda gösterilebilmekte veya </w:t>
      </w:r>
      <w:proofErr w:type="spellStart"/>
      <w:r>
        <w:t>ThingSpeak</w:t>
      </w:r>
      <w:proofErr w:type="spellEnd"/>
      <w:r>
        <w:t xml:space="preserve"> gibi bulut tabanlı platformlara aktarılarak grafiksel olarak izlenebilmektedir. Böylece kullanıcılar ortam koşullarını anlık olarak takip edebilmekte ve sistemin geçmiş verilerini değerlendirebilmektedir.</w:t>
      </w:r>
    </w:p>
    <w:p w:rsidR="006E789D" w:rsidRDefault="006E789D" w:rsidP="006E789D">
      <w:pPr>
        <w:pStyle w:val="NormalWeb"/>
      </w:pPr>
      <w:r>
        <w:t xml:space="preserve">Literatürdeki birçok akıllı priz ve aydınlatma kontrol sisteminde cihazların yalnızca mobil uygulama, web </w:t>
      </w:r>
      <w:proofErr w:type="spellStart"/>
      <w:r>
        <w:t>arayüzü</w:t>
      </w:r>
      <w:proofErr w:type="spellEnd"/>
      <w:r>
        <w:t xml:space="preserve"> veya tek bir kontrol yöntemi üzerinden yönetildiği görülmektedir. Bununla birlikte kullanıcı deneyimi açısından fiziksel buton, uzaktan kumanda, mobil kontrol paneli ve otomasyon </w:t>
      </w:r>
      <w:proofErr w:type="spellStart"/>
      <w:r>
        <w:t>arayüzlerinin</w:t>
      </w:r>
      <w:proofErr w:type="spellEnd"/>
      <w:r>
        <w:t xml:space="preserve"> aynı sistem içerisinde birlikte çalışması önemli bir avantaj sağlamaktadır. Farklı kontrol yöntemlerinin senkronize şekilde kullanılması, sistemin yalnızca </w:t>
      </w:r>
      <w:r>
        <w:lastRenderedPageBreak/>
        <w:t>uzaktan erişime bağlı kalmamasını ve yerel kullanım senaryolarında da işlevsel olmasını sağlamaktadır.</w:t>
      </w:r>
    </w:p>
    <w:p w:rsidR="006E789D" w:rsidRDefault="006E789D" w:rsidP="006E789D">
      <w:pPr>
        <w:pStyle w:val="NormalWeb"/>
      </w:pPr>
      <w:r>
        <w:t xml:space="preserve">Bu proje kapsamında geliştirilen sistem, </w:t>
      </w:r>
      <w:proofErr w:type="gramStart"/>
      <w:r>
        <w:t>literatürde</w:t>
      </w:r>
      <w:proofErr w:type="gramEnd"/>
      <w:r>
        <w:t xml:space="preserve"> yer alan </w:t>
      </w:r>
      <w:proofErr w:type="spellStart"/>
      <w:r>
        <w:t>IoT</w:t>
      </w:r>
      <w:proofErr w:type="spellEnd"/>
      <w:r>
        <w:t xml:space="preserve"> tabanlı akıllı ev uygulamalarından yararlanılarak tasarlanmıştır. Projede ESP32 </w:t>
      </w:r>
      <w:proofErr w:type="spellStart"/>
      <w:r>
        <w:t>mikrodenetleyicisi</w:t>
      </w:r>
      <w:proofErr w:type="spellEnd"/>
      <w:r>
        <w:t xml:space="preserve"> ile lamba ve fan kontrolü gerçekleştirilmiş, </w:t>
      </w:r>
      <w:proofErr w:type="spellStart"/>
      <w:r>
        <w:t>Raspberry</w:t>
      </w:r>
      <w:proofErr w:type="spellEnd"/>
      <w:r>
        <w:t xml:space="preserve"> Pi üzerinde çalışan MQTT broker ve </w:t>
      </w:r>
      <w:proofErr w:type="spellStart"/>
      <w:r>
        <w:t>Node</w:t>
      </w:r>
      <w:proofErr w:type="spellEnd"/>
      <w:r>
        <w:t xml:space="preserve">-RED yapısı ile merkezi haberleşme altyapısı oluşturulmuştur. Lamba ve fan; fiziksel buton, IR uzaktan kumanda, MQTT tabanlı mobil uygulama ve </w:t>
      </w:r>
      <w:proofErr w:type="spellStart"/>
      <w:r>
        <w:t>Node</w:t>
      </w:r>
      <w:proofErr w:type="spellEnd"/>
      <w:r>
        <w:t xml:space="preserve">-RED </w:t>
      </w:r>
      <w:proofErr w:type="spellStart"/>
      <w:r>
        <w:t>Dashboard</w:t>
      </w:r>
      <w:proofErr w:type="spellEnd"/>
      <w:r>
        <w:t xml:space="preserve"> üzerinden kontrol edilebilecek şekilde tasarlanmıştır. Ayrıca DHT11 </w:t>
      </w:r>
      <w:proofErr w:type="spellStart"/>
      <w:r>
        <w:t>sensörü</w:t>
      </w:r>
      <w:proofErr w:type="spellEnd"/>
      <w:r>
        <w:t xml:space="preserve"> ile sıcaklık ve nem verileri, LDR </w:t>
      </w:r>
      <w:proofErr w:type="spellStart"/>
      <w:r>
        <w:t>sensörü</w:t>
      </w:r>
      <w:proofErr w:type="spellEnd"/>
      <w:r>
        <w:t xml:space="preserve"> ile ortam aydınlık seviyesi ölçülmüş; elde edilen veriler OLED ekran ve </w:t>
      </w:r>
      <w:proofErr w:type="spellStart"/>
      <w:r>
        <w:t>ThingSpeak</w:t>
      </w:r>
      <w:proofErr w:type="spellEnd"/>
      <w:r>
        <w:t xml:space="preserve"> platformu üzerinden izlenebilir hâle getirilmiştir.</w:t>
      </w:r>
    </w:p>
    <w:p w:rsidR="006E789D" w:rsidRDefault="006E789D" w:rsidP="006E789D">
      <w:pPr>
        <w:pStyle w:val="NormalWeb"/>
      </w:pPr>
      <w:r>
        <w:t xml:space="preserve">Bu yönüyle geliştirilen proje, yalnızca bir cihazın uzaktan açılıp kapatılmasını sağlayan basit bir kontrol sistemi olmaktan ziyade, farklı kontrol yöntemlerini, </w:t>
      </w:r>
      <w:proofErr w:type="spellStart"/>
      <w:r>
        <w:t>sensör</w:t>
      </w:r>
      <w:proofErr w:type="spellEnd"/>
      <w:r>
        <w:t xml:space="preserve"> verilerini, yerel görüntülemeyi ve bulut tabanlı veri takibini bir araya getiren bütünleşik bir </w:t>
      </w:r>
      <w:proofErr w:type="spellStart"/>
      <w:r>
        <w:t>IoT</w:t>
      </w:r>
      <w:proofErr w:type="spellEnd"/>
      <w:r>
        <w:t xml:space="preserve"> uygulaması niteliği taşımaktadır. Sistem, hem yerel hem de uzaktan kontrol imkânı sunması, çevresel verileri izleyebilmesi ve genişletilebilir bir mimariye sahip olması açısından </w:t>
      </w:r>
      <w:proofErr w:type="gramStart"/>
      <w:r>
        <w:t>literatürdeki</w:t>
      </w:r>
      <w:proofErr w:type="gramEnd"/>
      <w:r>
        <w:t xml:space="preserve"> benzer çalışmaları tamamlayıcı bir uygulama olarak değerlendirilebilir.</w:t>
      </w:r>
    </w:p>
    <w:p w:rsidR="00544F8F" w:rsidRDefault="00544F8F">
      <w:pPr>
        <w:suppressAutoHyphens w:val="0"/>
        <w:spacing w:after="160" w:line="259" w:lineRule="auto"/>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ind w:firstLine="708"/>
        <w:rPr>
          <w:rFonts w:hint="eastAsia"/>
        </w:rPr>
      </w:pPr>
    </w:p>
    <w:p w:rsidR="00544F8F" w:rsidRDefault="00544F8F" w:rsidP="00544F8F">
      <w:pPr>
        <w:suppressAutoHyphens w:val="0"/>
        <w:spacing w:after="160" w:line="259" w:lineRule="auto"/>
        <w:rPr>
          <w:rFonts w:hint="eastAsia"/>
        </w:rPr>
      </w:pPr>
    </w:p>
    <w:p w:rsidR="00544F8F" w:rsidRDefault="00544F8F" w:rsidP="00544F8F">
      <w:pPr>
        <w:suppressAutoHyphens w:val="0"/>
        <w:spacing w:after="160" w:line="259" w:lineRule="auto"/>
        <w:rPr>
          <w:rFonts w:hint="eastAsia"/>
        </w:rPr>
      </w:pPr>
    </w:p>
    <w:p w:rsidR="00544F8F" w:rsidRDefault="00544F8F" w:rsidP="00544F8F">
      <w:pPr>
        <w:suppressAutoHyphens w:val="0"/>
        <w:spacing w:after="160" w:line="259" w:lineRule="auto"/>
        <w:rPr>
          <w:rFonts w:hint="eastAsia"/>
        </w:rPr>
      </w:pPr>
    </w:p>
    <w:p w:rsidR="00544F8F" w:rsidRDefault="00544F8F">
      <w:pPr>
        <w:suppressAutoHyphens w:val="0"/>
        <w:spacing w:after="160" w:line="259" w:lineRule="auto"/>
        <w:rPr>
          <w:rFonts w:hint="eastAsia"/>
        </w:rPr>
      </w:pPr>
      <w:r>
        <w:rPr>
          <w:rFonts w:hint="eastAsia"/>
        </w:rPr>
        <w:br w:type="page"/>
      </w:r>
    </w:p>
    <w:p w:rsidR="00544F8F" w:rsidRPr="00544F8F" w:rsidRDefault="0004186D" w:rsidP="006E789D">
      <w:pPr>
        <w:suppressAutoHyphens w:val="0"/>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t>3</w:t>
      </w:r>
      <w:r w:rsidR="00544F8F" w:rsidRPr="00544F8F">
        <w:rPr>
          <w:rFonts w:ascii="Times New Roman" w:hAnsi="Times New Roman" w:cs="Times New Roman"/>
          <w:b/>
          <w:sz w:val="28"/>
          <w:szCs w:val="28"/>
        </w:rPr>
        <w:t xml:space="preserve">.PROJEDE KULLANILAN </w:t>
      </w:r>
      <w:r w:rsidR="006E789D">
        <w:rPr>
          <w:rFonts w:ascii="Times New Roman" w:hAnsi="Times New Roman" w:cs="Times New Roman"/>
          <w:b/>
          <w:sz w:val="28"/>
          <w:szCs w:val="28"/>
        </w:rPr>
        <w:t>YAZILIM</w:t>
      </w:r>
      <w:r>
        <w:rPr>
          <w:rFonts w:ascii="Times New Roman" w:hAnsi="Times New Roman" w:cs="Times New Roman"/>
          <w:b/>
          <w:sz w:val="28"/>
          <w:szCs w:val="28"/>
        </w:rPr>
        <w:t xml:space="preserve"> </w:t>
      </w:r>
      <w:r w:rsidR="006E789D">
        <w:rPr>
          <w:rFonts w:ascii="Times New Roman" w:hAnsi="Times New Roman" w:cs="Times New Roman"/>
          <w:b/>
          <w:sz w:val="28"/>
          <w:szCs w:val="28"/>
        </w:rPr>
        <w:t>VE</w:t>
      </w:r>
      <w:r>
        <w:rPr>
          <w:rFonts w:ascii="Times New Roman" w:hAnsi="Times New Roman" w:cs="Times New Roman"/>
          <w:b/>
          <w:sz w:val="28"/>
          <w:szCs w:val="28"/>
        </w:rPr>
        <w:t xml:space="preserve"> </w:t>
      </w:r>
      <w:r w:rsidR="006E789D">
        <w:rPr>
          <w:rFonts w:ascii="Times New Roman" w:hAnsi="Times New Roman" w:cs="Times New Roman"/>
          <w:b/>
          <w:sz w:val="28"/>
          <w:szCs w:val="28"/>
        </w:rPr>
        <w:t>DONANIM</w:t>
      </w:r>
      <w:r>
        <w:rPr>
          <w:rFonts w:ascii="Times New Roman" w:hAnsi="Times New Roman" w:cs="Times New Roman"/>
          <w:b/>
          <w:sz w:val="28"/>
          <w:szCs w:val="28"/>
        </w:rPr>
        <w:t xml:space="preserve"> </w:t>
      </w:r>
      <w:r w:rsidR="00544F8F" w:rsidRPr="00544F8F">
        <w:rPr>
          <w:rFonts w:ascii="Times New Roman" w:hAnsi="Times New Roman" w:cs="Times New Roman"/>
          <w:b/>
          <w:sz w:val="28"/>
          <w:szCs w:val="28"/>
        </w:rPr>
        <w:t>TEKNOLOJİLER</w:t>
      </w:r>
    </w:p>
    <w:p w:rsidR="004B25FB" w:rsidRDefault="004B25FB" w:rsidP="004B25FB">
      <w:pPr>
        <w:pStyle w:val="NormalWeb"/>
      </w:pPr>
      <w:r>
        <w:t xml:space="preserve">Bu proje kapsamında, </w:t>
      </w:r>
      <w:proofErr w:type="spellStart"/>
      <w:r>
        <w:t>IoT</w:t>
      </w:r>
      <w:proofErr w:type="spellEnd"/>
      <w:r>
        <w:t xml:space="preserve"> tabanlı akıllı priz ve ortam izleme sisteminin geliştirilmesi amacıyla çeşitli donanım bileşenleri, yazılım geliştirme ortamları ve haberleşme teknolojileri kullanılmıştır. Sistemde yer alan bu teknolojiler; cihazların kontrol edilmesi, </w:t>
      </w:r>
      <w:proofErr w:type="spellStart"/>
      <w:r>
        <w:t>sensör</w:t>
      </w:r>
      <w:proofErr w:type="spellEnd"/>
      <w:r>
        <w:t xml:space="preserve"> verilerinin okunması, verilerin kablosuz olarak aktarılması ve kullanıcı </w:t>
      </w:r>
      <w:proofErr w:type="spellStart"/>
      <w:r>
        <w:t>arayüzü</w:t>
      </w:r>
      <w:proofErr w:type="spellEnd"/>
      <w:r>
        <w:t xml:space="preserve"> üzerinden izlenmesi süreçlerinde önemli görevler üstlenmektedir. Projenin temel yapısı, </w:t>
      </w:r>
      <w:proofErr w:type="spellStart"/>
      <w:r>
        <w:t>mikrodenetleyici</w:t>
      </w:r>
      <w:proofErr w:type="spellEnd"/>
      <w:r>
        <w:t xml:space="preserve"> tabanlı kontrol birimi, </w:t>
      </w:r>
      <w:proofErr w:type="spellStart"/>
      <w:r>
        <w:t>sensörler</w:t>
      </w:r>
      <w:proofErr w:type="spellEnd"/>
      <w:r>
        <w:t xml:space="preserve">, röle </w:t>
      </w:r>
      <w:proofErr w:type="gramStart"/>
      <w:r>
        <w:t>modülleri</w:t>
      </w:r>
      <w:proofErr w:type="gramEnd"/>
      <w:r>
        <w:t>, yerel haberleşme altyapısı ve veri izleme platformlarından oluşmaktadır. Bu bileşenlerin birlikte çalışması sayesinde lamba ve fan gibi çıkış birimleri farklı kontrol yöntemleriyle yönetilebilmiş, ortam sıcaklığı, nem ve ışık seviyesi gibi veriler sistem üzerinden takip edilebilmiştir. Ayrıca yazılım tarafında kullanılan geliştirme ortamları ve haberleşme protokolleri, donanım birimlerinin birbiriyle uyumlu ve kararlı şekilde çalışmasını sağlamıştır. Aşağıda projede kullanılan yazılım ve donanım teknolojileri ayrı alt başlıklar hâlinde açıklanmaktadır.</w:t>
      </w:r>
    </w:p>
    <w:p w:rsidR="007B62ED" w:rsidRPr="007B62ED" w:rsidRDefault="007B62ED" w:rsidP="007B62ED">
      <w:pPr>
        <w:pStyle w:val="NormalWeb"/>
        <w:rPr>
          <w:b/>
        </w:rPr>
      </w:pPr>
      <w:r w:rsidRPr="007B62ED">
        <w:rPr>
          <w:b/>
        </w:rPr>
        <w:t>3.1. Yazılım Teknolojileri</w:t>
      </w:r>
    </w:p>
    <w:p w:rsidR="007B62ED" w:rsidRDefault="007B62ED" w:rsidP="007B62ED">
      <w:pPr>
        <w:pStyle w:val="NormalWeb"/>
      </w:pPr>
      <w:r>
        <w:t xml:space="preserve">Projenin yazılım teknolojileri, sistemde kullanılan donanım bileşenlerinin kontrol edilmesi, </w:t>
      </w:r>
      <w:proofErr w:type="spellStart"/>
      <w:r>
        <w:t>sensörlerden</w:t>
      </w:r>
      <w:proofErr w:type="spellEnd"/>
      <w:r>
        <w:t xml:space="preserve"> alınan verilerin işlenmesi, cihaz durumlarının takip edilmesi ve farklı platformlar arasında veri alışverişinin sağlanması amacıyla kullanılmıştır. Bu kapsamda ESP32 </w:t>
      </w:r>
      <w:proofErr w:type="spellStart"/>
      <w:r>
        <w:t>mikrodenetleyicisinin</w:t>
      </w:r>
      <w:proofErr w:type="spellEnd"/>
      <w:r>
        <w:t xml:space="preserve"> programlanması, MQTT protokolü üzerinden haberleşmenin kurulması, </w:t>
      </w:r>
      <w:proofErr w:type="spellStart"/>
      <w:r>
        <w:t>Raspberry</w:t>
      </w:r>
      <w:proofErr w:type="spellEnd"/>
      <w:r>
        <w:t xml:space="preserve"> Pi üzerinde çalışan </w:t>
      </w:r>
      <w:proofErr w:type="spellStart"/>
      <w:r>
        <w:t>Mosquitto</w:t>
      </w:r>
      <w:proofErr w:type="spellEnd"/>
      <w:r>
        <w:t xml:space="preserve"> MQTT Broker ile veri iletiminin sağlanması, </w:t>
      </w:r>
      <w:proofErr w:type="spellStart"/>
      <w:r>
        <w:t>Node</w:t>
      </w:r>
      <w:proofErr w:type="spellEnd"/>
      <w:r>
        <w:t xml:space="preserve">-RED ile akışların oluşturulması ve </w:t>
      </w:r>
      <w:proofErr w:type="spellStart"/>
      <w:r>
        <w:t>ThingSpeak</w:t>
      </w:r>
      <w:proofErr w:type="spellEnd"/>
      <w:r>
        <w:t xml:space="preserve"> platformuna veri aktarımı gerçekleştirilmiştir. Kullanılan yazılım araçları sayesinde sistem, hem yerel olarak hem de uzaktan kontrol edilebilen bütünleşik bir </w:t>
      </w:r>
      <w:proofErr w:type="spellStart"/>
      <w:r>
        <w:t>IoT</w:t>
      </w:r>
      <w:proofErr w:type="spellEnd"/>
      <w:r>
        <w:t xml:space="preserve"> uygulamasına dönüştürülmüştür.</w:t>
      </w:r>
    </w:p>
    <w:p w:rsidR="007B62ED" w:rsidRPr="007B62ED" w:rsidRDefault="007B62ED" w:rsidP="007B62ED">
      <w:pPr>
        <w:pStyle w:val="NormalWeb"/>
        <w:rPr>
          <w:b/>
        </w:rPr>
      </w:pPr>
      <w:r w:rsidRPr="007B62ED">
        <w:rPr>
          <w:b/>
        </w:rPr>
        <w:t xml:space="preserve">3.1.1. </w:t>
      </w:r>
      <w:proofErr w:type="spellStart"/>
      <w:r w:rsidRPr="007B62ED">
        <w:rPr>
          <w:b/>
        </w:rPr>
        <w:t>Arduino</w:t>
      </w:r>
      <w:proofErr w:type="spellEnd"/>
      <w:r w:rsidRPr="007B62ED">
        <w:rPr>
          <w:b/>
        </w:rPr>
        <w:t xml:space="preserve"> IDE</w:t>
      </w:r>
    </w:p>
    <w:p w:rsidR="007B62ED" w:rsidRDefault="007B62ED" w:rsidP="007B62ED">
      <w:pPr>
        <w:pStyle w:val="NormalWeb"/>
      </w:pPr>
      <w:r>
        <w:t xml:space="preserve">Projenin yazılım geliştirme sürecinde </w:t>
      </w:r>
      <w:proofErr w:type="spellStart"/>
      <w:r>
        <w:t>Arduino</w:t>
      </w:r>
      <w:proofErr w:type="spellEnd"/>
      <w:r>
        <w:t xml:space="preserve"> IDE geliştirme ortamı kullanılmıştır. ESP32 </w:t>
      </w:r>
      <w:proofErr w:type="spellStart"/>
      <w:r>
        <w:t>mikrodenetleyicisi</w:t>
      </w:r>
      <w:proofErr w:type="spellEnd"/>
      <w:r>
        <w:t xml:space="preserve"> için gerekli olan kod yazımı, derleme ve karta yükleme işlemleri bu ortam üzerinden gerçekleştirilmiştir. </w:t>
      </w:r>
      <w:proofErr w:type="spellStart"/>
      <w:r>
        <w:t>Arduino</w:t>
      </w:r>
      <w:proofErr w:type="spellEnd"/>
      <w:r>
        <w:t xml:space="preserve"> </w:t>
      </w:r>
      <w:proofErr w:type="spellStart"/>
      <w:r>
        <w:t>IDE’nin</w:t>
      </w:r>
      <w:proofErr w:type="spellEnd"/>
      <w:r>
        <w:t xml:space="preserve"> sade </w:t>
      </w:r>
      <w:proofErr w:type="spellStart"/>
      <w:r>
        <w:t>arayüzü</w:t>
      </w:r>
      <w:proofErr w:type="spellEnd"/>
      <w:r>
        <w:t xml:space="preserve"> ve ESP32 desteği sayesinde </w:t>
      </w:r>
      <w:proofErr w:type="spellStart"/>
      <w:r>
        <w:t>mikrodenetleyici</w:t>
      </w:r>
      <w:proofErr w:type="spellEnd"/>
      <w:r>
        <w:t xml:space="preserve"> tabanlı uygulama geliştirme süreci daha kolay ve hızlı bir şekilde yürütülmüştür.</w:t>
      </w:r>
    </w:p>
    <w:p w:rsidR="007B62ED" w:rsidRDefault="007B62ED" w:rsidP="007B62ED">
      <w:pPr>
        <w:pStyle w:val="NormalWeb"/>
      </w:pPr>
      <w:proofErr w:type="spellStart"/>
      <w:r>
        <w:t>Arduino</w:t>
      </w:r>
      <w:proofErr w:type="spellEnd"/>
      <w:r>
        <w:t xml:space="preserve"> IDE üzerinde geliştirilen yazılım ile rölelerin kontrol edilmesi, DHT11 ve LDR </w:t>
      </w:r>
      <w:proofErr w:type="spellStart"/>
      <w:r>
        <w:t>sensörlerinden</w:t>
      </w:r>
      <w:proofErr w:type="spellEnd"/>
      <w:r>
        <w:t xml:space="preserve"> veri okunması, IR kumandadan gelen sinyallerin algılanması, buton durumunun kontrol edilmesi, OLED ekrana veri yazdırılması ve MQTT haberleşmesinin sağlanması işlemleri gerçekleştirilmiştir. Ayrıca </w:t>
      </w:r>
      <w:proofErr w:type="spellStart"/>
      <w:r>
        <w:t>Serial</w:t>
      </w:r>
      <w:proofErr w:type="spellEnd"/>
      <w:r>
        <w:t xml:space="preserve"> </w:t>
      </w:r>
      <w:proofErr w:type="spellStart"/>
      <w:r>
        <w:t>Monitor</w:t>
      </w:r>
      <w:proofErr w:type="spellEnd"/>
      <w:r>
        <w:t xml:space="preserve"> kullanılarak </w:t>
      </w:r>
      <w:proofErr w:type="spellStart"/>
      <w:r>
        <w:t>Wi</w:t>
      </w:r>
      <w:proofErr w:type="spellEnd"/>
      <w:r>
        <w:t xml:space="preserve">-Fi bağlantı durumu, MQTT bağlantısı, </w:t>
      </w:r>
      <w:proofErr w:type="spellStart"/>
      <w:r>
        <w:t>sensör</w:t>
      </w:r>
      <w:proofErr w:type="spellEnd"/>
      <w:r>
        <w:t xml:space="preserve"> verileri ve sistemin çalışma aşamaları gözlemlenmiştir. Bu sayede yazılım geliştirme sırasında oluşabilecek bağlantı ve veri okuma hataları daha kolay takip edilmiştir.</w:t>
      </w:r>
    </w:p>
    <w:p w:rsidR="007B62ED" w:rsidRDefault="007B62ED" w:rsidP="007B62ED">
      <w:pPr>
        <w:pStyle w:val="NormalWeb"/>
      </w:pPr>
      <w:proofErr w:type="spellStart"/>
      <w:r>
        <w:t>Arduino</w:t>
      </w:r>
      <w:proofErr w:type="spellEnd"/>
      <w:r>
        <w:t xml:space="preserve"> </w:t>
      </w:r>
      <w:proofErr w:type="spellStart"/>
      <w:r>
        <w:t>IDE’nin</w:t>
      </w:r>
      <w:proofErr w:type="spellEnd"/>
      <w:r>
        <w:t xml:space="preserve"> geniş kütüphane desteği, projede farklı donanımların bir arada kullanılmasını kolaylaştırmıştır. </w:t>
      </w:r>
      <w:proofErr w:type="spellStart"/>
      <w:r>
        <w:t>Wi</w:t>
      </w:r>
      <w:proofErr w:type="spellEnd"/>
      <w:r>
        <w:t xml:space="preserve">-Fi, MQTT, DHT11 </w:t>
      </w:r>
      <w:proofErr w:type="spellStart"/>
      <w:r>
        <w:t>sensörü</w:t>
      </w:r>
      <w:proofErr w:type="spellEnd"/>
      <w:r>
        <w:t>, IR alıcı ve OLED ekran gibi bileşenler için hazır kütüphanelerden yararlanılmıştır. Bu durum, yazılım geliştirme sürecini hızlandırmış ve sistemin daha kararlı çalışmasına katkı sağlamıştır.</w:t>
      </w:r>
    </w:p>
    <w:p w:rsidR="007B62ED" w:rsidRDefault="007B62ED" w:rsidP="007B62ED">
      <w:pPr>
        <w:pStyle w:val="NormalWeb"/>
        <w:rPr>
          <w:b/>
        </w:rPr>
      </w:pPr>
    </w:p>
    <w:p w:rsidR="007B62ED" w:rsidRDefault="007B62ED" w:rsidP="007B62ED">
      <w:pPr>
        <w:pStyle w:val="NormalWeb"/>
        <w:rPr>
          <w:b/>
        </w:rPr>
      </w:pPr>
    </w:p>
    <w:p w:rsidR="007B62ED" w:rsidRPr="007B62ED" w:rsidRDefault="007B62ED" w:rsidP="007B62ED">
      <w:pPr>
        <w:pStyle w:val="NormalWeb"/>
        <w:rPr>
          <w:b/>
        </w:rPr>
      </w:pPr>
      <w:r w:rsidRPr="007B62ED">
        <w:rPr>
          <w:b/>
        </w:rPr>
        <w:lastRenderedPageBreak/>
        <w:t>3.1.2. C/C++ Programlama Dili</w:t>
      </w:r>
    </w:p>
    <w:p w:rsidR="007B62ED" w:rsidRDefault="007B62ED" w:rsidP="007B62ED">
      <w:pPr>
        <w:pStyle w:val="NormalWeb"/>
      </w:pPr>
      <w:r>
        <w:t xml:space="preserve">ESP32 üzerinde çalışan kontrol yazılımı, </w:t>
      </w:r>
      <w:proofErr w:type="spellStart"/>
      <w:r>
        <w:t>Arduino</w:t>
      </w:r>
      <w:proofErr w:type="spellEnd"/>
      <w:r>
        <w:t xml:space="preserve"> geliştirme ortamı üzerinde C/C++ programlama dili kullanılarak geliştirilmiştir. C/C++ dili, </w:t>
      </w:r>
      <w:proofErr w:type="spellStart"/>
      <w:r>
        <w:t>mikrodenetleyici</w:t>
      </w:r>
      <w:proofErr w:type="spellEnd"/>
      <w:r>
        <w:t xml:space="preserve"> tabanlı sistemlerde donanıma yakın çalışma imkânı sunduğu için giriş-çıkış işlemlerinin hızlı ve verimli bir şekilde gerçekleştirilmesini sağlamaktadır. Bu nedenle projede </w:t>
      </w:r>
      <w:proofErr w:type="spellStart"/>
      <w:r>
        <w:t>sensör</w:t>
      </w:r>
      <w:proofErr w:type="spellEnd"/>
      <w:r>
        <w:t xml:space="preserve"> okuma, röle kontrolü, haberleşme ve ekran işlemleri C/C++ tabanlı kod yapısı ile gerçekleştirilmiştir.</w:t>
      </w:r>
    </w:p>
    <w:p w:rsidR="007B62ED" w:rsidRDefault="007B62ED" w:rsidP="007B62ED">
      <w:pPr>
        <w:pStyle w:val="NormalWeb"/>
      </w:pPr>
      <w:r>
        <w:t xml:space="preserve">Sistemde lamba ve fan rölelerinin kontrol edilmesi, buton durumunun okunması, IR kumandadan gelen sinyallerin çözümlenmesi, DHT11 sıcaklık-nem </w:t>
      </w:r>
      <w:proofErr w:type="spellStart"/>
      <w:r>
        <w:t>sensöründen</w:t>
      </w:r>
      <w:proofErr w:type="spellEnd"/>
      <w:r>
        <w:t xml:space="preserve"> ve LDR ışık </w:t>
      </w:r>
      <w:proofErr w:type="spellStart"/>
      <w:r>
        <w:t>sensöründen</w:t>
      </w:r>
      <w:proofErr w:type="spellEnd"/>
      <w:r>
        <w:t xml:space="preserve"> alınan verilerin işlenmesi bu yazılım dili aracılığıyla sağlanmıştır. Ayrıca OLED ekran üzerinde sistem bilgilerinin gösterilmesi ve MQTT üzerinden veri gönderme-alma işlemleri de C/C++ kod yapısı içerisinde oluşturulmuştur.</w:t>
      </w:r>
    </w:p>
    <w:p w:rsidR="007B62ED" w:rsidRDefault="007B62ED" w:rsidP="007B62ED">
      <w:pPr>
        <w:pStyle w:val="NormalWeb"/>
      </w:pPr>
      <w:r>
        <w:t xml:space="preserve">C/C++ dilinin tercih edilmesi, sistemin gerçek zamanlı çalışmasına katkı sağlamıştır. Kullanıcının butona basması, kumandadan komut göndermesi veya </w:t>
      </w:r>
      <w:proofErr w:type="spellStart"/>
      <w:r>
        <w:t>Node</w:t>
      </w:r>
      <w:proofErr w:type="spellEnd"/>
      <w:r>
        <w:t xml:space="preserve">-RED </w:t>
      </w:r>
      <w:proofErr w:type="spellStart"/>
      <w:r>
        <w:t>Dashboard</w:t>
      </w:r>
      <w:proofErr w:type="spellEnd"/>
      <w:r>
        <w:t xml:space="preserve"> üzerinden kontrol işlemi yapması durumunda ESP32 bu komutları hızlı bir şekilde algılayarak ilgili çıkış birimini kontrol etmektedir. Böylece sistemin kararlı, hızlı tepki veren ve kontrol edilebilir bir yapıda çalışması sağlanmıştır.</w:t>
      </w:r>
    </w:p>
    <w:p w:rsidR="007B62ED" w:rsidRPr="007B62ED" w:rsidRDefault="007B62ED" w:rsidP="007B62ED">
      <w:pPr>
        <w:pStyle w:val="NormalWeb"/>
        <w:rPr>
          <w:b/>
        </w:rPr>
      </w:pPr>
      <w:r w:rsidRPr="007B62ED">
        <w:rPr>
          <w:b/>
        </w:rPr>
        <w:t>3.1.3. MQTT Protokolü</w:t>
      </w:r>
    </w:p>
    <w:p w:rsidR="007B62ED" w:rsidRDefault="007B62ED" w:rsidP="007B62ED">
      <w:pPr>
        <w:pStyle w:val="NormalWeb"/>
      </w:pPr>
      <w:r>
        <w:t xml:space="preserve">Projede ESP32, </w:t>
      </w:r>
      <w:proofErr w:type="spellStart"/>
      <w:r>
        <w:t>Raspberry</w:t>
      </w:r>
      <w:proofErr w:type="spellEnd"/>
      <w:r>
        <w:t xml:space="preserve"> Pi, </w:t>
      </w:r>
      <w:proofErr w:type="spellStart"/>
      <w:r>
        <w:t>Node</w:t>
      </w:r>
      <w:proofErr w:type="spellEnd"/>
      <w:r>
        <w:t xml:space="preserve">-RED </w:t>
      </w:r>
      <w:proofErr w:type="spellStart"/>
      <w:r>
        <w:t>Dashboard</w:t>
      </w:r>
      <w:proofErr w:type="spellEnd"/>
      <w:r>
        <w:t xml:space="preserve"> ve </w:t>
      </w:r>
      <w:proofErr w:type="spellStart"/>
      <w:r>
        <w:t>IoT</w:t>
      </w:r>
      <w:proofErr w:type="spellEnd"/>
      <w:r>
        <w:t xml:space="preserve"> MQTT Panel mobil uygulaması arasındaki haberleşmenin sağlanması amacıyla MQTT protokolü kullanılmıştır. MQTT, yayınla-abone ol mimarisiyle çalışan hafif bir haberleşme protokolüdür. Bu mimaride cihazlar doğrudan birbirine veri göndermek yerine belirlenen konu başlıkları üzerinden MQTT broker aracılığıyla haberleşmektedir.</w:t>
      </w:r>
    </w:p>
    <w:p w:rsidR="007B62ED" w:rsidRDefault="007B62ED" w:rsidP="007B62ED">
      <w:pPr>
        <w:pStyle w:val="NormalWeb"/>
      </w:pPr>
      <w:r>
        <w:t xml:space="preserve">Sistemde lamba ve fan kontrol komutları belirlenen MQTT </w:t>
      </w:r>
      <w:proofErr w:type="spellStart"/>
      <w:r>
        <w:t>topic</w:t>
      </w:r>
      <w:proofErr w:type="spellEnd"/>
      <w:r>
        <w:t xml:space="preserve"> yapıları üzerinden ESP32’ye iletilmiştir. ESP32, ilgili </w:t>
      </w:r>
      <w:proofErr w:type="spellStart"/>
      <w:r>
        <w:t>topic’lere</w:t>
      </w:r>
      <w:proofErr w:type="spellEnd"/>
      <w:r>
        <w:t xml:space="preserve"> abone olarak gelen açma-kapama komutlarını almış ve bu komutlara göre röle çıkışlarını kontrol etmiştir. Aynı zamanda sıcaklık, nem, ışık seviyesi, lamba durumu ve fan durumu gibi bilgiler ESP32 tarafından MQTT üzerinden yayınlanmıştır. Bu sayede sistem durumları </w:t>
      </w:r>
      <w:proofErr w:type="spellStart"/>
      <w:r>
        <w:t>Node</w:t>
      </w:r>
      <w:proofErr w:type="spellEnd"/>
      <w:r>
        <w:t>-RED ve diğer izleme platformları tarafından takip edilebilir hâle getirilmiştir.</w:t>
      </w:r>
    </w:p>
    <w:p w:rsidR="007B62ED" w:rsidRPr="007B62ED" w:rsidRDefault="007B62ED" w:rsidP="007B62ED">
      <w:pPr>
        <w:pStyle w:val="NormalWeb"/>
        <w:rPr>
          <w:b/>
        </w:rPr>
      </w:pPr>
      <w:r>
        <w:t xml:space="preserve">MQTT protokolünün düşük bant genişliği kullanması ve hızlı veri iletimi sağlaması, </w:t>
      </w:r>
      <w:proofErr w:type="spellStart"/>
      <w:r>
        <w:t>IoT</w:t>
      </w:r>
      <w:proofErr w:type="spellEnd"/>
      <w:r>
        <w:t xml:space="preserve"> uygulamaları için önemli bir avantaj oluşturmaktadır. Bu proje kapsamında MQTT sayesinde ESP32 ile </w:t>
      </w:r>
      <w:proofErr w:type="spellStart"/>
      <w:r>
        <w:t>Raspberry</w:t>
      </w:r>
      <w:proofErr w:type="spellEnd"/>
      <w:r>
        <w:t xml:space="preserve"> Pi arasında düşük gecikmeli ve düzenli bir veri alışverişi sağlanmıştır. Böylece sistem hem yerel ağ üzerinden kontrol edilebilir hâle gelmiş hem de farklı </w:t>
      </w:r>
      <w:proofErr w:type="spellStart"/>
      <w:r>
        <w:t>arayüzlerle</w:t>
      </w:r>
      <w:proofErr w:type="spellEnd"/>
      <w:r>
        <w:t xml:space="preserve"> kolayca </w:t>
      </w:r>
      <w:proofErr w:type="gramStart"/>
      <w:r>
        <w:t>entegre</w:t>
      </w:r>
      <w:proofErr w:type="gramEnd"/>
      <w:r>
        <w:t xml:space="preserve"> edilebilmiştir.</w:t>
      </w:r>
    </w:p>
    <w:p w:rsidR="007B62ED" w:rsidRPr="007B62ED" w:rsidRDefault="007B62ED" w:rsidP="007B62ED">
      <w:pPr>
        <w:pStyle w:val="NormalWeb"/>
        <w:rPr>
          <w:b/>
        </w:rPr>
      </w:pPr>
      <w:r w:rsidRPr="007B62ED">
        <w:rPr>
          <w:b/>
        </w:rPr>
        <w:t xml:space="preserve">3.1.4. </w:t>
      </w:r>
      <w:proofErr w:type="spellStart"/>
      <w:r w:rsidRPr="007B62ED">
        <w:rPr>
          <w:b/>
        </w:rPr>
        <w:t>Mosquitto</w:t>
      </w:r>
      <w:proofErr w:type="spellEnd"/>
      <w:r w:rsidRPr="007B62ED">
        <w:rPr>
          <w:b/>
        </w:rPr>
        <w:t xml:space="preserve"> MQTT Broker</w:t>
      </w:r>
    </w:p>
    <w:p w:rsidR="007B62ED" w:rsidRDefault="007B62ED" w:rsidP="007B62ED">
      <w:pPr>
        <w:pStyle w:val="NormalWeb"/>
      </w:pPr>
      <w:r>
        <w:t xml:space="preserve">Projede MQTT haberleşmesini sağlamak amacıyla </w:t>
      </w:r>
      <w:proofErr w:type="spellStart"/>
      <w:r>
        <w:t>Raspberry</w:t>
      </w:r>
      <w:proofErr w:type="spellEnd"/>
      <w:r>
        <w:t xml:space="preserve"> Pi üzerinde </w:t>
      </w:r>
      <w:proofErr w:type="spellStart"/>
      <w:r>
        <w:t>Mosquitto</w:t>
      </w:r>
      <w:proofErr w:type="spellEnd"/>
      <w:r>
        <w:t xml:space="preserve"> MQTT Broker kullanılmıştır. </w:t>
      </w:r>
      <w:proofErr w:type="spellStart"/>
      <w:r>
        <w:t>Mosquitto</w:t>
      </w:r>
      <w:proofErr w:type="spellEnd"/>
      <w:r>
        <w:t xml:space="preserve">, ESP32, </w:t>
      </w:r>
      <w:proofErr w:type="spellStart"/>
      <w:r>
        <w:t>Node</w:t>
      </w:r>
      <w:proofErr w:type="spellEnd"/>
      <w:r>
        <w:t xml:space="preserve">-RED ve </w:t>
      </w:r>
      <w:proofErr w:type="spellStart"/>
      <w:r>
        <w:t>IoT</w:t>
      </w:r>
      <w:proofErr w:type="spellEnd"/>
      <w:r>
        <w:t xml:space="preserve"> MQTT Panel mobil uygulaması arasında merkezi haberleşme noktası olarak görev yapmıştır. Bu yapı sayesinde sistemde kullanılan cihazlar tek bir broker üzerinden veri alışverişi yapabilmiştir.</w:t>
      </w:r>
    </w:p>
    <w:p w:rsidR="007B62ED" w:rsidRDefault="007B62ED" w:rsidP="007B62ED">
      <w:pPr>
        <w:pStyle w:val="NormalWeb"/>
      </w:pPr>
      <w:r>
        <w:t xml:space="preserve">ESP32, </w:t>
      </w:r>
      <w:proofErr w:type="spellStart"/>
      <w:r>
        <w:t>Mosquitto</w:t>
      </w:r>
      <w:proofErr w:type="spellEnd"/>
      <w:r>
        <w:t xml:space="preserve"> broker üzerinde belirlenen </w:t>
      </w:r>
      <w:proofErr w:type="spellStart"/>
      <w:r>
        <w:t>topic’lere</w:t>
      </w:r>
      <w:proofErr w:type="spellEnd"/>
      <w:r>
        <w:t xml:space="preserve"> abone olarak lamba ve fan için gelen kontrol komutlarını almıştır. Aynı zamanda </w:t>
      </w:r>
      <w:proofErr w:type="spellStart"/>
      <w:r>
        <w:t>sensörlerden</w:t>
      </w:r>
      <w:proofErr w:type="spellEnd"/>
      <w:r>
        <w:t xml:space="preserve"> okunan sıcaklık, nem ve ışık </w:t>
      </w:r>
      <w:r>
        <w:lastRenderedPageBreak/>
        <w:t xml:space="preserve">seviyesi gibi veriler ile lamba ve fan durum bilgileri de yine MQTT broker üzerinden yayınlanmıştır. </w:t>
      </w:r>
      <w:proofErr w:type="spellStart"/>
      <w:r>
        <w:t>Node</w:t>
      </w:r>
      <w:proofErr w:type="spellEnd"/>
      <w:r>
        <w:t xml:space="preserve">-RED ise bu </w:t>
      </w:r>
      <w:proofErr w:type="spellStart"/>
      <w:r>
        <w:t>topic’leri</w:t>
      </w:r>
      <w:proofErr w:type="spellEnd"/>
      <w:r>
        <w:t xml:space="preserve"> dinleyerek gelen verileri işlemiş ve kullanıcı </w:t>
      </w:r>
      <w:proofErr w:type="spellStart"/>
      <w:r>
        <w:t>arayüzünde</w:t>
      </w:r>
      <w:proofErr w:type="spellEnd"/>
      <w:r>
        <w:t xml:space="preserve"> gösterilecek hâle getirmiştir.</w:t>
      </w:r>
    </w:p>
    <w:p w:rsidR="007B62ED" w:rsidRDefault="007B62ED" w:rsidP="007B62ED">
      <w:pPr>
        <w:pStyle w:val="NormalWeb"/>
      </w:pPr>
      <w:proofErr w:type="spellStart"/>
      <w:r>
        <w:t>Mosquitto</w:t>
      </w:r>
      <w:proofErr w:type="spellEnd"/>
      <w:r>
        <w:t xml:space="preserve"> MQTT </w:t>
      </w:r>
      <w:proofErr w:type="spellStart"/>
      <w:r>
        <w:t>Broker’ın</w:t>
      </w:r>
      <w:proofErr w:type="spellEnd"/>
      <w:r>
        <w:t xml:space="preserve"> </w:t>
      </w:r>
      <w:proofErr w:type="spellStart"/>
      <w:r>
        <w:t>Raspberry</w:t>
      </w:r>
      <w:proofErr w:type="spellEnd"/>
      <w:r>
        <w:t xml:space="preserve"> Pi üzerinde yerel olarak çalışması, sistemin daha kararlı ve bağımsız bir haberleşme altyapısına sahip olmasını sağlamıştır. Genel kullanıma açık broker yapıları yerine yerel broker kullanılması, verilerin yerel ağ içerisinde kalmasına ve sistemin internet bağlantısından daha az etkilenmesine katkı sağlamıştır. Bu nedenle </w:t>
      </w:r>
      <w:proofErr w:type="spellStart"/>
      <w:r>
        <w:t>Mosquitto</w:t>
      </w:r>
      <w:proofErr w:type="spellEnd"/>
      <w:r>
        <w:t>, projenin merkezi haberleşme altyapısında önemli bir yazılım bileşeni olarak kullanılmıştır.</w:t>
      </w:r>
    </w:p>
    <w:p w:rsidR="007B62ED" w:rsidRPr="007B62ED" w:rsidRDefault="007B62ED" w:rsidP="007B62ED">
      <w:pPr>
        <w:pStyle w:val="NormalWeb"/>
        <w:rPr>
          <w:b/>
        </w:rPr>
      </w:pPr>
      <w:r w:rsidRPr="007B62ED">
        <w:rPr>
          <w:b/>
        </w:rPr>
        <w:t xml:space="preserve">3.1.5. </w:t>
      </w:r>
      <w:proofErr w:type="spellStart"/>
      <w:r w:rsidRPr="007B62ED">
        <w:rPr>
          <w:b/>
        </w:rPr>
        <w:t>Node</w:t>
      </w:r>
      <w:proofErr w:type="spellEnd"/>
      <w:r w:rsidRPr="007B62ED">
        <w:rPr>
          <w:b/>
        </w:rPr>
        <w:t>-RED</w:t>
      </w:r>
    </w:p>
    <w:p w:rsidR="007B62ED" w:rsidRDefault="007B62ED" w:rsidP="007B62ED">
      <w:pPr>
        <w:pStyle w:val="NormalWeb"/>
      </w:pPr>
      <w:r>
        <w:t xml:space="preserve">Projede sistemin görsel olarak yönetilebilmesi, MQTT üzerinden gelen verilerin işlenebilmesi ve kontrol akışlarının oluşturulabilmesi amacıyla </w:t>
      </w:r>
      <w:proofErr w:type="spellStart"/>
      <w:r>
        <w:t>Node</w:t>
      </w:r>
      <w:proofErr w:type="spellEnd"/>
      <w:r>
        <w:t xml:space="preserve">-RED kullanılmıştır. </w:t>
      </w:r>
      <w:proofErr w:type="spellStart"/>
      <w:r>
        <w:t>Node</w:t>
      </w:r>
      <w:proofErr w:type="spellEnd"/>
      <w:r>
        <w:t>-RED, sürükle-bırak mantığıyla çalışan görsel programlama tabanlı bir platformdur. Bu yapı sayesinde karmaşık kod yapıları yazmadan, farklı giriş ve çıkış bileşenleri arasında veri akışı oluşturulabilmektedir.</w:t>
      </w:r>
    </w:p>
    <w:p w:rsidR="007B62ED" w:rsidRDefault="007B62ED" w:rsidP="007B62ED">
      <w:pPr>
        <w:pStyle w:val="NormalWeb"/>
      </w:pPr>
      <w:proofErr w:type="spellStart"/>
      <w:r>
        <w:t>Raspberry</w:t>
      </w:r>
      <w:proofErr w:type="spellEnd"/>
      <w:r>
        <w:t xml:space="preserve"> Pi üzerinde çalışan </w:t>
      </w:r>
      <w:proofErr w:type="spellStart"/>
      <w:r>
        <w:t>Node</w:t>
      </w:r>
      <w:proofErr w:type="spellEnd"/>
      <w:r>
        <w:t xml:space="preserve">-RED aracılığıyla MQTT </w:t>
      </w:r>
      <w:proofErr w:type="spellStart"/>
      <w:r>
        <w:t>broker’dan</w:t>
      </w:r>
      <w:proofErr w:type="spellEnd"/>
      <w:r>
        <w:t xml:space="preserve"> gelen sıcaklık, nem, ışık seviyesi, lamba durumu ve fan durumu gibi veriler alınmıştır. Bu veriler </w:t>
      </w:r>
      <w:proofErr w:type="spellStart"/>
      <w:r>
        <w:t>Node</w:t>
      </w:r>
      <w:proofErr w:type="spellEnd"/>
      <w:r>
        <w:t xml:space="preserve">-RED akışları içerisinde işlenmiş, gerekli yönlendirmeler yapılmış ve kullanıcı </w:t>
      </w:r>
      <w:proofErr w:type="spellStart"/>
      <w:r>
        <w:t>arayüzünde</w:t>
      </w:r>
      <w:proofErr w:type="spellEnd"/>
      <w:r>
        <w:t xml:space="preserve"> gösterilmek üzere </w:t>
      </w:r>
      <w:proofErr w:type="spellStart"/>
      <w:r>
        <w:t>Dashboard</w:t>
      </w:r>
      <w:proofErr w:type="spellEnd"/>
      <w:r>
        <w:t xml:space="preserve"> bileşenlerine aktarılmıştır. Ayrıca </w:t>
      </w:r>
      <w:proofErr w:type="spellStart"/>
      <w:r>
        <w:t>Node</w:t>
      </w:r>
      <w:proofErr w:type="spellEnd"/>
      <w:r>
        <w:t xml:space="preserve">-RED üzerinden oluşturulan kontrol butonları sayesinde lamba ve fan için açma-kapama komutları MQTT </w:t>
      </w:r>
      <w:proofErr w:type="spellStart"/>
      <w:r>
        <w:t>topic’leri</w:t>
      </w:r>
      <w:proofErr w:type="spellEnd"/>
      <w:r>
        <w:t xml:space="preserve"> üzerinden ESP32’ye gönderilmiştir.</w:t>
      </w:r>
    </w:p>
    <w:p w:rsidR="007B62ED" w:rsidRDefault="007B62ED" w:rsidP="007B62ED">
      <w:pPr>
        <w:pStyle w:val="NormalWeb"/>
      </w:pPr>
      <w:proofErr w:type="spellStart"/>
      <w:r>
        <w:t>Node</w:t>
      </w:r>
      <w:proofErr w:type="spellEnd"/>
      <w:r>
        <w:t>-</w:t>
      </w:r>
      <w:proofErr w:type="spellStart"/>
      <w:r>
        <w:t>RED’in</w:t>
      </w:r>
      <w:proofErr w:type="spellEnd"/>
      <w:r>
        <w:t xml:space="preserve"> projede kullanılması, sistemin test edilmesini ve geliştirilmesini kolaylaştırmıştır. Akış yapısı üzerinden hangi verinin nereden geldiği, hangi işlemden geçtiği ve hangi çıkışa yönlendirildiği kolayca takip edilebilmiştir. Bu sayede hem kontrol yapısı hem de veri izleme yapısı daha anlaşılır ve düzenli hâle getirilmiştir.</w:t>
      </w:r>
    </w:p>
    <w:p w:rsidR="007B62ED" w:rsidRPr="007B62ED" w:rsidRDefault="007B62ED" w:rsidP="007B62ED">
      <w:pPr>
        <w:pStyle w:val="NormalWeb"/>
        <w:rPr>
          <w:b/>
        </w:rPr>
      </w:pPr>
      <w:r w:rsidRPr="007B62ED">
        <w:rPr>
          <w:b/>
        </w:rPr>
        <w:t xml:space="preserve">3.1.6. </w:t>
      </w:r>
      <w:proofErr w:type="spellStart"/>
      <w:r w:rsidRPr="007B62ED">
        <w:rPr>
          <w:b/>
        </w:rPr>
        <w:t>Node</w:t>
      </w:r>
      <w:proofErr w:type="spellEnd"/>
      <w:r w:rsidRPr="007B62ED">
        <w:rPr>
          <w:b/>
        </w:rPr>
        <w:t xml:space="preserve">-RED </w:t>
      </w:r>
      <w:proofErr w:type="spellStart"/>
      <w:r w:rsidRPr="007B62ED">
        <w:rPr>
          <w:b/>
        </w:rPr>
        <w:t>Dashboard</w:t>
      </w:r>
      <w:proofErr w:type="spellEnd"/>
    </w:p>
    <w:p w:rsidR="007B62ED" w:rsidRDefault="007B62ED" w:rsidP="007B62ED">
      <w:pPr>
        <w:pStyle w:val="NormalWeb"/>
      </w:pPr>
      <w:r>
        <w:t xml:space="preserve">Kullanıcının sistemi web tabanlı bir </w:t>
      </w:r>
      <w:proofErr w:type="spellStart"/>
      <w:r>
        <w:t>arayüz</w:t>
      </w:r>
      <w:proofErr w:type="spellEnd"/>
      <w:r>
        <w:t xml:space="preserve"> üzerinden kontrol edebilmesi ve sistem durumlarını takip edebilmesi için </w:t>
      </w:r>
      <w:proofErr w:type="spellStart"/>
      <w:r>
        <w:t>Node</w:t>
      </w:r>
      <w:proofErr w:type="spellEnd"/>
      <w:r>
        <w:t xml:space="preserve">-RED </w:t>
      </w:r>
      <w:proofErr w:type="spellStart"/>
      <w:r>
        <w:t>Dashboard</w:t>
      </w:r>
      <w:proofErr w:type="spellEnd"/>
      <w:r>
        <w:t xml:space="preserve"> kullanılmıştır. </w:t>
      </w:r>
      <w:proofErr w:type="spellStart"/>
      <w:r>
        <w:t>Node</w:t>
      </w:r>
      <w:proofErr w:type="spellEnd"/>
      <w:r>
        <w:t xml:space="preserve">-RED </w:t>
      </w:r>
      <w:proofErr w:type="spellStart"/>
      <w:r>
        <w:t>Dashboard</w:t>
      </w:r>
      <w:proofErr w:type="spellEnd"/>
      <w:r>
        <w:t xml:space="preserve">, </w:t>
      </w:r>
      <w:proofErr w:type="spellStart"/>
      <w:r>
        <w:t>Node</w:t>
      </w:r>
      <w:proofErr w:type="spellEnd"/>
      <w:r>
        <w:t xml:space="preserve">-RED üzerinde oluşturulan akışlara görsel </w:t>
      </w:r>
      <w:proofErr w:type="spellStart"/>
      <w:r>
        <w:t>arayüz</w:t>
      </w:r>
      <w:proofErr w:type="spellEnd"/>
      <w:r>
        <w:t xml:space="preserve"> bileşenleri eklenmesini sağlayan bir yapıdır. Bu sayede kullanıcı, tarayıcı üzerinden sisteme erişerek lamba ve fan kontrolü yapabilmiş, </w:t>
      </w:r>
      <w:proofErr w:type="spellStart"/>
      <w:r>
        <w:t>sensör</w:t>
      </w:r>
      <w:proofErr w:type="spellEnd"/>
      <w:r>
        <w:t xml:space="preserve"> verilerini anlık olarak görüntüleyebilmiştir.</w:t>
      </w:r>
    </w:p>
    <w:p w:rsidR="007B62ED" w:rsidRDefault="007B62ED" w:rsidP="007B62ED">
      <w:pPr>
        <w:pStyle w:val="NormalWeb"/>
      </w:pPr>
      <w:proofErr w:type="spellStart"/>
      <w:r>
        <w:t>Dashboard</w:t>
      </w:r>
      <w:proofErr w:type="spellEnd"/>
      <w:r>
        <w:t xml:space="preserve"> üzerinde lamba ve fan için kontrol anahtarları oluşturulmuş, bu anahtarlar MQTT </w:t>
      </w:r>
      <w:proofErr w:type="spellStart"/>
      <w:r>
        <w:t>topic’leri</w:t>
      </w:r>
      <w:proofErr w:type="spellEnd"/>
      <w:r>
        <w:t xml:space="preserve"> ile ilişkilendirilmiştir. Kullanıcı </w:t>
      </w:r>
      <w:proofErr w:type="spellStart"/>
      <w:r>
        <w:t>Dashboard</w:t>
      </w:r>
      <w:proofErr w:type="spellEnd"/>
      <w:r>
        <w:t xml:space="preserve"> üzerinden bir komut gönderdiğinde, </w:t>
      </w:r>
      <w:proofErr w:type="spellStart"/>
      <w:r>
        <w:t>Node</w:t>
      </w:r>
      <w:proofErr w:type="spellEnd"/>
      <w:r>
        <w:t xml:space="preserve">-RED bu komutu MQTT </w:t>
      </w:r>
      <w:proofErr w:type="spellStart"/>
      <w:r>
        <w:t>broker’a</w:t>
      </w:r>
      <w:proofErr w:type="spellEnd"/>
      <w:r>
        <w:t xml:space="preserve"> iletmiş ve ESP32 ilgili komutu alarak röle çıkışını kontrol etmiştir. Aynı zamanda ESP32’den gelen cihaz durum bilgileri de </w:t>
      </w:r>
      <w:proofErr w:type="spellStart"/>
      <w:r>
        <w:t>Dashboard</w:t>
      </w:r>
      <w:proofErr w:type="spellEnd"/>
      <w:r>
        <w:t xml:space="preserve"> üzerinde gösterilmiştir. Böylece kullanıcı, lamba ve fanın açık ya da kapalı olduğunu </w:t>
      </w:r>
      <w:proofErr w:type="spellStart"/>
      <w:r>
        <w:t>arayüz</w:t>
      </w:r>
      <w:proofErr w:type="spellEnd"/>
      <w:r>
        <w:t xml:space="preserve"> üzerinden takip edebilmiştir.</w:t>
      </w:r>
    </w:p>
    <w:p w:rsidR="007B62ED" w:rsidRDefault="007B62ED" w:rsidP="007B62ED">
      <w:pPr>
        <w:pStyle w:val="NormalWeb"/>
      </w:pPr>
      <w:r>
        <w:t xml:space="preserve">Sıcaklık, nem ve ışık seviyesi gibi </w:t>
      </w:r>
      <w:proofErr w:type="spellStart"/>
      <w:r>
        <w:t>sensör</w:t>
      </w:r>
      <w:proofErr w:type="spellEnd"/>
      <w:r>
        <w:t xml:space="preserve"> verileri de </w:t>
      </w:r>
      <w:proofErr w:type="spellStart"/>
      <w:r>
        <w:t>Node</w:t>
      </w:r>
      <w:proofErr w:type="spellEnd"/>
      <w:r>
        <w:t xml:space="preserve">-RED </w:t>
      </w:r>
      <w:proofErr w:type="spellStart"/>
      <w:r>
        <w:t>Dashboard</w:t>
      </w:r>
      <w:proofErr w:type="spellEnd"/>
      <w:r>
        <w:t xml:space="preserve"> üzerinden izlenebilir hâle getirilmiştir. Bu yapı, sistemin yalnızca fiziksel olarak değil, aynı zamanda web tabanlı bir kontrol paneli üzerinden de yönetilebilmesini sağlamıştır. Böylece proje, </w:t>
      </w:r>
      <w:r>
        <w:lastRenderedPageBreak/>
        <w:t xml:space="preserve">klasik yerel kontrol sistemlerinden farklı olarak </w:t>
      </w:r>
      <w:proofErr w:type="spellStart"/>
      <w:r>
        <w:t>IoT</w:t>
      </w:r>
      <w:proofErr w:type="spellEnd"/>
      <w:r>
        <w:t xml:space="preserve"> tabanlı uzaktan izleme ve kontrol özelliği kazanmıştır.</w:t>
      </w:r>
    </w:p>
    <w:p w:rsidR="007B62ED" w:rsidRPr="007B62ED" w:rsidRDefault="007B62ED" w:rsidP="007B62ED">
      <w:pPr>
        <w:pStyle w:val="NormalWeb"/>
        <w:rPr>
          <w:b/>
        </w:rPr>
      </w:pPr>
      <w:r w:rsidRPr="007B62ED">
        <w:rPr>
          <w:b/>
        </w:rPr>
        <w:t>3.1.7. JSON Veri Yapısı</w:t>
      </w:r>
    </w:p>
    <w:p w:rsidR="007B62ED" w:rsidRDefault="007B62ED" w:rsidP="007B62ED">
      <w:pPr>
        <w:pStyle w:val="NormalWeb"/>
      </w:pPr>
      <w:r>
        <w:t xml:space="preserve">Projede </w:t>
      </w:r>
      <w:proofErr w:type="spellStart"/>
      <w:r>
        <w:t>Node</w:t>
      </w:r>
      <w:proofErr w:type="spellEnd"/>
      <w:r>
        <w:t xml:space="preserve">-RED akışlarının düzenlenmesi, dışa aktarılması ve tekrar içe aktarılması için JSON veri yapısından yararlanılmıştır. </w:t>
      </w:r>
      <w:proofErr w:type="spellStart"/>
      <w:r>
        <w:t>Node</w:t>
      </w:r>
      <w:proofErr w:type="spellEnd"/>
      <w:r>
        <w:t>-RED üzerinde oluşturulan akışlar JSON formatında saklanabilmekte ve gerektiğinde başka bir sisteme aktarılabilmektedir. Bu özellik, proje akışlarının yedeklenmesi ve yeniden kurulması açısından önemli bir kolaylık sağlamıştır.</w:t>
      </w:r>
    </w:p>
    <w:p w:rsidR="007B62ED" w:rsidRDefault="007B62ED" w:rsidP="007B62ED">
      <w:pPr>
        <w:pStyle w:val="NormalWeb"/>
      </w:pPr>
      <w:r>
        <w:t xml:space="preserve">JSON yapısı, verilerin düzenli ve okunabilir bir biçimde temsil edilmesini sağlar. </w:t>
      </w:r>
      <w:proofErr w:type="spellStart"/>
      <w:r>
        <w:t>Node</w:t>
      </w:r>
      <w:proofErr w:type="spellEnd"/>
      <w:r>
        <w:t xml:space="preserve">-RED üzerinde kullanılan düğümler, bağlantılar, MQTT </w:t>
      </w:r>
      <w:proofErr w:type="spellStart"/>
      <w:r>
        <w:t>topic</w:t>
      </w:r>
      <w:proofErr w:type="spellEnd"/>
      <w:r>
        <w:t xml:space="preserve"> bilgileri ve </w:t>
      </w:r>
      <w:proofErr w:type="spellStart"/>
      <w:r>
        <w:t>Dashboard</w:t>
      </w:r>
      <w:proofErr w:type="spellEnd"/>
      <w:r>
        <w:t xml:space="preserve"> bileşenleri JSON formatında ifade edilebilmektedir. Bu sayede oluşturulan akışlar gerektiğinde düzenlenebilir, paylaşılabilir veya farklı bir </w:t>
      </w:r>
      <w:proofErr w:type="spellStart"/>
      <w:r>
        <w:t>Raspberry</w:t>
      </w:r>
      <w:proofErr w:type="spellEnd"/>
      <w:r>
        <w:t xml:space="preserve"> Pi üzerinde tekrar kullanılabilir.</w:t>
      </w:r>
    </w:p>
    <w:p w:rsidR="007B62ED" w:rsidRDefault="007B62ED" w:rsidP="007B62ED">
      <w:pPr>
        <w:pStyle w:val="NormalWeb"/>
      </w:pPr>
      <w:r>
        <w:t xml:space="preserve">Bu projede JSON veri yapısı özellikle </w:t>
      </w:r>
      <w:proofErr w:type="spellStart"/>
      <w:r>
        <w:t>Node</w:t>
      </w:r>
      <w:proofErr w:type="spellEnd"/>
      <w:r>
        <w:t>-RED akışlarının korunması ve sistemin tekrar kurulabilir hâle getirilmesi açısından kullanılmıştır. Proje üzerinde yapılan değişikliklerin JSON formatında dışa aktarılabilmesi, hata durumlarında veya sistem yeniden kurulmak istendiğinde önemli bir avantaj sağlamıştır. Böylece yazılım tarafında daha düzenli ve sürdürülebilir bir yapı elde edilmiştir.</w:t>
      </w:r>
    </w:p>
    <w:p w:rsidR="007B62ED" w:rsidRPr="007B62ED" w:rsidRDefault="007B62ED" w:rsidP="007B62ED">
      <w:pPr>
        <w:pStyle w:val="NormalWeb"/>
        <w:rPr>
          <w:b/>
        </w:rPr>
      </w:pPr>
      <w:r w:rsidRPr="007B62ED">
        <w:rPr>
          <w:b/>
        </w:rPr>
        <w:t xml:space="preserve">3.1.8. </w:t>
      </w:r>
      <w:proofErr w:type="spellStart"/>
      <w:r w:rsidRPr="007B62ED">
        <w:rPr>
          <w:b/>
        </w:rPr>
        <w:t>IoT</w:t>
      </w:r>
      <w:proofErr w:type="spellEnd"/>
      <w:r w:rsidRPr="007B62ED">
        <w:rPr>
          <w:b/>
        </w:rPr>
        <w:t xml:space="preserve"> MQTT Panel Mobil Uygulaması</w:t>
      </w:r>
    </w:p>
    <w:p w:rsidR="007B62ED" w:rsidRDefault="007B62ED" w:rsidP="007B62ED">
      <w:pPr>
        <w:pStyle w:val="NormalWeb"/>
      </w:pPr>
      <w:r>
        <w:t xml:space="preserve">Sistemin mobil cihaz üzerinden kontrol edilebilmesi için </w:t>
      </w:r>
      <w:proofErr w:type="spellStart"/>
      <w:r>
        <w:t>IoT</w:t>
      </w:r>
      <w:proofErr w:type="spellEnd"/>
      <w:r>
        <w:t xml:space="preserve"> MQTT Panel mobil uygulaması kullanılmıştır. Bu uygulama, MQTT protokolü ile çalışan cihazların telefondan kontrol edilebilmesini sağlayan bir </w:t>
      </w:r>
      <w:proofErr w:type="spellStart"/>
      <w:r>
        <w:t>arayüz</w:t>
      </w:r>
      <w:proofErr w:type="spellEnd"/>
      <w:r>
        <w:t xml:space="preserve"> sunmaktadır. Kullanıcı, uygulama üzerinde oluşturulan buton veya anahtar bileşenleri aracılığıyla belirlenen MQTT </w:t>
      </w:r>
      <w:proofErr w:type="spellStart"/>
      <w:r>
        <w:t>topic’lerine</w:t>
      </w:r>
      <w:proofErr w:type="spellEnd"/>
      <w:r>
        <w:t xml:space="preserve"> komut gönderebilmektedir.</w:t>
      </w:r>
    </w:p>
    <w:p w:rsidR="007B62ED" w:rsidRDefault="007B62ED" w:rsidP="007B62ED">
      <w:pPr>
        <w:pStyle w:val="NormalWeb"/>
      </w:pPr>
      <w:r>
        <w:t xml:space="preserve">Bu projede </w:t>
      </w:r>
      <w:proofErr w:type="spellStart"/>
      <w:r>
        <w:t>IoT</w:t>
      </w:r>
      <w:proofErr w:type="spellEnd"/>
      <w:r>
        <w:t xml:space="preserve"> MQTT Panel uygulaması ile lamba ve fan için açma-kapama komutları oluşturulmuştur. Kullanıcı mobil uygulama üzerinden komut gönderdiğinde, bu komut MQTT </w:t>
      </w:r>
      <w:proofErr w:type="spellStart"/>
      <w:r>
        <w:t>broker’a</w:t>
      </w:r>
      <w:proofErr w:type="spellEnd"/>
      <w:r>
        <w:t xml:space="preserve"> iletilmiş ve ESP32 tarafından alınarak ilgili röle çıkışı kontrol edilmiştir. Böylece sistem, yalnızca </w:t>
      </w:r>
      <w:proofErr w:type="spellStart"/>
      <w:r>
        <w:t>Node</w:t>
      </w:r>
      <w:proofErr w:type="spellEnd"/>
      <w:r>
        <w:t xml:space="preserve">-RED </w:t>
      </w:r>
      <w:proofErr w:type="spellStart"/>
      <w:r>
        <w:t>Dashboard</w:t>
      </w:r>
      <w:proofErr w:type="spellEnd"/>
      <w:r>
        <w:t xml:space="preserve"> üzerinden değil, aynı zamanda mobil cihaz üzerinden de yönetilebilir hâle getirilmiştir.</w:t>
      </w:r>
    </w:p>
    <w:p w:rsidR="007B62ED" w:rsidRDefault="007B62ED" w:rsidP="007B62ED">
      <w:pPr>
        <w:pStyle w:val="NormalWeb"/>
      </w:pPr>
      <w:proofErr w:type="spellStart"/>
      <w:r>
        <w:t>IoT</w:t>
      </w:r>
      <w:proofErr w:type="spellEnd"/>
      <w:r>
        <w:t xml:space="preserve"> MQTT Panel uygulamasının kullanılması, projeye mobil kontrol özelliği kazandırmıştır. Bu sayede kullanıcı, aynı ağ içerisinde mobil cihazını kullanarak lamba ve fanı kontrol edebilmiş, sistemin uzaktan yönetilebilirliğini test edebilmiştir. Uygulamanın MQTT </w:t>
      </w:r>
      <w:proofErr w:type="spellStart"/>
      <w:r>
        <w:t>topic</w:t>
      </w:r>
      <w:proofErr w:type="spellEnd"/>
      <w:r>
        <w:t xml:space="preserve"> yapısı ile çalışması, </w:t>
      </w:r>
      <w:proofErr w:type="spellStart"/>
      <w:r>
        <w:t>Node</w:t>
      </w:r>
      <w:proofErr w:type="spellEnd"/>
      <w:r>
        <w:t xml:space="preserve">-RED ve ESP32 ile kolay </w:t>
      </w:r>
      <w:proofErr w:type="gramStart"/>
      <w:r>
        <w:t>entegrasyon</w:t>
      </w:r>
      <w:proofErr w:type="gramEnd"/>
      <w:r>
        <w:t xml:space="preserve"> sağlamıştır.</w:t>
      </w:r>
    </w:p>
    <w:p w:rsidR="007B62ED" w:rsidRPr="007B62ED" w:rsidRDefault="007B62ED" w:rsidP="007B62ED">
      <w:pPr>
        <w:pStyle w:val="NormalWeb"/>
        <w:rPr>
          <w:b/>
        </w:rPr>
      </w:pPr>
      <w:r w:rsidRPr="007B62ED">
        <w:rPr>
          <w:b/>
        </w:rPr>
        <w:t xml:space="preserve">3.1.9. </w:t>
      </w:r>
      <w:proofErr w:type="spellStart"/>
      <w:r w:rsidRPr="007B62ED">
        <w:rPr>
          <w:b/>
        </w:rPr>
        <w:t>ThingSpeak</w:t>
      </w:r>
      <w:proofErr w:type="spellEnd"/>
    </w:p>
    <w:p w:rsidR="007B62ED" w:rsidRDefault="007B62ED" w:rsidP="007B62ED">
      <w:pPr>
        <w:pStyle w:val="NormalWeb"/>
      </w:pPr>
      <w:r>
        <w:t xml:space="preserve">Projede sıcaklık, nem, ışık seviyesi, lamba durumu ve fan durumu gibi verilerin internet üzerinden izlenebilmesi amacıyla </w:t>
      </w:r>
      <w:proofErr w:type="spellStart"/>
      <w:r>
        <w:t>ThingSpeak</w:t>
      </w:r>
      <w:proofErr w:type="spellEnd"/>
      <w:r>
        <w:t xml:space="preserve"> platformu kullanılmıştır. </w:t>
      </w:r>
      <w:proofErr w:type="spellStart"/>
      <w:r>
        <w:t>ThingSpeak</w:t>
      </w:r>
      <w:proofErr w:type="spellEnd"/>
      <w:r>
        <w:t xml:space="preserve">, </w:t>
      </w:r>
      <w:proofErr w:type="spellStart"/>
      <w:r>
        <w:t>IoT</w:t>
      </w:r>
      <w:proofErr w:type="spellEnd"/>
      <w:r>
        <w:t xml:space="preserve"> projelerinde </w:t>
      </w:r>
      <w:proofErr w:type="spellStart"/>
      <w:r>
        <w:t>sensör</w:t>
      </w:r>
      <w:proofErr w:type="spellEnd"/>
      <w:r>
        <w:t xml:space="preserve"> verilerinin kaydedilmesi, saklanması ve grafiksel olarak görüntülenmesi için kullanılan bulut tabanlı bir veri izleme platformudur.</w:t>
      </w:r>
    </w:p>
    <w:p w:rsidR="007B62ED" w:rsidRDefault="007B62ED" w:rsidP="007B62ED">
      <w:pPr>
        <w:pStyle w:val="NormalWeb"/>
      </w:pPr>
      <w:r>
        <w:t xml:space="preserve">Sistemden elde edilen veriler </w:t>
      </w:r>
      <w:proofErr w:type="spellStart"/>
      <w:r>
        <w:t>Node</w:t>
      </w:r>
      <w:proofErr w:type="spellEnd"/>
      <w:r>
        <w:t xml:space="preserve">-RED üzerinden işlenmiş ve </w:t>
      </w:r>
      <w:proofErr w:type="spellStart"/>
      <w:r>
        <w:t>ThingSpeak</w:t>
      </w:r>
      <w:proofErr w:type="spellEnd"/>
      <w:r>
        <w:t xml:space="preserve"> platformuna aktarılmıştır. Böylece sıcaklık, nem ve ışık seviyesi gibi çevresel verilerin zaman içerisindeki </w:t>
      </w:r>
      <w:r>
        <w:lastRenderedPageBreak/>
        <w:t>değişimi grafikler üzerinden takip edilebilmiştir. Ayrıca lamba ve fan durum bilgilerinin de platforma aktarılmasıyla cihazların açık veya kapalı olma durumları izlenebilir hâle getirilmiştir.</w:t>
      </w:r>
    </w:p>
    <w:p w:rsidR="004B25FB" w:rsidRDefault="007B62ED" w:rsidP="004B25FB">
      <w:pPr>
        <w:pStyle w:val="NormalWeb"/>
      </w:pPr>
      <w:proofErr w:type="spellStart"/>
      <w:r>
        <w:t>ThingSpeak</w:t>
      </w:r>
      <w:proofErr w:type="spellEnd"/>
      <w:r>
        <w:t xml:space="preserve"> kullanımı, projenin veri izleme yönünü güçlendirmiştir. Kullanıcı yalnızca anlık değerleri değil, belirli zaman aralıklarındaki değişimleri de gözlemleyebilmiştir. Bu özellik, </w:t>
      </w:r>
      <w:proofErr w:type="spellStart"/>
      <w:r>
        <w:t>IoT</w:t>
      </w:r>
      <w:proofErr w:type="spellEnd"/>
      <w:r>
        <w:t xml:space="preserve"> sistemlerinde veri takibi ve analiz açısından önemli bir avantaj sağlamaktadır. Projede </w:t>
      </w:r>
      <w:proofErr w:type="spellStart"/>
      <w:r>
        <w:t>ThingSpeak’in</w:t>
      </w:r>
      <w:proofErr w:type="spellEnd"/>
      <w:r>
        <w:t xml:space="preserve"> kullanılması, sistemin yalnızca kontrol odaklı değil, aynı zamanda veri izleme ve kayıt tutma özelliğine sahip bir yapı kazanmasını sağlamıştır.</w:t>
      </w:r>
    </w:p>
    <w:p w:rsidR="003039F6" w:rsidRDefault="003039F6" w:rsidP="00544F8F">
      <w:pPr>
        <w:pStyle w:val="NormalWeb"/>
        <w:rPr>
          <w:b/>
        </w:rPr>
      </w:pPr>
      <w:r>
        <w:rPr>
          <w:b/>
        </w:rPr>
        <w:t>3.2.Donanım Teknolojileri</w:t>
      </w:r>
    </w:p>
    <w:p w:rsidR="003039F6" w:rsidRDefault="003039F6" w:rsidP="003039F6">
      <w:pPr>
        <w:pStyle w:val="NormalWeb"/>
      </w:pPr>
      <w:r>
        <w:t xml:space="preserve">Projenin donanım teknolojileri, sistemin fiziksel olarak çalışmasını sağlayan kontrol, algılama, haberleşme ve çıkış birimlerinden oluşmaktadır. Bu kapsamda ESP32 </w:t>
      </w:r>
      <w:proofErr w:type="spellStart"/>
      <w:r>
        <w:t>mikrodenetleyicisi</w:t>
      </w:r>
      <w:proofErr w:type="spellEnd"/>
      <w:r>
        <w:t xml:space="preserve"> sistemin ana kontrol birimi olarak kullanılmış; </w:t>
      </w:r>
      <w:proofErr w:type="spellStart"/>
      <w:r>
        <w:t>sensörler</w:t>
      </w:r>
      <w:proofErr w:type="spellEnd"/>
      <w:r>
        <w:t xml:space="preserve"> aracılığıyla ortam verileri alınmış, röle </w:t>
      </w:r>
      <w:proofErr w:type="gramStart"/>
      <w:r>
        <w:t>modülleri</w:t>
      </w:r>
      <w:proofErr w:type="gramEnd"/>
      <w:r>
        <w:t xml:space="preserve"> ile lamba ve fan gibi çıkış birimleri kontrol edilmiştir. Ayrıca OLED ekran, IR alıcı </w:t>
      </w:r>
      <w:proofErr w:type="gramStart"/>
      <w:r>
        <w:t>modülü</w:t>
      </w:r>
      <w:proofErr w:type="gramEnd"/>
      <w:r>
        <w:t xml:space="preserve">, buton ve </w:t>
      </w:r>
      <w:proofErr w:type="spellStart"/>
      <w:r>
        <w:t>Raspberry</w:t>
      </w:r>
      <w:proofErr w:type="spellEnd"/>
      <w:r>
        <w:t xml:space="preserve"> Pi gibi bileşenler sisteme yerel kontrol, görüntüleme ve merkezi haberleşme özellikleri kazandırmıştır. Aşağıda projede kullanılan donanım teknolojileri ve bu teknolojilerin sistem içerisindeki görevleri açıklanmaktadır.</w:t>
      </w:r>
    </w:p>
    <w:p w:rsidR="00544F8F" w:rsidRDefault="00544F8F" w:rsidP="00544F8F">
      <w:pPr>
        <w:pStyle w:val="NormalWeb"/>
        <w:rPr>
          <w:b/>
        </w:rPr>
      </w:pPr>
      <w:r w:rsidRPr="00544F8F">
        <w:rPr>
          <w:b/>
        </w:rPr>
        <w:t>3.</w:t>
      </w:r>
      <w:r w:rsidR="003039F6">
        <w:rPr>
          <w:b/>
        </w:rPr>
        <w:t>2.</w:t>
      </w:r>
      <w:r w:rsidRPr="00544F8F">
        <w:rPr>
          <w:b/>
        </w:rPr>
        <w:t>1</w:t>
      </w:r>
      <w:r w:rsidR="003039F6">
        <w:rPr>
          <w:b/>
        </w:rPr>
        <w:t>.</w:t>
      </w:r>
      <w:r w:rsidRPr="00544F8F">
        <w:rPr>
          <w:b/>
        </w:rPr>
        <w:t xml:space="preserve"> ESP32 </w:t>
      </w:r>
      <w:proofErr w:type="spellStart"/>
      <w:r w:rsidRPr="00544F8F">
        <w:rPr>
          <w:b/>
        </w:rPr>
        <w:t>Mikrodenetleyici</w:t>
      </w:r>
      <w:proofErr w:type="spellEnd"/>
    </w:p>
    <w:p w:rsidR="00544F8F" w:rsidRDefault="00544F8F" w:rsidP="00544F8F">
      <w:pPr>
        <w:pStyle w:val="NormalWeb"/>
      </w:pPr>
      <w:r>
        <w:t xml:space="preserve">Sistemin merkezî kontrol birimi olarak ESP32 </w:t>
      </w:r>
      <w:proofErr w:type="spellStart"/>
      <w:r>
        <w:t>mikrodenetleyicisi</w:t>
      </w:r>
      <w:proofErr w:type="spellEnd"/>
      <w:r>
        <w:t xml:space="preserve"> kullanılmıştır. ESP32, </w:t>
      </w:r>
      <w:proofErr w:type="gramStart"/>
      <w:r>
        <w:t>dahili</w:t>
      </w:r>
      <w:proofErr w:type="gramEnd"/>
      <w:r>
        <w:t xml:space="preserve"> </w:t>
      </w:r>
      <w:proofErr w:type="spellStart"/>
      <w:r>
        <w:t>Wi</w:t>
      </w:r>
      <w:proofErr w:type="spellEnd"/>
      <w:r>
        <w:t xml:space="preserve">-Fi özelliği sayesinde internet üzerinden haberleşme gerçekleştirebilmekte ve </w:t>
      </w:r>
      <w:proofErr w:type="spellStart"/>
      <w:r>
        <w:t>IoT</w:t>
      </w:r>
      <w:proofErr w:type="spellEnd"/>
      <w:r>
        <w:t xml:space="preserve"> uygulamaları için güçlü bir platform sunmaktadır. Projede ESP32, kullanıcıdan gelen komutları işleyen, farklı kontrol birimlerinden gelen verileri analiz eden ve röle </w:t>
      </w:r>
      <w:proofErr w:type="gramStart"/>
      <w:r>
        <w:t>modülü</w:t>
      </w:r>
      <w:proofErr w:type="gramEnd"/>
      <w:r>
        <w:t xml:space="preserve"> aracılığıyla yük kontrolünü gerçekleştiren “ana işlemci birimi” olarak görev yapmaktadır.</w:t>
      </w:r>
    </w:p>
    <w:p w:rsidR="00544F8F" w:rsidRDefault="00544F8F" w:rsidP="00544F8F">
      <w:pPr>
        <w:pStyle w:val="NormalWeb"/>
      </w:pPr>
      <w:r>
        <w:t xml:space="preserve">Sistem mimarisinde ESP32; mobil uygulama üzerinden MQTT protokolü ile gönderilen komutları almakta, IR alıcı </w:t>
      </w:r>
      <w:proofErr w:type="gramStart"/>
      <w:r>
        <w:t>modülünden</w:t>
      </w:r>
      <w:proofErr w:type="gramEnd"/>
      <w:r>
        <w:t xml:space="preserve"> gelen sinyalleri çözümlemekte ve fiziksel buton girişlerini sürekli izleyerek kullanıcı etkileşimini sağlamaktadır. Bu girişlerden gelen veriler doğrultusunda röle </w:t>
      </w:r>
      <w:proofErr w:type="gramStart"/>
      <w:r>
        <w:t>modülünü</w:t>
      </w:r>
      <w:proofErr w:type="gramEnd"/>
      <w:r>
        <w:t xml:space="preserve"> kontrol ederek lambanın açılıp kapatılmasını sağlamaktadır.</w:t>
      </w:r>
    </w:p>
    <w:p w:rsidR="00544F8F" w:rsidRDefault="00544F8F" w:rsidP="00544F8F">
      <w:pPr>
        <w:pStyle w:val="NormalWeb"/>
      </w:pPr>
      <w:r>
        <w:t xml:space="preserve">ESP32’nin tercih edilme nedenleri arasında </w:t>
      </w:r>
      <w:proofErr w:type="gramStart"/>
      <w:r>
        <w:t>dahili</w:t>
      </w:r>
      <w:proofErr w:type="gramEnd"/>
      <w:r>
        <w:t xml:space="preserve"> </w:t>
      </w:r>
      <w:proofErr w:type="spellStart"/>
      <w:r>
        <w:t>Wi</w:t>
      </w:r>
      <w:proofErr w:type="spellEnd"/>
      <w:r>
        <w:t xml:space="preserve">-Fi desteği, yüksek işlem kapasitesi, geniş GPIO </w:t>
      </w:r>
      <w:proofErr w:type="spellStart"/>
      <w:r>
        <w:t>pin</w:t>
      </w:r>
      <w:proofErr w:type="spellEnd"/>
      <w:r>
        <w:t xml:space="preserve"> yapısı ve </w:t>
      </w:r>
      <w:proofErr w:type="spellStart"/>
      <w:r>
        <w:t>IoT</w:t>
      </w:r>
      <w:proofErr w:type="spellEnd"/>
      <w:r>
        <w:t xml:space="preserve"> uygulamalarına uygun mimarisi bulunmaktadır. Ayrıca düşük maliyetli olması ve geniş geliştirici desteği sayesinde proje için uygun bir kontrol birimi olarak değerlendirilmiştir.</w:t>
      </w:r>
    </w:p>
    <w:p w:rsidR="00544F8F" w:rsidRDefault="003039F6" w:rsidP="00544F8F">
      <w:pPr>
        <w:pStyle w:val="NormalWeb"/>
      </w:pPr>
      <w:r>
        <w:rPr>
          <w:noProof/>
        </w:rPr>
        <w:drawing>
          <wp:anchor distT="0" distB="0" distL="114300" distR="114300" simplePos="0" relativeHeight="251660288" behindDoc="0" locked="0" layoutInCell="1" allowOverlap="1">
            <wp:simplePos x="0" y="0"/>
            <wp:positionH relativeFrom="column">
              <wp:posOffset>1840230</wp:posOffset>
            </wp:positionH>
            <wp:positionV relativeFrom="paragraph">
              <wp:posOffset>53975</wp:posOffset>
            </wp:positionV>
            <wp:extent cx="2081530" cy="1948180"/>
            <wp:effectExtent l="19050" t="0" r="0" b="0"/>
            <wp:wrapSquare wrapText="bothSides"/>
            <wp:docPr id="4" name="Resim 4" descr="C:\Users\PINAR\Desktop\es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NAR\Desktop\esp.jpeg"/>
                    <pic:cNvPicPr>
                      <a:picLocks noChangeAspect="1" noChangeArrowheads="1"/>
                    </pic:cNvPicPr>
                  </pic:nvPicPr>
                  <pic:blipFill>
                    <a:blip r:embed="rId12" cstate="print"/>
                    <a:srcRect/>
                    <a:stretch>
                      <a:fillRect/>
                    </a:stretch>
                  </pic:blipFill>
                  <pic:spPr bwMode="auto">
                    <a:xfrm>
                      <a:off x="0" y="0"/>
                      <a:ext cx="2081530" cy="1948180"/>
                    </a:xfrm>
                    <a:prstGeom prst="rect">
                      <a:avLst/>
                    </a:prstGeom>
                    <a:noFill/>
                    <a:ln w="9525">
                      <a:noFill/>
                      <a:miter lim="800000"/>
                      <a:headEnd/>
                      <a:tailEnd/>
                    </a:ln>
                  </pic:spPr>
                </pic:pic>
              </a:graphicData>
            </a:graphic>
          </wp:anchor>
        </w:drawing>
      </w:r>
      <w:r w:rsidR="00544F8F">
        <w:t xml:space="preserve">                                     </w:t>
      </w:r>
    </w:p>
    <w:p w:rsidR="003039F6" w:rsidRDefault="00544F8F" w:rsidP="00544F8F">
      <w:pPr>
        <w:pStyle w:val="NormalWeb"/>
      </w:pPr>
      <w:r>
        <w:t xml:space="preserve">                                      </w:t>
      </w:r>
    </w:p>
    <w:p w:rsidR="003039F6" w:rsidRDefault="003039F6" w:rsidP="00544F8F">
      <w:pPr>
        <w:pStyle w:val="NormalWeb"/>
      </w:pPr>
    </w:p>
    <w:p w:rsidR="003039F6" w:rsidRDefault="003039F6" w:rsidP="00544F8F">
      <w:pPr>
        <w:pStyle w:val="NormalWeb"/>
      </w:pPr>
    </w:p>
    <w:p w:rsidR="003039F6" w:rsidRDefault="003039F6" w:rsidP="00544F8F">
      <w:pPr>
        <w:pStyle w:val="NormalWeb"/>
      </w:pPr>
    </w:p>
    <w:p w:rsidR="003039F6" w:rsidRDefault="003039F6" w:rsidP="003039F6">
      <w:pPr>
        <w:pStyle w:val="NormalWeb"/>
        <w:jc w:val="center"/>
      </w:pPr>
    </w:p>
    <w:p w:rsidR="00C43FC1" w:rsidRPr="004476AE" w:rsidRDefault="003039F6" w:rsidP="004476AE">
      <w:pPr>
        <w:pStyle w:val="NormalWeb"/>
        <w:jc w:val="center"/>
      </w:pPr>
      <w:r>
        <w:lastRenderedPageBreak/>
        <w:t xml:space="preserve">Şekil 3.2.1. </w:t>
      </w:r>
      <w:r w:rsidR="00544F8F">
        <w:t>ESP32</w:t>
      </w:r>
    </w:p>
    <w:p w:rsidR="00544F8F" w:rsidRDefault="00544F8F" w:rsidP="00544F8F">
      <w:pPr>
        <w:pStyle w:val="NormalWeb"/>
        <w:rPr>
          <w:b/>
        </w:rPr>
      </w:pPr>
      <w:r>
        <w:rPr>
          <w:b/>
        </w:rPr>
        <w:t>3</w:t>
      </w:r>
      <w:r w:rsidRPr="00544F8F">
        <w:rPr>
          <w:b/>
        </w:rPr>
        <w:t>.</w:t>
      </w:r>
      <w:r w:rsidR="003039F6">
        <w:rPr>
          <w:b/>
        </w:rPr>
        <w:t>2.</w:t>
      </w:r>
      <w:r w:rsidRPr="00544F8F">
        <w:rPr>
          <w:b/>
        </w:rPr>
        <w:t>2 Röle Modülü</w:t>
      </w:r>
    </w:p>
    <w:p w:rsidR="00544F8F" w:rsidRPr="00544F8F" w:rsidRDefault="00544F8F" w:rsidP="00544F8F">
      <w:pPr>
        <w:pStyle w:val="NormalWeb"/>
      </w:pPr>
      <w:r>
        <w:t xml:space="preserve">Sistemde elektriksel yükün kontrol edilmesi amacıyla röle </w:t>
      </w:r>
      <w:proofErr w:type="gramStart"/>
      <w:r>
        <w:t>modülü</w:t>
      </w:r>
      <w:proofErr w:type="gramEnd"/>
      <w:r>
        <w:t xml:space="preserve"> kullanılmıştır. Röle, düşük gerilimli kontrol sinyalleri ile yüksek gerilimli bir devrenin açılıp kapatılmasını sağlayan bir anahtarlama </w:t>
      </w:r>
      <w:proofErr w:type="gramStart"/>
      <w:r>
        <w:t>elemanıdır.Sistem</w:t>
      </w:r>
      <w:proofErr w:type="gramEnd"/>
      <w:r>
        <w:t xml:space="preserve"> mimarisinde röle modülü, “yük kontrol birimi” olarak görev yapmaktadır. ESP32’den gelen dijital sinyaller doğrultusunda röle aktif veya pasif hâle getirilmekte ve buna bağlı olarak lambanın enerjisi kontrol edilmektedir. Kullanıcı tarafından verilen komutlar (buton, kumanda veya mobil uygulama aracılığıyla) ESP32 tarafından işlendikten sonra röleye iletilmekte ve fiziksel yük üzerinde doğrudan etki </w:t>
      </w:r>
      <w:proofErr w:type="gramStart"/>
      <w:r>
        <w:t>oluşturmaktadır.Rölenin</w:t>
      </w:r>
      <w:proofErr w:type="gramEnd"/>
      <w:r>
        <w:t xml:space="preserve"> tercih edilme nedenleri arasında yüksek gerilimli yükleri güvenli şekilde kontrol edebilmesi, basit bağlantı yapısı ve </w:t>
      </w:r>
      <w:proofErr w:type="spellStart"/>
      <w:r>
        <w:t>mikrodenetleyiciler</w:t>
      </w:r>
      <w:proofErr w:type="spellEnd"/>
      <w:r>
        <w:t xml:space="preserve"> ile kolay entegrasyon sağlaması bulunmaktadır.</w:t>
      </w:r>
    </w:p>
    <w:p w:rsidR="00544F8F" w:rsidRDefault="00FC5C5A" w:rsidP="00544F8F">
      <w:pPr>
        <w:pStyle w:val="NormalWe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65pt;height:22.65pt"/>
        </w:pict>
      </w:r>
      <w:r w:rsidR="00544F8F" w:rsidRPr="00544F8F">
        <w:t xml:space="preserve"> </w:t>
      </w:r>
      <w:r w:rsidR="00544F8F">
        <w:t xml:space="preserve">                         </w:t>
      </w:r>
      <w:r w:rsidR="00544F8F" w:rsidRPr="00544F8F">
        <w:t xml:space="preserve"> </w:t>
      </w:r>
      <w:r>
        <w:pict>
          <v:shape id="_x0000_i1026" type="#_x0000_t75" alt="" style="width:22.65pt;height:22.65pt"/>
        </w:pict>
      </w:r>
      <w:r w:rsidR="00544F8F" w:rsidRPr="00544F8F">
        <w:t xml:space="preserve"> </w:t>
      </w:r>
      <w:r w:rsidR="00544F8F">
        <w:rPr>
          <w:noProof/>
        </w:rPr>
        <w:drawing>
          <wp:inline distT="0" distB="0" distL="0" distR="0">
            <wp:extent cx="1735013" cy="1764366"/>
            <wp:effectExtent l="19050" t="0" r="0" b="0"/>
            <wp:docPr id="7" name="Resim 7" descr="C:\Users\PINAR\Desktop\RÖLE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INAR\Desktop\RÖLE .jpeg"/>
                    <pic:cNvPicPr>
                      <a:picLocks noChangeAspect="1" noChangeArrowheads="1"/>
                    </pic:cNvPicPr>
                  </pic:nvPicPr>
                  <pic:blipFill>
                    <a:blip r:embed="rId13" cstate="print"/>
                    <a:srcRect/>
                    <a:stretch>
                      <a:fillRect/>
                    </a:stretch>
                  </pic:blipFill>
                  <pic:spPr bwMode="auto">
                    <a:xfrm>
                      <a:off x="0" y="0"/>
                      <a:ext cx="1734302" cy="1763643"/>
                    </a:xfrm>
                    <a:prstGeom prst="rect">
                      <a:avLst/>
                    </a:prstGeom>
                    <a:noFill/>
                    <a:ln w="9525">
                      <a:noFill/>
                      <a:miter lim="800000"/>
                      <a:headEnd/>
                      <a:tailEnd/>
                    </a:ln>
                  </pic:spPr>
                </pic:pic>
              </a:graphicData>
            </a:graphic>
          </wp:inline>
        </w:drawing>
      </w:r>
    </w:p>
    <w:p w:rsidR="003039F6" w:rsidRDefault="00544F8F" w:rsidP="00544F8F">
      <w:pPr>
        <w:pStyle w:val="NormalWeb"/>
      </w:pPr>
      <w:r>
        <w:t xml:space="preserve">                        </w:t>
      </w:r>
      <w:r w:rsidR="003039F6">
        <w:t xml:space="preserve">                     Şekil 3.2.3. </w:t>
      </w:r>
      <w:r>
        <w:t xml:space="preserve">Röle </w:t>
      </w:r>
      <w:proofErr w:type="gramStart"/>
      <w:r>
        <w:t>modülü</w:t>
      </w:r>
      <w:proofErr w:type="gramEnd"/>
    </w:p>
    <w:p w:rsidR="00544F8F" w:rsidRPr="003039F6" w:rsidRDefault="00544F8F" w:rsidP="00544F8F">
      <w:pPr>
        <w:pStyle w:val="NormalWeb"/>
      </w:pPr>
      <w:r w:rsidRPr="00544F8F">
        <w:rPr>
          <w:b/>
        </w:rPr>
        <w:t>3.</w:t>
      </w:r>
      <w:r w:rsidR="003039F6">
        <w:rPr>
          <w:b/>
        </w:rPr>
        <w:t>2.</w:t>
      </w:r>
      <w:r w:rsidRPr="00544F8F">
        <w:rPr>
          <w:b/>
        </w:rPr>
        <w:t>3</w:t>
      </w:r>
      <w:r w:rsidR="003039F6">
        <w:rPr>
          <w:b/>
        </w:rPr>
        <w:t>.</w:t>
      </w:r>
      <w:r w:rsidRPr="00544F8F">
        <w:rPr>
          <w:b/>
        </w:rPr>
        <w:t xml:space="preserve"> IR Alıcı Modülü</w:t>
      </w:r>
    </w:p>
    <w:p w:rsidR="00544F8F" w:rsidRDefault="00544F8F" w:rsidP="00544F8F">
      <w:pPr>
        <w:pStyle w:val="NormalWeb"/>
      </w:pPr>
      <w:r>
        <w:t xml:space="preserve">Projede kablosuz kontrol yöntemlerinden biri olarak IR (kızılötesi) alıcı </w:t>
      </w:r>
      <w:proofErr w:type="gramStart"/>
      <w:r>
        <w:t>modülü</w:t>
      </w:r>
      <w:proofErr w:type="gramEnd"/>
      <w:r>
        <w:t xml:space="preserve"> kullanılmıştır. Bu modül, uzaktan kumanda tarafından gönderilen kızılötesi sinyalleri algılayarak ESP32’ye </w:t>
      </w:r>
      <w:proofErr w:type="gramStart"/>
      <w:r>
        <w:t>iletmektedir.Sistem</w:t>
      </w:r>
      <w:proofErr w:type="gramEnd"/>
      <w:r>
        <w:t xml:space="preserve"> mimarisinde IR alıcı modülü, “kablosuz veri alma birimi” olarak görev yapmaktadır. Kullanıcı kumanda üzerinden bir tuşa bastığında oluşan sinyal </w:t>
      </w:r>
      <w:proofErr w:type="gramStart"/>
      <w:r>
        <w:t>modül</w:t>
      </w:r>
      <w:proofErr w:type="gramEnd"/>
      <w:r>
        <w:t xml:space="preserve"> tarafından algılanmakta ve ESP32 tarafından çözümlenerek ilgili komut çalıştırılmaktadır. Bu sayede sistem, internet bağlantısına ihtiyaç duymadan da uzaktan kontrol </w:t>
      </w:r>
      <w:proofErr w:type="gramStart"/>
      <w:r>
        <w:t>edilebilmektedir.IR</w:t>
      </w:r>
      <w:proofErr w:type="gramEnd"/>
      <w:r>
        <w:t xml:space="preserve"> alıcı modülünün tercih edilme nedenleri arasında düşük maliyet, kolay kullanım ve uzaktan kontrol imkânı sağlaması yer almaktadır.</w:t>
      </w:r>
    </w:p>
    <w:p w:rsidR="00544F8F" w:rsidRDefault="00544F8F" w:rsidP="00544F8F">
      <w:pPr>
        <w:pStyle w:val="NormalWeb"/>
      </w:pPr>
      <w:r>
        <w:t xml:space="preserve">                                 </w:t>
      </w:r>
      <w:r>
        <w:rPr>
          <w:noProof/>
        </w:rPr>
        <w:drawing>
          <wp:inline distT="0" distB="0" distL="0" distR="0">
            <wp:extent cx="2478565" cy="1905000"/>
            <wp:effectExtent l="19050" t="0" r="0" b="0"/>
            <wp:docPr id="22" name="Resim 22" descr="C:\Users\PINAR\Desktop\ır modu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INAR\Desktop\ır modul.jpeg"/>
                    <pic:cNvPicPr>
                      <a:picLocks noChangeAspect="1" noChangeArrowheads="1"/>
                    </pic:cNvPicPr>
                  </pic:nvPicPr>
                  <pic:blipFill>
                    <a:blip r:embed="rId14" cstate="print"/>
                    <a:srcRect/>
                    <a:stretch>
                      <a:fillRect/>
                    </a:stretch>
                  </pic:blipFill>
                  <pic:spPr bwMode="auto">
                    <a:xfrm>
                      <a:off x="0" y="0"/>
                      <a:ext cx="2480908" cy="1906801"/>
                    </a:xfrm>
                    <a:prstGeom prst="rect">
                      <a:avLst/>
                    </a:prstGeom>
                    <a:noFill/>
                    <a:ln w="9525">
                      <a:noFill/>
                      <a:miter lim="800000"/>
                      <a:headEnd/>
                      <a:tailEnd/>
                    </a:ln>
                  </pic:spPr>
                </pic:pic>
              </a:graphicData>
            </a:graphic>
          </wp:inline>
        </w:drawing>
      </w:r>
    </w:p>
    <w:p w:rsidR="00544F8F" w:rsidRDefault="00544F8F" w:rsidP="00544F8F">
      <w:pPr>
        <w:pStyle w:val="NormalWeb"/>
      </w:pPr>
      <w:r>
        <w:lastRenderedPageBreak/>
        <w:t xml:space="preserve">                                   Şekil 3.</w:t>
      </w:r>
      <w:r w:rsidR="003039F6">
        <w:t>2.</w:t>
      </w:r>
      <w:r>
        <w:t>3</w:t>
      </w:r>
      <w:r w:rsidR="003039F6">
        <w:t xml:space="preserve">. </w:t>
      </w:r>
      <w:r>
        <w:t xml:space="preserve"> IR Alıcı Modülü</w:t>
      </w:r>
    </w:p>
    <w:p w:rsidR="00544F8F" w:rsidRPr="00544F8F" w:rsidRDefault="003039F6" w:rsidP="00544F8F">
      <w:pPr>
        <w:pStyle w:val="Balk2"/>
        <w:rPr>
          <w:sz w:val="24"/>
          <w:szCs w:val="24"/>
        </w:rPr>
      </w:pPr>
      <w:r>
        <w:rPr>
          <w:rStyle w:val="Gl"/>
          <w:rFonts w:eastAsia="NSimSun"/>
          <w:b/>
          <w:bCs/>
          <w:sz w:val="24"/>
          <w:szCs w:val="24"/>
        </w:rPr>
        <w:t>3.2.4.</w:t>
      </w:r>
      <w:r w:rsidR="00544F8F" w:rsidRPr="00544F8F">
        <w:rPr>
          <w:rStyle w:val="Gl"/>
          <w:rFonts w:eastAsia="NSimSun"/>
          <w:b/>
          <w:bCs/>
          <w:sz w:val="24"/>
          <w:szCs w:val="24"/>
        </w:rPr>
        <w:t xml:space="preserve"> IR Uzaktan Kumanda</w:t>
      </w:r>
    </w:p>
    <w:p w:rsidR="00544F8F" w:rsidRDefault="00544F8F" w:rsidP="00544F8F">
      <w:pPr>
        <w:pStyle w:val="NormalWeb"/>
      </w:pPr>
      <w:r>
        <w:t xml:space="preserve">IR alıcı </w:t>
      </w:r>
      <w:proofErr w:type="gramStart"/>
      <w:r>
        <w:t>modülü</w:t>
      </w:r>
      <w:proofErr w:type="gramEnd"/>
      <w:r>
        <w:t xml:space="preserve"> ile birlikte çalışan uzaktan kumanda, kullanıcıya pratik bir kablosuz kontrol imkânı sunmaktadır. Kumanda üzerinden gönderilen sinyaller IR alıcı modül tarafından algılanarak ESP32’ye </w:t>
      </w:r>
      <w:proofErr w:type="gramStart"/>
      <w:r>
        <w:t>iletilmektedir.Sistem</w:t>
      </w:r>
      <w:proofErr w:type="gramEnd"/>
      <w:r>
        <w:t xml:space="preserve"> içerisinde kumanda, “kullanıcı kontrol </w:t>
      </w:r>
      <w:proofErr w:type="spellStart"/>
      <w:r>
        <w:t>arayüzü</w:t>
      </w:r>
      <w:proofErr w:type="spellEnd"/>
      <w:r>
        <w:t>” olarak görev yapmaktadır. Belirli tuşlara karşılık gelen kodlar yazılım tarafında tanımlanmış olup, kullanıcı bu tuşları kullanarak lambayı açıp kapatabilmektedir. Bu yöntem, özellikle yerel kullanım senaryolarında hızlı ve kolay bir kontrol sağlamaktadır.</w:t>
      </w:r>
    </w:p>
    <w:p w:rsidR="00544F8F" w:rsidRDefault="00544F8F" w:rsidP="00544F8F">
      <w:pPr>
        <w:pStyle w:val="NormalWeb"/>
      </w:pPr>
      <w:r>
        <w:t xml:space="preserve">                                                     </w:t>
      </w:r>
      <w:r>
        <w:rPr>
          <w:noProof/>
        </w:rPr>
        <w:drawing>
          <wp:inline distT="0" distB="0" distL="0" distR="0">
            <wp:extent cx="1443990" cy="2196183"/>
            <wp:effectExtent l="19050" t="0" r="3810" b="0"/>
            <wp:docPr id="25" name="Resim 25" descr="C:\Users\PINAR\Desktop\kumand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INAR\Desktop\kumanda.jpeg"/>
                    <pic:cNvPicPr>
                      <a:picLocks noChangeAspect="1" noChangeArrowheads="1"/>
                    </pic:cNvPicPr>
                  </pic:nvPicPr>
                  <pic:blipFill>
                    <a:blip r:embed="rId15" cstate="print"/>
                    <a:srcRect/>
                    <a:stretch>
                      <a:fillRect/>
                    </a:stretch>
                  </pic:blipFill>
                  <pic:spPr bwMode="auto">
                    <a:xfrm flipH="1">
                      <a:off x="0" y="0"/>
                      <a:ext cx="1444568" cy="2197062"/>
                    </a:xfrm>
                    <a:prstGeom prst="rect">
                      <a:avLst/>
                    </a:prstGeom>
                    <a:noFill/>
                    <a:ln w="9525">
                      <a:noFill/>
                      <a:miter lim="800000"/>
                      <a:headEnd/>
                      <a:tailEnd/>
                    </a:ln>
                  </pic:spPr>
                </pic:pic>
              </a:graphicData>
            </a:graphic>
          </wp:inline>
        </w:drawing>
      </w:r>
    </w:p>
    <w:p w:rsidR="00544F8F" w:rsidRDefault="00544F8F" w:rsidP="00544F8F">
      <w:pPr>
        <w:pStyle w:val="NormalWeb"/>
      </w:pPr>
      <w:r>
        <w:t xml:space="preserve">                 </w:t>
      </w:r>
      <w:r w:rsidR="003039F6">
        <w:t xml:space="preserve">                         Şekil 3.2</w:t>
      </w:r>
      <w:r>
        <w:t>.4 IR Uzaktan Kumanda</w:t>
      </w:r>
    </w:p>
    <w:p w:rsidR="00544F8F" w:rsidRPr="00544F8F" w:rsidRDefault="00544F8F" w:rsidP="00544F8F">
      <w:pPr>
        <w:pStyle w:val="Balk2"/>
        <w:rPr>
          <w:sz w:val="24"/>
          <w:szCs w:val="24"/>
        </w:rPr>
      </w:pPr>
      <w:r>
        <w:rPr>
          <w:rStyle w:val="Gl"/>
          <w:rFonts w:eastAsia="NSimSun"/>
          <w:b/>
          <w:bCs/>
          <w:sz w:val="24"/>
          <w:szCs w:val="24"/>
        </w:rPr>
        <w:t>3</w:t>
      </w:r>
      <w:r w:rsidRPr="00544F8F">
        <w:rPr>
          <w:rStyle w:val="Gl"/>
          <w:rFonts w:eastAsia="NSimSun"/>
          <w:b/>
          <w:bCs/>
          <w:sz w:val="24"/>
          <w:szCs w:val="24"/>
        </w:rPr>
        <w:t>.</w:t>
      </w:r>
      <w:r w:rsidR="003039F6">
        <w:rPr>
          <w:rStyle w:val="Gl"/>
          <w:rFonts w:eastAsia="NSimSun"/>
          <w:b/>
          <w:bCs/>
          <w:sz w:val="24"/>
          <w:szCs w:val="24"/>
        </w:rPr>
        <w:t>2.</w:t>
      </w:r>
      <w:r w:rsidRPr="00544F8F">
        <w:rPr>
          <w:rStyle w:val="Gl"/>
          <w:rFonts w:eastAsia="NSimSun"/>
          <w:b/>
          <w:bCs/>
          <w:sz w:val="24"/>
          <w:szCs w:val="24"/>
        </w:rPr>
        <w:t>5</w:t>
      </w:r>
      <w:r w:rsidR="003039F6">
        <w:rPr>
          <w:rStyle w:val="Gl"/>
          <w:rFonts w:eastAsia="NSimSun"/>
          <w:b/>
          <w:bCs/>
          <w:sz w:val="24"/>
          <w:szCs w:val="24"/>
        </w:rPr>
        <w:t>.</w:t>
      </w:r>
      <w:r w:rsidRPr="00544F8F">
        <w:rPr>
          <w:rStyle w:val="Gl"/>
          <w:rFonts w:eastAsia="NSimSun"/>
          <w:b/>
          <w:bCs/>
          <w:sz w:val="24"/>
          <w:szCs w:val="24"/>
        </w:rPr>
        <w:t xml:space="preserve"> Buton</w:t>
      </w:r>
    </w:p>
    <w:p w:rsidR="00544F8F" w:rsidRDefault="00544F8F" w:rsidP="00544F8F">
      <w:pPr>
        <w:pStyle w:val="NormalWeb"/>
      </w:pPr>
      <w:r>
        <w:t xml:space="preserve">Sistemde yerel kullanıcı etkileşimini sağlamak amacıyla </w:t>
      </w:r>
      <w:proofErr w:type="spellStart"/>
      <w:r>
        <w:t>push</w:t>
      </w:r>
      <w:proofErr w:type="spellEnd"/>
      <w:r>
        <w:t xml:space="preserve"> </w:t>
      </w:r>
      <w:proofErr w:type="spellStart"/>
      <w:r>
        <w:t>button</w:t>
      </w:r>
      <w:proofErr w:type="spellEnd"/>
      <w:r>
        <w:t xml:space="preserve"> (basmalı anahtar) kullanılmıştır. Bu buton, kullanıcının doğrudan cihaz üzerinden kontrol işlemi gerçekleştirmesine olanak </w:t>
      </w:r>
      <w:proofErr w:type="gramStart"/>
      <w:r>
        <w:t>tanımaktadır.Sistem</w:t>
      </w:r>
      <w:proofErr w:type="gramEnd"/>
      <w:r>
        <w:t xml:space="preserve"> mimarisinde buton, “yerel kontrol birimi” olarak görev yapmaktadır. Butona basıldığında ESP32 giriş </w:t>
      </w:r>
      <w:proofErr w:type="spellStart"/>
      <w:r>
        <w:t>pininde</w:t>
      </w:r>
      <w:proofErr w:type="spellEnd"/>
      <w:r>
        <w:t xml:space="preserve"> lojik seviye değişimi algılanmakta ve buna bağlı olarak lamba durumu değiştirilmektedir. Buton kontrolü yazılım tarafında </w:t>
      </w:r>
      <w:proofErr w:type="spellStart"/>
      <w:r>
        <w:t>debounce</w:t>
      </w:r>
      <w:proofErr w:type="spellEnd"/>
      <w:r>
        <w:t xml:space="preserve"> mekanizması ile desteklenerek hatalı tetiklemelerin önüne </w:t>
      </w:r>
      <w:proofErr w:type="gramStart"/>
      <w:r>
        <w:t>geçilmiştir.Butonun</w:t>
      </w:r>
      <w:proofErr w:type="gramEnd"/>
      <w:r>
        <w:t xml:space="preserve"> tercih edilme nedenleri arasında basit yapısı, düşük maliyeti ve kullanıcıya doğrudan kontrol imkânı sunması bulunmaktadır.</w:t>
      </w:r>
    </w:p>
    <w:p w:rsidR="004476AE" w:rsidRDefault="004476AE" w:rsidP="00544F8F">
      <w:pPr>
        <w:pStyle w:val="NormalWeb"/>
      </w:pPr>
      <w:r>
        <w:rPr>
          <w:noProof/>
        </w:rPr>
        <w:drawing>
          <wp:anchor distT="0" distB="0" distL="114300" distR="114300" simplePos="0" relativeHeight="251665408" behindDoc="0" locked="0" layoutInCell="1" allowOverlap="1">
            <wp:simplePos x="0" y="0"/>
            <wp:positionH relativeFrom="column">
              <wp:posOffset>1948815</wp:posOffset>
            </wp:positionH>
            <wp:positionV relativeFrom="paragraph">
              <wp:posOffset>165735</wp:posOffset>
            </wp:positionV>
            <wp:extent cx="1784985" cy="1655445"/>
            <wp:effectExtent l="19050" t="0" r="5715" b="0"/>
            <wp:wrapSquare wrapText="bothSides"/>
            <wp:docPr id="28" name="Resim 28" descr="C:\Users\PINAR\Desktop\but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INAR\Desktop\buton.jpeg"/>
                    <pic:cNvPicPr>
                      <a:picLocks noChangeAspect="1" noChangeArrowheads="1"/>
                    </pic:cNvPicPr>
                  </pic:nvPicPr>
                  <pic:blipFill>
                    <a:blip r:embed="rId16" cstate="print"/>
                    <a:srcRect/>
                    <a:stretch>
                      <a:fillRect/>
                    </a:stretch>
                  </pic:blipFill>
                  <pic:spPr bwMode="auto">
                    <a:xfrm>
                      <a:off x="0" y="0"/>
                      <a:ext cx="1784985" cy="1655445"/>
                    </a:xfrm>
                    <a:prstGeom prst="rect">
                      <a:avLst/>
                    </a:prstGeom>
                    <a:noFill/>
                    <a:ln w="9525">
                      <a:noFill/>
                      <a:miter lim="800000"/>
                      <a:headEnd/>
                      <a:tailEnd/>
                    </a:ln>
                  </pic:spPr>
                </pic:pic>
              </a:graphicData>
            </a:graphic>
          </wp:anchor>
        </w:drawing>
      </w:r>
      <w:r w:rsidR="00544F8F">
        <w:t xml:space="preserve">                                     </w:t>
      </w:r>
    </w:p>
    <w:p w:rsidR="003039F6" w:rsidRDefault="003E2BC2" w:rsidP="004476AE">
      <w:pPr>
        <w:pStyle w:val="NormalWeb"/>
      </w:pPr>
      <w:r>
        <w:rPr>
          <w:noProof/>
        </w:rPr>
        <w:t>.</w:t>
      </w:r>
    </w:p>
    <w:p w:rsidR="004476AE" w:rsidRDefault="004476AE" w:rsidP="00544F8F">
      <w:pPr>
        <w:pStyle w:val="NormalWeb"/>
        <w:rPr>
          <w:b/>
        </w:rPr>
      </w:pPr>
    </w:p>
    <w:p w:rsidR="004476AE" w:rsidRDefault="004476AE" w:rsidP="004476AE">
      <w:pPr>
        <w:pStyle w:val="NormalWeb"/>
        <w:jc w:val="center"/>
        <w:rPr>
          <w:b/>
        </w:rPr>
      </w:pPr>
    </w:p>
    <w:p w:rsidR="004476AE" w:rsidRDefault="004476AE" w:rsidP="004476AE">
      <w:pPr>
        <w:pStyle w:val="NormalWeb"/>
        <w:jc w:val="center"/>
      </w:pPr>
    </w:p>
    <w:p w:rsidR="007B62ED" w:rsidRDefault="007B62ED" w:rsidP="004476AE">
      <w:pPr>
        <w:pStyle w:val="NormalWeb"/>
        <w:jc w:val="center"/>
      </w:pPr>
    </w:p>
    <w:p w:rsidR="004476AE" w:rsidRDefault="004476AE" w:rsidP="004476AE">
      <w:pPr>
        <w:pStyle w:val="NormalWeb"/>
        <w:jc w:val="center"/>
        <w:rPr>
          <w:b/>
        </w:rPr>
      </w:pPr>
      <w:r>
        <w:t>Şekil 3.2.5. Buton</w:t>
      </w:r>
    </w:p>
    <w:p w:rsidR="00544F8F" w:rsidRPr="003039F6" w:rsidRDefault="00544F8F" w:rsidP="00544F8F">
      <w:pPr>
        <w:pStyle w:val="NormalWeb"/>
      </w:pPr>
      <w:r>
        <w:rPr>
          <w:b/>
        </w:rPr>
        <w:lastRenderedPageBreak/>
        <w:t>3</w:t>
      </w:r>
      <w:r w:rsidRPr="00544F8F">
        <w:rPr>
          <w:b/>
        </w:rPr>
        <w:t>.</w:t>
      </w:r>
      <w:r w:rsidR="003E2BC2">
        <w:rPr>
          <w:b/>
        </w:rPr>
        <w:t>2.</w:t>
      </w:r>
      <w:r w:rsidRPr="00544F8F">
        <w:rPr>
          <w:b/>
        </w:rPr>
        <w:t>7</w:t>
      </w:r>
      <w:r w:rsidR="003E2BC2">
        <w:rPr>
          <w:b/>
        </w:rPr>
        <w:t>.</w:t>
      </w:r>
      <w:r w:rsidRPr="00544F8F">
        <w:rPr>
          <w:b/>
        </w:rPr>
        <w:t xml:space="preserve"> </w:t>
      </w:r>
      <w:proofErr w:type="spellStart"/>
      <w:r w:rsidRPr="00544F8F">
        <w:rPr>
          <w:b/>
        </w:rPr>
        <w:t>Raspberry</w:t>
      </w:r>
      <w:proofErr w:type="spellEnd"/>
      <w:r w:rsidRPr="00544F8F">
        <w:rPr>
          <w:b/>
        </w:rPr>
        <w:t xml:space="preserve"> Pi</w:t>
      </w:r>
    </w:p>
    <w:p w:rsidR="00544F8F" w:rsidRPr="00544F8F" w:rsidRDefault="00544F8F" w:rsidP="00544F8F">
      <w:pPr>
        <w:pStyle w:val="NormalWeb"/>
      </w:pPr>
      <w:r>
        <w:t xml:space="preserve">Projenin ilerleyen aşamalarında sistemin merkezi kontrol ve haberleşme birimi olarak </w:t>
      </w:r>
      <w:proofErr w:type="spellStart"/>
      <w:r>
        <w:t>Raspberry</w:t>
      </w:r>
      <w:proofErr w:type="spellEnd"/>
      <w:r>
        <w:t xml:space="preserve"> Pi kullanılması planlanmaktadır. </w:t>
      </w:r>
      <w:proofErr w:type="spellStart"/>
      <w:r>
        <w:t>Raspberry</w:t>
      </w:r>
      <w:proofErr w:type="spellEnd"/>
      <w:r>
        <w:t xml:space="preserve"> Pi, küçük boyutlu bir tek kart bilgisayar olup, üzerinde çalıştırılacak yazılımlar sayesinde </w:t>
      </w:r>
      <w:proofErr w:type="spellStart"/>
      <w:r>
        <w:t>IoT</w:t>
      </w:r>
      <w:proofErr w:type="spellEnd"/>
      <w:r>
        <w:t xml:space="preserve"> sistemlerinde sunucu görevi </w:t>
      </w:r>
      <w:proofErr w:type="gramStart"/>
      <w:r>
        <w:t>üstlenebilmektedir.Sistem</w:t>
      </w:r>
      <w:proofErr w:type="gramEnd"/>
      <w:r>
        <w:t xml:space="preserve"> mimarisinde </w:t>
      </w:r>
      <w:proofErr w:type="spellStart"/>
      <w:r>
        <w:t>Raspberry</w:t>
      </w:r>
      <w:proofErr w:type="spellEnd"/>
      <w:r>
        <w:t xml:space="preserve"> Pi, “merkezi yönetim ve haberleşme birimi” olarak görev yapacaktır. MQTT protokolü için </w:t>
      </w:r>
      <w:proofErr w:type="spellStart"/>
      <w:r>
        <w:t>Mosquitto</w:t>
      </w:r>
      <w:proofErr w:type="spellEnd"/>
      <w:r>
        <w:t xml:space="preserve"> </w:t>
      </w:r>
      <w:proofErr w:type="spellStart"/>
      <w:r>
        <w:t>broker’ın</w:t>
      </w:r>
      <w:proofErr w:type="spellEnd"/>
      <w:r>
        <w:t xml:space="preserve"> </w:t>
      </w:r>
      <w:proofErr w:type="spellStart"/>
      <w:r>
        <w:t>Raspberry</w:t>
      </w:r>
      <w:proofErr w:type="spellEnd"/>
      <w:r>
        <w:t xml:space="preserve"> Pi üzerinde kurulması ile birlikte, sistemde kullanılan mevcut </w:t>
      </w:r>
      <w:proofErr w:type="spellStart"/>
      <w:r>
        <w:t>public</w:t>
      </w:r>
      <w:proofErr w:type="spellEnd"/>
      <w:r>
        <w:t xml:space="preserve"> broker yapısının yerini yerel ve daha güvenli bir haberleşme altyapısı alacaktır. Bu sayede ESP32 ile mobil cihaz arasındaki veri iletişimi doğrudan </w:t>
      </w:r>
      <w:proofErr w:type="spellStart"/>
      <w:r>
        <w:t>Raspberry</w:t>
      </w:r>
      <w:proofErr w:type="spellEnd"/>
      <w:r>
        <w:t xml:space="preserve"> Pi üzerinden </w:t>
      </w:r>
      <w:proofErr w:type="gramStart"/>
      <w:r>
        <w:t>gerçekleştirilecektir.Ayrıca</w:t>
      </w:r>
      <w:proofErr w:type="gramEnd"/>
      <w:r>
        <w:t xml:space="preserve"> </w:t>
      </w:r>
      <w:proofErr w:type="spellStart"/>
      <w:r>
        <w:t>Raspberry</w:t>
      </w:r>
      <w:proofErr w:type="spellEnd"/>
      <w:r>
        <w:t xml:space="preserve"> Pi üzerinde </w:t>
      </w:r>
      <w:proofErr w:type="spellStart"/>
      <w:r>
        <w:t>Node</w:t>
      </w:r>
      <w:proofErr w:type="spellEnd"/>
      <w:r>
        <w:t xml:space="preserve">-RED platformunun çalıştırılması planlanmaktadır. Bu yapı sayesinde kullanıcılar, web tabanlı bir </w:t>
      </w:r>
      <w:proofErr w:type="spellStart"/>
      <w:r>
        <w:t>arayüz</w:t>
      </w:r>
      <w:proofErr w:type="spellEnd"/>
      <w:r>
        <w:t xml:space="preserve"> üzerinden sisteme erişebilecek, cihazları kontrol edebilecek ve sistem durumunu izleyebilecektir. Böylece mobil uygulamaya ek olarak daha kapsamlı ve kullanıcı dostu bir kontrol paneli </w:t>
      </w:r>
      <w:proofErr w:type="gramStart"/>
      <w:r>
        <w:t>oluşturulacaktır.</w:t>
      </w:r>
      <w:proofErr w:type="spellStart"/>
      <w:r>
        <w:t>Raspberry</w:t>
      </w:r>
      <w:proofErr w:type="spellEnd"/>
      <w:proofErr w:type="gramEnd"/>
      <w:r>
        <w:t xml:space="preserve"> </w:t>
      </w:r>
      <w:proofErr w:type="spellStart"/>
      <w:r>
        <w:t>Pi’nin</w:t>
      </w:r>
      <w:proofErr w:type="spellEnd"/>
      <w:r>
        <w:t xml:space="preserve"> tercih edilme nedenleri arasında düşük maliyetli olması, Linux tabanlı işletim sistemi desteği, MQTT ve </w:t>
      </w:r>
      <w:proofErr w:type="spellStart"/>
      <w:r>
        <w:t>Node</w:t>
      </w:r>
      <w:proofErr w:type="spellEnd"/>
      <w:r>
        <w:t xml:space="preserve">-RED gibi </w:t>
      </w:r>
      <w:proofErr w:type="spellStart"/>
      <w:r>
        <w:t>IoT</w:t>
      </w:r>
      <w:proofErr w:type="spellEnd"/>
      <w:r>
        <w:t xml:space="preserve"> teknolojileri ile kolay entegrasyon sağlaması ve birden fazla cihazın merkezi olarak yönetilebilmesine imkân tanıması yer almaktadır. Bu özellikleri sayesinde sistem, daha güvenli, esnek ve genişletilebilir bir </w:t>
      </w:r>
      <w:proofErr w:type="spellStart"/>
      <w:r>
        <w:t>IoT</w:t>
      </w:r>
      <w:proofErr w:type="spellEnd"/>
      <w:r>
        <w:t xml:space="preserve"> mimarisine dönüştürülmektedir.</w:t>
      </w:r>
    </w:p>
    <w:p w:rsidR="00544F8F" w:rsidRDefault="00544F8F" w:rsidP="00544F8F">
      <w:pPr>
        <w:pStyle w:val="NormalWeb"/>
      </w:pPr>
      <w:r>
        <w:t xml:space="preserve">                                    </w:t>
      </w:r>
      <w:r>
        <w:rPr>
          <w:noProof/>
        </w:rPr>
        <w:drawing>
          <wp:inline distT="0" distB="0" distL="0" distR="0">
            <wp:extent cx="2030864" cy="1556657"/>
            <wp:effectExtent l="19050" t="0" r="7486" b="0"/>
            <wp:docPr id="31" name="Resim 31" descr="C:\Users\PINAR\Desktop\p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INAR\Desktop\pi.jpeg"/>
                    <pic:cNvPicPr>
                      <a:picLocks noChangeAspect="1" noChangeArrowheads="1"/>
                    </pic:cNvPicPr>
                  </pic:nvPicPr>
                  <pic:blipFill>
                    <a:blip r:embed="rId17" cstate="print"/>
                    <a:srcRect/>
                    <a:stretch>
                      <a:fillRect/>
                    </a:stretch>
                  </pic:blipFill>
                  <pic:spPr bwMode="auto">
                    <a:xfrm>
                      <a:off x="0" y="0"/>
                      <a:ext cx="2035101" cy="1559905"/>
                    </a:xfrm>
                    <a:prstGeom prst="rect">
                      <a:avLst/>
                    </a:prstGeom>
                    <a:noFill/>
                    <a:ln w="9525">
                      <a:noFill/>
                      <a:miter lim="800000"/>
                      <a:headEnd/>
                      <a:tailEnd/>
                    </a:ln>
                  </pic:spPr>
                </pic:pic>
              </a:graphicData>
            </a:graphic>
          </wp:inline>
        </w:drawing>
      </w:r>
    </w:p>
    <w:p w:rsidR="003E2BC2" w:rsidRDefault="00544F8F" w:rsidP="00544F8F">
      <w:pPr>
        <w:pStyle w:val="NormalWeb"/>
      </w:pPr>
      <w:r>
        <w:t xml:space="preserve">                                     Şekil 3.</w:t>
      </w:r>
      <w:r w:rsidR="003E2BC2">
        <w:t>2.</w:t>
      </w:r>
      <w:r>
        <w:t>7</w:t>
      </w:r>
      <w:r w:rsidR="003E2BC2">
        <w:t>.</w:t>
      </w:r>
      <w:r>
        <w:t xml:space="preserve"> </w:t>
      </w:r>
      <w:proofErr w:type="spellStart"/>
      <w:r>
        <w:t>Rasperry</w:t>
      </w:r>
      <w:proofErr w:type="spellEnd"/>
      <w:r>
        <w:t xml:space="preserve"> Pi</w:t>
      </w:r>
    </w:p>
    <w:p w:rsidR="00544F8F" w:rsidRPr="003E2BC2" w:rsidRDefault="003E2BC2" w:rsidP="00544F8F">
      <w:pPr>
        <w:pStyle w:val="NormalWeb"/>
      </w:pPr>
      <w:r w:rsidRPr="003E2BC2">
        <w:rPr>
          <w:b/>
        </w:rPr>
        <w:t xml:space="preserve">3.2.8.DHT11 Sıcaklık ve Nem </w:t>
      </w:r>
      <w:proofErr w:type="spellStart"/>
      <w:r w:rsidRPr="003E2BC2">
        <w:rPr>
          <w:b/>
        </w:rPr>
        <w:t>Sensörü</w:t>
      </w:r>
      <w:proofErr w:type="spellEnd"/>
    </w:p>
    <w:p w:rsidR="003E2BC2" w:rsidRDefault="003E2BC2" w:rsidP="003E2BC2">
      <w:pPr>
        <w:pStyle w:val="isselectedend"/>
      </w:pPr>
      <w:r>
        <w:rPr>
          <w:noProof/>
        </w:rPr>
        <w:drawing>
          <wp:anchor distT="0" distB="0" distL="114300" distR="114300" simplePos="0" relativeHeight="251661312" behindDoc="0" locked="0" layoutInCell="1" allowOverlap="1">
            <wp:simplePos x="0" y="0"/>
            <wp:positionH relativeFrom="column">
              <wp:posOffset>1951355</wp:posOffset>
            </wp:positionH>
            <wp:positionV relativeFrom="paragraph">
              <wp:posOffset>1630680</wp:posOffset>
            </wp:positionV>
            <wp:extent cx="1531620" cy="1153795"/>
            <wp:effectExtent l="19050" t="0" r="0" b="0"/>
            <wp:wrapSquare wrapText="bothSides"/>
            <wp:docPr id="9" name="Resim 9" descr="DHT11 Sıcaklık ve Nem Sensör Modül | Uygun Fiyat ve Aynı Gün Kargo |  Robotizm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HT11 Sıcaklık ve Nem Sensör Modül | Uygun Fiyat ve Aynı Gün Kargo |  Robotizmo.net"/>
                    <pic:cNvPicPr>
                      <a:picLocks noChangeAspect="1" noChangeArrowheads="1"/>
                    </pic:cNvPicPr>
                  </pic:nvPicPr>
                  <pic:blipFill>
                    <a:blip r:embed="rId18" cstate="print"/>
                    <a:srcRect/>
                    <a:stretch>
                      <a:fillRect/>
                    </a:stretch>
                  </pic:blipFill>
                  <pic:spPr bwMode="auto">
                    <a:xfrm>
                      <a:off x="0" y="0"/>
                      <a:ext cx="1531620" cy="1153795"/>
                    </a:xfrm>
                    <a:prstGeom prst="rect">
                      <a:avLst/>
                    </a:prstGeom>
                    <a:noFill/>
                    <a:ln w="9525">
                      <a:noFill/>
                      <a:miter lim="800000"/>
                      <a:headEnd/>
                      <a:tailEnd/>
                    </a:ln>
                  </pic:spPr>
                </pic:pic>
              </a:graphicData>
            </a:graphic>
          </wp:anchor>
        </w:drawing>
      </w:r>
      <w:r>
        <w:t xml:space="preserve">Projede ortam sıcaklığı ve nem değerlerinin ölçülmesi amacıyla DHT11 sıcaklık ve nem </w:t>
      </w:r>
      <w:proofErr w:type="spellStart"/>
      <w:r>
        <w:t>sensörü</w:t>
      </w:r>
      <w:proofErr w:type="spellEnd"/>
      <w:r>
        <w:t xml:space="preserve"> kullanılmıştır. Bu </w:t>
      </w:r>
      <w:proofErr w:type="spellStart"/>
      <w:r>
        <w:t>sensör</w:t>
      </w:r>
      <w:proofErr w:type="spellEnd"/>
      <w:r>
        <w:t xml:space="preserve">, ortamdan aldığı sıcaklık ve bağıl nem bilgilerini dijital sinyal olarak ESP32 </w:t>
      </w:r>
      <w:proofErr w:type="spellStart"/>
      <w:r>
        <w:t>mikrodenetleyicisine</w:t>
      </w:r>
      <w:proofErr w:type="spellEnd"/>
      <w:r>
        <w:t xml:space="preserve"> iletmektedir. Sistem içerisinde DHT11 </w:t>
      </w:r>
      <w:proofErr w:type="spellStart"/>
      <w:r>
        <w:t>sensörü</w:t>
      </w:r>
      <w:proofErr w:type="spellEnd"/>
      <w:r>
        <w:t xml:space="preserve">, “ortam izleme birimi” olarak görev yapmaktadır.ESP32 tarafından okunan sıcaklık ve nem verileri yazılım içerisinde işlenerek hem OLED ekran üzerinde kullanıcıya gösterilmekte hem de MQTT haberleşmesi aracılığıyla </w:t>
      </w:r>
      <w:proofErr w:type="spellStart"/>
      <w:r>
        <w:t>Node</w:t>
      </w:r>
      <w:proofErr w:type="spellEnd"/>
      <w:r>
        <w:t xml:space="preserve">-RED ve </w:t>
      </w:r>
      <w:proofErr w:type="spellStart"/>
      <w:r>
        <w:t>ThingSpeak</w:t>
      </w:r>
      <w:proofErr w:type="spellEnd"/>
      <w:r>
        <w:t xml:space="preserve"> platformlarına aktarılmaktadır. Böylece kullanıcı, ortam koşullarını anlık olarak takip edebilmekte ve sıcaklık ile nem değerlerindeki değişimleri sistem üzerinden gözlemleyebilmektedir.</w:t>
      </w:r>
    </w:p>
    <w:p w:rsidR="003E2BC2" w:rsidRDefault="003E2BC2" w:rsidP="003E2BC2">
      <w:pPr>
        <w:pStyle w:val="isselectedend"/>
      </w:pPr>
    </w:p>
    <w:p w:rsidR="00013A32" w:rsidRDefault="00013A32" w:rsidP="00013A32">
      <w:pPr>
        <w:suppressAutoHyphens w:val="0"/>
        <w:spacing w:after="160" w:line="259" w:lineRule="auto"/>
        <w:rPr>
          <w:rFonts w:hint="eastAsia"/>
        </w:rPr>
      </w:pPr>
    </w:p>
    <w:p w:rsidR="00013A32" w:rsidRDefault="00013A32" w:rsidP="00013A32">
      <w:pPr>
        <w:suppressAutoHyphens w:val="0"/>
        <w:spacing w:after="160" w:line="259" w:lineRule="auto"/>
        <w:rPr>
          <w:rFonts w:hint="eastAsia"/>
        </w:rPr>
      </w:pPr>
    </w:p>
    <w:p w:rsidR="00013A32" w:rsidRDefault="00013A32" w:rsidP="00013A32">
      <w:pPr>
        <w:suppressAutoHyphens w:val="0"/>
        <w:spacing w:after="160" w:line="259" w:lineRule="auto"/>
        <w:rPr>
          <w:rFonts w:hint="eastAsia"/>
        </w:rPr>
      </w:pPr>
    </w:p>
    <w:p w:rsidR="00013A32" w:rsidRDefault="003E2BC2" w:rsidP="00013A32">
      <w:pPr>
        <w:suppressAutoHyphens w:val="0"/>
        <w:spacing w:after="160" w:line="259" w:lineRule="auto"/>
        <w:rPr>
          <w:rFonts w:hint="eastAsia"/>
        </w:rPr>
      </w:pPr>
      <w:r>
        <w:t xml:space="preserve">                                                  Şekil 3.2.8 DHT11</w:t>
      </w:r>
    </w:p>
    <w:p w:rsidR="007B62ED" w:rsidRDefault="007B62ED" w:rsidP="003E2BC2">
      <w:pPr>
        <w:pStyle w:val="isselectedend"/>
        <w:rPr>
          <w:b/>
        </w:rPr>
      </w:pPr>
    </w:p>
    <w:p w:rsidR="003E2BC2" w:rsidRPr="003E2BC2" w:rsidRDefault="003E2BC2" w:rsidP="003E2BC2">
      <w:pPr>
        <w:pStyle w:val="isselectedend"/>
        <w:rPr>
          <w:b/>
        </w:rPr>
      </w:pPr>
      <w:r w:rsidRPr="003E2BC2">
        <w:rPr>
          <w:b/>
        </w:rPr>
        <w:t xml:space="preserve">3.2.9. LDR </w:t>
      </w:r>
      <w:proofErr w:type="spellStart"/>
      <w:r w:rsidRPr="003E2BC2">
        <w:rPr>
          <w:b/>
        </w:rPr>
        <w:t>Sensör</w:t>
      </w:r>
      <w:proofErr w:type="spellEnd"/>
      <w:r w:rsidRPr="003E2BC2">
        <w:rPr>
          <w:b/>
        </w:rPr>
        <w:t xml:space="preserve"> Modülü</w:t>
      </w:r>
    </w:p>
    <w:p w:rsidR="003E2BC2" w:rsidRDefault="003E2BC2" w:rsidP="003E2BC2">
      <w:pPr>
        <w:pStyle w:val="NormalWeb"/>
      </w:pPr>
      <w:r>
        <w:t xml:space="preserve">Projede ortamın aydınlık seviyesini algılamak amacıyla LDR </w:t>
      </w:r>
      <w:proofErr w:type="spellStart"/>
      <w:r>
        <w:t>sensör</w:t>
      </w:r>
      <w:proofErr w:type="spellEnd"/>
      <w:r>
        <w:t xml:space="preserve"> </w:t>
      </w:r>
      <w:proofErr w:type="gramStart"/>
      <w:r>
        <w:t>modülü</w:t>
      </w:r>
      <w:proofErr w:type="gramEnd"/>
      <w:r>
        <w:t xml:space="preserve"> kullanılmıştır. </w:t>
      </w:r>
      <w:proofErr w:type="spellStart"/>
      <w:r>
        <w:t>Sensörden</w:t>
      </w:r>
      <w:proofErr w:type="spellEnd"/>
      <w:r>
        <w:t xml:space="preserve"> alınan </w:t>
      </w:r>
      <w:proofErr w:type="spellStart"/>
      <w:r>
        <w:t>analog</w:t>
      </w:r>
      <w:proofErr w:type="spellEnd"/>
      <w:r>
        <w:t xml:space="preserve"> değerler ESP32 tarafından okunarak ortamın aydınlık veya karanlık durumu belirlenmiştir. Elde edilen ışık bilgisi OLED ekranda gösterilmiş ve MQTT üzerinden </w:t>
      </w:r>
      <w:proofErr w:type="spellStart"/>
      <w:r>
        <w:t>Node</w:t>
      </w:r>
      <w:proofErr w:type="spellEnd"/>
      <w:r>
        <w:t xml:space="preserve">-RED ile </w:t>
      </w:r>
      <w:proofErr w:type="spellStart"/>
      <w:r>
        <w:t>ThingSpeak</w:t>
      </w:r>
      <w:proofErr w:type="spellEnd"/>
      <w:r>
        <w:t xml:space="preserve"> platformlarına aktarılmıştır. LDR </w:t>
      </w:r>
      <w:proofErr w:type="spellStart"/>
      <w:r>
        <w:t>sensör</w:t>
      </w:r>
      <w:proofErr w:type="spellEnd"/>
      <w:r>
        <w:t xml:space="preserve"> </w:t>
      </w:r>
      <w:proofErr w:type="gramStart"/>
      <w:r>
        <w:t>modülü</w:t>
      </w:r>
      <w:proofErr w:type="gramEnd"/>
      <w:r>
        <w:t>, düşük maliyetli olması ve ortam ışığını kolay bir şekilde algılayabilmesi nedeniyle projede tercih edilmişti</w:t>
      </w:r>
    </w:p>
    <w:p w:rsidR="003E2BC2" w:rsidRDefault="003E2BC2" w:rsidP="003E2BC2">
      <w:pPr>
        <w:pStyle w:val="NormalWeb"/>
      </w:pPr>
      <w:r>
        <w:rPr>
          <w:noProof/>
        </w:rPr>
        <w:drawing>
          <wp:anchor distT="0" distB="0" distL="114300" distR="114300" simplePos="0" relativeHeight="251662336" behindDoc="0" locked="0" layoutInCell="1" allowOverlap="1">
            <wp:simplePos x="0" y="0"/>
            <wp:positionH relativeFrom="column">
              <wp:posOffset>1884045</wp:posOffset>
            </wp:positionH>
            <wp:positionV relativeFrom="paragraph">
              <wp:posOffset>52070</wp:posOffset>
            </wp:positionV>
            <wp:extent cx="1515745" cy="1524000"/>
            <wp:effectExtent l="19050" t="0" r="8255" b="0"/>
            <wp:wrapSquare wrapText="bothSides"/>
            <wp:docPr id="12" name="Resim 12" descr="LDR Işık Sensörü Işık Light Sensör Modülü Fotosel Işığa Duyarlı Dijital  Çıkış LM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DR Işık Sensörü Işık Light Sensör Modülü Fotosel Işığa Duyarlı Dijital  Çıkış LM393"/>
                    <pic:cNvPicPr>
                      <a:picLocks noChangeAspect="1" noChangeArrowheads="1"/>
                    </pic:cNvPicPr>
                  </pic:nvPicPr>
                  <pic:blipFill>
                    <a:blip r:embed="rId19" cstate="print"/>
                    <a:srcRect/>
                    <a:stretch>
                      <a:fillRect/>
                    </a:stretch>
                  </pic:blipFill>
                  <pic:spPr bwMode="auto">
                    <a:xfrm>
                      <a:off x="0" y="0"/>
                      <a:ext cx="1515745" cy="1524000"/>
                    </a:xfrm>
                    <a:prstGeom prst="rect">
                      <a:avLst/>
                    </a:prstGeom>
                    <a:noFill/>
                    <a:ln w="9525">
                      <a:noFill/>
                      <a:miter lim="800000"/>
                      <a:headEnd/>
                      <a:tailEnd/>
                    </a:ln>
                  </pic:spPr>
                </pic:pic>
              </a:graphicData>
            </a:graphic>
          </wp:anchor>
        </w:drawing>
      </w:r>
    </w:p>
    <w:p w:rsidR="00013A32" w:rsidRDefault="00013A32" w:rsidP="00013A32">
      <w:pPr>
        <w:suppressAutoHyphens w:val="0"/>
        <w:spacing w:after="160" w:line="259" w:lineRule="auto"/>
        <w:rPr>
          <w:rFonts w:hint="eastAsia"/>
        </w:rPr>
      </w:pPr>
    </w:p>
    <w:p w:rsidR="00013A32" w:rsidRDefault="00013A32" w:rsidP="00013A32">
      <w:pPr>
        <w:suppressAutoHyphens w:val="0"/>
        <w:spacing w:after="160" w:line="259" w:lineRule="auto"/>
        <w:rPr>
          <w:rFonts w:hint="eastAsia"/>
        </w:rPr>
      </w:pPr>
    </w:p>
    <w:p w:rsidR="00013A32" w:rsidRDefault="00013A32" w:rsidP="00013A32">
      <w:pPr>
        <w:suppressAutoHyphens w:val="0"/>
        <w:spacing w:after="160" w:line="259" w:lineRule="auto"/>
        <w:rPr>
          <w:rFonts w:hint="eastAsia"/>
        </w:rPr>
      </w:pPr>
    </w:p>
    <w:p w:rsidR="00013A32" w:rsidRDefault="00013A32" w:rsidP="00013A32">
      <w:pPr>
        <w:suppressAutoHyphens w:val="0"/>
        <w:spacing w:after="160" w:line="259" w:lineRule="auto"/>
        <w:rPr>
          <w:rFonts w:hint="eastAsia"/>
        </w:rPr>
      </w:pPr>
    </w:p>
    <w:p w:rsidR="003E2BC2" w:rsidRDefault="003E2BC2" w:rsidP="00013A32">
      <w:pPr>
        <w:suppressAutoHyphens w:val="0"/>
        <w:spacing w:after="160" w:line="259" w:lineRule="auto"/>
        <w:rPr>
          <w:rFonts w:hint="eastAsia"/>
        </w:rPr>
      </w:pPr>
    </w:p>
    <w:p w:rsidR="003E2BC2" w:rsidRDefault="003E2BC2" w:rsidP="00013A32">
      <w:pPr>
        <w:suppressAutoHyphens w:val="0"/>
        <w:spacing w:after="160" w:line="259" w:lineRule="auto"/>
        <w:rPr>
          <w:rFonts w:hint="eastAsia"/>
        </w:rPr>
      </w:pPr>
      <w:r>
        <w:t xml:space="preserve">                </w:t>
      </w:r>
      <w:r w:rsidR="004476AE">
        <w:t xml:space="preserve">                               </w:t>
      </w:r>
      <w:r>
        <w:t xml:space="preserve">  Şekil 3.2.9. LDR Modül</w:t>
      </w:r>
    </w:p>
    <w:p w:rsidR="00C43FC1" w:rsidRPr="00C43FC1" w:rsidRDefault="00C43FC1" w:rsidP="00C43FC1">
      <w:pPr>
        <w:pStyle w:val="NormalWeb"/>
        <w:rPr>
          <w:b/>
        </w:rPr>
      </w:pPr>
      <w:r w:rsidRPr="00C43FC1">
        <w:rPr>
          <w:b/>
        </w:rPr>
        <w:t>3.2.10.</w:t>
      </w:r>
      <w:r>
        <w:rPr>
          <w:b/>
        </w:rPr>
        <w:t xml:space="preserve">5V </w:t>
      </w:r>
      <w:proofErr w:type="gramStart"/>
      <w:r>
        <w:rPr>
          <w:b/>
        </w:rPr>
        <w:t xml:space="preserve">DC </w:t>
      </w:r>
      <w:r w:rsidRPr="00C43FC1">
        <w:rPr>
          <w:b/>
        </w:rPr>
        <w:t xml:space="preserve"> Fan</w:t>
      </w:r>
      <w:proofErr w:type="gramEnd"/>
    </w:p>
    <w:p w:rsidR="00C43FC1" w:rsidRDefault="00C43FC1" w:rsidP="00C43FC1">
      <w:pPr>
        <w:pStyle w:val="NormalWeb"/>
      </w:pPr>
      <w:r>
        <w:t xml:space="preserve">Projede ortam havalandırmasını temsil eden çıkış birimi olarak DC fan kullanılmıştır. Fanın açma ve kapama işlemleri ESP32 tarafından kontrol edilen röle </w:t>
      </w:r>
      <w:proofErr w:type="gramStart"/>
      <w:r>
        <w:t>modülü</w:t>
      </w:r>
      <w:proofErr w:type="gramEnd"/>
      <w:r>
        <w:t xml:space="preserve"> aracılığıyla gerçekleştirilmiştir. Sistem içerisinde fan; IR kumanda, </w:t>
      </w:r>
      <w:proofErr w:type="spellStart"/>
      <w:r>
        <w:t>Node</w:t>
      </w:r>
      <w:proofErr w:type="spellEnd"/>
      <w:r>
        <w:t xml:space="preserve">-RED </w:t>
      </w:r>
      <w:proofErr w:type="spellStart"/>
      <w:r>
        <w:t>Dashboard</w:t>
      </w:r>
      <w:proofErr w:type="spellEnd"/>
      <w:r>
        <w:t xml:space="preserve"> ve MQTT tabanlı mobil uygulama üzerinden kontrol edilebilecek şekilde tasarlanmıştır. Ayrıca fan durumu OLED ekranda gösterilmiş ve MQTT üzerinden </w:t>
      </w:r>
      <w:proofErr w:type="spellStart"/>
      <w:r>
        <w:t>Node</w:t>
      </w:r>
      <w:proofErr w:type="spellEnd"/>
      <w:r>
        <w:t xml:space="preserve">-RED ile </w:t>
      </w:r>
      <w:proofErr w:type="spellStart"/>
      <w:r>
        <w:t>ThingSpeak</w:t>
      </w:r>
      <w:proofErr w:type="spellEnd"/>
      <w:r>
        <w:t xml:space="preserve"> platformlarına aktarılmıştır.</w:t>
      </w:r>
    </w:p>
    <w:p w:rsidR="004476AE" w:rsidRDefault="004476AE" w:rsidP="00C43FC1">
      <w:pPr>
        <w:pStyle w:val="NormalWeb"/>
      </w:pPr>
      <w:r>
        <w:rPr>
          <w:noProof/>
        </w:rPr>
        <w:drawing>
          <wp:anchor distT="0" distB="0" distL="114300" distR="114300" simplePos="0" relativeHeight="251663360" behindDoc="0" locked="0" layoutInCell="1" allowOverlap="1">
            <wp:simplePos x="0" y="0"/>
            <wp:positionH relativeFrom="column">
              <wp:posOffset>1797050</wp:posOffset>
            </wp:positionH>
            <wp:positionV relativeFrom="paragraph">
              <wp:posOffset>51435</wp:posOffset>
            </wp:positionV>
            <wp:extent cx="1755140" cy="1839595"/>
            <wp:effectExtent l="19050" t="0" r="0" b="0"/>
            <wp:wrapSquare wrapText="bothSides"/>
            <wp:docPr id="3" name="Resim 3" descr="C:\Users\PINAR\Desktop\fa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NAR\Desktop\fan.jpeg"/>
                    <pic:cNvPicPr>
                      <a:picLocks noChangeAspect="1" noChangeArrowheads="1"/>
                    </pic:cNvPicPr>
                  </pic:nvPicPr>
                  <pic:blipFill>
                    <a:blip r:embed="rId20" cstate="print"/>
                    <a:srcRect/>
                    <a:stretch>
                      <a:fillRect/>
                    </a:stretch>
                  </pic:blipFill>
                  <pic:spPr bwMode="auto">
                    <a:xfrm>
                      <a:off x="0" y="0"/>
                      <a:ext cx="1755140" cy="1839595"/>
                    </a:xfrm>
                    <a:prstGeom prst="rect">
                      <a:avLst/>
                    </a:prstGeom>
                    <a:noFill/>
                    <a:ln w="9525">
                      <a:noFill/>
                      <a:miter lim="800000"/>
                      <a:headEnd/>
                      <a:tailEnd/>
                    </a:ln>
                  </pic:spPr>
                </pic:pic>
              </a:graphicData>
            </a:graphic>
          </wp:anchor>
        </w:drawing>
      </w:r>
    </w:p>
    <w:p w:rsidR="00013A32" w:rsidRDefault="00013A32" w:rsidP="00013A32">
      <w:pPr>
        <w:suppressAutoHyphens w:val="0"/>
        <w:spacing w:after="160" w:line="259" w:lineRule="auto"/>
        <w:rPr>
          <w:rFonts w:hint="eastAsia"/>
        </w:rPr>
      </w:pPr>
    </w:p>
    <w:p w:rsidR="00F045BF" w:rsidRDefault="00F045BF" w:rsidP="00F045BF">
      <w:pPr>
        <w:pStyle w:val="NormalWeb"/>
      </w:pPr>
    </w:p>
    <w:p w:rsidR="00013A32" w:rsidRDefault="00013A32" w:rsidP="00013A32">
      <w:pPr>
        <w:suppressAutoHyphens w:val="0"/>
        <w:spacing w:after="160" w:line="259" w:lineRule="auto"/>
        <w:rPr>
          <w:rFonts w:hint="eastAsia"/>
        </w:rPr>
      </w:pPr>
    </w:p>
    <w:p w:rsidR="00C43FC1" w:rsidRDefault="00C43FC1" w:rsidP="00C43FC1">
      <w:pPr>
        <w:pStyle w:val="isselectedend"/>
      </w:pPr>
    </w:p>
    <w:p w:rsidR="00C43FC1" w:rsidRDefault="00C43FC1" w:rsidP="00C43FC1">
      <w:pPr>
        <w:pStyle w:val="isselectedend"/>
      </w:pPr>
    </w:p>
    <w:p w:rsidR="004476AE" w:rsidRDefault="00F045BF" w:rsidP="00C43FC1">
      <w:pPr>
        <w:pStyle w:val="isselectedend"/>
      </w:pPr>
      <w:r>
        <w:t xml:space="preserve">                                         </w:t>
      </w:r>
      <w:r w:rsidR="004476AE">
        <w:t xml:space="preserve">        Şekil 3.2.10 5V DC Fan</w:t>
      </w:r>
    </w:p>
    <w:p w:rsidR="009837A0" w:rsidRPr="004731CD" w:rsidRDefault="004731CD" w:rsidP="004731CD">
      <w:pPr>
        <w:pStyle w:val="NormalWeb"/>
        <w:rPr>
          <w:b/>
        </w:rPr>
      </w:pPr>
      <w:r w:rsidRPr="004731CD">
        <w:rPr>
          <w:b/>
        </w:rPr>
        <w:t>3.2.11</w:t>
      </w:r>
      <w:r w:rsidR="009837A0" w:rsidRPr="004731CD">
        <w:rPr>
          <w:b/>
        </w:rPr>
        <w:t xml:space="preserve">. </w:t>
      </w:r>
      <w:r w:rsidRPr="004731CD">
        <w:rPr>
          <w:b/>
        </w:rPr>
        <w:t>OLED Ekran</w:t>
      </w:r>
    </w:p>
    <w:p w:rsidR="009837A0" w:rsidRDefault="009837A0" w:rsidP="009837A0">
      <w:pPr>
        <w:pStyle w:val="NormalWeb"/>
      </w:pPr>
      <w:r>
        <w:t xml:space="preserve">Projede ortam havalandırmasını temsil eden çıkış birimi olarak 5V DC fan kullanılmıştır. Fan, sistemde kontrol edilen elektriksel yüklerden biri olup ESP32 </w:t>
      </w:r>
      <w:proofErr w:type="spellStart"/>
      <w:r>
        <w:t>mikrodenetleyicisi</w:t>
      </w:r>
      <w:proofErr w:type="spellEnd"/>
      <w:r>
        <w:t xml:space="preserve"> tarafından </w:t>
      </w:r>
      <w:r>
        <w:lastRenderedPageBreak/>
        <w:t xml:space="preserve">doğrudan değil, röle </w:t>
      </w:r>
      <w:proofErr w:type="gramStart"/>
      <w:r>
        <w:t>modülü</w:t>
      </w:r>
      <w:proofErr w:type="gramEnd"/>
      <w:r>
        <w:t xml:space="preserve"> aracılığıyla kontrol edilmektedir. Bu sayede ESP32’nin düşük gerilimli kontrol sinyali ile fanın besleme hattı anahtarlanmış ve fanın güvenli şekilde açılıp kapatılması sağlanmıştır.</w:t>
      </w:r>
    </w:p>
    <w:p w:rsidR="009837A0" w:rsidRDefault="009837A0" w:rsidP="009837A0">
      <w:pPr>
        <w:pStyle w:val="NormalWeb"/>
      </w:pPr>
      <w:r>
        <w:t xml:space="preserve">Sistem içerisinde fan; IR uzaktan kumanda, </w:t>
      </w:r>
      <w:proofErr w:type="spellStart"/>
      <w:r>
        <w:t>Node</w:t>
      </w:r>
      <w:proofErr w:type="spellEnd"/>
      <w:r>
        <w:t xml:space="preserve">-RED </w:t>
      </w:r>
      <w:proofErr w:type="spellStart"/>
      <w:r>
        <w:t>Dashboard</w:t>
      </w:r>
      <w:proofErr w:type="spellEnd"/>
      <w:r>
        <w:t xml:space="preserve"> ve MQTT tabanlı mobil uygulama üzerinden kontrol edilebilecek şekilde tasarlanmıştır. Kullanıcı tarafından gönderilen açma veya kapama komutları MQTT haberleşmesi üzerinden ESP32’ye iletilmekte, ESP32 ise ilgili röle çıkışını aktif veya pasif duruma getirerek fanın çalışma durumunu değiştirmektedir. Böylece fan hem yerel hem de uzaktan kontrol edilebilen bir çıkış birimi olarak sisteme </w:t>
      </w:r>
      <w:proofErr w:type="gramStart"/>
      <w:r>
        <w:t>entegre</w:t>
      </w:r>
      <w:proofErr w:type="gramEnd"/>
      <w:r>
        <w:t xml:space="preserve"> edilmiştir.</w:t>
      </w:r>
    </w:p>
    <w:p w:rsidR="009837A0" w:rsidRDefault="009837A0" w:rsidP="009837A0">
      <w:pPr>
        <w:pStyle w:val="NormalWeb"/>
      </w:pPr>
      <w:r>
        <w:t xml:space="preserve">Fan durum bilgisi OLED ekran üzerinde kullanıcıya gösterilmiş, aynı zamanda MQTT üzerinden </w:t>
      </w:r>
      <w:proofErr w:type="spellStart"/>
      <w:r>
        <w:t>Node</w:t>
      </w:r>
      <w:proofErr w:type="spellEnd"/>
      <w:r>
        <w:t xml:space="preserve">-RED ve </w:t>
      </w:r>
      <w:proofErr w:type="spellStart"/>
      <w:r>
        <w:t>ThingSpeak</w:t>
      </w:r>
      <w:proofErr w:type="spellEnd"/>
      <w:r>
        <w:t xml:space="preserve"> platformlarına aktarılmıştır. Bu sayede fanın açık veya kapalı olma durumu hem cihaz üzerinden hem de internet tabanlı izleme </w:t>
      </w:r>
      <w:proofErr w:type="spellStart"/>
      <w:r>
        <w:t>arayüzleri</w:t>
      </w:r>
      <w:proofErr w:type="spellEnd"/>
      <w:r>
        <w:t xml:space="preserve"> üzerinden takip edilebilmiştir. Fanın projede kullanılması, sistemin yalnızca aydınlatma kontrolüyle sınırlı kalmamasını sağlamış ve </w:t>
      </w:r>
      <w:proofErr w:type="spellStart"/>
      <w:r>
        <w:t>IoT</w:t>
      </w:r>
      <w:proofErr w:type="spellEnd"/>
      <w:r>
        <w:t xml:space="preserve"> tabanlı farklı elektriksel yüklerin kontrol edilebileceğini göstermiştir.</w:t>
      </w:r>
    </w:p>
    <w:p w:rsidR="004476AE" w:rsidRDefault="004476AE" w:rsidP="004476AE">
      <w:pPr>
        <w:pStyle w:val="NormalWeb"/>
      </w:pPr>
      <w:r>
        <w:rPr>
          <w:noProof/>
        </w:rPr>
        <w:drawing>
          <wp:anchor distT="0" distB="0" distL="114300" distR="114300" simplePos="0" relativeHeight="251666432" behindDoc="0" locked="0" layoutInCell="1" allowOverlap="1">
            <wp:simplePos x="0" y="0"/>
            <wp:positionH relativeFrom="column">
              <wp:posOffset>1625600</wp:posOffset>
            </wp:positionH>
            <wp:positionV relativeFrom="paragraph">
              <wp:posOffset>-1905</wp:posOffset>
            </wp:positionV>
            <wp:extent cx="1776730" cy="1621790"/>
            <wp:effectExtent l="19050" t="0" r="0" b="0"/>
            <wp:wrapSquare wrapText="bothSides"/>
            <wp:docPr id="2" name="Resim 9" descr="C:\Users\PINAR\Desktop\ol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INAR\Desktop\oled.jpeg"/>
                    <pic:cNvPicPr>
                      <a:picLocks noChangeAspect="1" noChangeArrowheads="1"/>
                    </pic:cNvPicPr>
                  </pic:nvPicPr>
                  <pic:blipFill>
                    <a:blip r:embed="rId21" cstate="print"/>
                    <a:srcRect/>
                    <a:stretch>
                      <a:fillRect/>
                    </a:stretch>
                  </pic:blipFill>
                  <pic:spPr bwMode="auto">
                    <a:xfrm>
                      <a:off x="0" y="0"/>
                      <a:ext cx="1776730" cy="1621790"/>
                    </a:xfrm>
                    <a:prstGeom prst="rect">
                      <a:avLst/>
                    </a:prstGeom>
                    <a:noFill/>
                    <a:ln w="9525">
                      <a:noFill/>
                      <a:miter lim="800000"/>
                      <a:headEnd/>
                      <a:tailEnd/>
                    </a:ln>
                  </pic:spPr>
                </pic:pic>
              </a:graphicData>
            </a:graphic>
          </wp:anchor>
        </w:drawing>
      </w:r>
    </w:p>
    <w:p w:rsidR="00C43FC1" w:rsidRDefault="00C43FC1" w:rsidP="00013A32">
      <w:pPr>
        <w:suppressAutoHyphens w:val="0"/>
        <w:spacing w:after="160" w:line="259" w:lineRule="auto"/>
        <w:rPr>
          <w:rFonts w:hint="eastAsia"/>
          <w:b/>
        </w:rPr>
      </w:pPr>
    </w:p>
    <w:p w:rsidR="00C43FC1" w:rsidRDefault="00C43FC1" w:rsidP="00013A32">
      <w:pPr>
        <w:suppressAutoHyphens w:val="0"/>
        <w:spacing w:after="160" w:line="259" w:lineRule="auto"/>
        <w:rPr>
          <w:rFonts w:hint="eastAsia"/>
          <w:b/>
        </w:rPr>
      </w:pPr>
    </w:p>
    <w:p w:rsidR="004476AE" w:rsidRDefault="004476AE" w:rsidP="004476AE">
      <w:pPr>
        <w:pStyle w:val="NormalWeb"/>
      </w:pPr>
    </w:p>
    <w:p w:rsidR="00C43FC1" w:rsidRDefault="00C43FC1" w:rsidP="00013A32">
      <w:pPr>
        <w:suppressAutoHyphens w:val="0"/>
        <w:spacing w:after="160" w:line="259" w:lineRule="auto"/>
        <w:rPr>
          <w:rFonts w:hint="eastAsia"/>
          <w:b/>
        </w:rPr>
      </w:pPr>
    </w:p>
    <w:p w:rsidR="00C43FC1" w:rsidRPr="004476AE" w:rsidRDefault="004476AE" w:rsidP="00013A32">
      <w:pPr>
        <w:suppressAutoHyphens w:val="0"/>
        <w:spacing w:after="160" w:line="259" w:lineRule="auto"/>
        <w:rPr>
          <w:rFonts w:hint="eastAsia"/>
        </w:rPr>
      </w:pPr>
      <w:r w:rsidRPr="004476AE">
        <w:t xml:space="preserve">                                          </w:t>
      </w:r>
      <w:r>
        <w:t xml:space="preserve">  </w:t>
      </w:r>
      <w:r w:rsidRPr="004476AE">
        <w:t xml:space="preserve"> Şekil 3.2.11. OLED Ekran  </w:t>
      </w: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476AE" w:rsidRDefault="004476AE" w:rsidP="00013A32">
      <w:pPr>
        <w:suppressAutoHyphens w:val="0"/>
        <w:spacing w:after="160" w:line="259" w:lineRule="auto"/>
        <w:rPr>
          <w:b/>
        </w:rPr>
      </w:pPr>
    </w:p>
    <w:p w:rsidR="004731CD" w:rsidRDefault="004731CD" w:rsidP="009837A0">
      <w:pPr>
        <w:pStyle w:val="NormalWeb"/>
        <w:rPr>
          <w:rFonts w:ascii="Liberation Serif" w:eastAsia="NSimSun" w:hAnsi="Liberation Serif" w:cs="Lucida Sans"/>
          <w:b/>
          <w:kern w:val="2"/>
          <w:lang w:eastAsia="zh-CN" w:bidi="hi-IN"/>
        </w:rPr>
      </w:pPr>
    </w:p>
    <w:p w:rsidR="009837A0" w:rsidRPr="003D2FF5" w:rsidRDefault="009837A0" w:rsidP="009837A0">
      <w:pPr>
        <w:pStyle w:val="NormalWeb"/>
        <w:rPr>
          <w:b/>
          <w:sz w:val="28"/>
          <w:szCs w:val="28"/>
        </w:rPr>
      </w:pPr>
      <w:r w:rsidRPr="003D2FF5">
        <w:rPr>
          <w:rFonts w:eastAsia="NSimSun"/>
          <w:b/>
          <w:kern w:val="2"/>
          <w:sz w:val="28"/>
          <w:szCs w:val="28"/>
          <w:lang w:eastAsia="zh-CN" w:bidi="hi-IN"/>
        </w:rPr>
        <w:lastRenderedPageBreak/>
        <w:t>4.</w:t>
      </w:r>
      <w:r w:rsidRPr="003D2FF5">
        <w:rPr>
          <w:b/>
          <w:sz w:val="28"/>
          <w:szCs w:val="28"/>
        </w:rPr>
        <w:t>NESNELERİN İNTERNETİ (</w:t>
      </w:r>
      <w:proofErr w:type="spellStart"/>
      <w:r w:rsidRPr="003D2FF5">
        <w:rPr>
          <w:b/>
          <w:sz w:val="28"/>
          <w:szCs w:val="28"/>
        </w:rPr>
        <w:t>IoT</w:t>
      </w:r>
      <w:proofErr w:type="spellEnd"/>
      <w:r w:rsidRPr="003D2FF5">
        <w:rPr>
          <w:b/>
          <w:sz w:val="28"/>
          <w:szCs w:val="28"/>
        </w:rPr>
        <w:t>) NEDİR?</w:t>
      </w:r>
    </w:p>
    <w:p w:rsidR="009837A0" w:rsidRDefault="009837A0" w:rsidP="009837A0">
      <w:pPr>
        <w:pStyle w:val="NormalWeb"/>
      </w:pPr>
      <w:r>
        <w:t xml:space="preserve">Nesnelerin İnterneti, İngilizce adıyla Internet of </w:t>
      </w:r>
      <w:proofErr w:type="spellStart"/>
      <w:r>
        <w:t>Things</w:t>
      </w:r>
      <w:proofErr w:type="spellEnd"/>
      <w:r>
        <w:t xml:space="preserve"> (</w:t>
      </w:r>
      <w:proofErr w:type="spellStart"/>
      <w:r>
        <w:t>IoT</w:t>
      </w:r>
      <w:proofErr w:type="spellEnd"/>
      <w:r>
        <w:t xml:space="preserve">), fiziksel nesnelerin internet veya yerel ağ üzerinden birbirleriyle, kullanıcılarla ve farklı dijital platformlarla haberleşebilmesini sağlayan teknoloji yapısıdır. Bu yapı sayesinde günlük yaşamda kullanılan cihazlar yalnızca </w:t>
      </w:r>
      <w:proofErr w:type="spellStart"/>
      <w:r>
        <w:t>manuel</w:t>
      </w:r>
      <w:proofErr w:type="spellEnd"/>
      <w:r>
        <w:t xml:space="preserve"> olarak kontrol edilen araçlar olmaktan çıkarak veri toplayabilen, veri aktarabilen, izlenebilen ve uzaktan yönetilebilen akıllı sistemlere dönüşmektedir.</w:t>
      </w:r>
    </w:p>
    <w:p w:rsidR="009837A0" w:rsidRDefault="009837A0" w:rsidP="009837A0">
      <w:pPr>
        <w:pStyle w:val="NormalWeb"/>
      </w:pPr>
      <w:proofErr w:type="spellStart"/>
      <w:r>
        <w:t>IoT</w:t>
      </w:r>
      <w:proofErr w:type="spellEnd"/>
      <w:r>
        <w:t xml:space="preserve"> teknolojisinin temelinde </w:t>
      </w:r>
      <w:proofErr w:type="spellStart"/>
      <w:r>
        <w:t>sensörler</w:t>
      </w:r>
      <w:proofErr w:type="spellEnd"/>
      <w:r>
        <w:t xml:space="preserve">, </w:t>
      </w:r>
      <w:proofErr w:type="spellStart"/>
      <w:r>
        <w:t>mikrodenetleyiciler</w:t>
      </w:r>
      <w:proofErr w:type="spellEnd"/>
      <w:r>
        <w:t xml:space="preserve">, haberleşme protokolleri, veri işleme platformları ve kullanıcı </w:t>
      </w:r>
      <w:proofErr w:type="spellStart"/>
      <w:r>
        <w:t>arayüzleri</w:t>
      </w:r>
      <w:proofErr w:type="spellEnd"/>
      <w:r>
        <w:t xml:space="preserve"> yer almaktadır. </w:t>
      </w:r>
      <w:proofErr w:type="spellStart"/>
      <w:r>
        <w:t>Sensörler</w:t>
      </w:r>
      <w:proofErr w:type="spellEnd"/>
      <w:r>
        <w:t xml:space="preserve"> ortamdan sıcaklık, nem, ışık, hareket, basınç veya konum gibi verileri toplarken; kontrol birimleri bu verileri işler ve gerekli durumlarda çıkış birimlerini yönetir. Toplanan veriler </w:t>
      </w:r>
      <w:proofErr w:type="spellStart"/>
      <w:r>
        <w:t>Wi</w:t>
      </w:r>
      <w:proofErr w:type="spellEnd"/>
      <w:r>
        <w:t xml:space="preserve">-Fi, </w:t>
      </w:r>
      <w:proofErr w:type="spellStart"/>
      <w:r>
        <w:t>Bluetooth</w:t>
      </w:r>
      <w:proofErr w:type="spellEnd"/>
      <w:r>
        <w:t xml:space="preserve">, </w:t>
      </w:r>
      <w:proofErr w:type="spellStart"/>
      <w:r>
        <w:t>ZigBee</w:t>
      </w:r>
      <w:proofErr w:type="spellEnd"/>
      <w:r>
        <w:t xml:space="preserve">, </w:t>
      </w:r>
      <w:proofErr w:type="spellStart"/>
      <w:r>
        <w:t>LoRa</w:t>
      </w:r>
      <w:proofErr w:type="spellEnd"/>
      <w:r>
        <w:t xml:space="preserve">, GSM veya Ethernet gibi haberleşme yöntemleriyle başka cihazlara, yerel sunuculara ya da bulut platformlarına aktarılabilir. Kullanıcılar ise mobil uygulamalar, web </w:t>
      </w:r>
      <w:proofErr w:type="spellStart"/>
      <w:r>
        <w:t>arayüzleri</w:t>
      </w:r>
      <w:proofErr w:type="spellEnd"/>
      <w:r>
        <w:t xml:space="preserve"> veya kontrol panelleri üzerinden bu sistemleri takip edebilir ve yönetebilir.</w:t>
      </w:r>
    </w:p>
    <w:p w:rsidR="009837A0" w:rsidRDefault="009837A0" w:rsidP="009837A0">
      <w:pPr>
        <w:pStyle w:val="NormalWeb"/>
      </w:pPr>
      <w:r>
        <w:t xml:space="preserve">Günlük hayatta </w:t>
      </w:r>
      <w:proofErr w:type="spellStart"/>
      <w:r>
        <w:t>IoT</w:t>
      </w:r>
      <w:proofErr w:type="spellEnd"/>
      <w:r>
        <w:t xml:space="preserve"> teknolojileri birçok alanda kullanılmaktadır. Akıllı ev sistemlerinde lambaların, prizlerin, klimaların, güvenlik kameralarının ve kapı kilitlerinin uzaktan kontrol edilmesi </w:t>
      </w:r>
      <w:proofErr w:type="spellStart"/>
      <w:r>
        <w:t>IoT</w:t>
      </w:r>
      <w:proofErr w:type="spellEnd"/>
      <w:r>
        <w:t xml:space="preserve"> uygulamalarına örnek olarak gösterilebilir. Bunun yanında akıllı saatler, sağlık takip cihazları, akıllı sayaçlar, araç takip sistemleri, endüstriyel üretim hatları, tarımsal sulama sistemleri ve çevresel izleme sistemleri de </w:t>
      </w:r>
      <w:proofErr w:type="spellStart"/>
      <w:r>
        <w:t>IoT</w:t>
      </w:r>
      <w:proofErr w:type="spellEnd"/>
      <w:r>
        <w:t xml:space="preserve"> teknolojilerinin yaygın kullanım alanları arasında yer almaktadır.</w:t>
      </w:r>
    </w:p>
    <w:p w:rsidR="009837A0" w:rsidRDefault="009837A0" w:rsidP="009837A0">
      <w:pPr>
        <w:pStyle w:val="NormalWeb"/>
      </w:pPr>
      <w:proofErr w:type="spellStart"/>
      <w:r>
        <w:t>IoT</w:t>
      </w:r>
      <w:proofErr w:type="spellEnd"/>
      <w:r>
        <w:t xml:space="preserve"> sistemleri, kullanıcılara zaman ve mekândan bağımsız kontrol imkânı sunması açısından önemli avantajlar sağlamaktadır. Kullanıcılar, bulundukları ortamdan bağımsız olarak cihazların durumunu izleyebilir, gerektiğinde cihazlara komut gönderebilir ve sistemin çalışma koşullarını takip edebilir. Bu durum hem kullanıcı konforunu artırmakta hem de enerji yönetimi, güvenlik ve verimlilik açısından önemli katkılar sağlamaktadır. Örneğin bir aydınlatma sistemi yalnızca ihtiyaç duyulduğunda çalıştırılarak enerji tasarrufu sağlanabilir veya bir ortamın sıcaklık ve nem değerleri uzaktan takip edilerek gerekli önlemler alınabilir.</w:t>
      </w:r>
    </w:p>
    <w:p w:rsidR="009837A0" w:rsidRDefault="009837A0" w:rsidP="009837A0">
      <w:pPr>
        <w:pStyle w:val="NormalWeb"/>
      </w:pPr>
      <w:r>
        <w:t xml:space="preserve">Nesnelerin İnterneti teknolojisi yalnızca bireysel kullanımda değil, endüstriyel ve kurumsal alanlarda da önemli bir yere sahiptir. Endüstriyel otomasyon sistemlerinde makinelerin çalışma durumlarının izlenmesi, üretim verilerinin kaydedilmesi ve arızaların önceden tespit edilmesi </w:t>
      </w:r>
      <w:proofErr w:type="spellStart"/>
      <w:r>
        <w:t>IoT</w:t>
      </w:r>
      <w:proofErr w:type="spellEnd"/>
      <w:r>
        <w:t xml:space="preserve"> sistemleri ile daha etkili hâle getirilebilmektedir. Tarım alanında toprak nemi, hava sıcaklığı ve sulama durumu takip edilerek daha verimli üretim yapılabilir. Sağlık alanında ise hastaların bazı yaşamsal verileri uzaktan izlenerek erken müdahale imkânı sağlanabilir.</w:t>
      </w:r>
    </w:p>
    <w:p w:rsidR="009837A0" w:rsidRDefault="009837A0" w:rsidP="009837A0">
      <w:pPr>
        <w:pStyle w:val="NormalWeb"/>
      </w:pPr>
      <w:r>
        <w:t xml:space="preserve">Sonuç olarak </w:t>
      </w:r>
      <w:proofErr w:type="spellStart"/>
      <w:r>
        <w:t>IoT</w:t>
      </w:r>
      <w:proofErr w:type="spellEnd"/>
      <w:r>
        <w:t xml:space="preserve">, fiziksel cihazların dijital sistemlerle bütünleşmesini sağlayan önemli bir teknolojidir. Bu teknoloji sayesinde cihazlar daha akıllı, izlenebilir, kontrol edilebilir ve verimli hâle gelmektedir. Günümüzde akıllı evlerden endüstriyel otomasyona, sağlıktan tarıma kadar birçok alanda kullanılan </w:t>
      </w:r>
      <w:proofErr w:type="spellStart"/>
      <w:r>
        <w:t>IoT</w:t>
      </w:r>
      <w:proofErr w:type="spellEnd"/>
      <w:r>
        <w:t xml:space="preserve"> sistemleri, gelecekte daha fazla cihazın birbirine bağlı çalışmasına ve daha gelişmiş otomasyon yapılarının ortaya çıkmasına katkı sağlayacaktır.</w:t>
      </w:r>
    </w:p>
    <w:p w:rsidR="004476AE" w:rsidRDefault="004476AE" w:rsidP="00C43FC1">
      <w:pPr>
        <w:pStyle w:val="NormalWeb"/>
        <w:rPr>
          <w:rStyle w:val="Gl"/>
          <w:rFonts w:eastAsia="NSimSun"/>
        </w:rPr>
      </w:pPr>
    </w:p>
    <w:p w:rsidR="004731CD" w:rsidRDefault="004731CD" w:rsidP="00C43FC1">
      <w:pPr>
        <w:pStyle w:val="NormalWeb"/>
        <w:rPr>
          <w:rStyle w:val="Gl"/>
          <w:rFonts w:eastAsia="NSimSun"/>
        </w:rPr>
      </w:pPr>
    </w:p>
    <w:p w:rsidR="00C43FC1" w:rsidRPr="003D2FF5" w:rsidRDefault="00C43FC1" w:rsidP="00C43FC1">
      <w:pPr>
        <w:pStyle w:val="NormalWeb"/>
        <w:rPr>
          <w:sz w:val="28"/>
          <w:szCs w:val="28"/>
        </w:rPr>
      </w:pPr>
      <w:r w:rsidRPr="003D2FF5">
        <w:rPr>
          <w:rStyle w:val="Gl"/>
          <w:rFonts w:eastAsia="NSimSun"/>
          <w:sz w:val="28"/>
          <w:szCs w:val="28"/>
        </w:rPr>
        <w:lastRenderedPageBreak/>
        <w:t>5. PROJENİN GERÇEKLENMESİ</w:t>
      </w:r>
    </w:p>
    <w:p w:rsidR="00C43FC1" w:rsidRDefault="00C43FC1" w:rsidP="00C43FC1">
      <w:pPr>
        <w:pStyle w:val="NormalWeb"/>
      </w:pPr>
      <w:r>
        <w:rPr>
          <w:rStyle w:val="Gl"/>
          <w:rFonts w:eastAsia="NSimSun"/>
        </w:rPr>
        <w:t>5.1. Giriş</w:t>
      </w:r>
    </w:p>
    <w:p w:rsidR="00C43FC1" w:rsidRDefault="00C43FC1" w:rsidP="00C43FC1">
      <w:pPr>
        <w:pStyle w:val="NormalWeb"/>
      </w:pPr>
      <w:r>
        <w:t xml:space="preserve">Bu bölümde, </w:t>
      </w:r>
      <w:proofErr w:type="spellStart"/>
      <w:r>
        <w:t>IoT</w:t>
      </w:r>
      <w:proofErr w:type="spellEnd"/>
      <w:r>
        <w:t xml:space="preserve"> tabanlı akıllı priz ve ortam izleme sisteminin uygulama aşamaları açıklanmaktadır. Projenin gerçeklenmesi sürecinde öncelikle sistemde kullanılacak donanım bileşenleri belirlenmiş ve bu bileşenlerin ESP32 </w:t>
      </w:r>
      <w:proofErr w:type="spellStart"/>
      <w:r>
        <w:t>mikrodenetleyicisi</w:t>
      </w:r>
      <w:proofErr w:type="spellEnd"/>
      <w:r>
        <w:t xml:space="preserve"> ile bağlantıları yapılmıştır. Ardından lamba ve fan kontrolü, </w:t>
      </w:r>
      <w:proofErr w:type="spellStart"/>
      <w:r>
        <w:t>sensör</w:t>
      </w:r>
      <w:proofErr w:type="spellEnd"/>
      <w:r>
        <w:t xml:space="preserve"> verilerinin okunması, OLED ekranda sistem bilgilerinin gösterilmesi, IR kumanda ve buton ile yerel kontrol işlemleri gerçekleştirilmiştir. Ayrıca </w:t>
      </w:r>
      <w:proofErr w:type="spellStart"/>
      <w:r>
        <w:t>Raspberry</w:t>
      </w:r>
      <w:proofErr w:type="spellEnd"/>
      <w:r>
        <w:t xml:space="preserve"> Pi üzerinde MQTT broker ve </w:t>
      </w:r>
      <w:proofErr w:type="spellStart"/>
      <w:r>
        <w:t>Node</w:t>
      </w:r>
      <w:proofErr w:type="spellEnd"/>
      <w:r>
        <w:t>-RED yapısı kullanılarak sistemin haberleşme ve kontrol altyapısı oluşturulmuştur. Bu bölümde donanım tasarımı, yazılım tasarımı ve sistemin çalışma yapısı sırasıyla ele alınmaktadır.</w:t>
      </w:r>
    </w:p>
    <w:p w:rsidR="007B62ED" w:rsidRDefault="00C43FC1" w:rsidP="007B62ED">
      <w:pPr>
        <w:suppressAutoHyphens w:val="0"/>
        <w:spacing w:after="160" w:line="259" w:lineRule="auto"/>
        <w:rPr>
          <w:b/>
        </w:rPr>
      </w:pPr>
      <w:r>
        <w:rPr>
          <w:b/>
        </w:rPr>
        <w:t>5.2 Donanım Tasarımı</w:t>
      </w:r>
    </w:p>
    <w:p w:rsidR="007B62ED" w:rsidRPr="007B62ED" w:rsidRDefault="007B62ED" w:rsidP="007B62ED">
      <w:pPr>
        <w:suppressAutoHyphens w:val="0"/>
        <w:spacing w:after="160" w:line="259" w:lineRule="auto"/>
        <w:rPr>
          <w:b/>
        </w:rPr>
      </w:pPr>
      <w:r>
        <w:t xml:space="preserve">Bu bölümde, </w:t>
      </w:r>
      <w:proofErr w:type="spellStart"/>
      <w:r>
        <w:t>IoT</w:t>
      </w:r>
      <w:proofErr w:type="spellEnd"/>
      <w:r>
        <w:t xml:space="preserve"> tabanlı akıllı priz ve ortam izleme sisteminin donanım tasarım süreci açıklanmaktadır. Donanım tasarımı, ESP32 </w:t>
      </w:r>
      <w:proofErr w:type="spellStart"/>
      <w:r>
        <w:t>mikrodenetleyicisi</w:t>
      </w:r>
      <w:proofErr w:type="spellEnd"/>
      <w:r>
        <w:t xml:space="preserve"> merkez alınarak oluşturulmuş ve sistemde kullanılan </w:t>
      </w:r>
      <w:proofErr w:type="spellStart"/>
      <w:r>
        <w:t>sensörler</w:t>
      </w:r>
      <w:proofErr w:type="spellEnd"/>
      <w:r>
        <w:t xml:space="preserve">, röle </w:t>
      </w:r>
      <w:proofErr w:type="gramStart"/>
      <w:r>
        <w:t>modülleri</w:t>
      </w:r>
      <w:proofErr w:type="gramEnd"/>
      <w:r>
        <w:t xml:space="preserve">, kullanıcı kontrol birimleri ve görüntüleme elemanları bu yapı etrafında konumlandırılmıştır. Sistemde DHT11 ve LDR </w:t>
      </w:r>
      <w:proofErr w:type="spellStart"/>
      <w:r>
        <w:t>sensörleri</w:t>
      </w:r>
      <w:proofErr w:type="spellEnd"/>
      <w:r>
        <w:t xml:space="preserve"> ortam verilerinin alınmasını sağlarken, IR alıcı </w:t>
      </w:r>
      <w:proofErr w:type="gramStart"/>
      <w:r>
        <w:t>modülü</w:t>
      </w:r>
      <w:proofErr w:type="gramEnd"/>
      <w:r>
        <w:t xml:space="preserve"> ve buton kullanıcıdan gelen kontrol komutlarının algılanmasında kullanılmıştır. Lamba ve fan gibi çıkış birimleri röle </w:t>
      </w:r>
      <w:proofErr w:type="gramStart"/>
      <w:r>
        <w:t>modülleri</w:t>
      </w:r>
      <w:proofErr w:type="gramEnd"/>
      <w:r>
        <w:t xml:space="preserve"> üzerinden kontrol edilmiş, OLED ekran ile sistemin anlık durum bilgileri kullanıcıya gösterilmiştir. Ayrıca </w:t>
      </w:r>
      <w:proofErr w:type="spellStart"/>
      <w:r>
        <w:t>Raspberry</w:t>
      </w:r>
      <w:proofErr w:type="spellEnd"/>
      <w:r>
        <w:t xml:space="preserve"> Pi, MQTT broker ve </w:t>
      </w:r>
      <w:proofErr w:type="spellStart"/>
      <w:r>
        <w:t>Node</w:t>
      </w:r>
      <w:proofErr w:type="spellEnd"/>
      <w:r>
        <w:t>-RED yapısı için merkezi haberleşme birimi olarak donanım mimarisine dâhil edilmiştir.</w:t>
      </w:r>
    </w:p>
    <w:p w:rsidR="007B62ED" w:rsidRDefault="007B62ED" w:rsidP="00013A32">
      <w:pPr>
        <w:suppressAutoHyphens w:val="0"/>
        <w:spacing w:after="160" w:line="259" w:lineRule="auto"/>
        <w:rPr>
          <w:b/>
        </w:rPr>
      </w:pPr>
    </w:p>
    <w:p w:rsidR="009837A0" w:rsidRPr="007B62ED" w:rsidRDefault="009837A0" w:rsidP="009837A0">
      <w:pPr>
        <w:pStyle w:val="NormalWeb"/>
        <w:rPr>
          <w:b/>
        </w:rPr>
      </w:pPr>
      <w:r w:rsidRPr="007B62ED">
        <w:rPr>
          <w:b/>
        </w:rPr>
        <w:t>5.2.1. Sistem Donanım Mimarisi</w:t>
      </w:r>
    </w:p>
    <w:p w:rsidR="009837A0" w:rsidRDefault="009837A0" w:rsidP="009837A0">
      <w:pPr>
        <w:pStyle w:val="NormalWeb"/>
      </w:pPr>
      <w:r>
        <w:t xml:space="preserve">Projenin donanım mimarisi, ESP32 </w:t>
      </w:r>
      <w:proofErr w:type="spellStart"/>
      <w:r>
        <w:t>mikrodenetleyicisi</w:t>
      </w:r>
      <w:proofErr w:type="spellEnd"/>
      <w:r>
        <w:t xml:space="preserve"> merkez alınarak tasarlanmıştır. Sistem içerisinde ESP32, </w:t>
      </w:r>
      <w:proofErr w:type="spellStart"/>
      <w:r>
        <w:t>sensörlerden</w:t>
      </w:r>
      <w:proofErr w:type="spellEnd"/>
      <w:r>
        <w:t xml:space="preserve"> gelen verileri okuyan, kullanıcıdan gelen kontrol komutlarını işleyen ve çıkış birimlerini yöneten ana kontrol birimi olarak görev yapmaktadır. DHT11 sıcaklık ve nem </w:t>
      </w:r>
      <w:proofErr w:type="spellStart"/>
      <w:r>
        <w:t>sensörü</w:t>
      </w:r>
      <w:proofErr w:type="spellEnd"/>
      <w:r>
        <w:t xml:space="preserve"> ile ortam sıcaklığı ve nem bilgisi alınırken, LDR </w:t>
      </w:r>
      <w:proofErr w:type="spellStart"/>
      <w:r>
        <w:t>sensör</w:t>
      </w:r>
      <w:proofErr w:type="spellEnd"/>
      <w:r>
        <w:t xml:space="preserve"> </w:t>
      </w:r>
      <w:proofErr w:type="gramStart"/>
      <w:r>
        <w:t>modülü</w:t>
      </w:r>
      <w:proofErr w:type="gramEnd"/>
      <w:r>
        <w:t xml:space="preserve"> ile ortamın ışık seviyesi algılanmaktadır. IR alıcı </w:t>
      </w:r>
      <w:proofErr w:type="gramStart"/>
      <w:r>
        <w:t>modülü</w:t>
      </w:r>
      <w:proofErr w:type="gramEnd"/>
      <w:r>
        <w:t>, uzaktan kumandadan gelen kızılötesi sinyalleri ESP32’ye iletmekte; buton ise kullanıcıya doğrudan yerel kontrol imkânı sağlamaktadır.</w:t>
      </w:r>
    </w:p>
    <w:p w:rsidR="009837A0" w:rsidRDefault="009837A0" w:rsidP="009837A0">
      <w:pPr>
        <w:pStyle w:val="NormalWeb"/>
      </w:pPr>
      <w:r>
        <w:t xml:space="preserve">Sistemde lamba ve fan, ESP32 tarafından kontrol edilen röle </w:t>
      </w:r>
      <w:proofErr w:type="gramStart"/>
      <w:r>
        <w:t>modülleri</w:t>
      </w:r>
      <w:proofErr w:type="gramEnd"/>
      <w:r>
        <w:t xml:space="preserve"> aracılığıyla açılıp kapatılmaktadır. Böylece düşük gerilimli </w:t>
      </w:r>
      <w:proofErr w:type="spellStart"/>
      <w:r>
        <w:t>mikrodenetleyici</w:t>
      </w:r>
      <w:proofErr w:type="spellEnd"/>
      <w:r>
        <w:t xml:space="preserve"> çıkışları ile elektriksel yüklerin güvenli şekilde kontrol edilmesi sağlanmıştır. OLED ekran, sistemin anlık durum bilgilerinin kullanıcıya yerel olarak gösterilmesi amacıyla kullanılmıştır. Ekran üzerinde lamba ve fan durumları ile sıcaklık, nem ve ışık bilgileri görüntülenmektedir.</w:t>
      </w:r>
    </w:p>
    <w:p w:rsidR="009837A0" w:rsidRDefault="009837A0" w:rsidP="009837A0">
      <w:pPr>
        <w:pStyle w:val="NormalWeb"/>
      </w:pPr>
      <w:proofErr w:type="spellStart"/>
      <w:r>
        <w:t>Raspberry</w:t>
      </w:r>
      <w:proofErr w:type="spellEnd"/>
      <w:r>
        <w:t xml:space="preserve"> Pi ise sistemde haberleşme ve merkezi kontrol birimi olarak görev yapmaktadır. </w:t>
      </w:r>
      <w:proofErr w:type="spellStart"/>
      <w:r>
        <w:t>Raspberry</w:t>
      </w:r>
      <w:proofErr w:type="spellEnd"/>
      <w:r>
        <w:t xml:space="preserve"> Pi üzerinde çalışan </w:t>
      </w:r>
      <w:proofErr w:type="spellStart"/>
      <w:r>
        <w:t>Mosquitto</w:t>
      </w:r>
      <w:proofErr w:type="spellEnd"/>
      <w:r>
        <w:t xml:space="preserve"> MQTT broker ve </w:t>
      </w:r>
      <w:proofErr w:type="spellStart"/>
      <w:r>
        <w:t>Node</w:t>
      </w:r>
      <w:proofErr w:type="spellEnd"/>
      <w:r>
        <w:t xml:space="preserve">-RED yapısı sayesinde ESP32 ile kullanıcı </w:t>
      </w:r>
      <w:proofErr w:type="spellStart"/>
      <w:r>
        <w:t>arayüzleri</w:t>
      </w:r>
      <w:proofErr w:type="spellEnd"/>
      <w:r>
        <w:t xml:space="preserve"> arasında veri alışverişi sağlanmıştır. ESP32, </w:t>
      </w:r>
      <w:proofErr w:type="spellStart"/>
      <w:r>
        <w:t>Wi</w:t>
      </w:r>
      <w:proofErr w:type="spellEnd"/>
      <w:r>
        <w:t xml:space="preserve">-Fi bağlantısı üzerinden </w:t>
      </w:r>
      <w:proofErr w:type="spellStart"/>
      <w:r>
        <w:t>Raspberry</w:t>
      </w:r>
      <w:proofErr w:type="spellEnd"/>
      <w:r>
        <w:t xml:space="preserve"> Pi ile haberleşmekte; </w:t>
      </w:r>
      <w:proofErr w:type="spellStart"/>
      <w:r>
        <w:t>sensör</w:t>
      </w:r>
      <w:proofErr w:type="spellEnd"/>
      <w:r>
        <w:t xml:space="preserve"> verileri, cihaz durumları ve kontrol komutları MQTT protokolü aracılığıyla iletilmektedir. Bu yapı sayesinde sistem hem yerel donanım elemanlarıyla hem de uzaktan kontrol </w:t>
      </w:r>
      <w:proofErr w:type="spellStart"/>
      <w:r>
        <w:t>arayüzleriyle</w:t>
      </w:r>
      <w:proofErr w:type="spellEnd"/>
      <w:r>
        <w:t xml:space="preserve"> birlikte çalışan bütünleşik bir </w:t>
      </w:r>
      <w:proofErr w:type="spellStart"/>
      <w:r>
        <w:t>IoT</w:t>
      </w:r>
      <w:proofErr w:type="spellEnd"/>
      <w:r>
        <w:t xml:space="preserve"> mimarisine dönüştürülmüştür. </w:t>
      </w:r>
    </w:p>
    <w:p w:rsidR="007B62ED" w:rsidRPr="007B62ED" w:rsidRDefault="007B62ED" w:rsidP="007B62ED">
      <w:pPr>
        <w:pStyle w:val="NormalWeb"/>
        <w:rPr>
          <w:b/>
        </w:rPr>
      </w:pPr>
      <w:r w:rsidRPr="007B62ED">
        <w:rPr>
          <w:b/>
        </w:rPr>
        <w:lastRenderedPageBreak/>
        <w:t xml:space="preserve">5.2.2. ESP32 </w:t>
      </w:r>
      <w:proofErr w:type="spellStart"/>
      <w:r w:rsidRPr="007B62ED">
        <w:rPr>
          <w:b/>
        </w:rPr>
        <w:t>Pin</w:t>
      </w:r>
      <w:proofErr w:type="spellEnd"/>
      <w:r w:rsidRPr="007B62ED">
        <w:rPr>
          <w:b/>
        </w:rPr>
        <w:t xml:space="preserve"> Bağlantı Planı</w:t>
      </w:r>
    </w:p>
    <w:p w:rsidR="007B62ED" w:rsidRDefault="007B62ED" w:rsidP="007B62ED">
      <w:pPr>
        <w:pStyle w:val="NormalWeb"/>
      </w:pPr>
      <w:r>
        <w:t xml:space="preserve">Sistemde kullanılan donanım bileşenlerinin ESP32 </w:t>
      </w:r>
      <w:proofErr w:type="spellStart"/>
      <w:r>
        <w:t>mikrodenetleyicisi</w:t>
      </w:r>
      <w:proofErr w:type="spellEnd"/>
      <w:r>
        <w:t xml:space="preserve"> ile düzenli ve kararlı çalışabilmesi için </w:t>
      </w:r>
      <w:proofErr w:type="spellStart"/>
      <w:r>
        <w:t>pin</w:t>
      </w:r>
      <w:proofErr w:type="spellEnd"/>
      <w:r>
        <w:t xml:space="preserve"> bağlantı planı oluşturulmuştur. Bu plan kapsamında lamba rölesi GPIO 23 </w:t>
      </w:r>
      <w:proofErr w:type="spellStart"/>
      <w:r>
        <w:t>pinine</w:t>
      </w:r>
      <w:proofErr w:type="spellEnd"/>
      <w:r>
        <w:t xml:space="preserve">, fan rölesi GPIO 26 </w:t>
      </w:r>
      <w:proofErr w:type="spellStart"/>
      <w:r>
        <w:t>pinine</w:t>
      </w:r>
      <w:proofErr w:type="spellEnd"/>
      <w:r>
        <w:t xml:space="preserve">, buton GPIO 18 </w:t>
      </w:r>
      <w:proofErr w:type="spellStart"/>
      <w:r>
        <w:t>pinine</w:t>
      </w:r>
      <w:proofErr w:type="spellEnd"/>
      <w:r>
        <w:t xml:space="preserve"> ve IR alıcı </w:t>
      </w:r>
      <w:proofErr w:type="gramStart"/>
      <w:r>
        <w:t>modülü</w:t>
      </w:r>
      <w:proofErr w:type="gramEnd"/>
      <w:r>
        <w:t xml:space="preserve"> GPIO 19 </w:t>
      </w:r>
      <w:proofErr w:type="spellStart"/>
      <w:r>
        <w:t>pinine</w:t>
      </w:r>
      <w:proofErr w:type="spellEnd"/>
      <w:r>
        <w:t xml:space="preserve"> bağlanmıştır. DHT11 sıcaklık ve nem </w:t>
      </w:r>
      <w:proofErr w:type="spellStart"/>
      <w:r>
        <w:t>sensörü</w:t>
      </w:r>
      <w:proofErr w:type="spellEnd"/>
      <w:r>
        <w:t xml:space="preserve"> GPIO 4 </w:t>
      </w:r>
      <w:proofErr w:type="spellStart"/>
      <w:r>
        <w:t>pini</w:t>
      </w:r>
      <w:proofErr w:type="spellEnd"/>
      <w:r>
        <w:t xml:space="preserve"> üzerinden veri iletirken, LDR </w:t>
      </w:r>
      <w:proofErr w:type="spellStart"/>
      <w:r>
        <w:t>sensör</w:t>
      </w:r>
      <w:proofErr w:type="spellEnd"/>
      <w:r>
        <w:t xml:space="preserve"> </w:t>
      </w:r>
      <w:proofErr w:type="gramStart"/>
      <w:r>
        <w:t>modülü</w:t>
      </w:r>
      <w:proofErr w:type="gramEnd"/>
      <w:r>
        <w:t xml:space="preserve"> ortam ışık seviyesinin okunması için GPIO 34 </w:t>
      </w:r>
      <w:proofErr w:type="spellStart"/>
      <w:r>
        <w:t>analog</w:t>
      </w:r>
      <w:proofErr w:type="spellEnd"/>
      <w:r>
        <w:t xml:space="preserve"> giriş </w:t>
      </w:r>
      <w:proofErr w:type="spellStart"/>
      <w:r>
        <w:t>pinine</w:t>
      </w:r>
      <w:proofErr w:type="spellEnd"/>
      <w:r>
        <w:t xml:space="preserve"> bağlanmıştır. OLED ekran ise I2C haberleşme protokolü ile kullanılmış olup SDA hattı GPIO 21, SCL hattı ise GPIO 22 </w:t>
      </w:r>
      <w:proofErr w:type="spellStart"/>
      <w:r>
        <w:t>pinine</w:t>
      </w:r>
      <w:proofErr w:type="spellEnd"/>
      <w:r>
        <w:t xml:space="preserve"> bağlanmıştır. Bu bağlantı yapısı sayesinde ESP32; </w:t>
      </w:r>
      <w:proofErr w:type="spellStart"/>
      <w:r>
        <w:t>sensör</w:t>
      </w:r>
      <w:proofErr w:type="spellEnd"/>
      <w:r>
        <w:t xml:space="preserve"> verilerini okuyabilmekte, kullanıcıdan gelen kontrol komutlarını algılayabilmekte ve röle </w:t>
      </w:r>
      <w:proofErr w:type="gramStart"/>
      <w:r>
        <w:t>modülleri</w:t>
      </w:r>
      <w:proofErr w:type="gramEnd"/>
      <w:r>
        <w:t xml:space="preserve"> üzerinden lamba ile fanı kontrol edebilmektedir. </w:t>
      </w:r>
    </w:p>
    <w:p w:rsidR="007B62ED" w:rsidRDefault="007B62ED" w:rsidP="007B62ED">
      <w:pPr>
        <w:pStyle w:val="NormalWeb"/>
      </w:pPr>
      <w:r>
        <w:rPr>
          <w:noProof/>
        </w:rPr>
        <w:drawing>
          <wp:anchor distT="0" distB="0" distL="114300" distR="114300" simplePos="0" relativeHeight="251667456" behindDoc="0" locked="0" layoutInCell="1" allowOverlap="1">
            <wp:simplePos x="0" y="0"/>
            <wp:positionH relativeFrom="column">
              <wp:posOffset>1024255</wp:posOffset>
            </wp:positionH>
            <wp:positionV relativeFrom="paragraph">
              <wp:posOffset>6985</wp:posOffset>
            </wp:positionV>
            <wp:extent cx="3324860" cy="2492375"/>
            <wp:effectExtent l="19050" t="0" r="8890" b="0"/>
            <wp:wrapSquare wrapText="bothSides"/>
            <wp:docPr id="14" name="Resim 14" descr="C:\Users\PINAR\Downloads\ChatGPT Image 25 Haz 2026 02_24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INAR\Downloads\ChatGPT Image 25 Haz 2026 02_24_02.png"/>
                    <pic:cNvPicPr>
                      <a:picLocks noChangeAspect="1" noChangeArrowheads="1"/>
                    </pic:cNvPicPr>
                  </pic:nvPicPr>
                  <pic:blipFill>
                    <a:blip r:embed="rId22" cstate="print"/>
                    <a:srcRect/>
                    <a:stretch>
                      <a:fillRect/>
                    </a:stretch>
                  </pic:blipFill>
                  <pic:spPr bwMode="auto">
                    <a:xfrm>
                      <a:off x="0" y="0"/>
                      <a:ext cx="3324860" cy="2492375"/>
                    </a:xfrm>
                    <a:prstGeom prst="rect">
                      <a:avLst/>
                    </a:prstGeom>
                    <a:noFill/>
                    <a:ln w="9525">
                      <a:noFill/>
                      <a:miter lim="800000"/>
                      <a:headEnd/>
                      <a:tailEnd/>
                    </a:ln>
                  </pic:spPr>
                </pic:pic>
              </a:graphicData>
            </a:graphic>
          </wp:anchor>
        </w:drawing>
      </w:r>
    </w:p>
    <w:p w:rsidR="007B62ED" w:rsidRDefault="007B62ED" w:rsidP="007B62ED">
      <w:pPr>
        <w:pStyle w:val="NormalWeb"/>
      </w:pPr>
    </w:p>
    <w:p w:rsidR="007B62ED" w:rsidRDefault="007B62ED" w:rsidP="007B62ED">
      <w:pPr>
        <w:pStyle w:val="NormalWeb"/>
      </w:pPr>
      <w:r>
        <w:pict>
          <v:shape id="_x0000_i1027" type="#_x0000_t75" alt="Üretilen görsel: ESP32 sistem devre şeması" style="width:23.65pt;height:23.65pt"/>
        </w:pict>
      </w:r>
      <w:r>
        <w:pict>
          <v:shape id="_x0000_i1028" type="#_x0000_t75" alt="ESP32 sistem devre şeması" style="width:23.65pt;height:23.65pt"/>
        </w:pict>
      </w:r>
    </w:p>
    <w:p w:rsidR="007B62ED" w:rsidRDefault="007B62ED" w:rsidP="009837A0">
      <w:pPr>
        <w:pStyle w:val="NormalWeb"/>
      </w:pPr>
    </w:p>
    <w:p w:rsidR="009837A0" w:rsidRDefault="009837A0" w:rsidP="00013A32">
      <w:pPr>
        <w:suppressAutoHyphens w:val="0"/>
        <w:spacing w:after="160" w:line="259" w:lineRule="auto"/>
        <w:rPr>
          <w:rFonts w:hint="eastAsia"/>
          <w:b/>
        </w:rPr>
      </w:pPr>
    </w:p>
    <w:p w:rsidR="00C43FC1" w:rsidRDefault="00C43FC1" w:rsidP="00013A32">
      <w:pPr>
        <w:suppressAutoHyphens w:val="0"/>
        <w:spacing w:after="160" w:line="259" w:lineRule="auto"/>
        <w:rPr>
          <w:rFonts w:hint="eastAsia"/>
          <w:b/>
        </w:rPr>
      </w:pPr>
    </w:p>
    <w:p w:rsidR="007B62ED" w:rsidRDefault="007B62ED" w:rsidP="00013A32">
      <w:pPr>
        <w:suppressAutoHyphens w:val="0"/>
        <w:spacing w:after="160" w:line="259" w:lineRule="auto"/>
        <w:rPr>
          <w:b/>
        </w:rPr>
      </w:pPr>
    </w:p>
    <w:p w:rsidR="007B62ED" w:rsidRDefault="007B62ED" w:rsidP="00013A32">
      <w:pPr>
        <w:suppressAutoHyphens w:val="0"/>
        <w:spacing w:after="160" w:line="259" w:lineRule="auto"/>
        <w:rPr>
          <w:b/>
        </w:rPr>
      </w:pPr>
    </w:p>
    <w:p w:rsidR="007B62ED" w:rsidRDefault="007B62ED" w:rsidP="00013A32">
      <w:pPr>
        <w:suppressAutoHyphens w:val="0"/>
        <w:spacing w:after="160" w:line="259" w:lineRule="auto"/>
      </w:pPr>
      <w:r w:rsidRPr="007B62ED">
        <w:t xml:space="preserve">                                      Şekil 5.2.2. ESP32 </w:t>
      </w:r>
      <w:proofErr w:type="spellStart"/>
      <w:r w:rsidRPr="007B62ED">
        <w:t>Pin</w:t>
      </w:r>
      <w:proofErr w:type="spellEnd"/>
      <w:r w:rsidRPr="007B62ED">
        <w:t xml:space="preserve"> Bağlantıları</w:t>
      </w:r>
    </w:p>
    <w:p w:rsidR="007B62ED" w:rsidRPr="007B62ED" w:rsidRDefault="007B62ED" w:rsidP="007B62ED">
      <w:pPr>
        <w:pStyle w:val="NormalWeb"/>
        <w:rPr>
          <w:b/>
        </w:rPr>
      </w:pPr>
      <w:r w:rsidRPr="007B62ED">
        <w:rPr>
          <w:b/>
        </w:rPr>
        <w:t xml:space="preserve">5.2.3. </w:t>
      </w:r>
      <w:proofErr w:type="spellStart"/>
      <w:r w:rsidRPr="007B62ED">
        <w:rPr>
          <w:b/>
        </w:rPr>
        <w:t>Pertinaks</w:t>
      </w:r>
      <w:proofErr w:type="spellEnd"/>
      <w:r w:rsidRPr="007B62ED">
        <w:rPr>
          <w:b/>
        </w:rPr>
        <w:t xml:space="preserve"> Üzerindeki Donanım Yerleşimi</w:t>
      </w:r>
    </w:p>
    <w:p w:rsidR="007B62ED" w:rsidRDefault="007B62ED" w:rsidP="007B62ED">
      <w:pPr>
        <w:pStyle w:val="NormalWeb"/>
      </w:pPr>
      <w:r>
        <w:t xml:space="preserve">Projenin donanım bağlantılarının daha düzenli, sağlam ve taşınabilir bir yapıya sahip olması amacıyla devre elemanları </w:t>
      </w:r>
      <w:proofErr w:type="spellStart"/>
      <w:r>
        <w:t>pertinaks</w:t>
      </w:r>
      <w:proofErr w:type="spellEnd"/>
      <w:r>
        <w:t xml:space="preserve"> üzerine yerleştirilmiştir. </w:t>
      </w:r>
      <w:proofErr w:type="spellStart"/>
      <w:r>
        <w:t>Pertinaks</w:t>
      </w:r>
      <w:proofErr w:type="spellEnd"/>
      <w:r>
        <w:t xml:space="preserve"> kullanımı sayesinde </w:t>
      </w:r>
      <w:proofErr w:type="spellStart"/>
      <w:r>
        <w:t>breadboard</w:t>
      </w:r>
      <w:proofErr w:type="spellEnd"/>
      <w:r>
        <w:t xml:space="preserve"> üzerinde yapılan geçici bağlantılar daha kalıcı hâle getirilmiş, </w:t>
      </w:r>
      <w:proofErr w:type="spellStart"/>
      <w:r>
        <w:t>jumper</w:t>
      </w:r>
      <w:proofErr w:type="spellEnd"/>
      <w:r>
        <w:t xml:space="preserve"> kabloların gevşemesi ve bağlantı kopması gibi sorunların önüne geçilmesi amaçlanmıştır. Bu yapı, sistemin proje kutusu içerisine daha düzenli şekilde yerleştirilmesine de olanak sağlamıştır.</w:t>
      </w:r>
    </w:p>
    <w:p w:rsidR="007B62ED" w:rsidRDefault="007B62ED" w:rsidP="007B62ED">
      <w:pPr>
        <w:pStyle w:val="NormalWeb"/>
      </w:pPr>
      <w:proofErr w:type="spellStart"/>
      <w:r>
        <w:t>Pertinaks</w:t>
      </w:r>
      <w:proofErr w:type="spellEnd"/>
      <w:r>
        <w:t xml:space="preserve"> üzerindeki yerleşimde ESP32 </w:t>
      </w:r>
      <w:proofErr w:type="spellStart"/>
      <w:r>
        <w:t>mikrodenetleyicisi</w:t>
      </w:r>
      <w:proofErr w:type="spellEnd"/>
      <w:r>
        <w:t xml:space="preserve"> sistemin merkezi kontrol birimi olarak konumlandırılmıştır. ESP32’ye bağlı olan </w:t>
      </w:r>
      <w:proofErr w:type="spellStart"/>
      <w:r>
        <w:t>sensörler</w:t>
      </w:r>
      <w:proofErr w:type="spellEnd"/>
      <w:r>
        <w:t xml:space="preserve">, kullanıcı kontrol birimleri ve röle </w:t>
      </w:r>
      <w:proofErr w:type="gramStart"/>
      <w:r>
        <w:t>modülleri</w:t>
      </w:r>
      <w:proofErr w:type="gramEnd"/>
      <w:r>
        <w:t xml:space="preserve">, bağlantı karmaşasını azaltacak şekilde farklı bölgelerde yerleştirilmiştir. Bu tasarımda DHT11 sıcaklık ve nem </w:t>
      </w:r>
      <w:proofErr w:type="spellStart"/>
      <w:r>
        <w:t>sensörü</w:t>
      </w:r>
      <w:proofErr w:type="spellEnd"/>
      <w:r>
        <w:t xml:space="preserve"> ile LDR ışık </w:t>
      </w:r>
      <w:proofErr w:type="spellStart"/>
      <w:r>
        <w:t>sensörü</w:t>
      </w:r>
      <w:proofErr w:type="spellEnd"/>
      <w:r>
        <w:t xml:space="preserve"> giriş birimleri olarak kullanılmış; bu </w:t>
      </w:r>
      <w:proofErr w:type="spellStart"/>
      <w:r>
        <w:t>sensörlerden</w:t>
      </w:r>
      <w:proofErr w:type="spellEnd"/>
      <w:r>
        <w:t xml:space="preserve"> alınan veriler ESP32 tarafından okunarak yazılım içerisinde işlenmiştir. IR alıcı </w:t>
      </w:r>
      <w:proofErr w:type="gramStart"/>
      <w:r>
        <w:t>modülü</w:t>
      </w:r>
      <w:proofErr w:type="gramEnd"/>
      <w:r>
        <w:t xml:space="preserve"> ve buton ise kullanıcıdan gelen kontrol komutlarının algılanması için sisteme dâhil edilmiştir.</w:t>
      </w:r>
    </w:p>
    <w:p w:rsidR="007B62ED" w:rsidRDefault="007B62ED" w:rsidP="007B62ED">
      <w:pPr>
        <w:pStyle w:val="NormalWeb"/>
      </w:pPr>
      <w:r>
        <w:t xml:space="preserve">Röle </w:t>
      </w:r>
      <w:proofErr w:type="gramStart"/>
      <w:r>
        <w:t>modülleri</w:t>
      </w:r>
      <w:proofErr w:type="gramEnd"/>
      <w:r>
        <w:t xml:space="preserve">, lamba ve fan gibi çıkış birimlerinin kontrol edilmesi amacıyla </w:t>
      </w:r>
      <w:proofErr w:type="spellStart"/>
      <w:r>
        <w:t>pertinaks</w:t>
      </w:r>
      <w:proofErr w:type="spellEnd"/>
      <w:r>
        <w:t xml:space="preserve"> üzerinde ESP32’ye uygun mesafede konumlandırılmıştır. Rölelerin ESP32’den gelen düşük gerilimli kontrol sinyallerini kullanarak yükleri anahtarlaması sağlanmıştır. Bu sayede </w:t>
      </w:r>
      <w:proofErr w:type="spellStart"/>
      <w:r>
        <w:t>mikrodenetleyici</w:t>
      </w:r>
      <w:proofErr w:type="spellEnd"/>
      <w:r>
        <w:t xml:space="preserve"> devresi ile lamba ve fan gibi çıkış birimleri arasında kontrollü bir anahtarlama yapısı oluşturulmuştur. Röle bağlantılarında güç hattı ile sinyal hattının mümkün </w:t>
      </w:r>
      <w:r>
        <w:lastRenderedPageBreak/>
        <w:t>olduğunca düzenli ayrılmasına dikkat edilmiştir. Böylece hem bağlantı takibi kolaylaştırılmış hem de olası kısa devre risklerinin azaltılması hedeflenmiştir.</w:t>
      </w:r>
    </w:p>
    <w:p w:rsidR="007B62ED" w:rsidRDefault="007B62ED" w:rsidP="007B62ED">
      <w:pPr>
        <w:pStyle w:val="NormalWeb"/>
      </w:pPr>
      <w:r>
        <w:t xml:space="preserve">OLED ekran bağlantısı, ESP32’nin I2C haberleşme hattı üzerinden gerçekleştirilmiştir. OLED ekranın sistemdeki görevi; lamba ve fan durumları ile sıcaklık, nem ve ışık seviyesi gibi bilgileri kullanıcıya yerel olarak göstermektir. Bu nedenle OLED ekranın bağlantıları, proje kutusunun ön yüzüne yerleştirilebilecek şekilde planlanmıştır. Benzer şekilde IR alıcı </w:t>
      </w:r>
      <w:proofErr w:type="gramStart"/>
      <w:r>
        <w:t>modülü</w:t>
      </w:r>
      <w:proofErr w:type="gramEnd"/>
      <w:r>
        <w:t xml:space="preserve"> de uzaktan kumandadan gelen sinyalleri algılayabilecek uygun bir konuma yerleştirilmiştir. Buton ise kullanıcının sisteme doğrudan fiziksel müdahale edebilmesi için erişilebilir bir noktada konumlandırılmıştır.</w:t>
      </w:r>
    </w:p>
    <w:p w:rsidR="007B62ED" w:rsidRDefault="007B62ED" w:rsidP="007B62ED">
      <w:pPr>
        <w:pStyle w:val="NormalWeb"/>
      </w:pPr>
      <w:proofErr w:type="spellStart"/>
      <w:r>
        <w:t>Pertinaks</w:t>
      </w:r>
      <w:proofErr w:type="spellEnd"/>
      <w:r>
        <w:t xml:space="preserve"> üzerindeki kablo düzeninde güç, toprak ve sinyal hatlarının karışmamasına dikkat edilmiştir. Devrede tüm </w:t>
      </w:r>
      <w:proofErr w:type="gramStart"/>
      <w:r>
        <w:t>modüllerin</w:t>
      </w:r>
      <w:proofErr w:type="gramEnd"/>
      <w:r>
        <w:t xml:space="preserve"> ortak GND hattına bağlanması sağlanmış, böylece ESP32, röle modülleri, </w:t>
      </w:r>
      <w:proofErr w:type="spellStart"/>
      <w:r>
        <w:t>sensörler</w:t>
      </w:r>
      <w:proofErr w:type="spellEnd"/>
      <w:r>
        <w:t xml:space="preserve"> ve ekran arasında ortak referans noktası oluşturulmuştur. Güç bağlantılarında ise kullanılan </w:t>
      </w:r>
      <w:proofErr w:type="gramStart"/>
      <w:r>
        <w:t>modüllerin</w:t>
      </w:r>
      <w:proofErr w:type="gramEnd"/>
      <w:r>
        <w:t xml:space="preserve"> çalışma gerilimleri dikkate alınmış ve bağlantılar buna göre düzenlenmiştir. Özellikle röle </w:t>
      </w:r>
      <w:proofErr w:type="gramStart"/>
      <w:r>
        <w:t>modülleri</w:t>
      </w:r>
      <w:proofErr w:type="gramEnd"/>
      <w:r>
        <w:t xml:space="preserve"> ve fan gibi çıkış birimlerinin besleme hatları, </w:t>
      </w:r>
      <w:proofErr w:type="spellStart"/>
      <w:r>
        <w:t>sensör</w:t>
      </w:r>
      <w:proofErr w:type="spellEnd"/>
      <w:r>
        <w:t xml:space="preserve"> ve haberleşme hatlarından ayrı düşünülerek daha güvenli bir bağlantı yapısı elde edilmiştir.</w:t>
      </w:r>
    </w:p>
    <w:p w:rsidR="007B62ED" w:rsidRDefault="007B62ED" w:rsidP="007B62ED">
      <w:pPr>
        <w:pStyle w:val="NormalWeb"/>
      </w:pPr>
      <w:proofErr w:type="spellStart"/>
      <w:r>
        <w:t>Pertinaks</w:t>
      </w:r>
      <w:proofErr w:type="spellEnd"/>
      <w:r>
        <w:t xml:space="preserve"> üzerindeki donanım yerleşimi yapılırken sistemin test edilebilir ve bakım yapılabilir olmasına da dikkat edilmiştir. ESP32’nin USB bağlantı noktası erişilebilir olacak şekilde konumlandırılmış, böylece yazılım güncelleme ve seri </w:t>
      </w:r>
      <w:proofErr w:type="spellStart"/>
      <w:r>
        <w:t>port</w:t>
      </w:r>
      <w:proofErr w:type="spellEnd"/>
      <w:r>
        <w:t xml:space="preserve"> üzerinden hata takibi işlemlerinin kolay yapılabilmesi sağlanmıştır. </w:t>
      </w:r>
      <w:proofErr w:type="spellStart"/>
      <w:r>
        <w:t>Sensör</w:t>
      </w:r>
      <w:proofErr w:type="spellEnd"/>
      <w:r>
        <w:t>, röle ve ekran bağlantıları gerektiğinde kontrol edilebilecek şekilde düzenlenmiş, kabloların birbirine temas ederek kısa devre oluşturmasını engellemek amacıyla bağlantı noktalarının sabit ve düzenli olmasına özen gösterilmiştir.</w:t>
      </w:r>
    </w:p>
    <w:p w:rsidR="007B62ED" w:rsidRDefault="007B62ED" w:rsidP="007B62ED">
      <w:pPr>
        <w:pStyle w:val="NormalWeb"/>
      </w:pPr>
      <w:r>
        <w:t xml:space="preserve">Sonuç olarak </w:t>
      </w:r>
      <w:proofErr w:type="spellStart"/>
      <w:r>
        <w:t>pertinaks</w:t>
      </w:r>
      <w:proofErr w:type="spellEnd"/>
      <w:r>
        <w:t xml:space="preserve"> üzerindeki donanım yerleşimi, sistemin </w:t>
      </w:r>
      <w:proofErr w:type="spellStart"/>
      <w:r>
        <w:t>breadboard</w:t>
      </w:r>
      <w:proofErr w:type="spellEnd"/>
      <w:r>
        <w:t xml:space="preserve"> aşamasından daha kararlı ve düzenli bir yapıya geçmesini sağlamıştır. ESP32 merkezli kontrol yapısı, </w:t>
      </w:r>
      <w:proofErr w:type="spellStart"/>
      <w:r>
        <w:t>sensör</w:t>
      </w:r>
      <w:proofErr w:type="spellEnd"/>
      <w:r>
        <w:t xml:space="preserve"> girişleri, röle çıkışları, OLED ekran, IR alıcı ve buton bağlantıları tek bir fiziksel düzen içerisinde birleştirilmiştir. Bu yerleşim sayesinde sistem, proje kutusuna monte edilebilecek kompakt ve bütünleşik bir donanım yapısına dönüştürülmüştür. </w:t>
      </w:r>
    </w:p>
    <w:p w:rsidR="004731CD" w:rsidRDefault="004731CD" w:rsidP="004731CD">
      <w:pPr>
        <w:pStyle w:val="NormalWeb"/>
      </w:pPr>
      <w:r>
        <w:rPr>
          <w:noProof/>
        </w:rPr>
        <w:drawing>
          <wp:anchor distT="0" distB="0" distL="114300" distR="114300" simplePos="0" relativeHeight="251668480" behindDoc="0" locked="0" layoutInCell="1" allowOverlap="1">
            <wp:simplePos x="0" y="0"/>
            <wp:positionH relativeFrom="column">
              <wp:posOffset>1081405</wp:posOffset>
            </wp:positionH>
            <wp:positionV relativeFrom="paragraph">
              <wp:posOffset>73660</wp:posOffset>
            </wp:positionV>
            <wp:extent cx="3205480" cy="2236470"/>
            <wp:effectExtent l="19050" t="0" r="0" b="0"/>
            <wp:wrapSquare wrapText="bothSides"/>
            <wp:docPr id="17" name="Resim 17" descr="C:\Users\PINAR\Desktop\p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INAR\Desktop\per.jpeg"/>
                    <pic:cNvPicPr>
                      <a:picLocks noChangeAspect="1" noChangeArrowheads="1"/>
                    </pic:cNvPicPr>
                  </pic:nvPicPr>
                  <pic:blipFill>
                    <a:blip r:embed="rId23" cstate="print"/>
                    <a:srcRect/>
                    <a:stretch>
                      <a:fillRect/>
                    </a:stretch>
                  </pic:blipFill>
                  <pic:spPr bwMode="auto">
                    <a:xfrm>
                      <a:off x="0" y="0"/>
                      <a:ext cx="3205480" cy="2236470"/>
                    </a:xfrm>
                    <a:prstGeom prst="rect">
                      <a:avLst/>
                    </a:prstGeom>
                    <a:noFill/>
                    <a:ln w="9525">
                      <a:noFill/>
                      <a:miter lim="800000"/>
                      <a:headEnd/>
                      <a:tailEnd/>
                    </a:ln>
                  </pic:spPr>
                </pic:pic>
              </a:graphicData>
            </a:graphic>
          </wp:anchor>
        </w:drawing>
      </w:r>
    </w:p>
    <w:p w:rsidR="004731CD" w:rsidRDefault="004731CD" w:rsidP="007B62ED">
      <w:pPr>
        <w:pStyle w:val="NormalWeb"/>
      </w:pPr>
    </w:p>
    <w:p w:rsidR="007B62ED" w:rsidRDefault="007B62ED" w:rsidP="007B62ED">
      <w:pPr>
        <w:pStyle w:val="NormalWeb"/>
      </w:pPr>
    </w:p>
    <w:p w:rsidR="007B62ED" w:rsidRPr="007B62ED" w:rsidRDefault="007B62ED" w:rsidP="00013A32">
      <w:pPr>
        <w:suppressAutoHyphens w:val="0"/>
        <w:spacing w:after="160" w:line="259" w:lineRule="auto"/>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Pr="004731CD" w:rsidRDefault="004731CD" w:rsidP="00013A32">
      <w:pPr>
        <w:suppressAutoHyphens w:val="0"/>
        <w:spacing w:after="160" w:line="259" w:lineRule="auto"/>
      </w:pPr>
    </w:p>
    <w:p w:rsidR="004731CD" w:rsidRPr="004731CD" w:rsidRDefault="004731CD" w:rsidP="00013A32">
      <w:pPr>
        <w:suppressAutoHyphens w:val="0"/>
        <w:spacing w:after="160" w:line="259" w:lineRule="auto"/>
      </w:pPr>
    </w:p>
    <w:p w:rsidR="004731CD" w:rsidRDefault="004731CD" w:rsidP="004731CD">
      <w:pPr>
        <w:suppressAutoHyphens w:val="0"/>
        <w:spacing w:after="160" w:line="259" w:lineRule="auto"/>
      </w:pPr>
      <w:r w:rsidRPr="004731CD">
        <w:t xml:space="preserve">                                </w:t>
      </w:r>
      <w:r>
        <w:t xml:space="preserve">        </w:t>
      </w:r>
      <w:r w:rsidRPr="004731CD">
        <w:t xml:space="preserve"> Şekil 5.2.3 </w:t>
      </w:r>
      <w:proofErr w:type="spellStart"/>
      <w:r w:rsidRPr="004731CD">
        <w:t>Pertinaks</w:t>
      </w:r>
      <w:proofErr w:type="spellEnd"/>
      <w:r w:rsidRPr="004731CD">
        <w:t xml:space="preserve"> Görünümü</w:t>
      </w:r>
    </w:p>
    <w:p w:rsidR="004731CD" w:rsidRDefault="004731CD" w:rsidP="004731CD">
      <w:pPr>
        <w:suppressAutoHyphens w:val="0"/>
        <w:spacing w:after="160" w:line="259" w:lineRule="auto"/>
        <w:rPr>
          <w:b/>
        </w:rPr>
      </w:pPr>
    </w:p>
    <w:p w:rsidR="004731CD" w:rsidRDefault="004731CD" w:rsidP="004731CD">
      <w:pPr>
        <w:suppressAutoHyphens w:val="0"/>
        <w:spacing w:after="160" w:line="259" w:lineRule="auto"/>
        <w:rPr>
          <w:b/>
        </w:rPr>
      </w:pPr>
    </w:p>
    <w:p w:rsidR="004731CD" w:rsidRPr="004731CD" w:rsidRDefault="004731CD" w:rsidP="004731CD">
      <w:pPr>
        <w:suppressAutoHyphens w:val="0"/>
        <w:spacing w:after="160" w:line="259" w:lineRule="auto"/>
      </w:pPr>
      <w:r w:rsidRPr="004731CD">
        <w:rPr>
          <w:b/>
        </w:rPr>
        <w:lastRenderedPageBreak/>
        <w:t>5.2.5. Güç Beslemesi ve Kablo Düzeni</w:t>
      </w:r>
    </w:p>
    <w:p w:rsidR="004731CD" w:rsidRDefault="004731CD" w:rsidP="004731CD">
      <w:pPr>
        <w:pStyle w:val="NormalWeb"/>
      </w:pPr>
      <w:r>
        <w:t xml:space="preserve">Projede kullanılan donanım bileşenlerinin kararlı şekilde çalışabilmesi için güç beslemesi ve kablo düzeni önemli bir tasarım aşaması olarak ele alınmıştır. Sistemde ESP32 </w:t>
      </w:r>
      <w:proofErr w:type="spellStart"/>
      <w:r>
        <w:t>mikrodenetleyicisi</w:t>
      </w:r>
      <w:proofErr w:type="spellEnd"/>
      <w:r>
        <w:t xml:space="preserve">, </w:t>
      </w:r>
      <w:proofErr w:type="spellStart"/>
      <w:r>
        <w:t>sensörler</w:t>
      </w:r>
      <w:proofErr w:type="spellEnd"/>
      <w:r>
        <w:t xml:space="preserve">, OLED ekran, röle </w:t>
      </w:r>
      <w:proofErr w:type="gramStart"/>
      <w:r>
        <w:t>modülleri</w:t>
      </w:r>
      <w:proofErr w:type="gramEnd"/>
      <w:r>
        <w:t xml:space="preserve"> ve fan gibi farklı çalışma özelliklerine sahip bileşenler bulunduğundan, her bir elemanın uygun gerilim seviyesinde beslenmesine dikkat edilmiştir. ESP32 </w:t>
      </w:r>
      <w:proofErr w:type="spellStart"/>
      <w:r>
        <w:t>mikrodenetleyicisi</w:t>
      </w:r>
      <w:proofErr w:type="spellEnd"/>
      <w:r>
        <w:t xml:space="preserve"> sistemin ana kontrol birimi olarak görev yaptığı için diğer düşük gerilimli </w:t>
      </w:r>
      <w:proofErr w:type="gramStart"/>
      <w:r>
        <w:t>modüller</w:t>
      </w:r>
      <w:proofErr w:type="gramEnd"/>
      <w:r>
        <w:t xml:space="preserve"> ile ortak referans hattı üzerinden çalışacak şekilde </w:t>
      </w:r>
      <w:proofErr w:type="spellStart"/>
      <w:r>
        <w:t>bağlantılandırılmıştır</w:t>
      </w:r>
      <w:proofErr w:type="spellEnd"/>
      <w:r>
        <w:t>.</w:t>
      </w:r>
    </w:p>
    <w:p w:rsidR="004731CD" w:rsidRDefault="004731CD" w:rsidP="004731CD">
      <w:pPr>
        <w:pStyle w:val="NormalWeb"/>
      </w:pPr>
      <w:r>
        <w:t xml:space="preserve">DHT11 sıcaklık ve nem </w:t>
      </w:r>
      <w:proofErr w:type="spellStart"/>
      <w:r>
        <w:t>sensörü</w:t>
      </w:r>
      <w:proofErr w:type="spellEnd"/>
      <w:r>
        <w:t xml:space="preserve">, LDR </w:t>
      </w:r>
      <w:proofErr w:type="spellStart"/>
      <w:r>
        <w:t>sensör</w:t>
      </w:r>
      <w:proofErr w:type="spellEnd"/>
      <w:r>
        <w:t xml:space="preserve"> </w:t>
      </w:r>
      <w:proofErr w:type="gramStart"/>
      <w:r>
        <w:t>modülü</w:t>
      </w:r>
      <w:proofErr w:type="gramEnd"/>
      <w:r>
        <w:t xml:space="preserve">, IR alıcı modülü, buton ve OLED ekran gibi düşük güçlü bileşenler ESP32 ile uyumlu olacak şekilde beslenmiştir. OLED ekran, ESP32 ile I2C haberleşme hattı üzerinden bağlantı kurarken; DHT11, LDR, IR alıcı ve buton ise ilgili giriş </w:t>
      </w:r>
      <w:proofErr w:type="spellStart"/>
      <w:r>
        <w:t>pinlerine</w:t>
      </w:r>
      <w:proofErr w:type="spellEnd"/>
      <w:r>
        <w:t xml:space="preserve"> bağlanmıştır. Bu bileşenlerin sağlıklı veri iletebilmesi için besleme ve toprak hatlarının düzenli şekilde oluşturulmasına dikkat edilmiştir.</w:t>
      </w:r>
    </w:p>
    <w:p w:rsidR="004731CD" w:rsidRDefault="004731CD" w:rsidP="004731CD">
      <w:pPr>
        <w:pStyle w:val="NormalWeb"/>
      </w:pPr>
      <w:r>
        <w:t xml:space="preserve">Sistemde lamba ve fan gibi çıkış birimlerinin kontrolü röle </w:t>
      </w:r>
      <w:proofErr w:type="gramStart"/>
      <w:r>
        <w:t>modülleri</w:t>
      </w:r>
      <w:proofErr w:type="gramEnd"/>
      <w:r>
        <w:t xml:space="preserve"> aracılığıyla gerçekleştirilmiştir. Röleler, ESP32’den gelen düşük gerilimli kontrol sinyali ile tetiklenmekte ve buna bağlı olarak yüklerin açma-kapama işlemlerini gerçekleştirmektedir. Fan, düşük gerilimli bir DC yük olarak sisteme dâhil edilmiş ve röle üzerinden kontrol edilecek şekilde yapılandırılmıştır. Lamba bağlantısında ise yük hattı röle kontakları üzerinden anahtarlanmıştır. Böylece ESP32 doğrudan yüksek akım veya yüksek gerilim taşıyan yük hattına bağlanmadan, röle aracılığıyla güvenli bir kontrol yapısı oluşturulmuştur.</w:t>
      </w:r>
    </w:p>
    <w:p w:rsidR="004731CD" w:rsidRDefault="004731CD" w:rsidP="004731CD">
      <w:pPr>
        <w:pStyle w:val="NormalWeb"/>
      </w:pPr>
      <w:r>
        <w:t xml:space="preserve">Kablo düzeninde güç, toprak ve sinyal hatlarının birbirinden ayırt edilebilir şekilde düzenlenmesine özen gösterilmiştir. Tüm düşük gerilimli devre elemanlarının ortak GND hattına bağlanması sağlanmış, böylece ESP32, </w:t>
      </w:r>
      <w:proofErr w:type="spellStart"/>
      <w:r>
        <w:t>sensörler</w:t>
      </w:r>
      <w:proofErr w:type="spellEnd"/>
      <w:r>
        <w:t xml:space="preserve">, OLED ekran ve röle </w:t>
      </w:r>
      <w:proofErr w:type="gramStart"/>
      <w:r>
        <w:t>modülleri</w:t>
      </w:r>
      <w:proofErr w:type="gramEnd"/>
      <w:r>
        <w:t xml:space="preserve"> arasında ortak referans noktası oluşturulmuştur. Ortak GND hattı, özellikle </w:t>
      </w:r>
      <w:proofErr w:type="spellStart"/>
      <w:r>
        <w:t>sensör</w:t>
      </w:r>
      <w:proofErr w:type="spellEnd"/>
      <w:r>
        <w:t xml:space="preserve"> verilerinin doğru okunması ve röle kontrol sinyallerinin kararlı çalışması açısından önemlidir.</w:t>
      </w:r>
    </w:p>
    <w:p w:rsidR="004731CD" w:rsidRDefault="004731CD" w:rsidP="004731CD">
      <w:pPr>
        <w:pStyle w:val="NormalWeb"/>
      </w:pPr>
      <w:r>
        <w:t xml:space="preserve">Sinyal kabloları ile güç kablolarının karışmaması için bağlantılar mümkün olduğunca düzenli bir şekilde yerleştirilmiştir. Röle </w:t>
      </w:r>
      <w:proofErr w:type="gramStart"/>
      <w:r>
        <w:t>modüllerine</w:t>
      </w:r>
      <w:proofErr w:type="gramEnd"/>
      <w:r>
        <w:t xml:space="preserve"> giden kontrol sinyalleri, </w:t>
      </w:r>
      <w:proofErr w:type="spellStart"/>
      <w:r>
        <w:t>sensör</w:t>
      </w:r>
      <w:proofErr w:type="spellEnd"/>
      <w:r>
        <w:t xml:space="preserve"> bağlantıları ve OLED ekranın haberleşme hatları takip edilebilir olacak şekilde konumlandırılmıştır. Bu düzen, hem devrenin test edilmesini kolaylaştırmış hem de olası bağlantı hatalarının daha hızlı tespit edilmesini sağlamıştır.</w:t>
      </w:r>
    </w:p>
    <w:p w:rsidR="004731CD" w:rsidRDefault="004731CD" w:rsidP="004731CD">
      <w:pPr>
        <w:pStyle w:val="NormalWeb"/>
      </w:pPr>
      <w:r>
        <w:t>Bağlantı güvenliği açısından kabloların gevşek kalmamasına, kısa devre oluşturabilecek açık uçların izole edilmesine ve yük bağlantılarının sağlam şekilde yapılmasına dikkat edilmiştir. Özellikle röle üzerinden kontrol edilen lamba bağlantısında güvenlik ön planda tutulmuş, yüksek gerilim hattı ile düşük gerilimli kontrol devresinin birbirinden ayrılmasına özen gösterilmiştir. Bu sayede sistemin hem güvenli hem de kararlı şekilde çalışması hedeflenmiştir.</w:t>
      </w:r>
    </w:p>
    <w:p w:rsidR="004731CD" w:rsidRDefault="004731CD" w:rsidP="004731CD">
      <w:pPr>
        <w:pStyle w:val="NormalWeb"/>
      </w:pPr>
      <w:r>
        <w:t>Sonuç olarak güç beslemesi ve kablo düzeni, sistemin güvenilir çalışması için donanım tasarımının önemli bir parçası olmuştur. Ortak GND yapısı, düzenli kablo bağlantıları, röleler üzerinden yük kontrolü ve düşük gerilimli kontrol devresinin ayrı tutulması sayesinde sistem daha güvenli, düzenli ve test edilebilir bir yapıya kavuşturulmuştur.</w:t>
      </w:r>
    </w:p>
    <w:p w:rsidR="00BD0592" w:rsidRDefault="00BD0592" w:rsidP="00BD0592">
      <w:pPr>
        <w:pStyle w:val="NormalWeb"/>
        <w:rPr>
          <w:rFonts w:ascii="Liberation Serif" w:eastAsia="NSimSun" w:hAnsi="Liberation Serif" w:cs="Lucida Sans"/>
          <w:b/>
          <w:kern w:val="2"/>
          <w:lang w:eastAsia="zh-CN" w:bidi="hi-IN"/>
        </w:rPr>
      </w:pPr>
    </w:p>
    <w:p w:rsidR="00BD0592" w:rsidRPr="00BD0592" w:rsidRDefault="00BD0592" w:rsidP="00BD0592">
      <w:pPr>
        <w:pStyle w:val="NormalWeb"/>
        <w:rPr>
          <w:b/>
        </w:rPr>
      </w:pPr>
      <w:r w:rsidRPr="00BD0592">
        <w:rPr>
          <w:b/>
        </w:rPr>
        <w:lastRenderedPageBreak/>
        <w:t>5.2.7. Kutulama Tasarımı ve Donanım Yerleşiminin Değerlendirilmesi</w:t>
      </w:r>
    </w:p>
    <w:p w:rsidR="00BD0592" w:rsidRDefault="00BD0592" w:rsidP="00BD0592">
      <w:pPr>
        <w:pStyle w:val="NormalWeb"/>
      </w:pPr>
      <w:r>
        <w:t xml:space="preserve">Projenin donanım kurulumunun tamamlanmasının ardından sistemin daha düzenli, taşınabilir, güvenli ve kullanıcı tarafından kolay erişilebilir bir yapıya sahip olması amacıyla kutulama tasarımı gerçekleştirilmiştir. Kutulama tasarımında temel amaç, devre elemanlarının proje kutusu içerisine uygun şekilde yerleştirilmesi, kullanıcı ile etkileşimde bulunacak bileşenlerin dış yüzeye alınması ve bağlantı hatlarının güvenli bir düzende tutulmasıdır. Bu kapsamda ESP32 </w:t>
      </w:r>
      <w:proofErr w:type="spellStart"/>
      <w:r>
        <w:t>mikrodenetleyicisi</w:t>
      </w:r>
      <w:proofErr w:type="spellEnd"/>
      <w:r>
        <w:t xml:space="preserve">, röle </w:t>
      </w:r>
      <w:proofErr w:type="gramStart"/>
      <w:r>
        <w:t>modülleri</w:t>
      </w:r>
      <w:proofErr w:type="gramEnd"/>
      <w:r>
        <w:t xml:space="preserve">, </w:t>
      </w:r>
      <w:proofErr w:type="spellStart"/>
      <w:r>
        <w:t>sensör</w:t>
      </w:r>
      <w:proofErr w:type="spellEnd"/>
      <w:r>
        <w:t xml:space="preserve"> bağlantıları, güç hatları ve haberleşme bağlantıları kutu içerisinde konumlandırılmıştır. Böylece sistemin açık devre yapısından çıkarılarak daha bütünleşik ve korunabilir bir forma dönüştürülmesi sağlanmıştır.</w:t>
      </w:r>
    </w:p>
    <w:p w:rsidR="00BD0592" w:rsidRDefault="00BD0592" w:rsidP="00BD0592">
      <w:pPr>
        <w:pStyle w:val="NormalWeb"/>
      </w:pPr>
      <w:r>
        <w:t xml:space="preserve">Kutu içerisinde yer alan devre elemanları, sistemin çalışma mantığına uygun şekilde yerleştirilmiştir. ESP32 </w:t>
      </w:r>
      <w:proofErr w:type="spellStart"/>
      <w:r>
        <w:t>mikrodenetleyicisi</w:t>
      </w:r>
      <w:proofErr w:type="spellEnd"/>
      <w:r>
        <w:t xml:space="preserve">, sistemin ana kontrol birimi olduğu için </w:t>
      </w:r>
      <w:proofErr w:type="spellStart"/>
      <w:r>
        <w:t>sensörler</w:t>
      </w:r>
      <w:proofErr w:type="spellEnd"/>
      <w:r>
        <w:t xml:space="preserve">, röle </w:t>
      </w:r>
      <w:proofErr w:type="gramStart"/>
      <w:r>
        <w:t>modülleri</w:t>
      </w:r>
      <w:proofErr w:type="gramEnd"/>
      <w:r>
        <w:t xml:space="preserve">, OLED ekran, IR alıcı ve buton bağlantılarına erişebilecek merkezi bir konumda tutulmuştur. Röle </w:t>
      </w:r>
      <w:proofErr w:type="gramStart"/>
      <w:r>
        <w:t>modülleri</w:t>
      </w:r>
      <w:proofErr w:type="gramEnd"/>
      <w:r>
        <w:t xml:space="preserve"> ise lamba ve fan gibi çıkış birimlerini kontrol ettiği için yük bağlantılarına yakın olacak şekilde konumlandırılmıştır. Bu yerleşim sayesinde hem kablo uzunlukları azaltılmış hem de bağlantıların daha düzenli takip edilebilmesi sağlanmıştır.</w:t>
      </w:r>
    </w:p>
    <w:p w:rsidR="00BD0592" w:rsidRDefault="00BD0592" w:rsidP="00BD0592">
      <w:pPr>
        <w:pStyle w:val="NormalWeb"/>
      </w:pPr>
      <w:r>
        <w:t xml:space="preserve">OLED ekran, sistem durumlarının kullanıcı tarafından kolayca görülebilmesi amacıyla kutunun ön yüzeyine yerleştirilmiştir. Ekran üzerinden sıcaklık, nem, ışık seviyesi, lamba durumu ve fan durumu gibi bilgiler anlık olarak takip edilebilmektedir. Bu sayede kullanıcı, </w:t>
      </w:r>
      <w:proofErr w:type="spellStart"/>
      <w:r>
        <w:t>Node</w:t>
      </w:r>
      <w:proofErr w:type="spellEnd"/>
      <w:r>
        <w:t xml:space="preserve">-RED </w:t>
      </w:r>
      <w:proofErr w:type="spellStart"/>
      <w:r>
        <w:t>Dashboard</w:t>
      </w:r>
      <w:proofErr w:type="spellEnd"/>
      <w:r>
        <w:t xml:space="preserve"> veya mobil uygulamaya ihtiyaç duymadan sistemin temel çalışma durumunu doğrudan cihaz üzerinden gözlemleyebilmektedir. OLED ekranın dış yüzeye yerleştirilmesi, sistemin kullanıcı </w:t>
      </w:r>
      <w:proofErr w:type="spellStart"/>
      <w:r>
        <w:t>arayüzü</w:t>
      </w:r>
      <w:proofErr w:type="spellEnd"/>
      <w:r>
        <w:t xml:space="preserve"> açısından daha işlevsel bir yapıya sahip olmasını sağlamıştır.</w:t>
      </w:r>
    </w:p>
    <w:p w:rsidR="00BD0592" w:rsidRDefault="00BD0592" w:rsidP="00BD0592">
      <w:pPr>
        <w:pStyle w:val="NormalWeb"/>
      </w:pPr>
      <w:r>
        <w:t xml:space="preserve">Buton, kullanıcının sisteme fiziksel olarak müdahale edebilmesi amacıyla kolay erişilebilir bir noktaya konumlandırılmıştır. Bu sayede internet bağlantısı, mobil uygulama veya web </w:t>
      </w:r>
      <w:proofErr w:type="spellStart"/>
      <w:r>
        <w:t>arayüzü</w:t>
      </w:r>
      <w:proofErr w:type="spellEnd"/>
      <w:r>
        <w:t xml:space="preserve"> kullanılmadan da yerel kontrol işlemi gerçekleştirilebilmektedir. Butonun ön yüzeyde yer alması, sistemin yalnızca uzaktan kontrol edilen bir yapı olmasını engellemiş ve kullanıcıya doğrudan </w:t>
      </w:r>
      <w:proofErr w:type="spellStart"/>
      <w:r>
        <w:t>manuel</w:t>
      </w:r>
      <w:proofErr w:type="spellEnd"/>
      <w:r>
        <w:t xml:space="preserve"> kontrol imkânı sağlamıştır.</w:t>
      </w:r>
    </w:p>
    <w:p w:rsidR="00BD0592" w:rsidRDefault="00BD0592" w:rsidP="00BD0592">
      <w:pPr>
        <w:pStyle w:val="NormalWeb"/>
      </w:pPr>
      <w:r>
        <w:t xml:space="preserve">IR alıcı </w:t>
      </w:r>
      <w:proofErr w:type="gramStart"/>
      <w:r>
        <w:t>modülü</w:t>
      </w:r>
      <w:proofErr w:type="gramEnd"/>
      <w:r>
        <w:t xml:space="preserve">, uzaktan kumandadan gelen kızılötesi sinyalleri algılayabilecek şekilde kutunun dış yüzeye yakın bir bölümüne yerleştirilmiştir. IR sinyallerinin sağlıklı şekilde algılanabilmesi için alıcı </w:t>
      </w:r>
      <w:proofErr w:type="gramStart"/>
      <w:r>
        <w:t>modülün</w:t>
      </w:r>
      <w:proofErr w:type="gramEnd"/>
      <w:r>
        <w:t xml:space="preserve"> önünün kapatılmamasına ve kumanda ile görüş hattının mümkün olduğunca korunmasına dikkat edilmiştir. Bu yerleşim sayesinde kullanıcı, IR uzaktan kumanda aracılığıyla lamba ve fan kontrolünü kolaylıkla gerçekleştirebilmektedir.</w:t>
      </w:r>
    </w:p>
    <w:p w:rsidR="00BD0592" w:rsidRDefault="00BD0592" w:rsidP="00BD0592">
      <w:pPr>
        <w:pStyle w:val="NormalWeb"/>
      </w:pPr>
      <w:r>
        <w:t xml:space="preserve">LDR </w:t>
      </w:r>
      <w:proofErr w:type="spellStart"/>
      <w:r>
        <w:t>sensör</w:t>
      </w:r>
      <w:proofErr w:type="spellEnd"/>
      <w:r>
        <w:t xml:space="preserve"> </w:t>
      </w:r>
      <w:proofErr w:type="gramStart"/>
      <w:r>
        <w:t>modülü</w:t>
      </w:r>
      <w:proofErr w:type="gramEnd"/>
      <w:r>
        <w:t xml:space="preserve">, ortam ışık seviyesini doğru algılayabilmesi için dış ortam ışığını görebilecek uygun bir konuma yerleştirilmiştir. </w:t>
      </w:r>
      <w:proofErr w:type="spellStart"/>
      <w:r>
        <w:t>Sensörün</w:t>
      </w:r>
      <w:proofErr w:type="spellEnd"/>
      <w:r>
        <w:t xml:space="preserve"> tamamen kutu içerisinde kalması durumunda ortam aydınlık seviyesi doğru ölçülemeyeceğinden, LDR algılama yüzeyi dış ortama açık olacak şekilde konumlandırılmıştır. Böylece ortamın aydınlık veya karanlık durumunun daha doğru şekilde algılanması amaçlanmıştır.</w:t>
      </w:r>
    </w:p>
    <w:p w:rsidR="00BD0592" w:rsidRDefault="00BD0592" w:rsidP="00BD0592">
      <w:pPr>
        <w:pStyle w:val="NormalWeb"/>
      </w:pPr>
      <w:r>
        <w:t xml:space="preserve">Fan, hava akışını sağlayabilecek şekilde kutu üzerinde uygun bir açıklığa yerleştirilmiştir. Fanın konumu belirlenirken hava çıkışının engellenmemesine, fan kanatlarının kablo bağlantılarına temas etmemesine ve kutu içerisinde oluşabilecek ısı birikiminin azaltılmasına dikkat edilmiştir. Fanın dış yüzeye yakın yerleştirilmesi, hem hava </w:t>
      </w:r>
      <w:proofErr w:type="gramStart"/>
      <w:r>
        <w:t>sirkülasyonunu</w:t>
      </w:r>
      <w:proofErr w:type="gramEnd"/>
      <w:r>
        <w:t xml:space="preserve"> artırmış hem de sistemin havalandırma görevini daha verimli şekilde yerine getirmesini sağlamıştır.</w:t>
      </w:r>
    </w:p>
    <w:p w:rsidR="00BD0592" w:rsidRDefault="00BD0592" w:rsidP="00BD0592">
      <w:pPr>
        <w:pStyle w:val="NormalWeb"/>
      </w:pPr>
      <w:r>
        <w:lastRenderedPageBreak/>
        <w:t xml:space="preserve">Güç girişi, sistemin besleme bağlantısının güvenli ve düzenli yapılabilmesi amacıyla kutunun uygun bir yan veya arka bölümüne konumlandırılmıştır. Bu yerleşim sayesinde dışarıdan gelen güç kablosunun kutu içerisinde gereksiz kablo karmaşası oluşturmasının önüne geçilmiştir. Ayrıca güç hattı ile sinyal hatlarının mümkün olduğunca ayrı tutulmasına dikkat edilerek bağlantı güvenliği artırılmıştır. Özellikle röle </w:t>
      </w:r>
      <w:proofErr w:type="gramStart"/>
      <w:r>
        <w:t>modülleri</w:t>
      </w:r>
      <w:proofErr w:type="gramEnd"/>
      <w:r>
        <w:t xml:space="preserve"> üzerinden kontrol edilen yük bağlantılarında, düşük gerilimli kontrol devresi ile yük hattının birbirinden ayrılması tasarımda önemli bir güvenlik unsuru olarak ele alınmıştır.</w:t>
      </w:r>
    </w:p>
    <w:p w:rsidR="00BD0592" w:rsidRDefault="00BD0592" w:rsidP="00BD0592">
      <w:pPr>
        <w:pStyle w:val="NormalWeb"/>
      </w:pPr>
      <w:r>
        <w:t xml:space="preserve">Kutu içerisindeki kablo düzeninde güç, toprak ve sinyal hatlarının takip edilebilir olmasına özen gösterilmiştir. Tüm düşük gerilimli devre elemanlarının ortak GND hattı üzerinden çalışması sağlanmış, böylece ESP32, </w:t>
      </w:r>
      <w:proofErr w:type="spellStart"/>
      <w:r>
        <w:t>sensörler</w:t>
      </w:r>
      <w:proofErr w:type="spellEnd"/>
      <w:r>
        <w:t xml:space="preserve">, OLED ekran ve röle </w:t>
      </w:r>
      <w:proofErr w:type="gramStart"/>
      <w:r>
        <w:t>modülleri</w:t>
      </w:r>
      <w:proofErr w:type="gramEnd"/>
      <w:r>
        <w:t xml:space="preserve"> arasında ortak referans noktası oluşturulmuştur. Ortak GND yapısı, </w:t>
      </w:r>
      <w:proofErr w:type="spellStart"/>
      <w:r>
        <w:t>sensör</w:t>
      </w:r>
      <w:proofErr w:type="spellEnd"/>
      <w:r>
        <w:t xml:space="preserve"> verilerinin doğru okunması ve kontrol sinyallerinin kararlı çalışması açısından önemlidir. Ayrıca bağlantıların daha güvenli hâle getirilmesi için kabloların gevşek kalmamasına, fan kanatlarına temas etmemesine ve açıkta kalan iletken uçların izole edilmesine dikkat </w:t>
      </w:r>
      <w:proofErr w:type="gramStart"/>
      <w:r>
        <w:t>edilmiştir.Bağlantı</w:t>
      </w:r>
      <w:proofErr w:type="gramEnd"/>
      <w:r>
        <w:t xml:space="preserve"> noktalarında oluşabilecek temas, gevşeme ve kısa devre risklerini azaltmak amacıyla bazı kablo uçları ve hassas bağlantı bölgeleri silikon ile sabitlenmiştir. Bu işlem sayesinde kabloların kutu içerisinde hareket etmesi engellenmiş, bağlantıların mekanik dayanımı artırılmış ve sistemin daha güvenli şekilde çalışması hedeflenmiştir. Özellikle </w:t>
      </w:r>
      <w:proofErr w:type="spellStart"/>
      <w:r>
        <w:t>sensör</w:t>
      </w:r>
      <w:proofErr w:type="spellEnd"/>
      <w:r>
        <w:t xml:space="preserve"> bağlantıları, güç hattı geçişleri ve kutu yüzeyine yakın kablo bölgelerinde yapılan sabitleme işlemleri, sistemin taşınması veya çalışması sırasında oluşabilecek bağlantı problemlerini </w:t>
      </w:r>
      <w:proofErr w:type="gramStart"/>
      <w:r>
        <w:t>azaltmıştır.Genel</w:t>
      </w:r>
      <w:proofErr w:type="gramEnd"/>
      <w:r>
        <w:t xml:space="preserve"> olarak kutulama tasarımı, sistemin yalnızca çalışır durumda olmasını değil, aynı zamanda düzenli, taşınabilir, güvenli ve test edilebilir bir yapıya sahip olmasını sağlamıştır. </w:t>
      </w:r>
      <w:proofErr w:type="spellStart"/>
      <w:r>
        <w:t>Pertinaks</w:t>
      </w:r>
      <w:proofErr w:type="spellEnd"/>
      <w:r>
        <w:t xml:space="preserve"> üzerine kurulan devre, proje kutusu içerisine yerleştirilerek </w:t>
      </w:r>
      <w:proofErr w:type="spellStart"/>
      <w:r>
        <w:t>breadboard</w:t>
      </w:r>
      <w:proofErr w:type="spellEnd"/>
      <w:r>
        <w:t xml:space="preserve"> aşamasındaki geçici bağlantı yapısından daha kararlı bir düzene geçirilmiştir. Kullanıcı tarafından erişilmesi gereken OLED ekran, buton, IR alıcı, LDR </w:t>
      </w:r>
      <w:proofErr w:type="spellStart"/>
      <w:r>
        <w:t>sensör</w:t>
      </w:r>
      <w:proofErr w:type="spellEnd"/>
      <w:r>
        <w:t xml:space="preserve"> ve fan gibi bileşenler dış yüzeye uygun şekilde konumlandırılmış; kontrol ve haberleşme elemanları ise kutu içerisinde korunacak şekilde yerleştirilmiştir. Bu tasarım sayesinde proje, hem akademik sunum hem de uygulamalı kullanım açısından daha bütünleşik bir donanım yapısına dönüştürülmüştür.</w:t>
      </w:r>
      <w:r w:rsidRPr="00BD0592">
        <w:rPr>
          <w:b/>
          <w:noProof/>
        </w:rPr>
        <w:t xml:space="preserve"> </w:t>
      </w:r>
    </w:p>
    <w:p w:rsidR="00BD0592" w:rsidRDefault="003D2FF5" w:rsidP="00BD0592">
      <w:pPr>
        <w:pStyle w:val="NormalWeb"/>
      </w:pPr>
      <w:r>
        <w:rPr>
          <w:noProof/>
        </w:rPr>
        <w:drawing>
          <wp:anchor distT="0" distB="0" distL="114300" distR="114300" simplePos="0" relativeHeight="251671552" behindDoc="0" locked="0" layoutInCell="1" allowOverlap="1">
            <wp:simplePos x="0" y="0"/>
            <wp:positionH relativeFrom="column">
              <wp:posOffset>1520190</wp:posOffset>
            </wp:positionH>
            <wp:positionV relativeFrom="paragraph">
              <wp:posOffset>170815</wp:posOffset>
            </wp:positionV>
            <wp:extent cx="2842260" cy="2776855"/>
            <wp:effectExtent l="19050" t="0" r="0" b="0"/>
            <wp:wrapSquare wrapText="bothSides"/>
            <wp:docPr id="5" name="Resim 21" descr="C:\Users\PINAR\Desktop\WhatsApp Image 2026-06-25 at 02.10.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INAR\Desktop\WhatsApp Image 2026-06-25 at 02.10.50.jpeg"/>
                    <pic:cNvPicPr>
                      <a:picLocks noChangeAspect="1" noChangeArrowheads="1"/>
                    </pic:cNvPicPr>
                  </pic:nvPicPr>
                  <pic:blipFill>
                    <a:blip r:embed="rId24" cstate="print"/>
                    <a:srcRect/>
                    <a:stretch>
                      <a:fillRect/>
                    </a:stretch>
                  </pic:blipFill>
                  <pic:spPr bwMode="auto">
                    <a:xfrm>
                      <a:off x="0" y="0"/>
                      <a:ext cx="2842260" cy="2776855"/>
                    </a:xfrm>
                    <a:prstGeom prst="rect">
                      <a:avLst/>
                    </a:prstGeom>
                    <a:noFill/>
                    <a:ln w="9525">
                      <a:noFill/>
                      <a:miter lim="800000"/>
                      <a:headEnd/>
                      <a:tailEnd/>
                    </a:ln>
                  </pic:spPr>
                </pic:pic>
              </a:graphicData>
            </a:graphic>
          </wp:anchor>
        </w:drawing>
      </w:r>
    </w:p>
    <w:p w:rsidR="00BD0592" w:rsidRDefault="00BD0592" w:rsidP="004731CD">
      <w:pPr>
        <w:pStyle w:val="NormalWeb"/>
      </w:pPr>
    </w:p>
    <w:p w:rsidR="00BD0592" w:rsidRDefault="00BD0592" w:rsidP="004731CD">
      <w:pPr>
        <w:pStyle w:val="NormalWeb"/>
      </w:pPr>
    </w:p>
    <w:p w:rsidR="00BD0592" w:rsidRDefault="00BD0592" w:rsidP="004731CD">
      <w:pPr>
        <w:pStyle w:val="NormalWeb"/>
      </w:pPr>
    </w:p>
    <w:p w:rsidR="00BD0592" w:rsidRDefault="00BD0592" w:rsidP="004731CD">
      <w:pPr>
        <w:pStyle w:val="NormalWeb"/>
      </w:pPr>
    </w:p>
    <w:p w:rsidR="00BD0592" w:rsidRDefault="00BD0592" w:rsidP="004731CD">
      <w:pPr>
        <w:pStyle w:val="NormalWeb"/>
      </w:pPr>
    </w:p>
    <w:p w:rsidR="00BD0592" w:rsidRDefault="00BD0592" w:rsidP="004731CD">
      <w:pPr>
        <w:pStyle w:val="NormalWeb"/>
      </w:pPr>
    </w:p>
    <w:p w:rsidR="00BD0592" w:rsidRDefault="00BD0592" w:rsidP="004731CD">
      <w:pPr>
        <w:pStyle w:val="NormalWeb"/>
      </w:pPr>
    </w:p>
    <w:p w:rsidR="00BD0592" w:rsidRDefault="00BD0592" w:rsidP="004731CD">
      <w:pPr>
        <w:pStyle w:val="NormalWeb"/>
      </w:pPr>
    </w:p>
    <w:p w:rsidR="003D2FF5" w:rsidRDefault="003D2FF5" w:rsidP="003D2FF5">
      <w:pPr>
        <w:pStyle w:val="NormalWeb"/>
        <w:jc w:val="center"/>
      </w:pPr>
      <w:r>
        <w:t>Şekil 5.2.7.1 Projenin İç Görüntüsü</w:t>
      </w:r>
    </w:p>
    <w:p w:rsidR="004731CD" w:rsidRDefault="003D2FF5" w:rsidP="004731CD">
      <w:pPr>
        <w:pStyle w:val="NormalWeb"/>
      </w:pPr>
      <w:r>
        <w:lastRenderedPageBreak/>
        <w:t>Şekil 5.2.7</w:t>
      </w:r>
      <w:r w:rsidR="004731CD">
        <w:t>.</w:t>
      </w:r>
      <w:r>
        <w:t>1</w:t>
      </w:r>
      <w:r w:rsidR="004731CD">
        <w:t xml:space="preserve">’de proje kutusunun içten görünümü verilmiştir. Görselde sistemde kullanılan </w:t>
      </w:r>
      <w:proofErr w:type="spellStart"/>
      <w:r w:rsidR="004731CD">
        <w:t>pertinaks</w:t>
      </w:r>
      <w:proofErr w:type="spellEnd"/>
      <w:r w:rsidR="004731CD">
        <w:t xml:space="preserve"> kartın kutu içerisine yerleştirildiği, ESP32 </w:t>
      </w:r>
      <w:proofErr w:type="spellStart"/>
      <w:r w:rsidR="004731CD">
        <w:t>mikrodenetleyicisi</w:t>
      </w:r>
      <w:proofErr w:type="spellEnd"/>
      <w:r w:rsidR="004731CD">
        <w:t xml:space="preserve">, </w:t>
      </w:r>
      <w:proofErr w:type="spellStart"/>
      <w:r w:rsidR="004731CD">
        <w:t>sensör</w:t>
      </w:r>
      <w:proofErr w:type="spellEnd"/>
      <w:r w:rsidR="004731CD">
        <w:t xml:space="preserve"> bağlantıları, röle bağlantıları ve güç hatlarının aynı yapı üzerinde toplandığı görülmektedir. Kutu içerisinde bağlantı kabloları, </w:t>
      </w:r>
      <w:proofErr w:type="spellStart"/>
      <w:r w:rsidR="004731CD">
        <w:t>sensörlerin</w:t>
      </w:r>
      <w:proofErr w:type="spellEnd"/>
      <w:r w:rsidR="004731CD">
        <w:t xml:space="preserve"> dış ortamla temas edebileceği açıklıklara yönlendirilmiş; fan, buton, OLED ekran ve güç girişi gibi dışarıdan erişilmesi gereken bileşenler kutu yüzeylerine uygun şekilde konumlandırılmıştır. Bu yerleşim sayesinde sistemin taşınabilir, test edilebilir ve bütünleşik bir yapıya sahip olması amaçlanmıştır.</w:t>
      </w:r>
      <w:r w:rsidR="00BD0592">
        <w:t xml:space="preserve"> </w:t>
      </w:r>
    </w:p>
    <w:p w:rsidR="003D2FF5" w:rsidRDefault="003D2FF5" w:rsidP="003D2FF5">
      <w:pPr>
        <w:pStyle w:val="NormalWeb"/>
      </w:pPr>
      <w:r>
        <w:rPr>
          <w:noProof/>
        </w:rPr>
        <w:drawing>
          <wp:anchor distT="0" distB="0" distL="114300" distR="114300" simplePos="0" relativeHeight="251672576" behindDoc="0" locked="0" layoutInCell="1" allowOverlap="1">
            <wp:simplePos x="0" y="0"/>
            <wp:positionH relativeFrom="column">
              <wp:posOffset>1918970</wp:posOffset>
            </wp:positionH>
            <wp:positionV relativeFrom="paragraph">
              <wp:posOffset>98425</wp:posOffset>
            </wp:positionV>
            <wp:extent cx="2003425" cy="2743200"/>
            <wp:effectExtent l="19050" t="0" r="0" b="0"/>
            <wp:wrapSquare wrapText="bothSides"/>
            <wp:docPr id="24" name="Resim 24" descr="C:\Users\PINAR\Desktop\proj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INAR\Desktop\proje.jpeg"/>
                    <pic:cNvPicPr>
                      <a:picLocks noChangeAspect="1" noChangeArrowheads="1"/>
                    </pic:cNvPicPr>
                  </pic:nvPicPr>
                  <pic:blipFill>
                    <a:blip r:embed="rId25" cstate="print"/>
                    <a:srcRect/>
                    <a:stretch>
                      <a:fillRect/>
                    </a:stretch>
                  </pic:blipFill>
                  <pic:spPr bwMode="auto">
                    <a:xfrm>
                      <a:off x="0" y="0"/>
                      <a:ext cx="2003425" cy="2743200"/>
                    </a:xfrm>
                    <a:prstGeom prst="rect">
                      <a:avLst/>
                    </a:prstGeom>
                    <a:noFill/>
                    <a:ln w="9525">
                      <a:noFill/>
                      <a:miter lim="800000"/>
                      <a:headEnd/>
                      <a:tailEnd/>
                    </a:ln>
                  </pic:spPr>
                </pic:pic>
              </a:graphicData>
            </a:graphic>
          </wp:anchor>
        </w:drawing>
      </w: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Pr="003D2FF5" w:rsidRDefault="004731CD" w:rsidP="003D2FF5">
      <w:pPr>
        <w:suppressAutoHyphens w:val="0"/>
        <w:spacing w:after="160" w:line="259" w:lineRule="auto"/>
        <w:jc w:val="center"/>
        <w:rPr>
          <w:rFonts w:ascii="Times New Roman" w:hAnsi="Times New Roman" w:cs="Times New Roman"/>
        </w:rPr>
      </w:pPr>
    </w:p>
    <w:p w:rsidR="004731CD" w:rsidRPr="003D2FF5" w:rsidRDefault="003D2FF5" w:rsidP="003D2FF5">
      <w:pPr>
        <w:suppressAutoHyphens w:val="0"/>
        <w:spacing w:after="160" w:line="259" w:lineRule="auto"/>
        <w:jc w:val="center"/>
        <w:rPr>
          <w:rFonts w:ascii="Times New Roman" w:hAnsi="Times New Roman" w:cs="Times New Roman"/>
        </w:rPr>
      </w:pPr>
      <w:r w:rsidRPr="003D2FF5">
        <w:rPr>
          <w:rFonts w:ascii="Times New Roman" w:hAnsi="Times New Roman" w:cs="Times New Roman"/>
        </w:rPr>
        <w:t>Şekil 5.2.7.2 Projenin Dış Görüntüsü</w:t>
      </w:r>
    </w:p>
    <w:p w:rsidR="003D2FF5" w:rsidRPr="003D2FF5" w:rsidRDefault="003D2FF5" w:rsidP="003D2FF5">
      <w:pPr>
        <w:pStyle w:val="NormalWeb"/>
      </w:pPr>
      <w:r>
        <w:t>Şekil 5.2.7.2</w:t>
      </w:r>
      <w:r w:rsidRPr="003D2FF5">
        <w:t xml:space="preserve">’de projenin dış görünümü verilmiştir. Görselde </w:t>
      </w:r>
      <w:proofErr w:type="spellStart"/>
      <w:r w:rsidRPr="003D2FF5">
        <w:t>IoT</w:t>
      </w:r>
      <w:proofErr w:type="spellEnd"/>
      <w:r w:rsidRPr="003D2FF5">
        <w:t xml:space="preserve"> tabanlı akıllı priz ve ortam izleme sisteminin proje kutusu içerisine yerleştirilmiş son hâli görülmektedir. Donanım elemanlarının kutu içerisine alınmasıyla birlikte sistem, </w:t>
      </w:r>
      <w:proofErr w:type="spellStart"/>
      <w:r w:rsidRPr="003D2FF5">
        <w:t>breadboard</w:t>
      </w:r>
      <w:proofErr w:type="spellEnd"/>
      <w:r w:rsidRPr="003D2FF5">
        <w:t xml:space="preserve"> veya açık bağlantı düzeninden çıkarılarak daha düzenli, taşınabilir ve kullanıcıya uygun bir yapıya dönüştürülmüştür. Kutulama tasarımında, kullanıcı tarafından doğrudan erişilmesi veya gözlemlenmesi gereken bileşenlerin dış yüzeyde konumlandırılmasına dikkat edilmiştir. Bu kapsamda lamba, OLED ekran, IR alıcı bölümü, LDR </w:t>
      </w:r>
      <w:proofErr w:type="spellStart"/>
      <w:r w:rsidRPr="003D2FF5">
        <w:t>sensör</w:t>
      </w:r>
      <w:proofErr w:type="spellEnd"/>
      <w:r w:rsidRPr="003D2FF5">
        <w:t xml:space="preserve"> ve buton kutunun ön yüzeyine yerleştirilmiştir.</w:t>
      </w:r>
    </w:p>
    <w:p w:rsidR="003D2FF5" w:rsidRPr="003D2FF5" w:rsidRDefault="003D2FF5" w:rsidP="003D2FF5">
      <w:pPr>
        <w:pStyle w:val="NormalWeb"/>
      </w:pPr>
      <w:r w:rsidRPr="003D2FF5">
        <w:t xml:space="preserve">OLED ekran, sistemin anlık çalışma durumlarının kullanıcı tarafından kolayca takip edilebilmesi amacıyla kutunun ön yüzeyinde konumlandırılmıştır. Bu ekran üzerinden sıcaklık, nem, ışık seviyesi, lamba durumu ve fan durumu gibi bilgiler kullanıcıya görsel olarak sunulabilmektedir. Böylece kullanıcı, yalnızca </w:t>
      </w:r>
      <w:proofErr w:type="spellStart"/>
      <w:r w:rsidRPr="003D2FF5">
        <w:t>Node</w:t>
      </w:r>
      <w:proofErr w:type="spellEnd"/>
      <w:r w:rsidRPr="003D2FF5">
        <w:t xml:space="preserve">-RED </w:t>
      </w:r>
      <w:proofErr w:type="spellStart"/>
      <w:r w:rsidRPr="003D2FF5">
        <w:t>Dashboard</w:t>
      </w:r>
      <w:proofErr w:type="spellEnd"/>
      <w:r w:rsidRPr="003D2FF5">
        <w:t xml:space="preserve"> veya mobil uygulama üzerinden değil, doğrudan cihaz üzerindeki ekran aracılığıyla da sistemin mevcut durumunu izleyebilmektedir. Buton ise yerel kontrol işlemlerinin fiziksel olarak gerçekleştirilebilmesi için erişilebilir bir noktaya yerleştirilmiştir. Bu sayede internet bağlantısı veya uzaktan kontrol </w:t>
      </w:r>
      <w:proofErr w:type="spellStart"/>
      <w:r w:rsidRPr="003D2FF5">
        <w:t>arayüzü</w:t>
      </w:r>
      <w:proofErr w:type="spellEnd"/>
      <w:r w:rsidRPr="003D2FF5">
        <w:t xml:space="preserve"> kullanılmadan da sistem üzerinde </w:t>
      </w:r>
      <w:proofErr w:type="spellStart"/>
      <w:r w:rsidRPr="003D2FF5">
        <w:t>manuel</w:t>
      </w:r>
      <w:proofErr w:type="spellEnd"/>
      <w:r w:rsidRPr="003D2FF5">
        <w:t xml:space="preserve"> kontrol yapılabilmektedir.</w:t>
      </w:r>
    </w:p>
    <w:p w:rsidR="003D2FF5" w:rsidRPr="003D2FF5" w:rsidRDefault="003D2FF5" w:rsidP="003D2FF5">
      <w:pPr>
        <w:pStyle w:val="NormalWeb"/>
      </w:pPr>
      <w:r w:rsidRPr="003D2FF5">
        <w:t xml:space="preserve">IR alıcı bölümü, uzaktan kumandadan gelen kızılötesi sinyalleri algılayabilecek şekilde kutunun ön yüzeyinde uygun bir açıklığa yerleştirilmiştir. Bu yerleşim sayesinde kumanda ile gönderilen kontrol sinyallerinin alıcı </w:t>
      </w:r>
      <w:proofErr w:type="gramStart"/>
      <w:r w:rsidRPr="003D2FF5">
        <w:t>modüle</w:t>
      </w:r>
      <w:proofErr w:type="gramEnd"/>
      <w:r w:rsidRPr="003D2FF5">
        <w:t xml:space="preserve"> daha sağlıklı ulaşması amaçlanmıştır. LDR </w:t>
      </w:r>
      <w:proofErr w:type="spellStart"/>
      <w:r w:rsidRPr="003D2FF5">
        <w:t>sensör</w:t>
      </w:r>
      <w:proofErr w:type="spellEnd"/>
      <w:r w:rsidRPr="003D2FF5">
        <w:t xml:space="preserve"> ise ortam ışık seviyesini doğru algılayabilmesi için dış ortam ışığını görebilecek bir </w:t>
      </w:r>
      <w:r w:rsidRPr="003D2FF5">
        <w:lastRenderedPageBreak/>
        <w:t xml:space="preserve">noktada konumlandırılmıştır. </w:t>
      </w:r>
      <w:proofErr w:type="spellStart"/>
      <w:r w:rsidRPr="003D2FF5">
        <w:t>Sensörün</w:t>
      </w:r>
      <w:proofErr w:type="spellEnd"/>
      <w:r w:rsidRPr="003D2FF5">
        <w:t xml:space="preserve"> kutu içerisine tamamen kapatılmaması, ortamın aydınlık veya karanlık durumunun daha doğru şekilde ölçülmesine katkı sağlamaktadır. Fan ise hava akışını sağlayacak şekilde kutunun üst kısmına yerleştirilmiştir. Fanın bu bölgede konumlandırılması, hem hava çıkışının engellenmemesini hem de sistemin havalandırma işlevini daha verimli şekilde yerine getirmesini sağlamaktadır.</w:t>
      </w:r>
    </w:p>
    <w:p w:rsidR="003D2FF5" w:rsidRPr="003D2FF5" w:rsidRDefault="003D2FF5" w:rsidP="003D2FF5">
      <w:pPr>
        <w:pStyle w:val="NormalWeb"/>
      </w:pPr>
      <w:r w:rsidRPr="003D2FF5">
        <w:t>Kutulama sırasında yalnızca bileşenlerin yerleşimine değil, bağlantı güvenliğine de dikkat edilmiştir. Kablo bağlantılarının fan kanatlarına temas etmemesi, güç ve sinyal hatlarının mümkün olduğunca düzenli tutulması ve açıkta kalan bağlantı noktalarının risk oluşturmayacak şekilde konumlandırılması hedeflenmiştir. Bağlantı noktalarında oluşabilecek temas, gevşeme ve kısa devre ihtimalini azaltmak amacıyla bazı kablo uçları ve hassas bağlantı bölgeleri silikon ile sabitlenmiştir. Bu işlem sayesinde kabloların kutu içerisinde hareket etmesi sınırlandırılmış, bağlantıların mekanik dayanımı artırılmış ve sistemin daha güvenli çalışması amaçlanmıştır.</w:t>
      </w:r>
    </w:p>
    <w:p w:rsidR="003D2FF5" w:rsidRPr="003D2FF5" w:rsidRDefault="003D2FF5" w:rsidP="003D2FF5">
      <w:pPr>
        <w:pStyle w:val="NormalWeb"/>
      </w:pPr>
      <w:r w:rsidRPr="003D2FF5">
        <w:t xml:space="preserve">Genel olarak projenin dış görünümünde, kullanıcı </w:t>
      </w:r>
      <w:proofErr w:type="spellStart"/>
      <w:r w:rsidRPr="003D2FF5">
        <w:t>arayüzü</w:t>
      </w:r>
      <w:proofErr w:type="spellEnd"/>
      <w:r w:rsidRPr="003D2FF5">
        <w:t xml:space="preserve"> elemanlarının erişilebilir, </w:t>
      </w:r>
      <w:proofErr w:type="spellStart"/>
      <w:r w:rsidRPr="003D2FF5">
        <w:t>sensörlerin</w:t>
      </w:r>
      <w:proofErr w:type="spellEnd"/>
      <w:r w:rsidRPr="003D2FF5">
        <w:t xml:space="preserve"> ölçüm yapmaya uygun ve çıkış birimlerinin işlevsel olacak şekilde yerleştirildiği görülmektedir. Bu kutulama tasarımı sayesinde sistem, yalnızca çalışır bir devre olmaktan çıkarılarak sunuma ve uygulamaya uygun, taşınabilir ve bütünleşik bir </w:t>
      </w:r>
      <w:proofErr w:type="spellStart"/>
      <w:r w:rsidRPr="003D2FF5">
        <w:t>IoT</w:t>
      </w:r>
      <w:proofErr w:type="spellEnd"/>
      <w:r w:rsidRPr="003D2FF5">
        <w:t xml:space="preserve"> cihazı hâline getirilmiştir.</w:t>
      </w:r>
    </w:p>
    <w:p w:rsidR="004731CD" w:rsidRPr="003D2FF5" w:rsidRDefault="004731CD" w:rsidP="00013A32">
      <w:pPr>
        <w:suppressAutoHyphens w:val="0"/>
        <w:spacing w:after="160" w:line="259" w:lineRule="auto"/>
        <w:rPr>
          <w:rFonts w:ascii="Times New Roman" w:hAnsi="Times New Roman" w:cs="Times New Roman"/>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4731CD" w:rsidRDefault="004731CD" w:rsidP="00013A32">
      <w:pPr>
        <w:suppressAutoHyphens w:val="0"/>
        <w:spacing w:after="160" w:line="259" w:lineRule="auto"/>
        <w:rPr>
          <w:b/>
        </w:rPr>
      </w:pPr>
    </w:p>
    <w:p w:rsidR="003D2FF5" w:rsidRDefault="003D2FF5" w:rsidP="00013A32">
      <w:pPr>
        <w:suppressAutoHyphens w:val="0"/>
        <w:spacing w:after="160" w:line="259" w:lineRule="auto"/>
        <w:rPr>
          <w:b/>
        </w:rPr>
      </w:pPr>
    </w:p>
    <w:p w:rsidR="003D2FF5" w:rsidRDefault="003D2FF5" w:rsidP="00013A32">
      <w:pPr>
        <w:suppressAutoHyphens w:val="0"/>
        <w:spacing w:after="160" w:line="259" w:lineRule="auto"/>
        <w:rPr>
          <w:b/>
        </w:rPr>
      </w:pPr>
    </w:p>
    <w:p w:rsidR="003933D0" w:rsidRDefault="003D2FF5" w:rsidP="003933D0">
      <w:pPr>
        <w:suppressAutoHyphens w:val="0"/>
        <w:spacing w:after="160" w:line="259" w:lineRule="auto"/>
        <w:rPr>
          <w:b/>
        </w:rPr>
      </w:pPr>
      <w:r w:rsidRPr="003D2FF5">
        <w:rPr>
          <w:b/>
        </w:rPr>
        <w:lastRenderedPageBreak/>
        <w:t>5.3 Yazılım Tasarımı</w:t>
      </w:r>
    </w:p>
    <w:p w:rsidR="003933D0" w:rsidRPr="003933D0" w:rsidRDefault="003933D0" w:rsidP="003933D0">
      <w:pPr>
        <w:suppressAutoHyphens w:val="0"/>
        <w:spacing w:after="160" w:line="259" w:lineRule="auto"/>
        <w:rPr>
          <w:b/>
        </w:rPr>
      </w:pPr>
      <w:r>
        <w:t xml:space="preserve">Bu bölümde, </w:t>
      </w:r>
      <w:proofErr w:type="spellStart"/>
      <w:r>
        <w:t>IoT</w:t>
      </w:r>
      <w:proofErr w:type="spellEnd"/>
      <w:r>
        <w:t xml:space="preserve"> tabanlı akıllı priz ve ortam izleme sisteminin yazılım tasarım süreci açıklanmaktadır. Projenin yazılım yapısı, ESP32 </w:t>
      </w:r>
      <w:proofErr w:type="spellStart"/>
      <w:r>
        <w:t>mikrodenetleyicisi</w:t>
      </w:r>
      <w:proofErr w:type="spellEnd"/>
      <w:r>
        <w:t xml:space="preserve"> üzerinde çalışan kontrol yazılımı ile </w:t>
      </w:r>
      <w:proofErr w:type="spellStart"/>
      <w:r>
        <w:t>Raspberry</w:t>
      </w:r>
      <w:proofErr w:type="spellEnd"/>
      <w:r>
        <w:t xml:space="preserve"> Pi üzerinde çalışan </w:t>
      </w:r>
      <w:proofErr w:type="spellStart"/>
      <w:r>
        <w:t>Mosquitto</w:t>
      </w:r>
      <w:proofErr w:type="spellEnd"/>
      <w:r>
        <w:t xml:space="preserve"> MQTT Broker ve </w:t>
      </w:r>
      <w:proofErr w:type="spellStart"/>
      <w:r>
        <w:t>Node</w:t>
      </w:r>
      <w:proofErr w:type="spellEnd"/>
      <w:r>
        <w:t xml:space="preserve">-RED akışlarından oluşmaktadır. ESP32 tarafında </w:t>
      </w:r>
      <w:proofErr w:type="spellStart"/>
      <w:r>
        <w:t>sensör</w:t>
      </w:r>
      <w:proofErr w:type="spellEnd"/>
      <w:r>
        <w:t xml:space="preserve"> verilerinin okunması, röle </w:t>
      </w:r>
      <w:proofErr w:type="gramStart"/>
      <w:r>
        <w:t>modüllerinin</w:t>
      </w:r>
      <w:proofErr w:type="gramEnd"/>
      <w:r>
        <w:t xml:space="preserve"> kontrol edilmesi, OLED ekrana sistem bilgilerinin yazdırılması, IR kumanda ve fiziksel buton girişlerinin algılanması gibi işlemler gerçekleştirilmiştir. </w:t>
      </w:r>
      <w:proofErr w:type="spellStart"/>
      <w:r>
        <w:t>Raspberry</w:t>
      </w:r>
      <w:proofErr w:type="spellEnd"/>
      <w:r>
        <w:t xml:space="preserve"> Pi tarafında ise MQTT haberleşmesi, </w:t>
      </w:r>
      <w:proofErr w:type="spellStart"/>
      <w:r>
        <w:t>Node</w:t>
      </w:r>
      <w:proofErr w:type="spellEnd"/>
      <w:r>
        <w:t xml:space="preserve">-RED akış yönetimi, </w:t>
      </w:r>
      <w:proofErr w:type="spellStart"/>
      <w:r>
        <w:t>Dashboard</w:t>
      </w:r>
      <w:proofErr w:type="spellEnd"/>
      <w:r>
        <w:t xml:space="preserve"> </w:t>
      </w:r>
      <w:proofErr w:type="spellStart"/>
      <w:r>
        <w:t>arayüzü</w:t>
      </w:r>
      <w:proofErr w:type="spellEnd"/>
      <w:r>
        <w:t xml:space="preserve">, </w:t>
      </w:r>
      <w:proofErr w:type="spellStart"/>
      <w:r>
        <w:t>ThingSpeak</w:t>
      </w:r>
      <w:proofErr w:type="spellEnd"/>
      <w:r>
        <w:t xml:space="preserve"> veri aktarımı ve </w:t>
      </w:r>
      <w:proofErr w:type="spellStart"/>
      <w:r>
        <w:t>Telegram</w:t>
      </w:r>
      <w:proofErr w:type="spellEnd"/>
      <w:r>
        <w:t xml:space="preserve"> bildirim yapısı oluşturulmuştur.</w:t>
      </w:r>
    </w:p>
    <w:p w:rsidR="003933D0" w:rsidRDefault="003933D0" w:rsidP="003933D0">
      <w:pPr>
        <w:pStyle w:val="NormalWeb"/>
      </w:pPr>
      <w:r>
        <w:t xml:space="preserve">Yazılım tasarımında temel amaç, sistemde kullanılan tüm donanım bileşenlerinin birbiriyle uyumlu, kararlı ve senkronize şekilde çalışmasını sağlamaktır. Bu kapsamda ESP32, sistemin saha tarafındaki ana kontrol birimi olarak görev yapmaktadır. DHT11 sıcaklık ve nem </w:t>
      </w:r>
      <w:proofErr w:type="spellStart"/>
      <w:r>
        <w:t>sensöründen</w:t>
      </w:r>
      <w:proofErr w:type="spellEnd"/>
      <w:r>
        <w:t xml:space="preserve"> alınan veriler, LDR </w:t>
      </w:r>
      <w:proofErr w:type="spellStart"/>
      <w:r>
        <w:t>sensör</w:t>
      </w:r>
      <w:proofErr w:type="spellEnd"/>
      <w:r>
        <w:t xml:space="preserve"> </w:t>
      </w:r>
      <w:proofErr w:type="gramStart"/>
      <w:r>
        <w:t>modülünden</w:t>
      </w:r>
      <w:proofErr w:type="gramEnd"/>
      <w:r>
        <w:t xml:space="preserve"> elde edilen ortam ışık bilgisi, IR kumandadan gelen kontrol sinyalleri ve fiziksel buton durumu ESP32 tarafından işlenmektedir. Elde edilen verilere ve kullanıcıdan gelen komutlara göre lamba ve fan röleleri kontrol edilmekte, sistemin anlık çalışma durumu OLED ekran üzerinde kullanıcıya gösterilmektedir. Böylece yazılım, hem veri toplama hem de cihaz kontrolü görevlerini aynı yapı içerisinde gerçekleştirmektedir.</w:t>
      </w:r>
    </w:p>
    <w:p w:rsidR="003933D0" w:rsidRDefault="003933D0" w:rsidP="003933D0">
      <w:pPr>
        <w:pStyle w:val="NormalWeb"/>
      </w:pPr>
      <w:r>
        <w:t xml:space="preserve">Sistemde haberleşme altyapısı MQTT protokolü üzerine kurulmuştur. ESP32, </w:t>
      </w:r>
      <w:proofErr w:type="spellStart"/>
      <w:r>
        <w:t>Wi</w:t>
      </w:r>
      <w:proofErr w:type="spellEnd"/>
      <w:r>
        <w:t xml:space="preserve">-Fi bağlantısı aracılığıyla </w:t>
      </w:r>
      <w:proofErr w:type="spellStart"/>
      <w:r>
        <w:t>Raspberry</w:t>
      </w:r>
      <w:proofErr w:type="spellEnd"/>
      <w:r>
        <w:t xml:space="preserve"> Pi üzerinde çalışan </w:t>
      </w:r>
      <w:proofErr w:type="spellStart"/>
      <w:r>
        <w:t>Mosquitto</w:t>
      </w:r>
      <w:proofErr w:type="spellEnd"/>
      <w:r>
        <w:t xml:space="preserve"> MQTT </w:t>
      </w:r>
      <w:proofErr w:type="spellStart"/>
      <w:r>
        <w:t>Broker’a</w:t>
      </w:r>
      <w:proofErr w:type="spellEnd"/>
      <w:r>
        <w:t xml:space="preserve"> bağlanmaktadır. </w:t>
      </w:r>
      <w:proofErr w:type="spellStart"/>
      <w:r>
        <w:t>Node</w:t>
      </w:r>
      <w:proofErr w:type="spellEnd"/>
      <w:r>
        <w:t xml:space="preserve">-RED </w:t>
      </w:r>
      <w:proofErr w:type="spellStart"/>
      <w:r>
        <w:t>Dashboard</w:t>
      </w:r>
      <w:proofErr w:type="spellEnd"/>
      <w:r>
        <w:t xml:space="preserve"> veya mobil MQTT uygulaması üzerinden gönderilen lamba ve fan kontrol komutları, belirlenen MQTT </w:t>
      </w:r>
      <w:proofErr w:type="spellStart"/>
      <w:r>
        <w:t>topic</w:t>
      </w:r>
      <w:proofErr w:type="spellEnd"/>
      <w:r>
        <w:t xml:space="preserve"> yapıları üzerinden ESP32’ye iletilmektedir. ESP32, ilgili </w:t>
      </w:r>
      <w:proofErr w:type="spellStart"/>
      <w:r>
        <w:t>topic’lere</w:t>
      </w:r>
      <w:proofErr w:type="spellEnd"/>
      <w:r>
        <w:t xml:space="preserve"> abone olarak gelen komutları almakta ve mesaj içeriğine göre lamba veya fan rölesini açıp kapatmaktadır. Aynı zamanda ESP32 tarafından okunan sıcaklık, nem, ışık seviyesi, lamba durumu ve fan durumu gibi bilgiler MQTT üzerinden yayınlanmaktadır. Yayınlanan bu veriler </w:t>
      </w:r>
      <w:proofErr w:type="spellStart"/>
      <w:r>
        <w:t>Node</w:t>
      </w:r>
      <w:proofErr w:type="spellEnd"/>
      <w:r>
        <w:t xml:space="preserve">-RED tarafından alınarak kullanıcı </w:t>
      </w:r>
      <w:proofErr w:type="spellStart"/>
      <w:r>
        <w:t>arayüzünde</w:t>
      </w:r>
      <w:proofErr w:type="spellEnd"/>
      <w:r>
        <w:t xml:space="preserve"> gösterilmekte ve gerekli durumlarda </w:t>
      </w:r>
      <w:proofErr w:type="spellStart"/>
      <w:r>
        <w:t>ThingSpeak</w:t>
      </w:r>
      <w:proofErr w:type="spellEnd"/>
      <w:r>
        <w:t xml:space="preserve"> platformuna aktarılmaktadır.</w:t>
      </w:r>
    </w:p>
    <w:p w:rsidR="003933D0" w:rsidRDefault="003933D0" w:rsidP="003933D0">
      <w:pPr>
        <w:pStyle w:val="NormalWeb"/>
      </w:pPr>
      <w:proofErr w:type="spellStart"/>
      <w:r>
        <w:t>Node</w:t>
      </w:r>
      <w:proofErr w:type="spellEnd"/>
      <w:r>
        <w:t xml:space="preserve">-RED, yazılım tasarımında merkezi kontrol ve veri yönlendirme platformu olarak kullanılmıştır. </w:t>
      </w:r>
      <w:proofErr w:type="spellStart"/>
      <w:r>
        <w:t>Node</w:t>
      </w:r>
      <w:proofErr w:type="spellEnd"/>
      <w:r>
        <w:t xml:space="preserve">-RED üzerinde oluşturulan akışlar sayesinde MQTT broker üzerinden gelen </w:t>
      </w:r>
      <w:proofErr w:type="spellStart"/>
      <w:r>
        <w:t>sensör</w:t>
      </w:r>
      <w:proofErr w:type="spellEnd"/>
      <w:r>
        <w:t xml:space="preserve"> verileri işlenmiş, </w:t>
      </w:r>
      <w:proofErr w:type="spellStart"/>
      <w:r>
        <w:t>Dashboard</w:t>
      </w:r>
      <w:proofErr w:type="spellEnd"/>
      <w:r>
        <w:t xml:space="preserve"> </w:t>
      </w:r>
      <w:proofErr w:type="spellStart"/>
      <w:r>
        <w:t>arayüzüne</w:t>
      </w:r>
      <w:proofErr w:type="spellEnd"/>
      <w:r>
        <w:t xml:space="preserve"> aktarılmış ve </w:t>
      </w:r>
      <w:proofErr w:type="spellStart"/>
      <w:r>
        <w:t>ThingSpeak</w:t>
      </w:r>
      <w:proofErr w:type="spellEnd"/>
      <w:r>
        <w:t xml:space="preserve"> platformuna gönderilmiştir. Ayrıca lamba ve fan kontrolü için </w:t>
      </w:r>
      <w:proofErr w:type="spellStart"/>
      <w:r>
        <w:t>Dashboard</w:t>
      </w:r>
      <w:proofErr w:type="spellEnd"/>
      <w:r>
        <w:t xml:space="preserve"> üzerinde oluşturulan anahtar bileşenleri, MQTT </w:t>
      </w:r>
      <w:proofErr w:type="spellStart"/>
      <w:r>
        <w:t>topic</w:t>
      </w:r>
      <w:proofErr w:type="spellEnd"/>
      <w:r>
        <w:t xml:space="preserve"> yapılarıyla ilişkilendirilmiştir. Kullanıcı </w:t>
      </w:r>
      <w:proofErr w:type="spellStart"/>
      <w:r>
        <w:t>Dashboard</w:t>
      </w:r>
      <w:proofErr w:type="spellEnd"/>
      <w:r>
        <w:t xml:space="preserve"> üzerinden bir kontrol işlemi gerçekleştirdiğinde, </w:t>
      </w:r>
      <w:proofErr w:type="spellStart"/>
      <w:r>
        <w:t>Node</w:t>
      </w:r>
      <w:proofErr w:type="spellEnd"/>
      <w:r>
        <w:t xml:space="preserve">-RED bu komutu MQTT </w:t>
      </w:r>
      <w:proofErr w:type="spellStart"/>
      <w:r>
        <w:t>broker’a</w:t>
      </w:r>
      <w:proofErr w:type="spellEnd"/>
      <w:r>
        <w:t xml:space="preserve"> iletmekte ve ESP32 ilgili komutu alarak çıkış birimini kontrol etmektedir. Bu yapı sayesinde sistem, web tabanlı bir </w:t>
      </w:r>
      <w:proofErr w:type="spellStart"/>
      <w:r>
        <w:t>arayüz</w:t>
      </w:r>
      <w:proofErr w:type="spellEnd"/>
      <w:r>
        <w:t xml:space="preserve"> üzerinden izlenebilir ve kontrol edilebilir hâle getirilmiştir.</w:t>
      </w:r>
    </w:p>
    <w:p w:rsidR="003933D0" w:rsidRDefault="003933D0" w:rsidP="003933D0">
      <w:pPr>
        <w:pStyle w:val="NormalWeb"/>
      </w:pPr>
      <w:r>
        <w:t>Yazılım tasarımında yerel kontrol yöntemleri de dikkate alınmıştır. Sistemde kullanılan fiziksel buton, kullanıcının doğrudan cihaz üzerinden lamba kontrolü yapabilmesini sağlamaktadır. IR uzaktan kumanda ise kullanıcıya kablosuz yerel kontrol imkânı sunmaktadır. ESP32 yazılımında IR kumandadan gelen tuş kodları tanımlanmış ve bu kodlara göre lamba ile fanın açma-kapama işlemleri gerçekleştirilmiştir. Bu sayede sistem yalnızca internet veya mobil uygulama üzerinden kontrol edilen bir yapı olmaktan çıkarılmış, aynı zamanda yerel ve kablosuz kontrol seçenekleriyle desteklenmiştir.</w:t>
      </w:r>
    </w:p>
    <w:p w:rsidR="003933D0" w:rsidRDefault="003933D0" w:rsidP="003933D0">
      <w:pPr>
        <w:pStyle w:val="NormalWeb"/>
      </w:pPr>
      <w:r>
        <w:t xml:space="preserve">OLED ekran, yazılım tasarımında kullanıcı bilgilendirme </w:t>
      </w:r>
      <w:proofErr w:type="spellStart"/>
      <w:r>
        <w:t>arayüzü</w:t>
      </w:r>
      <w:proofErr w:type="spellEnd"/>
      <w:r>
        <w:t xml:space="preserve"> olarak değerlendirilmiştir. ESP32 tarafından işlenen MQTT bağlantı durumu, lamba ve fanın çalışma durumu, sıcaklık, </w:t>
      </w:r>
      <w:r>
        <w:lastRenderedPageBreak/>
        <w:t xml:space="preserve">nem ve ortam ışık bilgisi OLED ekran üzerinde gösterilmektedir. Bu yapı sayesinde kullanıcı, </w:t>
      </w:r>
      <w:proofErr w:type="spellStart"/>
      <w:r>
        <w:t>Node</w:t>
      </w:r>
      <w:proofErr w:type="spellEnd"/>
      <w:r>
        <w:t xml:space="preserve">-RED </w:t>
      </w:r>
      <w:proofErr w:type="spellStart"/>
      <w:r>
        <w:t>Dashboard</w:t>
      </w:r>
      <w:proofErr w:type="spellEnd"/>
      <w:r>
        <w:t xml:space="preserve"> veya mobil uygulamaya erişmeden de sistemin anlık durumunu cihaz üzerinden takip edebilmektedir. OLED ekranın her durum değişikliğinde güncellenmesi, sistemin kullanıcıya daha anlaşılır ve takip edilebilir bir çalışma yapısı sunmasını sağlamıştır.</w:t>
      </w:r>
    </w:p>
    <w:p w:rsidR="003933D0" w:rsidRPr="003933D0" w:rsidRDefault="003933D0" w:rsidP="003933D0">
      <w:pPr>
        <w:pStyle w:val="NormalWeb"/>
      </w:pPr>
      <w:r>
        <w:t xml:space="preserve">Genel olarak yazılım tasarımı; </w:t>
      </w:r>
      <w:proofErr w:type="spellStart"/>
      <w:r>
        <w:t>sensör</w:t>
      </w:r>
      <w:proofErr w:type="spellEnd"/>
      <w:r>
        <w:t xml:space="preserve"> okuma, cihaz kontrolü, veri yayınlama, kullanıcı </w:t>
      </w:r>
      <w:proofErr w:type="spellStart"/>
      <w:r>
        <w:t>arayüzü</w:t>
      </w:r>
      <w:proofErr w:type="spellEnd"/>
      <w:r>
        <w:t xml:space="preserve"> oluşturma, bulut tabanlı veri izleme ve bildirim işlemlerinin bir arada çalışabileceği modüler bir yapıda oluşturulmuştur. ESP32 yazılımında temel işlemler ayrı fonksiyonlar hâlinde ele alınmış, böylece kodun okunabilirliği ve geliştirilebilirliği artırılmıştır. </w:t>
      </w:r>
      <w:proofErr w:type="spellStart"/>
      <w:r>
        <w:t>Node</w:t>
      </w:r>
      <w:proofErr w:type="spellEnd"/>
      <w:r>
        <w:t xml:space="preserve">-RED tarafında ise görsel akış yapısı kullanılarak verilerin hangi kaynaklardan alındığı, hangi işlemlerden geçtiği ve hangi platformlara gönderildiği açık şekilde düzenlenmiştir. Bu sayede proje, hem yerel hem de uzaktan kontrol edilebilen, </w:t>
      </w:r>
      <w:proofErr w:type="spellStart"/>
      <w:r>
        <w:t>sensör</w:t>
      </w:r>
      <w:proofErr w:type="spellEnd"/>
      <w:r>
        <w:t xml:space="preserve"> verilerini izleyebilen ve farklı yazılım platformlarıyla </w:t>
      </w:r>
      <w:proofErr w:type="gramStart"/>
      <w:r>
        <w:t>entegre</w:t>
      </w:r>
      <w:proofErr w:type="gramEnd"/>
      <w:r>
        <w:t xml:space="preserve"> çalışan bütünleşik bir </w:t>
      </w:r>
      <w:proofErr w:type="spellStart"/>
      <w:r>
        <w:t>IoT</w:t>
      </w:r>
      <w:proofErr w:type="spellEnd"/>
      <w:r>
        <w:t xml:space="preserve"> yazılım mimarisine sahip olmuştur.</w:t>
      </w:r>
    </w:p>
    <w:p w:rsidR="003933D0" w:rsidRDefault="003933D0" w:rsidP="003933D0">
      <w:pPr>
        <w:pStyle w:val="NormalWeb"/>
        <w:rPr>
          <w:b/>
        </w:rPr>
      </w:pPr>
      <w:r w:rsidRPr="003933D0">
        <w:rPr>
          <w:b/>
        </w:rPr>
        <w:t>5.3.1. MQTT Mesaj İşleme Yapısı</w:t>
      </w:r>
    </w:p>
    <w:p w:rsidR="003933D0" w:rsidRPr="003933D0" w:rsidRDefault="003933D0" w:rsidP="003933D0">
      <w:pPr>
        <w:pStyle w:val="NormalWeb"/>
        <w:rPr>
          <w:b/>
        </w:rPr>
      </w:pPr>
      <w:r>
        <w:rPr>
          <w:noProof/>
        </w:rPr>
        <w:drawing>
          <wp:anchor distT="0" distB="0" distL="114300" distR="114300" simplePos="0" relativeHeight="251673600" behindDoc="0" locked="0" layoutInCell="1" allowOverlap="1">
            <wp:simplePos x="0" y="0"/>
            <wp:positionH relativeFrom="column">
              <wp:posOffset>1662430</wp:posOffset>
            </wp:positionH>
            <wp:positionV relativeFrom="paragraph">
              <wp:posOffset>1259840</wp:posOffset>
            </wp:positionV>
            <wp:extent cx="2676525" cy="2681605"/>
            <wp:effectExtent l="19050" t="0" r="9525" b="0"/>
            <wp:wrapTopAndBottom/>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srcRect/>
                    <a:stretch>
                      <a:fillRect/>
                    </a:stretch>
                  </pic:blipFill>
                  <pic:spPr bwMode="auto">
                    <a:xfrm>
                      <a:off x="0" y="0"/>
                      <a:ext cx="2676525" cy="2681605"/>
                    </a:xfrm>
                    <a:prstGeom prst="rect">
                      <a:avLst/>
                    </a:prstGeom>
                    <a:noFill/>
                    <a:ln w="9525">
                      <a:noFill/>
                      <a:miter lim="800000"/>
                      <a:headEnd/>
                      <a:tailEnd/>
                    </a:ln>
                  </pic:spPr>
                </pic:pic>
              </a:graphicData>
            </a:graphic>
          </wp:anchor>
        </w:drawing>
      </w:r>
      <w:r>
        <w:t xml:space="preserve">ESP32 yazılımında MQTT üzerinden gelen komutların işlenmesi için </w:t>
      </w:r>
      <w:proofErr w:type="spellStart"/>
      <w:r>
        <w:t>callback</w:t>
      </w:r>
      <w:proofErr w:type="spellEnd"/>
      <w:r>
        <w:t xml:space="preserve"> fonksiyonu kullanılmıştır. </w:t>
      </w:r>
      <w:proofErr w:type="spellStart"/>
      <w:r>
        <w:t>Node</w:t>
      </w:r>
      <w:proofErr w:type="spellEnd"/>
      <w:r>
        <w:t xml:space="preserve">-RED </w:t>
      </w:r>
      <w:proofErr w:type="spellStart"/>
      <w:r>
        <w:t>Dashboard</w:t>
      </w:r>
      <w:proofErr w:type="spellEnd"/>
      <w:r>
        <w:t xml:space="preserve"> veya mobil MQTT uygulaması tarafından gönderilen komutlar, belirlenen </w:t>
      </w:r>
      <w:proofErr w:type="spellStart"/>
      <w:r>
        <w:t>topic</w:t>
      </w:r>
      <w:proofErr w:type="spellEnd"/>
      <w:r>
        <w:t xml:space="preserve"> yapıları üzerinden ESP32’ye ulaşmaktadır. ESP32, gelen mesajın hangi </w:t>
      </w:r>
      <w:proofErr w:type="spellStart"/>
      <w:r>
        <w:t>topic</w:t>
      </w:r>
      <w:proofErr w:type="spellEnd"/>
      <w:r>
        <w:t xml:space="preserve"> üzerinden geldiğini kontrol etmekte ve mesaj içeriğine göre lamba veya fan durumunu değiştirmektedir. Bu yapıda “1” mesajı ilgili çıkış birimini açmak, “0” mesajı ise kapatmak için kullanılmıştır.</w:t>
      </w:r>
    </w:p>
    <w:p w:rsidR="003933D0" w:rsidRDefault="003933D0" w:rsidP="003933D0">
      <w:pPr>
        <w:pStyle w:val="NormalWeb"/>
        <w:jc w:val="center"/>
      </w:pPr>
      <w:r>
        <w:t>Şekil 5.3.1 MQTT Mesaj İşleme</w:t>
      </w:r>
    </w:p>
    <w:p w:rsidR="00221329" w:rsidRDefault="003933D0" w:rsidP="00221329">
      <w:pPr>
        <w:pStyle w:val="isselectedend"/>
        <w:rPr>
          <w:b/>
        </w:rPr>
      </w:pPr>
      <w:r w:rsidRPr="003933D0">
        <w:rPr>
          <w:b/>
        </w:rPr>
        <w:t xml:space="preserve">5.3.2. </w:t>
      </w:r>
      <w:proofErr w:type="spellStart"/>
      <w:r w:rsidRPr="003933D0">
        <w:rPr>
          <w:b/>
        </w:rPr>
        <w:t>Wi</w:t>
      </w:r>
      <w:proofErr w:type="spellEnd"/>
      <w:r w:rsidRPr="003933D0">
        <w:rPr>
          <w:b/>
        </w:rPr>
        <w:t>-Fi ve MQTT Bağlantı Yapısı</w:t>
      </w:r>
    </w:p>
    <w:p w:rsidR="00221329" w:rsidRPr="00221329" w:rsidRDefault="00221329" w:rsidP="00221329">
      <w:pPr>
        <w:pStyle w:val="isselectedend"/>
        <w:rPr>
          <w:b/>
        </w:rPr>
      </w:pPr>
      <w:r>
        <w:t xml:space="preserve">ESP32’nin </w:t>
      </w:r>
      <w:proofErr w:type="spellStart"/>
      <w:r>
        <w:t>Raspberry</w:t>
      </w:r>
      <w:proofErr w:type="spellEnd"/>
      <w:r>
        <w:t xml:space="preserve"> Pi üzerinde çalışan MQTT broker ile haberleşebilmesi için öncelikle </w:t>
      </w:r>
      <w:proofErr w:type="spellStart"/>
      <w:r>
        <w:t>Wi</w:t>
      </w:r>
      <w:proofErr w:type="spellEnd"/>
      <w:r>
        <w:t xml:space="preserve">-Fi ağına bağlanması gerekmektedir. Yazılımda </w:t>
      </w:r>
      <w:proofErr w:type="spellStart"/>
      <w:r>
        <w:t>Wi</w:t>
      </w:r>
      <w:proofErr w:type="spellEnd"/>
      <w:r>
        <w:t xml:space="preserve">-Fi bağlantısı kurulduktan sonra MQTT sunucu adresi ve </w:t>
      </w:r>
      <w:proofErr w:type="spellStart"/>
      <w:r>
        <w:t>port</w:t>
      </w:r>
      <w:proofErr w:type="spellEnd"/>
      <w:r>
        <w:t xml:space="preserve"> bilgisi kullanılarak </w:t>
      </w:r>
      <w:proofErr w:type="spellStart"/>
      <w:r>
        <w:t>Mosquitto</w:t>
      </w:r>
      <w:proofErr w:type="spellEnd"/>
      <w:r>
        <w:t xml:space="preserve"> MQTT </w:t>
      </w:r>
      <w:proofErr w:type="spellStart"/>
      <w:r>
        <w:t>Broker’a</w:t>
      </w:r>
      <w:proofErr w:type="spellEnd"/>
      <w:r>
        <w:t xml:space="preserve"> bağlantı sağlanmaktadır. MQTT bağlantısı koptuğunda sistem yeniden bağlanmayı denemekte ve bağlantı durumu OLED ekran üzerinde kullanıcıya gösterilmektedir. Bu yapı, sistemin haberleşme sürekliliğini koruması açısından önemlidir. Ayrıca bağlantı durumunun hem </w:t>
      </w:r>
      <w:proofErr w:type="spellStart"/>
      <w:r>
        <w:t>Serial</w:t>
      </w:r>
      <w:proofErr w:type="spellEnd"/>
      <w:r>
        <w:t xml:space="preserve"> </w:t>
      </w:r>
      <w:proofErr w:type="spellStart"/>
      <w:r>
        <w:t>Monitor</w:t>
      </w:r>
      <w:proofErr w:type="spellEnd"/>
      <w:r>
        <w:t xml:space="preserve"> üzerinden hem de OLED ekran aracılığıyla takip edilebilmesi, hata tespiti ve sistem kontrolünü kolaylaştırmaktadır. Böylece </w:t>
      </w:r>
      <w:proofErr w:type="spellStart"/>
      <w:r>
        <w:t>Wi</w:t>
      </w:r>
      <w:proofErr w:type="spellEnd"/>
      <w:r>
        <w:t xml:space="preserve">-Fi veya MQTT bağlantısında oluşabilecek kesintiler </w:t>
      </w:r>
      <w:r>
        <w:lastRenderedPageBreak/>
        <w:t>kullanıcı tarafından hızlı şekilde fark edilebilmekte ve sistemin çalışma durumu izlenebilmektedir.</w:t>
      </w:r>
    </w:p>
    <w:p w:rsidR="00A54771" w:rsidRPr="003D2FF5" w:rsidRDefault="00221329">
      <w:pPr>
        <w:suppressAutoHyphens w:val="0"/>
        <w:spacing w:after="160" w:line="259" w:lineRule="auto"/>
        <w:rPr>
          <w:rFonts w:ascii="Times New Roman" w:eastAsia="Times New Roman" w:hAnsi="Times New Roman" w:cs="Times New Roman"/>
          <w:b/>
          <w:kern w:val="0"/>
          <w:lang w:eastAsia="tr-TR" w:bidi="ar-SA"/>
        </w:rPr>
      </w:pPr>
      <w:r w:rsidRPr="00221329">
        <w:rPr>
          <w:b/>
          <w:noProof/>
          <w:lang w:eastAsia="tr-TR" w:bidi="ar-SA"/>
        </w:rPr>
        <w:drawing>
          <wp:anchor distT="0" distB="0" distL="114300" distR="114300" simplePos="0" relativeHeight="251675648" behindDoc="0" locked="0" layoutInCell="1" allowOverlap="1">
            <wp:simplePos x="0" y="0"/>
            <wp:positionH relativeFrom="column">
              <wp:posOffset>1631315</wp:posOffset>
            </wp:positionH>
            <wp:positionV relativeFrom="paragraph">
              <wp:posOffset>-116205</wp:posOffset>
            </wp:positionV>
            <wp:extent cx="2462530" cy="2880995"/>
            <wp:effectExtent l="19050" t="0" r="0" b="0"/>
            <wp:wrapSquare wrapText="bothSides"/>
            <wp:docPr id="8"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srcRect/>
                    <a:stretch>
                      <a:fillRect/>
                    </a:stretch>
                  </pic:blipFill>
                  <pic:spPr bwMode="auto">
                    <a:xfrm>
                      <a:off x="0" y="0"/>
                      <a:ext cx="2462530" cy="2880995"/>
                    </a:xfrm>
                    <a:prstGeom prst="rect">
                      <a:avLst/>
                    </a:prstGeom>
                    <a:noFill/>
                    <a:ln w="9525">
                      <a:noFill/>
                      <a:miter lim="800000"/>
                      <a:headEnd/>
                      <a:tailEnd/>
                    </a:ln>
                  </pic:spPr>
                </pic:pic>
              </a:graphicData>
            </a:graphic>
          </wp:anchor>
        </w:drawing>
      </w:r>
    </w:p>
    <w:p w:rsidR="00013A32" w:rsidRPr="00544F8F" w:rsidRDefault="00013A32" w:rsidP="00544F8F">
      <w:pPr>
        <w:pStyle w:val="NormalWeb"/>
        <w:rPr>
          <w:b/>
        </w:rPr>
      </w:pPr>
    </w:p>
    <w:p w:rsidR="00544F8F" w:rsidRDefault="00544F8F" w:rsidP="00544F8F">
      <w:pPr>
        <w:pStyle w:val="Balk2"/>
        <w:rPr>
          <w:sz w:val="24"/>
          <w:szCs w:val="24"/>
        </w:rPr>
      </w:pPr>
    </w:p>
    <w:p w:rsidR="00221329" w:rsidRDefault="00221329" w:rsidP="00544F8F">
      <w:pPr>
        <w:pStyle w:val="Balk2"/>
        <w:rPr>
          <w:sz w:val="24"/>
          <w:szCs w:val="24"/>
        </w:rPr>
      </w:pPr>
    </w:p>
    <w:p w:rsidR="00221329" w:rsidRPr="00221329" w:rsidRDefault="00221329" w:rsidP="00221329">
      <w:pPr>
        <w:rPr>
          <w:lang w:eastAsia="tr-TR" w:bidi="ar-SA"/>
        </w:rPr>
      </w:pPr>
    </w:p>
    <w:p w:rsidR="00221329" w:rsidRPr="00221329" w:rsidRDefault="00221329" w:rsidP="00221329">
      <w:pPr>
        <w:rPr>
          <w:lang w:eastAsia="tr-TR" w:bidi="ar-SA"/>
        </w:rPr>
      </w:pPr>
    </w:p>
    <w:p w:rsidR="00221329" w:rsidRPr="00221329" w:rsidRDefault="00221329" w:rsidP="00221329">
      <w:pPr>
        <w:rPr>
          <w:lang w:eastAsia="tr-TR" w:bidi="ar-SA"/>
        </w:rPr>
      </w:pPr>
    </w:p>
    <w:p w:rsidR="00221329" w:rsidRPr="00221329" w:rsidRDefault="00221329" w:rsidP="00221329">
      <w:pPr>
        <w:rPr>
          <w:lang w:eastAsia="tr-TR" w:bidi="ar-SA"/>
        </w:rPr>
      </w:pPr>
    </w:p>
    <w:p w:rsidR="00221329" w:rsidRPr="00221329" w:rsidRDefault="00221329" w:rsidP="00221329">
      <w:pPr>
        <w:rPr>
          <w:lang w:eastAsia="tr-TR" w:bidi="ar-SA"/>
        </w:rPr>
      </w:pPr>
    </w:p>
    <w:p w:rsidR="00221329" w:rsidRDefault="00221329" w:rsidP="00221329">
      <w:pPr>
        <w:pStyle w:val="isselectedend"/>
        <w:rPr>
          <w:rFonts w:ascii="Liberation Serif" w:eastAsia="NSimSun" w:hAnsi="Liberation Serif" w:cs="Lucida Sans"/>
          <w:kern w:val="2"/>
        </w:rPr>
      </w:pPr>
    </w:p>
    <w:p w:rsidR="00221329" w:rsidRDefault="00221329" w:rsidP="00221329">
      <w:pPr>
        <w:pStyle w:val="isselectedend"/>
        <w:jc w:val="center"/>
      </w:pPr>
      <w:r w:rsidRPr="00221329">
        <w:t xml:space="preserve">5.3.2. </w:t>
      </w:r>
      <w:proofErr w:type="spellStart"/>
      <w:r w:rsidRPr="00221329">
        <w:t>Wi</w:t>
      </w:r>
      <w:proofErr w:type="spellEnd"/>
      <w:r w:rsidRPr="00221329">
        <w:t>-Fi ve MQTT Bağlantı Yapısı</w:t>
      </w:r>
    </w:p>
    <w:p w:rsidR="00221329" w:rsidRPr="00221329" w:rsidRDefault="00221329" w:rsidP="00221329">
      <w:pPr>
        <w:pStyle w:val="isselectedend"/>
        <w:rPr>
          <w:b/>
        </w:rPr>
      </w:pPr>
      <w:r w:rsidRPr="00221329">
        <w:rPr>
          <w:b/>
        </w:rPr>
        <w:t>5.3.3. Ana Döngü, Buton ve IR Kumanda Kontrolü</w:t>
      </w:r>
    </w:p>
    <w:p w:rsidR="00221329" w:rsidRDefault="00221329" w:rsidP="00221329">
      <w:pPr>
        <w:pStyle w:val="NormalWeb"/>
      </w:pPr>
      <w:r>
        <w:t xml:space="preserve">ESP32 yazılımının </w:t>
      </w:r>
      <w:proofErr w:type="spellStart"/>
      <w:r>
        <w:t>loop</w:t>
      </w:r>
      <w:proofErr w:type="spellEnd"/>
      <w:r>
        <w:t xml:space="preserve"> bölümünde sistemin sürekli çalışması sağlanmaktadır. Bu bölümde </w:t>
      </w:r>
      <w:proofErr w:type="spellStart"/>
      <w:r>
        <w:t>Wi</w:t>
      </w:r>
      <w:proofErr w:type="spellEnd"/>
      <w:r>
        <w:t xml:space="preserve">-Fi ve MQTT bağlantıları kontrol edilmekte, bağlantı kopması durumunda yeniden bağlantı kurulmaktadır. MQTT mesajlarının işlenmesi için </w:t>
      </w:r>
      <w:proofErr w:type="spellStart"/>
      <w:proofErr w:type="gramStart"/>
      <w:r>
        <w:t>client</w:t>
      </w:r>
      <w:proofErr w:type="spellEnd"/>
      <w:r>
        <w:t>.</w:t>
      </w:r>
      <w:proofErr w:type="spellStart"/>
      <w:r>
        <w:t>loop</w:t>
      </w:r>
      <w:proofErr w:type="spellEnd"/>
      <w:proofErr w:type="gramEnd"/>
      <w:r>
        <w:t xml:space="preserve"> fonksiyonu çalıştırılmakta, </w:t>
      </w:r>
      <w:proofErr w:type="spellStart"/>
      <w:r>
        <w:t>sensör</w:t>
      </w:r>
      <w:proofErr w:type="spellEnd"/>
      <w:r>
        <w:t xml:space="preserve"> verileri düzenli olarak okunarak yayınlanmaktadır. Ayrıca fiziksel buton ile lamba kontrolü ve IR uzaktan kumanda ile lamba ve fan kontrolü bu bölümde gerçekleştirilmiştir. Buton kontrolünde istenmeyen tetiklemeleri azaltmak amacıyla kısa bir </w:t>
      </w:r>
      <w:proofErr w:type="spellStart"/>
      <w:r>
        <w:t>debounce</w:t>
      </w:r>
      <w:proofErr w:type="spellEnd"/>
      <w:r>
        <w:t xml:space="preserve"> gecikmesi kullanılmıştır.</w:t>
      </w:r>
    </w:p>
    <w:p w:rsidR="00221329" w:rsidRDefault="00221329" w:rsidP="00221329">
      <w:pPr>
        <w:pStyle w:val="isselectedend"/>
        <w:jc w:val="center"/>
      </w:pPr>
      <w:r>
        <w:rPr>
          <w:noProof/>
        </w:rPr>
        <w:drawing>
          <wp:anchor distT="0" distB="0" distL="114300" distR="114300" simplePos="0" relativeHeight="251676672" behindDoc="1" locked="0" layoutInCell="1" allowOverlap="1">
            <wp:simplePos x="0" y="0"/>
            <wp:positionH relativeFrom="column">
              <wp:posOffset>1416685</wp:posOffset>
            </wp:positionH>
            <wp:positionV relativeFrom="paragraph">
              <wp:posOffset>13335</wp:posOffset>
            </wp:positionV>
            <wp:extent cx="2501265" cy="2870835"/>
            <wp:effectExtent l="19050" t="0" r="0" b="0"/>
            <wp:wrapTight wrapText="bothSides">
              <wp:wrapPolygon edited="0">
                <wp:start x="-165" y="0"/>
                <wp:lineTo x="-165" y="21500"/>
                <wp:lineTo x="21551" y="21500"/>
                <wp:lineTo x="21551" y="0"/>
                <wp:lineTo x="-165" y="0"/>
              </wp:wrapPolygon>
            </wp:wrapTight>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srcRect/>
                    <a:stretch>
                      <a:fillRect/>
                    </a:stretch>
                  </pic:blipFill>
                  <pic:spPr bwMode="auto">
                    <a:xfrm>
                      <a:off x="0" y="0"/>
                      <a:ext cx="2501265" cy="2870835"/>
                    </a:xfrm>
                    <a:prstGeom prst="rect">
                      <a:avLst/>
                    </a:prstGeom>
                    <a:noFill/>
                    <a:ln w="9525">
                      <a:noFill/>
                      <a:miter lim="800000"/>
                      <a:headEnd/>
                      <a:tailEnd/>
                    </a:ln>
                  </pic:spPr>
                </pic:pic>
              </a:graphicData>
            </a:graphic>
          </wp:anchor>
        </w:drawing>
      </w:r>
    </w:p>
    <w:p w:rsidR="00221329" w:rsidRPr="00221329" w:rsidRDefault="00221329" w:rsidP="00221329">
      <w:pPr>
        <w:pStyle w:val="isselectedend"/>
        <w:jc w:val="center"/>
      </w:pPr>
    </w:p>
    <w:p w:rsid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Pr="00221329" w:rsidRDefault="00221329" w:rsidP="00221329">
      <w:pPr>
        <w:rPr>
          <w:rFonts w:hint="eastAsia"/>
          <w:lang w:eastAsia="tr-TR" w:bidi="ar-SA"/>
        </w:rPr>
      </w:pPr>
    </w:p>
    <w:p w:rsidR="00221329" w:rsidRDefault="00221329" w:rsidP="00221329">
      <w:pPr>
        <w:pStyle w:val="isselectedend"/>
      </w:pPr>
      <w:r>
        <w:rPr>
          <w:rFonts w:ascii="Liberation Serif" w:eastAsia="NSimSun" w:hAnsi="Liberation Serif" w:cs="Lucida Sans"/>
          <w:kern w:val="2"/>
        </w:rPr>
        <w:t xml:space="preserve">                                </w:t>
      </w:r>
      <w:r w:rsidRPr="00221329">
        <w:t>5.3.3. Ana Döngü, Buton ve IR Kumanda Kontrol</w:t>
      </w:r>
      <w:r>
        <w:t>ü</w:t>
      </w:r>
    </w:p>
    <w:p w:rsidR="00221329" w:rsidRPr="00221329" w:rsidRDefault="00221329" w:rsidP="00221329">
      <w:pPr>
        <w:pStyle w:val="isselectedend"/>
        <w:rPr>
          <w:b/>
        </w:rPr>
      </w:pPr>
      <w:r>
        <w:rPr>
          <w:b/>
        </w:rPr>
        <w:lastRenderedPageBreak/>
        <w:t>5.3.4</w:t>
      </w:r>
      <w:r w:rsidRPr="00221329">
        <w:rPr>
          <w:b/>
        </w:rPr>
        <w:t>. ESP32 Yazılımının Genel Değerlendirmesi</w:t>
      </w:r>
    </w:p>
    <w:p w:rsidR="00221329" w:rsidRDefault="00221329" w:rsidP="00221329">
      <w:pPr>
        <w:pStyle w:val="NormalWeb"/>
      </w:pPr>
      <w:r>
        <w:t xml:space="preserve">ESP32 yazılımı, sistemdeki donanım bileşenlerini merkezi olarak yönetecek şekilde tasarlanmıştır. Yazılım içerisinde </w:t>
      </w:r>
      <w:proofErr w:type="spellStart"/>
      <w:r>
        <w:t>sensör</w:t>
      </w:r>
      <w:proofErr w:type="spellEnd"/>
      <w:r>
        <w:t xml:space="preserve"> okuma, röle kontrolü, OLED ekran güncelleme, MQTT haberleşmesi, IR kumanda ve buton kontrolü ayrı fonksiyonlar hâlinde ele alınmıştır. Bu yapı, yazılımın daha anlaşılır, düzenli ve geliştirilebilir olmasını sağlamıştır. ESP32, yerel kontrol elemanlarından gelen komutları işleyebilmekte, MQTT üzerinden uzaktan kontrol komutlarını alabilmekte ve </w:t>
      </w:r>
      <w:proofErr w:type="spellStart"/>
      <w:r>
        <w:t>sensör</w:t>
      </w:r>
      <w:proofErr w:type="spellEnd"/>
      <w:r>
        <w:t xml:space="preserve"> verilerini düzenli olarak yayınlayabilmektedir. Böylece sistem hem yerel hem de uzaktan kontrol edilebilen bütünleşik bir </w:t>
      </w:r>
      <w:proofErr w:type="spellStart"/>
      <w:r>
        <w:t>IoT</w:t>
      </w:r>
      <w:proofErr w:type="spellEnd"/>
      <w:r>
        <w:t xml:space="preserve"> yazılım mimarisine sahip olmuştur.</w:t>
      </w:r>
    </w:p>
    <w:p w:rsidR="00CA7C44" w:rsidRPr="00CA7C44" w:rsidRDefault="00CA7C44" w:rsidP="00CA7C44">
      <w:pPr>
        <w:pStyle w:val="isselectedend"/>
        <w:rPr>
          <w:b/>
        </w:rPr>
      </w:pPr>
      <w:r w:rsidRPr="00CA7C44">
        <w:rPr>
          <w:b/>
        </w:rPr>
        <w:t xml:space="preserve">5.3.5. </w:t>
      </w:r>
      <w:proofErr w:type="spellStart"/>
      <w:r w:rsidRPr="00CA7C44">
        <w:rPr>
          <w:b/>
        </w:rPr>
        <w:t>Node</w:t>
      </w:r>
      <w:proofErr w:type="spellEnd"/>
      <w:r w:rsidRPr="00CA7C44">
        <w:rPr>
          <w:b/>
        </w:rPr>
        <w:t>-RED Akış Tasarımı</w:t>
      </w:r>
    </w:p>
    <w:p w:rsidR="00CA7C44" w:rsidRPr="00CA7C44" w:rsidRDefault="00CA7C44" w:rsidP="00CA7C44">
      <w:pPr>
        <w:pStyle w:val="isselectedend"/>
      </w:pPr>
      <w:r w:rsidRPr="00CA7C44">
        <w:t xml:space="preserve">Projede </w:t>
      </w:r>
      <w:proofErr w:type="spellStart"/>
      <w:r w:rsidRPr="00CA7C44">
        <w:t>Node</w:t>
      </w:r>
      <w:proofErr w:type="spellEnd"/>
      <w:r w:rsidRPr="00CA7C44">
        <w:t xml:space="preserve">-RED, ESP32 ile kullanıcı </w:t>
      </w:r>
      <w:proofErr w:type="spellStart"/>
      <w:r w:rsidRPr="00CA7C44">
        <w:t>arayüzleri</w:t>
      </w:r>
      <w:proofErr w:type="spellEnd"/>
      <w:r w:rsidRPr="00CA7C44">
        <w:t xml:space="preserve">, </w:t>
      </w:r>
      <w:proofErr w:type="spellStart"/>
      <w:r w:rsidRPr="00CA7C44">
        <w:t>ThingSpeak</w:t>
      </w:r>
      <w:proofErr w:type="spellEnd"/>
      <w:r w:rsidRPr="00CA7C44">
        <w:t xml:space="preserve"> platformu ve </w:t>
      </w:r>
      <w:proofErr w:type="spellStart"/>
      <w:r w:rsidRPr="00CA7C44">
        <w:t>Telegram</w:t>
      </w:r>
      <w:proofErr w:type="spellEnd"/>
      <w:r w:rsidRPr="00CA7C44">
        <w:t xml:space="preserve"> bildirimi arasında veri akışını yönetmek amacıyla kullanılmıştır. </w:t>
      </w:r>
      <w:proofErr w:type="spellStart"/>
      <w:r w:rsidRPr="00CA7C44">
        <w:t>Raspberry</w:t>
      </w:r>
      <w:proofErr w:type="spellEnd"/>
      <w:r w:rsidRPr="00CA7C44">
        <w:t xml:space="preserve"> Pi üzerinde çalışan </w:t>
      </w:r>
      <w:proofErr w:type="spellStart"/>
      <w:r w:rsidRPr="00CA7C44">
        <w:t>Node</w:t>
      </w:r>
      <w:proofErr w:type="spellEnd"/>
      <w:r w:rsidRPr="00CA7C44">
        <w:t xml:space="preserve">-RED, </w:t>
      </w:r>
      <w:proofErr w:type="spellStart"/>
      <w:r w:rsidRPr="00CA7C44">
        <w:t>Mosquitto</w:t>
      </w:r>
      <w:proofErr w:type="spellEnd"/>
      <w:r w:rsidRPr="00CA7C44">
        <w:t xml:space="preserve"> MQTT Broker üzerinden ESP32’den gelen verileri almakta ve kullanıcı tarafından oluşturulan kontrol komutlarını yine MQTT protokolü aracılığıyla ESP32’ye göndermektedir. Bu yapı sayesinde sistemin kontrol, izleme, veri kaydetme ve bildirim işlemleri merkezi bir yazılım akışı üzerinden gerçekleştirilmiştir.</w:t>
      </w:r>
    </w:p>
    <w:p w:rsidR="00CA7C44" w:rsidRDefault="00CA7C44" w:rsidP="00CA7C44">
      <w:pPr>
        <w:pStyle w:val="NormalWeb"/>
      </w:pPr>
      <w:proofErr w:type="spellStart"/>
      <w:r w:rsidRPr="00CA7C44">
        <w:t>Node</w:t>
      </w:r>
      <w:proofErr w:type="spellEnd"/>
      <w:r w:rsidRPr="00CA7C44">
        <w:t xml:space="preserve">-RED akış tasarımında sıcaklık, nem, ışık durumu, lamba durumu ve fan durumu gibi veriler MQTT giriş düğümleri ile alınmıştır. Alınan veriler gerekli durumlarda </w:t>
      </w:r>
      <w:proofErr w:type="spellStart"/>
      <w:r w:rsidRPr="00CA7C44">
        <w:t>function</w:t>
      </w:r>
      <w:proofErr w:type="spellEnd"/>
      <w:r w:rsidRPr="00CA7C44">
        <w:t xml:space="preserve"> düğümleri ile işlenmiş, </w:t>
      </w:r>
      <w:proofErr w:type="spellStart"/>
      <w:r w:rsidRPr="00CA7C44">
        <w:t>Dashboard</w:t>
      </w:r>
      <w:proofErr w:type="spellEnd"/>
      <w:r w:rsidRPr="00CA7C44">
        <w:t xml:space="preserve"> bileşenlerine aktarılmış, </w:t>
      </w:r>
      <w:proofErr w:type="spellStart"/>
      <w:r w:rsidRPr="00CA7C44">
        <w:t>ThingSpeak</w:t>
      </w:r>
      <w:proofErr w:type="spellEnd"/>
      <w:r w:rsidRPr="00CA7C44">
        <w:t xml:space="preserve"> platformuna gönderilmiş veya </w:t>
      </w:r>
      <w:proofErr w:type="spellStart"/>
      <w:r w:rsidRPr="00CA7C44">
        <w:t>Telegram</w:t>
      </w:r>
      <w:proofErr w:type="spellEnd"/>
      <w:r w:rsidRPr="00CA7C44">
        <w:t xml:space="preserve"> mesajı oluşturmak için kullanılmıştır. Ayrıca lamba ve fan kontrolü için </w:t>
      </w:r>
      <w:proofErr w:type="spellStart"/>
      <w:r w:rsidRPr="00CA7C44">
        <w:t>Dashboard</w:t>
      </w:r>
      <w:proofErr w:type="spellEnd"/>
      <w:r w:rsidRPr="00CA7C44">
        <w:t xml:space="preserve"> ve </w:t>
      </w:r>
      <w:proofErr w:type="spellStart"/>
      <w:r w:rsidRPr="00CA7C44">
        <w:t>inject</w:t>
      </w:r>
      <w:proofErr w:type="spellEnd"/>
      <w:r w:rsidRPr="00CA7C44">
        <w:t xml:space="preserve"> düğümleri üzerinden MQTT komutları oluşturulmuş, bu komutlar ESP32’ye gönderilerek rölelerin kontrol edilmesi sağlanmıştır.</w:t>
      </w:r>
    </w:p>
    <w:p w:rsidR="00CA7C44" w:rsidRPr="00CA7C44" w:rsidRDefault="00CA7C44" w:rsidP="00CA7C44">
      <w:pPr>
        <w:pStyle w:val="NormalWeb"/>
      </w:pPr>
      <w:r>
        <w:rPr>
          <w:noProof/>
        </w:rPr>
        <w:drawing>
          <wp:inline distT="0" distB="0" distL="0" distR="0">
            <wp:extent cx="5760720" cy="1833465"/>
            <wp:effectExtent l="19050" t="0" r="0" b="0"/>
            <wp:docPr id="36" name="Resim 36" descr="C:\Users\PINAR\Desktop\dh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INAR\Desktop\dht11.png"/>
                    <pic:cNvPicPr>
                      <a:picLocks noChangeAspect="1" noChangeArrowheads="1"/>
                    </pic:cNvPicPr>
                  </pic:nvPicPr>
                  <pic:blipFill>
                    <a:blip r:embed="rId29" cstate="print"/>
                    <a:srcRect/>
                    <a:stretch>
                      <a:fillRect/>
                    </a:stretch>
                  </pic:blipFill>
                  <pic:spPr bwMode="auto">
                    <a:xfrm>
                      <a:off x="0" y="0"/>
                      <a:ext cx="5760720" cy="1833465"/>
                    </a:xfrm>
                    <a:prstGeom prst="rect">
                      <a:avLst/>
                    </a:prstGeom>
                    <a:noFill/>
                    <a:ln w="9525">
                      <a:noFill/>
                      <a:miter lim="800000"/>
                      <a:headEnd/>
                      <a:tailEnd/>
                    </a:ln>
                  </pic:spPr>
                </pic:pic>
              </a:graphicData>
            </a:graphic>
          </wp:inline>
        </w:drawing>
      </w:r>
    </w:p>
    <w:p w:rsidR="00221329" w:rsidRDefault="00CA7C44" w:rsidP="00CA7C44">
      <w:pPr>
        <w:pStyle w:val="isselectedend"/>
        <w:jc w:val="center"/>
      </w:pPr>
      <w:r>
        <w:t>Şekil 5.3.5.1 DHT11 sıcaklık ve nem verisi NODE-RED akışı</w:t>
      </w:r>
    </w:p>
    <w:p w:rsidR="00CA7C44" w:rsidRPr="00221329" w:rsidRDefault="00CA7C44" w:rsidP="00CA7C44">
      <w:pPr>
        <w:pStyle w:val="isselectedend"/>
        <w:jc w:val="center"/>
      </w:pPr>
    </w:p>
    <w:p w:rsidR="00544F8F" w:rsidRPr="00CA7C44" w:rsidRDefault="00CA7C44" w:rsidP="00221329">
      <w:pPr>
        <w:tabs>
          <w:tab w:val="left" w:pos="3062"/>
        </w:tabs>
        <w:rPr>
          <w:rFonts w:ascii="Times New Roman" w:hAnsi="Times New Roman" w:cs="Times New Roman"/>
        </w:rPr>
      </w:pPr>
      <w:r w:rsidRPr="00CA7C44">
        <w:rPr>
          <w:rFonts w:ascii="Times New Roman" w:hAnsi="Times New Roman" w:cs="Times New Roman"/>
        </w:rPr>
        <w:t xml:space="preserve">Şekil 5.3.5.1’te DHT11 sıcaklık ve nem </w:t>
      </w:r>
      <w:proofErr w:type="spellStart"/>
      <w:r w:rsidRPr="00CA7C44">
        <w:rPr>
          <w:rFonts w:ascii="Times New Roman" w:hAnsi="Times New Roman" w:cs="Times New Roman"/>
        </w:rPr>
        <w:t>sensöründen</w:t>
      </w:r>
      <w:proofErr w:type="spellEnd"/>
      <w:r w:rsidRPr="00CA7C44">
        <w:rPr>
          <w:rFonts w:ascii="Times New Roman" w:hAnsi="Times New Roman" w:cs="Times New Roman"/>
        </w:rPr>
        <w:t xml:space="preserve"> gelen verilerin </w:t>
      </w:r>
      <w:proofErr w:type="spellStart"/>
      <w:r w:rsidRPr="00CA7C44">
        <w:rPr>
          <w:rFonts w:ascii="Times New Roman" w:hAnsi="Times New Roman" w:cs="Times New Roman"/>
        </w:rPr>
        <w:t>Node</w:t>
      </w:r>
      <w:proofErr w:type="spellEnd"/>
      <w:r w:rsidRPr="00CA7C44">
        <w:rPr>
          <w:rFonts w:ascii="Times New Roman" w:hAnsi="Times New Roman" w:cs="Times New Roman"/>
        </w:rPr>
        <w:t xml:space="preserve">-RED üzerinde işlenmesine ait akış verilmiştir. Bu akışta “Sıcaklık MQTT” ve “Nem MQTT” düğümleri, ESP32 tarafından MQTT üzerinden yayınlanan sıcaklık ve nem </w:t>
      </w:r>
      <w:proofErr w:type="spellStart"/>
      <w:r w:rsidRPr="00CA7C44">
        <w:rPr>
          <w:rFonts w:ascii="Times New Roman" w:hAnsi="Times New Roman" w:cs="Times New Roman"/>
        </w:rPr>
        <w:t>topic’lerini</w:t>
      </w:r>
      <w:proofErr w:type="spellEnd"/>
      <w:r w:rsidRPr="00CA7C44">
        <w:rPr>
          <w:rFonts w:ascii="Times New Roman" w:hAnsi="Times New Roman" w:cs="Times New Roman"/>
        </w:rPr>
        <w:t xml:space="preserve"> dinlemektedir. Alınan veriler </w:t>
      </w:r>
      <w:proofErr w:type="spellStart"/>
      <w:r w:rsidRPr="00CA7C44">
        <w:rPr>
          <w:rFonts w:ascii="Times New Roman" w:hAnsi="Times New Roman" w:cs="Times New Roman"/>
        </w:rPr>
        <w:t>Dashboard</w:t>
      </w:r>
      <w:proofErr w:type="spellEnd"/>
      <w:r w:rsidRPr="00CA7C44">
        <w:rPr>
          <w:rFonts w:ascii="Times New Roman" w:hAnsi="Times New Roman" w:cs="Times New Roman"/>
        </w:rPr>
        <w:t xml:space="preserve"> üzerinde oluşturulan sıcaklık ve nem göstergelerine aktarılmıştır. Ayrıca verilerin doğru şekilde alınıp alınmadığını kontrol etmek amacıyla </w:t>
      </w:r>
      <w:proofErr w:type="spellStart"/>
      <w:r w:rsidRPr="00CA7C44">
        <w:rPr>
          <w:rFonts w:ascii="Times New Roman" w:hAnsi="Times New Roman" w:cs="Times New Roman"/>
        </w:rPr>
        <w:t>debug</w:t>
      </w:r>
      <w:proofErr w:type="spellEnd"/>
      <w:r w:rsidRPr="00CA7C44">
        <w:rPr>
          <w:rFonts w:ascii="Times New Roman" w:hAnsi="Times New Roman" w:cs="Times New Roman"/>
        </w:rPr>
        <w:t xml:space="preserve"> düğümü kullanılmıştır. Bu yapı sayesinde ortam sıcaklığı ve nem değerleri web tabanlı </w:t>
      </w:r>
      <w:proofErr w:type="spellStart"/>
      <w:r w:rsidRPr="00CA7C44">
        <w:rPr>
          <w:rFonts w:ascii="Times New Roman" w:hAnsi="Times New Roman" w:cs="Times New Roman"/>
        </w:rPr>
        <w:t>arayüz</w:t>
      </w:r>
      <w:proofErr w:type="spellEnd"/>
      <w:r w:rsidRPr="00CA7C44">
        <w:rPr>
          <w:rFonts w:ascii="Times New Roman" w:hAnsi="Times New Roman" w:cs="Times New Roman"/>
        </w:rPr>
        <w:t xml:space="preserve"> üzerinden anlık olarak izlenebilmiştir.</w:t>
      </w:r>
    </w:p>
    <w:p w:rsidR="00CA7C44" w:rsidRDefault="00CA7C44" w:rsidP="00221329">
      <w:pPr>
        <w:tabs>
          <w:tab w:val="left" w:pos="3062"/>
        </w:tabs>
      </w:pPr>
    </w:p>
    <w:p w:rsidR="00CA7C44" w:rsidRDefault="00CA7C44" w:rsidP="00221329">
      <w:pPr>
        <w:tabs>
          <w:tab w:val="left" w:pos="3062"/>
        </w:tabs>
      </w:pPr>
      <w:r>
        <w:rPr>
          <w:noProof/>
          <w:lang w:eastAsia="tr-TR" w:bidi="ar-SA"/>
        </w:rPr>
        <w:lastRenderedPageBreak/>
        <w:drawing>
          <wp:inline distT="0" distB="0" distL="0" distR="0">
            <wp:extent cx="5760720" cy="1920240"/>
            <wp:effectExtent l="19050" t="0" r="0" b="0"/>
            <wp:docPr id="10" name="Resim 37" descr="C:\Users\PINAR\Desktop\ldr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INAR\Desktop\ldrnode.png"/>
                    <pic:cNvPicPr>
                      <a:picLocks noChangeAspect="1" noChangeArrowheads="1"/>
                    </pic:cNvPicPr>
                  </pic:nvPicPr>
                  <pic:blipFill>
                    <a:blip r:embed="rId30" cstate="print"/>
                    <a:srcRect/>
                    <a:stretch>
                      <a:fillRect/>
                    </a:stretch>
                  </pic:blipFill>
                  <pic:spPr bwMode="auto">
                    <a:xfrm>
                      <a:off x="0" y="0"/>
                      <a:ext cx="5760720" cy="1920240"/>
                    </a:xfrm>
                    <a:prstGeom prst="rect">
                      <a:avLst/>
                    </a:prstGeom>
                    <a:noFill/>
                    <a:ln w="9525">
                      <a:noFill/>
                      <a:miter lim="800000"/>
                      <a:headEnd/>
                      <a:tailEnd/>
                    </a:ln>
                  </pic:spPr>
                </pic:pic>
              </a:graphicData>
            </a:graphic>
          </wp:inline>
        </w:drawing>
      </w:r>
    </w:p>
    <w:p w:rsidR="00CA7C44" w:rsidRPr="00CA7C44" w:rsidRDefault="00CA7C44" w:rsidP="00CA7C44">
      <w:pPr>
        <w:tabs>
          <w:tab w:val="left" w:pos="3062"/>
        </w:tabs>
        <w:jc w:val="center"/>
        <w:rPr>
          <w:rFonts w:ascii="Times New Roman" w:hAnsi="Times New Roman" w:cs="Times New Roman"/>
        </w:rPr>
      </w:pPr>
      <w:r w:rsidRPr="00CA7C44">
        <w:rPr>
          <w:rFonts w:ascii="Times New Roman" w:hAnsi="Times New Roman" w:cs="Times New Roman"/>
        </w:rPr>
        <w:t xml:space="preserve">Şekil 5.3.5.2 LDR ışık durumu </w:t>
      </w:r>
      <w:proofErr w:type="spellStart"/>
      <w:r w:rsidRPr="00CA7C44">
        <w:rPr>
          <w:rFonts w:ascii="Times New Roman" w:hAnsi="Times New Roman" w:cs="Times New Roman"/>
        </w:rPr>
        <w:t>Node</w:t>
      </w:r>
      <w:proofErr w:type="spellEnd"/>
      <w:r w:rsidRPr="00CA7C44">
        <w:rPr>
          <w:rFonts w:ascii="Times New Roman" w:hAnsi="Times New Roman" w:cs="Times New Roman"/>
        </w:rPr>
        <w:t>-RED akışı</w:t>
      </w:r>
    </w:p>
    <w:p w:rsidR="00CA7C44" w:rsidRDefault="00CA7C44" w:rsidP="00CA7C44">
      <w:pPr>
        <w:tabs>
          <w:tab w:val="left" w:pos="3062"/>
        </w:tabs>
        <w:rPr>
          <w:rFonts w:ascii="Times New Roman" w:hAnsi="Times New Roman" w:cs="Times New Roman"/>
        </w:rPr>
      </w:pPr>
      <w:r>
        <w:rPr>
          <w:rFonts w:ascii="Times New Roman" w:hAnsi="Times New Roman" w:cs="Times New Roman"/>
          <w:noProof/>
          <w:lang w:eastAsia="tr-TR" w:bidi="ar-SA"/>
        </w:rPr>
        <w:drawing>
          <wp:anchor distT="0" distB="0" distL="114300" distR="114300" simplePos="0" relativeHeight="251677696" behindDoc="0" locked="0" layoutInCell="1" allowOverlap="1">
            <wp:simplePos x="0" y="0"/>
            <wp:positionH relativeFrom="column">
              <wp:posOffset>18415</wp:posOffset>
            </wp:positionH>
            <wp:positionV relativeFrom="paragraph">
              <wp:posOffset>1362710</wp:posOffset>
            </wp:positionV>
            <wp:extent cx="5835015" cy="1510665"/>
            <wp:effectExtent l="19050" t="0" r="0" b="0"/>
            <wp:wrapSquare wrapText="bothSides"/>
            <wp:docPr id="11" name="Resim 40" descr="C:\Users\PINAR\Desktop\fanndo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INAR\Desktop\fanndoe.png"/>
                    <pic:cNvPicPr>
                      <a:picLocks noChangeAspect="1" noChangeArrowheads="1"/>
                    </pic:cNvPicPr>
                  </pic:nvPicPr>
                  <pic:blipFill>
                    <a:blip r:embed="rId31" cstate="print"/>
                    <a:srcRect/>
                    <a:stretch>
                      <a:fillRect/>
                    </a:stretch>
                  </pic:blipFill>
                  <pic:spPr bwMode="auto">
                    <a:xfrm>
                      <a:off x="0" y="0"/>
                      <a:ext cx="5835015" cy="1510665"/>
                    </a:xfrm>
                    <a:prstGeom prst="rect">
                      <a:avLst/>
                    </a:prstGeom>
                    <a:noFill/>
                    <a:ln w="9525">
                      <a:noFill/>
                      <a:miter lim="800000"/>
                      <a:headEnd/>
                      <a:tailEnd/>
                    </a:ln>
                  </pic:spPr>
                </pic:pic>
              </a:graphicData>
            </a:graphic>
          </wp:anchor>
        </w:drawing>
      </w:r>
      <w:r w:rsidRPr="00CA7C44">
        <w:rPr>
          <w:rFonts w:ascii="Times New Roman" w:hAnsi="Times New Roman" w:cs="Times New Roman"/>
        </w:rPr>
        <w:t xml:space="preserve">Şekil 5.3.5.2’te LDR </w:t>
      </w:r>
      <w:proofErr w:type="spellStart"/>
      <w:r w:rsidRPr="00CA7C44">
        <w:rPr>
          <w:rFonts w:ascii="Times New Roman" w:hAnsi="Times New Roman" w:cs="Times New Roman"/>
        </w:rPr>
        <w:t>sensöründen</w:t>
      </w:r>
      <w:proofErr w:type="spellEnd"/>
      <w:r w:rsidRPr="00CA7C44">
        <w:rPr>
          <w:rFonts w:ascii="Times New Roman" w:hAnsi="Times New Roman" w:cs="Times New Roman"/>
        </w:rPr>
        <w:t xml:space="preserve"> gelen ışık durumu verisinin </w:t>
      </w:r>
      <w:proofErr w:type="spellStart"/>
      <w:r w:rsidRPr="00CA7C44">
        <w:rPr>
          <w:rFonts w:ascii="Times New Roman" w:hAnsi="Times New Roman" w:cs="Times New Roman"/>
        </w:rPr>
        <w:t>Node</w:t>
      </w:r>
      <w:proofErr w:type="spellEnd"/>
      <w:r w:rsidRPr="00CA7C44">
        <w:rPr>
          <w:rFonts w:ascii="Times New Roman" w:hAnsi="Times New Roman" w:cs="Times New Roman"/>
        </w:rPr>
        <w:t xml:space="preserve">-RED üzerindeki akışı gösterilmiştir. LDR </w:t>
      </w:r>
      <w:proofErr w:type="spellStart"/>
      <w:r w:rsidRPr="00CA7C44">
        <w:rPr>
          <w:rFonts w:ascii="Times New Roman" w:hAnsi="Times New Roman" w:cs="Times New Roman"/>
        </w:rPr>
        <w:t>sensöründen</w:t>
      </w:r>
      <w:proofErr w:type="spellEnd"/>
      <w:r w:rsidRPr="00CA7C44">
        <w:rPr>
          <w:rFonts w:ascii="Times New Roman" w:hAnsi="Times New Roman" w:cs="Times New Roman"/>
        </w:rPr>
        <w:t xml:space="preserve"> alınan veri ESP32 tarafından MQTT üzerinden </w:t>
      </w:r>
      <w:proofErr w:type="spellStart"/>
      <w:r w:rsidRPr="00CA7C44">
        <w:rPr>
          <w:rFonts w:ascii="Times New Roman" w:hAnsi="Times New Roman" w:cs="Times New Roman"/>
        </w:rPr>
        <w:t>Node</w:t>
      </w:r>
      <w:proofErr w:type="spellEnd"/>
      <w:r w:rsidRPr="00CA7C44">
        <w:rPr>
          <w:rFonts w:ascii="Times New Roman" w:hAnsi="Times New Roman" w:cs="Times New Roman"/>
        </w:rPr>
        <w:t>-</w:t>
      </w:r>
      <w:proofErr w:type="spellStart"/>
      <w:r w:rsidRPr="00CA7C44">
        <w:rPr>
          <w:rFonts w:ascii="Times New Roman" w:hAnsi="Times New Roman" w:cs="Times New Roman"/>
        </w:rPr>
        <w:t>RED’e</w:t>
      </w:r>
      <w:proofErr w:type="spellEnd"/>
      <w:r w:rsidRPr="00CA7C44">
        <w:rPr>
          <w:rFonts w:ascii="Times New Roman" w:hAnsi="Times New Roman" w:cs="Times New Roman"/>
        </w:rPr>
        <w:t xml:space="preserve"> gönderilmektedir. </w:t>
      </w:r>
      <w:proofErr w:type="spellStart"/>
      <w:r w:rsidRPr="00CA7C44">
        <w:rPr>
          <w:rFonts w:ascii="Times New Roman" w:hAnsi="Times New Roman" w:cs="Times New Roman"/>
        </w:rPr>
        <w:t>Node</w:t>
      </w:r>
      <w:proofErr w:type="spellEnd"/>
      <w:r w:rsidRPr="00CA7C44">
        <w:rPr>
          <w:rFonts w:ascii="Times New Roman" w:hAnsi="Times New Roman" w:cs="Times New Roman"/>
        </w:rPr>
        <w:t xml:space="preserve">-RED üzerinde yer alan “LDR MQTT” düğümü bu veriyi almakta, ardından </w:t>
      </w:r>
      <w:proofErr w:type="spellStart"/>
      <w:r w:rsidRPr="00CA7C44">
        <w:rPr>
          <w:rFonts w:ascii="Times New Roman" w:hAnsi="Times New Roman" w:cs="Times New Roman"/>
        </w:rPr>
        <w:t>function</w:t>
      </w:r>
      <w:proofErr w:type="spellEnd"/>
      <w:r w:rsidRPr="00CA7C44">
        <w:rPr>
          <w:rFonts w:ascii="Times New Roman" w:hAnsi="Times New Roman" w:cs="Times New Roman"/>
        </w:rPr>
        <w:t xml:space="preserve"> düğümü aracılığıyla 0 ve 1 şeklindeki sayısal değerler kullanıcı için daha anlaşılır olan metinsel ifadelere dönüştürülmektedir. Bu dönüşüm sonucunda ortam durumu “Aydınlık” veya “Karanlık” olarak </w:t>
      </w:r>
      <w:proofErr w:type="spellStart"/>
      <w:r w:rsidRPr="00CA7C44">
        <w:rPr>
          <w:rFonts w:ascii="Times New Roman" w:hAnsi="Times New Roman" w:cs="Times New Roman"/>
        </w:rPr>
        <w:t>Dashboard</w:t>
      </w:r>
      <w:proofErr w:type="spellEnd"/>
      <w:r w:rsidRPr="00CA7C44">
        <w:rPr>
          <w:rFonts w:ascii="Times New Roman" w:hAnsi="Times New Roman" w:cs="Times New Roman"/>
        </w:rPr>
        <w:t xml:space="preserve"> üzerinde gösterilmektedir. </w:t>
      </w:r>
      <w:proofErr w:type="spellStart"/>
      <w:r w:rsidRPr="00CA7C44">
        <w:rPr>
          <w:rFonts w:ascii="Times New Roman" w:hAnsi="Times New Roman" w:cs="Times New Roman"/>
        </w:rPr>
        <w:t>Debug</w:t>
      </w:r>
      <w:proofErr w:type="spellEnd"/>
      <w:r w:rsidRPr="00CA7C44">
        <w:rPr>
          <w:rFonts w:ascii="Times New Roman" w:hAnsi="Times New Roman" w:cs="Times New Roman"/>
        </w:rPr>
        <w:t xml:space="preserve"> düğümü ise akışın test edilmesi ve gelen verinin kontrol edilmesi amacıyla kullanılmıştır.</w:t>
      </w:r>
    </w:p>
    <w:p w:rsidR="00CA7C44" w:rsidRDefault="00CA7C44" w:rsidP="00CA7C44">
      <w:r>
        <w:rPr>
          <w:rFonts w:ascii="Times New Roman" w:eastAsia="Times New Roman" w:hAnsi="Times New Roman" w:cs="Times New Roman"/>
          <w:kern w:val="0"/>
          <w:lang w:eastAsia="tr-TR" w:bidi="ar-SA"/>
        </w:rPr>
        <w:t xml:space="preserve">                                </w:t>
      </w:r>
      <w:r>
        <w:t xml:space="preserve">Şekil 5.3.5.3 Fan kontrol </w:t>
      </w:r>
      <w:proofErr w:type="spellStart"/>
      <w:r>
        <w:t>Node</w:t>
      </w:r>
      <w:proofErr w:type="spellEnd"/>
      <w:r>
        <w:t>-RED akışı</w:t>
      </w:r>
    </w:p>
    <w:p w:rsidR="00CA7C44" w:rsidRDefault="00CA7C44" w:rsidP="00CA7C44">
      <w:r>
        <w:t xml:space="preserve">Şekil 5.3.5.3’te fan kontrolü için oluşturulan </w:t>
      </w:r>
      <w:proofErr w:type="spellStart"/>
      <w:r>
        <w:t>Node</w:t>
      </w:r>
      <w:proofErr w:type="spellEnd"/>
      <w:r>
        <w:t xml:space="preserve">-RED akışı verilmiştir. Bu akışta </w:t>
      </w:r>
      <w:proofErr w:type="spellStart"/>
      <w:r>
        <w:t>Dashboard</w:t>
      </w:r>
      <w:proofErr w:type="spellEnd"/>
      <w:r>
        <w:t xml:space="preserve"> üzerinden oluşturulan “FAN AÇ” ve “FAN KAPAT” kontrol düğümleri, kullanıcı tarafından verilen fan kontrol komutlarını üretmektedir. Oluşturulan komutlar “Fan MQTT” çıkış düğümüne iletilmekte ve ilgili MQTT </w:t>
      </w:r>
      <w:proofErr w:type="spellStart"/>
      <w:r>
        <w:t>topic’i</w:t>
      </w:r>
      <w:proofErr w:type="spellEnd"/>
      <w:r>
        <w:t xml:space="preserve"> üzerinden ESP32’ye gönderilmektedir. ESP32 gelen komutu işleyerek fan rölesini aktif veya pasif duruma getirmektedir. Böylece fan, </w:t>
      </w:r>
      <w:proofErr w:type="spellStart"/>
      <w:r>
        <w:t>Node</w:t>
      </w:r>
      <w:proofErr w:type="spellEnd"/>
      <w:r>
        <w:t xml:space="preserve">-RED </w:t>
      </w:r>
      <w:proofErr w:type="spellStart"/>
      <w:r>
        <w:t>Dashboard</w:t>
      </w:r>
      <w:proofErr w:type="spellEnd"/>
      <w:r>
        <w:t xml:space="preserve"> üzerinden uzaktan kontrol edilebilen bir çıkış birimi hâline getirilmiştir.</w:t>
      </w:r>
    </w:p>
    <w:p w:rsidR="00CA7C44" w:rsidRDefault="00CA7C44" w:rsidP="00CA7C44">
      <w:pPr>
        <w:rPr>
          <w:rFonts w:ascii="Times New Roman" w:eastAsia="MS Mincho" w:hAnsi="Times New Roman" w:cs="Times New Roman"/>
          <w:lang w:eastAsia="tr-TR" w:bidi="ar-SA"/>
        </w:rPr>
      </w:pPr>
      <w:r>
        <w:rPr>
          <w:rFonts w:ascii="Times New Roman" w:eastAsia="MS Mincho" w:hAnsi="Times New Roman" w:cs="Times New Roman"/>
          <w:noProof/>
          <w:lang w:eastAsia="tr-TR" w:bidi="ar-SA"/>
        </w:rPr>
        <w:drawing>
          <wp:inline distT="0" distB="0" distL="0" distR="0">
            <wp:extent cx="5754943" cy="1939413"/>
            <wp:effectExtent l="19050" t="0" r="0" b="0"/>
            <wp:docPr id="39" name="Resim 39" descr="C:\Users\PINAR\Desktop\lamba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PINAR\Desktop\lambanode.png"/>
                    <pic:cNvPicPr>
                      <a:picLocks noChangeAspect="1" noChangeArrowheads="1"/>
                    </pic:cNvPicPr>
                  </pic:nvPicPr>
                  <pic:blipFill>
                    <a:blip r:embed="rId32" cstate="print"/>
                    <a:srcRect/>
                    <a:stretch>
                      <a:fillRect/>
                    </a:stretch>
                  </pic:blipFill>
                  <pic:spPr bwMode="auto">
                    <a:xfrm>
                      <a:off x="0" y="0"/>
                      <a:ext cx="5760720" cy="1941360"/>
                    </a:xfrm>
                    <a:prstGeom prst="rect">
                      <a:avLst/>
                    </a:prstGeom>
                    <a:noFill/>
                    <a:ln w="9525">
                      <a:noFill/>
                      <a:miter lim="800000"/>
                      <a:headEnd/>
                      <a:tailEnd/>
                    </a:ln>
                  </pic:spPr>
                </pic:pic>
              </a:graphicData>
            </a:graphic>
          </wp:inline>
        </w:drawing>
      </w:r>
    </w:p>
    <w:p w:rsidR="00CA7C44" w:rsidRDefault="00CA7C44" w:rsidP="00CA7C44">
      <w:pPr>
        <w:rPr>
          <w:rFonts w:ascii="Times New Roman" w:eastAsia="MS Mincho" w:hAnsi="Times New Roman" w:cs="Times New Roman"/>
          <w:lang w:eastAsia="tr-TR" w:bidi="ar-SA"/>
        </w:rPr>
      </w:pPr>
    </w:p>
    <w:p w:rsidR="00CA7C44" w:rsidRDefault="00CA7C44" w:rsidP="00EF541E">
      <w:pPr>
        <w:jc w:val="center"/>
        <w:rPr>
          <w:rFonts w:ascii="Times New Roman" w:eastAsia="MS Mincho" w:hAnsi="Times New Roman" w:cs="Times New Roman"/>
          <w:lang w:eastAsia="tr-TR" w:bidi="ar-SA"/>
        </w:rPr>
      </w:pPr>
      <w:r>
        <w:rPr>
          <w:rFonts w:ascii="Times New Roman" w:eastAsia="MS Mincho" w:hAnsi="Times New Roman" w:cs="Times New Roman"/>
          <w:lang w:eastAsia="tr-TR" w:bidi="ar-SA"/>
        </w:rPr>
        <w:t xml:space="preserve">Şekil 5.3.5.4 Lamba kontrol NODE-RED </w:t>
      </w:r>
      <w:r w:rsidR="00EF541E">
        <w:rPr>
          <w:rFonts w:ascii="Times New Roman" w:eastAsia="MS Mincho" w:hAnsi="Times New Roman" w:cs="Times New Roman"/>
          <w:lang w:eastAsia="tr-TR" w:bidi="ar-SA"/>
        </w:rPr>
        <w:t>akışı</w:t>
      </w:r>
    </w:p>
    <w:p w:rsidR="00EF541E" w:rsidRDefault="00EF541E" w:rsidP="00EF541E">
      <w:pPr>
        <w:jc w:val="center"/>
        <w:rPr>
          <w:rFonts w:ascii="Times New Roman" w:eastAsia="MS Mincho" w:hAnsi="Times New Roman" w:cs="Times New Roman"/>
          <w:lang w:eastAsia="tr-TR" w:bidi="ar-SA"/>
        </w:rPr>
      </w:pPr>
    </w:p>
    <w:p w:rsidR="00EF541E" w:rsidRDefault="00EF541E" w:rsidP="00EF541E">
      <w:pPr>
        <w:rPr>
          <w:rFonts w:ascii="Times New Roman" w:hAnsi="Times New Roman" w:cs="Times New Roman"/>
        </w:rPr>
      </w:pPr>
      <w:r>
        <w:rPr>
          <w:rFonts w:ascii="Times New Roman" w:hAnsi="Times New Roman" w:cs="Times New Roman"/>
        </w:rPr>
        <w:lastRenderedPageBreak/>
        <w:t>Şekil 5.3.5.4</w:t>
      </w:r>
      <w:r w:rsidRPr="00EF541E">
        <w:rPr>
          <w:rFonts w:ascii="Times New Roman" w:hAnsi="Times New Roman" w:cs="Times New Roman"/>
        </w:rPr>
        <w:t xml:space="preserve">’te lamba kontrolü ve lamba durumunun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platformuna aktarılması için oluşturulan </w:t>
      </w:r>
      <w:proofErr w:type="spellStart"/>
      <w:r w:rsidRPr="00EF541E">
        <w:rPr>
          <w:rFonts w:ascii="Times New Roman" w:hAnsi="Times New Roman" w:cs="Times New Roman"/>
        </w:rPr>
        <w:t>Node</w:t>
      </w:r>
      <w:proofErr w:type="spellEnd"/>
      <w:r w:rsidRPr="00EF541E">
        <w:rPr>
          <w:rFonts w:ascii="Times New Roman" w:hAnsi="Times New Roman" w:cs="Times New Roman"/>
        </w:rPr>
        <w:t xml:space="preserve">-RED akışı gösterilmiştir. Akışta “INJECT LAMBA AÇ” ve “INJECT LAMBA KAPAT” düğümleri test amacıyla kullanılmıştır. Bunun yanında </w:t>
      </w:r>
      <w:proofErr w:type="spellStart"/>
      <w:r w:rsidRPr="00EF541E">
        <w:rPr>
          <w:rFonts w:ascii="Times New Roman" w:hAnsi="Times New Roman" w:cs="Times New Roman"/>
        </w:rPr>
        <w:t>Dashboard</w:t>
      </w:r>
      <w:proofErr w:type="spellEnd"/>
      <w:r w:rsidRPr="00EF541E">
        <w:rPr>
          <w:rFonts w:ascii="Times New Roman" w:hAnsi="Times New Roman" w:cs="Times New Roman"/>
        </w:rPr>
        <w:t xml:space="preserve"> üzerinden oluşturulan “DASHBOARD LAMBA AÇ” ve “DASHBOARD LAMBA KAPAT” düğümleri, kullanıcının web </w:t>
      </w:r>
      <w:proofErr w:type="spellStart"/>
      <w:r w:rsidRPr="00EF541E">
        <w:rPr>
          <w:rFonts w:ascii="Times New Roman" w:hAnsi="Times New Roman" w:cs="Times New Roman"/>
        </w:rPr>
        <w:t>arayüzü</w:t>
      </w:r>
      <w:proofErr w:type="spellEnd"/>
      <w:r w:rsidRPr="00EF541E">
        <w:rPr>
          <w:rFonts w:ascii="Times New Roman" w:hAnsi="Times New Roman" w:cs="Times New Roman"/>
        </w:rPr>
        <w:t xml:space="preserve"> üzerinden lambayı kontrol etmesini sağlamaktadır. Bu komutlar “MQTT Lamba Komut” düğümü aracılığıyla ESP32’ye gönderilmekte ve ESP32 lamba rölesini açma veya kapama işlemini gerçekleştirmektedir. Aynı akış içerisinde lamba durumunun </w:t>
      </w:r>
      <w:proofErr w:type="spellStart"/>
      <w:r w:rsidRPr="00EF541E">
        <w:rPr>
          <w:rFonts w:ascii="Times New Roman" w:hAnsi="Times New Roman" w:cs="Times New Roman"/>
        </w:rPr>
        <w:t>ThingSpeak’e</w:t>
      </w:r>
      <w:proofErr w:type="spellEnd"/>
      <w:r w:rsidRPr="00EF541E">
        <w:rPr>
          <w:rFonts w:ascii="Times New Roman" w:hAnsi="Times New Roman" w:cs="Times New Roman"/>
        </w:rPr>
        <w:t xml:space="preserve"> gönderilmesi için </w:t>
      </w:r>
      <w:proofErr w:type="spellStart"/>
      <w:r w:rsidRPr="00EF541E">
        <w:rPr>
          <w:rFonts w:ascii="Times New Roman" w:hAnsi="Times New Roman" w:cs="Times New Roman"/>
        </w:rPr>
        <w:t>field</w:t>
      </w:r>
      <w:proofErr w:type="spellEnd"/>
      <w:r w:rsidRPr="00EF541E">
        <w:rPr>
          <w:rFonts w:ascii="Times New Roman" w:hAnsi="Times New Roman" w:cs="Times New Roman"/>
        </w:rPr>
        <w:t xml:space="preserve"> değerleri oluşturulmuş, böylece lambanın açık veya kapalı durumu bulut platformunda izlenebilir hâle getirilmiştir.</w:t>
      </w:r>
    </w:p>
    <w:p w:rsidR="00EF541E" w:rsidRDefault="00EF541E" w:rsidP="00EF541E">
      <w:pPr>
        <w:rPr>
          <w:rFonts w:ascii="Times New Roman" w:hAnsi="Times New Roman" w:cs="Times New Roman"/>
        </w:rPr>
      </w:pPr>
    </w:p>
    <w:p w:rsidR="00EF541E" w:rsidRDefault="00EF541E" w:rsidP="00EF541E">
      <w:pPr>
        <w:rPr>
          <w:rFonts w:ascii="Times New Roman" w:eastAsia="MS Mincho" w:hAnsi="Times New Roman" w:cs="Times New Roman"/>
          <w:lang w:eastAsia="tr-TR" w:bidi="ar-SA"/>
        </w:rPr>
      </w:pPr>
      <w:r>
        <w:rPr>
          <w:rFonts w:ascii="Times New Roman" w:eastAsia="MS Mincho" w:hAnsi="Times New Roman" w:cs="Times New Roman"/>
          <w:noProof/>
          <w:lang w:eastAsia="tr-TR" w:bidi="ar-SA"/>
        </w:rPr>
        <w:drawing>
          <wp:inline distT="0" distB="0" distL="0" distR="0">
            <wp:extent cx="5760720" cy="2715319"/>
            <wp:effectExtent l="19050" t="0" r="0" b="0"/>
            <wp:docPr id="13" name="Resim 43" descr="C:\Users\PINAR\Desktop\thin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PINAR\Desktop\thinnode.png"/>
                    <pic:cNvPicPr>
                      <a:picLocks noChangeAspect="1" noChangeArrowheads="1"/>
                    </pic:cNvPicPr>
                  </pic:nvPicPr>
                  <pic:blipFill>
                    <a:blip r:embed="rId33" cstate="print"/>
                    <a:srcRect/>
                    <a:stretch>
                      <a:fillRect/>
                    </a:stretch>
                  </pic:blipFill>
                  <pic:spPr bwMode="auto">
                    <a:xfrm>
                      <a:off x="0" y="0"/>
                      <a:ext cx="5760720" cy="2715319"/>
                    </a:xfrm>
                    <a:prstGeom prst="rect">
                      <a:avLst/>
                    </a:prstGeom>
                    <a:noFill/>
                    <a:ln w="9525">
                      <a:noFill/>
                      <a:miter lim="800000"/>
                      <a:headEnd/>
                      <a:tailEnd/>
                    </a:ln>
                  </pic:spPr>
                </pic:pic>
              </a:graphicData>
            </a:graphic>
          </wp:inline>
        </w:drawing>
      </w:r>
    </w:p>
    <w:p w:rsidR="00EF541E" w:rsidRDefault="00EF541E" w:rsidP="00EF541E">
      <w:pPr>
        <w:rPr>
          <w:rFonts w:ascii="Times New Roman" w:hAnsi="Times New Roman" w:cs="Times New Roman"/>
        </w:rPr>
      </w:pPr>
      <w:r>
        <w:rPr>
          <w:rFonts w:ascii="Times New Roman" w:eastAsia="MS Mincho" w:hAnsi="Times New Roman" w:cs="Times New Roman"/>
          <w:lang w:eastAsia="tr-TR" w:bidi="ar-SA"/>
        </w:rPr>
        <w:t xml:space="preserve">                      </w:t>
      </w:r>
      <w:r w:rsidRPr="00EF541E">
        <w:rPr>
          <w:rFonts w:ascii="Times New Roman" w:hAnsi="Times New Roman" w:cs="Times New Roman"/>
        </w:rPr>
        <w:t>Şekil 5.3.5.</w:t>
      </w:r>
      <w:proofErr w:type="gramStart"/>
      <w:r w:rsidRPr="00EF541E">
        <w:rPr>
          <w:rFonts w:ascii="Times New Roman" w:hAnsi="Times New Roman" w:cs="Times New Roman"/>
        </w:rPr>
        <w:t xml:space="preserve">5  </w:t>
      </w:r>
      <w:proofErr w:type="spellStart"/>
      <w:r w:rsidRPr="00EF541E">
        <w:rPr>
          <w:rFonts w:ascii="Times New Roman" w:hAnsi="Times New Roman" w:cs="Times New Roman"/>
        </w:rPr>
        <w:t>ThingSpeak</w:t>
      </w:r>
      <w:proofErr w:type="spellEnd"/>
      <w:proofErr w:type="gramEnd"/>
      <w:r w:rsidRPr="00EF541E">
        <w:rPr>
          <w:rFonts w:ascii="Times New Roman" w:hAnsi="Times New Roman" w:cs="Times New Roman"/>
        </w:rPr>
        <w:t xml:space="preserve"> veri gönderme </w:t>
      </w:r>
      <w:proofErr w:type="spellStart"/>
      <w:r w:rsidRPr="00EF541E">
        <w:rPr>
          <w:rFonts w:ascii="Times New Roman" w:hAnsi="Times New Roman" w:cs="Times New Roman"/>
        </w:rPr>
        <w:t>Node</w:t>
      </w:r>
      <w:proofErr w:type="spellEnd"/>
      <w:r w:rsidRPr="00EF541E">
        <w:rPr>
          <w:rFonts w:ascii="Times New Roman" w:hAnsi="Times New Roman" w:cs="Times New Roman"/>
        </w:rPr>
        <w:t>-RED akışı</w:t>
      </w:r>
    </w:p>
    <w:p w:rsidR="00EF541E" w:rsidRPr="00EF541E" w:rsidRDefault="00EF541E" w:rsidP="00EF541E">
      <w:pPr>
        <w:rPr>
          <w:rFonts w:ascii="Times New Roman" w:hAnsi="Times New Roman" w:cs="Times New Roman"/>
        </w:rPr>
      </w:pPr>
    </w:p>
    <w:p w:rsidR="00EF541E" w:rsidRDefault="00EF541E" w:rsidP="00EF541E">
      <w:pPr>
        <w:rPr>
          <w:rFonts w:ascii="Times New Roman" w:hAnsi="Times New Roman" w:cs="Times New Roman"/>
        </w:rPr>
      </w:pPr>
      <w:r w:rsidRPr="00EF541E">
        <w:rPr>
          <w:rFonts w:ascii="Times New Roman" w:hAnsi="Times New Roman" w:cs="Times New Roman"/>
        </w:rPr>
        <w:t xml:space="preserve">Şekil 5.3.5.5’te sistem verilerinin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platformuna gönderilmesine ait </w:t>
      </w:r>
      <w:proofErr w:type="spellStart"/>
      <w:r w:rsidRPr="00EF541E">
        <w:rPr>
          <w:rFonts w:ascii="Times New Roman" w:hAnsi="Times New Roman" w:cs="Times New Roman"/>
        </w:rPr>
        <w:t>Node</w:t>
      </w:r>
      <w:proofErr w:type="spellEnd"/>
      <w:r w:rsidRPr="00EF541E">
        <w:rPr>
          <w:rFonts w:ascii="Times New Roman" w:hAnsi="Times New Roman" w:cs="Times New Roman"/>
        </w:rPr>
        <w:t xml:space="preserve">-RED akışı verilmiştir. Bu akışta lamba, fan, sıcaklık, nem ve ışık bilgileri MQTT giriş düğümleri ile alınmaktadır. Alınan değerler </w:t>
      </w:r>
      <w:proofErr w:type="spellStart"/>
      <w:r w:rsidRPr="00EF541E">
        <w:rPr>
          <w:rFonts w:ascii="Times New Roman" w:hAnsi="Times New Roman" w:cs="Times New Roman"/>
        </w:rPr>
        <w:t>function</w:t>
      </w:r>
      <w:proofErr w:type="spellEnd"/>
      <w:r w:rsidRPr="00EF541E">
        <w:rPr>
          <w:rFonts w:ascii="Times New Roman" w:hAnsi="Times New Roman" w:cs="Times New Roman"/>
        </w:rPr>
        <w:t xml:space="preserve"> düğümleri aracılığıyla hafızaya kaydedilmekte ve </w:t>
      </w:r>
      <w:proofErr w:type="spellStart"/>
      <w:r w:rsidRPr="00EF541E">
        <w:rPr>
          <w:rFonts w:ascii="Times New Roman" w:hAnsi="Times New Roman" w:cs="Times New Roman"/>
        </w:rPr>
        <w:t>ThingSpeak’e</w:t>
      </w:r>
      <w:proofErr w:type="spellEnd"/>
      <w:r w:rsidRPr="00EF541E">
        <w:rPr>
          <w:rFonts w:ascii="Times New Roman" w:hAnsi="Times New Roman" w:cs="Times New Roman"/>
        </w:rPr>
        <w:t xml:space="preserve"> gönderilecek veri yapısı için hazır hâle getirilmektedir. “20 sn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Gönder” düğümü belirli zaman aralıklarında akışı tetiklemekte, “Tek URL Oluştur” düğümü ise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API yapısına uygun URL oluşturmaktadır. Oluşturulan URL, HTTP </w:t>
      </w:r>
      <w:proofErr w:type="spellStart"/>
      <w:r w:rsidRPr="00EF541E">
        <w:rPr>
          <w:rFonts w:ascii="Times New Roman" w:hAnsi="Times New Roman" w:cs="Times New Roman"/>
        </w:rPr>
        <w:t>request</w:t>
      </w:r>
      <w:proofErr w:type="spellEnd"/>
      <w:r w:rsidRPr="00EF541E">
        <w:rPr>
          <w:rFonts w:ascii="Times New Roman" w:hAnsi="Times New Roman" w:cs="Times New Roman"/>
        </w:rPr>
        <w:t xml:space="preserve"> düğümü ile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platformuna gönderilmekte ve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Cevap” </w:t>
      </w:r>
      <w:proofErr w:type="spellStart"/>
      <w:r w:rsidRPr="00EF541E">
        <w:rPr>
          <w:rFonts w:ascii="Times New Roman" w:hAnsi="Times New Roman" w:cs="Times New Roman"/>
        </w:rPr>
        <w:t>debug</w:t>
      </w:r>
      <w:proofErr w:type="spellEnd"/>
      <w:r w:rsidRPr="00EF541E">
        <w:rPr>
          <w:rFonts w:ascii="Times New Roman" w:hAnsi="Times New Roman" w:cs="Times New Roman"/>
        </w:rPr>
        <w:t xml:space="preserve"> düğümü ile gönderim sonucu kontrol edilmektedir. Bu yapı sayesinde sistemden alınan veriler düzenli aralıklarla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üzerinde grafiksel olarak takip edilebilmiştir.</w:t>
      </w:r>
    </w:p>
    <w:p w:rsidR="00EF541E" w:rsidRPr="00EF541E" w:rsidRDefault="00EF541E" w:rsidP="00EF541E">
      <w:pPr>
        <w:rPr>
          <w:rFonts w:ascii="Times New Roman" w:hAnsi="Times New Roman" w:cs="Times New Roman"/>
        </w:rPr>
      </w:pPr>
    </w:p>
    <w:p w:rsidR="00EF541E" w:rsidRDefault="00EF541E" w:rsidP="00EF541E">
      <w:pPr>
        <w:rPr>
          <w:rFonts w:ascii="Times New Roman" w:eastAsia="MS Mincho" w:hAnsi="Times New Roman" w:cs="Times New Roman"/>
          <w:lang w:eastAsia="tr-TR" w:bidi="ar-SA"/>
        </w:rPr>
      </w:pPr>
      <w:r>
        <w:rPr>
          <w:rFonts w:ascii="Times New Roman" w:eastAsia="MS Mincho" w:hAnsi="Times New Roman" w:cs="Times New Roman"/>
          <w:noProof/>
          <w:lang w:eastAsia="tr-TR" w:bidi="ar-SA"/>
        </w:rPr>
        <w:drawing>
          <wp:inline distT="0" distB="0" distL="0" distR="0">
            <wp:extent cx="5760720" cy="1643310"/>
            <wp:effectExtent l="19050" t="0" r="0" b="0"/>
            <wp:docPr id="44" name="Resim 44" descr="C:\Users\PINAR\Desktop\telegramn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INAR\Desktop\telegramnod.png"/>
                    <pic:cNvPicPr>
                      <a:picLocks noChangeAspect="1" noChangeArrowheads="1"/>
                    </pic:cNvPicPr>
                  </pic:nvPicPr>
                  <pic:blipFill>
                    <a:blip r:embed="rId34" cstate="print"/>
                    <a:srcRect/>
                    <a:stretch>
                      <a:fillRect/>
                    </a:stretch>
                  </pic:blipFill>
                  <pic:spPr bwMode="auto">
                    <a:xfrm>
                      <a:off x="0" y="0"/>
                      <a:ext cx="5760720" cy="1643310"/>
                    </a:xfrm>
                    <a:prstGeom prst="rect">
                      <a:avLst/>
                    </a:prstGeom>
                    <a:noFill/>
                    <a:ln w="9525">
                      <a:noFill/>
                      <a:miter lim="800000"/>
                      <a:headEnd/>
                      <a:tailEnd/>
                    </a:ln>
                  </pic:spPr>
                </pic:pic>
              </a:graphicData>
            </a:graphic>
          </wp:inline>
        </w:drawing>
      </w:r>
    </w:p>
    <w:p w:rsidR="00EF541E" w:rsidRDefault="00EF541E" w:rsidP="00EF541E">
      <w:pPr>
        <w:rPr>
          <w:rFonts w:ascii="Times New Roman" w:hAnsi="Times New Roman" w:cs="Times New Roman"/>
        </w:rPr>
      </w:pPr>
      <w:r>
        <w:rPr>
          <w:rFonts w:ascii="Times New Roman" w:eastAsia="MS Mincho" w:hAnsi="Times New Roman" w:cs="Times New Roman"/>
          <w:lang w:eastAsia="tr-TR" w:bidi="ar-SA"/>
        </w:rPr>
        <w:t xml:space="preserve">                                </w:t>
      </w:r>
      <w:r w:rsidRPr="00EF541E">
        <w:rPr>
          <w:rFonts w:ascii="Times New Roman" w:hAnsi="Times New Roman" w:cs="Times New Roman"/>
        </w:rPr>
        <w:t>Şekil 5.3.5.</w:t>
      </w:r>
      <w:proofErr w:type="gramStart"/>
      <w:r w:rsidRPr="00EF541E">
        <w:rPr>
          <w:rFonts w:ascii="Times New Roman" w:hAnsi="Times New Roman" w:cs="Times New Roman"/>
        </w:rPr>
        <w:t xml:space="preserve">6  </w:t>
      </w:r>
      <w:proofErr w:type="spellStart"/>
      <w:r w:rsidRPr="00EF541E">
        <w:rPr>
          <w:rFonts w:ascii="Times New Roman" w:hAnsi="Times New Roman" w:cs="Times New Roman"/>
        </w:rPr>
        <w:t>Telegram</w:t>
      </w:r>
      <w:proofErr w:type="spellEnd"/>
      <w:proofErr w:type="gramEnd"/>
      <w:r w:rsidRPr="00EF541E">
        <w:rPr>
          <w:rFonts w:ascii="Times New Roman" w:hAnsi="Times New Roman" w:cs="Times New Roman"/>
        </w:rPr>
        <w:t xml:space="preserve"> bildirim </w:t>
      </w:r>
      <w:proofErr w:type="spellStart"/>
      <w:r w:rsidRPr="00EF541E">
        <w:rPr>
          <w:rFonts w:ascii="Times New Roman" w:hAnsi="Times New Roman" w:cs="Times New Roman"/>
        </w:rPr>
        <w:t>Node</w:t>
      </w:r>
      <w:proofErr w:type="spellEnd"/>
      <w:r w:rsidRPr="00EF541E">
        <w:rPr>
          <w:rFonts w:ascii="Times New Roman" w:hAnsi="Times New Roman" w:cs="Times New Roman"/>
        </w:rPr>
        <w:t>-RED akışı</w:t>
      </w:r>
    </w:p>
    <w:p w:rsidR="00EF541E" w:rsidRDefault="00EF541E" w:rsidP="00EF541E">
      <w:pPr>
        <w:rPr>
          <w:rFonts w:ascii="Times New Roman" w:eastAsia="MS Mincho" w:hAnsi="Times New Roman" w:cs="Times New Roman"/>
          <w:lang w:eastAsia="tr-TR" w:bidi="ar-SA"/>
        </w:rPr>
      </w:pPr>
    </w:p>
    <w:p w:rsidR="00EF541E" w:rsidRDefault="00EF541E" w:rsidP="00EF541E">
      <w:pPr>
        <w:rPr>
          <w:rFonts w:ascii="Times New Roman" w:eastAsia="MS Mincho" w:hAnsi="Times New Roman" w:cs="Times New Roman"/>
          <w:lang w:eastAsia="tr-TR" w:bidi="ar-SA"/>
        </w:rPr>
      </w:pPr>
    </w:p>
    <w:p w:rsidR="00EF541E" w:rsidRPr="00EF541E" w:rsidRDefault="00EF541E" w:rsidP="00EF541E">
      <w:pPr>
        <w:rPr>
          <w:rFonts w:ascii="Times New Roman" w:hAnsi="Times New Roman" w:cs="Times New Roman"/>
        </w:rPr>
      </w:pPr>
      <w:r w:rsidRPr="00EF541E">
        <w:rPr>
          <w:rFonts w:ascii="Times New Roman" w:hAnsi="Times New Roman" w:cs="Times New Roman"/>
        </w:rPr>
        <w:lastRenderedPageBreak/>
        <w:t xml:space="preserve">Şekil 5.3.5.6’te lamba ve fan durumlarına bağlı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bildirim akışı gösterilmiştir. </w:t>
      </w:r>
      <w:proofErr w:type="spellStart"/>
      <w:r w:rsidRPr="00EF541E">
        <w:rPr>
          <w:rFonts w:ascii="Times New Roman" w:hAnsi="Times New Roman" w:cs="Times New Roman"/>
        </w:rPr>
        <w:t>Node</w:t>
      </w:r>
      <w:proofErr w:type="spellEnd"/>
      <w:r w:rsidRPr="00EF541E">
        <w:rPr>
          <w:rFonts w:ascii="Times New Roman" w:hAnsi="Times New Roman" w:cs="Times New Roman"/>
        </w:rPr>
        <w:t xml:space="preserve">-RED üzerinde “Lamba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ve “Fan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MQTT giriş düğümleri, sistemden gelen lamba ve fan durum bilgilerini almaktadır. Bu bilgiler </w:t>
      </w:r>
      <w:proofErr w:type="spellStart"/>
      <w:r w:rsidRPr="00EF541E">
        <w:rPr>
          <w:rFonts w:ascii="Times New Roman" w:hAnsi="Times New Roman" w:cs="Times New Roman"/>
        </w:rPr>
        <w:t>function</w:t>
      </w:r>
      <w:proofErr w:type="spellEnd"/>
      <w:r w:rsidRPr="00EF541E">
        <w:rPr>
          <w:rFonts w:ascii="Times New Roman" w:hAnsi="Times New Roman" w:cs="Times New Roman"/>
        </w:rPr>
        <w:t xml:space="preserve"> düğümleri aracılığıyla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mesaj formatına dönüştürülmektedir. Daha sonra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Gönder” HTTP </w:t>
      </w:r>
      <w:proofErr w:type="spellStart"/>
      <w:r w:rsidRPr="00EF541E">
        <w:rPr>
          <w:rFonts w:ascii="Times New Roman" w:hAnsi="Times New Roman" w:cs="Times New Roman"/>
        </w:rPr>
        <w:t>request</w:t>
      </w:r>
      <w:proofErr w:type="spellEnd"/>
      <w:r w:rsidRPr="00EF541E">
        <w:rPr>
          <w:rFonts w:ascii="Times New Roman" w:hAnsi="Times New Roman" w:cs="Times New Roman"/>
        </w:rPr>
        <w:t xml:space="preserve"> düğümü kullanılarak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bot </w:t>
      </w:r>
      <w:proofErr w:type="spellStart"/>
      <w:r w:rsidRPr="00EF541E">
        <w:rPr>
          <w:rFonts w:ascii="Times New Roman" w:hAnsi="Times New Roman" w:cs="Times New Roman"/>
        </w:rPr>
        <w:t>API’si</w:t>
      </w:r>
      <w:proofErr w:type="spellEnd"/>
      <w:r w:rsidRPr="00EF541E">
        <w:rPr>
          <w:rFonts w:ascii="Times New Roman" w:hAnsi="Times New Roman" w:cs="Times New Roman"/>
        </w:rPr>
        <w:t xml:space="preserve"> üzerinden kullanıcıya mesaj gönderilmektedir.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Cevap” </w:t>
      </w:r>
      <w:proofErr w:type="spellStart"/>
      <w:r w:rsidRPr="00EF541E">
        <w:rPr>
          <w:rFonts w:ascii="Times New Roman" w:hAnsi="Times New Roman" w:cs="Times New Roman"/>
        </w:rPr>
        <w:t>debug</w:t>
      </w:r>
      <w:proofErr w:type="spellEnd"/>
      <w:r w:rsidRPr="00EF541E">
        <w:rPr>
          <w:rFonts w:ascii="Times New Roman" w:hAnsi="Times New Roman" w:cs="Times New Roman"/>
        </w:rPr>
        <w:t xml:space="preserve"> düğümü ise mesaj gönderiminin başarılı olup olmadığını kontrol etmek için kullanılmıştır. Bu akış sayesinde lamba veya fanın açık-kapalı durum değişikliklerinde kullanıcıya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üzerinden bilgilendirme mesajı gönderilebilmiştir.</w:t>
      </w:r>
    </w:p>
    <w:p w:rsidR="00EF541E" w:rsidRPr="00EF541E" w:rsidRDefault="00EF541E" w:rsidP="00EF541E">
      <w:pPr>
        <w:rPr>
          <w:rFonts w:ascii="Times New Roman" w:hAnsi="Times New Roman" w:cs="Times New Roman"/>
        </w:rPr>
      </w:pPr>
    </w:p>
    <w:p w:rsidR="00EF541E" w:rsidRDefault="00EF541E" w:rsidP="00EF541E">
      <w:pPr>
        <w:rPr>
          <w:rFonts w:ascii="Times New Roman" w:hAnsi="Times New Roman" w:cs="Times New Roman"/>
        </w:rPr>
      </w:pPr>
      <w:r w:rsidRPr="00EF541E">
        <w:rPr>
          <w:rFonts w:ascii="Times New Roman" w:hAnsi="Times New Roman" w:cs="Times New Roman"/>
        </w:rPr>
        <w:t xml:space="preserve">Genel olarak </w:t>
      </w:r>
      <w:proofErr w:type="spellStart"/>
      <w:r w:rsidRPr="00EF541E">
        <w:rPr>
          <w:rFonts w:ascii="Times New Roman" w:hAnsi="Times New Roman" w:cs="Times New Roman"/>
        </w:rPr>
        <w:t>Node</w:t>
      </w:r>
      <w:proofErr w:type="spellEnd"/>
      <w:r w:rsidRPr="00EF541E">
        <w:rPr>
          <w:rFonts w:ascii="Times New Roman" w:hAnsi="Times New Roman" w:cs="Times New Roman"/>
        </w:rPr>
        <w:t xml:space="preserve">-RED akış tasarımı; </w:t>
      </w:r>
      <w:proofErr w:type="spellStart"/>
      <w:r w:rsidRPr="00EF541E">
        <w:rPr>
          <w:rFonts w:ascii="Times New Roman" w:hAnsi="Times New Roman" w:cs="Times New Roman"/>
        </w:rPr>
        <w:t>sensör</w:t>
      </w:r>
      <w:proofErr w:type="spellEnd"/>
      <w:r w:rsidRPr="00EF541E">
        <w:rPr>
          <w:rFonts w:ascii="Times New Roman" w:hAnsi="Times New Roman" w:cs="Times New Roman"/>
        </w:rPr>
        <w:t xml:space="preserve"> verilerinin alınması, cihazların kontrol edilmesi, verilerin </w:t>
      </w:r>
      <w:proofErr w:type="spellStart"/>
      <w:r w:rsidRPr="00EF541E">
        <w:rPr>
          <w:rFonts w:ascii="Times New Roman" w:hAnsi="Times New Roman" w:cs="Times New Roman"/>
        </w:rPr>
        <w:t>Dashboard</w:t>
      </w:r>
      <w:proofErr w:type="spellEnd"/>
      <w:r w:rsidRPr="00EF541E">
        <w:rPr>
          <w:rFonts w:ascii="Times New Roman" w:hAnsi="Times New Roman" w:cs="Times New Roman"/>
        </w:rPr>
        <w:t xml:space="preserve"> üzerinde gösterilmesi,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platformuna aktarılması ve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üzerinden bildirim gönderilmesi işlemlerini tek bir yapı altında toplamıştır. MQTT giriş ve çıkış düğümleri ESP32 ile haberleşmeyi sağlarken, </w:t>
      </w:r>
      <w:proofErr w:type="spellStart"/>
      <w:r w:rsidRPr="00EF541E">
        <w:rPr>
          <w:rFonts w:ascii="Times New Roman" w:hAnsi="Times New Roman" w:cs="Times New Roman"/>
        </w:rPr>
        <w:t>function</w:t>
      </w:r>
      <w:proofErr w:type="spellEnd"/>
      <w:r w:rsidRPr="00EF541E">
        <w:rPr>
          <w:rFonts w:ascii="Times New Roman" w:hAnsi="Times New Roman" w:cs="Times New Roman"/>
        </w:rPr>
        <w:t xml:space="preserve"> düğümleri gelen verilerin işlenmesi ve uygun formata dönüştürülmesinde kullanılmıştır. HTTP </w:t>
      </w:r>
      <w:proofErr w:type="spellStart"/>
      <w:r w:rsidRPr="00EF541E">
        <w:rPr>
          <w:rFonts w:ascii="Times New Roman" w:hAnsi="Times New Roman" w:cs="Times New Roman"/>
        </w:rPr>
        <w:t>request</w:t>
      </w:r>
      <w:proofErr w:type="spellEnd"/>
      <w:r w:rsidRPr="00EF541E">
        <w:rPr>
          <w:rFonts w:ascii="Times New Roman" w:hAnsi="Times New Roman" w:cs="Times New Roman"/>
        </w:rPr>
        <w:t xml:space="preserve"> düğümleri ise </w:t>
      </w:r>
      <w:proofErr w:type="spellStart"/>
      <w:r w:rsidRPr="00EF541E">
        <w:rPr>
          <w:rFonts w:ascii="Times New Roman" w:hAnsi="Times New Roman" w:cs="Times New Roman"/>
        </w:rPr>
        <w:t>ThingSpeak</w:t>
      </w:r>
      <w:proofErr w:type="spellEnd"/>
      <w:r w:rsidRPr="00EF541E">
        <w:rPr>
          <w:rFonts w:ascii="Times New Roman" w:hAnsi="Times New Roman" w:cs="Times New Roman"/>
        </w:rPr>
        <w:t xml:space="preserve"> ve </w:t>
      </w:r>
      <w:proofErr w:type="spellStart"/>
      <w:r w:rsidRPr="00EF541E">
        <w:rPr>
          <w:rFonts w:ascii="Times New Roman" w:hAnsi="Times New Roman" w:cs="Times New Roman"/>
        </w:rPr>
        <w:t>Telegram</w:t>
      </w:r>
      <w:proofErr w:type="spellEnd"/>
      <w:r w:rsidRPr="00EF541E">
        <w:rPr>
          <w:rFonts w:ascii="Times New Roman" w:hAnsi="Times New Roman" w:cs="Times New Roman"/>
        </w:rPr>
        <w:t xml:space="preserve"> gibi harici servislerle iletişim kurulmasını sağlamıştır. Bu yapı, sistemin yalnızca yerel bir kontrol devresi olmasının ötesine geçmesini sağlamış ve projeyi merkezi olarak yönetilebilen, izlenebilen ve bildirim gönderebilen bütünleşik bir </w:t>
      </w:r>
      <w:proofErr w:type="spellStart"/>
      <w:r w:rsidRPr="00EF541E">
        <w:rPr>
          <w:rFonts w:ascii="Times New Roman" w:hAnsi="Times New Roman" w:cs="Times New Roman"/>
        </w:rPr>
        <w:t>IoT</w:t>
      </w:r>
      <w:proofErr w:type="spellEnd"/>
      <w:r w:rsidRPr="00EF541E">
        <w:rPr>
          <w:rFonts w:ascii="Times New Roman" w:hAnsi="Times New Roman" w:cs="Times New Roman"/>
        </w:rPr>
        <w:t xml:space="preserve"> uygulamasına dönüştürmüştür.</w:t>
      </w:r>
    </w:p>
    <w:p w:rsidR="00EF541E" w:rsidRPr="00EF541E" w:rsidRDefault="00EF541E" w:rsidP="00EF541E">
      <w:pPr>
        <w:pStyle w:val="NormalWeb"/>
        <w:rPr>
          <w:b/>
        </w:rPr>
      </w:pPr>
      <w:r w:rsidRPr="00EF541E">
        <w:rPr>
          <w:b/>
        </w:rPr>
        <w:t>5.4. Deneysel Sonuçlar</w:t>
      </w:r>
    </w:p>
    <w:p w:rsidR="00EF541E" w:rsidRDefault="00EF541E" w:rsidP="00EF541E">
      <w:pPr>
        <w:pStyle w:val="NormalWeb"/>
      </w:pPr>
      <w:r>
        <w:t xml:space="preserve">Bu bölümde, geliştirilen </w:t>
      </w:r>
      <w:proofErr w:type="spellStart"/>
      <w:r>
        <w:t>IoT</w:t>
      </w:r>
      <w:proofErr w:type="spellEnd"/>
      <w:r>
        <w:t xml:space="preserve"> tabanlı akıllı priz ve ortam izleme sisteminin çalışma durumu deneysel olarak incelenmiştir. Sistem testlerinde lamba ve fan kontrolü, sıcaklık-nem ölçümü, ortam ışık seviyesi algılama, </w:t>
      </w:r>
      <w:proofErr w:type="spellStart"/>
      <w:r>
        <w:t>Node</w:t>
      </w:r>
      <w:proofErr w:type="spellEnd"/>
      <w:r>
        <w:t xml:space="preserve">-RED </w:t>
      </w:r>
      <w:proofErr w:type="spellStart"/>
      <w:r>
        <w:t>Dashboard</w:t>
      </w:r>
      <w:proofErr w:type="spellEnd"/>
      <w:r>
        <w:t xml:space="preserve"> üzerinden kontrol, </w:t>
      </w:r>
      <w:proofErr w:type="spellStart"/>
      <w:r>
        <w:t>ThingSpeak</w:t>
      </w:r>
      <w:proofErr w:type="spellEnd"/>
      <w:r>
        <w:t xml:space="preserve"> veri izleme ve </w:t>
      </w:r>
      <w:proofErr w:type="spellStart"/>
      <w:r>
        <w:t>Telegram</w:t>
      </w:r>
      <w:proofErr w:type="spellEnd"/>
      <w:r>
        <w:t xml:space="preserve"> bildirim özellikleri ayrı </w:t>
      </w:r>
      <w:proofErr w:type="spellStart"/>
      <w:r>
        <w:t>ayrı</w:t>
      </w:r>
      <w:proofErr w:type="spellEnd"/>
      <w:r>
        <w:t xml:space="preserve"> değerlendirilmiştir. Deneysel çalışmalar sonucunda sistemin hem yerel kontrol elemanlarıyla hem de uzaktan erişim </w:t>
      </w:r>
      <w:proofErr w:type="spellStart"/>
      <w:r>
        <w:t>arayüzleriyle</w:t>
      </w:r>
      <w:proofErr w:type="spellEnd"/>
      <w:r>
        <w:t xml:space="preserve"> çalışabildiği gözlemlenmiştir.</w:t>
      </w:r>
    </w:p>
    <w:p w:rsidR="00EF541E" w:rsidRDefault="00EF541E" w:rsidP="00EF541E">
      <w:pPr>
        <w:pStyle w:val="NormalWeb"/>
      </w:pPr>
      <w:r>
        <w:rPr>
          <w:noProof/>
        </w:rPr>
        <w:drawing>
          <wp:anchor distT="0" distB="0" distL="114300" distR="114300" simplePos="0" relativeHeight="251679744" behindDoc="0" locked="0" layoutInCell="1" allowOverlap="1">
            <wp:simplePos x="0" y="0"/>
            <wp:positionH relativeFrom="column">
              <wp:posOffset>1483360</wp:posOffset>
            </wp:positionH>
            <wp:positionV relativeFrom="paragraph">
              <wp:posOffset>1096010</wp:posOffset>
            </wp:positionV>
            <wp:extent cx="2345055" cy="1658620"/>
            <wp:effectExtent l="19050" t="0" r="0" b="0"/>
            <wp:wrapSquare wrapText="bothSides"/>
            <wp:docPr id="19" name="Resim 45" descr="C:\Users\PINAR\Desktop\lamb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INAR\Desktop\lamba.jpeg"/>
                    <pic:cNvPicPr>
                      <a:picLocks noChangeAspect="1" noChangeArrowheads="1"/>
                    </pic:cNvPicPr>
                  </pic:nvPicPr>
                  <pic:blipFill>
                    <a:blip r:embed="rId35" cstate="print"/>
                    <a:srcRect/>
                    <a:stretch>
                      <a:fillRect/>
                    </a:stretch>
                  </pic:blipFill>
                  <pic:spPr bwMode="auto">
                    <a:xfrm>
                      <a:off x="0" y="0"/>
                      <a:ext cx="2345055" cy="1658620"/>
                    </a:xfrm>
                    <a:prstGeom prst="rect">
                      <a:avLst/>
                    </a:prstGeom>
                    <a:noFill/>
                    <a:ln w="9525">
                      <a:noFill/>
                      <a:miter lim="800000"/>
                      <a:headEnd/>
                      <a:tailEnd/>
                    </a:ln>
                  </pic:spPr>
                </pic:pic>
              </a:graphicData>
            </a:graphic>
          </wp:anchor>
        </w:drawing>
      </w:r>
      <w:r>
        <w:t xml:space="preserve">İlk olarak </w:t>
      </w:r>
      <w:proofErr w:type="spellStart"/>
      <w:r>
        <w:t>Node</w:t>
      </w:r>
      <w:proofErr w:type="spellEnd"/>
      <w:r>
        <w:t xml:space="preserve">-RED </w:t>
      </w:r>
      <w:proofErr w:type="spellStart"/>
      <w:r>
        <w:t>Dashboard</w:t>
      </w:r>
      <w:proofErr w:type="spellEnd"/>
      <w:r>
        <w:t xml:space="preserve"> üzerinden lamba kontrolü test edilmiştir. </w:t>
      </w:r>
      <w:proofErr w:type="spellStart"/>
      <w:r>
        <w:t>Dashboard</w:t>
      </w:r>
      <w:proofErr w:type="spellEnd"/>
      <w:r>
        <w:t xml:space="preserve"> </w:t>
      </w:r>
      <w:proofErr w:type="spellStart"/>
      <w:r>
        <w:t>arayüzünde</w:t>
      </w:r>
      <w:proofErr w:type="spellEnd"/>
      <w:r>
        <w:t xml:space="preserve"> oluşturulan “LAMBA AÇ” ve “LAMBA KAPAT” butonları ile ESP32’ye MQTT komutları gönderilmiş, gelen komutlara bağlı olarak lamba rölesinin açılıp kapandığı görülmüştür. Bu test sonucunda </w:t>
      </w:r>
      <w:proofErr w:type="spellStart"/>
      <w:r>
        <w:t>Node</w:t>
      </w:r>
      <w:proofErr w:type="spellEnd"/>
      <w:r>
        <w:t>-RED üzerinden gönderilen kontrol komutlarının ESP32 tarafından doğru şekilde algılandığı ve lamba çıkışının başarılı şekilde kontrol edildiği doğrulanmıştır.</w:t>
      </w:r>
    </w:p>
    <w:p w:rsidR="00EF541E" w:rsidRDefault="00EF541E" w:rsidP="00EF541E">
      <w:pPr>
        <w:pStyle w:val="NormalWeb"/>
      </w:pPr>
    </w:p>
    <w:p w:rsidR="00EF541E" w:rsidRDefault="00EF541E" w:rsidP="00EF541E">
      <w:pPr>
        <w:pStyle w:val="NormalWeb"/>
      </w:pPr>
    </w:p>
    <w:p w:rsidR="00EF541E" w:rsidRDefault="00EF541E" w:rsidP="00EF541E">
      <w:pPr>
        <w:pStyle w:val="NormalWeb"/>
      </w:pPr>
    </w:p>
    <w:p w:rsidR="00EF541E" w:rsidRDefault="00EF541E" w:rsidP="00EF541E">
      <w:pPr>
        <w:pStyle w:val="NormalWeb"/>
      </w:pPr>
    </w:p>
    <w:p w:rsidR="00EF541E" w:rsidRDefault="00EF541E" w:rsidP="00EF541E">
      <w:pPr>
        <w:pStyle w:val="NormalWeb"/>
      </w:pPr>
    </w:p>
    <w:p w:rsidR="00EF541E" w:rsidRDefault="00EF541E" w:rsidP="00EF541E">
      <w:pPr>
        <w:pStyle w:val="NormalWeb"/>
      </w:pPr>
      <w:r>
        <w:t xml:space="preserve">                   </w:t>
      </w:r>
      <w:r w:rsidR="003D62E6">
        <w:t>Şekil 5.4</w:t>
      </w:r>
      <w:r>
        <w:t>.</w:t>
      </w:r>
      <w:proofErr w:type="gramStart"/>
      <w:r w:rsidR="003D62E6">
        <w:t xml:space="preserve">1 </w:t>
      </w:r>
      <w:r>
        <w:t xml:space="preserve"> </w:t>
      </w:r>
      <w:proofErr w:type="spellStart"/>
      <w:r>
        <w:t>Node</w:t>
      </w:r>
      <w:proofErr w:type="spellEnd"/>
      <w:proofErr w:type="gramEnd"/>
      <w:r>
        <w:t xml:space="preserve">-RED </w:t>
      </w:r>
      <w:proofErr w:type="spellStart"/>
      <w:r>
        <w:t>Dashboard</w:t>
      </w:r>
      <w:proofErr w:type="spellEnd"/>
      <w:r>
        <w:t xml:space="preserve"> üzerinden lamba kontrolü</w:t>
      </w:r>
    </w:p>
    <w:p w:rsidR="00EF541E" w:rsidRDefault="00EF541E" w:rsidP="00EF541E">
      <w:pPr>
        <w:pStyle w:val="NormalWeb"/>
      </w:pPr>
      <w:r>
        <w:t xml:space="preserve">Fan kontrol testi de </w:t>
      </w:r>
      <w:proofErr w:type="spellStart"/>
      <w:r>
        <w:t>Node</w:t>
      </w:r>
      <w:proofErr w:type="spellEnd"/>
      <w:r>
        <w:t xml:space="preserve">-RED </w:t>
      </w:r>
      <w:proofErr w:type="spellStart"/>
      <w:r>
        <w:t>Dashboard</w:t>
      </w:r>
      <w:proofErr w:type="spellEnd"/>
      <w:r>
        <w:t xml:space="preserve"> üzerinden gerçekleştirilmiştir. </w:t>
      </w:r>
      <w:proofErr w:type="spellStart"/>
      <w:r>
        <w:t>Dashboard</w:t>
      </w:r>
      <w:proofErr w:type="spellEnd"/>
      <w:r>
        <w:t xml:space="preserve"> üzerinde oluşturulan “FAN AÇ” ve “FAN KAPAT” butonları kullanılarak MQTT üzerinden ESP32’ye komut gönderilmiştir. ESP32, gelen komutları işleyerek fan rölesini aktif veya pasif duruma </w:t>
      </w:r>
      <w:r>
        <w:lastRenderedPageBreak/>
        <w:t xml:space="preserve">getirmiştir. Bu test sonucunda fanın web tabanlı </w:t>
      </w:r>
      <w:proofErr w:type="spellStart"/>
      <w:r>
        <w:t>arayüz</w:t>
      </w:r>
      <w:proofErr w:type="spellEnd"/>
      <w:r>
        <w:t xml:space="preserve"> üzerinden başarılı bir şekilde kontrol edilebildiği görülmüştür.</w:t>
      </w:r>
    </w:p>
    <w:p w:rsidR="003D62E6" w:rsidRDefault="003D62E6" w:rsidP="00EF541E">
      <w:pPr>
        <w:pStyle w:val="NormalWeb"/>
      </w:pPr>
      <w:r>
        <w:rPr>
          <w:noProof/>
        </w:rPr>
        <w:drawing>
          <wp:anchor distT="0" distB="0" distL="114300" distR="114300" simplePos="0" relativeHeight="251680768" behindDoc="0" locked="0" layoutInCell="1" allowOverlap="1">
            <wp:simplePos x="0" y="0"/>
            <wp:positionH relativeFrom="column">
              <wp:posOffset>1248410</wp:posOffset>
            </wp:positionH>
            <wp:positionV relativeFrom="paragraph">
              <wp:posOffset>47625</wp:posOffset>
            </wp:positionV>
            <wp:extent cx="2101850" cy="1606550"/>
            <wp:effectExtent l="19050" t="0" r="0" b="0"/>
            <wp:wrapSquare wrapText="bothSides"/>
            <wp:docPr id="23" name="Resim 46" descr="C:\Users\PINAR\Desktop\fandas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PINAR\Desktop\fandash.jpeg"/>
                    <pic:cNvPicPr>
                      <a:picLocks noChangeAspect="1" noChangeArrowheads="1"/>
                    </pic:cNvPicPr>
                  </pic:nvPicPr>
                  <pic:blipFill>
                    <a:blip r:embed="rId36" cstate="print"/>
                    <a:srcRect/>
                    <a:stretch>
                      <a:fillRect/>
                    </a:stretch>
                  </pic:blipFill>
                  <pic:spPr bwMode="auto">
                    <a:xfrm>
                      <a:off x="0" y="0"/>
                      <a:ext cx="2101850" cy="1606550"/>
                    </a:xfrm>
                    <a:prstGeom prst="rect">
                      <a:avLst/>
                    </a:prstGeom>
                    <a:noFill/>
                    <a:ln w="9525">
                      <a:noFill/>
                      <a:miter lim="800000"/>
                      <a:headEnd/>
                      <a:tailEnd/>
                    </a:ln>
                  </pic:spPr>
                </pic:pic>
              </a:graphicData>
            </a:graphic>
          </wp:anchor>
        </w:drawing>
      </w: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EF541E" w:rsidRDefault="003D62E6" w:rsidP="00EF541E">
      <w:pPr>
        <w:pStyle w:val="NormalWeb"/>
      </w:pPr>
      <w:r>
        <w:t xml:space="preserve">                     Şekil 5.4.</w:t>
      </w:r>
      <w:proofErr w:type="gramStart"/>
      <w:r>
        <w:t xml:space="preserve">2 </w:t>
      </w:r>
      <w:r w:rsidR="00EF541E">
        <w:t xml:space="preserve"> </w:t>
      </w:r>
      <w:proofErr w:type="spellStart"/>
      <w:r w:rsidR="00EF541E">
        <w:t>Node</w:t>
      </w:r>
      <w:proofErr w:type="spellEnd"/>
      <w:proofErr w:type="gramEnd"/>
      <w:r w:rsidR="00EF541E">
        <w:t xml:space="preserve">-RED </w:t>
      </w:r>
      <w:proofErr w:type="spellStart"/>
      <w:r w:rsidR="00EF541E">
        <w:t>Dashboard</w:t>
      </w:r>
      <w:proofErr w:type="spellEnd"/>
      <w:r w:rsidR="00EF541E">
        <w:t xml:space="preserve"> üzerinden fan kontrolü</w:t>
      </w:r>
    </w:p>
    <w:p w:rsidR="00EF541E" w:rsidRDefault="00EF541E" w:rsidP="00EF541E">
      <w:pPr>
        <w:pStyle w:val="NormalWeb"/>
      </w:pPr>
      <w:r>
        <w:t xml:space="preserve">Sistemde kullanılan DHT11 sıcaklık ve nem </w:t>
      </w:r>
      <w:proofErr w:type="spellStart"/>
      <w:r>
        <w:t>sensörünün</w:t>
      </w:r>
      <w:proofErr w:type="spellEnd"/>
      <w:r>
        <w:t xml:space="preserve"> çalışması da </w:t>
      </w:r>
      <w:proofErr w:type="spellStart"/>
      <w:r>
        <w:t>Node</w:t>
      </w:r>
      <w:proofErr w:type="spellEnd"/>
      <w:r>
        <w:t xml:space="preserve">-RED </w:t>
      </w:r>
      <w:proofErr w:type="spellStart"/>
      <w:r>
        <w:t>Dashboard</w:t>
      </w:r>
      <w:proofErr w:type="spellEnd"/>
      <w:r>
        <w:t xml:space="preserve"> üzerinden test edilmiştir. ESP32 tarafından okunan sıcaklık ve nem verileri MQTT aracılığıyla </w:t>
      </w:r>
      <w:proofErr w:type="spellStart"/>
      <w:r>
        <w:t>Node</w:t>
      </w:r>
      <w:proofErr w:type="spellEnd"/>
      <w:r>
        <w:t>-</w:t>
      </w:r>
      <w:proofErr w:type="spellStart"/>
      <w:r>
        <w:t>RED’e</w:t>
      </w:r>
      <w:proofErr w:type="spellEnd"/>
      <w:r>
        <w:t xml:space="preserve"> aktarılmış ve </w:t>
      </w:r>
      <w:proofErr w:type="spellStart"/>
      <w:r>
        <w:t>Dashboard</w:t>
      </w:r>
      <w:proofErr w:type="spellEnd"/>
      <w:r>
        <w:t xml:space="preserve"> üzerinde gösterge bileşenleri ile görüntülenmiştir. Test sırasında sıcaklık değerinin 24,6 °C, nem değerinin ise yaklaşık %70 seviyesinde olduğu görülmüştür. Bu sonuç, DHT11 </w:t>
      </w:r>
      <w:proofErr w:type="spellStart"/>
      <w:r>
        <w:t>sensöründen</w:t>
      </w:r>
      <w:proofErr w:type="spellEnd"/>
      <w:r>
        <w:t xml:space="preserve"> alınan verilerin </w:t>
      </w:r>
      <w:proofErr w:type="spellStart"/>
      <w:r>
        <w:t>Node</w:t>
      </w:r>
      <w:proofErr w:type="spellEnd"/>
      <w:r>
        <w:t xml:space="preserve">-RED </w:t>
      </w:r>
      <w:proofErr w:type="spellStart"/>
      <w:r>
        <w:t>arayüzüne</w:t>
      </w:r>
      <w:proofErr w:type="spellEnd"/>
      <w:r>
        <w:t xml:space="preserve"> doğru şekilde aktarıldığını göstermektedir.</w:t>
      </w:r>
    </w:p>
    <w:p w:rsidR="003D62E6" w:rsidRDefault="003D62E6" w:rsidP="00EF541E">
      <w:pPr>
        <w:pStyle w:val="NormalWeb"/>
      </w:pPr>
    </w:p>
    <w:p w:rsidR="003D62E6" w:rsidRDefault="003D62E6" w:rsidP="00EF541E">
      <w:pPr>
        <w:pStyle w:val="NormalWeb"/>
      </w:pPr>
      <w:r>
        <w:rPr>
          <w:noProof/>
        </w:rPr>
        <w:drawing>
          <wp:anchor distT="0" distB="0" distL="114300" distR="114300" simplePos="0" relativeHeight="251681792" behindDoc="0" locked="0" layoutInCell="1" allowOverlap="1">
            <wp:simplePos x="0" y="0"/>
            <wp:positionH relativeFrom="column">
              <wp:posOffset>1957705</wp:posOffset>
            </wp:positionH>
            <wp:positionV relativeFrom="paragraph">
              <wp:posOffset>4445</wp:posOffset>
            </wp:positionV>
            <wp:extent cx="1388110" cy="2141855"/>
            <wp:effectExtent l="19050" t="0" r="2540" b="0"/>
            <wp:wrapSquare wrapText="bothSides"/>
            <wp:docPr id="47" name="Resim 47" descr="C:\Users\PINAR\Desktop\sıcaklıkn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INAR\Desktop\sıcaklıknem.jpeg"/>
                    <pic:cNvPicPr>
                      <a:picLocks noChangeAspect="1" noChangeArrowheads="1"/>
                    </pic:cNvPicPr>
                  </pic:nvPicPr>
                  <pic:blipFill>
                    <a:blip r:embed="rId37" cstate="print"/>
                    <a:srcRect/>
                    <a:stretch>
                      <a:fillRect/>
                    </a:stretch>
                  </pic:blipFill>
                  <pic:spPr bwMode="auto">
                    <a:xfrm>
                      <a:off x="0" y="0"/>
                      <a:ext cx="1388110" cy="2141855"/>
                    </a:xfrm>
                    <a:prstGeom prst="rect">
                      <a:avLst/>
                    </a:prstGeom>
                    <a:noFill/>
                    <a:ln w="9525">
                      <a:noFill/>
                      <a:miter lim="800000"/>
                      <a:headEnd/>
                      <a:tailEnd/>
                    </a:ln>
                  </pic:spPr>
                </pic:pic>
              </a:graphicData>
            </a:graphic>
          </wp:anchor>
        </w:drawing>
      </w: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r>
        <w:t xml:space="preserve">            </w:t>
      </w:r>
    </w:p>
    <w:p w:rsidR="00EF541E" w:rsidRDefault="00EF541E" w:rsidP="003D62E6">
      <w:pPr>
        <w:pStyle w:val="NormalWeb"/>
        <w:jc w:val="center"/>
      </w:pPr>
      <w:r>
        <w:t xml:space="preserve">Şekil </w:t>
      </w:r>
      <w:r w:rsidR="003D62E6">
        <w:t xml:space="preserve">5.4.3 </w:t>
      </w:r>
      <w:proofErr w:type="spellStart"/>
      <w:r>
        <w:t>Node</w:t>
      </w:r>
      <w:proofErr w:type="spellEnd"/>
      <w:r>
        <w:t xml:space="preserve">-RED </w:t>
      </w:r>
      <w:proofErr w:type="spellStart"/>
      <w:r>
        <w:t>Dashboard</w:t>
      </w:r>
      <w:proofErr w:type="spellEnd"/>
      <w:r>
        <w:t xml:space="preserve"> üzerinde sıcaklık ve nem verilerinin gösterimi</w:t>
      </w:r>
    </w:p>
    <w:p w:rsidR="00EF541E" w:rsidRDefault="00EF541E" w:rsidP="00EF541E">
      <w:pPr>
        <w:pStyle w:val="NormalWeb"/>
      </w:pPr>
      <w:r>
        <w:t xml:space="preserve">LDR </w:t>
      </w:r>
      <w:proofErr w:type="spellStart"/>
      <w:r>
        <w:t>sensör</w:t>
      </w:r>
      <w:proofErr w:type="spellEnd"/>
      <w:r>
        <w:t xml:space="preserve"> </w:t>
      </w:r>
      <w:proofErr w:type="gramStart"/>
      <w:r>
        <w:t>modülü</w:t>
      </w:r>
      <w:proofErr w:type="gramEnd"/>
      <w:r>
        <w:t xml:space="preserve"> kullanılarak ortamın aydınlık ve karanlık durumu test edilmiştir. ESP32 tarafından okunan LDR verisi MQTT üzerinden </w:t>
      </w:r>
      <w:proofErr w:type="spellStart"/>
      <w:r>
        <w:t>Node</w:t>
      </w:r>
      <w:proofErr w:type="spellEnd"/>
      <w:r>
        <w:t>-</w:t>
      </w:r>
      <w:proofErr w:type="spellStart"/>
      <w:r>
        <w:t>RED’e</w:t>
      </w:r>
      <w:proofErr w:type="spellEnd"/>
      <w:r>
        <w:t xml:space="preserve"> gönderilmiş ve </w:t>
      </w:r>
      <w:proofErr w:type="spellStart"/>
      <w:r>
        <w:t>Dashboard</w:t>
      </w:r>
      <w:proofErr w:type="spellEnd"/>
      <w:r>
        <w:t xml:space="preserve"> üzerinde “AYDINLIK” veya “KARANLIK” bilgisi olarak gösterilmiştir. Bu işlemde sayısal olarak alınan 0 ve 1 değerleri, </w:t>
      </w:r>
      <w:proofErr w:type="spellStart"/>
      <w:r>
        <w:t>Node</w:t>
      </w:r>
      <w:proofErr w:type="spellEnd"/>
      <w:r>
        <w:t xml:space="preserve">-RED üzerindeki </w:t>
      </w:r>
      <w:proofErr w:type="spellStart"/>
      <w:r>
        <w:t>function</w:t>
      </w:r>
      <w:proofErr w:type="spellEnd"/>
      <w:r>
        <w:t xml:space="preserve"> düğümü ile kullanıcı tarafından anlaşılabilir metinsel ifadelere dönüştürülmüştür. Test sonucunda ortam ışığına bağlı olarak </w:t>
      </w:r>
      <w:proofErr w:type="spellStart"/>
      <w:r>
        <w:t>Dashboard</w:t>
      </w:r>
      <w:proofErr w:type="spellEnd"/>
      <w:r>
        <w:t xml:space="preserve"> üzerinde ışık durumunun doğru şekilde değiştiği gözlemlenmiştir.</w:t>
      </w:r>
    </w:p>
    <w:p w:rsidR="003D62E6" w:rsidRDefault="003D62E6" w:rsidP="00EF541E">
      <w:pPr>
        <w:pStyle w:val="NormalWeb"/>
      </w:pPr>
    </w:p>
    <w:p w:rsidR="003D62E6" w:rsidRDefault="003D62E6" w:rsidP="00EF541E">
      <w:pPr>
        <w:pStyle w:val="NormalWeb"/>
      </w:pPr>
    </w:p>
    <w:p w:rsidR="003D62E6" w:rsidRDefault="00A700C3" w:rsidP="00EF541E">
      <w:pPr>
        <w:pStyle w:val="NormalWeb"/>
      </w:pPr>
      <w:r>
        <w:rPr>
          <w:noProof/>
        </w:rPr>
        <w:lastRenderedPageBreak/>
        <w:drawing>
          <wp:anchor distT="0" distB="0" distL="114300" distR="114300" simplePos="0" relativeHeight="251682816" behindDoc="0" locked="0" layoutInCell="1" allowOverlap="1">
            <wp:simplePos x="0" y="0"/>
            <wp:positionH relativeFrom="column">
              <wp:posOffset>1692275</wp:posOffset>
            </wp:positionH>
            <wp:positionV relativeFrom="paragraph">
              <wp:posOffset>14605</wp:posOffset>
            </wp:positionV>
            <wp:extent cx="2136140" cy="1410335"/>
            <wp:effectExtent l="19050" t="0" r="0" b="0"/>
            <wp:wrapSquare wrapText="bothSides"/>
            <wp:docPr id="49" name="Resim 49" descr="C:\Users\PINAR\Desktop\ldrdas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PINAR\Desktop\ldrdash.jpeg"/>
                    <pic:cNvPicPr>
                      <a:picLocks noChangeAspect="1" noChangeArrowheads="1"/>
                    </pic:cNvPicPr>
                  </pic:nvPicPr>
                  <pic:blipFill>
                    <a:blip r:embed="rId38" cstate="print"/>
                    <a:srcRect/>
                    <a:stretch>
                      <a:fillRect/>
                    </a:stretch>
                  </pic:blipFill>
                  <pic:spPr bwMode="auto">
                    <a:xfrm>
                      <a:off x="0" y="0"/>
                      <a:ext cx="2136140" cy="1410335"/>
                    </a:xfrm>
                    <a:prstGeom prst="rect">
                      <a:avLst/>
                    </a:prstGeom>
                    <a:noFill/>
                    <a:ln w="9525">
                      <a:noFill/>
                      <a:miter lim="800000"/>
                      <a:headEnd/>
                      <a:tailEnd/>
                    </a:ln>
                  </pic:spPr>
                </pic:pic>
              </a:graphicData>
            </a:graphic>
          </wp:anchor>
        </w:drawing>
      </w:r>
    </w:p>
    <w:p w:rsidR="003D62E6" w:rsidRDefault="003D62E6" w:rsidP="00EF541E">
      <w:pPr>
        <w:pStyle w:val="NormalWeb"/>
        <w:rPr>
          <w:noProof/>
        </w:rPr>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EF541E" w:rsidRPr="003D62E6" w:rsidRDefault="00A700C3" w:rsidP="00A700C3">
      <w:pPr>
        <w:pStyle w:val="NormalWeb"/>
      </w:pPr>
      <w:r>
        <w:t xml:space="preserve">                 </w:t>
      </w:r>
      <w:r w:rsidR="003D62E6" w:rsidRPr="003D62E6">
        <w:t>Şekil 5.4</w:t>
      </w:r>
      <w:r w:rsidR="00EF541E" w:rsidRPr="003D62E6">
        <w:t>.</w:t>
      </w:r>
      <w:r w:rsidR="003D62E6" w:rsidRPr="003D62E6">
        <w:t xml:space="preserve">4. </w:t>
      </w:r>
      <w:r w:rsidR="00EF541E" w:rsidRPr="003D62E6">
        <w:t xml:space="preserve"> </w:t>
      </w:r>
      <w:proofErr w:type="spellStart"/>
      <w:r w:rsidR="00EF541E" w:rsidRPr="003D62E6">
        <w:t>Node</w:t>
      </w:r>
      <w:proofErr w:type="spellEnd"/>
      <w:r w:rsidR="00EF541E" w:rsidRPr="003D62E6">
        <w:t xml:space="preserve">-RED </w:t>
      </w:r>
      <w:proofErr w:type="spellStart"/>
      <w:r w:rsidR="00EF541E" w:rsidRPr="003D62E6">
        <w:t>Dashboard</w:t>
      </w:r>
      <w:proofErr w:type="spellEnd"/>
      <w:r w:rsidR="00EF541E" w:rsidRPr="003D62E6">
        <w:t xml:space="preserve"> üzerinde LDR ışık durumu gösterimi</w:t>
      </w:r>
    </w:p>
    <w:p w:rsidR="00EF541E" w:rsidRDefault="00EF541E" w:rsidP="00EF541E">
      <w:pPr>
        <w:pStyle w:val="NormalWeb"/>
      </w:pPr>
      <w:r>
        <w:t xml:space="preserve">Sistemin bulut tabanlı veri izleme özelliği </w:t>
      </w:r>
      <w:proofErr w:type="spellStart"/>
      <w:r>
        <w:t>ThingSpeak</w:t>
      </w:r>
      <w:proofErr w:type="spellEnd"/>
      <w:r>
        <w:t xml:space="preserve"> platformu üzerinden test edilmiştir. </w:t>
      </w:r>
      <w:proofErr w:type="spellStart"/>
      <w:r>
        <w:t>Node</w:t>
      </w:r>
      <w:proofErr w:type="spellEnd"/>
      <w:r>
        <w:t xml:space="preserve">-RED üzerinden belirli aralıklarla gönderilen lamba durumu, fan durumu, sıcaklık, nem ve ışık seviyesi bilgileri </w:t>
      </w:r>
      <w:proofErr w:type="spellStart"/>
      <w:r>
        <w:t>ThingSpeak</w:t>
      </w:r>
      <w:proofErr w:type="spellEnd"/>
      <w:r>
        <w:t xml:space="preserve"> kanalı üzerinde grafiksel olarak izlenmiştir. </w:t>
      </w:r>
      <w:proofErr w:type="spellStart"/>
      <w:r>
        <w:t>ThingSpeak</w:t>
      </w:r>
      <w:proofErr w:type="spellEnd"/>
      <w:r>
        <w:t xml:space="preserve"> grafiklerinde sıcaklık ve nem değerlerinin zaman içerisindeki değişimi, lamba ve fan durumlarının ise 0-1 mantığında açık-kapalı olarak kaydedildiği görülmüştür. Bu sonuçlar, sistemden elde edilen verilerin yalnızca anlık olarak değil, zamana bağlı olarak da takip edilebildiğini göstermektedir.</w:t>
      </w:r>
    </w:p>
    <w:p w:rsidR="003D62E6" w:rsidRDefault="00A700C3" w:rsidP="00EF541E">
      <w:pPr>
        <w:pStyle w:val="NormalWeb"/>
      </w:pPr>
      <w:r>
        <w:rPr>
          <w:noProof/>
        </w:rPr>
        <w:drawing>
          <wp:anchor distT="0" distB="0" distL="114300" distR="114300" simplePos="0" relativeHeight="251683840" behindDoc="0" locked="0" layoutInCell="1" allowOverlap="1">
            <wp:simplePos x="0" y="0"/>
            <wp:positionH relativeFrom="column">
              <wp:posOffset>1068070</wp:posOffset>
            </wp:positionH>
            <wp:positionV relativeFrom="paragraph">
              <wp:posOffset>138430</wp:posOffset>
            </wp:positionV>
            <wp:extent cx="3585845" cy="2350770"/>
            <wp:effectExtent l="19050" t="0" r="0" b="0"/>
            <wp:wrapSquare wrapText="bothSides"/>
            <wp:docPr id="50" name="Resim 50" descr="C:\Users\PINAR\Desktop\thsge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PINAR\Desktop\thsgenel.png"/>
                    <pic:cNvPicPr>
                      <a:picLocks noChangeAspect="1" noChangeArrowheads="1"/>
                    </pic:cNvPicPr>
                  </pic:nvPicPr>
                  <pic:blipFill>
                    <a:blip r:embed="rId39" cstate="print"/>
                    <a:srcRect/>
                    <a:stretch>
                      <a:fillRect/>
                    </a:stretch>
                  </pic:blipFill>
                  <pic:spPr bwMode="auto">
                    <a:xfrm>
                      <a:off x="0" y="0"/>
                      <a:ext cx="3585845" cy="2350770"/>
                    </a:xfrm>
                    <a:prstGeom prst="rect">
                      <a:avLst/>
                    </a:prstGeom>
                    <a:noFill/>
                    <a:ln w="9525">
                      <a:noFill/>
                      <a:miter lim="800000"/>
                      <a:headEnd/>
                      <a:tailEnd/>
                    </a:ln>
                  </pic:spPr>
                </pic:pic>
              </a:graphicData>
            </a:graphic>
          </wp:anchor>
        </w:drawing>
      </w: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A700C3" w:rsidRDefault="003D62E6" w:rsidP="00EF541E">
      <w:pPr>
        <w:pStyle w:val="NormalWeb"/>
      </w:pPr>
      <w:r>
        <w:t xml:space="preserve">        </w:t>
      </w:r>
    </w:p>
    <w:p w:rsidR="00A700C3" w:rsidRDefault="00A700C3" w:rsidP="00EF541E">
      <w:pPr>
        <w:pStyle w:val="NormalWeb"/>
      </w:pPr>
    </w:p>
    <w:p w:rsidR="00A700C3" w:rsidRDefault="00A700C3" w:rsidP="00A700C3">
      <w:pPr>
        <w:pStyle w:val="NormalWeb"/>
      </w:pPr>
      <w:r>
        <w:t xml:space="preserve">           </w:t>
      </w:r>
      <w:r w:rsidR="003D62E6">
        <w:t xml:space="preserve"> Şekil 5.4</w:t>
      </w:r>
      <w:r w:rsidR="00EF541E">
        <w:t>.</w:t>
      </w:r>
      <w:r w:rsidR="003D62E6">
        <w:t>5.</w:t>
      </w:r>
      <w:r w:rsidR="00EF541E">
        <w:t xml:space="preserve"> </w:t>
      </w:r>
      <w:proofErr w:type="spellStart"/>
      <w:r w:rsidR="00EF541E">
        <w:t>ThingSpeak</w:t>
      </w:r>
      <w:proofErr w:type="spellEnd"/>
      <w:r w:rsidR="00EF541E">
        <w:t xml:space="preserve"> üzerinde lamba, fan, sıcaklık ve nem verilerinin izlenmesi</w:t>
      </w:r>
      <w:r>
        <w:t xml:space="preserve"> </w:t>
      </w:r>
    </w:p>
    <w:p w:rsidR="00A700C3" w:rsidRDefault="00A700C3" w:rsidP="00A700C3">
      <w:pPr>
        <w:pStyle w:val="NormalWeb"/>
      </w:pPr>
      <w:r w:rsidRPr="00A700C3">
        <w:t xml:space="preserve"> </w:t>
      </w:r>
      <w:r>
        <w:t xml:space="preserve">Işık seviyesi verisinin </w:t>
      </w:r>
      <w:proofErr w:type="spellStart"/>
      <w:r>
        <w:t>ThingSpeak</w:t>
      </w:r>
      <w:proofErr w:type="spellEnd"/>
      <w:r>
        <w:t xml:space="preserve"> platformuna aktarımı ayrıca test edilmiştir. Bu testte, LDR </w:t>
      </w:r>
      <w:proofErr w:type="spellStart"/>
      <w:r>
        <w:t>sensöründen</w:t>
      </w:r>
      <w:proofErr w:type="spellEnd"/>
      <w:r>
        <w:t xml:space="preserve"> alınan ortam ışık bilgisi ESP32 tarafından okunmuş ve MQTT üzerinden </w:t>
      </w:r>
      <w:proofErr w:type="spellStart"/>
      <w:r>
        <w:t>Node</w:t>
      </w:r>
      <w:proofErr w:type="spellEnd"/>
      <w:r>
        <w:t>-</w:t>
      </w:r>
      <w:proofErr w:type="spellStart"/>
      <w:r>
        <w:t>RED’e</w:t>
      </w:r>
      <w:proofErr w:type="spellEnd"/>
      <w:r>
        <w:t xml:space="preserve"> iletilmiştir. </w:t>
      </w:r>
      <w:proofErr w:type="spellStart"/>
      <w:r>
        <w:t>Node</w:t>
      </w:r>
      <w:proofErr w:type="spellEnd"/>
      <w:r>
        <w:t xml:space="preserve">-RED üzerinde işlenen bu veri, belirlenen zaman aralıklarında </w:t>
      </w:r>
      <w:proofErr w:type="spellStart"/>
      <w:r>
        <w:t>ThingSpeak</w:t>
      </w:r>
      <w:proofErr w:type="spellEnd"/>
      <w:r>
        <w:t xml:space="preserve"> platformuna gönderilmiş ve grafik üzerinde 0-1 değerleri şeklinde görüntülenmiştir. Grafikte yer alan değerler, ortamın aydınlık veya karanlık olma durumunu temsil etmektedir. Buna göre 0 ve 1 değerlerindeki değişimler, ortam ışık seviyesinde meydana gelen değişikliklerin sistem tarafından algılandığını göstermektedir. Bu sonuç sayesinde LDR </w:t>
      </w:r>
      <w:proofErr w:type="spellStart"/>
      <w:r>
        <w:t>sensöründen</w:t>
      </w:r>
      <w:proofErr w:type="spellEnd"/>
      <w:r>
        <w:t xml:space="preserve"> alınan verilerin hem </w:t>
      </w:r>
      <w:proofErr w:type="spellStart"/>
      <w:r>
        <w:t>Node</w:t>
      </w:r>
      <w:proofErr w:type="spellEnd"/>
      <w:r>
        <w:t xml:space="preserve">-RED </w:t>
      </w:r>
      <w:proofErr w:type="spellStart"/>
      <w:r>
        <w:t>Dashboard</w:t>
      </w:r>
      <w:proofErr w:type="spellEnd"/>
      <w:r>
        <w:t xml:space="preserve"> üzerinde anlık olarak izlenebildiği hem de </w:t>
      </w:r>
      <w:proofErr w:type="spellStart"/>
      <w:r>
        <w:t>ThingSpeak</w:t>
      </w:r>
      <w:proofErr w:type="spellEnd"/>
      <w:r>
        <w:t xml:space="preserve"> üzerinde zaman eksenli grafik şeklinde kaydedilebildiği doğrulanmıştır. Böylece sistemin yalnızca cihaz kontrolü yapmadığı, aynı zamanda ortam koşullarını takip ederek bulut tabanlı veri izleme işlevini de yerine getirdiği görülmüştür.</w:t>
      </w:r>
    </w:p>
    <w:p w:rsidR="003D62E6" w:rsidRDefault="00A700C3" w:rsidP="00EF541E">
      <w:pPr>
        <w:pStyle w:val="NormalWeb"/>
      </w:pPr>
      <w:r>
        <w:rPr>
          <w:noProof/>
        </w:rPr>
        <w:lastRenderedPageBreak/>
        <w:drawing>
          <wp:anchor distT="0" distB="0" distL="114300" distR="114300" simplePos="0" relativeHeight="251684864" behindDoc="0" locked="0" layoutInCell="1" allowOverlap="1">
            <wp:simplePos x="0" y="0"/>
            <wp:positionH relativeFrom="column">
              <wp:posOffset>1261110</wp:posOffset>
            </wp:positionH>
            <wp:positionV relativeFrom="paragraph">
              <wp:posOffset>-273050</wp:posOffset>
            </wp:positionV>
            <wp:extent cx="2750185" cy="1985010"/>
            <wp:effectExtent l="19050" t="0" r="0" b="0"/>
            <wp:wrapSquare wrapText="bothSides"/>
            <wp:docPr id="51" name="Resim 51" descr="C:\Users\PINAR\Desktop\ışıkseviyesi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PINAR\Desktop\ışıkseviyesiths.png"/>
                    <pic:cNvPicPr>
                      <a:picLocks noChangeAspect="1" noChangeArrowheads="1"/>
                    </pic:cNvPicPr>
                  </pic:nvPicPr>
                  <pic:blipFill>
                    <a:blip r:embed="rId40" cstate="print"/>
                    <a:srcRect/>
                    <a:stretch>
                      <a:fillRect/>
                    </a:stretch>
                  </pic:blipFill>
                  <pic:spPr bwMode="auto">
                    <a:xfrm>
                      <a:off x="0" y="0"/>
                      <a:ext cx="2750185" cy="1985010"/>
                    </a:xfrm>
                    <a:prstGeom prst="rect">
                      <a:avLst/>
                    </a:prstGeom>
                    <a:noFill/>
                    <a:ln w="9525">
                      <a:noFill/>
                      <a:miter lim="800000"/>
                      <a:headEnd/>
                      <a:tailEnd/>
                    </a:ln>
                  </pic:spPr>
                </pic:pic>
              </a:graphicData>
            </a:graphic>
          </wp:anchor>
        </w:drawing>
      </w: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EF541E" w:rsidRDefault="003D62E6" w:rsidP="00EF541E">
      <w:pPr>
        <w:pStyle w:val="NormalWeb"/>
      </w:pPr>
      <w:r>
        <w:t xml:space="preserve">                         Şekil 5.4</w:t>
      </w:r>
      <w:r w:rsidR="00EF541E">
        <w:t>.</w:t>
      </w:r>
      <w:proofErr w:type="gramStart"/>
      <w:r>
        <w:t xml:space="preserve">6 </w:t>
      </w:r>
      <w:r w:rsidR="00EF541E">
        <w:t xml:space="preserve"> </w:t>
      </w:r>
      <w:proofErr w:type="spellStart"/>
      <w:r w:rsidR="00EF541E">
        <w:t>ThingSpeak</w:t>
      </w:r>
      <w:proofErr w:type="spellEnd"/>
      <w:proofErr w:type="gramEnd"/>
      <w:r w:rsidR="00EF541E">
        <w:t xml:space="preserve"> üzerinde ışık seviyesi verisinin izlenmesi</w:t>
      </w:r>
    </w:p>
    <w:p w:rsidR="00EF541E" w:rsidRDefault="003D62E6" w:rsidP="00EF541E">
      <w:pPr>
        <w:pStyle w:val="NormalWeb"/>
      </w:pPr>
      <w:r>
        <w:rPr>
          <w:noProof/>
        </w:rPr>
        <w:drawing>
          <wp:anchor distT="0" distB="0" distL="114300" distR="114300" simplePos="0" relativeHeight="251685888" behindDoc="0" locked="0" layoutInCell="1" allowOverlap="1">
            <wp:simplePos x="0" y="0"/>
            <wp:positionH relativeFrom="column">
              <wp:posOffset>1261110</wp:posOffset>
            </wp:positionH>
            <wp:positionV relativeFrom="paragraph">
              <wp:posOffset>1343660</wp:posOffset>
            </wp:positionV>
            <wp:extent cx="2593340" cy="1031875"/>
            <wp:effectExtent l="19050" t="0" r="0" b="0"/>
            <wp:wrapSquare wrapText="bothSides"/>
            <wp:docPr id="52" name="Resim 52" descr="C:\Users\PINAR\Desktop\tele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PINAR\Desktop\telegram.jpeg"/>
                    <pic:cNvPicPr>
                      <a:picLocks noChangeAspect="1" noChangeArrowheads="1"/>
                    </pic:cNvPicPr>
                  </pic:nvPicPr>
                  <pic:blipFill>
                    <a:blip r:embed="rId41" cstate="print"/>
                    <a:srcRect/>
                    <a:stretch>
                      <a:fillRect/>
                    </a:stretch>
                  </pic:blipFill>
                  <pic:spPr bwMode="auto">
                    <a:xfrm>
                      <a:off x="0" y="0"/>
                      <a:ext cx="2593340" cy="1031875"/>
                    </a:xfrm>
                    <a:prstGeom prst="rect">
                      <a:avLst/>
                    </a:prstGeom>
                    <a:noFill/>
                    <a:ln w="9525">
                      <a:noFill/>
                      <a:miter lim="800000"/>
                      <a:headEnd/>
                      <a:tailEnd/>
                    </a:ln>
                  </pic:spPr>
                </pic:pic>
              </a:graphicData>
            </a:graphic>
          </wp:anchor>
        </w:drawing>
      </w:r>
      <w:proofErr w:type="spellStart"/>
      <w:r w:rsidR="00EF541E">
        <w:t>Telegram</w:t>
      </w:r>
      <w:proofErr w:type="spellEnd"/>
      <w:r w:rsidR="00EF541E">
        <w:t xml:space="preserve"> bildirim sistemi de deneysel olarak test edilmiştir. Lamba ve fan durumlarında meydana gelen değişiklikler </w:t>
      </w:r>
      <w:proofErr w:type="spellStart"/>
      <w:r w:rsidR="00EF541E">
        <w:t>Node</w:t>
      </w:r>
      <w:proofErr w:type="spellEnd"/>
      <w:r w:rsidR="00EF541E">
        <w:t xml:space="preserve">-RED akışı üzerinden </w:t>
      </w:r>
      <w:proofErr w:type="spellStart"/>
      <w:r w:rsidR="00EF541E">
        <w:t>Telegram</w:t>
      </w:r>
      <w:proofErr w:type="spellEnd"/>
      <w:r w:rsidR="00EF541E">
        <w:t xml:space="preserve"> botuna aktarılmıştır. Test sonucunda fan açıldığında “Fan AÇILDI”, fan kapandığında “Fan KAPANDI”, lamba açıldığında “Lamba AÇILDI” ve lamba kapandığında “Lamba KAPANDI” mesajlarının </w:t>
      </w:r>
      <w:proofErr w:type="spellStart"/>
      <w:r w:rsidR="00EF541E">
        <w:t>Telegram</w:t>
      </w:r>
      <w:proofErr w:type="spellEnd"/>
      <w:r w:rsidR="00EF541E">
        <w:t xml:space="preserve"> üzerinden kullanıcıya ulaştığı görülmüştür. Bu sonuç, sistemin yalnızca kontrol ve izleme yapısına sahip olmadığını, aynı zamanda kullanıcıya anlık bildirim gönderebildiğini de göstermektedir.</w:t>
      </w:r>
    </w:p>
    <w:p w:rsidR="003D62E6" w:rsidRDefault="003D62E6" w:rsidP="003D62E6">
      <w:pPr>
        <w:pStyle w:val="NormalWeb"/>
      </w:pPr>
    </w:p>
    <w:p w:rsidR="003D62E6" w:rsidRDefault="003D62E6" w:rsidP="00EF541E">
      <w:pPr>
        <w:pStyle w:val="NormalWeb"/>
      </w:pPr>
    </w:p>
    <w:p w:rsidR="003D62E6" w:rsidRDefault="003D62E6" w:rsidP="00EF541E">
      <w:pPr>
        <w:pStyle w:val="NormalWeb"/>
      </w:pPr>
    </w:p>
    <w:p w:rsidR="00EF541E" w:rsidRDefault="003D62E6" w:rsidP="00EF541E">
      <w:pPr>
        <w:pStyle w:val="NormalWeb"/>
      </w:pPr>
      <w:r>
        <w:t xml:space="preserve">                     Şekil 5.4</w:t>
      </w:r>
      <w:r w:rsidR="00EF541E">
        <w:t>.</w:t>
      </w:r>
      <w:proofErr w:type="gramStart"/>
      <w:r>
        <w:t xml:space="preserve">7 </w:t>
      </w:r>
      <w:r w:rsidR="00EF541E">
        <w:t xml:space="preserve"> </w:t>
      </w:r>
      <w:proofErr w:type="spellStart"/>
      <w:r w:rsidR="00EF541E">
        <w:t>Telegram</w:t>
      </w:r>
      <w:proofErr w:type="spellEnd"/>
      <w:proofErr w:type="gramEnd"/>
      <w:r w:rsidR="00EF541E">
        <w:t xml:space="preserve"> üzerinden lamba ve fan durum bildirimleri</w:t>
      </w:r>
    </w:p>
    <w:p w:rsidR="00A700C3" w:rsidRDefault="00A700C3" w:rsidP="00A700C3">
      <w:pPr>
        <w:pStyle w:val="NormalWeb"/>
      </w:pPr>
      <w:r>
        <w:t xml:space="preserve">Sistemin fiziksel çalışma durumu, proje kutusu üzerinden gerçekleştirilen uygulamalı testler ile değerlendirilmiştir. Bu testlerde özellikle yazılım tarafında oluşturulan kontrol komutlarının fiziksel donanım üzerinde doğru karşılık bulup bulmadığı incelenmiştir. Lamba açık konuma getirildiğinde, kutu üzerinde bulunan lamba çıkışının aktif hâle geldiği ve lambanın sorunsuz şekilde çalıştığı gözlemlenmiştir. Bu durum, </w:t>
      </w:r>
      <w:proofErr w:type="spellStart"/>
      <w:r>
        <w:t>Node</w:t>
      </w:r>
      <w:proofErr w:type="spellEnd"/>
      <w:r>
        <w:t xml:space="preserve">-RED </w:t>
      </w:r>
      <w:proofErr w:type="spellStart"/>
      <w:r>
        <w:t>Dashboard</w:t>
      </w:r>
      <w:proofErr w:type="spellEnd"/>
      <w:r>
        <w:t>, MQTT haberleşmesi ve ESP32 yazılımı arasındaki veri aktarımının başarılı şekilde gerçekleştiğini göstermektedir.</w:t>
      </w:r>
    </w:p>
    <w:p w:rsidR="00A700C3" w:rsidRDefault="00A700C3" w:rsidP="00A700C3">
      <w:pPr>
        <w:pStyle w:val="NormalWeb"/>
      </w:pPr>
      <w:r>
        <w:t>Lamba kontrolü sırasında yalnızca fiziksel çıkışın çalışması değil, sistem durum bilgisinin kullanıcıya doğru şekilde aktarılması da test edilmiştir. Lamba açık konuma alındığında OLED ekran üzerinde MQTT bağlantı durumu, lamba bilgisi, fan bilgisi, sıcaklık, nem ve ortam ışık durumu görüntülenmiştir. Böylece kullanıcının sistemin anlık çalışma durumunu doğrudan cihaz üzerinden takip edebildiği görülmüştür. OLED ekranın bu bilgileri göstermesi, sistemin yalnızca uzaktan kontrol edilebilen bir yapı olmadığını, aynı zamanda yerel olarak da kullanıcıya geri bildirim sağlayabildiğini göstermektedir.</w:t>
      </w:r>
    </w:p>
    <w:p w:rsidR="00A700C3" w:rsidRDefault="00A700C3" w:rsidP="00A700C3">
      <w:pPr>
        <w:pStyle w:val="NormalWeb"/>
      </w:pPr>
      <w:r>
        <w:t xml:space="preserve">Fiziksel test aşamasında fan, LDR </w:t>
      </w:r>
      <w:proofErr w:type="spellStart"/>
      <w:r>
        <w:t>sensör</w:t>
      </w:r>
      <w:proofErr w:type="spellEnd"/>
      <w:r>
        <w:t xml:space="preserve">, IR alıcı ve buton gibi diğer donanım bileşenlerinin kutu üzerindeki yerleşimi de değerlendirilmiştir. Fanın kutunun üst kısmında konumlandırılması sayesinde hava akışı sağlanmış, IR alıcı </w:t>
      </w:r>
      <w:proofErr w:type="gramStart"/>
      <w:r>
        <w:t>modülün</w:t>
      </w:r>
      <w:proofErr w:type="gramEnd"/>
      <w:r>
        <w:t xml:space="preserve"> dış yüzeye yakın yerleştirilmesiyle uzaktan kumandadan gelen sinyallerin algılanması kolaylaştırılmıştır. LDR </w:t>
      </w:r>
      <w:proofErr w:type="spellStart"/>
      <w:r>
        <w:t>sensörün</w:t>
      </w:r>
      <w:proofErr w:type="spellEnd"/>
      <w:r>
        <w:t xml:space="preserve"> dış ortam ışığını görebilecek şekilde konumlandırılması, ortamın aydınlık veya </w:t>
      </w:r>
    </w:p>
    <w:p w:rsidR="00A700C3" w:rsidRDefault="00A700C3" w:rsidP="00A700C3">
      <w:pPr>
        <w:pStyle w:val="NormalWeb"/>
      </w:pPr>
      <w:r>
        <w:lastRenderedPageBreak/>
        <w:t xml:space="preserve">karanlık durumunun doğru şekilde algılanmasına katkı sağlamıştır. Butonun erişilebilir bir noktaya yerleştirilmesi ise kullanıcıya doğrudan </w:t>
      </w:r>
      <w:proofErr w:type="spellStart"/>
      <w:r>
        <w:t>manuel</w:t>
      </w:r>
      <w:proofErr w:type="spellEnd"/>
      <w:r>
        <w:t xml:space="preserve"> kontrol imkânı sunmuştur.</w:t>
      </w:r>
    </w:p>
    <w:p w:rsidR="00A700C3" w:rsidRDefault="00A700C3" w:rsidP="00A700C3">
      <w:pPr>
        <w:pStyle w:val="NormalWeb"/>
      </w:pPr>
      <w:r>
        <w:t xml:space="preserve">Yapılan testlerde sistemin yazılım ve donanım bileşenlerinin birbiriyle uyumlu şekilde çalıştığı görülmüştür. </w:t>
      </w:r>
      <w:proofErr w:type="spellStart"/>
      <w:r>
        <w:t>Node</w:t>
      </w:r>
      <w:proofErr w:type="spellEnd"/>
      <w:r>
        <w:t xml:space="preserve">-RED veya mobil kontrol </w:t>
      </w:r>
      <w:proofErr w:type="spellStart"/>
      <w:r>
        <w:t>arayüzü</w:t>
      </w:r>
      <w:proofErr w:type="spellEnd"/>
      <w:r>
        <w:t xml:space="preserve"> üzerinden gönderilen komutlar ESP32 tarafından işlenmiş, ilgili röle çıkışları kontrol edilmiş ve oluşan durum değişiklikleri OLED ekrana yansıtılmıştır. Aynı zamanda </w:t>
      </w:r>
      <w:proofErr w:type="spellStart"/>
      <w:r>
        <w:t>Telegram</w:t>
      </w:r>
      <w:proofErr w:type="spellEnd"/>
      <w:r>
        <w:t xml:space="preserve"> bildirimleri sayesinde lamba ve fan durumlarındaki değişikliklerin kullanıcıya mesaj olarak iletilebildiği doğrulanmıştır. Bu sonuçlar, sistemin kontrol, izleme ve bildirim işlevlerini bütünleşik şekilde yerine getirdiğini göstermektedir.</w:t>
      </w:r>
    </w:p>
    <w:p w:rsidR="00A700C3" w:rsidRDefault="00A700C3" w:rsidP="00A700C3">
      <w:pPr>
        <w:pStyle w:val="NormalWeb"/>
      </w:pPr>
      <w:r>
        <w:t xml:space="preserve">Genel olarak fiziksel çalışma testi, geliştirilen </w:t>
      </w:r>
      <w:proofErr w:type="spellStart"/>
      <w:r>
        <w:t>IoT</w:t>
      </w:r>
      <w:proofErr w:type="spellEnd"/>
      <w:r>
        <w:t xml:space="preserve"> tabanlı akıllı priz ve ortam izleme sisteminin uygulama aşamasında başarılı şekilde çalıştığını ortaya koymuştur. Yazılım komutlarının fiziksel çıkışlara doğru şekilde aktarılması, </w:t>
      </w:r>
      <w:proofErr w:type="spellStart"/>
      <w:r>
        <w:t>sensör</w:t>
      </w:r>
      <w:proofErr w:type="spellEnd"/>
      <w:r>
        <w:t xml:space="preserve"> verilerinin kullanıcı </w:t>
      </w:r>
      <w:proofErr w:type="spellStart"/>
      <w:r>
        <w:t>arayüzlerinde</w:t>
      </w:r>
      <w:proofErr w:type="spellEnd"/>
      <w:r>
        <w:t xml:space="preserve"> görüntülenmesi, OLED ekranın sistem durumlarını göstermesi ve </w:t>
      </w:r>
      <w:proofErr w:type="spellStart"/>
      <w:r>
        <w:t>Telegram</w:t>
      </w:r>
      <w:proofErr w:type="spellEnd"/>
      <w:r>
        <w:t xml:space="preserve"> bildirimlerinin kullanıcıya ulaşması sistemin temel işlevlerini yerine getirdiğini göstermektedir. Bu nedenle proje, hem yerel hem de uzaktan kontrol edilebilen, </w:t>
      </w:r>
      <w:proofErr w:type="spellStart"/>
      <w:r>
        <w:t>sensör</w:t>
      </w:r>
      <w:proofErr w:type="spellEnd"/>
      <w:r>
        <w:t xml:space="preserve"> verilerini izleyebilen ve kullanıcıya anlık bilgilendirme sağlayabilen bütünleşik bir </w:t>
      </w:r>
      <w:proofErr w:type="spellStart"/>
      <w:r>
        <w:t>IoT</w:t>
      </w:r>
      <w:proofErr w:type="spellEnd"/>
      <w:r>
        <w:t xml:space="preserve"> uygulaması olarak değerlendirilmiştir.</w:t>
      </w:r>
    </w:p>
    <w:p w:rsidR="003D62E6" w:rsidRDefault="003D62E6" w:rsidP="00EF541E">
      <w:pPr>
        <w:pStyle w:val="NormalWeb"/>
      </w:pPr>
    </w:p>
    <w:p w:rsidR="003D62E6" w:rsidRDefault="003D62E6" w:rsidP="00EF541E">
      <w:pPr>
        <w:pStyle w:val="NormalWeb"/>
        <w:rPr>
          <w:noProof/>
        </w:rPr>
      </w:pPr>
    </w:p>
    <w:p w:rsidR="003D62E6" w:rsidRDefault="00A700C3" w:rsidP="00EF541E">
      <w:pPr>
        <w:pStyle w:val="NormalWeb"/>
        <w:rPr>
          <w:noProof/>
        </w:rPr>
      </w:pPr>
      <w:r>
        <w:rPr>
          <w:noProof/>
        </w:rPr>
        <w:drawing>
          <wp:anchor distT="0" distB="0" distL="114300" distR="114300" simplePos="0" relativeHeight="251686912" behindDoc="0" locked="0" layoutInCell="1" allowOverlap="1">
            <wp:simplePos x="0" y="0"/>
            <wp:positionH relativeFrom="column">
              <wp:posOffset>1653540</wp:posOffset>
            </wp:positionH>
            <wp:positionV relativeFrom="paragraph">
              <wp:posOffset>-481965</wp:posOffset>
            </wp:positionV>
            <wp:extent cx="2014220" cy="2338070"/>
            <wp:effectExtent l="19050" t="0" r="5080" b="0"/>
            <wp:wrapSquare wrapText="bothSides"/>
            <wp:docPr id="55" name="Resim 55" descr="C:\Users\PINAR\Desktop\lamba kapalı.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INAR\Desktop\lamba kapalı.jpeg"/>
                    <pic:cNvPicPr>
                      <a:picLocks noChangeAspect="1" noChangeArrowheads="1"/>
                    </pic:cNvPicPr>
                  </pic:nvPicPr>
                  <pic:blipFill>
                    <a:blip r:embed="rId42" cstate="print"/>
                    <a:srcRect/>
                    <a:stretch>
                      <a:fillRect/>
                    </a:stretch>
                  </pic:blipFill>
                  <pic:spPr bwMode="auto">
                    <a:xfrm>
                      <a:off x="0" y="0"/>
                      <a:ext cx="2014220" cy="2338070"/>
                    </a:xfrm>
                    <a:prstGeom prst="rect">
                      <a:avLst/>
                    </a:prstGeom>
                    <a:noFill/>
                    <a:ln w="9525">
                      <a:noFill/>
                      <a:miter lim="800000"/>
                      <a:headEnd/>
                      <a:tailEnd/>
                    </a:ln>
                  </pic:spPr>
                </pic:pic>
              </a:graphicData>
            </a:graphic>
          </wp:anchor>
        </w:drawing>
      </w: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EF541E" w:rsidRDefault="003D62E6" w:rsidP="00EF541E">
      <w:pPr>
        <w:pStyle w:val="NormalWeb"/>
      </w:pPr>
      <w:r>
        <w:t xml:space="preserve">               Şekil 5.4.</w:t>
      </w:r>
      <w:proofErr w:type="gramStart"/>
      <w:r>
        <w:t xml:space="preserve">8 </w:t>
      </w:r>
      <w:r w:rsidR="00EF541E">
        <w:t xml:space="preserve"> Lamba</w:t>
      </w:r>
      <w:proofErr w:type="gramEnd"/>
      <w:r w:rsidR="00EF541E">
        <w:t xml:space="preserve"> açık durumunda sistemin fiziksel görünümü</w:t>
      </w:r>
    </w:p>
    <w:p w:rsidR="00A700C3" w:rsidRDefault="00A700C3" w:rsidP="00A700C3">
      <w:pPr>
        <w:pStyle w:val="NormalWeb"/>
      </w:pPr>
      <w:r>
        <w:t xml:space="preserve">Lamba kapalı durumu da ayrıca test edilmiştir. </w:t>
      </w:r>
      <w:proofErr w:type="spellStart"/>
      <w:r>
        <w:t>Node</w:t>
      </w:r>
      <w:proofErr w:type="spellEnd"/>
      <w:r>
        <w:t xml:space="preserve">-RED </w:t>
      </w:r>
      <w:proofErr w:type="spellStart"/>
      <w:r>
        <w:t>Dashboard</w:t>
      </w:r>
      <w:proofErr w:type="spellEnd"/>
      <w:r>
        <w:t xml:space="preserve"> veya kontrol </w:t>
      </w:r>
      <w:proofErr w:type="spellStart"/>
      <w:r>
        <w:t>arayüzü</w:t>
      </w:r>
      <w:proofErr w:type="spellEnd"/>
      <w:r>
        <w:t xml:space="preserve"> üzerinden kapatma komutu gönderildiğinde, komut MQTT protokolü aracılığıyla ESP32’ye iletilmiş ve ESP32 tarafından ilgili röle çıkışı pasif hâle getirilmiştir. Röle çıkışının pasif duruma geçmesiyle birlikte lamba enerjisi kesilmiş ve lamba kapanmıştır. Bu işlem sırasında OLED ekran üzerinde lamba durum bilgisinin de “kapalı” olarak güncellendiği gözlemlenmiştir. Böylece sistemin yalnızca fiziksel çıkış tarafında değil, kullanıcıya bilgi veren ekran </w:t>
      </w:r>
      <w:proofErr w:type="spellStart"/>
      <w:r>
        <w:t>arayüzünde</w:t>
      </w:r>
      <w:proofErr w:type="spellEnd"/>
      <w:r>
        <w:t xml:space="preserve"> de durum değişikliğini doğru şekilde yansıttığı görülmüştür. Yapılan test sonucunda lamba kontrolünün </w:t>
      </w:r>
      <w:proofErr w:type="spellStart"/>
      <w:r>
        <w:t>Node</w:t>
      </w:r>
      <w:proofErr w:type="spellEnd"/>
      <w:r>
        <w:t>-RED, MQTT haberleşmesi ve ESP32 yazılımı üzerinden senkronize biçimde çalıştığı doğrulanmıştır.</w:t>
      </w:r>
    </w:p>
    <w:p w:rsidR="003D62E6" w:rsidRDefault="003D62E6" w:rsidP="00EF541E">
      <w:pPr>
        <w:pStyle w:val="NormalWeb"/>
      </w:pPr>
    </w:p>
    <w:p w:rsidR="003D62E6" w:rsidRDefault="003D62E6" w:rsidP="00EF541E">
      <w:pPr>
        <w:pStyle w:val="NormalWeb"/>
      </w:pPr>
    </w:p>
    <w:p w:rsidR="003D62E6" w:rsidRDefault="00A700C3" w:rsidP="00EF541E">
      <w:pPr>
        <w:pStyle w:val="NormalWeb"/>
      </w:pPr>
      <w:r>
        <w:rPr>
          <w:noProof/>
        </w:rPr>
        <w:drawing>
          <wp:anchor distT="0" distB="0" distL="114300" distR="114300" simplePos="0" relativeHeight="251687936" behindDoc="0" locked="0" layoutInCell="1" allowOverlap="1">
            <wp:simplePos x="0" y="0"/>
            <wp:positionH relativeFrom="column">
              <wp:posOffset>1574800</wp:posOffset>
            </wp:positionH>
            <wp:positionV relativeFrom="paragraph">
              <wp:posOffset>-390525</wp:posOffset>
            </wp:positionV>
            <wp:extent cx="2044700" cy="2560320"/>
            <wp:effectExtent l="19050" t="0" r="0" b="0"/>
            <wp:wrapSquare wrapText="bothSides"/>
            <wp:docPr id="56" name="Resim 56" descr="C:\Users\PINAR\Desktop\lambakapalı.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PINAR\Desktop\lambakapalı.jpeg"/>
                    <pic:cNvPicPr>
                      <a:picLocks noChangeAspect="1" noChangeArrowheads="1"/>
                    </pic:cNvPicPr>
                  </pic:nvPicPr>
                  <pic:blipFill>
                    <a:blip r:embed="rId43" cstate="print"/>
                    <a:srcRect/>
                    <a:stretch>
                      <a:fillRect/>
                    </a:stretch>
                  </pic:blipFill>
                  <pic:spPr bwMode="auto">
                    <a:xfrm>
                      <a:off x="0" y="0"/>
                      <a:ext cx="2044700" cy="2560320"/>
                    </a:xfrm>
                    <a:prstGeom prst="rect">
                      <a:avLst/>
                    </a:prstGeom>
                    <a:noFill/>
                    <a:ln w="9525">
                      <a:noFill/>
                      <a:miter lim="800000"/>
                      <a:headEnd/>
                      <a:tailEnd/>
                    </a:ln>
                  </pic:spPr>
                </pic:pic>
              </a:graphicData>
            </a:graphic>
          </wp:anchor>
        </w:drawing>
      </w: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3D62E6" w:rsidRDefault="003D62E6" w:rsidP="00EF541E">
      <w:pPr>
        <w:pStyle w:val="NormalWeb"/>
      </w:pPr>
    </w:p>
    <w:p w:rsidR="00A700C3" w:rsidRDefault="003D62E6" w:rsidP="00EF541E">
      <w:pPr>
        <w:pStyle w:val="NormalWeb"/>
      </w:pPr>
      <w:r>
        <w:t xml:space="preserve">                </w:t>
      </w:r>
    </w:p>
    <w:p w:rsidR="00EF541E" w:rsidRDefault="00A700C3" w:rsidP="00EF541E">
      <w:pPr>
        <w:pStyle w:val="NormalWeb"/>
      </w:pPr>
      <w:r>
        <w:t xml:space="preserve">                 </w:t>
      </w:r>
      <w:r w:rsidR="003D62E6">
        <w:t xml:space="preserve"> </w:t>
      </w:r>
      <w:r>
        <w:t xml:space="preserve">Şekil 5.4.8 </w:t>
      </w:r>
      <w:r w:rsidR="00EF541E">
        <w:t>Lamba kapalı durumunda sistemin fiziksel görünümü</w:t>
      </w:r>
    </w:p>
    <w:p w:rsidR="00EF541E" w:rsidRDefault="00EF541E" w:rsidP="00EF541E">
      <w:pPr>
        <w:pStyle w:val="NormalWeb"/>
      </w:pPr>
      <w:r>
        <w:t xml:space="preserve">Genel olarak yapılan deneysel testler sonucunda sistemin lamba ve fan kontrolünü başarılı şekilde gerçekleştirdiği, DHT11 ve LDR </w:t>
      </w:r>
      <w:proofErr w:type="spellStart"/>
      <w:r>
        <w:t>sensörlerinden</w:t>
      </w:r>
      <w:proofErr w:type="spellEnd"/>
      <w:r>
        <w:t xml:space="preserve"> alınan verileri okuyabildiği, bu verileri </w:t>
      </w:r>
      <w:proofErr w:type="spellStart"/>
      <w:r>
        <w:t>Node</w:t>
      </w:r>
      <w:proofErr w:type="spellEnd"/>
      <w:r>
        <w:t xml:space="preserve">-RED </w:t>
      </w:r>
      <w:proofErr w:type="spellStart"/>
      <w:r>
        <w:t>Dashboard</w:t>
      </w:r>
      <w:proofErr w:type="spellEnd"/>
      <w:r>
        <w:t xml:space="preserve"> ve </w:t>
      </w:r>
      <w:proofErr w:type="spellStart"/>
      <w:r>
        <w:t>ThingSpeak</w:t>
      </w:r>
      <w:proofErr w:type="spellEnd"/>
      <w:r>
        <w:t xml:space="preserve"> platformlarında gösterebildiği belirlenmiştir. Ayrıca </w:t>
      </w:r>
      <w:proofErr w:type="spellStart"/>
      <w:r>
        <w:t>Telegram</w:t>
      </w:r>
      <w:proofErr w:type="spellEnd"/>
      <w:r>
        <w:t xml:space="preserve"> bildirim sistemi sayesinde cihaz durumlarındaki değişikliklerin kullanıcıya anlık olarak iletilebildiği görülmüştür. Elde edilen sonuçlar, geliştirilen sistemin hem yerel hem de uzaktan kontrol edilebilen, </w:t>
      </w:r>
      <w:proofErr w:type="spellStart"/>
      <w:r>
        <w:t>sensör</w:t>
      </w:r>
      <w:proofErr w:type="spellEnd"/>
      <w:r>
        <w:t xml:space="preserve"> verilerini izleyebilen ve kullanıcıya bildirim gönderebilen bütünleşik bir </w:t>
      </w:r>
      <w:proofErr w:type="spellStart"/>
      <w:r>
        <w:t>IoT</w:t>
      </w:r>
      <w:proofErr w:type="spellEnd"/>
      <w:r>
        <w:t xml:space="preserve"> uygulaması olarak çalıştığını göstermektedir.</w:t>
      </w:r>
    </w:p>
    <w:p w:rsidR="00EF541E" w:rsidRDefault="00EF541E"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Pr="00A700C3" w:rsidRDefault="00A700C3" w:rsidP="00A700C3">
      <w:pPr>
        <w:pStyle w:val="NormalWeb"/>
        <w:rPr>
          <w:b/>
          <w:sz w:val="28"/>
          <w:szCs w:val="28"/>
        </w:rPr>
      </w:pPr>
      <w:r w:rsidRPr="00A700C3">
        <w:rPr>
          <w:b/>
          <w:sz w:val="28"/>
          <w:szCs w:val="28"/>
        </w:rPr>
        <w:lastRenderedPageBreak/>
        <w:t>6.SONUÇLAR VE ÖNERİLER</w:t>
      </w:r>
    </w:p>
    <w:p w:rsidR="00A700C3" w:rsidRDefault="00A700C3" w:rsidP="00A700C3">
      <w:pPr>
        <w:pStyle w:val="NormalWeb"/>
      </w:pPr>
      <w:r>
        <w:t xml:space="preserve">Bu proje kapsamında </w:t>
      </w:r>
      <w:proofErr w:type="spellStart"/>
      <w:r>
        <w:t>IoT</w:t>
      </w:r>
      <w:proofErr w:type="spellEnd"/>
      <w:r>
        <w:t xml:space="preserve"> tabanlı akıllı priz ve ortam izleme sistemi tasarlanmış, donanım ve yazılım bileşenleri bir araya getirilerek çalışır hâle getirilmiştir. Sistem; ESP32 </w:t>
      </w:r>
      <w:proofErr w:type="spellStart"/>
      <w:r>
        <w:t>mikrodenetleyicisi</w:t>
      </w:r>
      <w:proofErr w:type="spellEnd"/>
      <w:r>
        <w:t xml:space="preserve">, </w:t>
      </w:r>
      <w:proofErr w:type="spellStart"/>
      <w:r>
        <w:t>Raspberry</w:t>
      </w:r>
      <w:proofErr w:type="spellEnd"/>
      <w:r>
        <w:t xml:space="preserve"> Pi, MQTT protokolü, </w:t>
      </w:r>
      <w:proofErr w:type="spellStart"/>
      <w:r>
        <w:t>Node</w:t>
      </w:r>
      <w:proofErr w:type="spellEnd"/>
      <w:r>
        <w:t xml:space="preserve">-RED, </w:t>
      </w:r>
      <w:proofErr w:type="spellStart"/>
      <w:r>
        <w:t>ThingSpeak</w:t>
      </w:r>
      <w:proofErr w:type="spellEnd"/>
      <w:r>
        <w:t xml:space="preserve">, </w:t>
      </w:r>
      <w:proofErr w:type="spellStart"/>
      <w:r>
        <w:t>Telegram</w:t>
      </w:r>
      <w:proofErr w:type="spellEnd"/>
      <w:r>
        <w:t xml:space="preserve">, DHT11 sıcaklık-nem </w:t>
      </w:r>
      <w:proofErr w:type="spellStart"/>
      <w:r>
        <w:t>sensörü</w:t>
      </w:r>
      <w:proofErr w:type="spellEnd"/>
      <w:r>
        <w:t xml:space="preserve">, LDR </w:t>
      </w:r>
      <w:proofErr w:type="spellStart"/>
      <w:r>
        <w:t>sensör</w:t>
      </w:r>
      <w:proofErr w:type="spellEnd"/>
      <w:r>
        <w:t xml:space="preserve"> </w:t>
      </w:r>
      <w:proofErr w:type="gramStart"/>
      <w:r>
        <w:t>modülü</w:t>
      </w:r>
      <w:proofErr w:type="gramEnd"/>
      <w:r>
        <w:t xml:space="preserve">, OLED ekran, IR alıcı, buton, röle modülleri, lamba ve fan bileşenlerinden oluşmaktadır. Projenin temel amacı, elektriksel yüklerin hem yerel hem de uzaktan kontrol edilebildiği, aynı zamanda ortam verilerinin izlenebildiği bütünleşik bir </w:t>
      </w:r>
      <w:proofErr w:type="spellStart"/>
      <w:r>
        <w:t>IoT</w:t>
      </w:r>
      <w:proofErr w:type="spellEnd"/>
      <w:r>
        <w:t xml:space="preserve"> uygulaması geliştirmektir. Yapılan çalışmalar sonucunda lamba ve fanın </w:t>
      </w:r>
      <w:proofErr w:type="spellStart"/>
      <w:r>
        <w:t>Node</w:t>
      </w:r>
      <w:proofErr w:type="spellEnd"/>
      <w:r>
        <w:t xml:space="preserve">-RED </w:t>
      </w:r>
      <w:proofErr w:type="spellStart"/>
      <w:r>
        <w:t>Dashboard</w:t>
      </w:r>
      <w:proofErr w:type="spellEnd"/>
      <w:r>
        <w:t>, MQTT tabanlı mobil uygulama, IR uzaktan kumanda ve fiziksel buton ile kontrol edilebildiği görülmüştür.</w:t>
      </w:r>
    </w:p>
    <w:p w:rsidR="00A700C3" w:rsidRDefault="00A700C3" w:rsidP="00A700C3">
      <w:pPr>
        <w:pStyle w:val="NormalWeb"/>
      </w:pPr>
      <w:r>
        <w:t xml:space="preserve">Deneysel testler sonucunda sistemin temel işlevlerini başarılı şekilde yerine getirdiği belirlenmiştir. DHT11 </w:t>
      </w:r>
      <w:proofErr w:type="spellStart"/>
      <w:r>
        <w:t>sensörü</w:t>
      </w:r>
      <w:proofErr w:type="spellEnd"/>
      <w:r>
        <w:t xml:space="preserve"> ile sıcaklık ve nem verileri alınmış, LDR </w:t>
      </w:r>
      <w:proofErr w:type="spellStart"/>
      <w:r>
        <w:t>sensör</w:t>
      </w:r>
      <w:proofErr w:type="spellEnd"/>
      <w:r>
        <w:t xml:space="preserve"> </w:t>
      </w:r>
      <w:proofErr w:type="gramStart"/>
      <w:r>
        <w:t>modülü</w:t>
      </w:r>
      <w:proofErr w:type="gramEnd"/>
      <w:r>
        <w:t xml:space="preserve"> ile ortamın aydınlık veya karanlık durumu algılanmıştır. Elde edilen veriler OLED ekran üzerinde kullanıcıya gösterilmiş, MQTT protokolü aracılığıyla </w:t>
      </w:r>
      <w:proofErr w:type="spellStart"/>
      <w:r>
        <w:t>Node</w:t>
      </w:r>
      <w:proofErr w:type="spellEnd"/>
      <w:r>
        <w:t xml:space="preserve">-RED ortamına aktarılmış ve </w:t>
      </w:r>
      <w:proofErr w:type="spellStart"/>
      <w:r>
        <w:t>ThingSpeak</w:t>
      </w:r>
      <w:proofErr w:type="spellEnd"/>
      <w:r>
        <w:t xml:space="preserve"> platformunda grafiksel olarak izlenmiştir. Ayrıca lamba ve fan durum değişikliklerinde </w:t>
      </w:r>
      <w:proofErr w:type="spellStart"/>
      <w:r>
        <w:t>Telegram</w:t>
      </w:r>
      <w:proofErr w:type="spellEnd"/>
      <w:r>
        <w:t xml:space="preserve"> üzerinden kullanıcıya bilgilendirme mesajları gönderilmiştir. Bu sonuçlar, sistemin yalnızca cihaz kontrolü yapmadığını, aynı zamanda veri izleme ve kullanıcı bilgilendirme özelliklerini de yerine getirdiğini göstermektedir.</w:t>
      </w:r>
    </w:p>
    <w:p w:rsidR="00A700C3" w:rsidRDefault="00A700C3" w:rsidP="00A700C3">
      <w:pPr>
        <w:pStyle w:val="NormalWeb"/>
      </w:pPr>
      <w:r>
        <w:t xml:space="preserve">Projenin donanım tarafında, </w:t>
      </w:r>
      <w:proofErr w:type="spellStart"/>
      <w:r>
        <w:t>breadboard</w:t>
      </w:r>
      <w:proofErr w:type="spellEnd"/>
      <w:r>
        <w:t xml:space="preserve"> üzerinde yapılan geçici bağlantılar yerine </w:t>
      </w:r>
      <w:proofErr w:type="spellStart"/>
      <w:r>
        <w:t>pertinaks</w:t>
      </w:r>
      <w:proofErr w:type="spellEnd"/>
      <w:r>
        <w:t xml:space="preserve"> kullanılarak daha düzenli ve kalıcı bir devre yapısı oluşturulmuştur. Devre elemanlarının proje kutusu içerisine yerleştirilmesiyle sistem daha taşınabilir, güvenli ve sunuma uygun bir hâle getirilmiştir. OLED ekran, buton, IR alıcı, LDR </w:t>
      </w:r>
      <w:proofErr w:type="spellStart"/>
      <w:r>
        <w:t>sensör</w:t>
      </w:r>
      <w:proofErr w:type="spellEnd"/>
      <w:r>
        <w:t>, lamba ve fan gibi kullanıcı ile etkileşimde bulunan bileşenlerin kutu dış yüzeyine konumlandırılması, sistemin kullanım kolaylığını artırmıştır. Ayrıca bağlantı noktalarında kısa devre ve gevşeme riskini azaltmak amacıyla bazı kablo uçları ve hassas bağlantı bölgeleri silikon ile sabitlenmiştir.</w:t>
      </w:r>
    </w:p>
    <w:p w:rsidR="00A700C3" w:rsidRDefault="00A700C3" w:rsidP="00A700C3">
      <w:pPr>
        <w:pStyle w:val="NormalWeb"/>
      </w:pPr>
      <w:r>
        <w:t xml:space="preserve">Yazılım tarafında ESP32, sistemin ana kontrol birimi olarak görev yapmış; </w:t>
      </w:r>
      <w:proofErr w:type="spellStart"/>
      <w:r>
        <w:t>sensör</w:t>
      </w:r>
      <w:proofErr w:type="spellEnd"/>
      <w:r>
        <w:t xml:space="preserve"> verilerinin okunması, rölelerin kontrol edilmesi, OLED ekranın güncellenmesi, IR kumanda ve buton girişlerinin değerlendirilmesi gibi işlemleri gerçekleştirmiştir. </w:t>
      </w:r>
      <w:proofErr w:type="spellStart"/>
      <w:r>
        <w:t>Raspberry</w:t>
      </w:r>
      <w:proofErr w:type="spellEnd"/>
      <w:r>
        <w:t xml:space="preserve"> Pi üzerinde çalışan </w:t>
      </w:r>
      <w:proofErr w:type="spellStart"/>
      <w:r>
        <w:t>Mosquitto</w:t>
      </w:r>
      <w:proofErr w:type="spellEnd"/>
      <w:r>
        <w:t xml:space="preserve"> MQTT Broker ve </w:t>
      </w:r>
      <w:proofErr w:type="spellStart"/>
      <w:r>
        <w:t>Node</w:t>
      </w:r>
      <w:proofErr w:type="spellEnd"/>
      <w:r>
        <w:t xml:space="preserve">-RED ise sistemin haberleşme, kontrol ve veri yönlendirme altyapısını oluşturmuştur. </w:t>
      </w:r>
      <w:proofErr w:type="spellStart"/>
      <w:r>
        <w:t>Node</w:t>
      </w:r>
      <w:proofErr w:type="spellEnd"/>
      <w:r>
        <w:t xml:space="preserve">-RED </w:t>
      </w:r>
      <w:proofErr w:type="spellStart"/>
      <w:r>
        <w:t>Dashboard</w:t>
      </w:r>
      <w:proofErr w:type="spellEnd"/>
      <w:r>
        <w:t xml:space="preserve"> sayesinde kullanıcı </w:t>
      </w:r>
      <w:proofErr w:type="spellStart"/>
      <w:r>
        <w:t>arayüzü</w:t>
      </w:r>
      <w:proofErr w:type="spellEnd"/>
      <w:r>
        <w:t xml:space="preserve"> oluşturulmuş, </w:t>
      </w:r>
      <w:proofErr w:type="spellStart"/>
      <w:r>
        <w:t>ThingSpeak</w:t>
      </w:r>
      <w:proofErr w:type="spellEnd"/>
      <w:r>
        <w:t xml:space="preserve"> ile veriler bulut ortamında takip edilmiş ve </w:t>
      </w:r>
      <w:proofErr w:type="spellStart"/>
      <w:r>
        <w:t>Telegram</w:t>
      </w:r>
      <w:proofErr w:type="spellEnd"/>
      <w:r>
        <w:t xml:space="preserve"> </w:t>
      </w:r>
      <w:proofErr w:type="gramStart"/>
      <w:r>
        <w:t>entegrasyonu</w:t>
      </w:r>
      <w:proofErr w:type="gramEnd"/>
      <w:r>
        <w:t xml:space="preserve"> ile sistem durumları kullanıcıya bildirilmiştir. Bu yapı, projenin modüler ve geliştirilebilir bir </w:t>
      </w:r>
      <w:proofErr w:type="spellStart"/>
      <w:r>
        <w:t>IoT</w:t>
      </w:r>
      <w:proofErr w:type="spellEnd"/>
      <w:r>
        <w:t xml:space="preserve"> mimarisine sahip olmasını sağlamıştır.</w:t>
      </w:r>
    </w:p>
    <w:p w:rsidR="00A700C3" w:rsidRDefault="00A700C3" w:rsidP="00A700C3">
      <w:pPr>
        <w:pStyle w:val="NormalWeb"/>
      </w:pPr>
      <w:r>
        <w:t xml:space="preserve">Geliştirilen sistem, akıllı ev uygulamalarında kullanılabilecek temel bir </w:t>
      </w:r>
      <w:proofErr w:type="spellStart"/>
      <w:r>
        <w:t>IoT</w:t>
      </w:r>
      <w:proofErr w:type="spellEnd"/>
      <w:r>
        <w:t xml:space="preserve"> kontrol ve izleme altyapısı sunmaktadır. Bununla birlikte proje ilerleyen aşamalarda daha da geliştirilebilir. Öncelikle sistemin güvenliği artırılarak MQTT haberleşmesinde kullanıcı adı, şifre ve gerekirse şifreli bağlantı yöntemleri kullanılabilir. Ayrıca lamba ve fan kontrolüne zamanlayıcı, otomatik çalışma senaryoları ve mobil uygulama üzerinden daha gelişmiş kontrol seçenekleri eklenebilir. Fanın yalnızca </w:t>
      </w:r>
      <w:proofErr w:type="spellStart"/>
      <w:r>
        <w:t>manuel</w:t>
      </w:r>
      <w:proofErr w:type="spellEnd"/>
      <w:r>
        <w:t xml:space="preserve"> olarak değil, sıcaklık değerine bağlı olarak otomatik çalışması sağlanabilir. Benzer şekilde LDR </w:t>
      </w:r>
      <w:proofErr w:type="spellStart"/>
      <w:r>
        <w:t>sensöründen</w:t>
      </w:r>
      <w:proofErr w:type="spellEnd"/>
      <w:r>
        <w:t xml:space="preserve"> alınan ışık bilgisine göre lambanın otomatik olarak açılıp kapanması da sisteme eklenebilir.</w:t>
      </w:r>
    </w:p>
    <w:p w:rsidR="00A700C3" w:rsidRDefault="00A700C3" w:rsidP="00A700C3">
      <w:pPr>
        <w:pStyle w:val="NormalWeb"/>
      </w:pPr>
      <w:r>
        <w:t xml:space="preserve">Bunlara ek olarak sistemde enerji tüketimi ölçümü yapılabilmesi için akım ve gerilim </w:t>
      </w:r>
      <w:proofErr w:type="spellStart"/>
      <w:r>
        <w:t>sensörleri</w:t>
      </w:r>
      <w:proofErr w:type="spellEnd"/>
      <w:r>
        <w:t xml:space="preserve"> kullanılabilir. Böylece lamba ve fan gibi yüklerin çalışma süreleri ve enerji tüketimleri izlenebilir. Proje kutusu daha profesyonel bir tasarımla yeniden düzenlenerek </w:t>
      </w:r>
      <w:r>
        <w:lastRenderedPageBreak/>
        <w:t xml:space="preserve">kablo yönetimi, havalandırma ve güvenlik açısından daha gelişmiş bir yapı elde edilebilir. Ayrıca </w:t>
      </w:r>
      <w:proofErr w:type="spellStart"/>
      <w:r>
        <w:t>ThingSpeak</w:t>
      </w:r>
      <w:proofErr w:type="spellEnd"/>
      <w:r>
        <w:t xml:space="preserve"> dışında farklı bulut platformları veya veri tabanı sistemleri kullanılarak daha kapsamlı veri kaydı ve analiz işlemleri yapılabilir. Sonuç olarak bu proje, </w:t>
      </w:r>
      <w:proofErr w:type="spellStart"/>
      <w:r>
        <w:t>IoT</w:t>
      </w:r>
      <w:proofErr w:type="spellEnd"/>
      <w:r>
        <w:t xml:space="preserve"> tabanlı cihaz kontrolü, ortam izleme, veri aktarımı ve kullanıcı bilgilendirme konularını bir araya getiren başarılı bir uygulama olmuş; ileride geliştirilebilecek akıllı ev sistemleri için temel bir altyapı oluşturmuştur.</w:t>
      </w: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EF541E">
      <w:pPr>
        <w:rPr>
          <w:rFonts w:ascii="Times New Roman" w:eastAsia="MS Mincho" w:hAnsi="Times New Roman" w:cs="Times New Roman"/>
          <w:lang w:eastAsia="tr-TR" w:bidi="ar-SA"/>
        </w:rPr>
      </w:pPr>
    </w:p>
    <w:p w:rsidR="00A700C3" w:rsidRDefault="00A700C3" w:rsidP="00A700C3">
      <w:pPr>
        <w:pStyle w:val="NormalWeb"/>
      </w:pPr>
      <w:r>
        <w:lastRenderedPageBreak/>
        <w:t>KAYNAKÇA</w:t>
      </w:r>
    </w:p>
    <w:p w:rsidR="00A700C3" w:rsidRDefault="00A700C3" w:rsidP="00A700C3">
      <w:pPr>
        <w:pStyle w:val="NormalWeb"/>
      </w:pPr>
      <w:r>
        <w:t xml:space="preserve">[1] </w:t>
      </w:r>
      <w:proofErr w:type="spellStart"/>
      <w:r>
        <w:t>Arduino</w:t>
      </w:r>
      <w:proofErr w:type="spellEnd"/>
      <w:r>
        <w:t>, “</w:t>
      </w:r>
      <w:proofErr w:type="spellStart"/>
      <w:r>
        <w:t>Arduino</w:t>
      </w:r>
      <w:proofErr w:type="spellEnd"/>
      <w:r>
        <w:t xml:space="preserve"> IDE </w:t>
      </w:r>
      <w:proofErr w:type="spellStart"/>
      <w:r>
        <w:t>Documentation</w:t>
      </w:r>
      <w:proofErr w:type="spellEnd"/>
      <w:r>
        <w:t xml:space="preserve">,” </w:t>
      </w:r>
      <w:proofErr w:type="spellStart"/>
      <w:r>
        <w:t>Arduino</w:t>
      </w:r>
      <w:proofErr w:type="spellEnd"/>
      <w:r>
        <w:t xml:space="preserve"> </w:t>
      </w:r>
      <w:proofErr w:type="spellStart"/>
      <w:r>
        <w:t>Documentation</w:t>
      </w:r>
      <w:proofErr w:type="spellEnd"/>
      <w:r>
        <w:t>. Erişim tarihi: 25.06.2026.</w:t>
      </w:r>
      <w:r>
        <w:br/>
      </w:r>
      <w:hyperlink r:id="rId44" w:history="1">
        <w:r>
          <w:rPr>
            <w:rStyle w:val="Kpr"/>
            <w:rFonts w:eastAsia="NSimSun"/>
          </w:rPr>
          <w:t>https://docs.arduino.cc/software/ide/</w:t>
        </w:r>
      </w:hyperlink>
    </w:p>
    <w:p w:rsidR="00A700C3" w:rsidRDefault="00A700C3" w:rsidP="00A700C3">
      <w:pPr>
        <w:pStyle w:val="NormalWeb"/>
      </w:pPr>
      <w:r>
        <w:t xml:space="preserve">[2] </w:t>
      </w:r>
      <w:proofErr w:type="spellStart"/>
      <w:r>
        <w:t>Espressif</w:t>
      </w:r>
      <w:proofErr w:type="spellEnd"/>
      <w:r>
        <w:t xml:space="preserve"> </w:t>
      </w:r>
      <w:proofErr w:type="spellStart"/>
      <w:r>
        <w:t>Systems</w:t>
      </w:r>
      <w:proofErr w:type="spellEnd"/>
      <w:r>
        <w:t>, “ESP32-</w:t>
      </w:r>
      <w:proofErr w:type="spellStart"/>
      <w:r>
        <w:t>DevKitC</w:t>
      </w:r>
      <w:proofErr w:type="spellEnd"/>
      <w:r>
        <w:t xml:space="preserve"> </w:t>
      </w:r>
      <w:proofErr w:type="spellStart"/>
      <w:r>
        <w:t>Documentation</w:t>
      </w:r>
      <w:proofErr w:type="spellEnd"/>
      <w:r>
        <w:t xml:space="preserve">,” </w:t>
      </w:r>
      <w:proofErr w:type="spellStart"/>
      <w:r>
        <w:t>Espressif</w:t>
      </w:r>
      <w:proofErr w:type="spellEnd"/>
      <w:r>
        <w:t xml:space="preserve"> </w:t>
      </w:r>
      <w:proofErr w:type="spellStart"/>
      <w:r>
        <w:t>Documentation</w:t>
      </w:r>
      <w:proofErr w:type="spellEnd"/>
      <w:r>
        <w:t>. Erişim tarihi: 25.06.2026.</w:t>
      </w:r>
      <w:r>
        <w:br/>
      </w:r>
      <w:hyperlink r:id="rId45" w:history="1">
        <w:r>
          <w:rPr>
            <w:rStyle w:val="Kpr"/>
            <w:rFonts w:eastAsia="NSimSun"/>
          </w:rPr>
          <w:t>https://docs.espressif.com/projects/esp-dev-kits/en/latest/esp32/esp32-devkitc/index.html</w:t>
        </w:r>
      </w:hyperlink>
    </w:p>
    <w:p w:rsidR="00A700C3" w:rsidRDefault="00A700C3" w:rsidP="00A700C3">
      <w:pPr>
        <w:pStyle w:val="NormalWeb"/>
      </w:pPr>
      <w:r>
        <w:t xml:space="preserve">[3] OASIS, “MQTT </w:t>
      </w:r>
      <w:proofErr w:type="spellStart"/>
      <w:r>
        <w:t>Version</w:t>
      </w:r>
      <w:proofErr w:type="spellEnd"/>
      <w:r>
        <w:t xml:space="preserve"> 3.1.1 Standard,” OASIS </w:t>
      </w:r>
      <w:proofErr w:type="spellStart"/>
      <w:r>
        <w:t>Open</w:t>
      </w:r>
      <w:proofErr w:type="spellEnd"/>
      <w:r>
        <w:t>. Erişim tarihi: 25.06.2026.</w:t>
      </w:r>
      <w:r>
        <w:br/>
      </w:r>
      <w:hyperlink r:id="rId46" w:history="1">
        <w:r>
          <w:rPr>
            <w:rStyle w:val="Kpr"/>
            <w:rFonts w:eastAsia="NSimSun"/>
          </w:rPr>
          <w:t>https://www.oasis-open.org/standard/mqttv3-1-1/</w:t>
        </w:r>
      </w:hyperlink>
    </w:p>
    <w:p w:rsidR="00A700C3" w:rsidRDefault="00A700C3" w:rsidP="00A700C3">
      <w:pPr>
        <w:pStyle w:val="NormalWeb"/>
      </w:pPr>
      <w:r>
        <w:t xml:space="preserve">[4] MQTT.org, “MQTT </w:t>
      </w:r>
      <w:proofErr w:type="spellStart"/>
      <w:r>
        <w:t>Specifications</w:t>
      </w:r>
      <w:proofErr w:type="spellEnd"/>
      <w:r>
        <w:t>,” MQTT.org. Erişim tarihi: 25.06.2026.</w:t>
      </w:r>
      <w:r>
        <w:br/>
      </w:r>
      <w:hyperlink r:id="rId47" w:history="1">
        <w:r>
          <w:rPr>
            <w:rStyle w:val="Kpr"/>
            <w:rFonts w:eastAsia="NSimSun"/>
          </w:rPr>
          <w:t>https://mqtt.org/mqtt-specification/</w:t>
        </w:r>
      </w:hyperlink>
    </w:p>
    <w:p w:rsidR="00A700C3" w:rsidRDefault="00A700C3" w:rsidP="00A700C3">
      <w:pPr>
        <w:pStyle w:val="NormalWeb"/>
      </w:pPr>
      <w:r>
        <w:t xml:space="preserve">[5] </w:t>
      </w:r>
      <w:proofErr w:type="spellStart"/>
      <w:r>
        <w:t>Eclipse</w:t>
      </w:r>
      <w:proofErr w:type="spellEnd"/>
      <w:r>
        <w:t xml:space="preserve"> </w:t>
      </w:r>
      <w:proofErr w:type="spellStart"/>
      <w:r>
        <w:t>Mosquitto</w:t>
      </w:r>
      <w:proofErr w:type="spellEnd"/>
      <w:r>
        <w:t>, “</w:t>
      </w:r>
      <w:proofErr w:type="spellStart"/>
      <w:r>
        <w:t>Mosquitto</w:t>
      </w:r>
      <w:proofErr w:type="spellEnd"/>
      <w:r>
        <w:t xml:space="preserve"> </w:t>
      </w:r>
      <w:proofErr w:type="spellStart"/>
      <w:r>
        <w:t>Documentation</w:t>
      </w:r>
      <w:proofErr w:type="spellEnd"/>
      <w:r>
        <w:t xml:space="preserve">,” </w:t>
      </w:r>
      <w:proofErr w:type="spellStart"/>
      <w:r>
        <w:t>Eclipse</w:t>
      </w:r>
      <w:proofErr w:type="spellEnd"/>
      <w:r>
        <w:t xml:space="preserve"> </w:t>
      </w:r>
      <w:proofErr w:type="spellStart"/>
      <w:r>
        <w:t>Mosquitto</w:t>
      </w:r>
      <w:proofErr w:type="spellEnd"/>
      <w:r>
        <w:t>. Erişim tarihi: 25.06.2026.</w:t>
      </w:r>
      <w:r>
        <w:br/>
      </w:r>
      <w:hyperlink r:id="rId48" w:history="1">
        <w:r>
          <w:rPr>
            <w:rStyle w:val="Kpr"/>
            <w:rFonts w:eastAsia="NSimSun"/>
          </w:rPr>
          <w:t>https://mosquitto.org/documentation/</w:t>
        </w:r>
      </w:hyperlink>
    </w:p>
    <w:p w:rsidR="00A700C3" w:rsidRDefault="00A700C3" w:rsidP="00A700C3">
      <w:pPr>
        <w:pStyle w:val="NormalWeb"/>
      </w:pPr>
      <w:r>
        <w:t xml:space="preserve">[6] </w:t>
      </w:r>
      <w:proofErr w:type="spellStart"/>
      <w:r>
        <w:t>Node</w:t>
      </w:r>
      <w:proofErr w:type="spellEnd"/>
      <w:r>
        <w:t>-RED, “</w:t>
      </w:r>
      <w:proofErr w:type="spellStart"/>
      <w:r>
        <w:t>Node</w:t>
      </w:r>
      <w:proofErr w:type="spellEnd"/>
      <w:r>
        <w:t xml:space="preserve">-RED </w:t>
      </w:r>
      <w:proofErr w:type="spellStart"/>
      <w:r>
        <w:t>Documentation</w:t>
      </w:r>
      <w:proofErr w:type="spellEnd"/>
      <w:r>
        <w:t xml:space="preserve">,” </w:t>
      </w:r>
      <w:proofErr w:type="spellStart"/>
      <w:r>
        <w:t>Node</w:t>
      </w:r>
      <w:proofErr w:type="spellEnd"/>
      <w:r>
        <w:t>-RED. Erişim tarihi: 25.06.2026.</w:t>
      </w:r>
      <w:r>
        <w:br/>
      </w:r>
      <w:hyperlink r:id="rId49" w:history="1">
        <w:r>
          <w:rPr>
            <w:rStyle w:val="Kpr"/>
            <w:rFonts w:eastAsia="NSimSun"/>
          </w:rPr>
          <w:t>https://nodered.org/docs/</w:t>
        </w:r>
      </w:hyperlink>
    </w:p>
    <w:p w:rsidR="00A700C3" w:rsidRDefault="00A700C3" w:rsidP="00A700C3">
      <w:pPr>
        <w:pStyle w:val="NormalWeb"/>
      </w:pPr>
      <w:r>
        <w:t xml:space="preserve">[7] </w:t>
      </w:r>
      <w:proofErr w:type="spellStart"/>
      <w:r>
        <w:t>MathWorks</w:t>
      </w:r>
      <w:proofErr w:type="spellEnd"/>
      <w:r>
        <w:t>, “</w:t>
      </w:r>
      <w:proofErr w:type="spellStart"/>
      <w:r>
        <w:t>ThingSpeak</w:t>
      </w:r>
      <w:proofErr w:type="spellEnd"/>
      <w:r>
        <w:t xml:space="preserve"> </w:t>
      </w:r>
      <w:proofErr w:type="spellStart"/>
      <w:r>
        <w:t>Documentation</w:t>
      </w:r>
      <w:proofErr w:type="spellEnd"/>
      <w:r>
        <w:t xml:space="preserve">,” </w:t>
      </w:r>
      <w:proofErr w:type="spellStart"/>
      <w:r>
        <w:t>MathWorks</w:t>
      </w:r>
      <w:proofErr w:type="spellEnd"/>
      <w:r>
        <w:t xml:space="preserve"> </w:t>
      </w:r>
      <w:proofErr w:type="spellStart"/>
      <w:r>
        <w:t>Documentation</w:t>
      </w:r>
      <w:proofErr w:type="spellEnd"/>
      <w:r>
        <w:t>. Erişim tarihi: 25.06.2026.</w:t>
      </w:r>
      <w:r>
        <w:br/>
      </w:r>
      <w:hyperlink r:id="rId50" w:history="1">
        <w:r>
          <w:rPr>
            <w:rStyle w:val="Kpr"/>
            <w:rFonts w:eastAsia="NSimSun"/>
          </w:rPr>
          <w:t>https://www.mathworks.com/help/thingspeak/index.html</w:t>
        </w:r>
      </w:hyperlink>
    </w:p>
    <w:p w:rsidR="00A700C3" w:rsidRDefault="00A700C3" w:rsidP="00A700C3">
      <w:pPr>
        <w:pStyle w:val="NormalWeb"/>
      </w:pPr>
      <w:r>
        <w:t xml:space="preserve">[8] </w:t>
      </w:r>
      <w:proofErr w:type="spellStart"/>
      <w:r>
        <w:t>MathWorks</w:t>
      </w:r>
      <w:proofErr w:type="spellEnd"/>
      <w:r>
        <w:t>, “</w:t>
      </w:r>
      <w:proofErr w:type="spellStart"/>
      <w:r>
        <w:t>ThingSpeak</w:t>
      </w:r>
      <w:proofErr w:type="spellEnd"/>
      <w:r>
        <w:t xml:space="preserve"> </w:t>
      </w:r>
      <w:proofErr w:type="spellStart"/>
      <w:r>
        <w:t>IoT</w:t>
      </w:r>
      <w:proofErr w:type="spellEnd"/>
      <w:r>
        <w:t xml:space="preserve"> </w:t>
      </w:r>
      <w:proofErr w:type="spellStart"/>
      <w:r>
        <w:t>Analytics</w:t>
      </w:r>
      <w:proofErr w:type="spellEnd"/>
      <w:r>
        <w:t xml:space="preserve"> Platform,” </w:t>
      </w:r>
      <w:proofErr w:type="spellStart"/>
      <w:r>
        <w:t>ThingSpeak</w:t>
      </w:r>
      <w:proofErr w:type="spellEnd"/>
      <w:r>
        <w:t>. Erişim tarihi: 25.06.2026.</w:t>
      </w:r>
      <w:r>
        <w:br/>
      </w:r>
      <w:hyperlink r:id="rId51" w:history="1">
        <w:r>
          <w:rPr>
            <w:rStyle w:val="Kpr"/>
            <w:rFonts w:eastAsia="NSimSun"/>
          </w:rPr>
          <w:t>https://thingspeak.mathworks.com/</w:t>
        </w:r>
      </w:hyperlink>
    </w:p>
    <w:p w:rsidR="00A700C3" w:rsidRDefault="00A700C3" w:rsidP="00A700C3">
      <w:pPr>
        <w:pStyle w:val="NormalWeb"/>
      </w:pPr>
      <w:r>
        <w:t xml:space="preserve">[9] </w:t>
      </w:r>
      <w:proofErr w:type="spellStart"/>
      <w:r>
        <w:t>Telegram</w:t>
      </w:r>
      <w:proofErr w:type="spellEnd"/>
      <w:r>
        <w:t>, “</w:t>
      </w:r>
      <w:proofErr w:type="spellStart"/>
      <w:r>
        <w:t>Telegram</w:t>
      </w:r>
      <w:proofErr w:type="spellEnd"/>
      <w:r>
        <w:t xml:space="preserve"> Bot API,” </w:t>
      </w:r>
      <w:proofErr w:type="spellStart"/>
      <w:r>
        <w:t>Telegram</w:t>
      </w:r>
      <w:proofErr w:type="spellEnd"/>
      <w:r>
        <w:t xml:space="preserve"> </w:t>
      </w:r>
      <w:proofErr w:type="spellStart"/>
      <w:r>
        <w:t>Core</w:t>
      </w:r>
      <w:proofErr w:type="spellEnd"/>
      <w:r>
        <w:t>. Erişim tarihi: 25.06.2026.</w:t>
      </w:r>
      <w:r>
        <w:br/>
      </w:r>
      <w:hyperlink r:id="rId52" w:history="1">
        <w:r>
          <w:rPr>
            <w:rStyle w:val="Kpr"/>
            <w:rFonts w:eastAsia="NSimSun"/>
          </w:rPr>
          <w:t>https://core.telegram.org/bots/api</w:t>
        </w:r>
      </w:hyperlink>
    </w:p>
    <w:p w:rsidR="00A700C3" w:rsidRDefault="00A700C3" w:rsidP="00A700C3">
      <w:pPr>
        <w:pStyle w:val="NormalWeb"/>
      </w:pPr>
      <w:r>
        <w:t xml:space="preserve">[10] </w:t>
      </w:r>
      <w:proofErr w:type="spellStart"/>
      <w:r>
        <w:t>Nick</w:t>
      </w:r>
      <w:proofErr w:type="spellEnd"/>
      <w:r>
        <w:t xml:space="preserve"> </w:t>
      </w:r>
      <w:proofErr w:type="spellStart"/>
      <w:r>
        <w:t>O’Leary</w:t>
      </w:r>
      <w:proofErr w:type="spellEnd"/>
      <w:r>
        <w:t>, “</w:t>
      </w:r>
      <w:proofErr w:type="spellStart"/>
      <w:r>
        <w:t>PubSubClient</w:t>
      </w:r>
      <w:proofErr w:type="spellEnd"/>
      <w:r>
        <w:t xml:space="preserve">: A </w:t>
      </w:r>
      <w:proofErr w:type="spellStart"/>
      <w:r>
        <w:t>Client</w:t>
      </w:r>
      <w:proofErr w:type="spellEnd"/>
      <w:r>
        <w:t xml:space="preserve"> </w:t>
      </w:r>
      <w:proofErr w:type="spellStart"/>
      <w:r>
        <w:t>Library</w:t>
      </w:r>
      <w:proofErr w:type="spellEnd"/>
      <w:r>
        <w:t xml:space="preserve"> </w:t>
      </w:r>
      <w:proofErr w:type="spellStart"/>
      <w:r>
        <w:t>for</w:t>
      </w:r>
      <w:proofErr w:type="spellEnd"/>
      <w:r>
        <w:t xml:space="preserve"> </w:t>
      </w:r>
      <w:proofErr w:type="spellStart"/>
      <w:r>
        <w:t>Arduino</w:t>
      </w:r>
      <w:proofErr w:type="spellEnd"/>
      <w:r>
        <w:t xml:space="preserve"> MQTT,” </w:t>
      </w:r>
      <w:proofErr w:type="spellStart"/>
      <w:r>
        <w:t>GitHub</w:t>
      </w:r>
      <w:proofErr w:type="spellEnd"/>
      <w:r>
        <w:t>. Erişim tarihi: 25.06.2026.</w:t>
      </w:r>
      <w:r>
        <w:br/>
      </w:r>
      <w:hyperlink r:id="rId53" w:history="1">
        <w:r>
          <w:rPr>
            <w:rStyle w:val="Kpr"/>
            <w:rFonts w:eastAsia="NSimSun"/>
          </w:rPr>
          <w:t>https://github.com/knolleary/pubsubclient</w:t>
        </w:r>
      </w:hyperlink>
    </w:p>
    <w:p w:rsidR="00A700C3" w:rsidRDefault="00A700C3" w:rsidP="00A700C3">
      <w:pPr>
        <w:pStyle w:val="NormalWeb"/>
      </w:pPr>
      <w:r>
        <w:t xml:space="preserve">[11] </w:t>
      </w:r>
      <w:proofErr w:type="spellStart"/>
      <w:r>
        <w:t>Arduino</w:t>
      </w:r>
      <w:proofErr w:type="spellEnd"/>
      <w:r>
        <w:t>-</w:t>
      </w:r>
      <w:proofErr w:type="spellStart"/>
      <w:r>
        <w:t>IRremote</w:t>
      </w:r>
      <w:proofErr w:type="spellEnd"/>
      <w:r>
        <w:t>, “</w:t>
      </w:r>
      <w:proofErr w:type="spellStart"/>
      <w:r>
        <w:t>Arduino</w:t>
      </w:r>
      <w:proofErr w:type="spellEnd"/>
      <w:r>
        <w:t>-</w:t>
      </w:r>
      <w:proofErr w:type="spellStart"/>
      <w:r>
        <w:t>IRremote</w:t>
      </w:r>
      <w:proofErr w:type="spellEnd"/>
      <w:r>
        <w:t xml:space="preserve"> </w:t>
      </w:r>
      <w:proofErr w:type="spellStart"/>
      <w:r>
        <w:t>Library</w:t>
      </w:r>
      <w:proofErr w:type="spellEnd"/>
      <w:r>
        <w:t xml:space="preserve">,” </w:t>
      </w:r>
      <w:proofErr w:type="spellStart"/>
      <w:r>
        <w:t>GitHub</w:t>
      </w:r>
      <w:proofErr w:type="spellEnd"/>
      <w:r>
        <w:t>. Erişim tarihi: 25.06.2026.</w:t>
      </w:r>
      <w:r>
        <w:br/>
      </w:r>
      <w:hyperlink r:id="rId54" w:history="1">
        <w:r>
          <w:rPr>
            <w:rStyle w:val="Kpr"/>
            <w:rFonts w:eastAsia="NSimSun"/>
          </w:rPr>
          <w:t>https://github.com/Arduino-IRremote/Arduino-IRremote</w:t>
        </w:r>
      </w:hyperlink>
    </w:p>
    <w:p w:rsidR="00A700C3" w:rsidRDefault="00A700C3" w:rsidP="00A700C3">
      <w:pPr>
        <w:pStyle w:val="NormalWeb"/>
      </w:pPr>
      <w:r>
        <w:t xml:space="preserve">[12] </w:t>
      </w:r>
      <w:proofErr w:type="spellStart"/>
      <w:r>
        <w:t>Adafruit</w:t>
      </w:r>
      <w:proofErr w:type="spellEnd"/>
      <w:r>
        <w:t xml:space="preserve">, “DHT Sensor </w:t>
      </w:r>
      <w:proofErr w:type="spellStart"/>
      <w:r>
        <w:t>Library</w:t>
      </w:r>
      <w:proofErr w:type="spellEnd"/>
      <w:r>
        <w:t xml:space="preserve">,” </w:t>
      </w:r>
      <w:proofErr w:type="spellStart"/>
      <w:r>
        <w:t>GitHub</w:t>
      </w:r>
      <w:proofErr w:type="spellEnd"/>
      <w:r>
        <w:t>. Erişim tarihi: 25.06.2026.</w:t>
      </w:r>
      <w:r>
        <w:br/>
      </w:r>
      <w:hyperlink r:id="rId55" w:history="1">
        <w:r>
          <w:rPr>
            <w:rStyle w:val="Kpr"/>
            <w:rFonts w:eastAsia="NSimSun"/>
          </w:rPr>
          <w:t>https://github.com/adafruit/DHT-sensor-library</w:t>
        </w:r>
      </w:hyperlink>
    </w:p>
    <w:p w:rsidR="00A700C3" w:rsidRDefault="00A700C3" w:rsidP="00A700C3">
      <w:pPr>
        <w:pStyle w:val="NormalWeb"/>
      </w:pPr>
      <w:r>
        <w:t xml:space="preserve">[13] </w:t>
      </w:r>
      <w:proofErr w:type="spellStart"/>
      <w:r>
        <w:t>Aosong</w:t>
      </w:r>
      <w:proofErr w:type="spellEnd"/>
      <w:r>
        <w:t xml:space="preserve"> </w:t>
      </w:r>
      <w:proofErr w:type="spellStart"/>
      <w:r>
        <w:t>Electronics</w:t>
      </w:r>
      <w:proofErr w:type="spellEnd"/>
      <w:r>
        <w:t xml:space="preserve">, “DHT11 </w:t>
      </w:r>
      <w:proofErr w:type="spellStart"/>
      <w:r>
        <w:t>Digital</w:t>
      </w:r>
      <w:proofErr w:type="spellEnd"/>
      <w:r>
        <w:t xml:space="preserve"> </w:t>
      </w:r>
      <w:proofErr w:type="spellStart"/>
      <w:r>
        <w:t>Relative</w:t>
      </w:r>
      <w:proofErr w:type="spellEnd"/>
      <w:r>
        <w:t xml:space="preserve"> </w:t>
      </w:r>
      <w:proofErr w:type="spellStart"/>
      <w:r>
        <w:t>Humidity</w:t>
      </w:r>
      <w:proofErr w:type="spellEnd"/>
      <w:r>
        <w:t xml:space="preserve"> </w:t>
      </w:r>
      <w:proofErr w:type="spellStart"/>
      <w:r>
        <w:t>and</w:t>
      </w:r>
      <w:proofErr w:type="spellEnd"/>
      <w:r>
        <w:t xml:space="preserve"> </w:t>
      </w:r>
      <w:proofErr w:type="spellStart"/>
      <w:r>
        <w:t>Temperature</w:t>
      </w:r>
      <w:proofErr w:type="spellEnd"/>
      <w:r>
        <w:t xml:space="preserve"> Sensor </w:t>
      </w:r>
      <w:proofErr w:type="spellStart"/>
      <w:r>
        <w:t>Datasheet</w:t>
      </w:r>
      <w:proofErr w:type="spellEnd"/>
      <w:r>
        <w:t>.” Erişim tarihi: 25.06.2026.</w:t>
      </w:r>
      <w:r>
        <w:br/>
      </w:r>
      <w:hyperlink r:id="rId56" w:history="1">
        <w:r>
          <w:rPr>
            <w:rStyle w:val="Kpr"/>
            <w:rFonts w:eastAsia="NSimSun"/>
          </w:rPr>
          <w:t>https://www.electronicoscaldas.com/datasheet/DHT11_Aosong.pdf</w:t>
        </w:r>
      </w:hyperlink>
    </w:p>
    <w:p w:rsidR="00A700C3" w:rsidRDefault="00A700C3" w:rsidP="00A700C3">
      <w:pPr>
        <w:pStyle w:val="NormalWeb"/>
      </w:pPr>
      <w:r>
        <w:t xml:space="preserve">[14] </w:t>
      </w:r>
      <w:proofErr w:type="spellStart"/>
      <w:r>
        <w:t>Adafruit</w:t>
      </w:r>
      <w:proofErr w:type="spellEnd"/>
      <w:r>
        <w:t>, “</w:t>
      </w:r>
      <w:proofErr w:type="spellStart"/>
      <w:r>
        <w:t>Adafruit</w:t>
      </w:r>
      <w:proofErr w:type="spellEnd"/>
      <w:r>
        <w:t xml:space="preserve"> SSD1306 </w:t>
      </w:r>
      <w:proofErr w:type="spellStart"/>
      <w:r>
        <w:t>Arduino</w:t>
      </w:r>
      <w:proofErr w:type="spellEnd"/>
      <w:r>
        <w:t xml:space="preserve"> </w:t>
      </w:r>
      <w:proofErr w:type="spellStart"/>
      <w:r>
        <w:t>Library</w:t>
      </w:r>
      <w:proofErr w:type="spellEnd"/>
      <w:r>
        <w:t xml:space="preserve">,” </w:t>
      </w:r>
      <w:proofErr w:type="spellStart"/>
      <w:r>
        <w:t>GitHub</w:t>
      </w:r>
      <w:proofErr w:type="spellEnd"/>
      <w:r>
        <w:t>. Erişim tarihi: 25.06.2026.</w:t>
      </w:r>
      <w:r>
        <w:br/>
      </w:r>
      <w:hyperlink r:id="rId57" w:history="1">
        <w:r>
          <w:rPr>
            <w:rStyle w:val="Kpr"/>
            <w:rFonts w:eastAsia="NSimSun"/>
          </w:rPr>
          <w:t>https://github.com/adafruit/Adafruit_SSD1306</w:t>
        </w:r>
      </w:hyperlink>
    </w:p>
    <w:p w:rsidR="00A700C3" w:rsidRDefault="00A700C3" w:rsidP="00A700C3">
      <w:pPr>
        <w:pStyle w:val="NormalWeb"/>
      </w:pPr>
      <w:r>
        <w:lastRenderedPageBreak/>
        <w:t xml:space="preserve">[15] </w:t>
      </w:r>
      <w:proofErr w:type="spellStart"/>
      <w:r>
        <w:t>Adafruit</w:t>
      </w:r>
      <w:proofErr w:type="spellEnd"/>
      <w:r>
        <w:t>, “</w:t>
      </w:r>
      <w:proofErr w:type="spellStart"/>
      <w:r>
        <w:t>Adafruit</w:t>
      </w:r>
      <w:proofErr w:type="spellEnd"/>
      <w:r>
        <w:t xml:space="preserve"> SSD1306 </w:t>
      </w:r>
      <w:proofErr w:type="spellStart"/>
      <w:r>
        <w:t>Class</w:t>
      </w:r>
      <w:proofErr w:type="spellEnd"/>
      <w:r>
        <w:t xml:space="preserve"> </w:t>
      </w:r>
      <w:proofErr w:type="spellStart"/>
      <w:r>
        <w:t>Reference</w:t>
      </w:r>
      <w:proofErr w:type="spellEnd"/>
      <w:r>
        <w:t xml:space="preserve">,” </w:t>
      </w:r>
      <w:proofErr w:type="spellStart"/>
      <w:r>
        <w:t>Adafruit</w:t>
      </w:r>
      <w:proofErr w:type="spellEnd"/>
      <w:r>
        <w:t xml:space="preserve"> </w:t>
      </w:r>
      <w:proofErr w:type="spellStart"/>
      <w:r>
        <w:t>Documentation</w:t>
      </w:r>
      <w:proofErr w:type="spellEnd"/>
      <w:r>
        <w:t>. Erişim tarihi: 25.06.2026.</w:t>
      </w:r>
      <w:r>
        <w:br/>
      </w:r>
      <w:hyperlink r:id="rId58" w:history="1">
        <w:r>
          <w:rPr>
            <w:rStyle w:val="Kpr"/>
            <w:rFonts w:eastAsia="NSimSun"/>
          </w:rPr>
          <w:t>https://adafruit.github.io/Adafruit_SSD1306/html/class_adafruit___s_s_d1306.html</w:t>
        </w:r>
      </w:hyperlink>
    </w:p>
    <w:p w:rsidR="00A700C3" w:rsidRPr="00EF541E" w:rsidRDefault="00A700C3" w:rsidP="00EF541E">
      <w:pPr>
        <w:rPr>
          <w:rFonts w:ascii="Times New Roman" w:eastAsia="MS Mincho" w:hAnsi="Times New Roman" w:cs="Times New Roman"/>
          <w:lang w:eastAsia="tr-TR" w:bidi="ar-SA"/>
        </w:rPr>
      </w:pPr>
    </w:p>
    <w:sectPr w:rsidR="00A700C3" w:rsidRPr="00EF541E" w:rsidSect="00A54771">
      <w:footerReference w:type="default" r:id="rId59"/>
      <w:pgSz w:w="11906" w:h="16838"/>
      <w:pgMar w:top="1417" w:right="1417" w:bottom="1417" w:left="1417"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7394" w:rsidRDefault="00177394" w:rsidP="00A54771">
      <w:pPr>
        <w:rPr>
          <w:rFonts w:hint="eastAsia"/>
        </w:rPr>
      </w:pPr>
      <w:r>
        <w:separator/>
      </w:r>
    </w:p>
  </w:endnote>
  <w:endnote w:type="continuationSeparator" w:id="0">
    <w:p w:rsidR="00177394" w:rsidRDefault="00177394" w:rsidP="00A54771">
      <w:pPr>
        <w:rPr>
          <w:rFonts w:hint="eastAsia"/>
        </w:rPr>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Liberation Serif">
    <w:altName w:val="Times New Roman"/>
    <w:charset w:val="A2"/>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6559"/>
      <w:docPartObj>
        <w:docPartGallery w:val="Page Numbers (Bottom of Page)"/>
        <w:docPartUnique/>
      </w:docPartObj>
    </w:sdtPr>
    <w:sdtContent>
      <w:p w:rsidR="00BD0592" w:rsidRDefault="00A700C3">
        <w:pPr>
          <w:pStyle w:val="Altbilgi"/>
          <w:jc w:val="center"/>
          <w:rPr>
            <w:rFonts w:hint="eastAsia"/>
          </w:rPr>
        </w:pPr>
        <w:proofErr w:type="gramStart"/>
        <w:r>
          <w:t>i</w:t>
        </w:r>
        <w:proofErr w:type="gramEnd"/>
      </w:p>
    </w:sdtContent>
  </w:sdt>
  <w:p w:rsidR="00BD0592" w:rsidRDefault="00BD0592">
    <w:pPr>
      <w:pStyle w:val="Altbilgi"/>
      <w:rPr>
        <w:rFonts w:hint="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0592" w:rsidRDefault="00BD0592" w:rsidP="007A0108">
    <w:pPr>
      <w:pStyle w:val="Altbilgi"/>
      <w:rPr>
        <w:rFonts w:hint="eastAsia"/>
      </w:rPr>
    </w:pPr>
  </w:p>
  <w:p w:rsidR="00BD0592" w:rsidRDefault="00BD0592" w:rsidP="007A0108">
    <w:pPr>
      <w:pStyle w:val="Altbilgi"/>
      <w:rPr>
        <w:rFonts w:hint="eastAsia"/>
      </w:rPr>
    </w:pPr>
  </w:p>
  <w:p w:rsidR="00BD0592" w:rsidRDefault="00BD0592">
    <w:pPr>
      <w:pStyle w:val="Altbilgi"/>
      <w:rPr>
        <w:rFonts w:hint="eastAsia"/>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6560"/>
      <w:docPartObj>
        <w:docPartGallery w:val="Page Numbers (Bottom of Page)"/>
        <w:docPartUnique/>
      </w:docPartObj>
    </w:sdtPr>
    <w:sdtContent>
      <w:p w:rsidR="00BD0592" w:rsidRDefault="00A700C3">
        <w:pPr>
          <w:pStyle w:val="Altbilgi"/>
          <w:jc w:val="center"/>
          <w:rPr>
            <w:rFonts w:hint="eastAsia"/>
          </w:rPr>
        </w:pPr>
        <w:proofErr w:type="spellStart"/>
        <w:r>
          <w:t>ii</w:t>
        </w:r>
        <w:proofErr w:type="spellEnd"/>
      </w:p>
    </w:sdtContent>
  </w:sdt>
  <w:p w:rsidR="00BD0592" w:rsidRDefault="00BD0592">
    <w:pPr>
      <w:pStyle w:val="Altbilgi"/>
      <w:rPr>
        <w:rFonts w:hint="eastAsia"/>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0592" w:rsidRDefault="00BD0592">
    <w:pPr>
      <w:pStyle w:val="Altbilgi"/>
      <w:jc w:val="center"/>
      <w:rPr>
        <w:rFonts w:hint="eastAsia"/>
      </w:rPr>
    </w:pPr>
    <w:fldSimple w:instr=" PAGE   \* MERGEFORMAT ">
      <w:r w:rsidR="00901EE9">
        <w:rPr>
          <w:rFonts w:hint="eastAsia"/>
          <w:noProof/>
        </w:rPr>
        <w:t>32</w:t>
      </w:r>
    </w:fldSimple>
  </w:p>
  <w:p w:rsidR="00BD0592" w:rsidRDefault="00BD0592">
    <w:pPr>
      <w:pStyle w:val="Altbilgi"/>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7394" w:rsidRDefault="00177394" w:rsidP="00A54771">
      <w:pPr>
        <w:rPr>
          <w:rFonts w:hint="eastAsia"/>
        </w:rPr>
      </w:pPr>
      <w:r>
        <w:separator/>
      </w:r>
    </w:p>
  </w:footnote>
  <w:footnote w:type="continuationSeparator" w:id="0">
    <w:p w:rsidR="00177394" w:rsidRDefault="00177394" w:rsidP="00A54771">
      <w:pPr>
        <w:rPr>
          <w:rFonts w:hint="eastAsia"/>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F3980"/>
    <w:multiLevelType w:val="multilevel"/>
    <w:tmpl w:val="4EAA3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D224B2"/>
    <w:multiLevelType w:val="multilevel"/>
    <w:tmpl w:val="07FCC5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DB0105"/>
    <w:multiLevelType w:val="multilevel"/>
    <w:tmpl w:val="71C06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6556C3"/>
    <w:multiLevelType w:val="multilevel"/>
    <w:tmpl w:val="6ECA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E35D97"/>
    <w:multiLevelType w:val="multilevel"/>
    <w:tmpl w:val="8E6688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32F35F4"/>
    <w:multiLevelType w:val="multilevel"/>
    <w:tmpl w:val="5846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29A1751"/>
    <w:multiLevelType w:val="multilevel"/>
    <w:tmpl w:val="84D8B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E153E1"/>
    <w:multiLevelType w:val="multilevel"/>
    <w:tmpl w:val="3D9A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6"/>
  </w:num>
  <w:num w:numId="4">
    <w:abstractNumId w:val="1"/>
  </w:num>
  <w:num w:numId="5">
    <w:abstractNumId w:val="3"/>
  </w:num>
  <w:num w:numId="6">
    <w:abstractNumId w:val="2"/>
  </w:num>
  <w:num w:numId="7">
    <w:abstractNumId w:val="4"/>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8"/>
  <w:proofState w:spelling="clean" w:grammar="clean"/>
  <w:defaultTabStop w:val="708"/>
  <w:hyphenationZone w:val="425"/>
  <w:drawingGridHorizontalSpacing w:val="120"/>
  <w:displayHorizontalDrawingGridEvery w:val="2"/>
  <w:characterSpacingControl w:val="doNotCompress"/>
  <w:hdrShapeDefaults>
    <o:shapedefaults v:ext="edit" spidmax="9218"/>
  </w:hdrShapeDefaults>
  <w:footnotePr>
    <w:footnote w:id="-1"/>
    <w:footnote w:id="0"/>
  </w:footnotePr>
  <w:endnotePr>
    <w:endnote w:id="-1"/>
    <w:endnote w:id="0"/>
  </w:endnotePr>
  <w:compat/>
  <w:rsids>
    <w:rsidRoot w:val="00544F8F"/>
    <w:rsid w:val="00013A32"/>
    <w:rsid w:val="0004186D"/>
    <w:rsid w:val="000A294D"/>
    <w:rsid w:val="00177394"/>
    <w:rsid w:val="00221329"/>
    <w:rsid w:val="003039F6"/>
    <w:rsid w:val="003933D0"/>
    <w:rsid w:val="003D2FF5"/>
    <w:rsid w:val="003D62E6"/>
    <w:rsid w:val="003E2BC2"/>
    <w:rsid w:val="00412E83"/>
    <w:rsid w:val="004444D3"/>
    <w:rsid w:val="004476AE"/>
    <w:rsid w:val="004731CD"/>
    <w:rsid w:val="004B25FB"/>
    <w:rsid w:val="00544F8F"/>
    <w:rsid w:val="005C6980"/>
    <w:rsid w:val="006E789D"/>
    <w:rsid w:val="007A0108"/>
    <w:rsid w:val="007B62ED"/>
    <w:rsid w:val="007C5FD9"/>
    <w:rsid w:val="007F22D5"/>
    <w:rsid w:val="00901EE9"/>
    <w:rsid w:val="009837A0"/>
    <w:rsid w:val="00A54771"/>
    <w:rsid w:val="00A700C3"/>
    <w:rsid w:val="00BD0592"/>
    <w:rsid w:val="00C43FC1"/>
    <w:rsid w:val="00CA7C44"/>
    <w:rsid w:val="00EF541E"/>
    <w:rsid w:val="00F045BF"/>
    <w:rsid w:val="00F91CC3"/>
    <w:rsid w:val="00FC5C5A"/>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592"/>
    <w:pPr>
      <w:suppressAutoHyphens/>
      <w:spacing w:after="0" w:line="240" w:lineRule="auto"/>
    </w:pPr>
    <w:rPr>
      <w:rFonts w:ascii="Liberation Serif" w:eastAsia="NSimSun" w:hAnsi="Liberation Serif" w:cs="Lucida Sans"/>
      <w:sz w:val="24"/>
      <w:szCs w:val="24"/>
      <w:lang w:eastAsia="zh-CN" w:bidi="hi-IN"/>
    </w:rPr>
  </w:style>
  <w:style w:type="paragraph" w:styleId="Balk2">
    <w:name w:val="heading 2"/>
    <w:basedOn w:val="Normal"/>
    <w:link w:val="Balk2Char"/>
    <w:uiPriority w:val="9"/>
    <w:qFormat/>
    <w:rsid w:val="00544F8F"/>
    <w:pPr>
      <w:suppressAutoHyphens w:val="0"/>
      <w:spacing w:before="100" w:beforeAutospacing="1" w:after="100" w:afterAutospacing="1"/>
      <w:outlineLvl w:val="1"/>
    </w:pPr>
    <w:rPr>
      <w:rFonts w:ascii="Times New Roman" w:eastAsia="Times New Roman" w:hAnsi="Times New Roman" w:cs="Times New Roman"/>
      <w:b/>
      <w:bCs/>
      <w:kern w:val="0"/>
      <w:sz w:val="36"/>
      <w:szCs w:val="36"/>
      <w:lang w:eastAsia="tr-TR" w:bidi="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unhideWhenUsed/>
    <w:rsid w:val="00544F8F"/>
    <w:pPr>
      <w:tabs>
        <w:tab w:val="center" w:pos="4536"/>
        <w:tab w:val="right" w:pos="9072"/>
      </w:tabs>
    </w:pPr>
    <w:rPr>
      <w:rFonts w:cs="Mangal"/>
      <w:szCs w:val="21"/>
    </w:rPr>
  </w:style>
  <w:style w:type="character" w:customStyle="1" w:styleId="AltbilgiChar">
    <w:name w:val="Altbilgi Char"/>
    <w:basedOn w:val="VarsaylanParagrafYazTipi"/>
    <w:link w:val="Altbilgi"/>
    <w:uiPriority w:val="99"/>
    <w:rsid w:val="00544F8F"/>
    <w:rPr>
      <w:rFonts w:ascii="Liberation Serif" w:eastAsia="NSimSun" w:hAnsi="Liberation Serif" w:cs="Mangal"/>
      <w:sz w:val="24"/>
      <w:szCs w:val="21"/>
      <w:lang w:eastAsia="zh-CN" w:bidi="hi-IN"/>
    </w:rPr>
  </w:style>
  <w:style w:type="paragraph" w:styleId="NormalWeb">
    <w:name w:val="Normal (Web)"/>
    <w:basedOn w:val="Normal"/>
    <w:uiPriority w:val="99"/>
    <w:unhideWhenUsed/>
    <w:rsid w:val="00544F8F"/>
    <w:pPr>
      <w:suppressAutoHyphens w:val="0"/>
      <w:spacing w:before="100" w:beforeAutospacing="1" w:after="100" w:afterAutospacing="1"/>
    </w:pPr>
    <w:rPr>
      <w:rFonts w:ascii="Times New Roman" w:eastAsia="Times New Roman" w:hAnsi="Times New Roman" w:cs="Times New Roman"/>
      <w:kern w:val="0"/>
      <w:lang w:eastAsia="tr-TR" w:bidi="ar-SA"/>
    </w:rPr>
  </w:style>
  <w:style w:type="character" w:customStyle="1" w:styleId="Balk2Char">
    <w:name w:val="Başlık 2 Char"/>
    <w:basedOn w:val="VarsaylanParagrafYazTipi"/>
    <w:link w:val="Balk2"/>
    <w:uiPriority w:val="9"/>
    <w:rsid w:val="00544F8F"/>
    <w:rPr>
      <w:rFonts w:ascii="Times New Roman" w:eastAsia="Times New Roman" w:hAnsi="Times New Roman" w:cs="Times New Roman"/>
      <w:b/>
      <w:bCs/>
      <w:kern w:val="0"/>
      <w:sz w:val="36"/>
      <w:szCs w:val="36"/>
      <w:lang w:eastAsia="tr-TR"/>
    </w:rPr>
  </w:style>
  <w:style w:type="character" w:styleId="Gl">
    <w:name w:val="Strong"/>
    <w:basedOn w:val="VarsaylanParagrafYazTipi"/>
    <w:uiPriority w:val="22"/>
    <w:qFormat/>
    <w:rsid w:val="00544F8F"/>
    <w:rPr>
      <w:b/>
      <w:bCs/>
    </w:rPr>
  </w:style>
  <w:style w:type="paragraph" w:styleId="BalonMetni">
    <w:name w:val="Balloon Text"/>
    <w:basedOn w:val="Normal"/>
    <w:link w:val="BalonMetniChar"/>
    <w:uiPriority w:val="99"/>
    <w:semiHidden/>
    <w:unhideWhenUsed/>
    <w:rsid w:val="00544F8F"/>
    <w:rPr>
      <w:rFonts w:ascii="Tahoma" w:hAnsi="Tahoma" w:cs="Mangal"/>
      <w:sz w:val="16"/>
      <w:szCs w:val="14"/>
    </w:rPr>
  </w:style>
  <w:style w:type="character" w:customStyle="1" w:styleId="BalonMetniChar">
    <w:name w:val="Balon Metni Char"/>
    <w:basedOn w:val="VarsaylanParagrafYazTipi"/>
    <w:link w:val="BalonMetni"/>
    <w:uiPriority w:val="99"/>
    <w:semiHidden/>
    <w:rsid w:val="00544F8F"/>
    <w:rPr>
      <w:rFonts w:ascii="Tahoma" w:eastAsia="NSimSun" w:hAnsi="Tahoma" w:cs="Mangal"/>
      <w:sz w:val="16"/>
      <w:szCs w:val="14"/>
      <w:lang w:eastAsia="zh-CN" w:bidi="hi-IN"/>
    </w:rPr>
  </w:style>
  <w:style w:type="character" w:styleId="HTMLKodu">
    <w:name w:val="HTML Code"/>
    <w:basedOn w:val="VarsaylanParagrafYazTipi"/>
    <w:uiPriority w:val="99"/>
    <w:semiHidden/>
    <w:unhideWhenUsed/>
    <w:rsid w:val="00013A32"/>
    <w:rPr>
      <w:rFonts w:ascii="Courier New" w:eastAsia="Times New Roman" w:hAnsi="Courier New" w:cs="Courier New"/>
      <w:sz w:val="20"/>
      <w:szCs w:val="20"/>
    </w:rPr>
  </w:style>
  <w:style w:type="character" w:styleId="Vurgu">
    <w:name w:val="Emphasis"/>
    <w:basedOn w:val="VarsaylanParagrafYazTipi"/>
    <w:uiPriority w:val="20"/>
    <w:qFormat/>
    <w:rsid w:val="00A54771"/>
    <w:rPr>
      <w:i/>
      <w:iCs/>
    </w:rPr>
  </w:style>
  <w:style w:type="character" w:styleId="Kpr">
    <w:name w:val="Hyperlink"/>
    <w:basedOn w:val="VarsaylanParagrafYazTipi"/>
    <w:uiPriority w:val="99"/>
    <w:semiHidden/>
    <w:unhideWhenUsed/>
    <w:rsid w:val="00A54771"/>
    <w:rPr>
      <w:color w:val="0000FF"/>
      <w:u w:val="single"/>
    </w:rPr>
  </w:style>
  <w:style w:type="paragraph" w:styleId="stbilgi">
    <w:name w:val="header"/>
    <w:basedOn w:val="Normal"/>
    <w:link w:val="stbilgiChar"/>
    <w:uiPriority w:val="99"/>
    <w:semiHidden/>
    <w:unhideWhenUsed/>
    <w:rsid w:val="00A54771"/>
    <w:pPr>
      <w:tabs>
        <w:tab w:val="center" w:pos="4536"/>
        <w:tab w:val="right" w:pos="9072"/>
      </w:tabs>
    </w:pPr>
    <w:rPr>
      <w:rFonts w:cs="Mangal"/>
      <w:szCs w:val="21"/>
    </w:rPr>
  </w:style>
  <w:style w:type="character" w:customStyle="1" w:styleId="stbilgiChar">
    <w:name w:val="Üstbilgi Char"/>
    <w:basedOn w:val="VarsaylanParagrafYazTipi"/>
    <w:link w:val="stbilgi"/>
    <w:uiPriority w:val="99"/>
    <w:semiHidden/>
    <w:rsid w:val="00A54771"/>
    <w:rPr>
      <w:rFonts w:ascii="Liberation Serif" w:eastAsia="NSimSun" w:hAnsi="Liberation Serif" w:cs="Mangal"/>
      <w:sz w:val="24"/>
      <w:szCs w:val="21"/>
      <w:lang w:eastAsia="zh-CN" w:bidi="hi-IN"/>
    </w:rPr>
  </w:style>
  <w:style w:type="paragraph" w:customStyle="1" w:styleId="isselectedend">
    <w:name w:val="isselectedend"/>
    <w:basedOn w:val="Normal"/>
    <w:rsid w:val="0004186D"/>
    <w:pPr>
      <w:suppressAutoHyphens w:val="0"/>
      <w:spacing w:before="100" w:beforeAutospacing="1" w:after="100" w:afterAutospacing="1"/>
    </w:pPr>
    <w:rPr>
      <w:rFonts w:ascii="Times New Roman" w:eastAsia="Times New Roman" w:hAnsi="Times New Roman" w:cs="Times New Roman"/>
      <w:kern w:val="0"/>
      <w:lang w:eastAsia="tr-TR" w:bidi="ar-SA"/>
    </w:rPr>
  </w:style>
</w:styles>
</file>

<file path=word/webSettings.xml><?xml version="1.0" encoding="utf-8"?>
<w:webSettings xmlns:r="http://schemas.openxmlformats.org/officeDocument/2006/relationships" xmlns:w="http://schemas.openxmlformats.org/wordprocessingml/2006/main">
  <w:divs>
    <w:div w:id="33625875">
      <w:bodyDiv w:val="1"/>
      <w:marLeft w:val="0"/>
      <w:marRight w:val="0"/>
      <w:marTop w:val="0"/>
      <w:marBottom w:val="0"/>
      <w:divBdr>
        <w:top w:val="none" w:sz="0" w:space="0" w:color="auto"/>
        <w:left w:val="none" w:sz="0" w:space="0" w:color="auto"/>
        <w:bottom w:val="none" w:sz="0" w:space="0" w:color="auto"/>
        <w:right w:val="none" w:sz="0" w:space="0" w:color="auto"/>
      </w:divBdr>
    </w:div>
    <w:div w:id="35207515">
      <w:bodyDiv w:val="1"/>
      <w:marLeft w:val="0"/>
      <w:marRight w:val="0"/>
      <w:marTop w:val="0"/>
      <w:marBottom w:val="0"/>
      <w:divBdr>
        <w:top w:val="none" w:sz="0" w:space="0" w:color="auto"/>
        <w:left w:val="none" w:sz="0" w:space="0" w:color="auto"/>
        <w:bottom w:val="none" w:sz="0" w:space="0" w:color="auto"/>
        <w:right w:val="none" w:sz="0" w:space="0" w:color="auto"/>
      </w:divBdr>
    </w:div>
    <w:div w:id="54739284">
      <w:bodyDiv w:val="1"/>
      <w:marLeft w:val="0"/>
      <w:marRight w:val="0"/>
      <w:marTop w:val="0"/>
      <w:marBottom w:val="0"/>
      <w:divBdr>
        <w:top w:val="none" w:sz="0" w:space="0" w:color="auto"/>
        <w:left w:val="none" w:sz="0" w:space="0" w:color="auto"/>
        <w:bottom w:val="none" w:sz="0" w:space="0" w:color="auto"/>
        <w:right w:val="none" w:sz="0" w:space="0" w:color="auto"/>
      </w:divBdr>
    </w:div>
    <w:div w:id="85925371">
      <w:bodyDiv w:val="1"/>
      <w:marLeft w:val="0"/>
      <w:marRight w:val="0"/>
      <w:marTop w:val="0"/>
      <w:marBottom w:val="0"/>
      <w:divBdr>
        <w:top w:val="none" w:sz="0" w:space="0" w:color="auto"/>
        <w:left w:val="none" w:sz="0" w:space="0" w:color="auto"/>
        <w:bottom w:val="none" w:sz="0" w:space="0" w:color="auto"/>
        <w:right w:val="none" w:sz="0" w:space="0" w:color="auto"/>
      </w:divBdr>
    </w:div>
    <w:div w:id="100302613">
      <w:bodyDiv w:val="1"/>
      <w:marLeft w:val="0"/>
      <w:marRight w:val="0"/>
      <w:marTop w:val="0"/>
      <w:marBottom w:val="0"/>
      <w:divBdr>
        <w:top w:val="none" w:sz="0" w:space="0" w:color="auto"/>
        <w:left w:val="none" w:sz="0" w:space="0" w:color="auto"/>
        <w:bottom w:val="none" w:sz="0" w:space="0" w:color="auto"/>
        <w:right w:val="none" w:sz="0" w:space="0" w:color="auto"/>
      </w:divBdr>
    </w:div>
    <w:div w:id="150369718">
      <w:bodyDiv w:val="1"/>
      <w:marLeft w:val="0"/>
      <w:marRight w:val="0"/>
      <w:marTop w:val="0"/>
      <w:marBottom w:val="0"/>
      <w:divBdr>
        <w:top w:val="none" w:sz="0" w:space="0" w:color="auto"/>
        <w:left w:val="none" w:sz="0" w:space="0" w:color="auto"/>
        <w:bottom w:val="none" w:sz="0" w:space="0" w:color="auto"/>
        <w:right w:val="none" w:sz="0" w:space="0" w:color="auto"/>
      </w:divBdr>
    </w:div>
    <w:div w:id="151407458">
      <w:bodyDiv w:val="1"/>
      <w:marLeft w:val="0"/>
      <w:marRight w:val="0"/>
      <w:marTop w:val="0"/>
      <w:marBottom w:val="0"/>
      <w:divBdr>
        <w:top w:val="none" w:sz="0" w:space="0" w:color="auto"/>
        <w:left w:val="none" w:sz="0" w:space="0" w:color="auto"/>
        <w:bottom w:val="none" w:sz="0" w:space="0" w:color="auto"/>
        <w:right w:val="none" w:sz="0" w:space="0" w:color="auto"/>
      </w:divBdr>
    </w:div>
    <w:div w:id="185606286">
      <w:bodyDiv w:val="1"/>
      <w:marLeft w:val="0"/>
      <w:marRight w:val="0"/>
      <w:marTop w:val="0"/>
      <w:marBottom w:val="0"/>
      <w:divBdr>
        <w:top w:val="none" w:sz="0" w:space="0" w:color="auto"/>
        <w:left w:val="none" w:sz="0" w:space="0" w:color="auto"/>
        <w:bottom w:val="none" w:sz="0" w:space="0" w:color="auto"/>
        <w:right w:val="none" w:sz="0" w:space="0" w:color="auto"/>
      </w:divBdr>
    </w:div>
    <w:div w:id="269315434">
      <w:bodyDiv w:val="1"/>
      <w:marLeft w:val="0"/>
      <w:marRight w:val="0"/>
      <w:marTop w:val="0"/>
      <w:marBottom w:val="0"/>
      <w:divBdr>
        <w:top w:val="none" w:sz="0" w:space="0" w:color="auto"/>
        <w:left w:val="none" w:sz="0" w:space="0" w:color="auto"/>
        <w:bottom w:val="none" w:sz="0" w:space="0" w:color="auto"/>
        <w:right w:val="none" w:sz="0" w:space="0" w:color="auto"/>
      </w:divBdr>
    </w:div>
    <w:div w:id="270020073">
      <w:bodyDiv w:val="1"/>
      <w:marLeft w:val="0"/>
      <w:marRight w:val="0"/>
      <w:marTop w:val="0"/>
      <w:marBottom w:val="0"/>
      <w:divBdr>
        <w:top w:val="none" w:sz="0" w:space="0" w:color="auto"/>
        <w:left w:val="none" w:sz="0" w:space="0" w:color="auto"/>
        <w:bottom w:val="none" w:sz="0" w:space="0" w:color="auto"/>
        <w:right w:val="none" w:sz="0" w:space="0" w:color="auto"/>
      </w:divBdr>
    </w:div>
    <w:div w:id="272171940">
      <w:bodyDiv w:val="1"/>
      <w:marLeft w:val="0"/>
      <w:marRight w:val="0"/>
      <w:marTop w:val="0"/>
      <w:marBottom w:val="0"/>
      <w:divBdr>
        <w:top w:val="none" w:sz="0" w:space="0" w:color="auto"/>
        <w:left w:val="none" w:sz="0" w:space="0" w:color="auto"/>
        <w:bottom w:val="none" w:sz="0" w:space="0" w:color="auto"/>
        <w:right w:val="none" w:sz="0" w:space="0" w:color="auto"/>
      </w:divBdr>
    </w:div>
    <w:div w:id="284313995">
      <w:bodyDiv w:val="1"/>
      <w:marLeft w:val="0"/>
      <w:marRight w:val="0"/>
      <w:marTop w:val="0"/>
      <w:marBottom w:val="0"/>
      <w:divBdr>
        <w:top w:val="none" w:sz="0" w:space="0" w:color="auto"/>
        <w:left w:val="none" w:sz="0" w:space="0" w:color="auto"/>
        <w:bottom w:val="none" w:sz="0" w:space="0" w:color="auto"/>
        <w:right w:val="none" w:sz="0" w:space="0" w:color="auto"/>
      </w:divBdr>
    </w:div>
    <w:div w:id="387532851">
      <w:bodyDiv w:val="1"/>
      <w:marLeft w:val="0"/>
      <w:marRight w:val="0"/>
      <w:marTop w:val="0"/>
      <w:marBottom w:val="0"/>
      <w:divBdr>
        <w:top w:val="none" w:sz="0" w:space="0" w:color="auto"/>
        <w:left w:val="none" w:sz="0" w:space="0" w:color="auto"/>
        <w:bottom w:val="none" w:sz="0" w:space="0" w:color="auto"/>
        <w:right w:val="none" w:sz="0" w:space="0" w:color="auto"/>
      </w:divBdr>
    </w:div>
    <w:div w:id="416096150">
      <w:bodyDiv w:val="1"/>
      <w:marLeft w:val="0"/>
      <w:marRight w:val="0"/>
      <w:marTop w:val="0"/>
      <w:marBottom w:val="0"/>
      <w:divBdr>
        <w:top w:val="none" w:sz="0" w:space="0" w:color="auto"/>
        <w:left w:val="none" w:sz="0" w:space="0" w:color="auto"/>
        <w:bottom w:val="none" w:sz="0" w:space="0" w:color="auto"/>
        <w:right w:val="none" w:sz="0" w:space="0" w:color="auto"/>
      </w:divBdr>
    </w:div>
    <w:div w:id="459610853">
      <w:bodyDiv w:val="1"/>
      <w:marLeft w:val="0"/>
      <w:marRight w:val="0"/>
      <w:marTop w:val="0"/>
      <w:marBottom w:val="0"/>
      <w:divBdr>
        <w:top w:val="none" w:sz="0" w:space="0" w:color="auto"/>
        <w:left w:val="none" w:sz="0" w:space="0" w:color="auto"/>
        <w:bottom w:val="none" w:sz="0" w:space="0" w:color="auto"/>
        <w:right w:val="none" w:sz="0" w:space="0" w:color="auto"/>
      </w:divBdr>
    </w:div>
    <w:div w:id="465317137">
      <w:bodyDiv w:val="1"/>
      <w:marLeft w:val="0"/>
      <w:marRight w:val="0"/>
      <w:marTop w:val="0"/>
      <w:marBottom w:val="0"/>
      <w:divBdr>
        <w:top w:val="none" w:sz="0" w:space="0" w:color="auto"/>
        <w:left w:val="none" w:sz="0" w:space="0" w:color="auto"/>
        <w:bottom w:val="none" w:sz="0" w:space="0" w:color="auto"/>
        <w:right w:val="none" w:sz="0" w:space="0" w:color="auto"/>
      </w:divBdr>
    </w:div>
    <w:div w:id="488442288">
      <w:bodyDiv w:val="1"/>
      <w:marLeft w:val="0"/>
      <w:marRight w:val="0"/>
      <w:marTop w:val="0"/>
      <w:marBottom w:val="0"/>
      <w:divBdr>
        <w:top w:val="none" w:sz="0" w:space="0" w:color="auto"/>
        <w:left w:val="none" w:sz="0" w:space="0" w:color="auto"/>
        <w:bottom w:val="none" w:sz="0" w:space="0" w:color="auto"/>
        <w:right w:val="none" w:sz="0" w:space="0" w:color="auto"/>
      </w:divBdr>
    </w:div>
    <w:div w:id="509413397">
      <w:bodyDiv w:val="1"/>
      <w:marLeft w:val="0"/>
      <w:marRight w:val="0"/>
      <w:marTop w:val="0"/>
      <w:marBottom w:val="0"/>
      <w:divBdr>
        <w:top w:val="none" w:sz="0" w:space="0" w:color="auto"/>
        <w:left w:val="none" w:sz="0" w:space="0" w:color="auto"/>
        <w:bottom w:val="none" w:sz="0" w:space="0" w:color="auto"/>
        <w:right w:val="none" w:sz="0" w:space="0" w:color="auto"/>
      </w:divBdr>
    </w:div>
    <w:div w:id="510146385">
      <w:bodyDiv w:val="1"/>
      <w:marLeft w:val="0"/>
      <w:marRight w:val="0"/>
      <w:marTop w:val="0"/>
      <w:marBottom w:val="0"/>
      <w:divBdr>
        <w:top w:val="none" w:sz="0" w:space="0" w:color="auto"/>
        <w:left w:val="none" w:sz="0" w:space="0" w:color="auto"/>
        <w:bottom w:val="none" w:sz="0" w:space="0" w:color="auto"/>
        <w:right w:val="none" w:sz="0" w:space="0" w:color="auto"/>
      </w:divBdr>
    </w:div>
    <w:div w:id="522717587">
      <w:bodyDiv w:val="1"/>
      <w:marLeft w:val="0"/>
      <w:marRight w:val="0"/>
      <w:marTop w:val="0"/>
      <w:marBottom w:val="0"/>
      <w:divBdr>
        <w:top w:val="none" w:sz="0" w:space="0" w:color="auto"/>
        <w:left w:val="none" w:sz="0" w:space="0" w:color="auto"/>
        <w:bottom w:val="none" w:sz="0" w:space="0" w:color="auto"/>
        <w:right w:val="none" w:sz="0" w:space="0" w:color="auto"/>
      </w:divBdr>
    </w:div>
    <w:div w:id="561645186">
      <w:bodyDiv w:val="1"/>
      <w:marLeft w:val="0"/>
      <w:marRight w:val="0"/>
      <w:marTop w:val="0"/>
      <w:marBottom w:val="0"/>
      <w:divBdr>
        <w:top w:val="none" w:sz="0" w:space="0" w:color="auto"/>
        <w:left w:val="none" w:sz="0" w:space="0" w:color="auto"/>
        <w:bottom w:val="none" w:sz="0" w:space="0" w:color="auto"/>
        <w:right w:val="none" w:sz="0" w:space="0" w:color="auto"/>
      </w:divBdr>
    </w:div>
    <w:div w:id="567809629">
      <w:bodyDiv w:val="1"/>
      <w:marLeft w:val="0"/>
      <w:marRight w:val="0"/>
      <w:marTop w:val="0"/>
      <w:marBottom w:val="0"/>
      <w:divBdr>
        <w:top w:val="none" w:sz="0" w:space="0" w:color="auto"/>
        <w:left w:val="none" w:sz="0" w:space="0" w:color="auto"/>
        <w:bottom w:val="none" w:sz="0" w:space="0" w:color="auto"/>
        <w:right w:val="none" w:sz="0" w:space="0" w:color="auto"/>
      </w:divBdr>
    </w:div>
    <w:div w:id="603805842">
      <w:bodyDiv w:val="1"/>
      <w:marLeft w:val="0"/>
      <w:marRight w:val="0"/>
      <w:marTop w:val="0"/>
      <w:marBottom w:val="0"/>
      <w:divBdr>
        <w:top w:val="none" w:sz="0" w:space="0" w:color="auto"/>
        <w:left w:val="none" w:sz="0" w:space="0" w:color="auto"/>
        <w:bottom w:val="none" w:sz="0" w:space="0" w:color="auto"/>
        <w:right w:val="none" w:sz="0" w:space="0" w:color="auto"/>
      </w:divBdr>
    </w:div>
    <w:div w:id="685906398">
      <w:bodyDiv w:val="1"/>
      <w:marLeft w:val="0"/>
      <w:marRight w:val="0"/>
      <w:marTop w:val="0"/>
      <w:marBottom w:val="0"/>
      <w:divBdr>
        <w:top w:val="none" w:sz="0" w:space="0" w:color="auto"/>
        <w:left w:val="none" w:sz="0" w:space="0" w:color="auto"/>
        <w:bottom w:val="none" w:sz="0" w:space="0" w:color="auto"/>
        <w:right w:val="none" w:sz="0" w:space="0" w:color="auto"/>
      </w:divBdr>
    </w:div>
    <w:div w:id="691149608">
      <w:bodyDiv w:val="1"/>
      <w:marLeft w:val="0"/>
      <w:marRight w:val="0"/>
      <w:marTop w:val="0"/>
      <w:marBottom w:val="0"/>
      <w:divBdr>
        <w:top w:val="none" w:sz="0" w:space="0" w:color="auto"/>
        <w:left w:val="none" w:sz="0" w:space="0" w:color="auto"/>
        <w:bottom w:val="none" w:sz="0" w:space="0" w:color="auto"/>
        <w:right w:val="none" w:sz="0" w:space="0" w:color="auto"/>
      </w:divBdr>
    </w:div>
    <w:div w:id="719012514">
      <w:bodyDiv w:val="1"/>
      <w:marLeft w:val="0"/>
      <w:marRight w:val="0"/>
      <w:marTop w:val="0"/>
      <w:marBottom w:val="0"/>
      <w:divBdr>
        <w:top w:val="none" w:sz="0" w:space="0" w:color="auto"/>
        <w:left w:val="none" w:sz="0" w:space="0" w:color="auto"/>
        <w:bottom w:val="none" w:sz="0" w:space="0" w:color="auto"/>
        <w:right w:val="none" w:sz="0" w:space="0" w:color="auto"/>
      </w:divBdr>
    </w:div>
    <w:div w:id="791242580">
      <w:bodyDiv w:val="1"/>
      <w:marLeft w:val="0"/>
      <w:marRight w:val="0"/>
      <w:marTop w:val="0"/>
      <w:marBottom w:val="0"/>
      <w:divBdr>
        <w:top w:val="none" w:sz="0" w:space="0" w:color="auto"/>
        <w:left w:val="none" w:sz="0" w:space="0" w:color="auto"/>
        <w:bottom w:val="none" w:sz="0" w:space="0" w:color="auto"/>
        <w:right w:val="none" w:sz="0" w:space="0" w:color="auto"/>
      </w:divBdr>
    </w:div>
    <w:div w:id="800609928">
      <w:bodyDiv w:val="1"/>
      <w:marLeft w:val="0"/>
      <w:marRight w:val="0"/>
      <w:marTop w:val="0"/>
      <w:marBottom w:val="0"/>
      <w:divBdr>
        <w:top w:val="none" w:sz="0" w:space="0" w:color="auto"/>
        <w:left w:val="none" w:sz="0" w:space="0" w:color="auto"/>
        <w:bottom w:val="none" w:sz="0" w:space="0" w:color="auto"/>
        <w:right w:val="none" w:sz="0" w:space="0" w:color="auto"/>
      </w:divBdr>
    </w:div>
    <w:div w:id="804589168">
      <w:bodyDiv w:val="1"/>
      <w:marLeft w:val="0"/>
      <w:marRight w:val="0"/>
      <w:marTop w:val="0"/>
      <w:marBottom w:val="0"/>
      <w:divBdr>
        <w:top w:val="none" w:sz="0" w:space="0" w:color="auto"/>
        <w:left w:val="none" w:sz="0" w:space="0" w:color="auto"/>
        <w:bottom w:val="none" w:sz="0" w:space="0" w:color="auto"/>
        <w:right w:val="none" w:sz="0" w:space="0" w:color="auto"/>
      </w:divBdr>
    </w:div>
    <w:div w:id="806626653">
      <w:bodyDiv w:val="1"/>
      <w:marLeft w:val="0"/>
      <w:marRight w:val="0"/>
      <w:marTop w:val="0"/>
      <w:marBottom w:val="0"/>
      <w:divBdr>
        <w:top w:val="none" w:sz="0" w:space="0" w:color="auto"/>
        <w:left w:val="none" w:sz="0" w:space="0" w:color="auto"/>
        <w:bottom w:val="none" w:sz="0" w:space="0" w:color="auto"/>
        <w:right w:val="none" w:sz="0" w:space="0" w:color="auto"/>
      </w:divBdr>
    </w:div>
    <w:div w:id="898589537">
      <w:bodyDiv w:val="1"/>
      <w:marLeft w:val="0"/>
      <w:marRight w:val="0"/>
      <w:marTop w:val="0"/>
      <w:marBottom w:val="0"/>
      <w:divBdr>
        <w:top w:val="none" w:sz="0" w:space="0" w:color="auto"/>
        <w:left w:val="none" w:sz="0" w:space="0" w:color="auto"/>
        <w:bottom w:val="none" w:sz="0" w:space="0" w:color="auto"/>
        <w:right w:val="none" w:sz="0" w:space="0" w:color="auto"/>
      </w:divBdr>
    </w:div>
    <w:div w:id="901257960">
      <w:bodyDiv w:val="1"/>
      <w:marLeft w:val="0"/>
      <w:marRight w:val="0"/>
      <w:marTop w:val="0"/>
      <w:marBottom w:val="0"/>
      <w:divBdr>
        <w:top w:val="none" w:sz="0" w:space="0" w:color="auto"/>
        <w:left w:val="none" w:sz="0" w:space="0" w:color="auto"/>
        <w:bottom w:val="none" w:sz="0" w:space="0" w:color="auto"/>
        <w:right w:val="none" w:sz="0" w:space="0" w:color="auto"/>
      </w:divBdr>
    </w:div>
    <w:div w:id="919946011">
      <w:bodyDiv w:val="1"/>
      <w:marLeft w:val="0"/>
      <w:marRight w:val="0"/>
      <w:marTop w:val="0"/>
      <w:marBottom w:val="0"/>
      <w:divBdr>
        <w:top w:val="none" w:sz="0" w:space="0" w:color="auto"/>
        <w:left w:val="none" w:sz="0" w:space="0" w:color="auto"/>
        <w:bottom w:val="none" w:sz="0" w:space="0" w:color="auto"/>
        <w:right w:val="none" w:sz="0" w:space="0" w:color="auto"/>
      </w:divBdr>
    </w:div>
    <w:div w:id="920259371">
      <w:bodyDiv w:val="1"/>
      <w:marLeft w:val="0"/>
      <w:marRight w:val="0"/>
      <w:marTop w:val="0"/>
      <w:marBottom w:val="0"/>
      <w:divBdr>
        <w:top w:val="none" w:sz="0" w:space="0" w:color="auto"/>
        <w:left w:val="none" w:sz="0" w:space="0" w:color="auto"/>
        <w:bottom w:val="none" w:sz="0" w:space="0" w:color="auto"/>
        <w:right w:val="none" w:sz="0" w:space="0" w:color="auto"/>
      </w:divBdr>
    </w:div>
    <w:div w:id="926379864">
      <w:bodyDiv w:val="1"/>
      <w:marLeft w:val="0"/>
      <w:marRight w:val="0"/>
      <w:marTop w:val="0"/>
      <w:marBottom w:val="0"/>
      <w:divBdr>
        <w:top w:val="none" w:sz="0" w:space="0" w:color="auto"/>
        <w:left w:val="none" w:sz="0" w:space="0" w:color="auto"/>
        <w:bottom w:val="none" w:sz="0" w:space="0" w:color="auto"/>
        <w:right w:val="none" w:sz="0" w:space="0" w:color="auto"/>
      </w:divBdr>
    </w:div>
    <w:div w:id="937058337">
      <w:bodyDiv w:val="1"/>
      <w:marLeft w:val="0"/>
      <w:marRight w:val="0"/>
      <w:marTop w:val="0"/>
      <w:marBottom w:val="0"/>
      <w:divBdr>
        <w:top w:val="none" w:sz="0" w:space="0" w:color="auto"/>
        <w:left w:val="none" w:sz="0" w:space="0" w:color="auto"/>
        <w:bottom w:val="none" w:sz="0" w:space="0" w:color="auto"/>
        <w:right w:val="none" w:sz="0" w:space="0" w:color="auto"/>
      </w:divBdr>
    </w:div>
    <w:div w:id="944271909">
      <w:bodyDiv w:val="1"/>
      <w:marLeft w:val="0"/>
      <w:marRight w:val="0"/>
      <w:marTop w:val="0"/>
      <w:marBottom w:val="0"/>
      <w:divBdr>
        <w:top w:val="none" w:sz="0" w:space="0" w:color="auto"/>
        <w:left w:val="none" w:sz="0" w:space="0" w:color="auto"/>
        <w:bottom w:val="none" w:sz="0" w:space="0" w:color="auto"/>
        <w:right w:val="none" w:sz="0" w:space="0" w:color="auto"/>
      </w:divBdr>
    </w:div>
    <w:div w:id="976179848">
      <w:bodyDiv w:val="1"/>
      <w:marLeft w:val="0"/>
      <w:marRight w:val="0"/>
      <w:marTop w:val="0"/>
      <w:marBottom w:val="0"/>
      <w:divBdr>
        <w:top w:val="none" w:sz="0" w:space="0" w:color="auto"/>
        <w:left w:val="none" w:sz="0" w:space="0" w:color="auto"/>
        <w:bottom w:val="none" w:sz="0" w:space="0" w:color="auto"/>
        <w:right w:val="none" w:sz="0" w:space="0" w:color="auto"/>
      </w:divBdr>
    </w:div>
    <w:div w:id="983395318">
      <w:bodyDiv w:val="1"/>
      <w:marLeft w:val="0"/>
      <w:marRight w:val="0"/>
      <w:marTop w:val="0"/>
      <w:marBottom w:val="0"/>
      <w:divBdr>
        <w:top w:val="none" w:sz="0" w:space="0" w:color="auto"/>
        <w:left w:val="none" w:sz="0" w:space="0" w:color="auto"/>
        <w:bottom w:val="none" w:sz="0" w:space="0" w:color="auto"/>
        <w:right w:val="none" w:sz="0" w:space="0" w:color="auto"/>
      </w:divBdr>
    </w:div>
    <w:div w:id="990060251">
      <w:bodyDiv w:val="1"/>
      <w:marLeft w:val="0"/>
      <w:marRight w:val="0"/>
      <w:marTop w:val="0"/>
      <w:marBottom w:val="0"/>
      <w:divBdr>
        <w:top w:val="none" w:sz="0" w:space="0" w:color="auto"/>
        <w:left w:val="none" w:sz="0" w:space="0" w:color="auto"/>
        <w:bottom w:val="none" w:sz="0" w:space="0" w:color="auto"/>
        <w:right w:val="none" w:sz="0" w:space="0" w:color="auto"/>
      </w:divBdr>
    </w:div>
    <w:div w:id="992877149">
      <w:bodyDiv w:val="1"/>
      <w:marLeft w:val="0"/>
      <w:marRight w:val="0"/>
      <w:marTop w:val="0"/>
      <w:marBottom w:val="0"/>
      <w:divBdr>
        <w:top w:val="none" w:sz="0" w:space="0" w:color="auto"/>
        <w:left w:val="none" w:sz="0" w:space="0" w:color="auto"/>
        <w:bottom w:val="none" w:sz="0" w:space="0" w:color="auto"/>
        <w:right w:val="none" w:sz="0" w:space="0" w:color="auto"/>
      </w:divBdr>
    </w:div>
    <w:div w:id="1006401860">
      <w:bodyDiv w:val="1"/>
      <w:marLeft w:val="0"/>
      <w:marRight w:val="0"/>
      <w:marTop w:val="0"/>
      <w:marBottom w:val="0"/>
      <w:divBdr>
        <w:top w:val="none" w:sz="0" w:space="0" w:color="auto"/>
        <w:left w:val="none" w:sz="0" w:space="0" w:color="auto"/>
        <w:bottom w:val="none" w:sz="0" w:space="0" w:color="auto"/>
        <w:right w:val="none" w:sz="0" w:space="0" w:color="auto"/>
      </w:divBdr>
    </w:div>
    <w:div w:id="1053385821">
      <w:bodyDiv w:val="1"/>
      <w:marLeft w:val="0"/>
      <w:marRight w:val="0"/>
      <w:marTop w:val="0"/>
      <w:marBottom w:val="0"/>
      <w:divBdr>
        <w:top w:val="none" w:sz="0" w:space="0" w:color="auto"/>
        <w:left w:val="none" w:sz="0" w:space="0" w:color="auto"/>
        <w:bottom w:val="none" w:sz="0" w:space="0" w:color="auto"/>
        <w:right w:val="none" w:sz="0" w:space="0" w:color="auto"/>
      </w:divBdr>
    </w:div>
    <w:div w:id="1059399286">
      <w:bodyDiv w:val="1"/>
      <w:marLeft w:val="0"/>
      <w:marRight w:val="0"/>
      <w:marTop w:val="0"/>
      <w:marBottom w:val="0"/>
      <w:divBdr>
        <w:top w:val="none" w:sz="0" w:space="0" w:color="auto"/>
        <w:left w:val="none" w:sz="0" w:space="0" w:color="auto"/>
        <w:bottom w:val="none" w:sz="0" w:space="0" w:color="auto"/>
        <w:right w:val="none" w:sz="0" w:space="0" w:color="auto"/>
      </w:divBdr>
    </w:div>
    <w:div w:id="1074737654">
      <w:bodyDiv w:val="1"/>
      <w:marLeft w:val="0"/>
      <w:marRight w:val="0"/>
      <w:marTop w:val="0"/>
      <w:marBottom w:val="0"/>
      <w:divBdr>
        <w:top w:val="none" w:sz="0" w:space="0" w:color="auto"/>
        <w:left w:val="none" w:sz="0" w:space="0" w:color="auto"/>
        <w:bottom w:val="none" w:sz="0" w:space="0" w:color="auto"/>
        <w:right w:val="none" w:sz="0" w:space="0" w:color="auto"/>
      </w:divBdr>
    </w:div>
    <w:div w:id="1122267365">
      <w:bodyDiv w:val="1"/>
      <w:marLeft w:val="0"/>
      <w:marRight w:val="0"/>
      <w:marTop w:val="0"/>
      <w:marBottom w:val="0"/>
      <w:divBdr>
        <w:top w:val="none" w:sz="0" w:space="0" w:color="auto"/>
        <w:left w:val="none" w:sz="0" w:space="0" w:color="auto"/>
        <w:bottom w:val="none" w:sz="0" w:space="0" w:color="auto"/>
        <w:right w:val="none" w:sz="0" w:space="0" w:color="auto"/>
      </w:divBdr>
    </w:div>
    <w:div w:id="1156070212">
      <w:bodyDiv w:val="1"/>
      <w:marLeft w:val="0"/>
      <w:marRight w:val="0"/>
      <w:marTop w:val="0"/>
      <w:marBottom w:val="0"/>
      <w:divBdr>
        <w:top w:val="none" w:sz="0" w:space="0" w:color="auto"/>
        <w:left w:val="none" w:sz="0" w:space="0" w:color="auto"/>
        <w:bottom w:val="none" w:sz="0" w:space="0" w:color="auto"/>
        <w:right w:val="none" w:sz="0" w:space="0" w:color="auto"/>
      </w:divBdr>
    </w:div>
    <w:div w:id="1168641174">
      <w:bodyDiv w:val="1"/>
      <w:marLeft w:val="0"/>
      <w:marRight w:val="0"/>
      <w:marTop w:val="0"/>
      <w:marBottom w:val="0"/>
      <w:divBdr>
        <w:top w:val="none" w:sz="0" w:space="0" w:color="auto"/>
        <w:left w:val="none" w:sz="0" w:space="0" w:color="auto"/>
        <w:bottom w:val="none" w:sz="0" w:space="0" w:color="auto"/>
        <w:right w:val="none" w:sz="0" w:space="0" w:color="auto"/>
      </w:divBdr>
    </w:div>
    <w:div w:id="1311591362">
      <w:bodyDiv w:val="1"/>
      <w:marLeft w:val="0"/>
      <w:marRight w:val="0"/>
      <w:marTop w:val="0"/>
      <w:marBottom w:val="0"/>
      <w:divBdr>
        <w:top w:val="none" w:sz="0" w:space="0" w:color="auto"/>
        <w:left w:val="none" w:sz="0" w:space="0" w:color="auto"/>
        <w:bottom w:val="none" w:sz="0" w:space="0" w:color="auto"/>
        <w:right w:val="none" w:sz="0" w:space="0" w:color="auto"/>
      </w:divBdr>
    </w:div>
    <w:div w:id="1352536900">
      <w:bodyDiv w:val="1"/>
      <w:marLeft w:val="0"/>
      <w:marRight w:val="0"/>
      <w:marTop w:val="0"/>
      <w:marBottom w:val="0"/>
      <w:divBdr>
        <w:top w:val="none" w:sz="0" w:space="0" w:color="auto"/>
        <w:left w:val="none" w:sz="0" w:space="0" w:color="auto"/>
        <w:bottom w:val="none" w:sz="0" w:space="0" w:color="auto"/>
        <w:right w:val="none" w:sz="0" w:space="0" w:color="auto"/>
      </w:divBdr>
    </w:div>
    <w:div w:id="1409812054">
      <w:bodyDiv w:val="1"/>
      <w:marLeft w:val="0"/>
      <w:marRight w:val="0"/>
      <w:marTop w:val="0"/>
      <w:marBottom w:val="0"/>
      <w:divBdr>
        <w:top w:val="none" w:sz="0" w:space="0" w:color="auto"/>
        <w:left w:val="none" w:sz="0" w:space="0" w:color="auto"/>
        <w:bottom w:val="none" w:sz="0" w:space="0" w:color="auto"/>
        <w:right w:val="none" w:sz="0" w:space="0" w:color="auto"/>
      </w:divBdr>
    </w:div>
    <w:div w:id="1438061327">
      <w:bodyDiv w:val="1"/>
      <w:marLeft w:val="0"/>
      <w:marRight w:val="0"/>
      <w:marTop w:val="0"/>
      <w:marBottom w:val="0"/>
      <w:divBdr>
        <w:top w:val="none" w:sz="0" w:space="0" w:color="auto"/>
        <w:left w:val="none" w:sz="0" w:space="0" w:color="auto"/>
        <w:bottom w:val="none" w:sz="0" w:space="0" w:color="auto"/>
        <w:right w:val="none" w:sz="0" w:space="0" w:color="auto"/>
      </w:divBdr>
    </w:div>
    <w:div w:id="1452095793">
      <w:bodyDiv w:val="1"/>
      <w:marLeft w:val="0"/>
      <w:marRight w:val="0"/>
      <w:marTop w:val="0"/>
      <w:marBottom w:val="0"/>
      <w:divBdr>
        <w:top w:val="none" w:sz="0" w:space="0" w:color="auto"/>
        <w:left w:val="none" w:sz="0" w:space="0" w:color="auto"/>
        <w:bottom w:val="none" w:sz="0" w:space="0" w:color="auto"/>
        <w:right w:val="none" w:sz="0" w:space="0" w:color="auto"/>
      </w:divBdr>
    </w:div>
    <w:div w:id="1454136685">
      <w:bodyDiv w:val="1"/>
      <w:marLeft w:val="0"/>
      <w:marRight w:val="0"/>
      <w:marTop w:val="0"/>
      <w:marBottom w:val="0"/>
      <w:divBdr>
        <w:top w:val="none" w:sz="0" w:space="0" w:color="auto"/>
        <w:left w:val="none" w:sz="0" w:space="0" w:color="auto"/>
        <w:bottom w:val="none" w:sz="0" w:space="0" w:color="auto"/>
        <w:right w:val="none" w:sz="0" w:space="0" w:color="auto"/>
      </w:divBdr>
    </w:div>
    <w:div w:id="1464083282">
      <w:bodyDiv w:val="1"/>
      <w:marLeft w:val="0"/>
      <w:marRight w:val="0"/>
      <w:marTop w:val="0"/>
      <w:marBottom w:val="0"/>
      <w:divBdr>
        <w:top w:val="none" w:sz="0" w:space="0" w:color="auto"/>
        <w:left w:val="none" w:sz="0" w:space="0" w:color="auto"/>
        <w:bottom w:val="none" w:sz="0" w:space="0" w:color="auto"/>
        <w:right w:val="none" w:sz="0" w:space="0" w:color="auto"/>
      </w:divBdr>
    </w:div>
    <w:div w:id="1470053618">
      <w:bodyDiv w:val="1"/>
      <w:marLeft w:val="0"/>
      <w:marRight w:val="0"/>
      <w:marTop w:val="0"/>
      <w:marBottom w:val="0"/>
      <w:divBdr>
        <w:top w:val="none" w:sz="0" w:space="0" w:color="auto"/>
        <w:left w:val="none" w:sz="0" w:space="0" w:color="auto"/>
        <w:bottom w:val="none" w:sz="0" w:space="0" w:color="auto"/>
        <w:right w:val="none" w:sz="0" w:space="0" w:color="auto"/>
      </w:divBdr>
    </w:div>
    <w:div w:id="1471245660">
      <w:bodyDiv w:val="1"/>
      <w:marLeft w:val="0"/>
      <w:marRight w:val="0"/>
      <w:marTop w:val="0"/>
      <w:marBottom w:val="0"/>
      <w:divBdr>
        <w:top w:val="none" w:sz="0" w:space="0" w:color="auto"/>
        <w:left w:val="none" w:sz="0" w:space="0" w:color="auto"/>
        <w:bottom w:val="none" w:sz="0" w:space="0" w:color="auto"/>
        <w:right w:val="none" w:sz="0" w:space="0" w:color="auto"/>
      </w:divBdr>
    </w:div>
    <w:div w:id="1497918162">
      <w:bodyDiv w:val="1"/>
      <w:marLeft w:val="0"/>
      <w:marRight w:val="0"/>
      <w:marTop w:val="0"/>
      <w:marBottom w:val="0"/>
      <w:divBdr>
        <w:top w:val="none" w:sz="0" w:space="0" w:color="auto"/>
        <w:left w:val="none" w:sz="0" w:space="0" w:color="auto"/>
        <w:bottom w:val="none" w:sz="0" w:space="0" w:color="auto"/>
        <w:right w:val="none" w:sz="0" w:space="0" w:color="auto"/>
      </w:divBdr>
    </w:div>
    <w:div w:id="1502967915">
      <w:bodyDiv w:val="1"/>
      <w:marLeft w:val="0"/>
      <w:marRight w:val="0"/>
      <w:marTop w:val="0"/>
      <w:marBottom w:val="0"/>
      <w:divBdr>
        <w:top w:val="none" w:sz="0" w:space="0" w:color="auto"/>
        <w:left w:val="none" w:sz="0" w:space="0" w:color="auto"/>
        <w:bottom w:val="none" w:sz="0" w:space="0" w:color="auto"/>
        <w:right w:val="none" w:sz="0" w:space="0" w:color="auto"/>
      </w:divBdr>
    </w:div>
    <w:div w:id="1536768039">
      <w:bodyDiv w:val="1"/>
      <w:marLeft w:val="0"/>
      <w:marRight w:val="0"/>
      <w:marTop w:val="0"/>
      <w:marBottom w:val="0"/>
      <w:divBdr>
        <w:top w:val="none" w:sz="0" w:space="0" w:color="auto"/>
        <w:left w:val="none" w:sz="0" w:space="0" w:color="auto"/>
        <w:bottom w:val="none" w:sz="0" w:space="0" w:color="auto"/>
        <w:right w:val="none" w:sz="0" w:space="0" w:color="auto"/>
      </w:divBdr>
    </w:div>
    <w:div w:id="1542551542">
      <w:bodyDiv w:val="1"/>
      <w:marLeft w:val="0"/>
      <w:marRight w:val="0"/>
      <w:marTop w:val="0"/>
      <w:marBottom w:val="0"/>
      <w:divBdr>
        <w:top w:val="none" w:sz="0" w:space="0" w:color="auto"/>
        <w:left w:val="none" w:sz="0" w:space="0" w:color="auto"/>
        <w:bottom w:val="none" w:sz="0" w:space="0" w:color="auto"/>
        <w:right w:val="none" w:sz="0" w:space="0" w:color="auto"/>
      </w:divBdr>
    </w:div>
    <w:div w:id="1561205972">
      <w:bodyDiv w:val="1"/>
      <w:marLeft w:val="0"/>
      <w:marRight w:val="0"/>
      <w:marTop w:val="0"/>
      <w:marBottom w:val="0"/>
      <w:divBdr>
        <w:top w:val="none" w:sz="0" w:space="0" w:color="auto"/>
        <w:left w:val="none" w:sz="0" w:space="0" w:color="auto"/>
        <w:bottom w:val="none" w:sz="0" w:space="0" w:color="auto"/>
        <w:right w:val="none" w:sz="0" w:space="0" w:color="auto"/>
      </w:divBdr>
    </w:div>
    <w:div w:id="1608544432">
      <w:bodyDiv w:val="1"/>
      <w:marLeft w:val="0"/>
      <w:marRight w:val="0"/>
      <w:marTop w:val="0"/>
      <w:marBottom w:val="0"/>
      <w:divBdr>
        <w:top w:val="none" w:sz="0" w:space="0" w:color="auto"/>
        <w:left w:val="none" w:sz="0" w:space="0" w:color="auto"/>
        <w:bottom w:val="none" w:sz="0" w:space="0" w:color="auto"/>
        <w:right w:val="none" w:sz="0" w:space="0" w:color="auto"/>
      </w:divBdr>
    </w:div>
    <w:div w:id="1632200586">
      <w:bodyDiv w:val="1"/>
      <w:marLeft w:val="0"/>
      <w:marRight w:val="0"/>
      <w:marTop w:val="0"/>
      <w:marBottom w:val="0"/>
      <w:divBdr>
        <w:top w:val="none" w:sz="0" w:space="0" w:color="auto"/>
        <w:left w:val="none" w:sz="0" w:space="0" w:color="auto"/>
        <w:bottom w:val="none" w:sz="0" w:space="0" w:color="auto"/>
        <w:right w:val="none" w:sz="0" w:space="0" w:color="auto"/>
      </w:divBdr>
    </w:div>
    <w:div w:id="1644122209">
      <w:bodyDiv w:val="1"/>
      <w:marLeft w:val="0"/>
      <w:marRight w:val="0"/>
      <w:marTop w:val="0"/>
      <w:marBottom w:val="0"/>
      <w:divBdr>
        <w:top w:val="none" w:sz="0" w:space="0" w:color="auto"/>
        <w:left w:val="none" w:sz="0" w:space="0" w:color="auto"/>
        <w:bottom w:val="none" w:sz="0" w:space="0" w:color="auto"/>
        <w:right w:val="none" w:sz="0" w:space="0" w:color="auto"/>
      </w:divBdr>
    </w:div>
    <w:div w:id="1644770169">
      <w:bodyDiv w:val="1"/>
      <w:marLeft w:val="0"/>
      <w:marRight w:val="0"/>
      <w:marTop w:val="0"/>
      <w:marBottom w:val="0"/>
      <w:divBdr>
        <w:top w:val="none" w:sz="0" w:space="0" w:color="auto"/>
        <w:left w:val="none" w:sz="0" w:space="0" w:color="auto"/>
        <w:bottom w:val="none" w:sz="0" w:space="0" w:color="auto"/>
        <w:right w:val="none" w:sz="0" w:space="0" w:color="auto"/>
      </w:divBdr>
    </w:div>
    <w:div w:id="1668632106">
      <w:bodyDiv w:val="1"/>
      <w:marLeft w:val="0"/>
      <w:marRight w:val="0"/>
      <w:marTop w:val="0"/>
      <w:marBottom w:val="0"/>
      <w:divBdr>
        <w:top w:val="none" w:sz="0" w:space="0" w:color="auto"/>
        <w:left w:val="none" w:sz="0" w:space="0" w:color="auto"/>
        <w:bottom w:val="none" w:sz="0" w:space="0" w:color="auto"/>
        <w:right w:val="none" w:sz="0" w:space="0" w:color="auto"/>
      </w:divBdr>
    </w:div>
    <w:div w:id="1706171415">
      <w:bodyDiv w:val="1"/>
      <w:marLeft w:val="0"/>
      <w:marRight w:val="0"/>
      <w:marTop w:val="0"/>
      <w:marBottom w:val="0"/>
      <w:divBdr>
        <w:top w:val="none" w:sz="0" w:space="0" w:color="auto"/>
        <w:left w:val="none" w:sz="0" w:space="0" w:color="auto"/>
        <w:bottom w:val="none" w:sz="0" w:space="0" w:color="auto"/>
        <w:right w:val="none" w:sz="0" w:space="0" w:color="auto"/>
      </w:divBdr>
    </w:div>
    <w:div w:id="1710449485">
      <w:bodyDiv w:val="1"/>
      <w:marLeft w:val="0"/>
      <w:marRight w:val="0"/>
      <w:marTop w:val="0"/>
      <w:marBottom w:val="0"/>
      <w:divBdr>
        <w:top w:val="none" w:sz="0" w:space="0" w:color="auto"/>
        <w:left w:val="none" w:sz="0" w:space="0" w:color="auto"/>
        <w:bottom w:val="none" w:sz="0" w:space="0" w:color="auto"/>
        <w:right w:val="none" w:sz="0" w:space="0" w:color="auto"/>
      </w:divBdr>
    </w:div>
    <w:div w:id="1718702574">
      <w:bodyDiv w:val="1"/>
      <w:marLeft w:val="0"/>
      <w:marRight w:val="0"/>
      <w:marTop w:val="0"/>
      <w:marBottom w:val="0"/>
      <w:divBdr>
        <w:top w:val="none" w:sz="0" w:space="0" w:color="auto"/>
        <w:left w:val="none" w:sz="0" w:space="0" w:color="auto"/>
        <w:bottom w:val="none" w:sz="0" w:space="0" w:color="auto"/>
        <w:right w:val="none" w:sz="0" w:space="0" w:color="auto"/>
      </w:divBdr>
    </w:div>
    <w:div w:id="1732077234">
      <w:bodyDiv w:val="1"/>
      <w:marLeft w:val="0"/>
      <w:marRight w:val="0"/>
      <w:marTop w:val="0"/>
      <w:marBottom w:val="0"/>
      <w:divBdr>
        <w:top w:val="none" w:sz="0" w:space="0" w:color="auto"/>
        <w:left w:val="none" w:sz="0" w:space="0" w:color="auto"/>
        <w:bottom w:val="none" w:sz="0" w:space="0" w:color="auto"/>
        <w:right w:val="none" w:sz="0" w:space="0" w:color="auto"/>
      </w:divBdr>
    </w:div>
    <w:div w:id="1745178810">
      <w:bodyDiv w:val="1"/>
      <w:marLeft w:val="0"/>
      <w:marRight w:val="0"/>
      <w:marTop w:val="0"/>
      <w:marBottom w:val="0"/>
      <w:divBdr>
        <w:top w:val="none" w:sz="0" w:space="0" w:color="auto"/>
        <w:left w:val="none" w:sz="0" w:space="0" w:color="auto"/>
        <w:bottom w:val="none" w:sz="0" w:space="0" w:color="auto"/>
        <w:right w:val="none" w:sz="0" w:space="0" w:color="auto"/>
      </w:divBdr>
    </w:div>
    <w:div w:id="1758290127">
      <w:bodyDiv w:val="1"/>
      <w:marLeft w:val="0"/>
      <w:marRight w:val="0"/>
      <w:marTop w:val="0"/>
      <w:marBottom w:val="0"/>
      <w:divBdr>
        <w:top w:val="none" w:sz="0" w:space="0" w:color="auto"/>
        <w:left w:val="none" w:sz="0" w:space="0" w:color="auto"/>
        <w:bottom w:val="none" w:sz="0" w:space="0" w:color="auto"/>
        <w:right w:val="none" w:sz="0" w:space="0" w:color="auto"/>
      </w:divBdr>
    </w:div>
    <w:div w:id="1853183527">
      <w:bodyDiv w:val="1"/>
      <w:marLeft w:val="0"/>
      <w:marRight w:val="0"/>
      <w:marTop w:val="0"/>
      <w:marBottom w:val="0"/>
      <w:divBdr>
        <w:top w:val="none" w:sz="0" w:space="0" w:color="auto"/>
        <w:left w:val="none" w:sz="0" w:space="0" w:color="auto"/>
        <w:bottom w:val="none" w:sz="0" w:space="0" w:color="auto"/>
        <w:right w:val="none" w:sz="0" w:space="0" w:color="auto"/>
      </w:divBdr>
    </w:div>
    <w:div w:id="1858537283">
      <w:bodyDiv w:val="1"/>
      <w:marLeft w:val="0"/>
      <w:marRight w:val="0"/>
      <w:marTop w:val="0"/>
      <w:marBottom w:val="0"/>
      <w:divBdr>
        <w:top w:val="none" w:sz="0" w:space="0" w:color="auto"/>
        <w:left w:val="none" w:sz="0" w:space="0" w:color="auto"/>
        <w:bottom w:val="none" w:sz="0" w:space="0" w:color="auto"/>
        <w:right w:val="none" w:sz="0" w:space="0" w:color="auto"/>
      </w:divBdr>
    </w:div>
    <w:div w:id="1871263117">
      <w:bodyDiv w:val="1"/>
      <w:marLeft w:val="0"/>
      <w:marRight w:val="0"/>
      <w:marTop w:val="0"/>
      <w:marBottom w:val="0"/>
      <w:divBdr>
        <w:top w:val="none" w:sz="0" w:space="0" w:color="auto"/>
        <w:left w:val="none" w:sz="0" w:space="0" w:color="auto"/>
        <w:bottom w:val="none" w:sz="0" w:space="0" w:color="auto"/>
        <w:right w:val="none" w:sz="0" w:space="0" w:color="auto"/>
      </w:divBdr>
    </w:div>
    <w:div w:id="1882940448">
      <w:bodyDiv w:val="1"/>
      <w:marLeft w:val="0"/>
      <w:marRight w:val="0"/>
      <w:marTop w:val="0"/>
      <w:marBottom w:val="0"/>
      <w:divBdr>
        <w:top w:val="none" w:sz="0" w:space="0" w:color="auto"/>
        <w:left w:val="none" w:sz="0" w:space="0" w:color="auto"/>
        <w:bottom w:val="none" w:sz="0" w:space="0" w:color="auto"/>
        <w:right w:val="none" w:sz="0" w:space="0" w:color="auto"/>
      </w:divBdr>
    </w:div>
    <w:div w:id="1886790825">
      <w:bodyDiv w:val="1"/>
      <w:marLeft w:val="0"/>
      <w:marRight w:val="0"/>
      <w:marTop w:val="0"/>
      <w:marBottom w:val="0"/>
      <w:divBdr>
        <w:top w:val="none" w:sz="0" w:space="0" w:color="auto"/>
        <w:left w:val="none" w:sz="0" w:space="0" w:color="auto"/>
        <w:bottom w:val="none" w:sz="0" w:space="0" w:color="auto"/>
        <w:right w:val="none" w:sz="0" w:space="0" w:color="auto"/>
      </w:divBdr>
    </w:div>
    <w:div w:id="1907109444">
      <w:bodyDiv w:val="1"/>
      <w:marLeft w:val="0"/>
      <w:marRight w:val="0"/>
      <w:marTop w:val="0"/>
      <w:marBottom w:val="0"/>
      <w:divBdr>
        <w:top w:val="none" w:sz="0" w:space="0" w:color="auto"/>
        <w:left w:val="none" w:sz="0" w:space="0" w:color="auto"/>
        <w:bottom w:val="none" w:sz="0" w:space="0" w:color="auto"/>
        <w:right w:val="none" w:sz="0" w:space="0" w:color="auto"/>
      </w:divBdr>
    </w:div>
    <w:div w:id="1917402346">
      <w:bodyDiv w:val="1"/>
      <w:marLeft w:val="0"/>
      <w:marRight w:val="0"/>
      <w:marTop w:val="0"/>
      <w:marBottom w:val="0"/>
      <w:divBdr>
        <w:top w:val="none" w:sz="0" w:space="0" w:color="auto"/>
        <w:left w:val="none" w:sz="0" w:space="0" w:color="auto"/>
        <w:bottom w:val="none" w:sz="0" w:space="0" w:color="auto"/>
        <w:right w:val="none" w:sz="0" w:space="0" w:color="auto"/>
      </w:divBdr>
    </w:div>
    <w:div w:id="1919248337">
      <w:bodyDiv w:val="1"/>
      <w:marLeft w:val="0"/>
      <w:marRight w:val="0"/>
      <w:marTop w:val="0"/>
      <w:marBottom w:val="0"/>
      <w:divBdr>
        <w:top w:val="none" w:sz="0" w:space="0" w:color="auto"/>
        <w:left w:val="none" w:sz="0" w:space="0" w:color="auto"/>
        <w:bottom w:val="none" w:sz="0" w:space="0" w:color="auto"/>
        <w:right w:val="none" w:sz="0" w:space="0" w:color="auto"/>
      </w:divBdr>
    </w:div>
    <w:div w:id="1932080484">
      <w:bodyDiv w:val="1"/>
      <w:marLeft w:val="0"/>
      <w:marRight w:val="0"/>
      <w:marTop w:val="0"/>
      <w:marBottom w:val="0"/>
      <w:divBdr>
        <w:top w:val="none" w:sz="0" w:space="0" w:color="auto"/>
        <w:left w:val="none" w:sz="0" w:space="0" w:color="auto"/>
        <w:bottom w:val="none" w:sz="0" w:space="0" w:color="auto"/>
        <w:right w:val="none" w:sz="0" w:space="0" w:color="auto"/>
      </w:divBdr>
    </w:div>
    <w:div w:id="1974365336">
      <w:bodyDiv w:val="1"/>
      <w:marLeft w:val="0"/>
      <w:marRight w:val="0"/>
      <w:marTop w:val="0"/>
      <w:marBottom w:val="0"/>
      <w:divBdr>
        <w:top w:val="none" w:sz="0" w:space="0" w:color="auto"/>
        <w:left w:val="none" w:sz="0" w:space="0" w:color="auto"/>
        <w:bottom w:val="none" w:sz="0" w:space="0" w:color="auto"/>
        <w:right w:val="none" w:sz="0" w:space="0" w:color="auto"/>
      </w:divBdr>
    </w:div>
    <w:div w:id="1980914268">
      <w:bodyDiv w:val="1"/>
      <w:marLeft w:val="0"/>
      <w:marRight w:val="0"/>
      <w:marTop w:val="0"/>
      <w:marBottom w:val="0"/>
      <w:divBdr>
        <w:top w:val="none" w:sz="0" w:space="0" w:color="auto"/>
        <w:left w:val="none" w:sz="0" w:space="0" w:color="auto"/>
        <w:bottom w:val="none" w:sz="0" w:space="0" w:color="auto"/>
        <w:right w:val="none" w:sz="0" w:space="0" w:color="auto"/>
      </w:divBdr>
    </w:div>
    <w:div w:id="1982270265">
      <w:bodyDiv w:val="1"/>
      <w:marLeft w:val="0"/>
      <w:marRight w:val="0"/>
      <w:marTop w:val="0"/>
      <w:marBottom w:val="0"/>
      <w:divBdr>
        <w:top w:val="none" w:sz="0" w:space="0" w:color="auto"/>
        <w:left w:val="none" w:sz="0" w:space="0" w:color="auto"/>
        <w:bottom w:val="none" w:sz="0" w:space="0" w:color="auto"/>
        <w:right w:val="none" w:sz="0" w:space="0" w:color="auto"/>
      </w:divBdr>
    </w:div>
    <w:div w:id="1987052500">
      <w:bodyDiv w:val="1"/>
      <w:marLeft w:val="0"/>
      <w:marRight w:val="0"/>
      <w:marTop w:val="0"/>
      <w:marBottom w:val="0"/>
      <w:divBdr>
        <w:top w:val="none" w:sz="0" w:space="0" w:color="auto"/>
        <w:left w:val="none" w:sz="0" w:space="0" w:color="auto"/>
        <w:bottom w:val="none" w:sz="0" w:space="0" w:color="auto"/>
        <w:right w:val="none" w:sz="0" w:space="0" w:color="auto"/>
      </w:divBdr>
    </w:div>
    <w:div w:id="2030447834">
      <w:bodyDiv w:val="1"/>
      <w:marLeft w:val="0"/>
      <w:marRight w:val="0"/>
      <w:marTop w:val="0"/>
      <w:marBottom w:val="0"/>
      <w:divBdr>
        <w:top w:val="none" w:sz="0" w:space="0" w:color="auto"/>
        <w:left w:val="none" w:sz="0" w:space="0" w:color="auto"/>
        <w:bottom w:val="none" w:sz="0" w:space="0" w:color="auto"/>
        <w:right w:val="none" w:sz="0" w:space="0" w:color="auto"/>
      </w:divBdr>
    </w:div>
    <w:div w:id="2043824244">
      <w:bodyDiv w:val="1"/>
      <w:marLeft w:val="0"/>
      <w:marRight w:val="0"/>
      <w:marTop w:val="0"/>
      <w:marBottom w:val="0"/>
      <w:divBdr>
        <w:top w:val="none" w:sz="0" w:space="0" w:color="auto"/>
        <w:left w:val="none" w:sz="0" w:space="0" w:color="auto"/>
        <w:bottom w:val="none" w:sz="0" w:space="0" w:color="auto"/>
        <w:right w:val="none" w:sz="0" w:space="0" w:color="auto"/>
      </w:divBdr>
    </w:div>
    <w:div w:id="208282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hyperlink" Target="https://mqtt.org/mqtt-specification/" TargetMode="External"/><Relationship Id="rId50" Type="http://schemas.openxmlformats.org/officeDocument/2006/relationships/hyperlink" Target="https://www.mathworks.com/help/thingspeak/index.html" TargetMode="External"/><Relationship Id="rId55" Type="http://schemas.openxmlformats.org/officeDocument/2006/relationships/hyperlink" Target="https://github.com/adafruit/DHT-sensor-librar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image" Target="media/image31.jpeg"/><Relationship Id="rId54" Type="http://schemas.openxmlformats.org/officeDocument/2006/relationships/hyperlink" Target="https://github.com/Arduino-IRremote/Arduino-IRremo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hyperlink" Target="https://docs.espressif.com/projects/esp-dev-kits/en/latest/esp32/esp32-devkitc/index.html" TargetMode="External"/><Relationship Id="rId53" Type="http://schemas.openxmlformats.org/officeDocument/2006/relationships/hyperlink" Target="https://github.com/knolleary/pubsubclient" TargetMode="External"/><Relationship Id="rId58" Type="http://schemas.openxmlformats.org/officeDocument/2006/relationships/hyperlink" Target="https://adafruit.github.io/Adafruit_SSD1306/html/class_adafruit___s_s_d1306.html"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hyperlink" Target="https://nodered.org/docs/" TargetMode="External"/><Relationship Id="rId57" Type="http://schemas.openxmlformats.org/officeDocument/2006/relationships/hyperlink" Target="https://github.com/adafruit/Adafruit_SSD1306" TargetMode="External"/><Relationship Id="rId61"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hyperlink" Target="https://docs.arduino.cc/software/ide/" TargetMode="External"/><Relationship Id="rId52" Type="http://schemas.openxmlformats.org/officeDocument/2006/relationships/hyperlink" Target="https://core.telegram.org/bots/api"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hyperlink" Target="https://mosquitto.org/documentation/" TargetMode="External"/><Relationship Id="rId56" Type="http://schemas.openxmlformats.org/officeDocument/2006/relationships/hyperlink" Target="https://www.electronicoscaldas.com/datasheet/DHT11_Aosong.pdf" TargetMode="External"/><Relationship Id="rId8" Type="http://schemas.openxmlformats.org/officeDocument/2006/relationships/image" Target="media/image1.png"/><Relationship Id="rId51" Type="http://schemas.openxmlformats.org/officeDocument/2006/relationships/hyperlink" Target="https://thingspeak.mathworks.com/"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hyperlink" Target="https://www.oasis-open.org/standard/mqttv3-1-1/" TargetMode="External"/><Relationship Id="rId59" Type="http://schemas.openxmlformats.org/officeDocument/2006/relationships/footer" Target="footer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5C4A2-6CD9-46AC-A23D-66097CBD0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14192</Words>
  <Characters>80895</Characters>
  <Application>Microsoft Office Word</Application>
  <DocSecurity>0</DocSecurity>
  <Lines>674</Lines>
  <Paragraphs>189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PINAR</dc:creator>
  <cp:lastModifiedBy>PINAR</cp:lastModifiedBy>
  <cp:revision>3</cp:revision>
  <dcterms:created xsi:type="dcterms:W3CDTF">2026-06-25T01:13:00Z</dcterms:created>
  <dcterms:modified xsi:type="dcterms:W3CDTF">2026-06-25T01:24:00Z</dcterms:modified>
</cp:coreProperties>
</file>