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9D" w:rsidRDefault="000E1F61" w:rsidP="00BA759D">
      <w:pPr>
        <w:pStyle w:val="a5"/>
        <w:jc w:val="center"/>
        <w:rPr>
          <w:rFonts w:ascii="黑体" w:eastAsia="黑体"/>
          <w:b/>
          <w:color w:val="FF0000"/>
          <w:sz w:val="32"/>
          <w:szCs w:val="32"/>
        </w:rPr>
      </w:pPr>
      <w:r w:rsidRPr="00002870"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62BC26" wp14:editId="67D8FBC2">
                <wp:simplePos x="0" y="0"/>
                <wp:positionH relativeFrom="column">
                  <wp:posOffset>-513080</wp:posOffset>
                </wp:positionH>
                <wp:positionV relativeFrom="paragraph">
                  <wp:posOffset>-209550</wp:posOffset>
                </wp:positionV>
                <wp:extent cx="381000" cy="82581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25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002870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002870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002870" w:rsidRDefault="00002870" w:rsidP="00EB1C13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0.4pt;margin-top:-16.5pt;width:30pt;height:6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">
                <v:textbox>
                  <w:txbxContent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002870">
                      <w:r>
                        <w:rPr>
                          <w:rFonts w:hint="eastAsia"/>
                        </w:rPr>
                        <w:t>密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002870">
                      <w:r>
                        <w:rPr>
                          <w:rFonts w:hint="eastAsia"/>
                        </w:rPr>
                        <w:t>封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002870" w:rsidRDefault="00002870" w:rsidP="00EB1C13">
                      <w:r>
                        <w:rPr>
                          <w:rFonts w:hint="eastAsia"/>
                        </w:rPr>
                        <w:t>线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734">
        <w:rPr>
          <w:rFonts w:ascii="黑体" w:eastAsia="黑体" w:hint="eastAsia"/>
          <w:b/>
          <w:sz w:val="32"/>
          <w:szCs w:val="32"/>
        </w:rPr>
        <w:t>西南</w:t>
      </w:r>
      <w:r w:rsidR="00D12734" w:rsidRPr="00D928A7">
        <w:rPr>
          <w:rFonts w:ascii="黑体" w:eastAsia="黑体" w:hint="eastAsia"/>
          <w:b/>
          <w:sz w:val="32"/>
          <w:szCs w:val="32"/>
        </w:rPr>
        <w:t>大学</w:t>
      </w:r>
      <w:r w:rsidR="00D12734">
        <w:rPr>
          <w:rFonts w:ascii="黑体" w:eastAsia="黑体" w:hint="eastAsia"/>
          <w:b/>
          <w:sz w:val="32"/>
          <w:szCs w:val="32"/>
        </w:rPr>
        <w:t xml:space="preserve"> </w:t>
      </w:r>
      <w:r w:rsidR="00D12734">
        <w:rPr>
          <w:rFonts w:ascii="黑体" w:eastAsia="黑体"/>
          <w:b/>
          <w:sz w:val="32"/>
          <w:szCs w:val="32"/>
        </w:rPr>
        <w:t xml:space="preserve"> </w:t>
      </w:r>
      <w:r w:rsidR="00DF7D47">
        <w:rPr>
          <w:rFonts w:ascii="黑体" w:eastAsia="黑体" w:hint="eastAsia"/>
          <w:b/>
          <w:color w:val="FF0000"/>
          <w:sz w:val="32"/>
          <w:szCs w:val="32"/>
        </w:rPr>
        <w:t>计算机与信息科学学院</w:t>
      </w:r>
    </w:p>
    <w:p w:rsidR="00D12734" w:rsidRDefault="00D12734" w:rsidP="00BA759D">
      <w:pPr>
        <w:pStyle w:val="a5"/>
        <w:jc w:val="center"/>
        <w:rPr>
          <w:rFonts w:hAnsi="宋体"/>
          <w:b/>
          <w:sz w:val="28"/>
          <w:szCs w:val="28"/>
        </w:rPr>
      </w:pPr>
      <w:r w:rsidRPr="00BA759D">
        <w:rPr>
          <w:rFonts w:hAnsi="宋体" w:hint="eastAsia"/>
          <w:b/>
          <w:sz w:val="28"/>
          <w:szCs w:val="28"/>
        </w:rPr>
        <w:t>《</w:t>
      </w:r>
      <w:r w:rsidR="005C37A4">
        <w:rPr>
          <w:rFonts w:hAnsi="宋体" w:hint="eastAsia"/>
          <w:b/>
          <w:color w:val="FF0000"/>
          <w:sz w:val="28"/>
          <w:szCs w:val="28"/>
        </w:rPr>
        <w:t>高等</w:t>
      </w:r>
      <w:r w:rsidR="00ED4ADD">
        <w:rPr>
          <w:rFonts w:hAnsi="宋体" w:hint="eastAsia"/>
          <w:b/>
          <w:color w:val="FF0000"/>
          <w:sz w:val="28"/>
          <w:szCs w:val="28"/>
        </w:rPr>
        <w:t>数学</w:t>
      </w:r>
      <w:r w:rsidRPr="00BA759D">
        <w:rPr>
          <w:rFonts w:hAnsi="宋体" w:hint="eastAsia"/>
          <w:b/>
          <w:sz w:val="28"/>
          <w:szCs w:val="28"/>
        </w:rPr>
        <w:t>》课程试题</w:t>
      </w:r>
      <w:r w:rsidR="00EC7ADA" w:rsidRPr="00BA759D">
        <w:rPr>
          <w:rFonts w:hAnsi="宋体" w:hint="eastAsia"/>
          <w:b/>
          <w:sz w:val="28"/>
          <w:szCs w:val="28"/>
        </w:rPr>
        <w:t>【</w:t>
      </w:r>
      <w:r w:rsidR="00A51517">
        <w:rPr>
          <w:rFonts w:hAnsi="宋体" w:hint="eastAsia"/>
          <w:b/>
          <w:color w:val="FF0000"/>
          <w:sz w:val="28"/>
          <w:szCs w:val="28"/>
        </w:rPr>
        <w:t>B</w:t>
      </w:r>
      <w:r w:rsidR="00E93167" w:rsidRPr="00BA759D">
        <w:rPr>
          <w:rFonts w:hAnsi="宋体" w:hint="eastAsia"/>
          <w:b/>
          <w:sz w:val="28"/>
          <w:szCs w:val="28"/>
        </w:rPr>
        <w:t>】</w:t>
      </w:r>
      <w:r w:rsidR="00EC7ADA" w:rsidRPr="00BA759D">
        <w:rPr>
          <w:rFonts w:hAnsi="宋体" w:hint="eastAsia"/>
          <w:b/>
          <w:sz w:val="28"/>
          <w:szCs w:val="28"/>
        </w:rPr>
        <w:t>卷</w:t>
      </w:r>
      <w:r w:rsidR="003D0F1A">
        <w:rPr>
          <w:rFonts w:hAnsi="宋体" w:hint="eastAsia"/>
          <w:b/>
          <w:sz w:val="28"/>
          <w:szCs w:val="28"/>
        </w:rPr>
        <w:t>参考答案和评分标准</w:t>
      </w:r>
      <w:bookmarkStart w:id="0" w:name="_GoBack"/>
      <w:bookmarkEnd w:id="0"/>
    </w:p>
    <w:tbl>
      <w:tblPr>
        <w:tblpPr w:leftFromText="180" w:rightFromText="180" w:vertAnchor="text" w:horzAnchor="margin" w:tblpY="200"/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26"/>
        <w:gridCol w:w="283"/>
        <w:gridCol w:w="708"/>
        <w:gridCol w:w="660"/>
        <w:gridCol w:w="474"/>
        <w:gridCol w:w="283"/>
        <w:gridCol w:w="708"/>
        <w:gridCol w:w="142"/>
        <w:gridCol w:w="567"/>
        <w:gridCol w:w="708"/>
        <w:gridCol w:w="849"/>
        <w:gridCol w:w="708"/>
        <w:gridCol w:w="849"/>
      </w:tblGrid>
      <w:tr w:rsidR="00EC2669" w:rsidTr="00A96C4A">
        <w:trPr>
          <w:trHeight w:val="98"/>
        </w:trPr>
        <w:tc>
          <w:tcPr>
            <w:tcW w:w="56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3001EA" w:rsidP="003001EA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t xml:space="preserve"> 2018</w: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t>～</w: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If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Date \@ MM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5C37A4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05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&gt; 8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=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Date \@ yyyy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E50B8A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2016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+ 1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E50B8A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2017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Date \@ yyyy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5C37A4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2019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5C37A4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t>2019</w: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EC2669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 第</w:t>
            </w:r>
            <w:r w:rsidR="00DF7D47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t>2</w:t>
            </w:r>
            <w:r w:rsidR="00EC2669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DF7D47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期末</w:t>
            </w:r>
            <w:r>
              <w:rPr>
                <w:rFonts w:hint="eastAsia"/>
                <w:b/>
                <w:sz w:val="24"/>
              </w:rPr>
              <w:t>考试</w:t>
            </w:r>
          </w:p>
        </w:tc>
      </w:tr>
      <w:tr w:rsidR="00EC2669" w:rsidTr="00A96C4A">
        <w:trPr>
          <w:trHeight w:val="534"/>
        </w:trPr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120</w:t>
            </w:r>
            <w:r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考核方式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闭卷笔试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3001EA" w:rsidP="00DF7D47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40</w:t>
            </w:r>
            <w:r w:rsidR="00EC2669">
              <w:rPr>
                <w:b/>
                <w:color w:val="FF0000"/>
                <w:sz w:val="18"/>
                <w:szCs w:val="18"/>
              </w:rPr>
              <w:t>0</w:t>
            </w:r>
          </w:p>
        </w:tc>
      </w:tr>
      <w:tr w:rsidR="00EC2669" w:rsidTr="00A96C4A">
        <w:trPr>
          <w:trHeight w:val="98"/>
        </w:trPr>
        <w:tc>
          <w:tcPr>
            <w:tcW w:w="2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ED4ADD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计</w:t>
            </w:r>
            <w:r w:rsidR="00ED4ADD">
              <w:rPr>
                <w:rFonts w:hint="eastAsia"/>
                <w:b/>
                <w:color w:val="FF0000"/>
                <w:szCs w:val="21"/>
              </w:rPr>
              <w:t>科</w:t>
            </w:r>
            <w:r w:rsidR="00ED4ADD">
              <w:rPr>
                <w:rFonts w:ascii="宋体" w:hAnsi="宋体" w:hint="eastAsia"/>
                <w:b/>
                <w:color w:val="FF0000"/>
                <w:szCs w:val="21"/>
              </w:rPr>
              <w:t>、</w:t>
            </w:r>
            <w:r w:rsidR="00ED4ADD">
              <w:rPr>
                <w:rFonts w:hint="eastAsia"/>
                <w:b/>
                <w:color w:val="FF0000"/>
                <w:szCs w:val="21"/>
              </w:rPr>
              <w:t>软工</w:t>
            </w:r>
            <w:r w:rsidR="003001EA">
              <w:rPr>
                <w:rFonts w:ascii="宋体" w:hAnsi="宋体" w:hint="eastAsia"/>
                <w:b/>
                <w:color w:val="FF0000"/>
                <w:szCs w:val="21"/>
              </w:rPr>
              <w:t>、</w:t>
            </w:r>
            <w:r w:rsidR="003001EA">
              <w:rPr>
                <w:rFonts w:hint="eastAsia"/>
                <w:b/>
                <w:color w:val="FF0000"/>
                <w:szCs w:val="21"/>
              </w:rPr>
              <w:t>自动化</w:t>
            </w:r>
            <w:r>
              <w:rPr>
                <w:rFonts w:hint="eastAsia"/>
                <w:b/>
                <w:color w:val="FF0000"/>
                <w:szCs w:val="21"/>
              </w:rPr>
              <w:t>专业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DF7D47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201</w:t>
            </w:r>
            <w:r w:rsidR="00DF7D47">
              <w:rPr>
                <w:rFonts w:hint="eastAsia"/>
                <w:b/>
                <w:color w:val="FF0000"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</w:tr>
      <w:tr w:rsidR="00EC2669" w:rsidTr="00A96C4A">
        <w:trPr>
          <w:trHeight w:val="9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EC2669" w:rsidTr="00A96C4A">
        <w:trPr>
          <w:trHeight w:val="9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pStyle w:val="a6"/>
              <w:jc w:val="center"/>
              <w:rPr>
                <w:b/>
                <w:sz w:val="21"/>
                <w:szCs w:val="21"/>
              </w:rPr>
            </w:pPr>
          </w:p>
        </w:tc>
      </w:tr>
      <w:tr w:rsidR="00EC2669" w:rsidTr="00A96C4A">
        <w:trPr>
          <w:trHeight w:val="9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D12734" w:rsidRDefault="00D12734" w:rsidP="00D12734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 w:rsidRPr="00822FAF"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每小题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正分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表示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，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不得分则在题号前写0</w:t>
      </w:r>
      <w:r>
        <w:rPr>
          <w:rFonts w:ascii="宋体" w:hAnsi="宋体" w:hint="eastAsia"/>
          <w:b/>
          <w:color w:val="000000"/>
          <w:sz w:val="18"/>
          <w:szCs w:val="18"/>
        </w:rPr>
        <w:t>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大题得分登录在对应的分数框内；统一命题的课程</w:t>
      </w:r>
      <w:proofErr w:type="gramStart"/>
      <w:r w:rsidRPr="00822FAF">
        <w:rPr>
          <w:rFonts w:ascii="宋体" w:hAnsi="宋体" w:hint="eastAsia"/>
          <w:b/>
          <w:color w:val="000000"/>
          <w:sz w:val="18"/>
          <w:szCs w:val="18"/>
        </w:rPr>
        <w:t>应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</w:t>
      </w:r>
      <w:proofErr w:type="gramEnd"/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阅卷，流水作业；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D12734" w:rsidRPr="00822FAF" w:rsidRDefault="00D12734" w:rsidP="00D12734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FA09F" wp14:editId="66A1D5C4">
                <wp:simplePos x="0" y="0"/>
                <wp:positionH relativeFrom="column">
                  <wp:posOffset>243840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2734" w:rsidRPr="00C00805" w:rsidRDefault="007E383E" w:rsidP="00D12734"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19.2pt;margin-top:2.2pt;width:5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" filled="f" fillcolor="silver">
                <v:shadow color="black"/>
                <v:textbox>
                  <w:txbxContent>
                    <w:p w:rsidR="00D12734" w:rsidRPr="00C00805" w:rsidRDefault="007E383E" w:rsidP="00D12734"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 w:rsidR="00D12734" w:rsidRDefault="00D12734" w:rsidP="00D12734">
      <w:pPr>
        <w:pStyle w:val="a5"/>
        <w:spacing w:line="360" w:lineRule="auto"/>
      </w:pPr>
      <w:r>
        <w:rPr>
          <w:rFonts w:hint="eastAsia"/>
        </w:rPr>
        <w:t xml:space="preserve"> </w:t>
      </w:r>
    </w:p>
    <w:p w:rsidR="00B3490A" w:rsidRDefault="00B3490A" w:rsidP="00B3490A">
      <w:pPr>
        <w:spacing w:line="360" w:lineRule="auto"/>
      </w:pPr>
      <w:r>
        <w:rPr>
          <w:b/>
          <w:bCs/>
        </w:rPr>
        <w:t>1</w:t>
      </w:r>
      <w:r>
        <w:t xml:space="preserve">(15 points). </w:t>
      </w:r>
    </w:p>
    <w:p w:rsidR="00B3490A" w:rsidRDefault="00B3490A" w:rsidP="00B3490A">
      <w:pPr>
        <w:spacing w:line="360" w:lineRule="auto"/>
        <w:rPr>
          <w:szCs w:val="21"/>
        </w:rPr>
      </w:pPr>
      <w:r>
        <w:t>(</w:t>
      </w:r>
      <w:r>
        <w:rPr>
          <w:color w:val="FF0000"/>
        </w:rPr>
        <w:t>1</w:t>
      </w:r>
      <w:proofErr w:type="gramStart"/>
      <w:r>
        <w:t xml:space="preserve">) </w:t>
      </w:r>
      <w:r>
        <w:rPr>
          <w:position w:val="-24"/>
        </w:rPr>
        <w:object w:dxaOrig="154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0.75pt" o:ole="">
            <v:imagedata r:id="rId8" o:title=""/>
          </v:shape>
          <o:OLEObject Type="Embed" ProgID="Equation.3" ShapeID="_x0000_i1025" DrawAspect="Content" ObjectID="_1620814630" r:id="rId9"/>
        </w:object>
      </w:r>
      <w:r>
        <w:t xml:space="preserve"> </w:t>
      </w:r>
      <w:r>
        <w:rPr>
          <w:szCs w:val="21"/>
        </w:rPr>
        <w:t xml:space="preserve">;   </w:t>
      </w:r>
      <w:r>
        <w:rPr>
          <w:bCs/>
          <w:szCs w:val="21"/>
        </w:rPr>
        <w:t>(</w:t>
      </w:r>
      <w:r>
        <w:rPr>
          <w:bCs/>
          <w:color w:val="FF0000"/>
          <w:szCs w:val="21"/>
        </w:rPr>
        <w:t>2</w:t>
      </w:r>
      <w:r>
        <w:rPr>
          <w:bCs/>
          <w:szCs w:val="21"/>
        </w:rPr>
        <w:t xml:space="preserve">) </w:t>
      </w:r>
      <w:r>
        <w:t>1</w:t>
      </w:r>
      <w:r>
        <w:rPr>
          <w:bCs/>
          <w:szCs w:val="21"/>
        </w:rPr>
        <w:t>;  (</w:t>
      </w:r>
      <w:r>
        <w:rPr>
          <w:bCs/>
          <w:color w:val="FF0000"/>
          <w:szCs w:val="21"/>
        </w:rPr>
        <w:t>3</w:t>
      </w:r>
      <w:r>
        <w:rPr>
          <w:bCs/>
          <w:szCs w:val="21"/>
        </w:rPr>
        <w:t>)</w:t>
      </w:r>
      <w:r>
        <w:t xml:space="preserve"> </w:t>
      </w:r>
      <w:r>
        <w:rPr>
          <w:position w:val="-24"/>
        </w:rPr>
        <w:object w:dxaOrig="345" w:dyaOrig="615">
          <v:shape id="_x0000_i1026" type="#_x0000_t75" style="width:17.25pt;height:30.75pt" o:ole="">
            <v:imagedata r:id="rId10" o:title=""/>
          </v:shape>
          <o:OLEObject Type="Embed" ProgID="Equation.3" ShapeID="_x0000_i1026" DrawAspect="Content" ObjectID="_1620814631" r:id="rId11"/>
        </w:object>
      </w:r>
      <w:r>
        <w:rPr>
          <w:bCs/>
          <w:szCs w:val="21"/>
        </w:rPr>
        <w:t>; (</w:t>
      </w:r>
      <w:r>
        <w:rPr>
          <w:bCs/>
          <w:color w:val="FF0000"/>
          <w:szCs w:val="21"/>
        </w:rPr>
        <w:t>4</w:t>
      </w:r>
      <w:r>
        <w:rPr>
          <w:bCs/>
          <w:szCs w:val="21"/>
        </w:rPr>
        <w:t>)</w:t>
      </w:r>
      <w:r>
        <w:t xml:space="preserve"> </w:t>
      </w:r>
      <w:r>
        <w:rPr>
          <w:position w:val="-24"/>
        </w:rPr>
        <w:object w:dxaOrig="1140" w:dyaOrig="615">
          <v:shape id="_x0000_i1027" type="#_x0000_t75" style="width:57pt;height:30.75pt" o:ole="">
            <v:imagedata r:id="rId12" o:title=""/>
          </v:shape>
          <o:OLEObject Type="Embed" ProgID="Equation.3" ShapeID="_x0000_i1027" DrawAspect="Content" ObjectID="_1620814632" r:id="rId13"/>
        </w:object>
      </w:r>
      <w:r>
        <w:t>; (</w:t>
      </w:r>
      <w:r>
        <w:rPr>
          <w:color w:val="FF0000"/>
        </w:rPr>
        <w:t>5</w:t>
      </w:r>
      <w:r>
        <w:t xml:space="preserve">) </w:t>
      </w:r>
      <w:r>
        <w:rPr>
          <w:position w:val="-34"/>
        </w:rPr>
        <w:object w:dxaOrig="1725" w:dyaOrig="795">
          <v:shape id="_x0000_i1028" type="#_x0000_t75" style="width:86.25pt;height:39.75pt" o:ole="">
            <v:imagedata r:id="rId14" o:title=""/>
          </v:shape>
          <o:OLEObject Type="Embed" ProgID="Equation.3" ShapeID="_x0000_i1028" DrawAspect="Content" ObjectID="_1620814633" r:id="rId15"/>
        </w:object>
      </w:r>
    </w:p>
    <w:p w:rsidR="00B3490A" w:rsidRDefault="00B3490A" w:rsidP="00B3490A">
      <w:pPr>
        <w:spacing w:line="360" w:lineRule="auto"/>
      </w:pPr>
      <w:r>
        <w:rPr>
          <w:b/>
        </w:rPr>
        <w:t>2</w:t>
      </w:r>
      <w:r>
        <w:t>(15 points). (1)</w:t>
      </w:r>
      <w:proofErr w:type="gramStart"/>
      <w:r>
        <w:t>—(</w:t>
      </w:r>
      <w:proofErr w:type="gramEnd"/>
      <w:r>
        <w:t xml:space="preserve">5): </w:t>
      </w:r>
      <w:r>
        <w:rPr>
          <w:bCs/>
          <w:color w:val="FF0000"/>
          <w:spacing w:val="20"/>
          <w:sz w:val="24"/>
        </w:rPr>
        <w:t>ACDBA</w:t>
      </w:r>
      <w:r>
        <w:t xml:space="preserve"> </w:t>
      </w:r>
    </w:p>
    <w:p w:rsidR="00B3490A" w:rsidRDefault="00B3490A" w:rsidP="00B3490A">
      <w:r>
        <w:rPr>
          <w:b/>
        </w:rPr>
        <w:t>3.</w:t>
      </w:r>
      <w:r>
        <w:t xml:space="preserve"> (1) </w:t>
      </w:r>
      <w:r>
        <w:rPr>
          <w:b/>
        </w:rPr>
        <w:t>Solution</w:t>
      </w:r>
      <w:r>
        <w:t xml:space="preserve"> </w:t>
      </w:r>
    </w:p>
    <w:p w:rsidR="00B3490A" w:rsidRDefault="00B3490A" w:rsidP="00B3490A">
      <w:r>
        <w:rPr>
          <w:rFonts w:ascii="宋体" w:hAnsi="宋体" w:hint="eastAsia"/>
          <w:bCs/>
          <w:spacing w:val="20"/>
          <w:position w:val="-34"/>
          <w:sz w:val="24"/>
        </w:rPr>
        <w:object w:dxaOrig="1905" w:dyaOrig="720">
          <v:shape id="_x0000_i1029" type="#_x0000_t75" style="width:95.25pt;height:36pt" o:ole="">
            <v:imagedata r:id="rId16" o:title=""/>
          </v:shape>
          <o:OLEObject Type="Embed" ProgID="Equation.3" ShapeID="_x0000_i1029" DrawAspect="Content" ObjectID="_1620814634" r:id="rId17"/>
        </w:object>
      </w:r>
      <w:r>
        <w:rPr>
          <w:rFonts w:ascii="宋体" w:hAnsi="宋体" w:hint="eastAsia"/>
          <w:bCs/>
          <w:spacing w:val="20"/>
          <w:position w:val="-24"/>
          <w:sz w:val="24"/>
        </w:rPr>
        <w:object w:dxaOrig="6075" w:dyaOrig="705">
          <v:shape id="_x0000_i1030" type="#_x0000_t75" style="width:303.75pt;height:35.25pt" o:ole="">
            <v:imagedata r:id="rId18" o:title=""/>
          </v:shape>
          <o:OLEObject Type="Embed" ProgID="Equation.3" ShapeID="_x0000_i1030" DrawAspect="Content" ObjectID="_1620814635" r:id="rId19"/>
        </w:object>
      </w:r>
      <w:r>
        <w:t xml:space="preserve"> </w:t>
      </w:r>
    </w:p>
    <w:p w:rsidR="00B3490A" w:rsidRDefault="00B3490A" w:rsidP="00B3490A">
      <w:r>
        <w:t>(8 points)</w:t>
      </w:r>
    </w:p>
    <w:p w:rsidR="00B3490A" w:rsidRDefault="00B3490A" w:rsidP="00B3490A">
      <w:pPr>
        <w:rPr>
          <w:sz w:val="24"/>
        </w:rPr>
      </w:pPr>
      <w:r>
        <w:t xml:space="preserve">(2) </w:t>
      </w:r>
      <w:r>
        <w:rPr>
          <w:b/>
          <w:sz w:val="24"/>
        </w:rPr>
        <w:t>Solution</w:t>
      </w:r>
      <w:r>
        <w:rPr>
          <w:sz w:val="24"/>
        </w:rPr>
        <w:t xml:space="preserve"> Adding </w:t>
      </w:r>
      <w:r>
        <w:rPr>
          <w:i/>
          <w:sz w:val="24"/>
        </w:rPr>
        <w:t>S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：</w:t>
      </w:r>
      <w:r>
        <w:rPr>
          <w:position w:val="-10"/>
          <w:sz w:val="24"/>
        </w:rPr>
        <w:object w:dxaOrig="1755" w:dyaOrig="360">
          <v:shape id="_x0000_i1031" type="#_x0000_t75" style="width:87.75pt;height:18pt" o:ole="">
            <v:imagedata r:id="rId20" o:title=""/>
          </v:shape>
          <o:OLEObject Type="Embed" ProgID="Equation.3" ShapeID="_x0000_i1031" DrawAspect="Content" ObjectID="_1620814636" r:id="rId21"/>
        </w:object>
      </w:r>
      <w:r>
        <w:rPr>
          <w:sz w:val="24"/>
        </w:rPr>
        <w:t xml:space="preserve"> </w:t>
      </w:r>
      <w:proofErr w:type="gramStart"/>
      <w:r>
        <w:rPr>
          <w:sz w:val="24"/>
        </w:rPr>
        <w:t>upward</w:t>
      </w:r>
      <w:proofErr w:type="gramEnd"/>
      <w:r>
        <w:rPr>
          <w:sz w:val="24"/>
        </w:rPr>
        <w:t>. (2 points)</w:t>
      </w:r>
    </w:p>
    <w:p w:rsidR="00B3490A" w:rsidRDefault="00B3490A" w:rsidP="00B3490A">
      <w:pPr>
        <w:ind w:firstLineChars="200" w:firstLine="500"/>
        <w:rPr>
          <w:sz w:val="24"/>
        </w:rPr>
      </w:pPr>
      <w:r>
        <w:rPr>
          <w:bCs/>
          <w:spacing w:val="20"/>
          <w:szCs w:val="21"/>
        </w:rPr>
        <w:t xml:space="preserve">Applying Gauss’ Formula, </w:t>
      </w:r>
      <w:r>
        <w:rPr>
          <w:rFonts w:ascii="宋体" w:hAnsi="宋体" w:hint="eastAsia"/>
          <w:bCs/>
          <w:spacing w:val="20"/>
          <w:position w:val="-34"/>
          <w:szCs w:val="21"/>
        </w:rPr>
        <w:object w:dxaOrig="2535" w:dyaOrig="615">
          <v:shape id="_x0000_i1032" type="#_x0000_t75" style="width:126.75pt;height:30.75pt" o:ole="">
            <v:imagedata r:id="rId22" o:title=""/>
          </v:shape>
          <o:OLEObject Type="Embed" ProgID="Equation.3" ShapeID="_x0000_i1032" DrawAspect="Content" ObjectID="_1620814637" r:id="rId23"/>
        </w:object>
      </w:r>
      <w:r>
        <w:rPr>
          <w:sz w:val="24"/>
        </w:rPr>
        <w:t>=</w:t>
      </w:r>
      <w:r>
        <w:rPr>
          <w:position w:val="-30"/>
          <w:sz w:val="24"/>
        </w:rPr>
        <w:object w:dxaOrig="1410" w:dyaOrig="585">
          <v:shape id="_x0000_i1033" type="#_x0000_t75" style="width:70.5pt;height:29.25pt" o:ole="">
            <v:imagedata r:id="rId24" o:title=""/>
          </v:shape>
          <o:OLEObject Type="Embed" ProgID="Equation.3" ShapeID="_x0000_i1033" DrawAspect="Content" ObjectID="_1620814638" r:id="rId25"/>
        </w:object>
      </w:r>
      <w:r>
        <w:rPr>
          <w:sz w:val="24"/>
        </w:rPr>
        <w:t xml:space="preserve">  (3 points)</w:t>
      </w:r>
    </w:p>
    <w:p w:rsidR="00B3490A" w:rsidRDefault="00B3490A" w:rsidP="00B3490A">
      <w:pPr>
        <w:ind w:firstLineChars="200" w:firstLine="420"/>
        <w:rPr>
          <w:sz w:val="24"/>
        </w:rPr>
      </w:pPr>
      <w:r>
        <w:rPr>
          <w:rFonts w:ascii="宋体" w:hAnsi="宋体" w:hint="eastAsia"/>
          <w:bCs/>
          <w:spacing w:val="20"/>
          <w:position w:val="-34"/>
          <w:szCs w:val="21"/>
        </w:rPr>
        <w:object w:dxaOrig="2475" w:dyaOrig="615">
          <v:shape id="_x0000_i1034" type="#_x0000_t75" style="width:123.75pt;height:30.75pt" o:ole="">
            <v:imagedata r:id="rId26" o:title=""/>
          </v:shape>
          <o:OLEObject Type="Embed" ProgID="Equation.3" ShapeID="_x0000_i1034" DrawAspect="Content" ObjectID="_1620814639" r:id="rId27"/>
        </w:object>
      </w:r>
      <w:r>
        <w:rPr>
          <w:sz w:val="24"/>
        </w:rPr>
        <w:t>=</w:t>
      </w:r>
      <w:r>
        <w:rPr>
          <w:position w:val="-6"/>
          <w:sz w:val="24"/>
        </w:rPr>
        <w:object w:dxaOrig="405" w:dyaOrig="330">
          <v:shape id="_x0000_i1035" type="#_x0000_t75" style="width:20.25pt;height:16.5pt" o:ole="">
            <v:imagedata r:id="rId28" o:title=""/>
          </v:shape>
          <o:OLEObject Type="Embed" ProgID="Equation.3" ShapeID="_x0000_i1035" DrawAspect="Content" ObjectID="_1620814640" r:id="rId29"/>
        </w:object>
      </w:r>
      <w:r>
        <w:rPr>
          <w:sz w:val="24"/>
        </w:rPr>
        <w:t xml:space="preserve">    </w:t>
      </w:r>
    </w:p>
    <w:p w:rsidR="00B3490A" w:rsidRDefault="00B3490A" w:rsidP="00B3490A">
      <w:r>
        <w:rPr>
          <w:rFonts w:ascii="宋体" w:hAnsi="宋体" w:hint="eastAsia"/>
          <w:bCs/>
          <w:spacing w:val="20"/>
          <w:position w:val="-32"/>
          <w:szCs w:val="21"/>
        </w:rPr>
        <w:object w:dxaOrig="2475" w:dyaOrig="600">
          <v:shape id="_x0000_i1036" type="#_x0000_t75" style="width:123.75pt;height:30pt" o:ole="">
            <v:imagedata r:id="rId30" o:title=""/>
          </v:shape>
          <o:OLEObject Type="Embed" ProgID="Equation.3" ShapeID="_x0000_i1036" DrawAspect="Content" ObjectID="_1620814641" r:id="rId31"/>
        </w:object>
      </w:r>
      <w:r>
        <w:rPr>
          <w:sz w:val="24"/>
        </w:rPr>
        <w:t>=0   (3 points)</w:t>
      </w:r>
    </w:p>
    <w:p w:rsidR="00B3490A" w:rsidRDefault="00B3490A" w:rsidP="00B3490A">
      <w:pPr>
        <w:rPr>
          <w:sz w:val="24"/>
        </w:rPr>
      </w:pPr>
      <w:r>
        <w:lastRenderedPageBreak/>
        <w:t>(3)</w:t>
      </w:r>
      <w:r>
        <w:rPr>
          <w:b/>
        </w:rPr>
        <w:t xml:space="preserve"> </w:t>
      </w:r>
      <w:r>
        <w:rPr>
          <w:b/>
          <w:sz w:val="24"/>
        </w:rPr>
        <w:t>Solution</w:t>
      </w:r>
      <w:r>
        <w:rPr>
          <w:rFonts w:ascii="宋体" w:hAnsi="宋体" w:hint="eastAsia"/>
          <w:sz w:val="24"/>
        </w:rPr>
        <w:t xml:space="preserve"> </w:t>
      </w:r>
      <w:r>
        <w:rPr>
          <w:position w:val="-30"/>
          <w:szCs w:val="21"/>
        </w:rPr>
        <w:object w:dxaOrig="1140" w:dyaOrig="600">
          <v:shape id="_x0000_i1037" type="#_x0000_t75" style="width:57pt;height:30pt" o:ole="">
            <v:imagedata r:id="rId32" o:title=""/>
          </v:shape>
          <o:OLEObject Type="Embed" ProgID="Equation.3" ShapeID="_x0000_i1037" DrawAspect="Content" ObjectID="_1620814642" r:id="rId33"/>
        </w:object>
      </w:r>
      <w:r>
        <w:rPr>
          <w:sz w:val="24"/>
        </w:rPr>
        <w:t xml:space="preserve">=  </w:t>
      </w:r>
      <w:r>
        <w:rPr>
          <w:position w:val="-34"/>
          <w:szCs w:val="21"/>
        </w:rPr>
        <w:object w:dxaOrig="1380" w:dyaOrig="795">
          <v:shape id="_x0000_i1038" type="#_x0000_t75" style="width:69pt;height:39.75pt" o:ole="">
            <v:imagedata r:id="rId34" o:title=""/>
          </v:shape>
          <o:OLEObject Type="Embed" ProgID="Equation.3" ShapeID="_x0000_i1038" DrawAspect="Content" ObjectID="_1620814643" r:id="rId35"/>
        </w:object>
      </w:r>
      <w:r>
        <w:rPr>
          <w:sz w:val="24"/>
        </w:rPr>
        <w:t xml:space="preserve">   (4 points)</w:t>
      </w:r>
    </w:p>
    <w:p w:rsidR="00B3490A" w:rsidRDefault="00B3490A" w:rsidP="00B3490A">
      <w:r>
        <w:rPr>
          <w:sz w:val="24"/>
        </w:rPr>
        <w:t xml:space="preserve">        =</w:t>
      </w:r>
      <w:r>
        <w:rPr>
          <w:position w:val="-32"/>
          <w:szCs w:val="21"/>
        </w:rPr>
        <w:object w:dxaOrig="960" w:dyaOrig="765">
          <v:shape id="_x0000_i1039" type="#_x0000_t75" style="width:48pt;height:38.25pt" o:ole="">
            <v:imagedata r:id="rId36" o:title=""/>
          </v:shape>
          <o:OLEObject Type="Embed" ProgID="Equation.3" ShapeID="_x0000_i1039" DrawAspect="Content" ObjectID="_1620814644" r:id="rId37"/>
        </w:object>
      </w:r>
      <w:r>
        <w:rPr>
          <w:sz w:val="24"/>
        </w:rPr>
        <w:t xml:space="preserve"> </w:t>
      </w:r>
      <w:r>
        <w:rPr>
          <w:position w:val="-24"/>
          <w:szCs w:val="21"/>
        </w:rPr>
        <w:object w:dxaOrig="1200" w:dyaOrig="615">
          <v:shape id="_x0000_i1040" type="#_x0000_t75" style="width:60pt;height:30.75pt" o:ole="">
            <v:imagedata r:id="rId38" o:title=""/>
          </v:shape>
          <o:OLEObject Type="Embed" ProgID="Equation.3" ShapeID="_x0000_i1040" DrawAspect="Content" ObjectID="_1620814645" r:id="rId39"/>
        </w:object>
      </w:r>
      <w:r>
        <w:rPr>
          <w:sz w:val="24"/>
        </w:rPr>
        <w:t xml:space="preserve">           (4 points)</w:t>
      </w:r>
    </w:p>
    <w:p w:rsidR="00B3490A" w:rsidRDefault="00B3490A" w:rsidP="00B3490A">
      <w:pPr>
        <w:rPr>
          <w:sz w:val="24"/>
        </w:rPr>
      </w:pPr>
      <w:r>
        <w:t xml:space="preserve">(4) </w:t>
      </w:r>
      <w:r>
        <w:rPr>
          <w:b/>
        </w:rPr>
        <w:t xml:space="preserve">Solution </w:t>
      </w:r>
      <w:r>
        <w:rPr>
          <w:sz w:val="24"/>
        </w:rPr>
        <w:t>By Stokes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 xml:space="preserve"> Theorem</w:t>
      </w:r>
      <w:r>
        <w:rPr>
          <w:rFonts w:hint="eastAsia"/>
          <w:sz w:val="24"/>
        </w:rPr>
        <w:t>，</w:t>
      </w:r>
      <w:r>
        <w:rPr>
          <w:sz w:val="24"/>
        </w:rPr>
        <w:t xml:space="preserve"> surface </w:t>
      </w:r>
      <w:r>
        <w:rPr>
          <w:i/>
          <w:sz w:val="24"/>
        </w:rPr>
        <w:t>S</w:t>
      </w:r>
      <w:r>
        <w:rPr>
          <w:rFonts w:hint="eastAsia"/>
          <w:sz w:val="24"/>
        </w:rPr>
        <w:t>：</w:t>
      </w:r>
      <w:r>
        <w:rPr>
          <w:position w:val="-12"/>
          <w:sz w:val="24"/>
        </w:rPr>
        <w:object w:dxaOrig="2955" w:dyaOrig="435">
          <v:shape id="_x0000_i1041" type="#_x0000_t75" style="width:147.75pt;height:21.75pt" o:ole="">
            <v:imagedata r:id="rId40" o:title=""/>
          </v:shape>
          <o:OLEObject Type="Embed" ProgID="Equation.3" ShapeID="_x0000_i1041" DrawAspect="Content" ObjectID="_1620814646" r:id="rId41"/>
        </w:object>
      </w:r>
      <w:r>
        <w:rPr>
          <w:sz w:val="24"/>
        </w:rPr>
        <w:t xml:space="preserve"> </w:t>
      </w:r>
      <w:proofErr w:type="gramStart"/>
      <w:r>
        <w:rPr>
          <w:sz w:val="24"/>
        </w:rPr>
        <w:t>upward</w:t>
      </w:r>
      <w:proofErr w:type="gramEnd"/>
      <w:r>
        <w:rPr>
          <w:sz w:val="24"/>
        </w:rPr>
        <w:t>.</w:t>
      </w:r>
    </w:p>
    <w:p w:rsidR="00B3490A" w:rsidRDefault="00B3490A" w:rsidP="00B3490A">
      <w:pPr>
        <w:rPr>
          <w:sz w:val="24"/>
        </w:rPr>
      </w:pPr>
      <w:r>
        <w:rPr>
          <w:rFonts w:ascii="宋体" w:hAnsi="宋体" w:hint="eastAsia"/>
          <w:position w:val="-32"/>
          <w:sz w:val="24"/>
        </w:rPr>
        <w:object w:dxaOrig="2100" w:dyaOrig="615">
          <v:shape id="_x0000_i1042" type="#_x0000_t75" style="width:105pt;height:30.75pt" o:ole="">
            <v:imagedata r:id="rId42" o:title=""/>
          </v:shape>
          <o:OLEObject Type="Embed" ProgID="Equation.3" ShapeID="_x0000_i1042" DrawAspect="Content" ObjectID="_1620814647" r:id="rId43"/>
        </w:object>
      </w:r>
      <w:r>
        <w:rPr>
          <w:sz w:val="24"/>
        </w:rPr>
        <w:t>=</w:t>
      </w:r>
      <w:r>
        <w:rPr>
          <w:position w:val="-64"/>
          <w:sz w:val="24"/>
        </w:rPr>
        <w:object w:dxaOrig="4860" w:dyaOrig="1425">
          <v:shape id="_x0000_i1043" type="#_x0000_t75" style="width:243pt;height:71.25pt" o:ole="">
            <v:imagedata r:id="rId44" o:title=""/>
          </v:shape>
          <o:OLEObject Type="Embed" ProgID="Equation.3" ShapeID="_x0000_i1043" DrawAspect="Content" ObjectID="_1620814648" r:id="rId45"/>
        </w:object>
      </w:r>
      <w:r>
        <w:rPr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sz w:val="24"/>
        </w:rPr>
        <w:t>4 points</w:t>
      </w:r>
      <w:r>
        <w:rPr>
          <w:rFonts w:hint="eastAsia"/>
          <w:sz w:val="24"/>
        </w:rPr>
        <w:t>）</w:t>
      </w:r>
    </w:p>
    <w:p w:rsidR="00B3490A" w:rsidRDefault="00B3490A" w:rsidP="00B3490A">
      <w:pPr>
        <w:spacing w:line="360" w:lineRule="auto"/>
      </w:pPr>
      <w:r>
        <w:rPr>
          <w:sz w:val="24"/>
        </w:rPr>
        <w:t>=</w:t>
      </w:r>
      <w:r>
        <w:rPr>
          <w:position w:val="-36"/>
          <w:sz w:val="24"/>
        </w:rPr>
        <w:object w:dxaOrig="1635" w:dyaOrig="645">
          <v:shape id="_x0000_i1044" type="#_x0000_t75" style="width:81.75pt;height:32.25pt" o:ole="">
            <v:imagedata r:id="rId46" o:title=""/>
          </v:shape>
          <o:OLEObject Type="Embed" ProgID="Equation.3" ShapeID="_x0000_i1044" DrawAspect="Content" ObjectID="_1620814649" r:id="rId47"/>
        </w:object>
      </w:r>
      <w:r>
        <w:rPr>
          <w:sz w:val="24"/>
        </w:rPr>
        <w:t xml:space="preserve">   </w:t>
      </w:r>
      <w:r>
        <w:t xml:space="preserve">  (4 points)</w:t>
      </w:r>
    </w:p>
    <w:p w:rsidR="00B3490A" w:rsidRDefault="00B3490A" w:rsidP="00B3490A">
      <w:pPr>
        <w:rPr>
          <w:sz w:val="24"/>
        </w:rPr>
      </w:pPr>
      <w:r>
        <w:t>(5)</w:t>
      </w:r>
      <w:r>
        <w:rPr>
          <w:b/>
        </w:rPr>
        <w:t xml:space="preserve"> </w:t>
      </w:r>
      <w:proofErr w:type="gramStart"/>
      <w:r>
        <w:rPr>
          <w:b/>
        </w:rPr>
        <w:t xml:space="preserve">Solution  </w:t>
      </w:r>
      <w:r>
        <w:rPr>
          <w:sz w:val="24"/>
        </w:rPr>
        <w:t>Adding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BA</w:t>
      </w:r>
      <w:r>
        <w:rPr>
          <w:sz w:val="24"/>
        </w:rPr>
        <w:t xml:space="preserve">: </w:t>
      </w:r>
      <w:r>
        <w:rPr>
          <w:i/>
          <w:sz w:val="24"/>
        </w:rPr>
        <w:t>y</w:t>
      </w:r>
      <w:r>
        <w:rPr>
          <w:sz w:val="24"/>
        </w:rPr>
        <w:t xml:space="preserve"> = 1, </w:t>
      </w:r>
      <w:r>
        <w:rPr>
          <w:i/>
          <w:sz w:val="24"/>
        </w:rPr>
        <w:t>x</w:t>
      </w:r>
      <w:r>
        <w:rPr>
          <w:sz w:val="24"/>
        </w:rPr>
        <w:t xml:space="preserve"> from 1to -1 and applying Green’s Theorem  (2</w:t>
      </w:r>
      <w:r>
        <w:t xml:space="preserve"> points</w:t>
      </w:r>
      <w:r>
        <w:rPr>
          <w:sz w:val="24"/>
        </w:rPr>
        <w:t>)</w:t>
      </w:r>
    </w:p>
    <w:p w:rsidR="00B3490A" w:rsidRDefault="00B3490A" w:rsidP="00B3490A">
      <w:pPr>
        <w:rPr>
          <w:sz w:val="24"/>
        </w:rPr>
      </w:pPr>
      <w:r>
        <w:rPr>
          <w:rFonts w:ascii="宋体" w:hAnsi="宋体" w:hint="eastAsia"/>
          <w:position w:val="-18"/>
          <w:sz w:val="24"/>
        </w:rPr>
        <w:object w:dxaOrig="3585" w:dyaOrig="465">
          <v:shape id="_x0000_i1045" type="#_x0000_t75" style="width:179.25pt;height:23.25pt" o:ole="">
            <v:imagedata r:id="rId48" o:title=""/>
          </v:shape>
          <o:OLEObject Type="Embed" ProgID="Equation.3" ShapeID="_x0000_i1045" DrawAspect="Content" ObjectID="_1620814650" r:id="rId49"/>
        </w:object>
      </w:r>
      <w:r>
        <w:rPr>
          <w:sz w:val="24"/>
        </w:rPr>
        <w:t>=</w:t>
      </w:r>
      <w:r>
        <w:rPr>
          <w:position w:val="-18"/>
          <w:sz w:val="24"/>
        </w:rPr>
        <w:object w:dxaOrig="4215" w:dyaOrig="525">
          <v:shape id="_x0000_i1046" type="#_x0000_t75" style="width:210.75pt;height:26.25pt" o:ole="">
            <v:imagedata r:id="rId50" o:title=""/>
          </v:shape>
          <o:OLEObject Type="Embed" ProgID="Equation.3" ShapeID="_x0000_i1046" DrawAspect="Content" ObjectID="_1620814651" r:id="rId51"/>
        </w:object>
      </w:r>
      <w:r>
        <w:rPr>
          <w:sz w:val="24"/>
        </w:rPr>
        <w:t xml:space="preserve"> (3</w:t>
      </w:r>
      <w:r>
        <w:t xml:space="preserve"> points</w:t>
      </w:r>
      <w:r>
        <w:rPr>
          <w:sz w:val="24"/>
        </w:rPr>
        <w:t>)</w:t>
      </w:r>
    </w:p>
    <w:p w:rsidR="00B3490A" w:rsidRDefault="00B3490A" w:rsidP="00B3490A">
      <w:r>
        <w:rPr>
          <w:sz w:val="24"/>
        </w:rPr>
        <w:t xml:space="preserve">    =2e            (3</w:t>
      </w:r>
      <w:r>
        <w:t xml:space="preserve"> points</w:t>
      </w:r>
      <w:r>
        <w:rPr>
          <w:sz w:val="24"/>
        </w:rPr>
        <w:t>)</w:t>
      </w:r>
      <w:r>
        <w:t xml:space="preserve">. </w:t>
      </w:r>
    </w:p>
    <w:p w:rsidR="00B3490A" w:rsidRDefault="00B3490A" w:rsidP="00B3490A">
      <w:pPr>
        <w:ind w:leftChars="-86" w:left="-181" w:firstLineChars="100" w:firstLine="211"/>
        <w:rPr>
          <w:b/>
        </w:rPr>
      </w:pPr>
      <w:r>
        <w:rPr>
          <w:b/>
        </w:rPr>
        <w:t>4.</w:t>
      </w:r>
    </w:p>
    <w:p w:rsidR="00B3490A" w:rsidRDefault="00B3490A" w:rsidP="00B3490A">
      <w:pPr>
        <w:ind w:leftChars="14" w:left="134" w:hangingChars="50" w:hanging="105"/>
        <w:rPr>
          <w:bCs/>
          <w:spacing w:val="20"/>
          <w:sz w:val="24"/>
        </w:rPr>
      </w:pPr>
      <w:r>
        <w:t xml:space="preserve"> (1) </w:t>
      </w:r>
      <w:r>
        <w:rPr>
          <w:b/>
        </w:rPr>
        <w:t xml:space="preserve">Solution </w:t>
      </w:r>
      <w:r>
        <w:rPr>
          <w:bCs/>
          <w:spacing w:val="20"/>
          <w:sz w:val="24"/>
        </w:rPr>
        <w:t>Let(</w:t>
      </w:r>
      <w:r>
        <w:rPr>
          <w:bCs/>
          <w:i/>
          <w:spacing w:val="20"/>
          <w:sz w:val="24"/>
        </w:rPr>
        <w:t>x</w:t>
      </w:r>
      <w:r>
        <w:rPr>
          <w:bCs/>
          <w:spacing w:val="20"/>
          <w:sz w:val="24"/>
          <w:vertAlign w:val="subscript"/>
        </w:rPr>
        <w:t>1</w:t>
      </w:r>
      <w:r>
        <w:rPr>
          <w:bCs/>
          <w:spacing w:val="20"/>
          <w:sz w:val="24"/>
        </w:rPr>
        <w:t>,</w:t>
      </w:r>
      <w:r>
        <w:rPr>
          <w:bCs/>
          <w:i/>
          <w:spacing w:val="20"/>
          <w:sz w:val="24"/>
        </w:rPr>
        <w:t>y</w:t>
      </w:r>
      <w:r>
        <w:rPr>
          <w:bCs/>
          <w:spacing w:val="20"/>
          <w:sz w:val="24"/>
          <w:vertAlign w:val="subscript"/>
        </w:rPr>
        <w:t>1</w:t>
      </w:r>
      <w:r>
        <w:rPr>
          <w:bCs/>
          <w:spacing w:val="20"/>
          <w:sz w:val="24"/>
        </w:rPr>
        <w:t xml:space="preserve">) be a point lying on </w:t>
      </w:r>
      <w:r>
        <w:rPr>
          <w:rFonts w:ascii="宋体" w:hAnsi="宋体" w:hint="eastAsia"/>
          <w:position w:val="-10"/>
          <w:sz w:val="24"/>
        </w:rPr>
        <w:object w:dxaOrig="675" w:dyaOrig="360">
          <v:shape id="_x0000_i1047" type="#_x0000_t75" style="width:33.75pt;height:18pt" o:ole="">
            <v:imagedata r:id="rId52" o:title=""/>
          </v:shape>
          <o:OLEObject Type="Embed" ProgID="Equation.3" ShapeID="_x0000_i1047" DrawAspect="Content" ObjectID="_1620814652" r:id="rId53"/>
        </w:object>
      </w:r>
      <w:r>
        <w:rPr>
          <w:rFonts w:hint="eastAsia"/>
          <w:bCs/>
          <w:spacing w:val="20"/>
          <w:sz w:val="24"/>
        </w:rPr>
        <w:t>，</w:t>
      </w:r>
      <w:r>
        <w:rPr>
          <w:bCs/>
          <w:spacing w:val="20"/>
          <w:sz w:val="24"/>
        </w:rPr>
        <w:t>(</w:t>
      </w:r>
      <w:r>
        <w:rPr>
          <w:bCs/>
          <w:i/>
          <w:spacing w:val="20"/>
          <w:sz w:val="24"/>
        </w:rPr>
        <w:t>x</w:t>
      </w:r>
      <w:r>
        <w:rPr>
          <w:bCs/>
          <w:spacing w:val="20"/>
          <w:sz w:val="24"/>
          <w:vertAlign w:val="subscript"/>
        </w:rPr>
        <w:t>2</w:t>
      </w:r>
      <w:r>
        <w:rPr>
          <w:bCs/>
          <w:spacing w:val="20"/>
          <w:sz w:val="24"/>
        </w:rPr>
        <w:t>,</w:t>
      </w:r>
      <w:r>
        <w:rPr>
          <w:bCs/>
          <w:i/>
          <w:spacing w:val="20"/>
          <w:sz w:val="24"/>
        </w:rPr>
        <w:t>y</w:t>
      </w:r>
      <w:r>
        <w:rPr>
          <w:bCs/>
          <w:spacing w:val="20"/>
          <w:sz w:val="24"/>
          <w:vertAlign w:val="subscript"/>
        </w:rPr>
        <w:t>2</w:t>
      </w:r>
      <w:r>
        <w:rPr>
          <w:bCs/>
          <w:spacing w:val="20"/>
          <w:sz w:val="24"/>
        </w:rPr>
        <w:t xml:space="preserve">) on </w:t>
      </w:r>
      <w:r>
        <w:rPr>
          <w:rFonts w:ascii="宋体" w:hAnsi="宋体" w:hint="eastAsia"/>
          <w:position w:val="-10"/>
          <w:sz w:val="24"/>
        </w:rPr>
        <w:object w:dxaOrig="1275" w:dyaOrig="315">
          <v:shape id="_x0000_i1048" type="#_x0000_t75" style="width:63.75pt;height:15.75pt" o:ole="">
            <v:imagedata r:id="rId54" o:title=""/>
          </v:shape>
          <o:OLEObject Type="Embed" ProgID="Equation.3" ShapeID="_x0000_i1048" DrawAspect="Content" ObjectID="_1620814653" r:id="rId55"/>
        </w:object>
      </w:r>
      <w:r>
        <w:rPr>
          <w:rFonts w:ascii="宋体" w:hAnsi="宋体" w:hint="eastAsia"/>
          <w:sz w:val="24"/>
        </w:rPr>
        <w:t xml:space="preserve">. </w:t>
      </w:r>
      <w:proofErr w:type="gramStart"/>
      <w:r>
        <w:rPr>
          <w:sz w:val="24"/>
        </w:rPr>
        <w:t>min</w:t>
      </w:r>
      <w:proofErr w:type="gramEnd"/>
      <w:r>
        <w:rPr>
          <w:bCs/>
          <w:position w:val="-10"/>
          <w:sz w:val="24"/>
        </w:rPr>
        <w:object w:dxaOrig="2625" w:dyaOrig="360">
          <v:shape id="_x0000_i1049" type="#_x0000_t75" style="width:131.25pt;height:18pt" o:ole="">
            <v:imagedata r:id="rId56" o:title=""/>
          </v:shape>
          <o:OLEObject Type="Embed" ProgID="Equation.3" ShapeID="_x0000_i1049" DrawAspect="Content" ObjectID="_1620814654" r:id="rId57"/>
        </w:object>
      </w:r>
      <w:r>
        <w:rPr>
          <w:bCs/>
          <w:sz w:val="24"/>
        </w:rPr>
        <w:t xml:space="preserve"> subject to </w:t>
      </w:r>
      <w:r>
        <w:rPr>
          <w:bCs/>
          <w:position w:val="-10"/>
          <w:sz w:val="24"/>
        </w:rPr>
        <w:object w:dxaOrig="3675" w:dyaOrig="375">
          <v:shape id="_x0000_i1050" type="#_x0000_t75" style="width:183.75pt;height:18.75pt" o:ole="">
            <v:imagedata r:id="rId58" o:title=""/>
          </v:shape>
          <o:OLEObject Type="Embed" ProgID="Equation.3" ShapeID="_x0000_i1050" DrawAspect="Content" ObjectID="_1620814655" r:id="rId59"/>
        </w:object>
      </w:r>
      <w:r>
        <w:rPr>
          <w:bCs/>
          <w:sz w:val="24"/>
        </w:rPr>
        <w:t xml:space="preserve"> (2</w:t>
      </w:r>
      <w:r>
        <w:t xml:space="preserve"> points</w:t>
      </w:r>
      <w:r>
        <w:rPr>
          <w:bCs/>
          <w:sz w:val="24"/>
        </w:rPr>
        <w:t>)</w:t>
      </w:r>
    </w:p>
    <w:p w:rsidR="00B3490A" w:rsidRDefault="00B3490A" w:rsidP="00B3490A">
      <w:pPr>
        <w:ind w:firstLineChars="50" w:firstLine="120"/>
        <w:rPr>
          <w:bCs/>
          <w:sz w:val="24"/>
        </w:rPr>
      </w:pPr>
      <w:r>
        <w:rPr>
          <w:sz w:val="24"/>
        </w:rPr>
        <w:t xml:space="preserve">The gradient equation </w:t>
      </w:r>
      <w:r>
        <w:rPr>
          <w:bCs/>
          <w:position w:val="-10"/>
          <w:sz w:val="24"/>
        </w:rPr>
        <w:object w:dxaOrig="1905" w:dyaOrig="345">
          <v:shape id="_x0000_i1051" type="#_x0000_t75" style="width:95.25pt;height:17.25pt" o:ole="">
            <v:imagedata r:id="rId60" o:title=""/>
          </v:shape>
          <o:OLEObject Type="Embed" ProgID="Equation.3" ShapeID="_x0000_i1051" DrawAspect="Content" ObjectID="_1620814656" r:id="rId61"/>
        </w:objec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 xml:space="preserve">               (2</w:t>
      </w:r>
      <w:r>
        <w:t xml:space="preserve"> points</w:t>
      </w:r>
      <w:r>
        <w:rPr>
          <w:bCs/>
          <w:sz w:val="24"/>
        </w:rPr>
        <w:t>)</w:t>
      </w:r>
    </w:p>
    <w:p w:rsidR="00B3490A" w:rsidRDefault="00B3490A" w:rsidP="00B3490A">
      <w:pPr>
        <w:ind w:firstLineChars="50" w:firstLine="120"/>
        <w:rPr>
          <w:bCs/>
          <w:sz w:val="24"/>
        </w:rPr>
      </w:pPr>
      <w:proofErr w:type="gramStart"/>
      <w:r>
        <w:rPr>
          <w:bCs/>
          <w:sz w:val="24"/>
        </w:rPr>
        <w:t>gives</w:t>
      </w:r>
      <w:proofErr w:type="gramEnd"/>
      <w:r>
        <w:rPr>
          <w:bCs/>
          <w:sz w:val="24"/>
        </w:rPr>
        <w:t xml:space="preserve"> </w:t>
      </w:r>
      <w:r>
        <w:rPr>
          <w:bCs/>
          <w:position w:val="-104"/>
          <w:sz w:val="24"/>
        </w:rPr>
        <w:object w:dxaOrig="2145" w:dyaOrig="2205">
          <v:shape id="_x0000_i1052" type="#_x0000_t75" style="width:107.25pt;height:110.25pt" o:ole="">
            <v:imagedata r:id="rId62" o:title=""/>
          </v:shape>
          <o:OLEObject Type="Embed" ProgID="Equation.3" ShapeID="_x0000_i1052" DrawAspect="Content" ObjectID="_1620814657" r:id="rId63"/>
        </w:object>
      </w:r>
      <w:r>
        <w:rPr>
          <w:bCs/>
          <w:sz w:val="24"/>
        </w:rPr>
        <w:t xml:space="preserve">      (4</w:t>
      </w:r>
      <w:r>
        <w:t xml:space="preserve"> points</w:t>
      </w:r>
      <w:r>
        <w:rPr>
          <w:bCs/>
          <w:sz w:val="24"/>
        </w:rPr>
        <w:t>)</w:t>
      </w:r>
    </w:p>
    <w:p w:rsidR="00B3490A" w:rsidRDefault="00B3490A" w:rsidP="00B3490A">
      <w:r>
        <w:rPr>
          <w:bCs/>
          <w:i/>
          <w:spacing w:val="20"/>
          <w:sz w:val="24"/>
        </w:rPr>
        <w:t>x</w:t>
      </w:r>
      <w:r>
        <w:rPr>
          <w:bCs/>
          <w:spacing w:val="20"/>
          <w:sz w:val="24"/>
          <w:vertAlign w:val="subscript"/>
        </w:rPr>
        <w:t>1</w:t>
      </w:r>
      <w:r>
        <w:rPr>
          <w:bCs/>
          <w:spacing w:val="20"/>
          <w:sz w:val="24"/>
        </w:rPr>
        <w:t>=1/2,</w:t>
      </w:r>
      <w:r>
        <w:rPr>
          <w:bCs/>
          <w:i/>
          <w:spacing w:val="20"/>
          <w:sz w:val="24"/>
        </w:rPr>
        <w:t>y</w:t>
      </w:r>
      <w:r>
        <w:rPr>
          <w:bCs/>
          <w:spacing w:val="20"/>
          <w:sz w:val="24"/>
          <w:vertAlign w:val="subscript"/>
        </w:rPr>
        <w:t>1</w:t>
      </w:r>
      <w:r>
        <w:rPr>
          <w:bCs/>
          <w:spacing w:val="20"/>
          <w:sz w:val="24"/>
        </w:rPr>
        <w:t xml:space="preserve">=1/4, </w:t>
      </w:r>
      <w:r>
        <w:rPr>
          <w:bCs/>
          <w:i/>
          <w:spacing w:val="20"/>
          <w:sz w:val="24"/>
        </w:rPr>
        <w:t>x</w:t>
      </w:r>
      <w:r>
        <w:rPr>
          <w:bCs/>
          <w:spacing w:val="20"/>
          <w:sz w:val="24"/>
          <w:vertAlign w:val="subscript"/>
        </w:rPr>
        <w:t>2</w:t>
      </w:r>
      <w:r>
        <w:rPr>
          <w:bCs/>
          <w:spacing w:val="20"/>
          <w:sz w:val="24"/>
        </w:rPr>
        <w:t xml:space="preserve">=11/8, </w:t>
      </w:r>
      <w:r>
        <w:rPr>
          <w:bCs/>
          <w:i/>
          <w:spacing w:val="20"/>
          <w:sz w:val="24"/>
        </w:rPr>
        <w:t>y</w:t>
      </w:r>
      <w:r>
        <w:rPr>
          <w:bCs/>
          <w:spacing w:val="20"/>
          <w:sz w:val="24"/>
          <w:vertAlign w:val="subscript"/>
        </w:rPr>
        <w:t>2</w:t>
      </w:r>
      <w:r>
        <w:rPr>
          <w:bCs/>
          <w:spacing w:val="20"/>
          <w:sz w:val="24"/>
        </w:rPr>
        <w:t>=-5/8</w:t>
      </w:r>
      <w:r>
        <w:rPr>
          <w:rFonts w:hint="eastAsia"/>
          <w:bCs/>
          <w:spacing w:val="20"/>
          <w:sz w:val="24"/>
        </w:rPr>
        <w:t>，</w:t>
      </w:r>
      <w:r>
        <w:rPr>
          <w:bCs/>
          <w:spacing w:val="20"/>
          <w:sz w:val="24"/>
        </w:rPr>
        <w:t xml:space="preserve">The shortest distance </w:t>
      </w:r>
      <w:r>
        <w:rPr>
          <w:bCs/>
          <w:position w:val="-24"/>
          <w:sz w:val="24"/>
        </w:rPr>
        <w:object w:dxaOrig="1575" w:dyaOrig="615">
          <v:shape id="_x0000_i1053" type="#_x0000_t75" style="width:78.75pt;height:30.75pt" o:ole="">
            <v:imagedata r:id="rId64" o:title=""/>
          </v:shape>
          <o:OLEObject Type="Embed" ProgID="Equation.3" ShapeID="_x0000_i1053" DrawAspect="Content" ObjectID="_1620814658" r:id="rId65"/>
        </w:object>
      </w:r>
      <w:r>
        <w:rPr>
          <w:bCs/>
          <w:sz w:val="24"/>
        </w:rPr>
        <w:t>(</w:t>
      </w:r>
      <w:r>
        <w:t xml:space="preserve">2 </w:t>
      </w:r>
      <w:r>
        <w:lastRenderedPageBreak/>
        <w:t>points)</w:t>
      </w:r>
    </w:p>
    <w:p w:rsidR="00B3490A" w:rsidRDefault="00B3490A" w:rsidP="00B3490A"/>
    <w:p w:rsidR="00B3490A" w:rsidRDefault="00B3490A" w:rsidP="00B3490A">
      <w:pPr>
        <w:rPr>
          <w:sz w:val="24"/>
          <w:szCs w:val="20"/>
        </w:rPr>
      </w:pPr>
      <w:r>
        <w:t xml:space="preserve">(2) </w:t>
      </w:r>
      <w:proofErr w:type="gramStart"/>
      <w:r>
        <w:rPr>
          <w:b/>
        </w:rPr>
        <w:t>Solution</w:t>
      </w:r>
      <w:r>
        <w:t xml:space="preserve">  </w:t>
      </w:r>
      <w:r>
        <w:rPr>
          <w:sz w:val="24"/>
          <w:szCs w:val="20"/>
        </w:rPr>
        <w:t>Let</w:t>
      </w:r>
      <w:proofErr w:type="gramEnd"/>
      <w:r>
        <w:rPr>
          <w:sz w:val="24"/>
          <w:szCs w:val="20"/>
        </w:rPr>
        <w:t xml:space="preserve"> </w:t>
      </w:r>
      <w:r>
        <w:rPr>
          <w:bCs/>
          <w:position w:val="-28"/>
          <w:sz w:val="24"/>
        </w:rPr>
        <w:object w:dxaOrig="1515" w:dyaOrig="675">
          <v:shape id="_x0000_i1054" type="#_x0000_t75" style="width:75.75pt;height:33.75pt" o:ole="">
            <v:imagedata r:id="rId66" o:title=""/>
          </v:shape>
          <o:OLEObject Type="Embed" ProgID="Equation.3" ShapeID="_x0000_i1054" DrawAspect="Content" ObjectID="_1620814659" r:id="rId67"/>
        </w:object>
      </w:r>
      <w:r>
        <w:rPr>
          <w:bCs/>
          <w:sz w:val="24"/>
        </w:rPr>
        <w:t xml:space="preserve">   (2</w:t>
      </w:r>
      <w:r>
        <w:t xml:space="preserve"> points</w:t>
      </w:r>
      <w:r>
        <w:rPr>
          <w:bCs/>
          <w:sz w:val="24"/>
        </w:rPr>
        <w:t>)</w:t>
      </w:r>
    </w:p>
    <w:p w:rsidR="00B3490A" w:rsidRDefault="00B3490A" w:rsidP="00B3490A">
      <w:pPr>
        <w:rPr>
          <w:bCs/>
          <w:sz w:val="24"/>
        </w:rPr>
      </w:pPr>
      <w:r>
        <w:rPr>
          <w:bCs/>
          <w:position w:val="-32"/>
          <w:sz w:val="24"/>
        </w:rPr>
        <w:object w:dxaOrig="6555" w:dyaOrig="735">
          <v:shape id="_x0000_i1055" type="#_x0000_t75" style="width:327.75pt;height:36.75pt" o:ole="">
            <v:imagedata r:id="rId68" o:title=""/>
          </v:shape>
          <o:OLEObject Type="Embed" ProgID="Equation.3" ShapeID="_x0000_i1055" DrawAspect="Content" ObjectID="_1620814660" r:id="rId69"/>
        </w:object>
      </w:r>
      <w:r>
        <w:rPr>
          <w:bCs/>
          <w:sz w:val="24"/>
        </w:rPr>
        <w:t xml:space="preserve">   (3</w:t>
      </w:r>
      <w:r>
        <w:t xml:space="preserve"> points</w:t>
      </w:r>
      <w:r>
        <w:rPr>
          <w:bCs/>
          <w:sz w:val="24"/>
        </w:rPr>
        <w:t>)</w:t>
      </w:r>
    </w:p>
    <w:p w:rsidR="00B3490A" w:rsidRDefault="00B3490A" w:rsidP="00B3490A">
      <w:pPr>
        <w:rPr>
          <w:bCs/>
          <w:sz w:val="24"/>
        </w:rPr>
      </w:pPr>
      <w:r>
        <w:rPr>
          <w:bCs/>
          <w:position w:val="-30"/>
          <w:sz w:val="24"/>
        </w:rPr>
        <w:object w:dxaOrig="2460" w:dyaOrig="795">
          <v:shape id="_x0000_i1056" type="#_x0000_t75" style="width:123pt;height:39.75pt" o:ole="">
            <v:imagedata r:id="rId70" o:title=""/>
          </v:shape>
          <o:OLEObject Type="Embed" ProgID="Equation.3" ShapeID="_x0000_i1056" DrawAspect="Content" ObjectID="_1620814661" r:id="rId71"/>
        </w:object>
      </w:r>
      <w:r>
        <w:rPr>
          <w:bCs/>
          <w:sz w:val="24"/>
        </w:rPr>
        <w:t xml:space="preserve">     (3</w:t>
      </w:r>
      <w:r>
        <w:t xml:space="preserve"> points</w:t>
      </w:r>
      <w:r>
        <w:rPr>
          <w:bCs/>
          <w:sz w:val="24"/>
        </w:rPr>
        <w:t>)</w:t>
      </w:r>
    </w:p>
    <w:p w:rsidR="00B3490A" w:rsidRDefault="00B3490A" w:rsidP="00B3490A">
      <w:pPr>
        <w:spacing w:line="360" w:lineRule="auto"/>
      </w:pPr>
      <w:r>
        <w:rPr>
          <w:bCs/>
          <w:i/>
          <w:sz w:val="24"/>
        </w:rPr>
        <w:t>x</w:t>
      </w:r>
      <w:r>
        <w:rPr>
          <w:bCs/>
          <w:sz w:val="24"/>
        </w:rPr>
        <w:t xml:space="preserve">=1/2: </w:t>
      </w:r>
      <w:r>
        <w:rPr>
          <w:bCs/>
          <w:position w:val="-66"/>
          <w:sz w:val="24"/>
        </w:rPr>
        <w:object w:dxaOrig="2085" w:dyaOrig="1065">
          <v:shape id="_x0000_i1057" type="#_x0000_t75" style="width:104.25pt;height:53.25pt" o:ole="">
            <v:imagedata r:id="rId72" o:title=""/>
          </v:shape>
          <o:OLEObject Type="Embed" ProgID="Equation.3" ShapeID="_x0000_i1057" DrawAspect="Content" ObjectID="_1620814662" r:id="rId73"/>
        </w:object>
      </w:r>
      <w:r>
        <w:rPr>
          <w:bCs/>
          <w:sz w:val="24"/>
        </w:rPr>
        <w:t xml:space="preserve">   (2</w:t>
      </w:r>
      <w:r>
        <w:t xml:space="preserve"> points</w:t>
      </w:r>
      <w:r>
        <w:rPr>
          <w:bCs/>
          <w:sz w:val="24"/>
        </w:rPr>
        <w:t>)</w:t>
      </w:r>
    </w:p>
    <w:p w:rsidR="00B3490A" w:rsidRDefault="00B3490A" w:rsidP="00B3490A">
      <w:pPr>
        <w:rPr>
          <w:bCs/>
          <w:sz w:val="24"/>
        </w:rPr>
      </w:pPr>
      <w:r>
        <w:t xml:space="preserve">(3) </w:t>
      </w:r>
      <w:r>
        <w:rPr>
          <w:b/>
        </w:rPr>
        <w:t xml:space="preserve">Proof  </w:t>
      </w:r>
      <w:r>
        <w:rPr>
          <w:b/>
          <w:sz w:val="24"/>
        </w:rPr>
        <w:t xml:space="preserve"> </w:t>
      </w:r>
      <w:r>
        <w:rPr>
          <w:bCs/>
          <w:sz w:val="24"/>
        </w:rPr>
        <w:t xml:space="preserve"> Let </w:t>
      </w:r>
      <w:r>
        <w:rPr>
          <w:bCs/>
          <w:position w:val="-28"/>
          <w:sz w:val="24"/>
        </w:rPr>
        <w:object w:dxaOrig="1740" w:dyaOrig="705">
          <v:shape id="_x0000_i1058" type="#_x0000_t75" style="width:87pt;height:35.25pt" o:ole="">
            <v:imagedata r:id="rId74" o:title=""/>
          </v:shape>
          <o:OLEObject Type="Embed" ProgID="Equation.3" ShapeID="_x0000_i1058" DrawAspect="Content" ObjectID="_1620814663" r:id="rId75"/>
        </w:object>
      </w:r>
      <w:proofErr w:type="spellStart"/>
      <w:proofErr w:type="gramStart"/>
      <w:r>
        <w:rPr>
          <w:bCs/>
          <w:sz w:val="24"/>
        </w:rPr>
        <w:t>and</w:t>
      </w:r>
      <w:proofErr w:type="spellEnd"/>
      <w:r>
        <w:rPr>
          <w:bCs/>
          <w:sz w:val="24"/>
        </w:rPr>
        <w:t xml:space="preserve"> </w:t>
      </w:r>
      <w:proofErr w:type="gramEnd"/>
      <w:r>
        <w:rPr>
          <w:bCs/>
          <w:position w:val="-30"/>
          <w:sz w:val="24"/>
        </w:rPr>
        <w:object w:dxaOrig="2085" w:dyaOrig="675">
          <v:shape id="_x0000_i1059" type="#_x0000_t75" style="width:104.25pt;height:33.75pt" o:ole="">
            <v:imagedata r:id="rId76" o:title=""/>
          </v:shape>
          <o:OLEObject Type="Embed" ProgID="Equation.3" ShapeID="_x0000_i1059" DrawAspect="Content" ObjectID="_1620814664" r:id="rId77"/>
        </w:object>
      </w:r>
      <w:r>
        <w:rPr>
          <w:bCs/>
          <w:sz w:val="24"/>
        </w:rPr>
        <w:t>.</w:t>
      </w:r>
    </w:p>
    <w:p w:rsidR="00B3490A" w:rsidRDefault="00B3490A" w:rsidP="00B3490A">
      <w:pPr>
        <w:rPr>
          <w:bCs/>
          <w:sz w:val="24"/>
        </w:rPr>
      </w:pPr>
      <w:r>
        <w:rPr>
          <w:bCs/>
          <w:sz w:val="24"/>
        </w:rPr>
        <w:t xml:space="preserve">That upper half </w:t>
      </w:r>
      <w:proofErr w:type="spellStart"/>
      <w:r>
        <w:rPr>
          <w:bCs/>
          <w:i/>
          <w:sz w:val="24"/>
        </w:rPr>
        <w:t>xy</w:t>
      </w:r>
      <w:proofErr w:type="spellEnd"/>
      <w:r>
        <w:rPr>
          <w:bCs/>
          <w:sz w:val="24"/>
        </w:rPr>
        <w:t xml:space="preserve">-plane is simply connected and </w:t>
      </w:r>
    </w:p>
    <w:p w:rsidR="00B3490A" w:rsidRDefault="00B3490A" w:rsidP="00B3490A">
      <w:pPr>
        <w:jc w:val="center"/>
        <w:rPr>
          <w:bCs/>
          <w:sz w:val="24"/>
        </w:rPr>
      </w:pPr>
      <w:r>
        <w:rPr>
          <w:bCs/>
          <w:position w:val="-30"/>
          <w:sz w:val="24"/>
        </w:rPr>
        <w:object w:dxaOrig="3465" w:dyaOrig="675">
          <v:shape id="_x0000_i1060" type="#_x0000_t75" style="width:173.25pt;height:33.75pt" o:ole="">
            <v:imagedata r:id="rId78" o:title=""/>
          </v:shape>
          <o:OLEObject Type="Embed" ProgID="Equation.3" ShapeID="_x0000_i1060" DrawAspect="Content" ObjectID="_1620814665" r:id="rId79"/>
        </w:object>
      </w:r>
    </w:p>
    <w:p w:rsidR="00B3490A" w:rsidRDefault="00B3490A" w:rsidP="00B3490A">
      <w:pPr>
        <w:rPr>
          <w:bCs/>
          <w:sz w:val="24"/>
        </w:rPr>
      </w:pPr>
      <w:proofErr w:type="gramStart"/>
      <w:r>
        <w:rPr>
          <w:bCs/>
          <w:sz w:val="24"/>
        </w:rPr>
        <w:t>imply</w:t>
      </w:r>
      <w:proofErr w:type="gramEnd"/>
      <w:r>
        <w:rPr>
          <w:bCs/>
          <w:sz w:val="24"/>
        </w:rPr>
        <w:t xml:space="preserve"> the given is path independent.       (5</w:t>
      </w:r>
      <w:r>
        <w:rPr>
          <w:sz w:val="24"/>
        </w:rPr>
        <w:t xml:space="preserve"> points)</w:t>
      </w:r>
    </w:p>
    <w:p w:rsidR="00B3490A" w:rsidRDefault="00B3490A" w:rsidP="00B3490A">
      <w:pPr>
        <w:spacing w:line="360" w:lineRule="auto"/>
        <w:ind w:firstLine="465"/>
        <w:rPr>
          <w:sz w:val="24"/>
        </w:rPr>
      </w:pPr>
      <w:r>
        <w:rPr>
          <w:sz w:val="24"/>
        </w:rPr>
        <w:t xml:space="preserve">The line integral </w:t>
      </w:r>
      <w:r>
        <w:rPr>
          <w:position w:val="-32"/>
          <w:sz w:val="24"/>
        </w:rPr>
        <w:object w:dxaOrig="4185" w:dyaOrig="765">
          <v:shape id="_x0000_i1061" type="#_x0000_t75" style="width:209.25pt;height:38.25pt" o:ole="">
            <v:imagedata r:id="rId80" o:title=""/>
          </v:shape>
          <o:OLEObject Type="Embed" ProgID="Equation.3" ShapeID="_x0000_i1061" DrawAspect="Content" ObjectID="_1620814666" r:id="rId81"/>
        </w:object>
      </w:r>
    </w:p>
    <w:p w:rsidR="00B37D7E" w:rsidRDefault="00B3490A" w:rsidP="00B3490A">
      <w:pPr>
        <w:spacing w:line="360" w:lineRule="auto"/>
        <w:rPr>
          <w:bCs/>
          <w:szCs w:val="21"/>
        </w:rPr>
      </w:pPr>
      <w:r>
        <w:rPr>
          <w:sz w:val="24"/>
        </w:rPr>
        <w:t xml:space="preserve">              </w:t>
      </w:r>
      <w:r>
        <w:rPr>
          <w:position w:val="-30"/>
          <w:sz w:val="24"/>
        </w:rPr>
        <w:object w:dxaOrig="3660" w:dyaOrig="705">
          <v:shape id="_x0000_i1062" type="#_x0000_t75" style="width:183pt;height:35.25pt" o:ole="">
            <v:imagedata r:id="rId82" o:title=""/>
          </v:shape>
          <o:OLEObject Type="Embed" ProgID="Equation.3" ShapeID="_x0000_i1062" DrawAspect="Content" ObjectID="_1620814667" r:id="rId83"/>
        </w:object>
      </w:r>
      <w:r>
        <w:rPr>
          <w:sz w:val="24"/>
        </w:rPr>
        <w:t xml:space="preserve"> = -4. </w:t>
      </w:r>
      <w:r>
        <w:rPr>
          <w:bCs/>
          <w:sz w:val="24"/>
        </w:rPr>
        <w:t>(5</w:t>
      </w:r>
      <w:r>
        <w:rPr>
          <w:sz w:val="24"/>
        </w:rPr>
        <w:t xml:space="preserve"> points)</w:t>
      </w:r>
    </w:p>
    <w:sectPr w:rsidR="00B37D7E" w:rsidSect="00C61A83">
      <w:headerReference w:type="default" r:id="rId84"/>
      <w:footerReference w:type="default" r:id="rId85"/>
      <w:headerReference w:type="first" r:id="rId86"/>
      <w:footerReference w:type="first" r:id="rId87"/>
      <w:pgSz w:w="11164" w:h="15485" w:code="257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4AD" w:rsidRDefault="005924AD" w:rsidP="00D12734">
      <w:r>
        <w:separator/>
      </w:r>
    </w:p>
  </w:endnote>
  <w:endnote w:type="continuationSeparator" w:id="0">
    <w:p w:rsidR="005924AD" w:rsidRDefault="005924AD" w:rsidP="00D1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2987336"/>
      <w:docPartObj>
        <w:docPartGallery w:val="Page Numbers (Bottom of Page)"/>
        <w:docPartUnique/>
      </w:docPartObj>
    </w:sdtPr>
    <w:sdtEndPr/>
    <w:sdtContent>
      <w:p w:rsidR="008675F7" w:rsidRPr="008675F7" w:rsidRDefault="008675F7" w:rsidP="008675F7">
        <w:pPr>
          <w:pStyle w:val="aa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:rsidR="008675F7" w:rsidRDefault="008675F7">
        <w:pPr>
          <w:pStyle w:val="a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C37A4" w:rsidRPr="005C37A4">
          <w:rPr>
            <w:noProof/>
            <w:lang w:val="zh-CN"/>
          </w:rPr>
          <w:t>2</w:t>
        </w:r>
        <w:r>
          <w:fldChar w:fldCharType="end"/>
        </w:r>
      </w:p>
    </w:sdtContent>
  </w:sdt>
  <w:p w:rsidR="00AD7BDA" w:rsidRPr="00AD7BDA" w:rsidRDefault="00AD7BDA">
    <w:pPr>
      <w:pStyle w:val="aa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F5" w:rsidRPr="001774F5" w:rsidRDefault="001774F5">
    <w:pPr>
      <w:pStyle w:val="aa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:rsidR="00BA759D" w:rsidRDefault="003D0F1A">
    <w:pPr>
      <w:pStyle w:val="aa"/>
    </w:pPr>
    <w:r>
      <w:rPr>
        <w:rFonts w:hint="eastAsia"/>
      </w:rPr>
      <w:t>拟定人</w:t>
    </w:r>
    <w:r w:rsidR="00BA759D">
      <w:rPr>
        <w:rFonts w:hint="eastAsia"/>
      </w:rPr>
      <w:t>：</w:t>
    </w:r>
    <w:r w:rsidR="00BA759D">
      <w:rPr>
        <w:rFonts w:hint="eastAsia"/>
      </w:rPr>
      <w:t xml:space="preserve">      </w:t>
    </w:r>
    <w:r>
      <w:t xml:space="preserve">                                               </w:t>
    </w:r>
    <w:r w:rsidR="00BA759D">
      <w:rPr>
        <w:rFonts w:hint="eastAsia"/>
      </w:rPr>
      <w:t>年</w:t>
    </w:r>
    <w:r w:rsidR="00BA759D">
      <w:rPr>
        <w:rFonts w:hint="eastAsia"/>
      </w:rPr>
      <w:t xml:space="preserve">  </w:t>
    </w:r>
    <w:r w:rsidR="001774F5">
      <w:t xml:space="preserve"> </w:t>
    </w:r>
    <w:r w:rsidR="00BA759D">
      <w:rPr>
        <w:rFonts w:hint="eastAsia"/>
      </w:rPr>
      <w:t>月</w:t>
    </w:r>
    <w:r w:rsidR="001774F5">
      <w:rPr>
        <w:rFonts w:hint="eastAsia"/>
      </w:rPr>
      <w:t xml:space="preserve"> </w:t>
    </w:r>
    <w:r w:rsidR="00BA759D">
      <w:rPr>
        <w:rFonts w:hint="eastAsia"/>
      </w:rPr>
      <w:t xml:space="preserve">  </w:t>
    </w:r>
    <w:r w:rsidR="00BA759D"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4AD" w:rsidRDefault="005924AD" w:rsidP="00D12734">
      <w:r>
        <w:separator/>
      </w:r>
    </w:p>
  </w:footnote>
  <w:footnote w:type="continuationSeparator" w:id="0">
    <w:p w:rsidR="005924AD" w:rsidRDefault="005924AD" w:rsidP="00D12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734" w:rsidRDefault="00D6411B">
    <w:pPr>
      <w:pStyle w:val="a9"/>
    </w:pPr>
    <w:r>
      <w:rPr>
        <w:rFonts w:hint="eastAsia"/>
      </w:rPr>
      <w:t>西南大学</w:t>
    </w:r>
    <w:r w:rsidR="00BA759D">
      <w:rPr>
        <w:rFonts w:hint="eastAsia"/>
      </w:rPr>
      <w:t>试卷</w:t>
    </w:r>
    <w:r w:rsidR="003D0F1A">
      <w:rPr>
        <w:rFonts w:hint="eastAsia"/>
      </w:rPr>
      <w:t>参考答案和评分标准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59D" w:rsidRDefault="00BA759D">
    <w:pPr>
      <w:pStyle w:val="a9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E2F"/>
    <w:multiLevelType w:val="hybridMultilevel"/>
    <w:tmpl w:val="C98213E2"/>
    <w:lvl w:ilvl="0" w:tplc="F8F0C204">
      <w:start w:val="1"/>
      <w:numFmt w:val="japaneseCounting"/>
      <w:lvlText w:val="%1、"/>
      <w:lvlJc w:val="left"/>
      <w:pPr>
        <w:ind w:left="510" w:hanging="51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B0156"/>
    <w:multiLevelType w:val="hybridMultilevel"/>
    <w:tmpl w:val="3C84FDBA"/>
    <w:lvl w:ilvl="0" w:tplc="E2D6AC2A">
      <w:start w:val="1"/>
      <w:numFmt w:val="decimal"/>
      <w:lvlText w:val="%1、"/>
      <w:lvlJc w:val="left"/>
      <w:pPr>
        <w:ind w:left="78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2F712F"/>
    <w:multiLevelType w:val="hybridMultilevel"/>
    <w:tmpl w:val="C9C655F2"/>
    <w:lvl w:ilvl="0" w:tplc="8362AD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2067CC5"/>
    <w:multiLevelType w:val="hybridMultilevel"/>
    <w:tmpl w:val="98207074"/>
    <w:lvl w:ilvl="0" w:tplc="23A02A4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B02FAE"/>
    <w:multiLevelType w:val="hybridMultilevel"/>
    <w:tmpl w:val="B33CAC30"/>
    <w:lvl w:ilvl="0" w:tplc="8FA6602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仿宋_GB2312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205FF"/>
    <w:rsid w:val="00021EAE"/>
    <w:rsid w:val="0002242B"/>
    <w:rsid w:val="00035DBE"/>
    <w:rsid w:val="00037CA3"/>
    <w:rsid w:val="000429E9"/>
    <w:rsid w:val="0004411B"/>
    <w:rsid w:val="00047BA6"/>
    <w:rsid w:val="00060189"/>
    <w:rsid w:val="000614A9"/>
    <w:rsid w:val="0006352E"/>
    <w:rsid w:val="000666B9"/>
    <w:rsid w:val="00066D13"/>
    <w:rsid w:val="000709A9"/>
    <w:rsid w:val="00076A6C"/>
    <w:rsid w:val="000772A6"/>
    <w:rsid w:val="000824EB"/>
    <w:rsid w:val="00091284"/>
    <w:rsid w:val="00092525"/>
    <w:rsid w:val="000947BC"/>
    <w:rsid w:val="0009486C"/>
    <w:rsid w:val="000B115D"/>
    <w:rsid w:val="000B3014"/>
    <w:rsid w:val="000B4E22"/>
    <w:rsid w:val="000B514E"/>
    <w:rsid w:val="000C3B06"/>
    <w:rsid w:val="000C694E"/>
    <w:rsid w:val="000C6B6C"/>
    <w:rsid w:val="000C7518"/>
    <w:rsid w:val="000E1F61"/>
    <w:rsid w:val="000E496C"/>
    <w:rsid w:val="00107AF6"/>
    <w:rsid w:val="00120526"/>
    <w:rsid w:val="001212F4"/>
    <w:rsid w:val="00121B75"/>
    <w:rsid w:val="00123D18"/>
    <w:rsid w:val="001254D3"/>
    <w:rsid w:val="00126E00"/>
    <w:rsid w:val="001437BA"/>
    <w:rsid w:val="00147071"/>
    <w:rsid w:val="00147822"/>
    <w:rsid w:val="00147956"/>
    <w:rsid w:val="00155A35"/>
    <w:rsid w:val="00165361"/>
    <w:rsid w:val="00166116"/>
    <w:rsid w:val="001706CB"/>
    <w:rsid w:val="00170CA5"/>
    <w:rsid w:val="001774F5"/>
    <w:rsid w:val="00191BCC"/>
    <w:rsid w:val="00196350"/>
    <w:rsid w:val="0019654B"/>
    <w:rsid w:val="00196E3C"/>
    <w:rsid w:val="001A6272"/>
    <w:rsid w:val="001A68D7"/>
    <w:rsid w:val="001B20F0"/>
    <w:rsid w:val="001D4827"/>
    <w:rsid w:val="001F6843"/>
    <w:rsid w:val="002020B1"/>
    <w:rsid w:val="00212F8E"/>
    <w:rsid w:val="0021434D"/>
    <w:rsid w:val="002236E4"/>
    <w:rsid w:val="002278EF"/>
    <w:rsid w:val="0023064C"/>
    <w:rsid w:val="00230DCC"/>
    <w:rsid w:val="00237F60"/>
    <w:rsid w:val="00242E39"/>
    <w:rsid w:val="002447E2"/>
    <w:rsid w:val="00274E7E"/>
    <w:rsid w:val="00283905"/>
    <w:rsid w:val="002839D6"/>
    <w:rsid w:val="00290192"/>
    <w:rsid w:val="00291587"/>
    <w:rsid w:val="00292E3E"/>
    <w:rsid w:val="00294C37"/>
    <w:rsid w:val="002A08FB"/>
    <w:rsid w:val="002A15CB"/>
    <w:rsid w:val="002A2F1F"/>
    <w:rsid w:val="002B2484"/>
    <w:rsid w:val="002C0228"/>
    <w:rsid w:val="002C0ADE"/>
    <w:rsid w:val="002C131D"/>
    <w:rsid w:val="002C1B9F"/>
    <w:rsid w:val="002D0735"/>
    <w:rsid w:val="002E1683"/>
    <w:rsid w:val="002F0466"/>
    <w:rsid w:val="003001EA"/>
    <w:rsid w:val="00304388"/>
    <w:rsid w:val="00305297"/>
    <w:rsid w:val="003068D3"/>
    <w:rsid w:val="003069FE"/>
    <w:rsid w:val="0031211D"/>
    <w:rsid w:val="00317264"/>
    <w:rsid w:val="00321ACA"/>
    <w:rsid w:val="00323753"/>
    <w:rsid w:val="00323EB3"/>
    <w:rsid w:val="00347A36"/>
    <w:rsid w:val="00354038"/>
    <w:rsid w:val="003670F2"/>
    <w:rsid w:val="00371088"/>
    <w:rsid w:val="0037260F"/>
    <w:rsid w:val="00376B60"/>
    <w:rsid w:val="003879CA"/>
    <w:rsid w:val="00390828"/>
    <w:rsid w:val="00396BFD"/>
    <w:rsid w:val="0039779E"/>
    <w:rsid w:val="003B73BC"/>
    <w:rsid w:val="003C0534"/>
    <w:rsid w:val="003C1106"/>
    <w:rsid w:val="003D0F1A"/>
    <w:rsid w:val="003F40C8"/>
    <w:rsid w:val="0040271C"/>
    <w:rsid w:val="00402D2E"/>
    <w:rsid w:val="004267AD"/>
    <w:rsid w:val="004412D0"/>
    <w:rsid w:val="00496487"/>
    <w:rsid w:val="004A0547"/>
    <w:rsid w:val="004A6792"/>
    <w:rsid w:val="004A6CF6"/>
    <w:rsid w:val="004A799F"/>
    <w:rsid w:val="004D1B60"/>
    <w:rsid w:val="004E0489"/>
    <w:rsid w:val="004F3BB0"/>
    <w:rsid w:val="005206A6"/>
    <w:rsid w:val="00527285"/>
    <w:rsid w:val="00530972"/>
    <w:rsid w:val="00532618"/>
    <w:rsid w:val="0053394D"/>
    <w:rsid w:val="00544FC0"/>
    <w:rsid w:val="00564109"/>
    <w:rsid w:val="005905C0"/>
    <w:rsid w:val="005924AD"/>
    <w:rsid w:val="00593AE2"/>
    <w:rsid w:val="005944AF"/>
    <w:rsid w:val="005A2B8A"/>
    <w:rsid w:val="005A3D71"/>
    <w:rsid w:val="005A7681"/>
    <w:rsid w:val="005A7DD8"/>
    <w:rsid w:val="005B3CA6"/>
    <w:rsid w:val="005B6279"/>
    <w:rsid w:val="005C37A4"/>
    <w:rsid w:val="005C6A32"/>
    <w:rsid w:val="005E1FCC"/>
    <w:rsid w:val="005E645E"/>
    <w:rsid w:val="00605934"/>
    <w:rsid w:val="00606289"/>
    <w:rsid w:val="00625207"/>
    <w:rsid w:val="00632B64"/>
    <w:rsid w:val="006401D7"/>
    <w:rsid w:val="00643B10"/>
    <w:rsid w:val="00660F1D"/>
    <w:rsid w:val="00663AAC"/>
    <w:rsid w:val="00664274"/>
    <w:rsid w:val="006802DC"/>
    <w:rsid w:val="0068504A"/>
    <w:rsid w:val="00696694"/>
    <w:rsid w:val="006B5BC9"/>
    <w:rsid w:val="006B7F4C"/>
    <w:rsid w:val="006D2881"/>
    <w:rsid w:val="006E05B4"/>
    <w:rsid w:val="006E3788"/>
    <w:rsid w:val="00700C6B"/>
    <w:rsid w:val="00711AD3"/>
    <w:rsid w:val="0072076C"/>
    <w:rsid w:val="00724BEA"/>
    <w:rsid w:val="00725704"/>
    <w:rsid w:val="00731D1A"/>
    <w:rsid w:val="007334D8"/>
    <w:rsid w:val="0073455A"/>
    <w:rsid w:val="00740FBD"/>
    <w:rsid w:val="007564B4"/>
    <w:rsid w:val="007633B7"/>
    <w:rsid w:val="00774DB5"/>
    <w:rsid w:val="00780997"/>
    <w:rsid w:val="00780BBA"/>
    <w:rsid w:val="00783FF9"/>
    <w:rsid w:val="00795613"/>
    <w:rsid w:val="00795E81"/>
    <w:rsid w:val="007A53A3"/>
    <w:rsid w:val="007B70B2"/>
    <w:rsid w:val="007C0B31"/>
    <w:rsid w:val="007C4DD6"/>
    <w:rsid w:val="007D0055"/>
    <w:rsid w:val="007D3A3D"/>
    <w:rsid w:val="007D3CCE"/>
    <w:rsid w:val="007D3DF0"/>
    <w:rsid w:val="007E383E"/>
    <w:rsid w:val="007E4A52"/>
    <w:rsid w:val="007E662B"/>
    <w:rsid w:val="007F10D1"/>
    <w:rsid w:val="00804AC6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1437"/>
    <w:rsid w:val="008638F4"/>
    <w:rsid w:val="008675F7"/>
    <w:rsid w:val="00871A62"/>
    <w:rsid w:val="008766BC"/>
    <w:rsid w:val="00880C13"/>
    <w:rsid w:val="008A540B"/>
    <w:rsid w:val="008B4425"/>
    <w:rsid w:val="008C6E36"/>
    <w:rsid w:val="008D356E"/>
    <w:rsid w:val="008D3944"/>
    <w:rsid w:val="008D5551"/>
    <w:rsid w:val="008E47A1"/>
    <w:rsid w:val="008E6885"/>
    <w:rsid w:val="009070C7"/>
    <w:rsid w:val="00914D09"/>
    <w:rsid w:val="00915A3D"/>
    <w:rsid w:val="00921D1C"/>
    <w:rsid w:val="009322BA"/>
    <w:rsid w:val="009334B7"/>
    <w:rsid w:val="00955139"/>
    <w:rsid w:val="009551CF"/>
    <w:rsid w:val="00955947"/>
    <w:rsid w:val="00967B02"/>
    <w:rsid w:val="009914F0"/>
    <w:rsid w:val="009A4279"/>
    <w:rsid w:val="009A76B3"/>
    <w:rsid w:val="009C6DDA"/>
    <w:rsid w:val="009E0906"/>
    <w:rsid w:val="009E0940"/>
    <w:rsid w:val="009E280A"/>
    <w:rsid w:val="009E4BD4"/>
    <w:rsid w:val="009E5E2D"/>
    <w:rsid w:val="009E7A96"/>
    <w:rsid w:val="009F1718"/>
    <w:rsid w:val="009F4733"/>
    <w:rsid w:val="00A0019A"/>
    <w:rsid w:val="00A06629"/>
    <w:rsid w:val="00A115CE"/>
    <w:rsid w:val="00A1240D"/>
    <w:rsid w:val="00A16058"/>
    <w:rsid w:val="00A17F8E"/>
    <w:rsid w:val="00A33C51"/>
    <w:rsid w:val="00A35006"/>
    <w:rsid w:val="00A36386"/>
    <w:rsid w:val="00A37236"/>
    <w:rsid w:val="00A451E8"/>
    <w:rsid w:val="00A45C7F"/>
    <w:rsid w:val="00A51517"/>
    <w:rsid w:val="00A51E35"/>
    <w:rsid w:val="00A52642"/>
    <w:rsid w:val="00A611CB"/>
    <w:rsid w:val="00A63546"/>
    <w:rsid w:val="00A72470"/>
    <w:rsid w:val="00A7650E"/>
    <w:rsid w:val="00AA593F"/>
    <w:rsid w:val="00AA6397"/>
    <w:rsid w:val="00AC41A7"/>
    <w:rsid w:val="00AD7BDA"/>
    <w:rsid w:val="00AE52A1"/>
    <w:rsid w:val="00AF4FEC"/>
    <w:rsid w:val="00AF704E"/>
    <w:rsid w:val="00B115FE"/>
    <w:rsid w:val="00B21426"/>
    <w:rsid w:val="00B231BD"/>
    <w:rsid w:val="00B237E3"/>
    <w:rsid w:val="00B259F7"/>
    <w:rsid w:val="00B25A6D"/>
    <w:rsid w:val="00B2658B"/>
    <w:rsid w:val="00B3490A"/>
    <w:rsid w:val="00B36200"/>
    <w:rsid w:val="00B37D7E"/>
    <w:rsid w:val="00B6292E"/>
    <w:rsid w:val="00B66287"/>
    <w:rsid w:val="00B66EE3"/>
    <w:rsid w:val="00B67140"/>
    <w:rsid w:val="00B7126E"/>
    <w:rsid w:val="00B75525"/>
    <w:rsid w:val="00B87A45"/>
    <w:rsid w:val="00B94BAD"/>
    <w:rsid w:val="00BA759D"/>
    <w:rsid w:val="00BB1A2C"/>
    <w:rsid w:val="00BB50E9"/>
    <w:rsid w:val="00BC5273"/>
    <w:rsid w:val="00BD737C"/>
    <w:rsid w:val="00BD7C11"/>
    <w:rsid w:val="00BE1FA9"/>
    <w:rsid w:val="00BE31A5"/>
    <w:rsid w:val="00C031E1"/>
    <w:rsid w:val="00C0414B"/>
    <w:rsid w:val="00C21EE7"/>
    <w:rsid w:val="00C2473F"/>
    <w:rsid w:val="00C32CA0"/>
    <w:rsid w:val="00C3429A"/>
    <w:rsid w:val="00C37654"/>
    <w:rsid w:val="00C3769F"/>
    <w:rsid w:val="00C44167"/>
    <w:rsid w:val="00C45E95"/>
    <w:rsid w:val="00C570DC"/>
    <w:rsid w:val="00C605FF"/>
    <w:rsid w:val="00C61A83"/>
    <w:rsid w:val="00C735F8"/>
    <w:rsid w:val="00C80363"/>
    <w:rsid w:val="00C80F1C"/>
    <w:rsid w:val="00C84904"/>
    <w:rsid w:val="00C86F12"/>
    <w:rsid w:val="00C939CF"/>
    <w:rsid w:val="00C940BE"/>
    <w:rsid w:val="00CA6DE5"/>
    <w:rsid w:val="00CC3137"/>
    <w:rsid w:val="00CC45F4"/>
    <w:rsid w:val="00CD0350"/>
    <w:rsid w:val="00CE0A8A"/>
    <w:rsid w:val="00CE4145"/>
    <w:rsid w:val="00CF0E96"/>
    <w:rsid w:val="00D00455"/>
    <w:rsid w:val="00D12734"/>
    <w:rsid w:val="00D13A51"/>
    <w:rsid w:val="00D24F8D"/>
    <w:rsid w:val="00D33CEC"/>
    <w:rsid w:val="00D367AC"/>
    <w:rsid w:val="00D438C0"/>
    <w:rsid w:val="00D61CD0"/>
    <w:rsid w:val="00D6411B"/>
    <w:rsid w:val="00D7002D"/>
    <w:rsid w:val="00D75F25"/>
    <w:rsid w:val="00D814F5"/>
    <w:rsid w:val="00D8387A"/>
    <w:rsid w:val="00D902BC"/>
    <w:rsid w:val="00D910F0"/>
    <w:rsid w:val="00D93301"/>
    <w:rsid w:val="00DB1A99"/>
    <w:rsid w:val="00DB733B"/>
    <w:rsid w:val="00DB7774"/>
    <w:rsid w:val="00DC281E"/>
    <w:rsid w:val="00DF49A3"/>
    <w:rsid w:val="00DF6835"/>
    <w:rsid w:val="00DF7D47"/>
    <w:rsid w:val="00E23849"/>
    <w:rsid w:val="00E23DF1"/>
    <w:rsid w:val="00E37823"/>
    <w:rsid w:val="00E45872"/>
    <w:rsid w:val="00E50B8A"/>
    <w:rsid w:val="00E6574E"/>
    <w:rsid w:val="00E702A7"/>
    <w:rsid w:val="00E71445"/>
    <w:rsid w:val="00E73719"/>
    <w:rsid w:val="00E770F0"/>
    <w:rsid w:val="00E93167"/>
    <w:rsid w:val="00EA0313"/>
    <w:rsid w:val="00EA6CFA"/>
    <w:rsid w:val="00EB1C13"/>
    <w:rsid w:val="00EB7B1D"/>
    <w:rsid w:val="00EC2669"/>
    <w:rsid w:val="00EC4001"/>
    <w:rsid w:val="00EC7ADA"/>
    <w:rsid w:val="00ED2B05"/>
    <w:rsid w:val="00ED4ADD"/>
    <w:rsid w:val="00ED58F0"/>
    <w:rsid w:val="00EE2EF2"/>
    <w:rsid w:val="00EE3866"/>
    <w:rsid w:val="00EF64DC"/>
    <w:rsid w:val="00F07A9F"/>
    <w:rsid w:val="00F13AF1"/>
    <w:rsid w:val="00F20854"/>
    <w:rsid w:val="00F22344"/>
    <w:rsid w:val="00F25C5C"/>
    <w:rsid w:val="00F3293C"/>
    <w:rsid w:val="00F34A73"/>
    <w:rsid w:val="00F35404"/>
    <w:rsid w:val="00F47FE7"/>
    <w:rsid w:val="00F51929"/>
    <w:rsid w:val="00F6188C"/>
    <w:rsid w:val="00F61A47"/>
    <w:rsid w:val="00F6212B"/>
    <w:rsid w:val="00F75F5C"/>
    <w:rsid w:val="00F91B11"/>
    <w:rsid w:val="00F923C2"/>
    <w:rsid w:val="00F93C27"/>
    <w:rsid w:val="00F96C8E"/>
    <w:rsid w:val="00FA1239"/>
    <w:rsid w:val="00FA16C5"/>
    <w:rsid w:val="00FA56FC"/>
    <w:rsid w:val="00FC0BD2"/>
    <w:rsid w:val="00FC574A"/>
    <w:rsid w:val="00FD2978"/>
    <w:rsid w:val="00FD3306"/>
    <w:rsid w:val="00FD5954"/>
    <w:rsid w:val="00FE4634"/>
    <w:rsid w:val="00FE7359"/>
    <w:rsid w:val="00FE788A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D127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1273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annotation reference"/>
    <w:semiHidden/>
    <w:rsid w:val="00D12734"/>
    <w:rPr>
      <w:sz w:val="21"/>
      <w:szCs w:val="21"/>
    </w:rPr>
  </w:style>
  <w:style w:type="paragraph" w:styleId="a4">
    <w:name w:val="annotation text"/>
    <w:basedOn w:val="a"/>
    <w:link w:val="Char"/>
    <w:semiHidden/>
    <w:rsid w:val="00D12734"/>
    <w:pPr>
      <w:jc w:val="left"/>
    </w:pPr>
  </w:style>
  <w:style w:type="character" w:customStyle="1" w:styleId="Char">
    <w:name w:val="批注文字 Char"/>
    <w:basedOn w:val="a0"/>
    <w:link w:val="a4"/>
    <w:semiHidden/>
    <w:rsid w:val="00D12734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Char0"/>
    <w:rsid w:val="00D12734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D12734"/>
    <w:rPr>
      <w:rFonts w:ascii="宋体" w:eastAsia="宋体" w:hAnsi="Courier New" w:cs="Courier New"/>
      <w:szCs w:val="21"/>
    </w:rPr>
  </w:style>
  <w:style w:type="paragraph" w:styleId="a6">
    <w:name w:val="caption"/>
    <w:basedOn w:val="a"/>
    <w:next w:val="a"/>
    <w:qFormat/>
    <w:rsid w:val="00D12734"/>
    <w:rPr>
      <w:rFonts w:ascii="Arial" w:eastAsia="黑体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D12734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D127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2734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1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1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1273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D127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1273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annotation reference"/>
    <w:semiHidden/>
    <w:rsid w:val="00D12734"/>
    <w:rPr>
      <w:sz w:val="21"/>
      <w:szCs w:val="21"/>
    </w:rPr>
  </w:style>
  <w:style w:type="paragraph" w:styleId="a4">
    <w:name w:val="annotation text"/>
    <w:basedOn w:val="a"/>
    <w:link w:val="Char"/>
    <w:semiHidden/>
    <w:rsid w:val="00D12734"/>
    <w:pPr>
      <w:jc w:val="left"/>
    </w:pPr>
  </w:style>
  <w:style w:type="character" w:customStyle="1" w:styleId="Char">
    <w:name w:val="批注文字 Char"/>
    <w:basedOn w:val="a0"/>
    <w:link w:val="a4"/>
    <w:semiHidden/>
    <w:rsid w:val="00D12734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Char0"/>
    <w:rsid w:val="00D12734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D12734"/>
    <w:rPr>
      <w:rFonts w:ascii="宋体" w:eastAsia="宋体" w:hAnsi="Courier New" w:cs="Courier New"/>
      <w:szCs w:val="21"/>
    </w:rPr>
  </w:style>
  <w:style w:type="paragraph" w:styleId="a6">
    <w:name w:val="caption"/>
    <w:basedOn w:val="a"/>
    <w:next w:val="a"/>
    <w:qFormat/>
    <w:rsid w:val="00D12734"/>
    <w:rPr>
      <w:rFonts w:ascii="Arial" w:eastAsia="黑体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D12734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D127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2734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1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1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127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header" Target="header1.xml"/><Relationship Id="rId89" Type="http://schemas.openxmlformats.org/officeDocument/2006/relationships/theme" Target="theme/theme1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footer" Target="footer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332</Words>
  <Characters>1899</Characters>
  <Application>Microsoft Office Word</Application>
  <DocSecurity>0</DocSecurity>
  <Lines>15</Lines>
  <Paragraphs>4</Paragraphs>
  <ScaleCrop>false</ScaleCrop>
  <Company>User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zhigang cai</dc:creator>
  <cp:lastModifiedBy>Windows 用户</cp:lastModifiedBy>
  <cp:revision>29</cp:revision>
  <cp:lastPrinted>2016-11-02T07:52:00Z</cp:lastPrinted>
  <dcterms:created xsi:type="dcterms:W3CDTF">2019-05-23T02:30:00Z</dcterms:created>
  <dcterms:modified xsi:type="dcterms:W3CDTF">2019-05-31T05:30:00Z</dcterms:modified>
</cp:coreProperties>
</file>