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64816" w14:textId="77777777" w:rsidR="005B382F" w:rsidRDefault="005B382F">
      <w:pPr>
        <w:pStyle w:val="3"/>
        <w:jc w:val="center"/>
      </w:pPr>
      <w:r>
        <w:rPr>
          <w:rFonts w:hint="eastAsia"/>
        </w:rPr>
        <w:t>《数据库系统原理》实验报告</w:t>
      </w:r>
    </w:p>
    <w:p w14:paraId="3DD851CE" w14:textId="26CC1419" w:rsidR="005B382F" w:rsidRDefault="00093762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886597" wp14:editId="5B3BF8FE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8255" t="5715" r="10795" b="12700"/>
                <wp:wrapNone/>
                <wp:docPr id="5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A3E84" id="直线 2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.9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"/>
            </w:pict>
          </mc:Fallback>
        </mc:AlternateContent>
      </w:r>
    </w:p>
    <w:p w14:paraId="2EC70F33" w14:textId="02562DFC" w:rsidR="005B382F" w:rsidRPr="00F6263E" w:rsidRDefault="005B382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  <w:r w:rsidR="00B00C6F">
        <w:rPr>
          <w:rFonts w:hint="eastAsia"/>
          <w:b/>
          <w:bCs/>
          <w:sz w:val="24"/>
        </w:rPr>
        <w:t>数据库的完整性设计</w:t>
      </w:r>
    </w:p>
    <w:p w14:paraId="259ED652" w14:textId="11F11298" w:rsidR="005B382F" w:rsidRDefault="000937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AE30F1" wp14:editId="16A6A412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8255" t="13335" r="10795" b="5080"/>
                <wp:wrapNone/>
                <wp:docPr id="4" name="直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17232" id="直线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4.3pt" to="41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"/>
            </w:pict>
          </mc:Fallback>
        </mc:AlternateContent>
      </w:r>
    </w:p>
    <w:p w14:paraId="5990C381" w14:textId="5934C88D" w:rsidR="005B382F" w:rsidRDefault="005B382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学号、姓名：</w:t>
      </w:r>
      <w:r w:rsidR="00F6263E">
        <w:rPr>
          <w:rFonts w:hint="eastAsia"/>
          <w:b/>
          <w:bCs/>
          <w:sz w:val="24"/>
        </w:rPr>
        <w:t>2</w:t>
      </w:r>
      <w:r w:rsidR="00F6263E">
        <w:rPr>
          <w:b/>
          <w:bCs/>
          <w:sz w:val="24"/>
        </w:rPr>
        <w:t xml:space="preserve">22019321062074 </w:t>
      </w:r>
      <w:r w:rsidR="00F6263E">
        <w:rPr>
          <w:rFonts w:hint="eastAsia"/>
          <w:b/>
          <w:bCs/>
          <w:sz w:val="24"/>
        </w:rPr>
        <w:t>冯春霖</w:t>
      </w:r>
      <w:r>
        <w:rPr>
          <w:rFonts w:hint="eastAsia"/>
          <w:sz w:val="24"/>
        </w:rPr>
        <w:t xml:space="preserve">        </w:t>
      </w:r>
      <w:r>
        <w:rPr>
          <w:rFonts w:hint="eastAsia"/>
          <w:b/>
          <w:bCs/>
          <w:sz w:val="24"/>
        </w:rPr>
        <w:t>实验日期：</w:t>
      </w:r>
      <w:r w:rsidR="00F6263E">
        <w:rPr>
          <w:b/>
          <w:bCs/>
          <w:sz w:val="24"/>
        </w:rPr>
        <w:t>2020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F6263E">
        <w:rPr>
          <w:b/>
          <w:bCs/>
          <w:sz w:val="24"/>
        </w:rPr>
        <w:t>1</w:t>
      </w:r>
      <w:r w:rsidR="008E4D4E"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B00C6F">
        <w:rPr>
          <w:b/>
          <w:bCs/>
          <w:sz w:val="24"/>
        </w:rPr>
        <w:t>23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日</w:t>
      </w:r>
    </w:p>
    <w:p w14:paraId="21A92327" w14:textId="6EB8753F" w:rsidR="005B382F" w:rsidRDefault="000937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985448" wp14:editId="5D7BBAC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8255" t="5715" r="10795" b="12700"/>
                <wp:wrapNone/>
                <wp:docPr id="3" name="直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E000E" id="直线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0.75pt" to="419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"/>
            </w:pict>
          </mc:Fallback>
        </mc:AlternateContent>
      </w:r>
    </w:p>
    <w:p w14:paraId="70B6493C" w14:textId="77777777" w:rsidR="005B382F" w:rsidRDefault="005B382F">
      <w:pPr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 w14:paraId="1BD5E920" w14:textId="77777777" w:rsidR="00272FC2" w:rsidRPr="00272FC2" w:rsidRDefault="00272FC2" w:rsidP="00272FC2">
      <w:pPr>
        <w:rPr>
          <w:sz w:val="24"/>
        </w:rPr>
      </w:pPr>
      <w:r w:rsidRPr="00272FC2">
        <w:rPr>
          <w:sz w:val="24"/>
        </w:rPr>
        <w:t>1</w:t>
      </w:r>
      <w:r w:rsidRPr="00272FC2">
        <w:rPr>
          <w:rFonts w:hint="eastAsia"/>
          <w:sz w:val="24"/>
        </w:rPr>
        <w:t>、利用</w:t>
      </w:r>
      <w:r w:rsidRPr="00272FC2">
        <w:rPr>
          <w:sz w:val="24"/>
        </w:rPr>
        <w:t>Navicat</w:t>
      </w:r>
      <w:r w:rsidRPr="00272FC2">
        <w:rPr>
          <w:rFonts w:hint="eastAsia"/>
          <w:sz w:val="24"/>
        </w:rPr>
        <w:t>创建满足以下要求的数据库：①数据库存在于连接</w:t>
      </w:r>
      <w:r w:rsidRPr="00272FC2">
        <w:rPr>
          <w:sz w:val="24"/>
        </w:rPr>
        <w:t>MySQL</w:t>
      </w:r>
      <w:r w:rsidRPr="00272FC2">
        <w:rPr>
          <w:rFonts w:hint="eastAsia"/>
          <w:sz w:val="24"/>
        </w:rPr>
        <w:t>中；②数据库名称为</w:t>
      </w:r>
      <w:r w:rsidRPr="00272FC2">
        <w:rPr>
          <w:sz w:val="24"/>
        </w:rPr>
        <w:t>xsgl</w:t>
      </w:r>
      <w:r w:rsidRPr="00272FC2">
        <w:rPr>
          <w:rFonts w:hint="eastAsia"/>
          <w:sz w:val="24"/>
        </w:rPr>
        <w:t>；</w:t>
      </w:r>
      <w:r w:rsidRPr="00272FC2">
        <w:rPr>
          <w:sz w:val="24"/>
        </w:rPr>
        <w:t xml:space="preserve"> </w:t>
      </w:r>
      <w:r w:rsidRPr="00272FC2">
        <w:rPr>
          <w:rFonts w:hint="eastAsia"/>
          <w:sz w:val="24"/>
        </w:rPr>
        <w:t>③字符集选择</w:t>
      </w:r>
      <w:r w:rsidRPr="00272FC2">
        <w:rPr>
          <w:sz w:val="24"/>
        </w:rPr>
        <w:t>utf8 -- UTF-8 Unicode</w:t>
      </w:r>
      <w:r w:rsidRPr="00272FC2">
        <w:rPr>
          <w:rFonts w:hint="eastAsia"/>
          <w:sz w:val="24"/>
        </w:rPr>
        <w:t>；排序规则选择</w:t>
      </w:r>
      <w:r w:rsidRPr="00272FC2">
        <w:rPr>
          <w:sz w:val="24"/>
        </w:rPr>
        <w:t>utf8_general_ci</w:t>
      </w:r>
      <w:r w:rsidRPr="00272FC2">
        <w:rPr>
          <w:rFonts w:hint="eastAsia"/>
          <w:sz w:val="24"/>
        </w:rPr>
        <w:t>。</w:t>
      </w:r>
    </w:p>
    <w:p w14:paraId="785D3CD3" w14:textId="77777777" w:rsidR="00272FC2" w:rsidRPr="00272FC2" w:rsidRDefault="00272FC2" w:rsidP="00272FC2">
      <w:pPr>
        <w:rPr>
          <w:sz w:val="24"/>
        </w:rPr>
      </w:pPr>
      <w:r w:rsidRPr="00272FC2">
        <w:rPr>
          <w:sz w:val="24"/>
        </w:rPr>
        <w:t>2</w:t>
      </w:r>
      <w:r w:rsidRPr="00272FC2">
        <w:rPr>
          <w:rFonts w:hint="eastAsia"/>
          <w:sz w:val="24"/>
        </w:rPr>
        <w:t>、在数据库</w:t>
      </w:r>
      <w:r w:rsidRPr="00272FC2">
        <w:rPr>
          <w:sz w:val="24"/>
        </w:rPr>
        <w:t>xsgl</w:t>
      </w:r>
      <w:r w:rsidRPr="00272FC2">
        <w:rPr>
          <w:rFonts w:hint="eastAsia"/>
          <w:sz w:val="24"/>
        </w:rPr>
        <w:t>中，利用</w:t>
      </w:r>
      <w:r w:rsidRPr="00272FC2">
        <w:rPr>
          <w:sz w:val="24"/>
        </w:rPr>
        <w:t>Navicat</w:t>
      </w:r>
      <w:r w:rsidRPr="00272FC2">
        <w:rPr>
          <w:rFonts w:hint="eastAsia"/>
          <w:sz w:val="24"/>
        </w:rPr>
        <w:t>创建以下表格：</w:t>
      </w:r>
    </w:p>
    <w:p w14:paraId="2BF36071" w14:textId="77777777" w:rsidR="00272FC2" w:rsidRPr="00272FC2" w:rsidRDefault="00272FC2" w:rsidP="00272FC2">
      <w:pPr>
        <w:rPr>
          <w:sz w:val="24"/>
        </w:rPr>
      </w:pPr>
      <w:r w:rsidRPr="00272FC2">
        <w:rPr>
          <w:sz w:val="24"/>
        </w:rPr>
        <w:t>1</w:t>
      </w:r>
      <w:r w:rsidRPr="00272FC2">
        <w:rPr>
          <w:rFonts w:hint="eastAsia"/>
          <w:sz w:val="24"/>
        </w:rPr>
        <w:t>）表格名为</w:t>
      </w:r>
      <w:r w:rsidRPr="00272FC2">
        <w:rPr>
          <w:sz w:val="24"/>
        </w:rPr>
        <w:t>xs</w:t>
      </w:r>
      <w:r w:rsidRPr="00272FC2">
        <w:rPr>
          <w:rFonts w:hint="eastAsia"/>
          <w:sz w:val="24"/>
        </w:rPr>
        <w:t>（学生基本情况表），表格中各个属性的定义如下：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080"/>
        <w:gridCol w:w="1080"/>
        <w:gridCol w:w="720"/>
        <w:gridCol w:w="1440"/>
        <w:gridCol w:w="720"/>
      </w:tblGrid>
      <w:tr w:rsidR="00272FC2" w:rsidRPr="00272FC2" w14:paraId="51DEA20F" w14:textId="77777777" w:rsidTr="00272FC2">
        <w:trPr>
          <w:jc w:val="center"/>
        </w:trPr>
        <w:tc>
          <w:tcPr>
            <w:tcW w:w="8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C79735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列名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A306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含义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DDB1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数据类型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B834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长度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61C2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能否取空值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ED1229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备注</w:t>
            </w:r>
          </w:p>
        </w:tc>
      </w:tr>
      <w:tr w:rsidR="00272FC2" w:rsidRPr="00272FC2" w14:paraId="4D2A78FE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FBFA54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xh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6366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15B3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3F1B" w14:textId="77777777" w:rsidR="00272FC2" w:rsidRPr="00272FC2" w:rsidRDefault="00272FC2" w:rsidP="00272FC2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C8CC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F19B8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6CE94A7B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70773F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xm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96F7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2493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E0A4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B7C3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9A98EB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4C1B976F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DB4C17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xb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EE7E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0CF9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84F3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259C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6A884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341A41E6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8D621A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nl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650D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年龄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62E3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tinyint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7D07" w14:textId="77777777" w:rsidR="00272FC2" w:rsidRPr="00272FC2" w:rsidRDefault="00272FC2" w:rsidP="00272FC2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31DC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16A73A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6CA66B95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EE89F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zy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1452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专业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71AB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8BD4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34A2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104EB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0F0A2B07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14:paraId="477A2685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jtzz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248BAB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家庭住址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0EE04E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C01196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6F8E12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63AA1590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</w:tbl>
    <w:p w14:paraId="14216CBC" w14:textId="77777777" w:rsidR="00272FC2" w:rsidRPr="00272FC2" w:rsidRDefault="00272FC2" w:rsidP="00272FC2">
      <w:pPr>
        <w:rPr>
          <w:sz w:val="24"/>
        </w:rPr>
      </w:pPr>
      <w:r w:rsidRPr="00272FC2">
        <w:rPr>
          <w:sz w:val="24"/>
        </w:rPr>
        <w:t>2</w:t>
      </w:r>
      <w:r w:rsidRPr="00272FC2">
        <w:rPr>
          <w:rFonts w:hint="eastAsia"/>
          <w:sz w:val="24"/>
        </w:rPr>
        <w:t>）表格名为</w:t>
      </w:r>
      <w:r w:rsidRPr="00272FC2">
        <w:rPr>
          <w:sz w:val="24"/>
        </w:rPr>
        <w:t>kc</w:t>
      </w:r>
      <w:r w:rsidRPr="00272FC2">
        <w:rPr>
          <w:rFonts w:hint="eastAsia"/>
          <w:sz w:val="24"/>
        </w:rPr>
        <w:t>（课程情况表），表格中各个属性的定义如下：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080"/>
        <w:gridCol w:w="1080"/>
        <w:gridCol w:w="720"/>
        <w:gridCol w:w="1440"/>
        <w:gridCol w:w="720"/>
      </w:tblGrid>
      <w:tr w:rsidR="00272FC2" w:rsidRPr="00272FC2" w14:paraId="44B420BE" w14:textId="77777777" w:rsidTr="00272FC2">
        <w:trPr>
          <w:jc w:val="center"/>
        </w:trPr>
        <w:tc>
          <w:tcPr>
            <w:tcW w:w="8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551CD2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列名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8ACB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含义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53CE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数据类型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D94F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长度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6C84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能否取空值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B7BC01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备注</w:t>
            </w:r>
          </w:p>
        </w:tc>
      </w:tr>
      <w:tr w:rsidR="00272FC2" w:rsidRPr="00272FC2" w14:paraId="7EBAB245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590392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xh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DD1D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A303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7F22" w14:textId="77777777" w:rsidR="00272FC2" w:rsidRPr="00272FC2" w:rsidRDefault="00272FC2" w:rsidP="00272FC2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1B69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595FBE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3D1353F8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55EE63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kch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2668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课程号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2079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A0BE" w14:textId="77777777" w:rsidR="00272FC2" w:rsidRPr="00272FC2" w:rsidRDefault="00272FC2" w:rsidP="00272FC2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6A40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6C8D5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230C4036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891A9A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kcm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40B1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课程名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895E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7E11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1E61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D55AA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3E29680A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082F36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xss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EB0E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学时数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5A05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34CD" w14:textId="77777777" w:rsidR="00272FC2" w:rsidRPr="00272FC2" w:rsidRDefault="00272FC2" w:rsidP="00272FC2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8526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CDD321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62FA7F9C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89134F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xf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A913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学分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FC8B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34A3" w14:textId="77777777" w:rsidR="00272FC2" w:rsidRPr="00272FC2" w:rsidRDefault="00272FC2" w:rsidP="00272FC2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50BF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368DB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  <w:tr w:rsidR="00272FC2" w:rsidRPr="00272FC2" w14:paraId="257A10DF" w14:textId="77777777" w:rsidTr="00272FC2">
        <w:trPr>
          <w:jc w:val="center"/>
        </w:trPr>
        <w:tc>
          <w:tcPr>
            <w:tcW w:w="82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14:paraId="3EFE781C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fs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52AE5A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rFonts w:hint="eastAsia"/>
                <w:sz w:val="24"/>
              </w:rPr>
              <w:t>分数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F786EA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FF9F25" w14:textId="77777777" w:rsidR="00272FC2" w:rsidRPr="00272FC2" w:rsidRDefault="00272FC2" w:rsidP="00272FC2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8903A4" w14:textId="77777777" w:rsidR="00272FC2" w:rsidRPr="00272FC2" w:rsidRDefault="00272FC2" w:rsidP="00272FC2">
            <w:pPr>
              <w:rPr>
                <w:sz w:val="24"/>
              </w:rPr>
            </w:pPr>
            <w:r w:rsidRPr="00272FC2">
              <w:rPr>
                <w:sz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35D8312" w14:textId="77777777" w:rsidR="00272FC2" w:rsidRPr="00272FC2" w:rsidRDefault="00272FC2" w:rsidP="00272FC2">
            <w:pPr>
              <w:rPr>
                <w:sz w:val="24"/>
              </w:rPr>
            </w:pPr>
          </w:p>
        </w:tc>
      </w:tr>
    </w:tbl>
    <w:p w14:paraId="56E611DA" w14:textId="4EA62136" w:rsidR="00272FC2" w:rsidRDefault="00272FC2" w:rsidP="00272FC2">
      <w:pPr>
        <w:rPr>
          <w:sz w:val="24"/>
        </w:rPr>
      </w:pPr>
    </w:p>
    <w:p w14:paraId="5654F4D3" w14:textId="77777777" w:rsidR="00272FC2" w:rsidRPr="00272FC2" w:rsidRDefault="00272FC2" w:rsidP="00272FC2">
      <w:pPr>
        <w:rPr>
          <w:sz w:val="24"/>
        </w:rPr>
      </w:pPr>
    </w:p>
    <w:p w14:paraId="5347C60A" w14:textId="6195E604" w:rsidR="00272FC2" w:rsidRPr="00272FC2" w:rsidRDefault="00272FC2" w:rsidP="00272FC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72FC2">
        <w:rPr>
          <w:rFonts w:hint="eastAsia"/>
          <w:sz w:val="24"/>
        </w:rPr>
        <w:t>在</w:t>
      </w:r>
      <w:r w:rsidRPr="00272FC2">
        <w:rPr>
          <w:sz w:val="24"/>
        </w:rPr>
        <w:t>xs</w:t>
      </w:r>
      <w:r w:rsidRPr="00272FC2">
        <w:rPr>
          <w:rFonts w:hint="eastAsia"/>
          <w:sz w:val="24"/>
        </w:rPr>
        <w:t>表中定义</w:t>
      </w:r>
      <w:r w:rsidRPr="00272FC2">
        <w:rPr>
          <w:sz w:val="24"/>
        </w:rPr>
        <w:t>xh</w:t>
      </w:r>
      <w:r w:rsidRPr="00272FC2">
        <w:rPr>
          <w:rFonts w:hint="eastAsia"/>
          <w:sz w:val="24"/>
        </w:rPr>
        <w:t>为主键。</w:t>
      </w:r>
    </w:p>
    <w:p w14:paraId="0385526A" w14:textId="77777777" w:rsidR="00272FC2" w:rsidRPr="00272FC2" w:rsidRDefault="00272FC2" w:rsidP="00272FC2">
      <w:pPr>
        <w:rPr>
          <w:sz w:val="24"/>
        </w:rPr>
      </w:pPr>
      <w:r w:rsidRPr="00272FC2">
        <w:rPr>
          <w:sz w:val="24"/>
        </w:rPr>
        <w:t>2</w:t>
      </w:r>
      <w:r w:rsidRPr="00272FC2">
        <w:rPr>
          <w:rFonts w:hint="eastAsia"/>
          <w:sz w:val="24"/>
        </w:rPr>
        <w:t>、在</w:t>
      </w:r>
      <w:r w:rsidRPr="00272FC2">
        <w:rPr>
          <w:sz w:val="24"/>
        </w:rPr>
        <w:t>kc</w:t>
      </w:r>
      <w:r w:rsidRPr="00272FC2">
        <w:rPr>
          <w:rFonts w:hint="eastAsia"/>
          <w:sz w:val="24"/>
        </w:rPr>
        <w:t>表中定义</w:t>
      </w:r>
      <w:r w:rsidRPr="00272FC2">
        <w:rPr>
          <w:sz w:val="24"/>
        </w:rPr>
        <w:t>xh</w:t>
      </w:r>
      <w:r w:rsidRPr="00272FC2">
        <w:rPr>
          <w:rFonts w:hint="eastAsia"/>
          <w:sz w:val="24"/>
        </w:rPr>
        <w:t>和</w:t>
      </w:r>
      <w:r w:rsidRPr="00272FC2">
        <w:rPr>
          <w:sz w:val="24"/>
        </w:rPr>
        <w:t>kch</w:t>
      </w:r>
      <w:r w:rsidRPr="00272FC2">
        <w:rPr>
          <w:rFonts w:hint="eastAsia"/>
          <w:sz w:val="24"/>
        </w:rPr>
        <w:t>联合构成主键。</w:t>
      </w:r>
    </w:p>
    <w:p w14:paraId="2CB76BC0" w14:textId="77777777" w:rsidR="00272FC2" w:rsidRPr="00272FC2" w:rsidRDefault="00272FC2" w:rsidP="00272FC2">
      <w:pPr>
        <w:rPr>
          <w:sz w:val="24"/>
        </w:rPr>
      </w:pPr>
      <w:r w:rsidRPr="00272FC2">
        <w:rPr>
          <w:sz w:val="24"/>
        </w:rPr>
        <w:t>3</w:t>
      </w:r>
      <w:r w:rsidRPr="00272FC2">
        <w:rPr>
          <w:rFonts w:hint="eastAsia"/>
          <w:sz w:val="24"/>
        </w:rPr>
        <w:t>、定义</w:t>
      </w:r>
      <w:r w:rsidRPr="00272FC2">
        <w:rPr>
          <w:sz w:val="24"/>
        </w:rPr>
        <w:t>kc</w:t>
      </w:r>
      <w:r w:rsidRPr="00272FC2">
        <w:rPr>
          <w:rFonts w:hint="eastAsia"/>
          <w:sz w:val="24"/>
        </w:rPr>
        <w:t>表中的</w:t>
      </w:r>
      <w:r w:rsidRPr="00272FC2">
        <w:rPr>
          <w:sz w:val="24"/>
        </w:rPr>
        <w:t>kcm</w:t>
      </w:r>
      <w:r w:rsidRPr="00272FC2">
        <w:rPr>
          <w:rFonts w:hint="eastAsia"/>
          <w:sz w:val="24"/>
        </w:rPr>
        <w:t>列满足唯一性约束。</w:t>
      </w:r>
    </w:p>
    <w:p w14:paraId="13AD63EB" w14:textId="77777777" w:rsidR="00272FC2" w:rsidRPr="00272FC2" w:rsidRDefault="00272FC2" w:rsidP="00272FC2">
      <w:pPr>
        <w:rPr>
          <w:sz w:val="24"/>
        </w:rPr>
      </w:pPr>
      <w:r w:rsidRPr="00272FC2">
        <w:rPr>
          <w:sz w:val="24"/>
        </w:rPr>
        <w:t>4</w:t>
      </w:r>
      <w:r w:rsidRPr="00272FC2">
        <w:rPr>
          <w:rFonts w:hint="eastAsia"/>
          <w:sz w:val="24"/>
        </w:rPr>
        <w:t>、在</w:t>
      </w:r>
      <w:r w:rsidRPr="00272FC2">
        <w:rPr>
          <w:sz w:val="24"/>
        </w:rPr>
        <w:t>xs</w:t>
      </w:r>
      <w:r w:rsidRPr="00272FC2">
        <w:rPr>
          <w:rFonts w:hint="eastAsia"/>
          <w:sz w:val="24"/>
        </w:rPr>
        <w:t>表与</w:t>
      </w:r>
      <w:r w:rsidRPr="00272FC2">
        <w:rPr>
          <w:sz w:val="24"/>
        </w:rPr>
        <w:t>kc</w:t>
      </w:r>
      <w:r w:rsidRPr="00272FC2">
        <w:rPr>
          <w:rFonts w:hint="eastAsia"/>
          <w:sz w:val="24"/>
        </w:rPr>
        <w:t>表之间定义外键</w:t>
      </w:r>
      <w:r w:rsidRPr="00272FC2">
        <w:rPr>
          <w:sz w:val="24"/>
        </w:rPr>
        <w:t>xh</w:t>
      </w:r>
    </w:p>
    <w:p w14:paraId="104CDE49" w14:textId="425A315B" w:rsidR="00637C4A" w:rsidRDefault="00637C4A">
      <w:pPr>
        <w:rPr>
          <w:sz w:val="24"/>
        </w:rPr>
      </w:pPr>
    </w:p>
    <w:p w14:paraId="19243778" w14:textId="1D70AE0B" w:rsidR="00272FC2" w:rsidRDefault="00272FC2">
      <w:pPr>
        <w:rPr>
          <w:sz w:val="24"/>
        </w:rPr>
      </w:pPr>
    </w:p>
    <w:p w14:paraId="06D19F5C" w14:textId="32DB4B37" w:rsidR="00272FC2" w:rsidRDefault="00272FC2">
      <w:pPr>
        <w:rPr>
          <w:sz w:val="24"/>
        </w:rPr>
      </w:pPr>
    </w:p>
    <w:p w14:paraId="21E138B3" w14:textId="5848FBF3" w:rsidR="00272FC2" w:rsidRDefault="00272FC2">
      <w:pPr>
        <w:rPr>
          <w:sz w:val="24"/>
        </w:rPr>
      </w:pPr>
    </w:p>
    <w:p w14:paraId="7DE87BCE" w14:textId="77777777" w:rsidR="00272FC2" w:rsidRPr="00272FC2" w:rsidRDefault="00272FC2">
      <w:pPr>
        <w:rPr>
          <w:sz w:val="24"/>
        </w:rPr>
      </w:pPr>
    </w:p>
    <w:p w14:paraId="6FF855E8" w14:textId="5D350442" w:rsidR="00637C4A" w:rsidRDefault="00272FC2">
      <w:pPr>
        <w:rPr>
          <w:sz w:val="24"/>
        </w:rPr>
      </w:pPr>
      <w:r>
        <w:rPr>
          <w:rFonts w:hint="eastAsia"/>
          <w:sz w:val="24"/>
        </w:rPr>
        <w:lastRenderedPageBreak/>
        <w:t>实验结果如下图：</w:t>
      </w:r>
    </w:p>
    <w:p w14:paraId="55F14825" w14:textId="7ED8A606" w:rsidR="00272FC2" w:rsidRDefault="0009376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FE23A63" wp14:editId="121305F8">
            <wp:extent cx="5267325" cy="59245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DD09" w14:textId="48603407" w:rsidR="00272FC2" w:rsidRDefault="00272FC2">
      <w:pPr>
        <w:rPr>
          <w:sz w:val="24"/>
        </w:rPr>
      </w:pPr>
    </w:p>
    <w:p w14:paraId="2DB8D1F4" w14:textId="265B4D37" w:rsidR="00B96CCC" w:rsidRDefault="00B96CCC">
      <w:pPr>
        <w:rPr>
          <w:sz w:val="24"/>
        </w:rPr>
      </w:pPr>
    </w:p>
    <w:p w14:paraId="17AE0D13" w14:textId="0B38606E" w:rsidR="00B96CCC" w:rsidRDefault="00B96CCC">
      <w:pPr>
        <w:rPr>
          <w:sz w:val="24"/>
        </w:rPr>
      </w:pPr>
    </w:p>
    <w:p w14:paraId="0CD81D3A" w14:textId="77777777" w:rsidR="00B96CCC" w:rsidRDefault="00B96CCC">
      <w:pPr>
        <w:rPr>
          <w:sz w:val="24"/>
        </w:rPr>
      </w:pPr>
    </w:p>
    <w:p w14:paraId="6B2050C7" w14:textId="77777777" w:rsidR="00B96CCC" w:rsidRPr="00B96CCC" w:rsidRDefault="00B96CCC" w:rsidP="00B96CCC">
      <w:pPr>
        <w:rPr>
          <w:sz w:val="24"/>
        </w:rPr>
      </w:pPr>
      <w:r w:rsidRPr="00B96CCC">
        <w:rPr>
          <w:rFonts w:hint="eastAsia"/>
          <w:sz w:val="24"/>
        </w:rPr>
        <w:t>课后练习题</w:t>
      </w:r>
    </w:p>
    <w:p w14:paraId="51C7DEE6" w14:textId="77777777" w:rsidR="00B96CCC" w:rsidRPr="00B96CCC" w:rsidRDefault="00B96CCC" w:rsidP="00B96CCC">
      <w:pPr>
        <w:rPr>
          <w:sz w:val="24"/>
        </w:rPr>
      </w:pPr>
      <w:r w:rsidRPr="00B96CCC">
        <w:rPr>
          <w:rFonts w:hint="eastAsia"/>
          <w:sz w:val="24"/>
        </w:rPr>
        <w:t>1</w:t>
      </w:r>
      <w:r w:rsidRPr="00B96CCC">
        <w:rPr>
          <w:rFonts w:hint="eastAsia"/>
          <w:sz w:val="24"/>
        </w:rPr>
        <w:t>、新建名为</w:t>
      </w:r>
      <w:r w:rsidRPr="00B96CCC">
        <w:rPr>
          <w:rFonts w:hint="eastAsia"/>
          <w:sz w:val="24"/>
        </w:rPr>
        <w:t>SPJ</w:t>
      </w:r>
      <w:r w:rsidRPr="00B96CCC">
        <w:rPr>
          <w:rFonts w:hint="eastAsia"/>
          <w:sz w:val="24"/>
        </w:rPr>
        <w:t>的数据库。（其中数据表</w:t>
      </w:r>
      <w:r w:rsidRPr="00B96CCC">
        <w:rPr>
          <w:rFonts w:hint="eastAsia"/>
          <w:sz w:val="24"/>
        </w:rPr>
        <w:t>S</w:t>
      </w:r>
      <w:r w:rsidRPr="00B96CCC">
        <w:rPr>
          <w:rFonts w:hint="eastAsia"/>
          <w:sz w:val="24"/>
        </w:rPr>
        <w:t>、</w:t>
      </w:r>
      <w:r w:rsidRPr="00B96CCC">
        <w:rPr>
          <w:rFonts w:hint="eastAsia"/>
          <w:sz w:val="24"/>
        </w:rPr>
        <w:t>P</w:t>
      </w:r>
      <w:r w:rsidRPr="00B96CCC">
        <w:rPr>
          <w:rFonts w:hint="eastAsia"/>
          <w:sz w:val="24"/>
        </w:rPr>
        <w:t>、</w:t>
      </w:r>
      <w:r w:rsidRPr="00B96CCC">
        <w:rPr>
          <w:rFonts w:hint="eastAsia"/>
          <w:sz w:val="24"/>
        </w:rPr>
        <w:t>J</w:t>
      </w:r>
      <w:r w:rsidRPr="00B96CCC">
        <w:rPr>
          <w:rFonts w:hint="eastAsia"/>
          <w:sz w:val="24"/>
        </w:rPr>
        <w:t>和</w:t>
      </w:r>
      <w:r w:rsidRPr="00B96CCC">
        <w:rPr>
          <w:rFonts w:hint="eastAsia"/>
          <w:sz w:val="24"/>
        </w:rPr>
        <w:t>SPJ</w:t>
      </w:r>
      <w:r w:rsidRPr="00B96CCC">
        <w:rPr>
          <w:rFonts w:hint="eastAsia"/>
          <w:sz w:val="24"/>
        </w:rPr>
        <w:t>的关系模式及其含义见教材）</w:t>
      </w:r>
    </w:p>
    <w:p w14:paraId="1BEF4BE9" w14:textId="7BBEFA16" w:rsidR="00272FC2" w:rsidRDefault="00B96CCC" w:rsidP="00B96CCC">
      <w:pPr>
        <w:rPr>
          <w:sz w:val="24"/>
        </w:rPr>
      </w:pPr>
      <w:r w:rsidRPr="00B96CCC">
        <w:rPr>
          <w:rFonts w:hint="eastAsia"/>
          <w:sz w:val="24"/>
        </w:rPr>
        <w:t>2</w:t>
      </w:r>
      <w:r w:rsidRPr="00B96CCC">
        <w:rPr>
          <w:rFonts w:hint="eastAsia"/>
          <w:sz w:val="24"/>
        </w:rPr>
        <w:t>、在数据库</w:t>
      </w:r>
      <w:r w:rsidRPr="00B96CCC">
        <w:rPr>
          <w:rFonts w:hint="eastAsia"/>
          <w:sz w:val="24"/>
        </w:rPr>
        <w:t>SPJ</w:t>
      </w:r>
      <w:r w:rsidRPr="00B96CCC">
        <w:rPr>
          <w:rFonts w:hint="eastAsia"/>
          <w:sz w:val="24"/>
        </w:rPr>
        <w:t>中，合理地为库中每一个数据表定义主键和外键。</w:t>
      </w:r>
    </w:p>
    <w:p w14:paraId="1CCA8C26" w14:textId="216F567D" w:rsidR="00272FC2" w:rsidRDefault="00272FC2">
      <w:pPr>
        <w:rPr>
          <w:sz w:val="24"/>
        </w:rPr>
      </w:pPr>
    </w:p>
    <w:p w14:paraId="4755B43B" w14:textId="3DF00577" w:rsidR="00272FC2" w:rsidRDefault="00272FC2">
      <w:pPr>
        <w:rPr>
          <w:sz w:val="24"/>
        </w:rPr>
      </w:pPr>
    </w:p>
    <w:p w14:paraId="3C0E6B64" w14:textId="103AA7E8" w:rsidR="00272FC2" w:rsidRDefault="00272FC2">
      <w:pPr>
        <w:rPr>
          <w:sz w:val="24"/>
        </w:rPr>
      </w:pPr>
    </w:p>
    <w:p w14:paraId="35483B2F" w14:textId="2F1353FD" w:rsidR="00272FC2" w:rsidRDefault="00272FC2">
      <w:pPr>
        <w:rPr>
          <w:sz w:val="24"/>
        </w:rPr>
      </w:pPr>
    </w:p>
    <w:p w14:paraId="1389E98E" w14:textId="2CD19B7E" w:rsidR="00272FC2" w:rsidRDefault="00272FC2">
      <w:pPr>
        <w:rPr>
          <w:sz w:val="24"/>
        </w:rPr>
      </w:pPr>
    </w:p>
    <w:p w14:paraId="3A9EAE19" w14:textId="77777777" w:rsidR="00B96CCC" w:rsidRDefault="00B96CCC" w:rsidP="00B96CCC">
      <w:pPr>
        <w:rPr>
          <w:sz w:val="24"/>
        </w:rPr>
      </w:pPr>
      <w:r>
        <w:rPr>
          <w:rFonts w:hint="eastAsia"/>
          <w:sz w:val="24"/>
        </w:rPr>
        <w:lastRenderedPageBreak/>
        <w:t>实验结果如下图：</w:t>
      </w:r>
    </w:p>
    <w:p w14:paraId="0046FF61" w14:textId="068A0051" w:rsidR="00272FC2" w:rsidRDefault="0009376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458967A" wp14:editId="133F82CF">
            <wp:extent cx="5267325" cy="59245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BF8B" w14:textId="048B28A4" w:rsidR="00272FC2" w:rsidRDefault="00272FC2">
      <w:pPr>
        <w:rPr>
          <w:sz w:val="24"/>
        </w:rPr>
      </w:pPr>
    </w:p>
    <w:p w14:paraId="69A2D9B1" w14:textId="27864B65" w:rsidR="00272FC2" w:rsidRDefault="00272FC2">
      <w:pPr>
        <w:rPr>
          <w:sz w:val="24"/>
        </w:rPr>
      </w:pPr>
    </w:p>
    <w:p w14:paraId="66073157" w14:textId="1C34F872" w:rsidR="00272FC2" w:rsidRDefault="00272FC2">
      <w:pPr>
        <w:rPr>
          <w:sz w:val="24"/>
        </w:rPr>
      </w:pPr>
    </w:p>
    <w:p w14:paraId="372BF63F" w14:textId="2C9297A5" w:rsidR="00B96CCC" w:rsidRDefault="00B96CCC">
      <w:pPr>
        <w:rPr>
          <w:sz w:val="24"/>
        </w:rPr>
      </w:pPr>
    </w:p>
    <w:p w14:paraId="0ED056BB" w14:textId="699C09D7" w:rsidR="00B96CCC" w:rsidRDefault="00B96CCC">
      <w:pPr>
        <w:rPr>
          <w:sz w:val="24"/>
        </w:rPr>
      </w:pPr>
    </w:p>
    <w:p w14:paraId="22326901" w14:textId="02F3146C" w:rsidR="00B96CCC" w:rsidRDefault="00B96CCC">
      <w:pPr>
        <w:rPr>
          <w:sz w:val="24"/>
        </w:rPr>
      </w:pPr>
    </w:p>
    <w:p w14:paraId="42632A88" w14:textId="71637F31" w:rsidR="00B96CCC" w:rsidRDefault="00B96CCC">
      <w:pPr>
        <w:rPr>
          <w:sz w:val="24"/>
        </w:rPr>
      </w:pPr>
    </w:p>
    <w:p w14:paraId="11137F34" w14:textId="34039FDE" w:rsidR="00B96CCC" w:rsidRDefault="00B96CCC">
      <w:pPr>
        <w:rPr>
          <w:sz w:val="24"/>
        </w:rPr>
      </w:pPr>
    </w:p>
    <w:p w14:paraId="0A18E769" w14:textId="78725FDD" w:rsidR="00B96CCC" w:rsidRDefault="00B96CCC">
      <w:pPr>
        <w:rPr>
          <w:sz w:val="24"/>
        </w:rPr>
      </w:pPr>
    </w:p>
    <w:p w14:paraId="56D48E61" w14:textId="33670B10" w:rsidR="00B96CCC" w:rsidRDefault="00B96CCC">
      <w:pPr>
        <w:rPr>
          <w:sz w:val="24"/>
        </w:rPr>
      </w:pPr>
    </w:p>
    <w:p w14:paraId="132026E7" w14:textId="77777777" w:rsidR="00B96CCC" w:rsidRDefault="00B96CCC">
      <w:pPr>
        <w:rPr>
          <w:sz w:val="24"/>
        </w:rPr>
      </w:pPr>
    </w:p>
    <w:p w14:paraId="45857186" w14:textId="2B6109AF" w:rsidR="00272FC2" w:rsidRDefault="00272FC2">
      <w:pPr>
        <w:rPr>
          <w:sz w:val="24"/>
        </w:rPr>
      </w:pPr>
    </w:p>
    <w:p w14:paraId="44BD368C" w14:textId="77777777" w:rsidR="00272FC2" w:rsidRDefault="00272FC2">
      <w:pPr>
        <w:rPr>
          <w:sz w:val="24"/>
        </w:rPr>
      </w:pPr>
    </w:p>
    <w:p w14:paraId="250498BF" w14:textId="2109D805" w:rsidR="005B382F" w:rsidRDefault="00093762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D872D2" wp14:editId="3D7733C5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5715" t="6350" r="13335" b="12065"/>
                <wp:wrapNone/>
                <wp:docPr id="2" name="直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BEEFB" id="直线 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1.9pt" to="419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"/>
            </w:pict>
          </mc:Fallback>
        </mc:AlternateContent>
      </w:r>
    </w:p>
    <w:p w14:paraId="3C64ADC8" w14:textId="77777777" w:rsidR="005B382F" w:rsidRDefault="005B382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出现的问题及解决方案：</w:t>
      </w:r>
    </w:p>
    <w:p w14:paraId="7D6B95B0" w14:textId="4C383F84" w:rsidR="005B382F" w:rsidRDefault="00540C0B">
      <w:pPr>
        <w:rPr>
          <w:sz w:val="24"/>
        </w:rPr>
      </w:pPr>
      <w:r>
        <w:rPr>
          <w:sz w:val="24"/>
        </w:rPr>
        <w:tab/>
      </w:r>
      <w:r w:rsidR="00435C2A">
        <w:rPr>
          <w:rFonts w:hint="eastAsia"/>
          <w:sz w:val="24"/>
        </w:rPr>
        <w:t>未能很好地掌握使用</w:t>
      </w:r>
      <w:r w:rsidR="00435C2A">
        <w:rPr>
          <w:rFonts w:hint="eastAsia"/>
          <w:sz w:val="24"/>
        </w:rPr>
        <w:t>SQL</w:t>
      </w:r>
      <w:r w:rsidR="00435C2A">
        <w:rPr>
          <w:rFonts w:hint="eastAsia"/>
          <w:sz w:val="24"/>
        </w:rPr>
        <w:t>语句定义字符集和排序规则等数据库定义语句的用法</w:t>
      </w:r>
      <w:r w:rsidR="00561682">
        <w:rPr>
          <w:rFonts w:hint="eastAsia"/>
          <w:sz w:val="24"/>
        </w:rPr>
        <w:t>，参考了之前的实验才完成对数据库的定义</w:t>
      </w:r>
    </w:p>
    <w:p w14:paraId="235A7E72" w14:textId="77777777" w:rsidR="005B382F" w:rsidRPr="0081215D" w:rsidRDefault="005B382F">
      <w:pPr>
        <w:rPr>
          <w:sz w:val="24"/>
        </w:rPr>
      </w:pPr>
    </w:p>
    <w:p w14:paraId="61B1987B" w14:textId="77777777" w:rsidR="005B382F" w:rsidRDefault="005B382F">
      <w:pPr>
        <w:rPr>
          <w:sz w:val="24"/>
        </w:rPr>
      </w:pPr>
    </w:p>
    <w:p w14:paraId="753381F1" w14:textId="77777777" w:rsidR="005B382F" w:rsidRDefault="005B382F">
      <w:pPr>
        <w:rPr>
          <w:sz w:val="24"/>
        </w:rPr>
      </w:pPr>
    </w:p>
    <w:p w14:paraId="540D03E5" w14:textId="77777777" w:rsidR="005B382F" w:rsidRDefault="005B382F">
      <w:pPr>
        <w:rPr>
          <w:sz w:val="24"/>
        </w:rPr>
      </w:pPr>
    </w:p>
    <w:p w14:paraId="125B4016" w14:textId="77777777" w:rsidR="005B382F" w:rsidRDefault="005B382F">
      <w:pPr>
        <w:rPr>
          <w:sz w:val="24"/>
        </w:rPr>
      </w:pPr>
    </w:p>
    <w:p w14:paraId="51B641F1" w14:textId="77777777" w:rsidR="005B382F" w:rsidRDefault="005B382F">
      <w:pPr>
        <w:rPr>
          <w:sz w:val="24"/>
        </w:rPr>
      </w:pPr>
    </w:p>
    <w:p w14:paraId="580C8BFF" w14:textId="77777777" w:rsidR="005B382F" w:rsidRDefault="005B382F">
      <w:pPr>
        <w:rPr>
          <w:sz w:val="24"/>
        </w:rPr>
      </w:pPr>
    </w:p>
    <w:p w14:paraId="7463A07B" w14:textId="77777777" w:rsidR="005B382F" w:rsidRDefault="005B382F">
      <w:pPr>
        <w:rPr>
          <w:sz w:val="24"/>
        </w:rPr>
      </w:pPr>
    </w:p>
    <w:p w14:paraId="2D108FA3" w14:textId="77777777" w:rsidR="005B382F" w:rsidRDefault="005B382F">
      <w:pPr>
        <w:rPr>
          <w:sz w:val="24"/>
        </w:rPr>
      </w:pPr>
    </w:p>
    <w:p w14:paraId="6F632AEA" w14:textId="77777777" w:rsidR="005B382F" w:rsidRDefault="005B382F">
      <w:pPr>
        <w:rPr>
          <w:sz w:val="24"/>
        </w:rPr>
      </w:pPr>
    </w:p>
    <w:p w14:paraId="4A7256E2" w14:textId="67DAFED5" w:rsidR="005B382F" w:rsidRDefault="000937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B99338" wp14:editId="3517A9D4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5715" t="9525" r="13335" b="8890"/>
                <wp:wrapNone/>
                <wp:docPr id="1" name="直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647A9" id="直线 6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05pt,10.65pt" to="419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"/>
            </w:pict>
          </mc:Fallback>
        </mc:AlternateContent>
      </w:r>
    </w:p>
    <w:p w14:paraId="1F7BE9F4" w14:textId="77777777" w:rsidR="005B382F" w:rsidRDefault="005B382F">
      <w:pPr>
        <w:rPr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6FCB04EA" w14:textId="77777777" w:rsidR="005B382F" w:rsidRDefault="005B382F">
      <w:pPr>
        <w:adjustRightInd w:val="0"/>
        <w:snapToGrid w:val="0"/>
        <w:spacing w:before="100" w:beforeAutospacing="1" w:after="100" w:afterAutospacing="1" w:line="360" w:lineRule="auto"/>
        <w:rPr>
          <w:szCs w:val="21"/>
        </w:rPr>
      </w:pPr>
    </w:p>
    <w:sectPr w:rsidR="005B382F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1FA3F" w14:textId="77777777" w:rsidR="005778BE" w:rsidRDefault="005778BE">
      <w:r>
        <w:separator/>
      </w:r>
    </w:p>
  </w:endnote>
  <w:endnote w:type="continuationSeparator" w:id="0">
    <w:p w14:paraId="7CC9DC43" w14:textId="77777777" w:rsidR="005778BE" w:rsidRDefault="0057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E0AA2" w14:textId="77777777" w:rsidR="005778BE" w:rsidRDefault="005778BE">
      <w:r>
        <w:separator/>
      </w:r>
    </w:p>
  </w:footnote>
  <w:footnote w:type="continuationSeparator" w:id="0">
    <w:p w14:paraId="4AF2D544" w14:textId="77777777" w:rsidR="005778BE" w:rsidRDefault="00577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3AD37" w14:textId="77777777" w:rsidR="005B382F" w:rsidRDefault="005B382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0839"/>
    <w:multiLevelType w:val="multilevel"/>
    <w:tmpl w:val="0A1F0839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727686"/>
    <w:multiLevelType w:val="hybridMultilevel"/>
    <w:tmpl w:val="3E906BBE"/>
    <w:lvl w:ilvl="0" w:tplc="465E1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5065E"/>
    <w:multiLevelType w:val="hybridMultilevel"/>
    <w:tmpl w:val="44D611EE"/>
    <w:lvl w:ilvl="0" w:tplc="D492A6D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682"/>
    <w:rsid w:val="00033194"/>
    <w:rsid w:val="00040214"/>
    <w:rsid w:val="0006480E"/>
    <w:rsid w:val="00071252"/>
    <w:rsid w:val="00091B62"/>
    <w:rsid w:val="0009290F"/>
    <w:rsid w:val="00093762"/>
    <w:rsid w:val="00093E39"/>
    <w:rsid w:val="000A575C"/>
    <w:rsid w:val="000C4157"/>
    <w:rsid w:val="000E42B2"/>
    <w:rsid w:val="000E57F8"/>
    <w:rsid w:val="00113C48"/>
    <w:rsid w:val="0011438D"/>
    <w:rsid w:val="0012409A"/>
    <w:rsid w:val="00143105"/>
    <w:rsid w:val="00150270"/>
    <w:rsid w:val="00171AB2"/>
    <w:rsid w:val="00172A27"/>
    <w:rsid w:val="00185D4A"/>
    <w:rsid w:val="001943E7"/>
    <w:rsid w:val="0019445F"/>
    <w:rsid w:val="001975DA"/>
    <w:rsid w:val="001A0CBD"/>
    <w:rsid w:val="001B158E"/>
    <w:rsid w:val="001B1645"/>
    <w:rsid w:val="001B79CB"/>
    <w:rsid w:val="001C4689"/>
    <w:rsid w:val="00216FB8"/>
    <w:rsid w:val="002238C8"/>
    <w:rsid w:val="00233536"/>
    <w:rsid w:val="00241BF6"/>
    <w:rsid w:val="0025219D"/>
    <w:rsid w:val="00264B5B"/>
    <w:rsid w:val="00272FC2"/>
    <w:rsid w:val="00282D2C"/>
    <w:rsid w:val="00284719"/>
    <w:rsid w:val="00293AA9"/>
    <w:rsid w:val="00293D41"/>
    <w:rsid w:val="002A04CA"/>
    <w:rsid w:val="002A2DD9"/>
    <w:rsid w:val="002A428D"/>
    <w:rsid w:val="002C1073"/>
    <w:rsid w:val="002C17D3"/>
    <w:rsid w:val="002C7A9B"/>
    <w:rsid w:val="002E5298"/>
    <w:rsid w:val="002F7B22"/>
    <w:rsid w:val="0030263D"/>
    <w:rsid w:val="00313ABF"/>
    <w:rsid w:val="00321577"/>
    <w:rsid w:val="0032490A"/>
    <w:rsid w:val="00326945"/>
    <w:rsid w:val="003578D7"/>
    <w:rsid w:val="00367218"/>
    <w:rsid w:val="003703C2"/>
    <w:rsid w:val="003720E6"/>
    <w:rsid w:val="00380071"/>
    <w:rsid w:val="00383CDB"/>
    <w:rsid w:val="0038563E"/>
    <w:rsid w:val="00391CAC"/>
    <w:rsid w:val="003B28E2"/>
    <w:rsid w:val="003B28E5"/>
    <w:rsid w:val="003C23BF"/>
    <w:rsid w:val="003C43B3"/>
    <w:rsid w:val="003D2182"/>
    <w:rsid w:val="003F2F3A"/>
    <w:rsid w:val="003F586B"/>
    <w:rsid w:val="00434561"/>
    <w:rsid w:val="00435C2A"/>
    <w:rsid w:val="0044307F"/>
    <w:rsid w:val="0045733A"/>
    <w:rsid w:val="0047340C"/>
    <w:rsid w:val="00491412"/>
    <w:rsid w:val="004A6B5D"/>
    <w:rsid w:val="004B41E7"/>
    <w:rsid w:val="004F3BBA"/>
    <w:rsid w:val="004F6308"/>
    <w:rsid w:val="00500007"/>
    <w:rsid w:val="005026C6"/>
    <w:rsid w:val="00504039"/>
    <w:rsid w:val="00511D26"/>
    <w:rsid w:val="00524554"/>
    <w:rsid w:val="00540C0B"/>
    <w:rsid w:val="00540FEF"/>
    <w:rsid w:val="00541710"/>
    <w:rsid w:val="005479F3"/>
    <w:rsid w:val="00557778"/>
    <w:rsid w:val="00561682"/>
    <w:rsid w:val="00573E70"/>
    <w:rsid w:val="005778BE"/>
    <w:rsid w:val="00581D16"/>
    <w:rsid w:val="005838AF"/>
    <w:rsid w:val="005865A1"/>
    <w:rsid w:val="0059304E"/>
    <w:rsid w:val="005B382F"/>
    <w:rsid w:val="00637C4A"/>
    <w:rsid w:val="0065424A"/>
    <w:rsid w:val="00677CA7"/>
    <w:rsid w:val="006C205E"/>
    <w:rsid w:val="006E0618"/>
    <w:rsid w:val="007022D8"/>
    <w:rsid w:val="0070717A"/>
    <w:rsid w:val="00723813"/>
    <w:rsid w:val="007238C0"/>
    <w:rsid w:val="00727A50"/>
    <w:rsid w:val="007407DC"/>
    <w:rsid w:val="007622FB"/>
    <w:rsid w:val="007A09F1"/>
    <w:rsid w:val="007A1398"/>
    <w:rsid w:val="007A7A68"/>
    <w:rsid w:val="007B0C6A"/>
    <w:rsid w:val="007D7379"/>
    <w:rsid w:val="007E5966"/>
    <w:rsid w:val="007E6B2A"/>
    <w:rsid w:val="007F5522"/>
    <w:rsid w:val="007F6D68"/>
    <w:rsid w:val="008060C3"/>
    <w:rsid w:val="0081215D"/>
    <w:rsid w:val="00813D86"/>
    <w:rsid w:val="008205C5"/>
    <w:rsid w:val="00821161"/>
    <w:rsid w:val="0082581B"/>
    <w:rsid w:val="0083444E"/>
    <w:rsid w:val="008404AB"/>
    <w:rsid w:val="008415A5"/>
    <w:rsid w:val="008554D0"/>
    <w:rsid w:val="00856EE8"/>
    <w:rsid w:val="008A5D4A"/>
    <w:rsid w:val="008A6D3D"/>
    <w:rsid w:val="008B065F"/>
    <w:rsid w:val="008D4749"/>
    <w:rsid w:val="008D615B"/>
    <w:rsid w:val="008E4D4E"/>
    <w:rsid w:val="008F4C74"/>
    <w:rsid w:val="008F5095"/>
    <w:rsid w:val="009331D5"/>
    <w:rsid w:val="00940D13"/>
    <w:rsid w:val="00941267"/>
    <w:rsid w:val="00943BA0"/>
    <w:rsid w:val="00955FB5"/>
    <w:rsid w:val="00961921"/>
    <w:rsid w:val="00961F8C"/>
    <w:rsid w:val="00964D46"/>
    <w:rsid w:val="009833FB"/>
    <w:rsid w:val="00983A66"/>
    <w:rsid w:val="009A6508"/>
    <w:rsid w:val="009A68DC"/>
    <w:rsid w:val="009B05B3"/>
    <w:rsid w:val="009B2508"/>
    <w:rsid w:val="009B3C11"/>
    <w:rsid w:val="009C4103"/>
    <w:rsid w:val="009D3391"/>
    <w:rsid w:val="009E3F6E"/>
    <w:rsid w:val="009F04E1"/>
    <w:rsid w:val="00A12BFD"/>
    <w:rsid w:val="00A13416"/>
    <w:rsid w:val="00A17024"/>
    <w:rsid w:val="00A379E9"/>
    <w:rsid w:val="00A521EF"/>
    <w:rsid w:val="00A64209"/>
    <w:rsid w:val="00A7277C"/>
    <w:rsid w:val="00A7320A"/>
    <w:rsid w:val="00A95E9A"/>
    <w:rsid w:val="00AA6E5A"/>
    <w:rsid w:val="00AB42E7"/>
    <w:rsid w:val="00AE377B"/>
    <w:rsid w:val="00AF65C4"/>
    <w:rsid w:val="00B00C6F"/>
    <w:rsid w:val="00B05253"/>
    <w:rsid w:val="00B344F4"/>
    <w:rsid w:val="00B75EB2"/>
    <w:rsid w:val="00B76E37"/>
    <w:rsid w:val="00B96CCC"/>
    <w:rsid w:val="00BA16E5"/>
    <w:rsid w:val="00BA40BB"/>
    <w:rsid w:val="00BB5D89"/>
    <w:rsid w:val="00BC4770"/>
    <w:rsid w:val="00BC72C3"/>
    <w:rsid w:val="00BE37A1"/>
    <w:rsid w:val="00BF0D0D"/>
    <w:rsid w:val="00BF4195"/>
    <w:rsid w:val="00C117DB"/>
    <w:rsid w:val="00C17089"/>
    <w:rsid w:val="00C31BCF"/>
    <w:rsid w:val="00C41BF3"/>
    <w:rsid w:val="00C54EB1"/>
    <w:rsid w:val="00C576D4"/>
    <w:rsid w:val="00C615CB"/>
    <w:rsid w:val="00CB07B9"/>
    <w:rsid w:val="00CB1E0E"/>
    <w:rsid w:val="00CE5A5E"/>
    <w:rsid w:val="00D026CB"/>
    <w:rsid w:val="00D04850"/>
    <w:rsid w:val="00D217B5"/>
    <w:rsid w:val="00D641EB"/>
    <w:rsid w:val="00D96F7A"/>
    <w:rsid w:val="00DA68FC"/>
    <w:rsid w:val="00DB25A1"/>
    <w:rsid w:val="00E17E37"/>
    <w:rsid w:val="00E21530"/>
    <w:rsid w:val="00E40235"/>
    <w:rsid w:val="00E43E68"/>
    <w:rsid w:val="00E468CB"/>
    <w:rsid w:val="00E53882"/>
    <w:rsid w:val="00E5595B"/>
    <w:rsid w:val="00E5661A"/>
    <w:rsid w:val="00E7470F"/>
    <w:rsid w:val="00EE0F02"/>
    <w:rsid w:val="00EE4362"/>
    <w:rsid w:val="00F009C6"/>
    <w:rsid w:val="00F11CDD"/>
    <w:rsid w:val="00F154B4"/>
    <w:rsid w:val="00F6263E"/>
    <w:rsid w:val="00F702A9"/>
    <w:rsid w:val="00FA34B0"/>
    <w:rsid w:val="00FA3BAA"/>
    <w:rsid w:val="00FC0DB3"/>
    <w:rsid w:val="00FC6231"/>
    <w:rsid w:val="06AC2291"/>
    <w:rsid w:val="13BD6E22"/>
    <w:rsid w:val="13DB6345"/>
    <w:rsid w:val="15E719A7"/>
    <w:rsid w:val="1D3C2A47"/>
    <w:rsid w:val="20FD1435"/>
    <w:rsid w:val="21AC1D32"/>
    <w:rsid w:val="24DD5F94"/>
    <w:rsid w:val="25176463"/>
    <w:rsid w:val="28447914"/>
    <w:rsid w:val="2A3308FF"/>
    <w:rsid w:val="2B866BA7"/>
    <w:rsid w:val="2FC04C4F"/>
    <w:rsid w:val="30154694"/>
    <w:rsid w:val="30CE4289"/>
    <w:rsid w:val="329F19FE"/>
    <w:rsid w:val="38ED6AC6"/>
    <w:rsid w:val="3B17368A"/>
    <w:rsid w:val="3E1F0FB1"/>
    <w:rsid w:val="3FF924A1"/>
    <w:rsid w:val="4228274C"/>
    <w:rsid w:val="431B08B9"/>
    <w:rsid w:val="4B915741"/>
    <w:rsid w:val="54D9295D"/>
    <w:rsid w:val="594C2BFB"/>
    <w:rsid w:val="5C7412CF"/>
    <w:rsid w:val="60087475"/>
    <w:rsid w:val="636A70E8"/>
    <w:rsid w:val="68CC000A"/>
    <w:rsid w:val="696A2EB1"/>
    <w:rsid w:val="7F3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0D3132"/>
  <w15:chartTrackingRefBased/>
  <w15:docId w15:val="{9448CF61-5609-4B5D-B048-15BAF3C2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intro">
    <w:name w:val="intro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customStyle="1" w:styleId="surround">
    <w:name w:val="surround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</Words>
  <Characters>749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HUST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《数据库原理及应用》</dc:title>
  <dc:subject/>
  <dc:creator>冯春霖</dc:creator>
  <cp:keywords/>
  <dc:description/>
  <cp:lastModifiedBy>冯 春霖</cp:lastModifiedBy>
  <cp:revision>5</cp:revision>
  <dcterms:created xsi:type="dcterms:W3CDTF">2021-01-06T07:03:00Z</dcterms:created>
  <dcterms:modified xsi:type="dcterms:W3CDTF">2021-01-06T07:05:00Z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