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7BD90" w14:textId="4F1C47EA" w:rsidR="000F0DCF" w:rsidRDefault="008E66D4" w:rsidP="008E66D4">
      <w:pPr>
        <w:jc w:val="center"/>
      </w:pPr>
      <w:r>
        <w:rPr>
          <w:noProof/>
        </w:rPr>
        <w:drawing>
          <wp:inline distT="0" distB="0" distL="0" distR="0" wp14:anchorId="29481A1A" wp14:editId="207D48CA">
            <wp:extent cx="2392109" cy="2684230"/>
            <wp:effectExtent l="0" t="0" r="8255" b="1905"/>
            <wp:docPr id="160724446" name="Picture 3" descr="Free Images - pucit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e Images - pucit logo 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04238" cy="2697840"/>
                    </a:xfrm>
                    <a:prstGeom prst="rect">
                      <a:avLst/>
                    </a:prstGeom>
                    <a:noFill/>
                    <a:ln>
                      <a:noFill/>
                    </a:ln>
                  </pic:spPr>
                </pic:pic>
              </a:graphicData>
            </a:graphic>
          </wp:inline>
        </w:drawing>
      </w:r>
    </w:p>
    <w:p w14:paraId="6CF4357F" w14:textId="77777777" w:rsidR="008E66D4" w:rsidRDefault="008E66D4" w:rsidP="008E66D4">
      <w:pPr>
        <w:ind w:left="2160"/>
        <w:jc w:val="both"/>
        <w:rPr>
          <w:sz w:val="36"/>
          <w:szCs w:val="36"/>
          <w:lang w:val="en-US"/>
        </w:rPr>
      </w:pPr>
    </w:p>
    <w:p w14:paraId="5058CEDE" w14:textId="0FD0A359" w:rsidR="008E66D4" w:rsidRDefault="008E66D4" w:rsidP="008E66D4">
      <w:pPr>
        <w:ind w:left="2160"/>
        <w:jc w:val="both"/>
        <w:rPr>
          <w:sz w:val="36"/>
          <w:szCs w:val="36"/>
          <w:lang w:val="en-US"/>
        </w:rPr>
      </w:pPr>
      <w:r>
        <w:rPr>
          <w:sz w:val="36"/>
          <w:szCs w:val="36"/>
          <w:lang w:val="en-US"/>
        </w:rPr>
        <w:t xml:space="preserve">  </w:t>
      </w:r>
      <w:r w:rsidR="00E73139">
        <w:rPr>
          <w:sz w:val="36"/>
          <w:szCs w:val="36"/>
          <w:lang w:val="en-US"/>
        </w:rPr>
        <w:t xml:space="preserve"> </w:t>
      </w:r>
      <w:r w:rsidRPr="00E73139">
        <w:rPr>
          <w:b/>
          <w:bCs/>
          <w:sz w:val="36"/>
          <w:szCs w:val="36"/>
          <w:lang w:val="en-US"/>
        </w:rPr>
        <w:t>BSEF20M507</w:t>
      </w:r>
      <w:r w:rsidRPr="00E73139">
        <w:rPr>
          <w:sz w:val="36"/>
          <w:szCs w:val="36"/>
          <w:lang w:val="en-US"/>
        </w:rPr>
        <w:t>-</w:t>
      </w:r>
      <w:r>
        <w:rPr>
          <w:sz w:val="36"/>
          <w:szCs w:val="36"/>
          <w:lang w:val="en-US"/>
        </w:rPr>
        <w:t>Farwa Ali</w:t>
      </w:r>
      <w:r w:rsidR="00E73139">
        <w:rPr>
          <w:sz w:val="36"/>
          <w:szCs w:val="36"/>
          <w:lang w:val="en-US"/>
        </w:rPr>
        <w:t>.</w:t>
      </w:r>
    </w:p>
    <w:p w14:paraId="2A0C01EF" w14:textId="647D8D1F" w:rsidR="008E66D4" w:rsidRDefault="008E66D4" w:rsidP="008E66D4">
      <w:pPr>
        <w:ind w:left="2160"/>
        <w:jc w:val="both"/>
        <w:rPr>
          <w:sz w:val="36"/>
          <w:szCs w:val="36"/>
          <w:lang w:val="en-US"/>
        </w:rPr>
      </w:pPr>
      <w:r>
        <w:rPr>
          <w:sz w:val="36"/>
          <w:szCs w:val="36"/>
          <w:lang w:val="en-US"/>
        </w:rPr>
        <w:t xml:space="preserve">   </w:t>
      </w:r>
      <w:r w:rsidRPr="00E73139">
        <w:rPr>
          <w:b/>
          <w:bCs/>
          <w:sz w:val="36"/>
          <w:szCs w:val="36"/>
          <w:lang w:val="en-US"/>
        </w:rPr>
        <w:t>BSEF20M527</w:t>
      </w:r>
      <w:r>
        <w:rPr>
          <w:sz w:val="36"/>
          <w:szCs w:val="36"/>
          <w:lang w:val="en-US"/>
        </w:rPr>
        <w:t>-Ayesha Arshad</w:t>
      </w:r>
      <w:r w:rsidR="00E73139">
        <w:rPr>
          <w:sz w:val="36"/>
          <w:szCs w:val="36"/>
          <w:lang w:val="en-US"/>
        </w:rPr>
        <w:t>.</w:t>
      </w:r>
    </w:p>
    <w:p w14:paraId="7541AB10" w14:textId="3F9BC00B" w:rsidR="008E66D4" w:rsidRDefault="008E66D4" w:rsidP="008E66D4">
      <w:pPr>
        <w:ind w:left="2160"/>
        <w:jc w:val="both"/>
        <w:rPr>
          <w:sz w:val="36"/>
          <w:szCs w:val="36"/>
          <w:lang w:val="en-US"/>
        </w:rPr>
      </w:pPr>
      <w:r>
        <w:rPr>
          <w:sz w:val="36"/>
          <w:szCs w:val="36"/>
          <w:lang w:val="en-US"/>
        </w:rPr>
        <w:t xml:space="preserve">   </w:t>
      </w:r>
      <w:r w:rsidRPr="00E73139">
        <w:rPr>
          <w:b/>
          <w:bCs/>
          <w:sz w:val="36"/>
          <w:szCs w:val="36"/>
          <w:lang w:val="en-US"/>
        </w:rPr>
        <w:t>BSEF20M531</w:t>
      </w:r>
      <w:r>
        <w:rPr>
          <w:sz w:val="36"/>
          <w:szCs w:val="36"/>
          <w:lang w:val="en-US"/>
        </w:rPr>
        <w:t>-Bisma Nadeem</w:t>
      </w:r>
      <w:r w:rsidR="00E73139">
        <w:rPr>
          <w:sz w:val="36"/>
          <w:szCs w:val="36"/>
          <w:lang w:val="en-US"/>
        </w:rPr>
        <w:t>.</w:t>
      </w:r>
    </w:p>
    <w:p w14:paraId="62D2CAA1" w14:textId="55234168" w:rsidR="008E66D4" w:rsidRDefault="008E66D4" w:rsidP="008E66D4">
      <w:pPr>
        <w:ind w:left="2160"/>
        <w:jc w:val="both"/>
        <w:rPr>
          <w:sz w:val="36"/>
          <w:szCs w:val="36"/>
          <w:lang w:val="en-US"/>
        </w:rPr>
      </w:pPr>
      <w:r>
        <w:rPr>
          <w:sz w:val="36"/>
          <w:szCs w:val="36"/>
          <w:lang w:val="en-US"/>
        </w:rPr>
        <w:t xml:space="preserve">   </w:t>
      </w:r>
      <w:r w:rsidRPr="00E73139">
        <w:rPr>
          <w:b/>
          <w:bCs/>
          <w:sz w:val="36"/>
          <w:szCs w:val="36"/>
          <w:lang w:val="en-US"/>
        </w:rPr>
        <w:t>BSEF20M536</w:t>
      </w:r>
      <w:r>
        <w:rPr>
          <w:sz w:val="36"/>
          <w:szCs w:val="36"/>
          <w:lang w:val="en-US"/>
        </w:rPr>
        <w:t>-Zain Fatima</w:t>
      </w:r>
      <w:r w:rsidR="00E73139">
        <w:rPr>
          <w:sz w:val="36"/>
          <w:szCs w:val="36"/>
          <w:lang w:val="en-US"/>
        </w:rPr>
        <w:t>.</w:t>
      </w:r>
    </w:p>
    <w:p w14:paraId="74771D66" w14:textId="77777777" w:rsidR="008E66D4" w:rsidRDefault="008E66D4" w:rsidP="008E66D4">
      <w:pPr>
        <w:ind w:left="2160"/>
        <w:jc w:val="both"/>
        <w:rPr>
          <w:sz w:val="36"/>
          <w:szCs w:val="36"/>
          <w:lang w:val="en-US"/>
        </w:rPr>
      </w:pPr>
    </w:p>
    <w:p w14:paraId="36012772" w14:textId="77777777" w:rsidR="008E66D4" w:rsidRDefault="008E66D4" w:rsidP="008E66D4">
      <w:pPr>
        <w:ind w:left="2160"/>
        <w:jc w:val="both"/>
        <w:rPr>
          <w:sz w:val="36"/>
          <w:szCs w:val="36"/>
          <w:lang w:val="en-US"/>
        </w:rPr>
      </w:pPr>
    </w:p>
    <w:p w14:paraId="671B64C8" w14:textId="74613F09" w:rsidR="008E66D4" w:rsidRDefault="00E73139" w:rsidP="008E66D4">
      <w:pPr>
        <w:ind w:left="2160"/>
        <w:jc w:val="both"/>
        <w:rPr>
          <w:sz w:val="36"/>
          <w:szCs w:val="36"/>
          <w:lang w:val="en-US"/>
        </w:rPr>
      </w:pPr>
      <w:r>
        <w:rPr>
          <w:sz w:val="36"/>
          <w:szCs w:val="36"/>
          <w:lang w:val="en-US"/>
        </w:rPr>
        <w:t xml:space="preserve">   </w:t>
      </w:r>
      <w:r w:rsidR="008E66D4" w:rsidRPr="00E73139">
        <w:rPr>
          <w:sz w:val="36"/>
          <w:szCs w:val="36"/>
          <w:lang w:val="en-US"/>
        </w:rPr>
        <w:t>MACHINE LEARNING PROJECT</w:t>
      </w:r>
    </w:p>
    <w:p w14:paraId="3BB6B328" w14:textId="77777777" w:rsidR="00E73139" w:rsidRPr="00E73139" w:rsidRDefault="00E73139" w:rsidP="008E66D4">
      <w:pPr>
        <w:ind w:left="2160"/>
        <w:jc w:val="both"/>
        <w:rPr>
          <w:sz w:val="36"/>
          <w:szCs w:val="36"/>
          <w:lang w:val="en-US"/>
        </w:rPr>
      </w:pPr>
    </w:p>
    <w:p w14:paraId="45F716F3" w14:textId="0ED71BE0" w:rsidR="008E66D4" w:rsidRPr="00E73139" w:rsidRDefault="008E66D4" w:rsidP="008E66D4">
      <w:pPr>
        <w:jc w:val="both"/>
        <w:rPr>
          <w:b/>
          <w:bCs/>
          <w:i/>
          <w:iCs/>
          <w:sz w:val="36"/>
          <w:szCs w:val="36"/>
          <w:lang w:val="en-US"/>
        </w:rPr>
      </w:pPr>
      <w:r>
        <w:rPr>
          <w:sz w:val="36"/>
          <w:szCs w:val="36"/>
          <w:lang w:val="en-US"/>
        </w:rPr>
        <w:t xml:space="preserve">                     </w:t>
      </w:r>
      <w:r w:rsidRPr="00E73139">
        <w:rPr>
          <w:b/>
          <w:bCs/>
          <w:i/>
          <w:iCs/>
          <w:sz w:val="36"/>
          <w:szCs w:val="36"/>
          <w:lang w:val="en-US"/>
        </w:rPr>
        <w:t>SPOTIFY RECOMMENDATION ENGINE</w:t>
      </w:r>
    </w:p>
    <w:p w14:paraId="337DE9B4" w14:textId="77777777" w:rsidR="008E66D4" w:rsidRDefault="008E66D4" w:rsidP="008E66D4">
      <w:pPr>
        <w:rPr>
          <w:sz w:val="36"/>
          <w:szCs w:val="36"/>
          <w:lang w:val="en-US"/>
        </w:rPr>
      </w:pPr>
    </w:p>
    <w:p w14:paraId="63F83605" w14:textId="77777777" w:rsidR="00E73139" w:rsidRDefault="00E73139" w:rsidP="008E66D4">
      <w:pPr>
        <w:rPr>
          <w:sz w:val="36"/>
          <w:szCs w:val="36"/>
          <w:lang w:val="en-US"/>
        </w:rPr>
      </w:pPr>
    </w:p>
    <w:p w14:paraId="7F97CB24" w14:textId="77777777" w:rsidR="00E73139" w:rsidRDefault="00E73139" w:rsidP="008E66D4">
      <w:pPr>
        <w:rPr>
          <w:sz w:val="36"/>
          <w:szCs w:val="36"/>
          <w:lang w:val="en-US"/>
        </w:rPr>
      </w:pPr>
    </w:p>
    <w:p w14:paraId="61A35AF3" w14:textId="77777777" w:rsidR="00E73139" w:rsidRDefault="00E73139" w:rsidP="008E66D4">
      <w:pPr>
        <w:rPr>
          <w:sz w:val="36"/>
          <w:szCs w:val="36"/>
          <w:lang w:val="en-US"/>
        </w:rPr>
      </w:pPr>
    </w:p>
    <w:p w14:paraId="392F3B9E" w14:textId="77777777" w:rsidR="00E73139" w:rsidRDefault="00E73139" w:rsidP="008E66D4">
      <w:pPr>
        <w:rPr>
          <w:sz w:val="32"/>
          <w:szCs w:val="32"/>
          <w:lang w:val="en-US"/>
        </w:rPr>
      </w:pPr>
    </w:p>
    <w:p w14:paraId="2076C06A" w14:textId="06C0778E" w:rsidR="00257ABC" w:rsidRPr="00E73139" w:rsidRDefault="00E73139" w:rsidP="008E66D4">
      <w:pPr>
        <w:rPr>
          <w:b/>
          <w:bCs/>
          <w:sz w:val="32"/>
          <w:szCs w:val="32"/>
          <w:lang w:val="en-US"/>
        </w:rPr>
      </w:pPr>
      <w:r w:rsidRPr="00E73139">
        <w:rPr>
          <w:b/>
          <w:bCs/>
          <w:sz w:val="32"/>
          <w:szCs w:val="32"/>
          <w:lang w:val="en-US"/>
        </w:rPr>
        <w:lastRenderedPageBreak/>
        <w:t>PROBLEM STATEMENT</w:t>
      </w:r>
    </w:p>
    <w:p w14:paraId="7D77CEA5" w14:textId="4EEFC3D0" w:rsidR="00B35D4A" w:rsidRPr="00B35D4A" w:rsidRDefault="00B35D4A" w:rsidP="00257ABC">
      <w:pPr>
        <w:jc w:val="both"/>
        <w:rPr>
          <w:sz w:val="28"/>
          <w:szCs w:val="28"/>
          <w:lang w:val="en-US"/>
        </w:rPr>
      </w:pPr>
      <w:r w:rsidRPr="00B35D4A">
        <w:rPr>
          <w:sz w:val="28"/>
          <w:szCs w:val="28"/>
        </w:rPr>
        <w:t>With the rapid growth of digital music platforms like Spotify, users are faced with an overwhelming number of songs and playlists to choose from. Navigating through this vast music library to find personalized recommendations that align with individual tastes and preferences has become a significant challenge</w:t>
      </w:r>
      <w:r>
        <w:rPr>
          <w:sz w:val="28"/>
          <w:szCs w:val="28"/>
          <w:lang w:val="en-US"/>
        </w:rPr>
        <w:t>.</w:t>
      </w:r>
    </w:p>
    <w:p w14:paraId="534BC558" w14:textId="2D71AFF3" w:rsidR="00E73139" w:rsidRDefault="00257ABC" w:rsidP="00257ABC">
      <w:pPr>
        <w:jc w:val="both"/>
        <w:rPr>
          <w:sz w:val="28"/>
          <w:szCs w:val="28"/>
          <w:lang w:val="en-US"/>
        </w:rPr>
      </w:pPr>
      <w:r w:rsidRPr="00257ABC">
        <w:rPr>
          <w:sz w:val="28"/>
          <w:szCs w:val="28"/>
        </w:rPr>
        <w:t xml:space="preserve">The problem at hand is to design and implement a personalized music recommendation engine for Spotify users. The primary challenge lies in developing a model that can effectively analyse and understand the musical preferences of individual users based on their previous </w:t>
      </w:r>
      <w:r>
        <w:rPr>
          <w:sz w:val="28"/>
          <w:szCs w:val="28"/>
          <w:lang w:val="en-US"/>
        </w:rPr>
        <w:t>liked and disliked</w:t>
      </w:r>
      <w:r w:rsidRPr="00257ABC">
        <w:rPr>
          <w:sz w:val="28"/>
          <w:szCs w:val="28"/>
        </w:rPr>
        <w:t xml:space="preserve"> songs.</w:t>
      </w:r>
      <w:r>
        <w:rPr>
          <w:sz w:val="28"/>
          <w:szCs w:val="28"/>
          <w:lang w:val="en-US"/>
        </w:rPr>
        <w:t xml:space="preserve"> </w:t>
      </w:r>
      <w:r w:rsidRPr="00257ABC">
        <w:rPr>
          <w:sz w:val="28"/>
          <w:szCs w:val="28"/>
        </w:rPr>
        <w:t>This necessitates t</w:t>
      </w:r>
      <w:r>
        <w:rPr>
          <w:sz w:val="28"/>
          <w:szCs w:val="28"/>
          <w:lang w:val="en-US"/>
        </w:rPr>
        <w:t>he</w:t>
      </w:r>
      <w:r w:rsidRPr="00257ABC">
        <w:rPr>
          <w:sz w:val="28"/>
          <w:szCs w:val="28"/>
        </w:rPr>
        <w:t xml:space="preserve"> trai</w:t>
      </w:r>
      <w:r>
        <w:rPr>
          <w:sz w:val="28"/>
          <w:szCs w:val="28"/>
          <w:lang w:val="en-US"/>
        </w:rPr>
        <w:t>ning of</w:t>
      </w:r>
      <w:r w:rsidRPr="00257ABC">
        <w:rPr>
          <w:sz w:val="28"/>
          <w:szCs w:val="28"/>
        </w:rPr>
        <w:t xml:space="preserve"> a machine learning model</w:t>
      </w:r>
      <w:r>
        <w:rPr>
          <w:sz w:val="28"/>
          <w:szCs w:val="28"/>
          <w:lang w:val="en-US"/>
        </w:rPr>
        <w:t xml:space="preserve"> to </w:t>
      </w:r>
      <w:r w:rsidRPr="00257ABC">
        <w:rPr>
          <w:sz w:val="28"/>
          <w:szCs w:val="28"/>
        </w:rPr>
        <w:t>empower Spotify users to effortlessly explore new music tailored to their preferences, thereby enhancing their overall music listening experience.</w:t>
      </w:r>
      <w:r>
        <w:rPr>
          <w:sz w:val="28"/>
          <w:szCs w:val="28"/>
          <w:lang w:val="en-US"/>
        </w:rPr>
        <w:t xml:space="preserve"> </w:t>
      </w:r>
    </w:p>
    <w:p w14:paraId="1E7F2E1F" w14:textId="77777777" w:rsidR="00B35D4A" w:rsidRPr="00257ABC" w:rsidRDefault="00B35D4A" w:rsidP="00257ABC">
      <w:pPr>
        <w:jc w:val="both"/>
        <w:rPr>
          <w:sz w:val="28"/>
          <w:szCs w:val="28"/>
          <w:lang w:val="en-US"/>
        </w:rPr>
      </w:pPr>
    </w:p>
    <w:p w14:paraId="22FCC7D7" w14:textId="65F6ECD3" w:rsidR="00E73139" w:rsidRPr="00E73139" w:rsidRDefault="00E73139" w:rsidP="008E66D4">
      <w:pPr>
        <w:rPr>
          <w:b/>
          <w:bCs/>
          <w:sz w:val="32"/>
          <w:szCs w:val="32"/>
          <w:lang w:val="en-US"/>
        </w:rPr>
      </w:pPr>
      <w:r w:rsidRPr="00E73139">
        <w:rPr>
          <w:b/>
          <w:bCs/>
          <w:sz w:val="32"/>
          <w:szCs w:val="32"/>
          <w:lang w:val="en-US"/>
        </w:rPr>
        <w:t>INTRODUCTION</w:t>
      </w:r>
    </w:p>
    <w:p w14:paraId="0526C0F2" w14:textId="7597329C" w:rsidR="00E73139" w:rsidRDefault="00B35D4A" w:rsidP="00B35D4A">
      <w:pPr>
        <w:jc w:val="both"/>
        <w:rPr>
          <w:sz w:val="28"/>
          <w:szCs w:val="28"/>
        </w:rPr>
      </w:pPr>
      <w:r w:rsidRPr="00B35D4A">
        <w:rPr>
          <w:sz w:val="28"/>
          <w:szCs w:val="28"/>
        </w:rPr>
        <w:t>To address th</w:t>
      </w:r>
      <w:r>
        <w:rPr>
          <w:sz w:val="28"/>
          <w:szCs w:val="28"/>
          <w:lang w:val="en-US"/>
        </w:rPr>
        <w:t>e above problem</w:t>
      </w:r>
      <w:r w:rsidRPr="00B35D4A">
        <w:rPr>
          <w:sz w:val="28"/>
          <w:szCs w:val="28"/>
        </w:rPr>
        <w:t xml:space="preserve">, the objective of </w:t>
      </w:r>
      <w:r>
        <w:rPr>
          <w:sz w:val="28"/>
          <w:szCs w:val="28"/>
          <w:lang w:val="en-US"/>
        </w:rPr>
        <w:t>our</w:t>
      </w:r>
      <w:r w:rsidRPr="00B35D4A">
        <w:rPr>
          <w:sz w:val="28"/>
          <w:szCs w:val="28"/>
        </w:rPr>
        <w:t xml:space="preserve"> project is to develop a machine learning-based recommendation engine for Spotify users. By leveraging a dataset of </w:t>
      </w:r>
      <w:r w:rsidRPr="00202FFB">
        <w:rPr>
          <w:b/>
          <w:bCs/>
          <w:sz w:val="28"/>
          <w:szCs w:val="28"/>
        </w:rPr>
        <w:t>195</w:t>
      </w:r>
      <w:r w:rsidRPr="00B35D4A">
        <w:rPr>
          <w:sz w:val="28"/>
          <w:szCs w:val="28"/>
        </w:rPr>
        <w:t xml:space="preserve"> songs, encompassing both liked and disliked tracks, the aim is to create an efficient and accurate system that predicts and suggests new songs to users based on their musical preferences. By providing personalized recommendations, this engine will enhance the music discovery experience and enable users to explore a diverse range of songs that align with their unique tastes and preferences.</w:t>
      </w:r>
    </w:p>
    <w:p w14:paraId="30BB27C4" w14:textId="77777777" w:rsidR="00B35D4A" w:rsidRPr="00257ABC" w:rsidRDefault="00B35D4A" w:rsidP="00B35D4A">
      <w:pPr>
        <w:jc w:val="both"/>
        <w:rPr>
          <w:sz w:val="28"/>
          <w:szCs w:val="28"/>
          <w:lang w:val="en-US"/>
        </w:rPr>
      </w:pPr>
    </w:p>
    <w:p w14:paraId="29713558" w14:textId="26041EED" w:rsidR="00E73139" w:rsidRPr="00E73139" w:rsidRDefault="00E73139" w:rsidP="008E66D4">
      <w:pPr>
        <w:rPr>
          <w:b/>
          <w:bCs/>
          <w:sz w:val="32"/>
          <w:szCs w:val="32"/>
          <w:lang w:val="en-US"/>
        </w:rPr>
      </w:pPr>
      <w:r w:rsidRPr="00E73139">
        <w:rPr>
          <w:b/>
          <w:bCs/>
          <w:sz w:val="32"/>
          <w:szCs w:val="32"/>
          <w:lang w:val="en-US"/>
        </w:rPr>
        <w:t>ABOUT DATA SET</w:t>
      </w:r>
    </w:p>
    <w:p w14:paraId="44C34E3D" w14:textId="1B012B4C" w:rsidR="00202FFB" w:rsidRDefault="00202FFB" w:rsidP="00202FFB">
      <w:pPr>
        <w:rPr>
          <w:sz w:val="28"/>
          <w:szCs w:val="28"/>
          <w:lang w:val="en-US"/>
        </w:rPr>
      </w:pPr>
      <w:r>
        <w:rPr>
          <w:sz w:val="28"/>
          <w:szCs w:val="28"/>
          <w:lang w:val="en-US"/>
        </w:rPr>
        <w:t xml:space="preserve">Our data set is a collection of </w:t>
      </w:r>
      <w:r w:rsidRPr="00202FFB">
        <w:rPr>
          <w:b/>
          <w:bCs/>
          <w:sz w:val="28"/>
          <w:szCs w:val="28"/>
        </w:rPr>
        <w:t xml:space="preserve">100 </w:t>
      </w:r>
      <w:r w:rsidRPr="00202FFB">
        <w:rPr>
          <w:sz w:val="28"/>
          <w:szCs w:val="28"/>
        </w:rPr>
        <w:t xml:space="preserve">liked songs and </w:t>
      </w:r>
      <w:r w:rsidRPr="00202FFB">
        <w:rPr>
          <w:b/>
          <w:bCs/>
          <w:sz w:val="28"/>
          <w:szCs w:val="28"/>
        </w:rPr>
        <w:t xml:space="preserve">95 </w:t>
      </w:r>
      <w:r w:rsidRPr="00202FFB">
        <w:rPr>
          <w:sz w:val="28"/>
          <w:szCs w:val="28"/>
        </w:rPr>
        <w:t>disliked songs</w:t>
      </w:r>
      <w:r>
        <w:rPr>
          <w:sz w:val="28"/>
          <w:szCs w:val="28"/>
          <w:lang w:val="en-US"/>
        </w:rPr>
        <w:t xml:space="preserve"> of an individual user from his/her playlist of spotify.</w:t>
      </w:r>
    </w:p>
    <w:p w14:paraId="2B9C5EE6" w14:textId="49EE4F27" w:rsidR="00202FFB" w:rsidRDefault="00202FFB" w:rsidP="00202FFB">
      <w:pPr>
        <w:rPr>
          <w:sz w:val="28"/>
          <w:szCs w:val="28"/>
          <w:lang w:val="en-US"/>
        </w:rPr>
      </w:pPr>
      <w:r w:rsidRPr="00202FFB">
        <w:rPr>
          <w:b/>
          <w:bCs/>
          <w:sz w:val="28"/>
          <w:szCs w:val="28"/>
          <w:lang w:val="en-US"/>
        </w:rPr>
        <w:t>D</w:t>
      </w:r>
      <w:r>
        <w:rPr>
          <w:b/>
          <w:bCs/>
          <w:sz w:val="28"/>
          <w:szCs w:val="28"/>
          <w:lang w:val="en-US"/>
        </w:rPr>
        <w:t xml:space="preserve">ata Features </w:t>
      </w:r>
      <w:r>
        <w:rPr>
          <w:sz w:val="28"/>
          <w:szCs w:val="28"/>
          <w:lang w:val="en-US"/>
        </w:rPr>
        <w:t>include:</w:t>
      </w:r>
    </w:p>
    <w:p w14:paraId="2B8FFBAB" w14:textId="77777777" w:rsidR="00202FFB" w:rsidRPr="00202FFB" w:rsidRDefault="00202FFB" w:rsidP="00202FFB">
      <w:pPr>
        <w:pStyle w:val="ListParagraph"/>
        <w:numPr>
          <w:ilvl w:val="0"/>
          <w:numId w:val="2"/>
        </w:numPr>
        <w:rPr>
          <w:sz w:val="28"/>
          <w:szCs w:val="28"/>
        </w:rPr>
      </w:pPr>
      <w:r w:rsidRPr="00202FFB">
        <w:rPr>
          <w:b/>
          <w:bCs/>
          <w:sz w:val="28"/>
          <w:szCs w:val="28"/>
        </w:rPr>
        <w:t>Acousticness</w:t>
      </w:r>
      <w:r w:rsidRPr="00202FFB">
        <w:rPr>
          <w:sz w:val="28"/>
          <w:szCs w:val="28"/>
        </w:rPr>
        <w:t>: A measure from 0.0 to 1.0 indicating the likelihood of a track being acoustic. Higher values suggest a higher confidence that the track is acoustic.</w:t>
      </w:r>
    </w:p>
    <w:p w14:paraId="4DB693D4" w14:textId="77777777" w:rsidR="00202FFB" w:rsidRPr="00202FFB" w:rsidRDefault="00202FFB" w:rsidP="00202FFB">
      <w:pPr>
        <w:numPr>
          <w:ilvl w:val="0"/>
          <w:numId w:val="2"/>
        </w:numPr>
        <w:rPr>
          <w:sz w:val="28"/>
          <w:szCs w:val="28"/>
        </w:rPr>
      </w:pPr>
      <w:r w:rsidRPr="00202FFB">
        <w:rPr>
          <w:b/>
          <w:bCs/>
          <w:sz w:val="28"/>
          <w:szCs w:val="28"/>
        </w:rPr>
        <w:lastRenderedPageBreak/>
        <w:t>Danceability</w:t>
      </w:r>
      <w:r w:rsidRPr="00202FFB">
        <w:rPr>
          <w:sz w:val="28"/>
          <w:szCs w:val="28"/>
        </w:rPr>
        <w:t>: A value from 0.0 to 1.0 representing how suitable a track is for dancing based on factors like tempo, rhythm stability, beat strength, and regularity. Higher values indicate higher danceability.</w:t>
      </w:r>
    </w:p>
    <w:p w14:paraId="70521B82" w14:textId="77777777" w:rsidR="00202FFB" w:rsidRPr="00202FFB" w:rsidRDefault="00202FFB" w:rsidP="00202FFB">
      <w:pPr>
        <w:numPr>
          <w:ilvl w:val="0"/>
          <w:numId w:val="2"/>
        </w:numPr>
        <w:rPr>
          <w:sz w:val="28"/>
          <w:szCs w:val="28"/>
        </w:rPr>
      </w:pPr>
      <w:r w:rsidRPr="00202FFB">
        <w:rPr>
          <w:b/>
          <w:bCs/>
          <w:sz w:val="28"/>
          <w:szCs w:val="28"/>
        </w:rPr>
        <w:t>Duration</w:t>
      </w:r>
      <w:r w:rsidRPr="00202FFB">
        <w:rPr>
          <w:sz w:val="28"/>
          <w:szCs w:val="28"/>
        </w:rPr>
        <w:t>: The length of the track in milliseconds.</w:t>
      </w:r>
    </w:p>
    <w:p w14:paraId="18F62EDC" w14:textId="77777777" w:rsidR="00202FFB" w:rsidRPr="00202FFB" w:rsidRDefault="00202FFB" w:rsidP="00202FFB">
      <w:pPr>
        <w:numPr>
          <w:ilvl w:val="0"/>
          <w:numId w:val="2"/>
        </w:numPr>
        <w:rPr>
          <w:sz w:val="28"/>
          <w:szCs w:val="28"/>
        </w:rPr>
      </w:pPr>
      <w:r w:rsidRPr="00202FFB">
        <w:rPr>
          <w:b/>
          <w:bCs/>
          <w:sz w:val="28"/>
          <w:szCs w:val="28"/>
        </w:rPr>
        <w:t>Energy</w:t>
      </w:r>
      <w:r w:rsidRPr="00202FFB">
        <w:rPr>
          <w:sz w:val="28"/>
          <w:szCs w:val="28"/>
        </w:rPr>
        <w:t>: A measure from 0.0 to 1.0 representing the intensity and activity of a track. Energetic tracks feel fast, loud, and noisy, while low-energy tracks have a more subdued quality.</w:t>
      </w:r>
    </w:p>
    <w:p w14:paraId="37705F4D" w14:textId="77777777" w:rsidR="00202FFB" w:rsidRPr="00202FFB" w:rsidRDefault="00202FFB" w:rsidP="00202FFB">
      <w:pPr>
        <w:numPr>
          <w:ilvl w:val="0"/>
          <w:numId w:val="2"/>
        </w:numPr>
        <w:rPr>
          <w:sz w:val="28"/>
          <w:szCs w:val="28"/>
        </w:rPr>
      </w:pPr>
      <w:r w:rsidRPr="00202FFB">
        <w:rPr>
          <w:b/>
          <w:bCs/>
          <w:sz w:val="28"/>
          <w:szCs w:val="28"/>
        </w:rPr>
        <w:t>Instrumentalness</w:t>
      </w:r>
      <w:r w:rsidRPr="00202FFB">
        <w:rPr>
          <w:sz w:val="28"/>
          <w:szCs w:val="28"/>
        </w:rPr>
        <w:t>: Predicts the presence of vocals in a track. Values close to 1.0 suggest a higher likelihood of the track being instrumental, while values above 0.5 generally represent instrumental tracks.</w:t>
      </w:r>
    </w:p>
    <w:p w14:paraId="6D04DB58" w14:textId="77777777" w:rsidR="00202FFB" w:rsidRPr="00202FFB" w:rsidRDefault="00202FFB" w:rsidP="00202FFB">
      <w:pPr>
        <w:numPr>
          <w:ilvl w:val="0"/>
          <w:numId w:val="2"/>
        </w:numPr>
        <w:rPr>
          <w:sz w:val="28"/>
          <w:szCs w:val="28"/>
        </w:rPr>
      </w:pPr>
      <w:r w:rsidRPr="00202FFB">
        <w:rPr>
          <w:b/>
          <w:bCs/>
          <w:sz w:val="28"/>
          <w:szCs w:val="28"/>
        </w:rPr>
        <w:t>Key</w:t>
      </w:r>
      <w:r w:rsidRPr="00202FFB">
        <w:rPr>
          <w:sz w:val="28"/>
          <w:szCs w:val="28"/>
        </w:rPr>
        <w:t>: Indicates the key of the track using standard Pitch Class notation. Each integer value corresponds to a specific pitch.</w:t>
      </w:r>
    </w:p>
    <w:p w14:paraId="6E5FBF05" w14:textId="77777777" w:rsidR="00202FFB" w:rsidRPr="00202FFB" w:rsidRDefault="00202FFB" w:rsidP="00202FFB">
      <w:pPr>
        <w:numPr>
          <w:ilvl w:val="0"/>
          <w:numId w:val="2"/>
        </w:numPr>
        <w:rPr>
          <w:sz w:val="28"/>
          <w:szCs w:val="28"/>
        </w:rPr>
      </w:pPr>
      <w:r w:rsidRPr="00202FFB">
        <w:rPr>
          <w:b/>
          <w:bCs/>
          <w:sz w:val="28"/>
          <w:szCs w:val="28"/>
        </w:rPr>
        <w:t>Liveness</w:t>
      </w:r>
      <w:r w:rsidRPr="00202FFB">
        <w:rPr>
          <w:sz w:val="28"/>
          <w:szCs w:val="28"/>
        </w:rPr>
        <w:t>: A value indicating the probability of a track being performed live. Higher values suggest a greater likelihood of the track being recorded in a live setting.</w:t>
      </w:r>
    </w:p>
    <w:p w14:paraId="6A300CFD" w14:textId="77777777" w:rsidR="00202FFB" w:rsidRPr="00202FFB" w:rsidRDefault="00202FFB" w:rsidP="00202FFB">
      <w:pPr>
        <w:numPr>
          <w:ilvl w:val="0"/>
          <w:numId w:val="2"/>
        </w:numPr>
        <w:rPr>
          <w:sz w:val="28"/>
          <w:szCs w:val="28"/>
        </w:rPr>
      </w:pPr>
      <w:r w:rsidRPr="00202FFB">
        <w:rPr>
          <w:b/>
          <w:bCs/>
          <w:sz w:val="28"/>
          <w:szCs w:val="28"/>
        </w:rPr>
        <w:t>Loudness</w:t>
      </w:r>
      <w:r w:rsidRPr="00202FFB">
        <w:rPr>
          <w:sz w:val="28"/>
          <w:szCs w:val="28"/>
        </w:rPr>
        <w:t>: The overall volume of a track in decibels (dB). Negative values indicate quieter tracks, while positive values indicate louder tracks.</w:t>
      </w:r>
    </w:p>
    <w:p w14:paraId="506F2E96" w14:textId="77777777" w:rsidR="00202FFB" w:rsidRPr="00202FFB" w:rsidRDefault="00202FFB" w:rsidP="00202FFB">
      <w:pPr>
        <w:numPr>
          <w:ilvl w:val="0"/>
          <w:numId w:val="2"/>
        </w:numPr>
        <w:rPr>
          <w:sz w:val="28"/>
          <w:szCs w:val="28"/>
        </w:rPr>
      </w:pPr>
      <w:r w:rsidRPr="00202FFB">
        <w:rPr>
          <w:b/>
          <w:bCs/>
          <w:sz w:val="28"/>
          <w:szCs w:val="28"/>
        </w:rPr>
        <w:t>Mode</w:t>
      </w:r>
      <w:r w:rsidRPr="00202FFB">
        <w:rPr>
          <w:sz w:val="28"/>
          <w:szCs w:val="28"/>
        </w:rPr>
        <w:t>: Represents the modality (major or minor) of a track. 1 denotes major, while 0 denotes minor.</w:t>
      </w:r>
    </w:p>
    <w:p w14:paraId="545B00D0" w14:textId="77777777" w:rsidR="00202FFB" w:rsidRPr="00202FFB" w:rsidRDefault="00202FFB" w:rsidP="00202FFB">
      <w:pPr>
        <w:numPr>
          <w:ilvl w:val="0"/>
          <w:numId w:val="2"/>
        </w:numPr>
        <w:rPr>
          <w:sz w:val="28"/>
          <w:szCs w:val="28"/>
        </w:rPr>
      </w:pPr>
      <w:r w:rsidRPr="00202FFB">
        <w:rPr>
          <w:b/>
          <w:bCs/>
          <w:sz w:val="28"/>
          <w:szCs w:val="28"/>
        </w:rPr>
        <w:t>Speechiness</w:t>
      </w:r>
      <w:r w:rsidRPr="00202FFB">
        <w:rPr>
          <w:sz w:val="28"/>
          <w:szCs w:val="28"/>
        </w:rPr>
        <w:t>: Detects the presence of spoken words in a track. Values above 0.66 suggest tracks that are primarily spoken, while values below 0.33 indicate non-speech-like tracks, typically music.</w:t>
      </w:r>
    </w:p>
    <w:p w14:paraId="423B20FA" w14:textId="77777777" w:rsidR="00202FFB" w:rsidRPr="00202FFB" w:rsidRDefault="00202FFB" w:rsidP="00202FFB">
      <w:pPr>
        <w:numPr>
          <w:ilvl w:val="0"/>
          <w:numId w:val="2"/>
        </w:numPr>
        <w:rPr>
          <w:sz w:val="28"/>
          <w:szCs w:val="28"/>
        </w:rPr>
      </w:pPr>
      <w:r w:rsidRPr="00202FFB">
        <w:rPr>
          <w:b/>
          <w:bCs/>
          <w:sz w:val="28"/>
          <w:szCs w:val="28"/>
        </w:rPr>
        <w:t>Tempo</w:t>
      </w:r>
      <w:r w:rsidRPr="00202FFB">
        <w:rPr>
          <w:sz w:val="28"/>
          <w:szCs w:val="28"/>
        </w:rPr>
        <w:t>: The estimated speed or pace of a track in beats per minute (BPM).</w:t>
      </w:r>
    </w:p>
    <w:p w14:paraId="716CE27F" w14:textId="77777777" w:rsidR="00202FFB" w:rsidRPr="00202FFB" w:rsidRDefault="00202FFB" w:rsidP="00202FFB">
      <w:pPr>
        <w:numPr>
          <w:ilvl w:val="0"/>
          <w:numId w:val="2"/>
        </w:numPr>
        <w:rPr>
          <w:sz w:val="28"/>
          <w:szCs w:val="28"/>
        </w:rPr>
      </w:pPr>
      <w:r w:rsidRPr="00202FFB">
        <w:rPr>
          <w:b/>
          <w:bCs/>
          <w:sz w:val="28"/>
          <w:szCs w:val="28"/>
        </w:rPr>
        <w:t>Time Signature</w:t>
      </w:r>
      <w:r w:rsidRPr="00202FFB">
        <w:rPr>
          <w:sz w:val="28"/>
          <w:szCs w:val="28"/>
        </w:rPr>
        <w:t>: An estimated overall time signature of a track, indicating the number of beats in each bar or measure.</w:t>
      </w:r>
    </w:p>
    <w:p w14:paraId="793A0D81" w14:textId="77777777" w:rsidR="00202FFB" w:rsidRDefault="00202FFB" w:rsidP="00202FFB">
      <w:pPr>
        <w:numPr>
          <w:ilvl w:val="0"/>
          <w:numId w:val="2"/>
        </w:numPr>
        <w:rPr>
          <w:sz w:val="28"/>
          <w:szCs w:val="28"/>
        </w:rPr>
      </w:pPr>
      <w:r w:rsidRPr="00202FFB">
        <w:rPr>
          <w:b/>
          <w:bCs/>
          <w:sz w:val="28"/>
          <w:szCs w:val="28"/>
        </w:rPr>
        <w:t>Valence</w:t>
      </w:r>
      <w:r w:rsidRPr="00202FFB">
        <w:rPr>
          <w:sz w:val="28"/>
          <w:szCs w:val="28"/>
        </w:rPr>
        <w:t>: A measure from 0.0 to 1.0 describing the positivity conveyed by a track. Higher values indicate a more positive or happy tone, while lower values suggest a more negative or sad tone.</w:t>
      </w:r>
    </w:p>
    <w:p w14:paraId="6F73B8D5" w14:textId="66826620" w:rsidR="009A36DB" w:rsidRPr="009A36DB" w:rsidRDefault="009A36DB" w:rsidP="009A36DB">
      <w:pPr>
        <w:numPr>
          <w:ilvl w:val="0"/>
          <w:numId w:val="2"/>
        </w:numPr>
        <w:rPr>
          <w:sz w:val="28"/>
          <w:szCs w:val="28"/>
        </w:rPr>
      </w:pPr>
      <w:r w:rsidRPr="009A36DB">
        <w:rPr>
          <w:b/>
          <w:bCs/>
          <w:sz w:val="28"/>
          <w:szCs w:val="28"/>
        </w:rPr>
        <w:t>Liked</w:t>
      </w:r>
      <w:r w:rsidR="00872D93">
        <w:rPr>
          <w:b/>
          <w:bCs/>
          <w:sz w:val="28"/>
          <w:szCs w:val="28"/>
          <w:lang w:val="en-US"/>
        </w:rPr>
        <w:t xml:space="preserve"> (</w:t>
      </w:r>
      <w:r w:rsidR="00872D93" w:rsidRPr="009A36DB">
        <w:rPr>
          <w:sz w:val="28"/>
          <w:szCs w:val="28"/>
        </w:rPr>
        <w:t>variable that has to be predicted</w:t>
      </w:r>
      <w:r w:rsidR="00872D93" w:rsidRPr="00872D93">
        <w:rPr>
          <w:b/>
          <w:bCs/>
          <w:sz w:val="28"/>
          <w:szCs w:val="28"/>
          <w:lang w:val="en-US"/>
        </w:rPr>
        <w:t>)</w:t>
      </w:r>
      <w:r>
        <w:rPr>
          <w:sz w:val="28"/>
          <w:szCs w:val="28"/>
          <w:lang w:val="en-US"/>
        </w:rPr>
        <w:t>:</w:t>
      </w:r>
      <w:r w:rsidRPr="009A36DB">
        <w:rPr>
          <w:sz w:val="28"/>
          <w:szCs w:val="28"/>
        </w:rPr>
        <w:t xml:space="preserve"> </w:t>
      </w:r>
      <w:r w:rsidRPr="009A36DB">
        <w:rPr>
          <w:b/>
          <w:bCs/>
          <w:sz w:val="28"/>
          <w:szCs w:val="28"/>
        </w:rPr>
        <w:t>1</w:t>
      </w:r>
      <w:r w:rsidRPr="009A36DB">
        <w:rPr>
          <w:sz w:val="28"/>
          <w:szCs w:val="28"/>
        </w:rPr>
        <w:t xml:space="preserve"> for liked songs</w:t>
      </w:r>
      <w:r>
        <w:rPr>
          <w:sz w:val="28"/>
          <w:szCs w:val="28"/>
          <w:lang w:val="en-US"/>
        </w:rPr>
        <w:t>,</w:t>
      </w:r>
      <w:r w:rsidRPr="009A36DB">
        <w:rPr>
          <w:sz w:val="28"/>
          <w:szCs w:val="28"/>
        </w:rPr>
        <w:t xml:space="preserve"> </w:t>
      </w:r>
      <w:r w:rsidRPr="009A36DB">
        <w:rPr>
          <w:b/>
          <w:bCs/>
          <w:sz w:val="28"/>
          <w:szCs w:val="28"/>
        </w:rPr>
        <w:t>0</w:t>
      </w:r>
      <w:r w:rsidRPr="009A36DB">
        <w:rPr>
          <w:sz w:val="28"/>
          <w:szCs w:val="28"/>
        </w:rPr>
        <w:t xml:space="preserve"> for disliked songs</w:t>
      </w:r>
    </w:p>
    <w:p w14:paraId="242ECADC" w14:textId="77777777" w:rsidR="009A36DB" w:rsidRPr="00202FFB" w:rsidRDefault="009A36DB" w:rsidP="00872D93">
      <w:pPr>
        <w:ind w:left="720"/>
        <w:rPr>
          <w:sz w:val="28"/>
          <w:szCs w:val="28"/>
        </w:rPr>
      </w:pPr>
    </w:p>
    <w:p w14:paraId="26259EB8" w14:textId="77777777" w:rsidR="00202FFB" w:rsidRPr="00202FFB" w:rsidRDefault="00202FFB" w:rsidP="00202FFB">
      <w:pPr>
        <w:rPr>
          <w:sz w:val="28"/>
          <w:szCs w:val="28"/>
          <w:lang w:val="en-US"/>
        </w:rPr>
      </w:pPr>
    </w:p>
    <w:p w14:paraId="6C26600F" w14:textId="77777777" w:rsidR="00E73139" w:rsidRPr="00202FFB" w:rsidRDefault="00E73139" w:rsidP="008E66D4">
      <w:pPr>
        <w:rPr>
          <w:sz w:val="28"/>
          <w:szCs w:val="28"/>
          <w:lang w:val="en-US"/>
        </w:rPr>
      </w:pPr>
    </w:p>
    <w:p w14:paraId="12E0C3E3" w14:textId="2960034F" w:rsidR="00202FFB" w:rsidRDefault="009A36DB" w:rsidP="00202FFB">
      <w:pPr>
        <w:rPr>
          <w:b/>
          <w:bCs/>
          <w:sz w:val="32"/>
          <w:szCs w:val="32"/>
          <w:lang w:val="en-US"/>
        </w:rPr>
      </w:pPr>
      <w:bookmarkStart w:id="0" w:name="_Hlk140002959"/>
      <w:r>
        <w:rPr>
          <w:b/>
          <w:bCs/>
          <w:sz w:val="32"/>
          <w:szCs w:val="32"/>
          <w:lang w:val="en-US"/>
        </w:rPr>
        <w:t>PRE-PROCESSING OF DATA</w:t>
      </w:r>
    </w:p>
    <w:bookmarkEnd w:id="0"/>
    <w:p w14:paraId="0244D33A" w14:textId="77777777" w:rsidR="009A36DB" w:rsidRPr="009A36DB" w:rsidRDefault="009A36DB" w:rsidP="00C47946">
      <w:pPr>
        <w:numPr>
          <w:ilvl w:val="0"/>
          <w:numId w:val="3"/>
        </w:numPr>
        <w:jc w:val="both"/>
        <w:rPr>
          <w:sz w:val="28"/>
          <w:szCs w:val="28"/>
        </w:rPr>
      </w:pPr>
      <w:r w:rsidRPr="009A36DB">
        <w:rPr>
          <w:b/>
          <w:bCs/>
          <w:sz w:val="28"/>
          <w:szCs w:val="28"/>
        </w:rPr>
        <w:t>Duplicate Removal</w:t>
      </w:r>
      <w:r w:rsidRPr="009A36DB">
        <w:rPr>
          <w:sz w:val="28"/>
          <w:szCs w:val="28"/>
        </w:rPr>
        <w:t xml:space="preserve">: Duplicates can introduce bias and adversely affect the performance of the recommendation engine. To ensure data integrity, we conducted duplicate removal using the </w:t>
      </w:r>
      <w:r w:rsidRPr="009A36DB">
        <w:rPr>
          <w:b/>
          <w:bCs/>
          <w:sz w:val="28"/>
          <w:szCs w:val="28"/>
        </w:rPr>
        <w:t>drop_duplicates()</w:t>
      </w:r>
      <w:r w:rsidRPr="009A36DB">
        <w:rPr>
          <w:sz w:val="28"/>
          <w:szCs w:val="28"/>
        </w:rPr>
        <w:t xml:space="preserve"> function from the pandas library. This operation removed any duplicate entries present in the dataset, ensuring that each song is represented only once.</w:t>
      </w:r>
    </w:p>
    <w:p w14:paraId="2567FECF" w14:textId="77777777" w:rsidR="009A36DB" w:rsidRDefault="009A36DB" w:rsidP="00C47946">
      <w:pPr>
        <w:numPr>
          <w:ilvl w:val="0"/>
          <w:numId w:val="3"/>
        </w:numPr>
        <w:jc w:val="both"/>
        <w:rPr>
          <w:sz w:val="28"/>
          <w:szCs w:val="28"/>
        </w:rPr>
      </w:pPr>
      <w:r w:rsidRPr="009A36DB">
        <w:rPr>
          <w:b/>
          <w:bCs/>
          <w:sz w:val="28"/>
          <w:szCs w:val="28"/>
        </w:rPr>
        <w:t>Handling Missing Values</w:t>
      </w:r>
      <w:r w:rsidRPr="009A36DB">
        <w:rPr>
          <w:sz w:val="28"/>
          <w:szCs w:val="28"/>
        </w:rPr>
        <w:t xml:space="preserve">: Missing values can impact the accuracy of the recommendation engine by introducing inconsistencies in the data. To address this, we employed the </w:t>
      </w:r>
      <w:r w:rsidRPr="009A36DB">
        <w:rPr>
          <w:b/>
          <w:bCs/>
          <w:sz w:val="28"/>
          <w:szCs w:val="28"/>
        </w:rPr>
        <w:t>dropna()</w:t>
      </w:r>
      <w:r w:rsidRPr="009A36DB">
        <w:rPr>
          <w:sz w:val="28"/>
          <w:szCs w:val="28"/>
        </w:rPr>
        <w:t xml:space="preserve"> function from pandas to eliminate rows with missing values. This step effectively removed instances where essential song features were incomplete, ensuring a complete and reliable dataset for training our model.</w:t>
      </w:r>
    </w:p>
    <w:p w14:paraId="4848F5C2" w14:textId="77777777" w:rsidR="00872D93" w:rsidRDefault="00872D93" w:rsidP="00872D93">
      <w:pPr>
        <w:rPr>
          <w:sz w:val="28"/>
          <w:szCs w:val="28"/>
        </w:rPr>
      </w:pPr>
    </w:p>
    <w:p w14:paraId="6EFFBC7F" w14:textId="6F3E6274" w:rsidR="00872D93" w:rsidRDefault="00872D93" w:rsidP="00872D93">
      <w:pPr>
        <w:ind w:left="720"/>
        <w:rPr>
          <w:sz w:val="28"/>
          <w:szCs w:val="28"/>
        </w:rPr>
      </w:pPr>
      <w:r>
        <w:rPr>
          <w:noProof/>
          <w:sz w:val="28"/>
          <w:szCs w:val="28"/>
        </w:rPr>
        <w:drawing>
          <wp:inline distT="0" distB="0" distL="0" distR="0" wp14:anchorId="4753F2AD" wp14:editId="3B128C4D">
            <wp:extent cx="5947278" cy="2711395"/>
            <wp:effectExtent l="0" t="0" r="0" b="0"/>
            <wp:docPr id="10984504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50482" name="Picture 1098450482"/>
                    <pic:cNvPicPr/>
                  </pic:nvPicPr>
                  <pic:blipFill>
                    <a:blip r:embed="rId6">
                      <a:extLst>
                        <a:ext uri="{28A0092B-C50C-407E-A947-70E740481C1C}">
                          <a14:useLocalDpi xmlns:a14="http://schemas.microsoft.com/office/drawing/2010/main" val="0"/>
                        </a:ext>
                      </a:extLst>
                    </a:blip>
                    <a:stretch>
                      <a:fillRect/>
                    </a:stretch>
                  </pic:blipFill>
                  <pic:spPr>
                    <a:xfrm>
                      <a:off x="0" y="0"/>
                      <a:ext cx="5969368" cy="2721466"/>
                    </a:xfrm>
                    <a:prstGeom prst="rect">
                      <a:avLst/>
                    </a:prstGeom>
                  </pic:spPr>
                </pic:pic>
              </a:graphicData>
            </a:graphic>
          </wp:inline>
        </w:drawing>
      </w:r>
    </w:p>
    <w:p w14:paraId="00E0D214" w14:textId="051E50E2" w:rsidR="00872D93" w:rsidRDefault="00872D93" w:rsidP="00872D93">
      <w:pPr>
        <w:rPr>
          <w:b/>
          <w:bCs/>
          <w:sz w:val="32"/>
          <w:szCs w:val="32"/>
          <w:lang w:val="en-US"/>
        </w:rPr>
      </w:pPr>
      <w:r w:rsidRPr="00872D93">
        <w:rPr>
          <w:b/>
          <w:bCs/>
          <w:sz w:val="32"/>
          <w:szCs w:val="32"/>
          <w:lang w:val="en-US"/>
        </w:rPr>
        <w:t>SELECTION OF ALGORITHMS</w:t>
      </w:r>
    </w:p>
    <w:p w14:paraId="63F5FE17" w14:textId="41051E9D" w:rsidR="00872D93" w:rsidRDefault="00872D93" w:rsidP="00872D93">
      <w:pPr>
        <w:rPr>
          <w:sz w:val="28"/>
          <w:szCs w:val="28"/>
          <w:lang w:val="en-US"/>
        </w:rPr>
      </w:pPr>
      <w:r>
        <w:rPr>
          <w:sz w:val="28"/>
          <w:szCs w:val="28"/>
          <w:lang w:val="en-US"/>
        </w:rPr>
        <w:t>We selected following algorithms to check find their accuracy on our data set</w:t>
      </w:r>
    </w:p>
    <w:p w14:paraId="4596B0B0" w14:textId="0E9E7244" w:rsidR="00872D93" w:rsidRPr="00872D93" w:rsidRDefault="00872D93" w:rsidP="00872D93">
      <w:pPr>
        <w:pStyle w:val="ListParagraph"/>
        <w:numPr>
          <w:ilvl w:val="0"/>
          <w:numId w:val="4"/>
        </w:numPr>
        <w:rPr>
          <w:sz w:val="28"/>
          <w:szCs w:val="28"/>
          <w:lang w:val="en-US"/>
        </w:rPr>
      </w:pPr>
      <w:r w:rsidRPr="00872D93">
        <w:rPr>
          <w:sz w:val="28"/>
          <w:szCs w:val="28"/>
          <w:lang w:val="en-US"/>
        </w:rPr>
        <w:t>Naive Bayes</w:t>
      </w:r>
    </w:p>
    <w:p w14:paraId="59471DF8" w14:textId="59C09021" w:rsidR="00872D93" w:rsidRPr="00872D93" w:rsidRDefault="00872D93" w:rsidP="00872D93">
      <w:pPr>
        <w:pStyle w:val="ListParagraph"/>
        <w:numPr>
          <w:ilvl w:val="0"/>
          <w:numId w:val="4"/>
        </w:numPr>
        <w:rPr>
          <w:sz w:val="28"/>
          <w:szCs w:val="28"/>
          <w:lang w:val="en-US"/>
        </w:rPr>
      </w:pPr>
      <w:r w:rsidRPr="00872D93">
        <w:rPr>
          <w:sz w:val="28"/>
          <w:szCs w:val="28"/>
          <w:lang w:val="en-US"/>
        </w:rPr>
        <w:t>K Nearest Neighbor</w:t>
      </w:r>
    </w:p>
    <w:p w14:paraId="4762BA7F" w14:textId="77777777" w:rsidR="00872D93" w:rsidRDefault="00872D93" w:rsidP="00872D93">
      <w:pPr>
        <w:pStyle w:val="ListParagraph"/>
        <w:numPr>
          <w:ilvl w:val="0"/>
          <w:numId w:val="4"/>
        </w:numPr>
        <w:rPr>
          <w:sz w:val="28"/>
          <w:szCs w:val="28"/>
          <w:lang w:val="en-US"/>
        </w:rPr>
      </w:pPr>
      <w:r w:rsidRPr="00872D93">
        <w:rPr>
          <w:sz w:val="28"/>
          <w:szCs w:val="28"/>
          <w:lang w:val="en-US"/>
        </w:rPr>
        <w:t>Decision Tree</w:t>
      </w:r>
    </w:p>
    <w:p w14:paraId="1663AA0F" w14:textId="77777777" w:rsidR="00C47946" w:rsidRDefault="00C47946" w:rsidP="00C47946">
      <w:pPr>
        <w:pStyle w:val="ListParagraph"/>
        <w:rPr>
          <w:sz w:val="28"/>
          <w:szCs w:val="28"/>
          <w:lang w:val="en-US"/>
        </w:rPr>
      </w:pPr>
    </w:p>
    <w:p w14:paraId="0B4E6447" w14:textId="1EBD35DC" w:rsidR="00872D93" w:rsidRDefault="00872D93" w:rsidP="00872D93">
      <w:pPr>
        <w:rPr>
          <w:b/>
          <w:bCs/>
          <w:sz w:val="32"/>
          <w:szCs w:val="32"/>
          <w:lang w:val="en-US"/>
        </w:rPr>
      </w:pPr>
      <w:r>
        <w:rPr>
          <w:b/>
          <w:bCs/>
          <w:sz w:val="32"/>
          <w:szCs w:val="32"/>
          <w:lang w:val="en-US"/>
        </w:rPr>
        <w:lastRenderedPageBreak/>
        <w:t>NAIVE BAYES</w:t>
      </w:r>
    </w:p>
    <w:p w14:paraId="244862BD" w14:textId="7F6566BA" w:rsidR="00872D93" w:rsidRDefault="00C47946" w:rsidP="00C47946">
      <w:pPr>
        <w:jc w:val="both"/>
        <w:rPr>
          <w:sz w:val="28"/>
          <w:szCs w:val="28"/>
          <w:lang w:val="en-US"/>
        </w:rPr>
      </w:pPr>
      <w:r w:rsidRPr="00C47946">
        <w:rPr>
          <w:sz w:val="28"/>
          <w:szCs w:val="28"/>
          <w:lang w:val="en-US"/>
        </w:rPr>
        <w:t>Naive Bayes is a probabilistic classification algorithm that assumes independence between features</w:t>
      </w:r>
      <w:r>
        <w:rPr>
          <w:sz w:val="28"/>
          <w:szCs w:val="28"/>
          <w:lang w:val="en-US"/>
        </w:rPr>
        <w:t xml:space="preserve">. </w:t>
      </w:r>
      <w:r w:rsidR="00D41F00">
        <w:rPr>
          <w:sz w:val="28"/>
          <w:szCs w:val="28"/>
          <w:lang w:val="en-US"/>
        </w:rPr>
        <w:t>Naive Bayes</w:t>
      </w:r>
      <w:r w:rsidR="00D41F00" w:rsidRPr="00D41F00">
        <w:rPr>
          <w:sz w:val="28"/>
          <w:szCs w:val="28"/>
          <w:lang w:val="en-US"/>
        </w:rPr>
        <w:t xml:space="preserve"> can be used in a music recommendation system to predict user preferences based on features </w:t>
      </w:r>
      <w:r w:rsidR="00D41F00">
        <w:rPr>
          <w:sz w:val="28"/>
          <w:szCs w:val="28"/>
          <w:lang w:val="en-US"/>
        </w:rPr>
        <w:t xml:space="preserve">such as danceability, acousticness and other </w:t>
      </w:r>
      <w:r w:rsidR="00D41F00" w:rsidRPr="00D41F00">
        <w:rPr>
          <w:sz w:val="28"/>
          <w:szCs w:val="28"/>
          <w:lang w:val="en-US"/>
        </w:rPr>
        <w:t>metadata. Naive Bayes is computationally efficient and performs well with high-dimensional data, making it suitable for large music libraries.</w:t>
      </w:r>
    </w:p>
    <w:p w14:paraId="5DA767F5" w14:textId="77777777" w:rsidR="00EA4157" w:rsidRDefault="00EA4157" w:rsidP="00C47946">
      <w:pPr>
        <w:jc w:val="both"/>
        <w:rPr>
          <w:sz w:val="28"/>
          <w:szCs w:val="28"/>
          <w:lang w:val="en-US"/>
        </w:rPr>
      </w:pPr>
    </w:p>
    <w:p w14:paraId="435E2383" w14:textId="4B11AA71" w:rsidR="00EA4157" w:rsidRDefault="00EA4157" w:rsidP="00C47946">
      <w:pPr>
        <w:jc w:val="both"/>
        <w:rPr>
          <w:sz w:val="28"/>
          <w:szCs w:val="28"/>
          <w:lang w:val="en-US"/>
        </w:rPr>
      </w:pPr>
      <w:r>
        <w:rPr>
          <w:noProof/>
          <w:sz w:val="28"/>
          <w:szCs w:val="28"/>
          <w:lang w:val="en-US"/>
        </w:rPr>
        <w:drawing>
          <wp:inline distT="0" distB="0" distL="0" distR="0" wp14:anchorId="7FC48C16" wp14:editId="78C5B885">
            <wp:extent cx="5731510" cy="2645410"/>
            <wp:effectExtent l="0" t="0" r="2540" b="2540"/>
            <wp:docPr id="15256505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50542" name="Picture 1525650542"/>
                    <pic:cNvPicPr/>
                  </pic:nvPicPr>
                  <pic:blipFill>
                    <a:blip r:embed="rId7">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p>
    <w:p w14:paraId="557D11D6" w14:textId="77777777" w:rsidR="00EA4157" w:rsidRDefault="00EA4157" w:rsidP="00C47946">
      <w:pPr>
        <w:jc w:val="both"/>
        <w:rPr>
          <w:sz w:val="28"/>
          <w:szCs w:val="28"/>
          <w:lang w:val="en-US"/>
        </w:rPr>
      </w:pPr>
    </w:p>
    <w:p w14:paraId="4C407955" w14:textId="77777777" w:rsidR="00EA4157" w:rsidRDefault="00EA4157" w:rsidP="00C47946">
      <w:pPr>
        <w:jc w:val="both"/>
        <w:rPr>
          <w:sz w:val="28"/>
          <w:szCs w:val="28"/>
          <w:lang w:val="en-US"/>
        </w:rPr>
      </w:pPr>
    </w:p>
    <w:p w14:paraId="7F125B09" w14:textId="47F2DDFA" w:rsidR="00EA4157" w:rsidRPr="00872D93" w:rsidRDefault="00EA4157" w:rsidP="00C47946">
      <w:pPr>
        <w:jc w:val="both"/>
        <w:rPr>
          <w:sz w:val="28"/>
          <w:szCs w:val="28"/>
          <w:lang w:val="en-US"/>
        </w:rPr>
      </w:pPr>
      <w:r>
        <w:rPr>
          <w:noProof/>
          <w:sz w:val="28"/>
          <w:szCs w:val="28"/>
          <w:lang w:val="en-US"/>
        </w:rPr>
        <w:drawing>
          <wp:inline distT="0" distB="0" distL="0" distR="0" wp14:anchorId="4B3AA08D" wp14:editId="626C269E">
            <wp:extent cx="5731510" cy="2610485"/>
            <wp:effectExtent l="0" t="0" r="2540" b="0"/>
            <wp:docPr id="18239874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87430" name="Picture 1823987430"/>
                    <pic:cNvPicPr/>
                  </pic:nvPicPr>
                  <pic:blipFill>
                    <a:blip r:embed="rId8">
                      <a:extLst>
                        <a:ext uri="{28A0092B-C50C-407E-A947-70E740481C1C}">
                          <a14:useLocalDpi xmlns:a14="http://schemas.microsoft.com/office/drawing/2010/main" val="0"/>
                        </a:ext>
                      </a:extLst>
                    </a:blip>
                    <a:stretch>
                      <a:fillRect/>
                    </a:stretch>
                  </pic:blipFill>
                  <pic:spPr>
                    <a:xfrm>
                      <a:off x="0" y="0"/>
                      <a:ext cx="5731510" cy="2610485"/>
                    </a:xfrm>
                    <a:prstGeom prst="rect">
                      <a:avLst/>
                    </a:prstGeom>
                  </pic:spPr>
                </pic:pic>
              </a:graphicData>
            </a:graphic>
          </wp:inline>
        </w:drawing>
      </w:r>
    </w:p>
    <w:p w14:paraId="6AF5C7D2" w14:textId="77777777" w:rsidR="00872D93" w:rsidRDefault="00872D93" w:rsidP="00872D93">
      <w:pPr>
        <w:rPr>
          <w:b/>
          <w:bCs/>
          <w:sz w:val="32"/>
          <w:szCs w:val="32"/>
          <w:lang w:val="en-US"/>
        </w:rPr>
      </w:pPr>
    </w:p>
    <w:p w14:paraId="53AF951C" w14:textId="77777777" w:rsidR="00EA4157" w:rsidRDefault="00EA4157" w:rsidP="00872D93">
      <w:pPr>
        <w:rPr>
          <w:b/>
          <w:bCs/>
          <w:sz w:val="32"/>
          <w:szCs w:val="32"/>
          <w:lang w:val="en-US"/>
        </w:rPr>
      </w:pPr>
    </w:p>
    <w:p w14:paraId="79569896" w14:textId="77777777" w:rsidR="00EA4157" w:rsidRDefault="00EA4157" w:rsidP="00872D93">
      <w:pPr>
        <w:rPr>
          <w:b/>
          <w:bCs/>
          <w:sz w:val="32"/>
          <w:szCs w:val="32"/>
          <w:lang w:val="en-US"/>
        </w:rPr>
      </w:pPr>
    </w:p>
    <w:p w14:paraId="7AE796EF" w14:textId="5C6E213E" w:rsidR="00872D93" w:rsidRDefault="00872D93" w:rsidP="00872D93">
      <w:pPr>
        <w:rPr>
          <w:b/>
          <w:bCs/>
          <w:sz w:val="32"/>
          <w:szCs w:val="32"/>
          <w:lang w:val="en-US"/>
        </w:rPr>
      </w:pPr>
      <w:r>
        <w:rPr>
          <w:b/>
          <w:bCs/>
          <w:sz w:val="32"/>
          <w:szCs w:val="32"/>
          <w:lang w:val="en-US"/>
        </w:rPr>
        <w:t>K NEAREST NEIGHBOR</w:t>
      </w:r>
    </w:p>
    <w:p w14:paraId="3CBA0E4B" w14:textId="42E5A7DB" w:rsidR="00872D93" w:rsidRDefault="00D41F00" w:rsidP="00C47946">
      <w:pPr>
        <w:jc w:val="both"/>
        <w:rPr>
          <w:sz w:val="28"/>
          <w:szCs w:val="28"/>
          <w:lang w:val="en-US"/>
        </w:rPr>
      </w:pPr>
      <w:r>
        <w:rPr>
          <w:sz w:val="28"/>
          <w:szCs w:val="28"/>
          <w:lang w:val="en-US"/>
        </w:rPr>
        <w:t>K</w:t>
      </w:r>
      <w:r w:rsidRPr="00D41F00">
        <w:rPr>
          <w:sz w:val="28"/>
          <w:szCs w:val="28"/>
          <w:lang w:val="en-US"/>
        </w:rPr>
        <w:t xml:space="preserve">NN is a non-parametric classification algorithm that classifies data points based on their similarity to neighboring points. In a music recommendation system, </w:t>
      </w:r>
      <w:r>
        <w:rPr>
          <w:sz w:val="28"/>
          <w:szCs w:val="28"/>
          <w:lang w:val="en-US"/>
        </w:rPr>
        <w:t>K</w:t>
      </w:r>
      <w:r w:rsidRPr="00D41F00">
        <w:rPr>
          <w:sz w:val="28"/>
          <w:szCs w:val="28"/>
          <w:lang w:val="en-US"/>
        </w:rPr>
        <w:t xml:space="preserve">NN can be used to find similar songs based on </w:t>
      </w:r>
      <w:r>
        <w:rPr>
          <w:sz w:val="28"/>
          <w:szCs w:val="28"/>
          <w:lang w:val="en-US"/>
        </w:rPr>
        <w:t xml:space="preserve">different </w:t>
      </w:r>
      <w:r w:rsidRPr="00D41F00">
        <w:rPr>
          <w:sz w:val="28"/>
          <w:szCs w:val="28"/>
          <w:lang w:val="en-US"/>
        </w:rPr>
        <w:t xml:space="preserve">features. </w:t>
      </w:r>
      <w:r>
        <w:rPr>
          <w:sz w:val="28"/>
          <w:szCs w:val="28"/>
          <w:lang w:val="en-US"/>
        </w:rPr>
        <w:t>K</w:t>
      </w:r>
      <w:r w:rsidRPr="00D41F00">
        <w:rPr>
          <w:sz w:val="28"/>
          <w:szCs w:val="28"/>
          <w:lang w:val="en-US"/>
        </w:rPr>
        <w:t>NN is intuitive and easy to implement, making it suitable for small to medium-sized music datasets</w:t>
      </w:r>
      <w:r>
        <w:rPr>
          <w:sz w:val="28"/>
          <w:szCs w:val="28"/>
          <w:lang w:val="en-US"/>
        </w:rPr>
        <w:t>.</w:t>
      </w:r>
    </w:p>
    <w:p w14:paraId="1F10FD39" w14:textId="77777777" w:rsidR="00EA4157" w:rsidRDefault="00EA4157" w:rsidP="00C47946">
      <w:pPr>
        <w:jc w:val="both"/>
        <w:rPr>
          <w:sz w:val="28"/>
          <w:szCs w:val="28"/>
          <w:lang w:val="en-US"/>
        </w:rPr>
      </w:pPr>
    </w:p>
    <w:p w14:paraId="5495FCD8" w14:textId="5A76B2EE" w:rsidR="00EA4157" w:rsidRDefault="00EA4157" w:rsidP="00C47946">
      <w:pPr>
        <w:jc w:val="both"/>
        <w:rPr>
          <w:sz w:val="28"/>
          <w:szCs w:val="28"/>
          <w:lang w:val="en-US"/>
        </w:rPr>
      </w:pPr>
      <w:r>
        <w:rPr>
          <w:noProof/>
          <w:sz w:val="28"/>
          <w:szCs w:val="28"/>
          <w:lang w:val="en-US"/>
        </w:rPr>
        <w:drawing>
          <wp:inline distT="0" distB="0" distL="0" distR="0" wp14:anchorId="16BB33EC" wp14:editId="18052F3D">
            <wp:extent cx="5731510" cy="2659380"/>
            <wp:effectExtent l="0" t="0" r="2540" b="7620"/>
            <wp:docPr id="303536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3660" name="Picture 30353660"/>
                    <pic:cNvPicPr/>
                  </pic:nvPicPr>
                  <pic:blipFill>
                    <a:blip r:embed="rId9">
                      <a:extLst>
                        <a:ext uri="{28A0092B-C50C-407E-A947-70E740481C1C}">
                          <a14:useLocalDpi xmlns:a14="http://schemas.microsoft.com/office/drawing/2010/main" val="0"/>
                        </a:ext>
                      </a:extLst>
                    </a:blip>
                    <a:stretch>
                      <a:fillRect/>
                    </a:stretch>
                  </pic:blipFill>
                  <pic:spPr>
                    <a:xfrm>
                      <a:off x="0" y="0"/>
                      <a:ext cx="5731510" cy="2659380"/>
                    </a:xfrm>
                    <a:prstGeom prst="rect">
                      <a:avLst/>
                    </a:prstGeom>
                  </pic:spPr>
                </pic:pic>
              </a:graphicData>
            </a:graphic>
          </wp:inline>
        </w:drawing>
      </w:r>
    </w:p>
    <w:p w14:paraId="3C99D855" w14:textId="77777777" w:rsidR="00EA4157" w:rsidRDefault="00EA4157" w:rsidP="00C47946">
      <w:pPr>
        <w:jc w:val="both"/>
        <w:rPr>
          <w:sz w:val="28"/>
          <w:szCs w:val="28"/>
          <w:lang w:val="en-US"/>
        </w:rPr>
      </w:pPr>
    </w:p>
    <w:p w14:paraId="0E261B1C" w14:textId="77777777" w:rsidR="00EA4157" w:rsidRDefault="00EA4157" w:rsidP="00C47946">
      <w:pPr>
        <w:jc w:val="both"/>
        <w:rPr>
          <w:sz w:val="28"/>
          <w:szCs w:val="28"/>
          <w:lang w:val="en-US"/>
        </w:rPr>
      </w:pPr>
    </w:p>
    <w:p w14:paraId="6A1EA790" w14:textId="1DB9B15E" w:rsidR="00EA4157" w:rsidRDefault="00EA4157" w:rsidP="00C47946">
      <w:pPr>
        <w:jc w:val="both"/>
        <w:rPr>
          <w:sz w:val="28"/>
          <w:szCs w:val="28"/>
          <w:lang w:val="en-US"/>
        </w:rPr>
      </w:pPr>
      <w:r>
        <w:rPr>
          <w:noProof/>
          <w:sz w:val="28"/>
          <w:szCs w:val="28"/>
          <w:lang w:val="en-US"/>
        </w:rPr>
        <w:drawing>
          <wp:inline distT="0" distB="0" distL="0" distR="0" wp14:anchorId="48786FE0" wp14:editId="4DE6566B">
            <wp:extent cx="5731510" cy="2554605"/>
            <wp:effectExtent l="0" t="0" r="2540" b="0"/>
            <wp:docPr id="2251568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56855" name="Picture 225156855"/>
                    <pic:cNvPicPr/>
                  </pic:nvPicPr>
                  <pic:blipFill>
                    <a:blip r:embed="rId10">
                      <a:extLst>
                        <a:ext uri="{28A0092B-C50C-407E-A947-70E740481C1C}">
                          <a14:useLocalDpi xmlns:a14="http://schemas.microsoft.com/office/drawing/2010/main" val="0"/>
                        </a:ext>
                      </a:extLst>
                    </a:blip>
                    <a:stretch>
                      <a:fillRect/>
                    </a:stretch>
                  </pic:blipFill>
                  <pic:spPr>
                    <a:xfrm>
                      <a:off x="0" y="0"/>
                      <a:ext cx="5731510" cy="2554605"/>
                    </a:xfrm>
                    <a:prstGeom prst="rect">
                      <a:avLst/>
                    </a:prstGeom>
                  </pic:spPr>
                </pic:pic>
              </a:graphicData>
            </a:graphic>
          </wp:inline>
        </w:drawing>
      </w:r>
    </w:p>
    <w:p w14:paraId="2332D194" w14:textId="77777777" w:rsidR="00EA4157" w:rsidRPr="00D41F00" w:rsidRDefault="00EA4157" w:rsidP="00C47946">
      <w:pPr>
        <w:jc w:val="both"/>
        <w:rPr>
          <w:sz w:val="28"/>
          <w:szCs w:val="28"/>
          <w:lang w:val="en-US"/>
        </w:rPr>
      </w:pPr>
    </w:p>
    <w:p w14:paraId="43B8E7D3" w14:textId="77D62FCC" w:rsidR="00EA4157" w:rsidRDefault="00872D93" w:rsidP="00872D93">
      <w:pPr>
        <w:rPr>
          <w:b/>
          <w:bCs/>
          <w:sz w:val="32"/>
          <w:szCs w:val="32"/>
          <w:lang w:val="en-US"/>
        </w:rPr>
      </w:pPr>
      <w:bookmarkStart w:id="1" w:name="_Hlk140005798"/>
      <w:r>
        <w:rPr>
          <w:b/>
          <w:bCs/>
          <w:sz w:val="32"/>
          <w:szCs w:val="32"/>
          <w:lang w:val="en-US"/>
        </w:rPr>
        <w:t>DECISION TREE</w:t>
      </w:r>
    </w:p>
    <w:bookmarkEnd w:id="1"/>
    <w:p w14:paraId="0A9AEAA7" w14:textId="32C4DFBA" w:rsidR="00872D93" w:rsidRDefault="00C47946" w:rsidP="00C47946">
      <w:pPr>
        <w:jc w:val="both"/>
        <w:rPr>
          <w:sz w:val="28"/>
          <w:szCs w:val="28"/>
          <w:lang w:val="en-US"/>
        </w:rPr>
      </w:pPr>
      <w:r w:rsidRPr="00C47946">
        <w:rPr>
          <w:sz w:val="28"/>
          <w:szCs w:val="28"/>
          <w:lang w:val="en-US"/>
        </w:rPr>
        <w:t>Decision Trees create a tree-like model to make decisions based on feature values. They can be used in a music recommendation system to classify songs or identify patterns based on audio features or metadata. Decision Trees are interpretable and can capture complex interactions between features, making them suitable for both small and large music datasets.</w:t>
      </w:r>
    </w:p>
    <w:p w14:paraId="1509716D" w14:textId="77777777" w:rsidR="00EA4157" w:rsidRDefault="00EA4157" w:rsidP="00C47946">
      <w:pPr>
        <w:jc w:val="both"/>
        <w:rPr>
          <w:sz w:val="28"/>
          <w:szCs w:val="28"/>
          <w:lang w:val="en-US"/>
        </w:rPr>
      </w:pPr>
    </w:p>
    <w:p w14:paraId="7CEB77B0" w14:textId="03E5D6A4" w:rsidR="00EA4157" w:rsidRDefault="00EA4157" w:rsidP="00C47946">
      <w:pPr>
        <w:jc w:val="both"/>
        <w:rPr>
          <w:sz w:val="28"/>
          <w:szCs w:val="28"/>
          <w:lang w:val="en-US"/>
        </w:rPr>
      </w:pPr>
      <w:r>
        <w:rPr>
          <w:noProof/>
          <w:sz w:val="28"/>
          <w:szCs w:val="28"/>
          <w:lang w:val="en-US"/>
        </w:rPr>
        <w:drawing>
          <wp:inline distT="0" distB="0" distL="0" distR="0" wp14:anchorId="23680A4D" wp14:editId="2B03F4F5">
            <wp:extent cx="5731510" cy="2437130"/>
            <wp:effectExtent l="0" t="0" r="2540" b="1270"/>
            <wp:docPr id="2132440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4076" name="Picture 213244076"/>
                    <pic:cNvPicPr/>
                  </pic:nvPicPr>
                  <pic:blipFill>
                    <a:blip r:embed="rId11">
                      <a:extLst>
                        <a:ext uri="{28A0092B-C50C-407E-A947-70E740481C1C}">
                          <a14:useLocalDpi xmlns:a14="http://schemas.microsoft.com/office/drawing/2010/main" val="0"/>
                        </a:ext>
                      </a:extLst>
                    </a:blip>
                    <a:stretch>
                      <a:fillRect/>
                    </a:stretch>
                  </pic:blipFill>
                  <pic:spPr>
                    <a:xfrm>
                      <a:off x="0" y="0"/>
                      <a:ext cx="5731510" cy="2437130"/>
                    </a:xfrm>
                    <a:prstGeom prst="rect">
                      <a:avLst/>
                    </a:prstGeom>
                  </pic:spPr>
                </pic:pic>
              </a:graphicData>
            </a:graphic>
          </wp:inline>
        </w:drawing>
      </w:r>
    </w:p>
    <w:p w14:paraId="13FE9814" w14:textId="77777777" w:rsidR="00EA4157" w:rsidRDefault="00EA4157" w:rsidP="00C47946">
      <w:pPr>
        <w:jc w:val="both"/>
        <w:rPr>
          <w:sz w:val="28"/>
          <w:szCs w:val="28"/>
          <w:lang w:val="en-US"/>
        </w:rPr>
      </w:pPr>
    </w:p>
    <w:p w14:paraId="5973FE02" w14:textId="41272416" w:rsidR="00EA4157" w:rsidRPr="00C47946" w:rsidRDefault="00583D73" w:rsidP="00C47946">
      <w:pPr>
        <w:jc w:val="both"/>
        <w:rPr>
          <w:sz w:val="28"/>
          <w:szCs w:val="28"/>
          <w:lang w:val="en-US"/>
        </w:rPr>
      </w:pPr>
      <w:r>
        <w:rPr>
          <w:noProof/>
        </w:rPr>
        <w:drawing>
          <wp:inline distT="0" distB="0" distL="0" distR="0" wp14:anchorId="2BE72258" wp14:editId="334AACD4">
            <wp:extent cx="5731510" cy="2456180"/>
            <wp:effectExtent l="0" t="0" r="2540" b="1270"/>
            <wp:docPr id="1226000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5C0E2EDC" w14:textId="77777777" w:rsidR="00872D93" w:rsidRDefault="00872D93" w:rsidP="00872D93">
      <w:pPr>
        <w:rPr>
          <w:b/>
          <w:bCs/>
          <w:sz w:val="32"/>
          <w:szCs w:val="32"/>
          <w:lang w:val="en-US"/>
        </w:rPr>
      </w:pPr>
    </w:p>
    <w:p w14:paraId="237370DB" w14:textId="77777777" w:rsidR="00872D93" w:rsidRPr="00872D93" w:rsidRDefault="00872D93" w:rsidP="00872D93">
      <w:pPr>
        <w:rPr>
          <w:sz w:val="28"/>
          <w:szCs w:val="28"/>
          <w:lang w:val="en-US"/>
        </w:rPr>
      </w:pPr>
    </w:p>
    <w:p w14:paraId="28C7945C" w14:textId="77777777" w:rsidR="00872D93" w:rsidRDefault="00872D93" w:rsidP="00872D93">
      <w:pPr>
        <w:rPr>
          <w:sz w:val="28"/>
          <w:szCs w:val="28"/>
          <w:lang w:val="en-US"/>
        </w:rPr>
      </w:pPr>
    </w:p>
    <w:p w14:paraId="39DEA69B" w14:textId="56620DCA" w:rsidR="0057610C" w:rsidRDefault="0057610C" w:rsidP="0057610C">
      <w:pPr>
        <w:rPr>
          <w:b/>
          <w:bCs/>
          <w:sz w:val="32"/>
          <w:szCs w:val="32"/>
          <w:lang w:val="en-US"/>
        </w:rPr>
      </w:pPr>
      <w:r>
        <w:rPr>
          <w:b/>
          <w:bCs/>
          <w:sz w:val="32"/>
          <w:szCs w:val="32"/>
          <w:lang w:val="en-US"/>
        </w:rPr>
        <w:lastRenderedPageBreak/>
        <w:t>SELECTING DECISION TREE</w:t>
      </w:r>
    </w:p>
    <w:p w14:paraId="4C1B722C" w14:textId="5F6CDADA" w:rsidR="0057610C" w:rsidRPr="0057610C" w:rsidRDefault="00A76942" w:rsidP="00364D1A">
      <w:pPr>
        <w:jc w:val="both"/>
        <w:rPr>
          <w:sz w:val="28"/>
          <w:szCs w:val="28"/>
          <w:lang w:val="en-US"/>
        </w:rPr>
      </w:pPr>
      <w:r w:rsidRPr="00A76942">
        <w:rPr>
          <w:sz w:val="28"/>
          <w:szCs w:val="28"/>
        </w:rPr>
        <w:t>The Decision Tree algorithm was chosen for our Spotify recommendation engine due to its higher accuracy</w:t>
      </w:r>
      <w:r>
        <w:rPr>
          <w:sz w:val="28"/>
          <w:szCs w:val="28"/>
          <w:lang w:val="en-US"/>
        </w:rPr>
        <w:t xml:space="preserve"> of </w:t>
      </w:r>
      <w:r w:rsidRPr="00A76942">
        <w:rPr>
          <w:b/>
          <w:bCs/>
          <w:sz w:val="28"/>
          <w:szCs w:val="28"/>
          <w:lang w:val="en-US"/>
        </w:rPr>
        <w:t>0.8717948</w:t>
      </w:r>
      <w:r>
        <w:rPr>
          <w:sz w:val="28"/>
          <w:szCs w:val="28"/>
          <w:lang w:val="en-US"/>
        </w:rPr>
        <w:t xml:space="preserve"> </w:t>
      </w:r>
      <w:r w:rsidRPr="00A76942">
        <w:rPr>
          <w:sz w:val="28"/>
          <w:szCs w:val="28"/>
        </w:rPr>
        <w:t>compared to other algorithms considered. Through evaluation and comparison of multiple algorithms, the Decision Tree algorithm demonstrated superior performance in accurately predicting song likability based on the provided features.</w:t>
      </w:r>
    </w:p>
    <w:p w14:paraId="68820AC2" w14:textId="77777777" w:rsidR="0057610C" w:rsidRDefault="0057610C" w:rsidP="0057610C">
      <w:pPr>
        <w:rPr>
          <w:b/>
          <w:bCs/>
          <w:sz w:val="32"/>
          <w:szCs w:val="32"/>
          <w:lang w:val="en-US"/>
        </w:rPr>
      </w:pPr>
    </w:p>
    <w:p w14:paraId="30E66EA2" w14:textId="77777777" w:rsidR="0057610C" w:rsidRDefault="0057610C" w:rsidP="0057610C">
      <w:pPr>
        <w:rPr>
          <w:b/>
          <w:bCs/>
          <w:sz w:val="32"/>
          <w:szCs w:val="32"/>
          <w:lang w:val="en-US"/>
        </w:rPr>
      </w:pPr>
      <w:bookmarkStart w:id="2" w:name="_Hlk140006689"/>
      <w:r>
        <w:rPr>
          <w:b/>
          <w:bCs/>
          <w:sz w:val="32"/>
          <w:szCs w:val="32"/>
          <w:lang w:val="en-US"/>
        </w:rPr>
        <w:t>PREDIC</w:t>
      </w:r>
      <w:bookmarkEnd w:id="2"/>
      <w:r>
        <w:rPr>
          <w:b/>
          <w:bCs/>
          <w:sz w:val="32"/>
          <w:szCs w:val="32"/>
          <w:lang w:val="en-US"/>
        </w:rPr>
        <w:t>TING DATA FROM DATASET AND INCOMING NEW DATA</w:t>
      </w:r>
    </w:p>
    <w:p w14:paraId="3D102EF6" w14:textId="70FE54CF" w:rsidR="0057610C" w:rsidRDefault="00364D1A" w:rsidP="00364D1A">
      <w:pPr>
        <w:jc w:val="both"/>
        <w:rPr>
          <w:sz w:val="28"/>
          <w:szCs w:val="28"/>
          <w:lang w:val="en-US"/>
        </w:rPr>
      </w:pPr>
      <w:r w:rsidRPr="00364D1A">
        <w:rPr>
          <w:sz w:val="28"/>
          <w:szCs w:val="28"/>
        </w:rPr>
        <w:t>To make predictions in our Spotify recommendation engine, we utilized a Decision Tree classifier. Using the trained model, the classifier made predictions on the likability of the song based on its features. The predictions were obtained and represented the recommendation engine's estimation of whether the song would be liked or disliked. This prediction process allows our recommendation engine to categorize and suggest songs to users based on their unique preferences, enhancing their music discovery experience</w:t>
      </w:r>
      <w:r>
        <w:rPr>
          <w:sz w:val="28"/>
          <w:szCs w:val="28"/>
          <w:lang w:val="en-US"/>
        </w:rPr>
        <w:t>.</w:t>
      </w:r>
    </w:p>
    <w:p w14:paraId="19DB75A6" w14:textId="77777777" w:rsidR="00364D1A" w:rsidRDefault="00364D1A" w:rsidP="00364D1A">
      <w:pPr>
        <w:jc w:val="both"/>
        <w:rPr>
          <w:sz w:val="28"/>
          <w:szCs w:val="28"/>
          <w:lang w:val="en-US"/>
        </w:rPr>
      </w:pPr>
    </w:p>
    <w:p w14:paraId="2ADC828C" w14:textId="075264C1" w:rsidR="00364D1A" w:rsidRDefault="00364D1A" w:rsidP="00364D1A">
      <w:pPr>
        <w:jc w:val="both"/>
        <w:rPr>
          <w:b/>
          <w:bCs/>
          <w:sz w:val="28"/>
          <w:szCs w:val="28"/>
          <w:lang w:val="en-US"/>
        </w:rPr>
      </w:pPr>
      <w:r w:rsidRPr="00364D1A">
        <w:rPr>
          <w:b/>
          <w:bCs/>
          <w:sz w:val="28"/>
          <w:szCs w:val="28"/>
          <w:lang w:val="en-US"/>
        </w:rPr>
        <w:t>PREDIC</w:t>
      </w:r>
      <w:r>
        <w:rPr>
          <w:b/>
          <w:bCs/>
          <w:sz w:val="28"/>
          <w:szCs w:val="28"/>
          <w:lang w:val="en-US"/>
        </w:rPr>
        <w:t>TION FROM DATA SET</w:t>
      </w:r>
    </w:p>
    <w:p w14:paraId="5774871E" w14:textId="52AF55E7" w:rsidR="00364D1A" w:rsidRPr="00364D1A" w:rsidRDefault="00364D1A" w:rsidP="00364D1A">
      <w:pPr>
        <w:jc w:val="both"/>
        <w:rPr>
          <w:sz w:val="28"/>
          <w:szCs w:val="28"/>
          <w:lang w:val="en-US"/>
        </w:rPr>
      </w:pPr>
      <w:r w:rsidRPr="00364D1A">
        <w:rPr>
          <w:sz w:val="28"/>
          <w:szCs w:val="28"/>
          <w:lang w:val="en-US"/>
        </w:rPr>
        <w:t>We predicted data taken from our data file to check it is predicting right.</w:t>
      </w:r>
    </w:p>
    <w:p w14:paraId="57F8E729" w14:textId="71E063EB" w:rsidR="00364D1A" w:rsidRDefault="00364D1A" w:rsidP="00364D1A">
      <w:pPr>
        <w:jc w:val="both"/>
        <w:rPr>
          <w:b/>
          <w:bCs/>
          <w:sz w:val="28"/>
          <w:szCs w:val="28"/>
          <w:lang w:val="en-US"/>
        </w:rPr>
      </w:pPr>
      <w:r>
        <w:rPr>
          <w:b/>
          <w:bCs/>
          <w:noProof/>
          <w:sz w:val="28"/>
          <w:szCs w:val="28"/>
          <w:lang w:val="en-US"/>
        </w:rPr>
        <w:drawing>
          <wp:inline distT="0" distB="0" distL="0" distR="0" wp14:anchorId="4866286E" wp14:editId="2024CDA8">
            <wp:extent cx="5731510" cy="2692400"/>
            <wp:effectExtent l="0" t="0" r="2540" b="0"/>
            <wp:docPr id="21014187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18757" name="Picture 2101418757"/>
                    <pic:cNvPicPr/>
                  </pic:nvPicPr>
                  <pic:blipFill>
                    <a:blip r:embed="rId13">
                      <a:extLst>
                        <a:ext uri="{28A0092B-C50C-407E-A947-70E740481C1C}">
                          <a14:useLocalDpi xmlns:a14="http://schemas.microsoft.com/office/drawing/2010/main" val="0"/>
                        </a:ext>
                      </a:extLst>
                    </a:blip>
                    <a:stretch>
                      <a:fillRect/>
                    </a:stretch>
                  </pic:blipFill>
                  <pic:spPr>
                    <a:xfrm>
                      <a:off x="0" y="0"/>
                      <a:ext cx="5731510" cy="2692400"/>
                    </a:xfrm>
                    <a:prstGeom prst="rect">
                      <a:avLst/>
                    </a:prstGeom>
                  </pic:spPr>
                </pic:pic>
              </a:graphicData>
            </a:graphic>
          </wp:inline>
        </w:drawing>
      </w:r>
    </w:p>
    <w:p w14:paraId="75C4BAD7" w14:textId="77777777" w:rsidR="00364D1A" w:rsidRDefault="00364D1A" w:rsidP="00364D1A">
      <w:pPr>
        <w:jc w:val="both"/>
        <w:rPr>
          <w:b/>
          <w:bCs/>
          <w:sz w:val="28"/>
          <w:szCs w:val="28"/>
          <w:lang w:val="en-US"/>
        </w:rPr>
      </w:pPr>
    </w:p>
    <w:p w14:paraId="29032874" w14:textId="4CB9A1FE" w:rsidR="00364D1A" w:rsidRDefault="00364D1A" w:rsidP="00364D1A">
      <w:pPr>
        <w:jc w:val="both"/>
        <w:rPr>
          <w:b/>
          <w:bCs/>
          <w:sz w:val="28"/>
          <w:szCs w:val="28"/>
          <w:lang w:val="en-US"/>
        </w:rPr>
      </w:pPr>
      <w:r>
        <w:rPr>
          <w:b/>
          <w:bCs/>
          <w:noProof/>
          <w:sz w:val="28"/>
          <w:szCs w:val="28"/>
          <w:lang w:val="en-US"/>
        </w:rPr>
        <w:lastRenderedPageBreak/>
        <w:drawing>
          <wp:inline distT="0" distB="0" distL="0" distR="0" wp14:anchorId="088864DE" wp14:editId="5C76CB2C">
            <wp:extent cx="5731510" cy="2658110"/>
            <wp:effectExtent l="0" t="0" r="2540" b="8890"/>
            <wp:docPr id="20568179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17970" name="Picture 2056817970"/>
                    <pic:cNvPicPr/>
                  </pic:nvPicPr>
                  <pic:blipFill>
                    <a:blip r:embed="rId14">
                      <a:extLst>
                        <a:ext uri="{28A0092B-C50C-407E-A947-70E740481C1C}">
                          <a14:useLocalDpi xmlns:a14="http://schemas.microsoft.com/office/drawing/2010/main" val="0"/>
                        </a:ext>
                      </a:extLst>
                    </a:blip>
                    <a:stretch>
                      <a:fillRect/>
                    </a:stretch>
                  </pic:blipFill>
                  <pic:spPr>
                    <a:xfrm>
                      <a:off x="0" y="0"/>
                      <a:ext cx="5731510" cy="2658110"/>
                    </a:xfrm>
                    <a:prstGeom prst="rect">
                      <a:avLst/>
                    </a:prstGeom>
                  </pic:spPr>
                </pic:pic>
              </a:graphicData>
            </a:graphic>
          </wp:inline>
        </w:drawing>
      </w:r>
    </w:p>
    <w:p w14:paraId="2C6C6AA3" w14:textId="125E80CC" w:rsidR="00364D1A" w:rsidRDefault="00364D1A" w:rsidP="00364D1A">
      <w:pPr>
        <w:jc w:val="both"/>
        <w:rPr>
          <w:b/>
          <w:bCs/>
          <w:sz w:val="28"/>
          <w:szCs w:val="28"/>
          <w:lang w:val="en-US"/>
        </w:rPr>
      </w:pPr>
      <w:r>
        <w:rPr>
          <w:b/>
          <w:bCs/>
          <w:sz w:val="28"/>
          <w:szCs w:val="28"/>
          <w:lang w:val="en-US"/>
        </w:rPr>
        <w:t>PREDICTION FROM DATA SET</w:t>
      </w:r>
    </w:p>
    <w:p w14:paraId="6443EE8D" w14:textId="19286E68" w:rsidR="00364D1A" w:rsidRPr="00364D1A" w:rsidRDefault="00364D1A" w:rsidP="00364D1A">
      <w:pPr>
        <w:jc w:val="both"/>
        <w:rPr>
          <w:sz w:val="28"/>
          <w:szCs w:val="28"/>
          <w:lang w:val="en-US"/>
        </w:rPr>
      </w:pPr>
      <w:r>
        <w:rPr>
          <w:sz w:val="28"/>
          <w:szCs w:val="28"/>
          <w:lang w:val="en-US"/>
        </w:rPr>
        <w:t>We performed second prediction also from our dataset to check it is behaving right and giving right values or predictions</w:t>
      </w:r>
    </w:p>
    <w:p w14:paraId="1C8581E1" w14:textId="12A9BA3E" w:rsidR="00364D1A" w:rsidRDefault="00364D1A" w:rsidP="00364D1A">
      <w:pPr>
        <w:jc w:val="both"/>
        <w:rPr>
          <w:b/>
          <w:bCs/>
          <w:sz w:val="28"/>
          <w:szCs w:val="28"/>
          <w:lang w:val="en-US"/>
        </w:rPr>
      </w:pPr>
      <w:r>
        <w:rPr>
          <w:b/>
          <w:bCs/>
          <w:noProof/>
          <w:sz w:val="28"/>
          <w:szCs w:val="28"/>
          <w:lang w:val="en-US"/>
        </w:rPr>
        <w:drawing>
          <wp:inline distT="0" distB="0" distL="0" distR="0" wp14:anchorId="145A953F" wp14:editId="7E31A265">
            <wp:extent cx="5731510" cy="2682240"/>
            <wp:effectExtent l="0" t="0" r="2540" b="3810"/>
            <wp:docPr id="3571749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74900" name="Picture 357174900"/>
                    <pic:cNvPicPr/>
                  </pic:nvPicPr>
                  <pic:blipFill>
                    <a:blip r:embed="rId15">
                      <a:extLst>
                        <a:ext uri="{28A0092B-C50C-407E-A947-70E740481C1C}">
                          <a14:useLocalDpi xmlns:a14="http://schemas.microsoft.com/office/drawing/2010/main" val="0"/>
                        </a:ext>
                      </a:extLst>
                    </a:blip>
                    <a:stretch>
                      <a:fillRect/>
                    </a:stretch>
                  </pic:blipFill>
                  <pic:spPr>
                    <a:xfrm>
                      <a:off x="0" y="0"/>
                      <a:ext cx="5731510" cy="2682240"/>
                    </a:xfrm>
                    <a:prstGeom prst="rect">
                      <a:avLst/>
                    </a:prstGeom>
                  </pic:spPr>
                </pic:pic>
              </a:graphicData>
            </a:graphic>
          </wp:inline>
        </w:drawing>
      </w:r>
    </w:p>
    <w:p w14:paraId="659A8843" w14:textId="2C778647" w:rsidR="00364D1A" w:rsidRDefault="00364D1A" w:rsidP="00364D1A">
      <w:pPr>
        <w:jc w:val="both"/>
        <w:rPr>
          <w:b/>
          <w:bCs/>
          <w:sz w:val="28"/>
          <w:szCs w:val="28"/>
          <w:lang w:val="en-US"/>
        </w:rPr>
      </w:pPr>
      <w:r>
        <w:rPr>
          <w:b/>
          <w:bCs/>
          <w:noProof/>
          <w:sz w:val="28"/>
          <w:szCs w:val="28"/>
          <w:lang w:val="en-US"/>
        </w:rPr>
        <w:lastRenderedPageBreak/>
        <w:drawing>
          <wp:inline distT="0" distB="0" distL="0" distR="0" wp14:anchorId="00671DC6" wp14:editId="2448A7EA">
            <wp:extent cx="5731510" cy="2660015"/>
            <wp:effectExtent l="0" t="0" r="2540" b="6985"/>
            <wp:docPr id="21126538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53858" name="Picture 2112653858"/>
                    <pic:cNvPicPr/>
                  </pic:nvPicPr>
                  <pic:blipFill>
                    <a:blip r:embed="rId16">
                      <a:extLst>
                        <a:ext uri="{28A0092B-C50C-407E-A947-70E740481C1C}">
                          <a14:useLocalDpi xmlns:a14="http://schemas.microsoft.com/office/drawing/2010/main" val="0"/>
                        </a:ext>
                      </a:extLst>
                    </a:blip>
                    <a:stretch>
                      <a:fillRect/>
                    </a:stretch>
                  </pic:blipFill>
                  <pic:spPr>
                    <a:xfrm>
                      <a:off x="0" y="0"/>
                      <a:ext cx="5731510" cy="2660015"/>
                    </a:xfrm>
                    <a:prstGeom prst="rect">
                      <a:avLst/>
                    </a:prstGeom>
                  </pic:spPr>
                </pic:pic>
              </a:graphicData>
            </a:graphic>
          </wp:inline>
        </w:drawing>
      </w:r>
    </w:p>
    <w:p w14:paraId="6D97BD4F" w14:textId="330F7DED" w:rsidR="00364D1A" w:rsidRDefault="00364D1A" w:rsidP="00364D1A">
      <w:pPr>
        <w:jc w:val="both"/>
        <w:rPr>
          <w:b/>
          <w:bCs/>
          <w:sz w:val="28"/>
          <w:szCs w:val="28"/>
          <w:lang w:val="en-US"/>
        </w:rPr>
      </w:pPr>
      <w:r>
        <w:rPr>
          <w:b/>
          <w:bCs/>
          <w:sz w:val="28"/>
          <w:szCs w:val="28"/>
          <w:lang w:val="en-US"/>
        </w:rPr>
        <w:t>PREDICTION OF INCOMING DATA</w:t>
      </w:r>
    </w:p>
    <w:p w14:paraId="5323E254" w14:textId="6C6CA2C1" w:rsidR="00364D1A" w:rsidRPr="00364D1A" w:rsidRDefault="00364D1A" w:rsidP="00364D1A">
      <w:pPr>
        <w:jc w:val="both"/>
        <w:rPr>
          <w:sz w:val="28"/>
          <w:szCs w:val="28"/>
          <w:lang w:val="en-US"/>
        </w:rPr>
      </w:pPr>
      <w:r>
        <w:rPr>
          <w:sz w:val="28"/>
          <w:szCs w:val="28"/>
          <w:lang w:val="en-US"/>
        </w:rPr>
        <w:t>Now, we predicted new incoming data by giving random values of different features in data set and we got a dislike prediction.</w:t>
      </w:r>
    </w:p>
    <w:p w14:paraId="6834922E" w14:textId="15562DFB" w:rsidR="00364D1A" w:rsidRDefault="00364D1A" w:rsidP="00364D1A">
      <w:pPr>
        <w:jc w:val="both"/>
        <w:rPr>
          <w:sz w:val="28"/>
          <w:szCs w:val="28"/>
          <w:lang w:val="en-US"/>
        </w:rPr>
      </w:pPr>
      <w:r>
        <w:rPr>
          <w:noProof/>
          <w:sz w:val="28"/>
          <w:szCs w:val="28"/>
          <w:lang w:val="en-US"/>
        </w:rPr>
        <w:drawing>
          <wp:inline distT="0" distB="0" distL="0" distR="0" wp14:anchorId="262EA7DD" wp14:editId="553B9FD0">
            <wp:extent cx="5731510" cy="2672080"/>
            <wp:effectExtent l="0" t="0" r="2540" b="0"/>
            <wp:docPr id="19302810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81092" name="Picture 1930281092"/>
                    <pic:cNvPicPr/>
                  </pic:nvPicPr>
                  <pic:blipFill>
                    <a:blip r:embed="rId17">
                      <a:extLst>
                        <a:ext uri="{28A0092B-C50C-407E-A947-70E740481C1C}">
                          <a14:useLocalDpi xmlns:a14="http://schemas.microsoft.com/office/drawing/2010/main" val="0"/>
                        </a:ext>
                      </a:extLst>
                    </a:blip>
                    <a:stretch>
                      <a:fillRect/>
                    </a:stretch>
                  </pic:blipFill>
                  <pic:spPr>
                    <a:xfrm>
                      <a:off x="0" y="0"/>
                      <a:ext cx="5731510" cy="2672080"/>
                    </a:xfrm>
                    <a:prstGeom prst="rect">
                      <a:avLst/>
                    </a:prstGeom>
                  </pic:spPr>
                </pic:pic>
              </a:graphicData>
            </a:graphic>
          </wp:inline>
        </w:drawing>
      </w:r>
    </w:p>
    <w:p w14:paraId="1718C5EA" w14:textId="7DE79481" w:rsidR="00364D1A" w:rsidRDefault="00364D1A" w:rsidP="00364D1A">
      <w:pPr>
        <w:jc w:val="both"/>
        <w:rPr>
          <w:sz w:val="28"/>
          <w:szCs w:val="28"/>
          <w:lang w:val="en-US"/>
        </w:rPr>
      </w:pPr>
      <w:r>
        <w:rPr>
          <w:noProof/>
          <w:sz w:val="28"/>
          <w:szCs w:val="28"/>
          <w:lang w:val="en-US"/>
        </w:rPr>
        <w:lastRenderedPageBreak/>
        <w:drawing>
          <wp:inline distT="0" distB="0" distL="0" distR="0" wp14:anchorId="383903F0" wp14:editId="78C6AEB8">
            <wp:extent cx="5731510" cy="2664460"/>
            <wp:effectExtent l="0" t="0" r="2540" b="2540"/>
            <wp:docPr id="5435418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41856" name="Picture 543541856"/>
                    <pic:cNvPicPr/>
                  </pic:nvPicPr>
                  <pic:blipFill>
                    <a:blip r:embed="rId18">
                      <a:extLst>
                        <a:ext uri="{28A0092B-C50C-407E-A947-70E740481C1C}">
                          <a14:useLocalDpi xmlns:a14="http://schemas.microsoft.com/office/drawing/2010/main" val="0"/>
                        </a:ext>
                      </a:extLst>
                    </a:blip>
                    <a:stretch>
                      <a:fillRect/>
                    </a:stretch>
                  </pic:blipFill>
                  <pic:spPr>
                    <a:xfrm>
                      <a:off x="0" y="0"/>
                      <a:ext cx="5731510" cy="2664460"/>
                    </a:xfrm>
                    <a:prstGeom prst="rect">
                      <a:avLst/>
                    </a:prstGeom>
                  </pic:spPr>
                </pic:pic>
              </a:graphicData>
            </a:graphic>
          </wp:inline>
        </w:drawing>
      </w:r>
    </w:p>
    <w:p w14:paraId="26A7AA1A" w14:textId="0B665E8E" w:rsidR="00364D1A" w:rsidRDefault="00364D1A" w:rsidP="00364D1A">
      <w:pPr>
        <w:jc w:val="both"/>
        <w:rPr>
          <w:b/>
          <w:bCs/>
          <w:sz w:val="32"/>
          <w:szCs w:val="32"/>
          <w:lang w:val="en-US"/>
        </w:rPr>
      </w:pPr>
      <w:r>
        <w:rPr>
          <w:b/>
          <w:bCs/>
          <w:sz w:val="32"/>
          <w:szCs w:val="32"/>
          <w:lang w:val="en-US"/>
        </w:rPr>
        <w:t>CONCLUSION</w:t>
      </w:r>
    </w:p>
    <w:p w14:paraId="2A16187F" w14:textId="3902FFF6" w:rsidR="00364D1A" w:rsidRDefault="00781948" w:rsidP="00364D1A">
      <w:pPr>
        <w:jc w:val="both"/>
        <w:rPr>
          <w:sz w:val="28"/>
          <w:szCs w:val="28"/>
          <w:lang w:val="en-US"/>
        </w:rPr>
      </w:pPr>
      <w:r w:rsidRPr="00781948">
        <w:rPr>
          <w:sz w:val="28"/>
          <w:szCs w:val="28"/>
        </w:rPr>
        <w:t>In conclusion, we have successfully developed a Spotify recommendation engine using machine learning techniques. By leveraging a dataset of songs and applying data preprocessing techniques to clean and prepare the data, we built a robust model. Through the use of the the Decision Tree classifier, we were able to predict song likability based on various song features. The recommendation engine provides personalized song recommendations, allowing users to discover new music tailored to their preferences. The accuracy achieved by our chosen algorithms ensures reliable and effective song recommendations, enhancing the overall music listening experience for Spotify users.</w:t>
      </w:r>
    </w:p>
    <w:p w14:paraId="5351100C" w14:textId="518E5C88" w:rsidR="00364D1A" w:rsidRPr="00364D1A" w:rsidRDefault="00364D1A" w:rsidP="00364D1A">
      <w:pPr>
        <w:jc w:val="both"/>
        <w:rPr>
          <w:sz w:val="28"/>
          <w:szCs w:val="28"/>
          <w:lang w:val="en-US"/>
        </w:rPr>
      </w:pPr>
    </w:p>
    <w:p w14:paraId="6A73B6D6" w14:textId="77777777" w:rsidR="0057610C" w:rsidRPr="0057610C" w:rsidRDefault="0057610C" w:rsidP="0057610C">
      <w:pPr>
        <w:rPr>
          <w:sz w:val="28"/>
          <w:szCs w:val="28"/>
          <w:lang w:val="en-US"/>
        </w:rPr>
      </w:pPr>
    </w:p>
    <w:p w14:paraId="1D3567B2" w14:textId="77777777" w:rsidR="00872D93" w:rsidRDefault="00872D93" w:rsidP="00872D93">
      <w:pPr>
        <w:rPr>
          <w:sz w:val="28"/>
          <w:szCs w:val="28"/>
          <w:lang w:val="en-US"/>
        </w:rPr>
      </w:pPr>
    </w:p>
    <w:p w14:paraId="07562F92" w14:textId="77777777" w:rsidR="00872D93" w:rsidRPr="00872D93" w:rsidRDefault="00872D93" w:rsidP="00872D93">
      <w:pPr>
        <w:rPr>
          <w:sz w:val="28"/>
          <w:szCs w:val="28"/>
          <w:lang w:val="en-US"/>
        </w:rPr>
      </w:pPr>
    </w:p>
    <w:p w14:paraId="7787FDEE" w14:textId="77777777" w:rsidR="00872D93" w:rsidRPr="00872D93" w:rsidRDefault="00872D93" w:rsidP="00872D93">
      <w:pPr>
        <w:rPr>
          <w:sz w:val="28"/>
          <w:szCs w:val="28"/>
          <w:lang w:val="en-US"/>
        </w:rPr>
      </w:pPr>
    </w:p>
    <w:p w14:paraId="3834B1EB" w14:textId="77777777" w:rsidR="009A36DB" w:rsidRPr="009A36DB" w:rsidRDefault="009A36DB" w:rsidP="00202FFB">
      <w:pPr>
        <w:rPr>
          <w:sz w:val="28"/>
          <w:szCs w:val="28"/>
          <w:lang w:val="en-US"/>
        </w:rPr>
      </w:pPr>
    </w:p>
    <w:p w14:paraId="2B1AEA14" w14:textId="77777777" w:rsidR="00E73139" w:rsidRPr="00B35D4A" w:rsidRDefault="00E73139" w:rsidP="008E66D4">
      <w:pPr>
        <w:rPr>
          <w:sz w:val="28"/>
          <w:szCs w:val="28"/>
          <w:lang w:val="en-US"/>
        </w:rPr>
      </w:pPr>
    </w:p>
    <w:p w14:paraId="13D8CFEB" w14:textId="77777777" w:rsidR="00E73139" w:rsidRPr="00E73139" w:rsidRDefault="00E73139" w:rsidP="008E66D4">
      <w:pPr>
        <w:rPr>
          <w:sz w:val="28"/>
          <w:szCs w:val="28"/>
          <w:lang w:val="en-US"/>
        </w:rPr>
      </w:pPr>
    </w:p>
    <w:sectPr w:rsidR="00E73139" w:rsidRPr="00E731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BF0246"/>
    <w:multiLevelType w:val="multilevel"/>
    <w:tmpl w:val="A894E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77C5670"/>
    <w:multiLevelType w:val="multilevel"/>
    <w:tmpl w:val="A84C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51463A1"/>
    <w:multiLevelType w:val="multilevel"/>
    <w:tmpl w:val="A84C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CBE6835"/>
    <w:multiLevelType w:val="hybridMultilevel"/>
    <w:tmpl w:val="1722BE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307516527">
    <w:abstractNumId w:val="3"/>
  </w:num>
  <w:num w:numId="2" w16cid:durableId="1723746383">
    <w:abstractNumId w:val="1"/>
  </w:num>
  <w:num w:numId="3" w16cid:durableId="141041847">
    <w:abstractNumId w:val="0"/>
  </w:num>
  <w:num w:numId="4" w16cid:durableId="11516009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C43"/>
    <w:rsid w:val="000F0DCF"/>
    <w:rsid w:val="00202FFB"/>
    <w:rsid w:val="00257ABC"/>
    <w:rsid w:val="00364D1A"/>
    <w:rsid w:val="0057610C"/>
    <w:rsid w:val="00583D73"/>
    <w:rsid w:val="00781948"/>
    <w:rsid w:val="00872D93"/>
    <w:rsid w:val="008E66D4"/>
    <w:rsid w:val="009A36DB"/>
    <w:rsid w:val="00A76942"/>
    <w:rsid w:val="00AF7C97"/>
    <w:rsid w:val="00B35D4A"/>
    <w:rsid w:val="00C47946"/>
    <w:rsid w:val="00CF4C43"/>
    <w:rsid w:val="00D41F00"/>
    <w:rsid w:val="00E73139"/>
    <w:rsid w:val="00EA4157"/>
    <w:rsid w:val="00F94B56"/>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E3073"/>
  <w15:chartTrackingRefBased/>
  <w15:docId w15:val="{CA10DEF6-364E-4AA8-BEB4-7ADCC7944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2FFB"/>
    <w:rPr>
      <w:color w:val="0563C1" w:themeColor="hyperlink"/>
      <w:u w:val="single"/>
    </w:rPr>
  </w:style>
  <w:style w:type="character" w:styleId="UnresolvedMention">
    <w:name w:val="Unresolved Mention"/>
    <w:basedOn w:val="DefaultParagraphFont"/>
    <w:uiPriority w:val="99"/>
    <w:semiHidden/>
    <w:unhideWhenUsed/>
    <w:rsid w:val="00202FFB"/>
    <w:rPr>
      <w:color w:val="605E5C"/>
      <w:shd w:val="clear" w:color="auto" w:fill="E1DFDD"/>
    </w:rPr>
  </w:style>
  <w:style w:type="paragraph" w:styleId="ListParagraph">
    <w:name w:val="List Paragraph"/>
    <w:basedOn w:val="Normal"/>
    <w:uiPriority w:val="34"/>
    <w:qFormat/>
    <w:rsid w:val="00202F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73551">
      <w:bodyDiv w:val="1"/>
      <w:marLeft w:val="0"/>
      <w:marRight w:val="0"/>
      <w:marTop w:val="0"/>
      <w:marBottom w:val="0"/>
      <w:divBdr>
        <w:top w:val="none" w:sz="0" w:space="0" w:color="auto"/>
        <w:left w:val="none" w:sz="0" w:space="0" w:color="auto"/>
        <w:bottom w:val="none" w:sz="0" w:space="0" w:color="auto"/>
        <w:right w:val="none" w:sz="0" w:space="0" w:color="auto"/>
      </w:divBdr>
    </w:div>
    <w:div w:id="260335538">
      <w:bodyDiv w:val="1"/>
      <w:marLeft w:val="0"/>
      <w:marRight w:val="0"/>
      <w:marTop w:val="0"/>
      <w:marBottom w:val="0"/>
      <w:divBdr>
        <w:top w:val="none" w:sz="0" w:space="0" w:color="auto"/>
        <w:left w:val="none" w:sz="0" w:space="0" w:color="auto"/>
        <w:bottom w:val="none" w:sz="0" w:space="0" w:color="auto"/>
        <w:right w:val="none" w:sz="0" w:space="0" w:color="auto"/>
      </w:divBdr>
    </w:div>
    <w:div w:id="1215776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11</Pages>
  <Words>1182</Words>
  <Characters>6738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FARWA ALI</dc:creator>
  <cp:keywords/>
  <dc:description/>
  <cp:lastModifiedBy>FARWA ALI</cp:lastModifiedBy>
  <cp:revision>5</cp:revision>
  <dcterms:created xsi:type="dcterms:W3CDTF">2023-07-11T15:13:00Z</dcterms:created>
  <dcterms:modified xsi:type="dcterms:W3CDTF">2023-07-11T18:26:00Z</dcterms:modified>
</cp:coreProperties>
</file>