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3480"/>
        <w:tblW w:w="9661" w:type="dxa"/>
        <w:tblLook w:val="04A0" w:firstRow="1" w:lastRow="0" w:firstColumn="1" w:lastColumn="0" w:noHBand="0" w:noVBand="1"/>
      </w:tblPr>
      <w:tblGrid>
        <w:gridCol w:w="676"/>
        <w:gridCol w:w="2409"/>
        <w:gridCol w:w="6576"/>
      </w:tblGrid>
      <w:tr w:rsidR="00984659" w:rsidRPr="00984659" w:rsidTr="00984659">
        <w:trPr>
          <w:trHeight w:val="881"/>
        </w:trPr>
        <w:tc>
          <w:tcPr>
            <w:tcW w:w="676" w:type="dxa"/>
            <w:vAlign w:val="center"/>
          </w:tcPr>
          <w:p w:rsidR="00984659" w:rsidRPr="00984659" w:rsidRDefault="00984659" w:rsidP="00984659">
            <w:pPr>
              <w:jc w:val="center"/>
              <w:rPr>
                <w:b/>
                <w:bCs/>
                <w:sz w:val="28"/>
              </w:rPr>
            </w:pPr>
            <w:r w:rsidRPr="00984659">
              <w:rPr>
                <w:rStyle w:val="Strong"/>
                <w:sz w:val="28"/>
              </w:rPr>
              <w:t>No.</w:t>
            </w:r>
          </w:p>
        </w:tc>
        <w:tc>
          <w:tcPr>
            <w:tcW w:w="2409" w:type="dxa"/>
            <w:vAlign w:val="center"/>
          </w:tcPr>
          <w:p w:rsidR="00984659" w:rsidRPr="00984659" w:rsidRDefault="00984659" w:rsidP="00984659">
            <w:pPr>
              <w:jc w:val="center"/>
              <w:rPr>
                <w:b/>
                <w:bCs/>
                <w:sz w:val="28"/>
              </w:rPr>
            </w:pPr>
            <w:r w:rsidRPr="00984659">
              <w:rPr>
                <w:rStyle w:val="Strong"/>
                <w:sz w:val="28"/>
              </w:rPr>
              <w:t>Functional Requirement</w:t>
            </w:r>
          </w:p>
        </w:tc>
        <w:tc>
          <w:tcPr>
            <w:tcW w:w="6576" w:type="dxa"/>
            <w:vAlign w:val="center"/>
          </w:tcPr>
          <w:p w:rsidR="00984659" w:rsidRPr="00984659" w:rsidRDefault="00984659" w:rsidP="00984659">
            <w:pPr>
              <w:jc w:val="center"/>
              <w:rPr>
                <w:b/>
                <w:bCs/>
                <w:sz w:val="28"/>
              </w:rPr>
            </w:pPr>
            <w:r w:rsidRPr="00984659">
              <w:rPr>
                <w:rStyle w:val="Strong"/>
                <w:sz w:val="28"/>
              </w:rPr>
              <w:t>Description</w:t>
            </w:r>
          </w:p>
        </w:tc>
      </w:tr>
      <w:tr w:rsidR="00984659" w:rsidRPr="00984659" w:rsidTr="00984659">
        <w:trPr>
          <w:trHeight w:val="905"/>
        </w:trPr>
        <w:tc>
          <w:tcPr>
            <w:tcW w:w="676" w:type="dxa"/>
            <w:vAlign w:val="center"/>
          </w:tcPr>
          <w:p w:rsidR="00984659" w:rsidRPr="00984659" w:rsidRDefault="00984659" w:rsidP="00984659">
            <w:pPr>
              <w:rPr>
                <w:sz w:val="28"/>
              </w:rPr>
            </w:pPr>
            <w:r w:rsidRPr="00984659">
              <w:rPr>
                <w:rStyle w:val="Strong"/>
                <w:sz w:val="28"/>
              </w:rPr>
              <w:t>1</w:t>
            </w:r>
          </w:p>
        </w:tc>
        <w:tc>
          <w:tcPr>
            <w:tcW w:w="2409" w:type="dxa"/>
            <w:vAlign w:val="center"/>
          </w:tcPr>
          <w:p w:rsidR="00984659" w:rsidRPr="00984659" w:rsidRDefault="00984659" w:rsidP="00984659">
            <w:pPr>
              <w:rPr>
                <w:sz w:val="28"/>
              </w:rPr>
            </w:pPr>
            <w:r w:rsidRPr="00984659">
              <w:rPr>
                <w:rStyle w:val="Strong"/>
                <w:sz w:val="28"/>
              </w:rPr>
              <w:t>Insert Card</w:t>
            </w:r>
          </w:p>
        </w:tc>
        <w:tc>
          <w:tcPr>
            <w:tcW w:w="6576" w:type="dxa"/>
            <w:vAlign w:val="center"/>
          </w:tcPr>
          <w:p w:rsidR="00984659" w:rsidRPr="00984659" w:rsidRDefault="00984659" w:rsidP="00984659">
            <w:pPr>
              <w:rPr>
                <w:sz w:val="28"/>
              </w:rPr>
            </w:pPr>
            <w:r w:rsidRPr="00984659">
              <w:rPr>
                <w:sz w:val="28"/>
              </w:rPr>
              <w:t xml:space="preserve">The system shall allow customers to insert their </w:t>
            </w:r>
            <w:r w:rsidRPr="00984659">
              <w:rPr>
                <w:rStyle w:val="Strong"/>
                <w:sz w:val="28"/>
              </w:rPr>
              <w:t>ATM or debit card</w:t>
            </w:r>
            <w:r w:rsidRPr="00984659">
              <w:rPr>
                <w:sz w:val="28"/>
              </w:rPr>
              <w:t xml:space="preserve"> to begin a transaction.</w:t>
            </w:r>
          </w:p>
        </w:tc>
      </w:tr>
      <w:tr w:rsidR="00984659" w:rsidRPr="00984659" w:rsidTr="00984659">
        <w:trPr>
          <w:trHeight w:val="881"/>
        </w:trPr>
        <w:tc>
          <w:tcPr>
            <w:tcW w:w="676" w:type="dxa"/>
            <w:vAlign w:val="center"/>
          </w:tcPr>
          <w:p w:rsidR="00984659" w:rsidRPr="00984659" w:rsidRDefault="00984659" w:rsidP="00984659">
            <w:pPr>
              <w:rPr>
                <w:sz w:val="28"/>
              </w:rPr>
            </w:pPr>
            <w:r w:rsidRPr="00984659">
              <w:rPr>
                <w:rStyle w:val="Strong"/>
                <w:sz w:val="28"/>
              </w:rPr>
              <w:t>2</w:t>
            </w:r>
          </w:p>
        </w:tc>
        <w:tc>
          <w:tcPr>
            <w:tcW w:w="2409" w:type="dxa"/>
            <w:vAlign w:val="center"/>
          </w:tcPr>
          <w:p w:rsidR="00984659" w:rsidRPr="00984659" w:rsidRDefault="00984659" w:rsidP="00984659">
            <w:pPr>
              <w:rPr>
                <w:sz w:val="28"/>
              </w:rPr>
            </w:pPr>
            <w:r w:rsidRPr="00984659">
              <w:rPr>
                <w:rStyle w:val="Strong"/>
                <w:sz w:val="28"/>
              </w:rPr>
              <w:t>Enter PIN</w:t>
            </w:r>
          </w:p>
        </w:tc>
        <w:tc>
          <w:tcPr>
            <w:tcW w:w="6576" w:type="dxa"/>
            <w:vAlign w:val="center"/>
          </w:tcPr>
          <w:p w:rsidR="00984659" w:rsidRPr="00984659" w:rsidRDefault="00984659" w:rsidP="00984659">
            <w:pPr>
              <w:rPr>
                <w:sz w:val="28"/>
              </w:rPr>
            </w:pPr>
            <w:r w:rsidRPr="00984659">
              <w:rPr>
                <w:sz w:val="28"/>
              </w:rPr>
              <w:t xml:space="preserve">The ATM must enable the customer to </w:t>
            </w:r>
            <w:r w:rsidRPr="00984659">
              <w:rPr>
                <w:rStyle w:val="Strong"/>
                <w:sz w:val="28"/>
              </w:rPr>
              <w:t>input their Personal Identification Number (PIN)</w:t>
            </w:r>
            <w:r w:rsidRPr="00984659">
              <w:rPr>
                <w:sz w:val="28"/>
              </w:rPr>
              <w:t xml:space="preserve"> securely.</w:t>
            </w:r>
          </w:p>
        </w:tc>
      </w:tr>
      <w:tr w:rsidR="00984659" w:rsidRPr="00984659" w:rsidTr="00984659">
        <w:trPr>
          <w:trHeight w:val="881"/>
        </w:trPr>
        <w:tc>
          <w:tcPr>
            <w:tcW w:w="676" w:type="dxa"/>
            <w:vAlign w:val="center"/>
          </w:tcPr>
          <w:p w:rsidR="00984659" w:rsidRPr="00984659" w:rsidRDefault="00984659" w:rsidP="00984659">
            <w:pPr>
              <w:rPr>
                <w:sz w:val="28"/>
              </w:rPr>
            </w:pPr>
            <w:r w:rsidRPr="00984659">
              <w:rPr>
                <w:rStyle w:val="Strong"/>
                <w:sz w:val="28"/>
              </w:rPr>
              <w:t>3</w:t>
            </w:r>
          </w:p>
        </w:tc>
        <w:tc>
          <w:tcPr>
            <w:tcW w:w="2409" w:type="dxa"/>
            <w:vAlign w:val="center"/>
          </w:tcPr>
          <w:p w:rsidR="00984659" w:rsidRPr="00984659" w:rsidRDefault="00984659" w:rsidP="00984659">
            <w:pPr>
              <w:rPr>
                <w:sz w:val="28"/>
              </w:rPr>
            </w:pPr>
            <w:r w:rsidRPr="00984659">
              <w:rPr>
                <w:rStyle w:val="Strong"/>
                <w:sz w:val="28"/>
              </w:rPr>
              <w:t>User Verification</w:t>
            </w:r>
          </w:p>
        </w:tc>
        <w:tc>
          <w:tcPr>
            <w:tcW w:w="6576" w:type="dxa"/>
            <w:vAlign w:val="center"/>
          </w:tcPr>
          <w:p w:rsidR="00984659" w:rsidRPr="00984659" w:rsidRDefault="00984659" w:rsidP="00984659">
            <w:pPr>
              <w:rPr>
                <w:sz w:val="28"/>
              </w:rPr>
            </w:pPr>
            <w:r w:rsidRPr="00984659">
              <w:rPr>
                <w:sz w:val="28"/>
              </w:rPr>
              <w:t xml:space="preserve">The system should </w:t>
            </w:r>
            <w:r w:rsidRPr="00984659">
              <w:rPr>
                <w:rStyle w:val="Strong"/>
                <w:sz w:val="28"/>
              </w:rPr>
              <w:t>verify the card and PIN information</w:t>
            </w:r>
            <w:r w:rsidRPr="00984659">
              <w:rPr>
                <w:sz w:val="28"/>
              </w:rPr>
              <w:t xml:space="preserve"> to authenticate the customer.</w:t>
            </w:r>
          </w:p>
        </w:tc>
      </w:tr>
      <w:tr w:rsidR="00984659" w:rsidRPr="00984659" w:rsidTr="00984659">
        <w:trPr>
          <w:trHeight w:val="905"/>
        </w:trPr>
        <w:tc>
          <w:tcPr>
            <w:tcW w:w="676" w:type="dxa"/>
            <w:vAlign w:val="center"/>
          </w:tcPr>
          <w:p w:rsidR="00984659" w:rsidRPr="00984659" w:rsidRDefault="00984659" w:rsidP="00984659">
            <w:pPr>
              <w:rPr>
                <w:sz w:val="28"/>
              </w:rPr>
            </w:pPr>
            <w:r w:rsidRPr="00984659">
              <w:rPr>
                <w:rStyle w:val="Strong"/>
                <w:sz w:val="28"/>
              </w:rPr>
              <w:t>4</w:t>
            </w:r>
          </w:p>
        </w:tc>
        <w:tc>
          <w:tcPr>
            <w:tcW w:w="2409" w:type="dxa"/>
            <w:vAlign w:val="center"/>
          </w:tcPr>
          <w:p w:rsidR="00984659" w:rsidRPr="00984659" w:rsidRDefault="00984659" w:rsidP="00984659">
            <w:pPr>
              <w:rPr>
                <w:sz w:val="28"/>
              </w:rPr>
            </w:pPr>
            <w:r w:rsidRPr="00984659">
              <w:rPr>
                <w:rStyle w:val="Strong"/>
                <w:sz w:val="28"/>
              </w:rPr>
              <w:t>Withdraw Cash</w:t>
            </w:r>
          </w:p>
        </w:tc>
        <w:tc>
          <w:tcPr>
            <w:tcW w:w="6576" w:type="dxa"/>
            <w:vAlign w:val="center"/>
          </w:tcPr>
          <w:p w:rsidR="00984659" w:rsidRPr="00984659" w:rsidRDefault="00984659" w:rsidP="00984659">
            <w:pPr>
              <w:rPr>
                <w:sz w:val="28"/>
              </w:rPr>
            </w:pPr>
            <w:r w:rsidRPr="00984659">
              <w:rPr>
                <w:sz w:val="28"/>
              </w:rPr>
              <w:t xml:space="preserve">Customers must be able to </w:t>
            </w:r>
            <w:r w:rsidRPr="00984659">
              <w:rPr>
                <w:rStyle w:val="Strong"/>
                <w:sz w:val="28"/>
              </w:rPr>
              <w:t>withdraw cash</w:t>
            </w:r>
            <w:r w:rsidRPr="00984659">
              <w:rPr>
                <w:sz w:val="28"/>
              </w:rPr>
              <w:t xml:space="preserve"> from their linked bank accounts using the ATM.</w:t>
            </w:r>
          </w:p>
        </w:tc>
      </w:tr>
      <w:tr w:rsidR="00984659" w:rsidRPr="00984659" w:rsidTr="00984659">
        <w:trPr>
          <w:trHeight w:val="881"/>
        </w:trPr>
        <w:tc>
          <w:tcPr>
            <w:tcW w:w="676" w:type="dxa"/>
            <w:vAlign w:val="center"/>
          </w:tcPr>
          <w:p w:rsidR="00984659" w:rsidRPr="00984659" w:rsidRDefault="00984659" w:rsidP="00984659">
            <w:pPr>
              <w:rPr>
                <w:sz w:val="28"/>
              </w:rPr>
            </w:pPr>
            <w:r w:rsidRPr="00984659">
              <w:rPr>
                <w:rStyle w:val="Strong"/>
                <w:sz w:val="28"/>
              </w:rPr>
              <w:t>5</w:t>
            </w:r>
          </w:p>
        </w:tc>
        <w:tc>
          <w:tcPr>
            <w:tcW w:w="2409" w:type="dxa"/>
            <w:vAlign w:val="center"/>
          </w:tcPr>
          <w:p w:rsidR="00984659" w:rsidRPr="00984659" w:rsidRDefault="00984659" w:rsidP="00984659">
            <w:pPr>
              <w:rPr>
                <w:sz w:val="28"/>
              </w:rPr>
            </w:pPr>
            <w:r w:rsidRPr="00984659">
              <w:rPr>
                <w:rStyle w:val="Strong"/>
                <w:sz w:val="28"/>
              </w:rPr>
              <w:t>Deposit Funds</w:t>
            </w:r>
          </w:p>
        </w:tc>
        <w:tc>
          <w:tcPr>
            <w:tcW w:w="6576" w:type="dxa"/>
            <w:vAlign w:val="center"/>
          </w:tcPr>
          <w:p w:rsidR="00984659" w:rsidRPr="00984659" w:rsidRDefault="00984659" w:rsidP="00984659">
            <w:pPr>
              <w:rPr>
                <w:sz w:val="28"/>
              </w:rPr>
            </w:pPr>
            <w:r w:rsidRPr="00984659">
              <w:rPr>
                <w:sz w:val="28"/>
              </w:rPr>
              <w:t xml:space="preserve">The ATM should allow users to </w:t>
            </w:r>
            <w:r w:rsidRPr="00984659">
              <w:rPr>
                <w:rStyle w:val="Strong"/>
                <w:sz w:val="28"/>
              </w:rPr>
              <w:t xml:space="preserve">deposit cash or </w:t>
            </w:r>
            <w:proofErr w:type="spellStart"/>
            <w:r w:rsidRPr="00984659">
              <w:rPr>
                <w:rStyle w:val="Strong"/>
                <w:sz w:val="28"/>
              </w:rPr>
              <w:t>cheques</w:t>
            </w:r>
            <w:proofErr w:type="spellEnd"/>
            <w:r w:rsidRPr="00984659">
              <w:rPr>
                <w:sz w:val="28"/>
              </w:rPr>
              <w:t xml:space="preserve"> into their account.</w:t>
            </w:r>
          </w:p>
        </w:tc>
      </w:tr>
      <w:tr w:rsidR="00984659" w:rsidRPr="00984659" w:rsidTr="00984659">
        <w:trPr>
          <w:trHeight w:val="905"/>
        </w:trPr>
        <w:tc>
          <w:tcPr>
            <w:tcW w:w="676" w:type="dxa"/>
            <w:vAlign w:val="center"/>
          </w:tcPr>
          <w:p w:rsidR="00984659" w:rsidRPr="00984659" w:rsidRDefault="00984659" w:rsidP="00984659">
            <w:pPr>
              <w:rPr>
                <w:sz w:val="28"/>
              </w:rPr>
            </w:pPr>
            <w:r w:rsidRPr="00984659">
              <w:rPr>
                <w:rStyle w:val="Strong"/>
                <w:sz w:val="28"/>
              </w:rPr>
              <w:t>6</w:t>
            </w:r>
          </w:p>
        </w:tc>
        <w:tc>
          <w:tcPr>
            <w:tcW w:w="2409" w:type="dxa"/>
            <w:vAlign w:val="center"/>
          </w:tcPr>
          <w:p w:rsidR="00984659" w:rsidRPr="00984659" w:rsidRDefault="00984659" w:rsidP="00984659">
            <w:pPr>
              <w:rPr>
                <w:sz w:val="28"/>
              </w:rPr>
            </w:pPr>
            <w:r w:rsidRPr="00984659">
              <w:rPr>
                <w:rStyle w:val="Strong"/>
                <w:sz w:val="28"/>
              </w:rPr>
              <w:t>Transfer Money</w:t>
            </w:r>
          </w:p>
        </w:tc>
        <w:tc>
          <w:tcPr>
            <w:tcW w:w="6576" w:type="dxa"/>
            <w:vAlign w:val="center"/>
          </w:tcPr>
          <w:p w:rsidR="00984659" w:rsidRPr="00984659" w:rsidRDefault="00984659" w:rsidP="00984659">
            <w:pPr>
              <w:rPr>
                <w:sz w:val="28"/>
              </w:rPr>
            </w:pPr>
            <w:r w:rsidRPr="00984659">
              <w:rPr>
                <w:sz w:val="28"/>
              </w:rPr>
              <w:t xml:space="preserve">Customers should be able to </w:t>
            </w:r>
            <w:r w:rsidRPr="00984659">
              <w:rPr>
                <w:rStyle w:val="Strong"/>
                <w:sz w:val="28"/>
              </w:rPr>
              <w:t>transfer funds</w:t>
            </w:r>
            <w:r w:rsidRPr="00984659">
              <w:rPr>
                <w:sz w:val="28"/>
              </w:rPr>
              <w:t xml:space="preserve"> between their own or other authorized accounts.</w:t>
            </w:r>
          </w:p>
        </w:tc>
      </w:tr>
      <w:tr w:rsidR="00984659" w:rsidRPr="00984659" w:rsidTr="00984659">
        <w:trPr>
          <w:trHeight w:val="881"/>
        </w:trPr>
        <w:tc>
          <w:tcPr>
            <w:tcW w:w="676" w:type="dxa"/>
            <w:vAlign w:val="center"/>
          </w:tcPr>
          <w:p w:rsidR="00984659" w:rsidRPr="00984659" w:rsidRDefault="00984659" w:rsidP="00984659">
            <w:pPr>
              <w:rPr>
                <w:sz w:val="28"/>
              </w:rPr>
            </w:pPr>
            <w:r w:rsidRPr="00984659">
              <w:rPr>
                <w:rStyle w:val="Strong"/>
                <w:sz w:val="28"/>
              </w:rPr>
              <w:t>7</w:t>
            </w:r>
          </w:p>
        </w:tc>
        <w:tc>
          <w:tcPr>
            <w:tcW w:w="2409" w:type="dxa"/>
            <w:vAlign w:val="center"/>
          </w:tcPr>
          <w:p w:rsidR="00984659" w:rsidRPr="00984659" w:rsidRDefault="00984659" w:rsidP="00984659">
            <w:pPr>
              <w:rPr>
                <w:sz w:val="28"/>
              </w:rPr>
            </w:pPr>
            <w:r w:rsidRPr="00984659">
              <w:rPr>
                <w:rStyle w:val="Strong"/>
                <w:sz w:val="28"/>
              </w:rPr>
              <w:t>Print Transaction Receipt</w:t>
            </w:r>
          </w:p>
        </w:tc>
        <w:tc>
          <w:tcPr>
            <w:tcW w:w="6576" w:type="dxa"/>
            <w:vAlign w:val="center"/>
          </w:tcPr>
          <w:p w:rsidR="00984659" w:rsidRPr="00984659" w:rsidRDefault="00984659" w:rsidP="00984659">
            <w:pPr>
              <w:rPr>
                <w:sz w:val="28"/>
              </w:rPr>
            </w:pPr>
            <w:r w:rsidRPr="00984659">
              <w:rPr>
                <w:sz w:val="28"/>
              </w:rPr>
              <w:t xml:space="preserve">The ATM should </w:t>
            </w:r>
            <w:r w:rsidRPr="00984659">
              <w:rPr>
                <w:rStyle w:val="Strong"/>
                <w:sz w:val="28"/>
              </w:rPr>
              <w:t>print a detailed receipt</w:t>
            </w:r>
            <w:r w:rsidRPr="00984659">
              <w:rPr>
                <w:sz w:val="28"/>
              </w:rPr>
              <w:t xml:space="preserve"> after each transaction for user confirmation.</w:t>
            </w:r>
          </w:p>
        </w:tc>
      </w:tr>
      <w:tr w:rsidR="00984659" w:rsidRPr="00984659" w:rsidTr="00984659">
        <w:trPr>
          <w:trHeight w:val="881"/>
        </w:trPr>
        <w:tc>
          <w:tcPr>
            <w:tcW w:w="676" w:type="dxa"/>
            <w:vAlign w:val="center"/>
          </w:tcPr>
          <w:p w:rsidR="00984659" w:rsidRPr="00984659" w:rsidRDefault="00984659" w:rsidP="00984659">
            <w:pPr>
              <w:rPr>
                <w:sz w:val="28"/>
              </w:rPr>
            </w:pPr>
            <w:r w:rsidRPr="00984659">
              <w:rPr>
                <w:rStyle w:val="Strong"/>
                <w:sz w:val="28"/>
              </w:rPr>
              <w:t>8</w:t>
            </w:r>
          </w:p>
        </w:tc>
        <w:tc>
          <w:tcPr>
            <w:tcW w:w="2409" w:type="dxa"/>
            <w:vAlign w:val="center"/>
          </w:tcPr>
          <w:p w:rsidR="00984659" w:rsidRPr="00984659" w:rsidRDefault="00984659" w:rsidP="00984659">
            <w:pPr>
              <w:rPr>
                <w:sz w:val="28"/>
              </w:rPr>
            </w:pPr>
            <w:r w:rsidRPr="00984659">
              <w:rPr>
                <w:rStyle w:val="Strong"/>
                <w:sz w:val="28"/>
              </w:rPr>
              <w:t>Update Account Balance</w:t>
            </w:r>
          </w:p>
        </w:tc>
        <w:tc>
          <w:tcPr>
            <w:tcW w:w="6576" w:type="dxa"/>
            <w:vAlign w:val="center"/>
          </w:tcPr>
          <w:p w:rsidR="00984659" w:rsidRPr="00984659" w:rsidRDefault="00984659" w:rsidP="00984659">
            <w:pPr>
              <w:rPr>
                <w:sz w:val="28"/>
              </w:rPr>
            </w:pPr>
            <w:r w:rsidRPr="00984659">
              <w:rPr>
                <w:sz w:val="28"/>
              </w:rPr>
              <w:t xml:space="preserve">The system must </w:t>
            </w:r>
            <w:r w:rsidRPr="00984659">
              <w:rPr>
                <w:rStyle w:val="Strong"/>
                <w:sz w:val="28"/>
              </w:rPr>
              <w:t>automatically update the customer’s balance</w:t>
            </w:r>
            <w:r w:rsidRPr="00984659">
              <w:rPr>
                <w:sz w:val="28"/>
              </w:rPr>
              <w:t xml:space="preserve"> after completing any transaction.</w:t>
            </w:r>
          </w:p>
        </w:tc>
      </w:tr>
      <w:tr w:rsidR="00984659" w:rsidRPr="00984659" w:rsidTr="00984659">
        <w:trPr>
          <w:trHeight w:val="905"/>
        </w:trPr>
        <w:tc>
          <w:tcPr>
            <w:tcW w:w="676" w:type="dxa"/>
            <w:vAlign w:val="center"/>
          </w:tcPr>
          <w:p w:rsidR="00984659" w:rsidRPr="00984659" w:rsidRDefault="00984659" w:rsidP="00984659">
            <w:pPr>
              <w:rPr>
                <w:sz w:val="28"/>
              </w:rPr>
            </w:pPr>
            <w:r w:rsidRPr="00984659">
              <w:rPr>
                <w:rStyle w:val="Strong"/>
                <w:sz w:val="28"/>
              </w:rPr>
              <w:t>9</w:t>
            </w:r>
          </w:p>
        </w:tc>
        <w:tc>
          <w:tcPr>
            <w:tcW w:w="2409" w:type="dxa"/>
            <w:vAlign w:val="center"/>
          </w:tcPr>
          <w:p w:rsidR="00984659" w:rsidRPr="00984659" w:rsidRDefault="00984659" w:rsidP="00984659">
            <w:pPr>
              <w:rPr>
                <w:sz w:val="28"/>
              </w:rPr>
            </w:pPr>
            <w:r w:rsidRPr="00984659">
              <w:rPr>
                <w:rStyle w:val="Strong"/>
                <w:sz w:val="28"/>
              </w:rPr>
              <w:t>Transaction Authorization</w:t>
            </w:r>
          </w:p>
        </w:tc>
        <w:tc>
          <w:tcPr>
            <w:tcW w:w="6576" w:type="dxa"/>
            <w:vAlign w:val="center"/>
          </w:tcPr>
          <w:p w:rsidR="00984659" w:rsidRPr="00984659" w:rsidRDefault="00984659" w:rsidP="00984659">
            <w:pPr>
              <w:rPr>
                <w:sz w:val="28"/>
              </w:rPr>
            </w:pPr>
            <w:r w:rsidRPr="00984659">
              <w:rPr>
                <w:sz w:val="28"/>
              </w:rPr>
              <w:t xml:space="preserve">The </w:t>
            </w:r>
            <w:r w:rsidRPr="00984659">
              <w:rPr>
                <w:rStyle w:val="Strong"/>
                <w:sz w:val="28"/>
              </w:rPr>
              <w:t>bank’s central system must approve</w:t>
            </w:r>
            <w:r w:rsidRPr="00984659">
              <w:rPr>
                <w:sz w:val="28"/>
              </w:rPr>
              <w:t xml:space="preserve"> every transaction before final execution.</w:t>
            </w:r>
          </w:p>
        </w:tc>
      </w:tr>
      <w:tr w:rsidR="00984659" w:rsidRPr="00984659" w:rsidTr="00984659">
        <w:trPr>
          <w:trHeight w:val="881"/>
        </w:trPr>
        <w:tc>
          <w:tcPr>
            <w:tcW w:w="676" w:type="dxa"/>
            <w:vAlign w:val="center"/>
          </w:tcPr>
          <w:p w:rsidR="00984659" w:rsidRPr="00984659" w:rsidRDefault="00984659" w:rsidP="00984659">
            <w:pPr>
              <w:rPr>
                <w:sz w:val="28"/>
              </w:rPr>
            </w:pPr>
            <w:r w:rsidRPr="00984659">
              <w:rPr>
                <w:rStyle w:val="Strong"/>
                <w:sz w:val="28"/>
              </w:rPr>
              <w:t>10</w:t>
            </w:r>
          </w:p>
        </w:tc>
        <w:tc>
          <w:tcPr>
            <w:tcW w:w="2409" w:type="dxa"/>
            <w:vAlign w:val="center"/>
          </w:tcPr>
          <w:p w:rsidR="00984659" w:rsidRPr="00984659" w:rsidRDefault="00984659" w:rsidP="00984659">
            <w:pPr>
              <w:rPr>
                <w:sz w:val="28"/>
              </w:rPr>
            </w:pPr>
            <w:r w:rsidRPr="00984659">
              <w:rPr>
                <w:rStyle w:val="Strong"/>
                <w:sz w:val="28"/>
              </w:rPr>
              <w:t>Generate Transaction Reports</w:t>
            </w:r>
          </w:p>
        </w:tc>
        <w:tc>
          <w:tcPr>
            <w:tcW w:w="6576" w:type="dxa"/>
            <w:vAlign w:val="center"/>
          </w:tcPr>
          <w:p w:rsidR="00984659" w:rsidRPr="00984659" w:rsidRDefault="00984659" w:rsidP="00984659">
            <w:pPr>
              <w:rPr>
                <w:sz w:val="28"/>
              </w:rPr>
            </w:pPr>
            <w:r w:rsidRPr="00984659">
              <w:rPr>
                <w:sz w:val="28"/>
              </w:rPr>
              <w:t xml:space="preserve">The </w:t>
            </w:r>
            <w:r w:rsidRPr="00984659">
              <w:rPr>
                <w:rStyle w:val="Strong"/>
                <w:sz w:val="28"/>
              </w:rPr>
              <w:t>bank administrator should be able to generate</w:t>
            </w:r>
            <w:r w:rsidRPr="00984659">
              <w:rPr>
                <w:sz w:val="28"/>
              </w:rPr>
              <w:t xml:space="preserve"> reports summarizing all transactions.</w:t>
            </w:r>
          </w:p>
        </w:tc>
      </w:tr>
    </w:tbl>
    <w:p w:rsidR="00984659" w:rsidRPr="00984659" w:rsidRDefault="00984659">
      <w:pPr>
        <w:rPr>
          <w:b/>
          <w:sz w:val="32"/>
        </w:rPr>
      </w:pPr>
      <w:r w:rsidRPr="00984659">
        <w:rPr>
          <w:b/>
          <w:sz w:val="32"/>
        </w:rPr>
        <w:t xml:space="preserve">FUNCTIONAL &amp; NON-FUNCTIONAL REQUIRMENTS OF ATM MACHINE </w:t>
      </w:r>
    </w:p>
    <w:p w:rsidR="00984659" w:rsidRDefault="00984659"/>
    <w:p w:rsidR="00984659" w:rsidRDefault="00984659"/>
    <w:p w:rsidR="00C75F40" w:rsidRDefault="00984659">
      <w:pPr>
        <w:rPr>
          <w:b/>
          <w:sz w:val="28"/>
        </w:rPr>
      </w:pPr>
      <w:r w:rsidRPr="00984659">
        <w:rPr>
          <w:b/>
          <w:sz w:val="28"/>
        </w:rPr>
        <w:t>Functional Requirements</w:t>
      </w:r>
    </w:p>
    <w:p w:rsidR="00984659" w:rsidRDefault="00984659">
      <w:pPr>
        <w:rPr>
          <w:b/>
          <w:sz w:val="36"/>
        </w:rPr>
      </w:pPr>
      <w:r>
        <w:rPr>
          <w:b/>
          <w:sz w:val="36"/>
        </w:rPr>
        <w:br w:type="page"/>
      </w:r>
    </w:p>
    <w:tbl>
      <w:tblPr>
        <w:tblStyle w:val="TableGrid"/>
        <w:tblpPr w:leftFromText="180" w:rightFromText="180" w:horzAnchor="margin" w:tblpY="1296"/>
        <w:tblW w:w="9413" w:type="dxa"/>
        <w:tblLook w:val="04A0" w:firstRow="1" w:lastRow="0" w:firstColumn="1" w:lastColumn="0" w:noHBand="0" w:noVBand="1"/>
      </w:tblPr>
      <w:tblGrid>
        <w:gridCol w:w="985"/>
        <w:gridCol w:w="1800"/>
        <w:gridCol w:w="6628"/>
      </w:tblGrid>
      <w:tr w:rsidR="00984659" w:rsidTr="00984659">
        <w:trPr>
          <w:trHeight w:val="704"/>
        </w:trPr>
        <w:tc>
          <w:tcPr>
            <w:tcW w:w="985" w:type="dxa"/>
            <w:vAlign w:val="center"/>
          </w:tcPr>
          <w:p w:rsidR="00984659" w:rsidRPr="00984659" w:rsidRDefault="00984659" w:rsidP="009846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6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1800" w:type="dxa"/>
            <w:vAlign w:val="center"/>
          </w:tcPr>
          <w:p w:rsidR="00984659" w:rsidRPr="00984659" w:rsidRDefault="00984659" w:rsidP="009846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6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6628" w:type="dxa"/>
            <w:vAlign w:val="center"/>
          </w:tcPr>
          <w:p w:rsidR="00984659" w:rsidRPr="00984659" w:rsidRDefault="00984659" w:rsidP="009846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6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84659" w:rsidTr="00984659">
        <w:trPr>
          <w:trHeight w:val="687"/>
        </w:trPr>
        <w:tc>
          <w:tcPr>
            <w:tcW w:w="985" w:type="dxa"/>
            <w:vAlign w:val="center"/>
          </w:tcPr>
          <w:p w:rsidR="00984659" w:rsidRPr="00984659" w:rsidRDefault="00984659" w:rsidP="009846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6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984659" w:rsidRPr="00984659" w:rsidRDefault="00984659" w:rsidP="009846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6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6628" w:type="dxa"/>
            <w:vAlign w:val="center"/>
          </w:tcPr>
          <w:p w:rsidR="00984659" w:rsidRPr="00984659" w:rsidRDefault="00984659" w:rsidP="009846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6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ATM should process and complete each transaction </w:t>
            </w:r>
            <w:r w:rsidRPr="009846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swiftly, typically within a few seconds</w:t>
            </w:r>
            <w:r w:rsidRPr="0098465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84659" w:rsidTr="00984659">
        <w:trPr>
          <w:trHeight w:val="704"/>
        </w:trPr>
        <w:tc>
          <w:tcPr>
            <w:tcW w:w="985" w:type="dxa"/>
            <w:vAlign w:val="center"/>
          </w:tcPr>
          <w:p w:rsidR="00984659" w:rsidRPr="00984659" w:rsidRDefault="00984659" w:rsidP="009846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6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984659" w:rsidRPr="00984659" w:rsidRDefault="00984659" w:rsidP="009846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6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6628" w:type="dxa"/>
            <w:vAlign w:val="center"/>
          </w:tcPr>
          <w:p w:rsidR="00984659" w:rsidRPr="00984659" w:rsidRDefault="00984659" w:rsidP="009846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6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must </w:t>
            </w:r>
            <w:r w:rsidRPr="009846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safeguard customer data and PINs</w:t>
            </w:r>
            <w:r w:rsidRPr="009846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unauthorized access or misuse.</w:t>
            </w:r>
          </w:p>
        </w:tc>
      </w:tr>
      <w:tr w:rsidR="00984659" w:rsidTr="00984659">
        <w:trPr>
          <w:trHeight w:val="687"/>
        </w:trPr>
        <w:tc>
          <w:tcPr>
            <w:tcW w:w="985" w:type="dxa"/>
            <w:vAlign w:val="center"/>
          </w:tcPr>
          <w:p w:rsidR="00984659" w:rsidRPr="00984659" w:rsidRDefault="00984659" w:rsidP="009846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6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984659" w:rsidRPr="00984659" w:rsidRDefault="00984659" w:rsidP="009846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6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Availability</w:t>
            </w:r>
          </w:p>
        </w:tc>
        <w:tc>
          <w:tcPr>
            <w:tcW w:w="6628" w:type="dxa"/>
            <w:vAlign w:val="center"/>
          </w:tcPr>
          <w:p w:rsidR="00984659" w:rsidRPr="00984659" w:rsidRDefault="00984659" w:rsidP="009846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6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ATM should be </w:t>
            </w:r>
            <w:r w:rsidRPr="009846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operational round the clock (24/7)</w:t>
            </w:r>
            <w:r w:rsidRPr="009846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ensure continuous customer access.</w:t>
            </w:r>
          </w:p>
        </w:tc>
      </w:tr>
      <w:tr w:rsidR="00984659" w:rsidTr="00984659">
        <w:trPr>
          <w:trHeight w:val="1430"/>
        </w:trPr>
        <w:tc>
          <w:tcPr>
            <w:tcW w:w="985" w:type="dxa"/>
            <w:vAlign w:val="center"/>
          </w:tcPr>
          <w:p w:rsidR="00984659" w:rsidRPr="00984659" w:rsidRDefault="00984659" w:rsidP="009846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6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984659" w:rsidRPr="00984659" w:rsidRDefault="00984659" w:rsidP="009846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6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Reliability</w:t>
            </w:r>
          </w:p>
        </w:tc>
        <w:tc>
          <w:tcPr>
            <w:tcW w:w="6628" w:type="dxa"/>
            <w:vAlign w:val="center"/>
          </w:tcPr>
          <w:p w:rsidR="00984659" w:rsidRPr="00984659" w:rsidRDefault="00984659" w:rsidP="009846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6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must function </w:t>
            </w:r>
            <w:r w:rsidRPr="009846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accurately and consistently</w:t>
            </w:r>
            <w:r w:rsidRPr="00984659">
              <w:rPr>
                <w:rFonts w:ascii="Times New Roman" w:eastAsia="Times New Roman" w:hAnsi="Times New Roman" w:cs="Times New Roman"/>
                <w:sz w:val="24"/>
                <w:szCs w:val="24"/>
              </w:rPr>
              <w:t>, with minimal failures or interruptions.</w:t>
            </w:r>
          </w:p>
        </w:tc>
      </w:tr>
      <w:tr w:rsidR="00984659" w:rsidTr="00984659">
        <w:trPr>
          <w:trHeight w:val="1655"/>
        </w:trPr>
        <w:tc>
          <w:tcPr>
            <w:tcW w:w="985" w:type="dxa"/>
            <w:vAlign w:val="center"/>
          </w:tcPr>
          <w:p w:rsidR="00984659" w:rsidRPr="00984659" w:rsidRDefault="00984659" w:rsidP="009846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6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984659" w:rsidRPr="00984659" w:rsidRDefault="00984659" w:rsidP="009846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6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Usability</w:t>
            </w:r>
          </w:p>
        </w:tc>
        <w:tc>
          <w:tcPr>
            <w:tcW w:w="6628" w:type="dxa"/>
            <w:vAlign w:val="center"/>
          </w:tcPr>
          <w:p w:rsidR="00984659" w:rsidRPr="00984659" w:rsidRDefault="00984659" w:rsidP="009846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6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ATM interface should be </w:t>
            </w:r>
            <w:r w:rsidRPr="009846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simple, user-friendly, and easy to navigate</w:t>
            </w:r>
            <w:r w:rsidRPr="009846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all customers.</w:t>
            </w:r>
          </w:p>
        </w:tc>
      </w:tr>
    </w:tbl>
    <w:p w:rsidR="00984659" w:rsidRDefault="00984659" w:rsidP="00984659">
      <w:pPr>
        <w:rPr>
          <w:b/>
          <w:sz w:val="28"/>
        </w:rPr>
      </w:pPr>
    </w:p>
    <w:p w:rsidR="00984659" w:rsidRPr="00984659" w:rsidRDefault="00984659" w:rsidP="00984659">
      <w:pPr>
        <w:rPr>
          <w:b/>
          <w:sz w:val="44"/>
        </w:rPr>
      </w:pPr>
      <w:r w:rsidRPr="00984659">
        <w:rPr>
          <w:b/>
          <w:sz w:val="28"/>
        </w:rPr>
        <w:t>Non-Functional Requirements</w:t>
      </w:r>
      <w:bookmarkStart w:id="0" w:name="_GoBack"/>
      <w:bookmarkEnd w:id="0"/>
    </w:p>
    <w:sectPr w:rsidR="00984659" w:rsidRPr="00984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659"/>
    <w:rsid w:val="00476951"/>
    <w:rsid w:val="0092540E"/>
    <w:rsid w:val="0098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A25C"/>
  <w15:chartTrackingRefBased/>
  <w15:docId w15:val="{A6ACED83-5D6A-427D-838E-B17F8AA8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4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46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3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2025-10-15T19:48:00Z</dcterms:created>
  <dcterms:modified xsi:type="dcterms:W3CDTF">2025-10-15T19:57:00Z</dcterms:modified>
</cp:coreProperties>
</file>