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ABB6B" w14:textId="115EBEAA" w:rsidR="003133E0" w:rsidRDefault="00116948">
      <w:r>
        <w:t xml:space="preserve">According to data collected by the likes of the CDC, NIH, WHO and other medical research organizations. </w:t>
      </w:r>
      <w:r w:rsidR="003133E0">
        <w:t xml:space="preserve">Pneumonia is a treatable disease if there is proper access to quick and efficient medical care. Although your chances of survival are incredibly high, we have found that Pneumonia remains a major cause of death around the world. </w:t>
      </w:r>
    </w:p>
    <w:p w14:paraId="7E64DE4D" w14:textId="25D2F540" w:rsidR="003133E0" w:rsidRDefault="003133E0">
      <w:r>
        <w:t>Looking at global statistics Pneumonia is especially deadly in countries with low GDP per capita. This is likely due to not having the proper medical resources to avoid getting sick in the first place and the tools necessary for effective treatment. The following graph</w:t>
      </w:r>
      <w:r w:rsidR="008A194D">
        <w:t xml:space="preserve"> highlights the clear correlation between having a lower GDP and higher amount of Pneumonia deaths. </w:t>
      </w:r>
    </w:p>
    <w:p w14:paraId="470EEE59" w14:textId="6A2C9726" w:rsidR="00947C61" w:rsidRDefault="00C63194" w:rsidP="00947C61">
      <w:pPr>
        <w:pStyle w:val="HTMLPreformatted"/>
        <w:spacing w:line="225" w:lineRule="atLeast"/>
        <w:rPr>
          <w:rFonts w:asciiTheme="minorHAnsi" w:hAnsiTheme="minorHAnsi" w:cstheme="minorHAnsi"/>
          <w:color w:val="000000" w:themeColor="text1"/>
          <w:sz w:val="17"/>
          <w:szCs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3194">
        <w:rPr>
          <w:sz w:val="18"/>
          <w:szCs w:val="18"/>
        </w:rPr>
        <w:t>*</w:t>
      </w:r>
      <w:r w:rsidRPr="00947C61">
        <w:rPr>
          <w:rFonts w:asciiTheme="minorHAnsi" w:hAnsiTheme="minorHAnsi" w:cstheme="minorHAnsi"/>
          <w:sz w:val="18"/>
          <w:szCs w:val="18"/>
        </w:rPr>
        <w:t xml:space="preserve">This data was collected from </w:t>
      </w:r>
      <w:proofErr w:type="spellStart"/>
      <w:r w:rsidR="00947C61" w:rsidRPr="00947C61">
        <w:rPr>
          <w:rFonts w:asciiTheme="minorHAnsi" w:hAnsiTheme="minorHAnsi" w:cstheme="minorHAnsi"/>
          <w:color w:val="000000" w:themeColor="text1"/>
          <w:sz w:val="17"/>
          <w:szCs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Bernadeta</w:t>
      </w:r>
      <w:proofErr w:type="spellEnd"/>
      <w:r w:rsidR="00947C61" w:rsidRPr="00947C61">
        <w:rPr>
          <w:rFonts w:asciiTheme="minorHAnsi" w:hAnsiTheme="minorHAnsi" w:cstheme="minorHAnsi"/>
          <w:color w:val="000000" w:themeColor="text1"/>
          <w:sz w:val="17"/>
          <w:szCs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947C61" w:rsidRPr="00947C61">
        <w:rPr>
          <w:rFonts w:asciiTheme="minorHAnsi" w:hAnsiTheme="minorHAnsi" w:cstheme="minorHAnsi"/>
          <w:color w:val="000000" w:themeColor="text1"/>
          <w:sz w:val="17"/>
          <w:szCs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Dadonaite</w:t>
      </w:r>
      <w:proofErr w:type="spellEnd"/>
      <w:r w:rsidR="00947C61" w:rsidRPr="00947C61">
        <w:rPr>
          <w:rFonts w:asciiTheme="minorHAnsi" w:hAnsiTheme="minorHAnsi" w:cstheme="minorHAnsi"/>
          <w:color w:val="000000" w:themeColor="text1"/>
          <w:sz w:val="17"/>
          <w:szCs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Max </w:t>
      </w:r>
      <w:proofErr w:type="spellStart"/>
      <w:r w:rsidR="00947C61" w:rsidRPr="00947C61">
        <w:rPr>
          <w:rFonts w:asciiTheme="minorHAnsi" w:hAnsiTheme="minorHAnsi" w:cstheme="minorHAnsi"/>
          <w:color w:val="000000" w:themeColor="text1"/>
          <w:sz w:val="17"/>
          <w:szCs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Roser</w:t>
      </w:r>
      <w:proofErr w:type="spellEnd"/>
      <w:r w:rsidR="00947C61" w:rsidRPr="00947C61">
        <w:rPr>
          <w:rFonts w:asciiTheme="minorHAnsi" w:hAnsiTheme="minorHAnsi" w:cstheme="minorHAnsi"/>
          <w:color w:val="000000" w:themeColor="text1"/>
          <w:sz w:val="17"/>
          <w:szCs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(2018) - "Pneumonia". </w:t>
      </w:r>
      <w:r w:rsidR="00947C61" w:rsidRPr="00947C61">
        <w:rPr>
          <w:rFonts w:asciiTheme="minorHAnsi" w:hAnsiTheme="minorHAnsi" w:cstheme="minorHAnsi"/>
          <w:i/>
          <w:iCs/>
          <w:color w:val="000000" w:themeColor="text1"/>
          <w:sz w:val="17"/>
          <w:szCs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Published online at OurWorldInData.org.</w:t>
      </w:r>
      <w:r w:rsidR="00947C61" w:rsidRPr="00947C61">
        <w:rPr>
          <w:rFonts w:asciiTheme="minorHAnsi" w:hAnsiTheme="minorHAnsi" w:cstheme="minorHAnsi"/>
          <w:color w:val="000000" w:themeColor="text1"/>
          <w:sz w:val="17"/>
          <w:szCs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Retrieved from: 'https://ourworldindata.org/pneumonia' [Online Resource]</w:t>
      </w:r>
    </w:p>
    <w:p w14:paraId="29174E80" w14:textId="7DD3A9F1" w:rsidR="00C63194" w:rsidRPr="006707CD" w:rsidRDefault="006707CD" w:rsidP="006707CD">
      <w:pPr>
        <w:pStyle w:val="HTMLPreformatted"/>
        <w:spacing w:line="225" w:lineRule="atLeast"/>
        <w:rPr>
          <w:color w:val="969696"/>
          <w:sz w:val="17"/>
          <w:szCs w:val="17"/>
        </w:rPr>
      </w:pPr>
      <w:r>
        <w:rPr>
          <w:rFonts w:asciiTheme="minorHAnsi" w:hAnsiTheme="minorHAnsi" w:cstheme="minorHAnsi"/>
          <w:color w:val="000000" w:themeColor="text1"/>
          <w:sz w:val="17"/>
          <w:szCs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Date Range: 1990-2018</w:t>
      </w:r>
    </w:p>
    <w:p w14:paraId="37A25982" w14:textId="5D4C061D" w:rsidR="00D82AC9" w:rsidRDefault="00D82AC9">
      <w:hyperlink r:id="rId4" w:history="1">
        <w:r w:rsidRPr="001D7150">
          <w:rPr>
            <w:rStyle w:val="Hyperlink"/>
          </w:rPr>
          <w:t>https://public.tableau.com/app/profile/matthew.breitner/viz/DeathTotalsbyGDPperCapita/TotalDeathsperGDP2</w:t>
        </w:r>
      </w:hyperlink>
    </w:p>
    <w:p w14:paraId="5C7FCB08" w14:textId="77777777" w:rsidR="00D82AC9" w:rsidRDefault="00D82AC9"/>
    <w:p w14:paraId="6F4B6FA9" w14:textId="4893786D" w:rsidR="008A194D" w:rsidRDefault="008A194D">
      <w:r>
        <w:t>The following graph shows the trends in number of deaths in each country around the world. You can see that the countries with lower GDP, specifically in Central Africa and South/West Asia, follow the trend of lower GDP and higher deaths due to pneumonia.</w:t>
      </w:r>
    </w:p>
    <w:p w14:paraId="0133281D" w14:textId="3C2B87EC" w:rsidR="00947C61" w:rsidRDefault="00947C61" w:rsidP="00947C61">
      <w:pPr>
        <w:pStyle w:val="HTMLPreformatted"/>
        <w:spacing w:line="225" w:lineRule="atLeast"/>
        <w:rPr>
          <w:rFonts w:asciiTheme="minorHAnsi" w:hAnsiTheme="minorHAnsi" w:cstheme="minorHAnsi"/>
          <w:color w:val="000000" w:themeColor="text1"/>
          <w:sz w:val="17"/>
          <w:szCs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3194">
        <w:rPr>
          <w:sz w:val="18"/>
          <w:szCs w:val="18"/>
        </w:rPr>
        <w:t>*</w:t>
      </w:r>
      <w:r w:rsidRPr="00947C61">
        <w:rPr>
          <w:rFonts w:asciiTheme="minorHAnsi" w:hAnsiTheme="minorHAnsi" w:cstheme="minorHAnsi"/>
          <w:sz w:val="18"/>
          <w:szCs w:val="18"/>
        </w:rPr>
        <w:t xml:space="preserve">This data was collected from </w:t>
      </w:r>
      <w:proofErr w:type="spellStart"/>
      <w:r w:rsidRPr="00947C61">
        <w:rPr>
          <w:rFonts w:asciiTheme="minorHAnsi" w:hAnsiTheme="minorHAnsi" w:cstheme="minorHAnsi"/>
          <w:color w:val="000000" w:themeColor="text1"/>
          <w:sz w:val="17"/>
          <w:szCs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Bernadeta</w:t>
      </w:r>
      <w:proofErr w:type="spellEnd"/>
      <w:r w:rsidRPr="00947C61">
        <w:rPr>
          <w:rFonts w:asciiTheme="minorHAnsi" w:hAnsiTheme="minorHAnsi" w:cstheme="minorHAnsi"/>
          <w:color w:val="000000" w:themeColor="text1"/>
          <w:sz w:val="17"/>
          <w:szCs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947C61">
        <w:rPr>
          <w:rFonts w:asciiTheme="minorHAnsi" w:hAnsiTheme="minorHAnsi" w:cstheme="minorHAnsi"/>
          <w:color w:val="000000" w:themeColor="text1"/>
          <w:sz w:val="17"/>
          <w:szCs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Dadonaite</w:t>
      </w:r>
      <w:proofErr w:type="spellEnd"/>
      <w:r w:rsidRPr="00947C61">
        <w:rPr>
          <w:rFonts w:asciiTheme="minorHAnsi" w:hAnsiTheme="minorHAnsi" w:cstheme="minorHAnsi"/>
          <w:color w:val="000000" w:themeColor="text1"/>
          <w:sz w:val="17"/>
          <w:szCs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Max </w:t>
      </w:r>
      <w:proofErr w:type="spellStart"/>
      <w:r w:rsidRPr="00947C61">
        <w:rPr>
          <w:rFonts w:asciiTheme="minorHAnsi" w:hAnsiTheme="minorHAnsi" w:cstheme="minorHAnsi"/>
          <w:color w:val="000000" w:themeColor="text1"/>
          <w:sz w:val="17"/>
          <w:szCs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Roser</w:t>
      </w:r>
      <w:proofErr w:type="spellEnd"/>
      <w:r w:rsidRPr="00947C61">
        <w:rPr>
          <w:rFonts w:asciiTheme="minorHAnsi" w:hAnsiTheme="minorHAnsi" w:cstheme="minorHAnsi"/>
          <w:color w:val="000000" w:themeColor="text1"/>
          <w:sz w:val="17"/>
          <w:szCs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(2018) - "Pneumonia". </w:t>
      </w:r>
      <w:r w:rsidRPr="00947C61">
        <w:rPr>
          <w:rFonts w:asciiTheme="minorHAnsi" w:hAnsiTheme="minorHAnsi" w:cstheme="minorHAnsi"/>
          <w:i/>
          <w:iCs/>
          <w:color w:val="000000" w:themeColor="text1"/>
          <w:sz w:val="17"/>
          <w:szCs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Published online at OurWorldInData.org.</w:t>
      </w:r>
      <w:r w:rsidRPr="00947C61">
        <w:rPr>
          <w:rFonts w:asciiTheme="minorHAnsi" w:hAnsiTheme="minorHAnsi" w:cstheme="minorHAnsi"/>
          <w:color w:val="000000" w:themeColor="text1"/>
          <w:sz w:val="17"/>
          <w:szCs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Retrieved from: 'https://ourworldindata.org/pneumonia' [Online Resource]</w:t>
      </w:r>
    </w:p>
    <w:p w14:paraId="6D0A4EDC" w14:textId="362AE528" w:rsidR="006707CD" w:rsidRPr="00947C61" w:rsidRDefault="006707CD" w:rsidP="00947C61">
      <w:pPr>
        <w:pStyle w:val="HTMLPreformatted"/>
        <w:spacing w:line="225" w:lineRule="atLeast"/>
        <w:rPr>
          <w:color w:val="969696"/>
          <w:sz w:val="17"/>
          <w:szCs w:val="17"/>
        </w:rPr>
      </w:pPr>
      <w:r>
        <w:rPr>
          <w:rFonts w:asciiTheme="minorHAnsi" w:hAnsiTheme="minorHAnsi" w:cstheme="minorHAnsi"/>
          <w:color w:val="000000" w:themeColor="text1"/>
          <w:sz w:val="17"/>
          <w:szCs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Range: 1990-2018</w:t>
      </w:r>
    </w:p>
    <w:p w14:paraId="0B0AFEB7" w14:textId="4223CE8F" w:rsidR="008A194D" w:rsidRDefault="008A194D">
      <w:hyperlink r:id="rId5" w:history="1">
        <w:r w:rsidRPr="001D7150">
          <w:rPr>
            <w:rStyle w:val="Hyperlink"/>
          </w:rPr>
          <w:t>https://public.tableau.com/app/profile/matthew.breitner/viz/GlobalMortalityRatebyAge/GlobalMortalityRatebyAge</w:t>
        </w:r>
      </w:hyperlink>
    </w:p>
    <w:p w14:paraId="5B35DE7C" w14:textId="023164C3" w:rsidR="008A194D" w:rsidRDefault="008A194D"/>
    <w:p w14:paraId="732F158F" w14:textId="3FC5F98D" w:rsidR="00172AC9" w:rsidRDefault="00172AC9">
      <w:r>
        <w:t xml:space="preserve">Pneumonia is especially deadly in children under the age of five in underdeveloped nations or countries with lower GDP. The below chart showcases the same global trends for the total # of deaths in children under five years old. </w:t>
      </w:r>
    </w:p>
    <w:p w14:paraId="2296919E" w14:textId="4974E22F" w:rsidR="00947C61" w:rsidRDefault="00947C61" w:rsidP="00947C61">
      <w:pPr>
        <w:pStyle w:val="HTMLPreformatted"/>
        <w:spacing w:line="225" w:lineRule="atLeast"/>
        <w:rPr>
          <w:rFonts w:asciiTheme="minorHAnsi" w:hAnsiTheme="minorHAnsi" w:cstheme="minorHAnsi"/>
          <w:color w:val="000000" w:themeColor="text1"/>
          <w:sz w:val="17"/>
          <w:szCs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3194">
        <w:rPr>
          <w:sz w:val="18"/>
          <w:szCs w:val="18"/>
        </w:rPr>
        <w:t>*</w:t>
      </w:r>
      <w:r w:rsidRPr="00947C61">
        <w:rPr>
          <w:rFonts w:asciiTheme="minorHAnsi" w:hAnsiTheme="minorHAnsi" w:cstheme="minorHAnsi"/>
          <w:sz w:val="18"/>
          <w:szCs w:val="18"/>
        </w:rPr>
        <w:t xml:space="preserve">This data was collected from </w:t>
      </w:r>
      <w:proofErr w:type="spellStart"/>
      <w:r w:rsidRPr="00947C61">
        <w:rPr>
          <w:rFonts w:asciiTheme="minorHAnsi" w:hAnsiTheme="minorHAnsi" w:cstheme="minorHAnsi"/>
          <w:color w:val="000000" w:themeColor="text1"/>
          <w:sz w:val="17"/>
          <w:szCs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Bernadeta</w:t>
      </w:r>
      <w:proofErr w:type="spellEnd"/>
      <w:r w:rsidRPr="00947C61">
        <w:rPr>
          <w:rFonts w:asciiTheme="minorHAnsi" w:hAnsiTheme="minorHAnsi" w:cstheme="minorHAnsi"/>
          <w:color w:val="000000" w:themeColor="text1"/>
          <w:sz w:val="17"/>
          <w:szCs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947C61">
        <w:rPr>
          <w:rFonts w:asciiTheme="minorHAnsi" w:hAnsiTheme="minorHAnsi" w:cstheme="minorHAnsi"/>
          <w:color w:val="000000" w:themeColor="text1"/>
          <w:sz w:val="17"/>
          <w:szCs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Dadonaite</w:t>
      </w:r>
      <w:proofErr w:type="spellEnd"/>
      <w:r w:rsidRPr="00947C61">
        <w:rPr>
          <w:rFonts w:asciiTheme="minorHAnsi" w:hAnsiTheme="minorHAnsi" w:cstheme="minorHAnsi"/>
          <w:color w:val="000000" w:themeColor="text1"/>
          <w:sz w:val="17"/>
          <w:szCs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Max </w:t>
      </w:r>
      <w:proofErr w:type="spellStart"/>
      <w:r w:rsidRPr="00947C61">
        <w:rPr>
          <w:rFonts w:asciiTheme="minorHAnsi" w:hAnsiTheme="minorHAnsi" w:cstheme="minorHAnsi"/>
          <w:color w:val="000000" w:themeColor="text1"/>
          <w:sz w:val="17"/>
          <w:szCs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Roser</w:t>
      </w:r>
      <w:proofErr w:type="spellEnd"/>
      <w:r w:rsidRPr="00947C61">
        <w:rPr>
          <w:rFonts w:asciiTheme="minorHAnsi" w:hAnsiTheme="minorHAnsi" w:cstheme="minorHAnsi"/>
          <w:color w:val="000000" w:themeColor="text1"/>
          <w:sz w:val="17"/>
          <w:szCs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(2018) - "Pneumonia". </w:t>
      </w:r>
      <w:r w:rsidRPr="00947C61">
        <w:rPr>
          <w:rFonts w:asciiTheme="minorHAnsi" w:hAnsiTheme="minorHAnsi" w:cstheme="minorHAnsi"/>
          <w:i/>
          <w:iCs/>
          <w:color w:val="000000" w:themeColor="text1"/>
          <w:sz w:val="17"/>
          <w:szCs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Published online at OurWorldInData.org.</w:t>
      </w:r>
      <w:r w:rsidRPr="00947C61">
        <w:rPr>
          <w:rFonts w:asciiTheme="minorHAnsi" w:hAnsiTheme="minorHAnsi" w:cstheme="minorHAnsi"/>
          <w:color w:val="000000" w:themeColor="text1"/>
          <w:sz w:val="17"/>
          <w:szCs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Retrieved from: 'https://ourworldindata.org/pneumonia' [Online Resource]</w:t>
      </w:r>
    </w:p>
    <w:p w14:paraId="24161026" w14:textId="3E259774" w:rsidR="006707CD" w:rsidRPr="00947C61" w:rsidRDefault="006707CD" w:rsidP="00947C61">
      <w:pPr>
        <w:pStyle w:val="HTMLPreformatted"/>
        <w:spacing w:line="225" w:lineRule="atLeast"/>
        <w:rPr>
          <w:color w:val="969696"/>
          <w:sz w:val="17"/>
          <w:szCs w:val="17"/>
        </w:rPr>
      </w:pPr>
      <w:r>
        <w:rPr>
          <w:rFonts w:asciiTheme="minorHAnsi" w:hAnsiTheme="minorHAnsi" w:cstheme="minorHAnsi"/>
          <w:color w:val="000000" w:themeColor="text1"/>
          <w:sz w:val="17"/>
          <w:szCs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Range: 1990-2018</w:t>
      </w:r>
    </w:p>
    <w:p w14:paraId="44AB866A" w14:textId="7C32E945" w:rsidR="00172AC9" w:rsidRDefault="006B19ED">
      <w:hyperlink r:id="rId6" w:history="1">
        <w:r w:rsidRPr="001D7150">
          <w:rPr>
            <w:rStyle w:val="Hyperlink"/>
          </w:rPr>
          <w:t>https://public.tableau.com/app/profile/matthew.breitner/viz/TotalChildDeathsbyCountryOverTime/ChildMortalityRatesbyCountrybyYear</w:t>
        </w:r>
      </w:hyperlink>
    </w:p>
    <w:p w14:paraId="554A9A96" w14:textId="77777777" w:rsidR="006B19ED" w:rsidRDefault="006B19ED"/>
    <w:p w14:paraId="4A6E9040" w14:textId="00037DB0" w:rsidR="00172AC9" w:rsidRDefault="00172AC9">
      <w:r>
        <w:t>Child wasting, a child who is too thin for their height, is the number one cause of pneumonia in children under five years old. Household pollution (</w:t>
      </w:r>
      <w:proofErr w:type="spellStart"/>
      <w:r>
        <w:t>eg.</w:t>
      </w:r>
      <w:proofErr w:type="spellEnd"/>
      <w:r>
        <w:t xml:space="preserve"> Non-proper ventilation, cleaning pollutants, smoke from cooking) is another major cause of pneumonia in children around the world. </w:t>
      </w:r>
    </w:p>
    <w:p w14:paraId="01F779F8" w14:textId="433014E2" w:rsidR="006707CD" w:rsidRDefault="006707CD" w:rsidP="006707CD">
      <w:pPr>
        <w:pStyle w:val="HTMLPreformatted"/>
        <w:spacing w:line="225" w:lineRule="atLeast"/>
        <w:rPr>
          <w:rFonts w:asciiTheme="minorHAnsi" w:hAnsiTheme="minorHAnsi" w:cstheme="minorHAnsi"/>
          <w:color w:val="000000" w:themeColor="text1"/>
          <w:sz w:val="17"/>
          <w:szCs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3194">
        <w:rPr>
          <w:sz w:val="18"/>
          <w:szCs w:val="18"/>
        </w:rPr>
        <w:t>*</w:t>
      </w:r>
      <w:r w:rsidRPr="00947C61">
        <w:rPr>
          <w:rFonts w:asciiTheme="minorHAnsi" w:hAnsiTheme="minorHAnsi" w:cstheme="minorHAnsi"/>
          <w:sz w:val="18"/>
          <w:szCs w:val="18"/>
        </w:rPr>
        <w:t xml:space="preserve">This data was collected from </w:t>
      </w:r>
      <w:proofErr w:type="spellStart"/>
      <w:r w:rsidRPr="00947C61">
        <w:rPr>
          <w:rFonts w:asciiTheme="minorHAnsi" w:hAnsiTheme="minorHAnsi" w:cstheme="minorHAnsi"/>
          <w:color w:val="000000" w:themeColor="text1"/>
          <w:sz w:val="17"/>
          <w:szCs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Bernadeta</w:t>
      </w:r>
      <w:proofErr w:type="spellEnd"/>
      <w:r w:rsidRPr="00947C61">
        <w:rPr>
          <w:rFonts w:asciiTheme="minorHAnsi" w:hAnsiTheme="minorHAnsi" w:cstheme="minorHAnsi"/>
          <w:color w:val="000000" w:themeColor="text1"/>
          <w:sz w:val="17"/>
          <w:szCs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947C61">
        <w:rPr>
          <w:rFonts w:asciiTheme="minorHAnsi" w:hAnsiTheme="minorHAnsi" w:cstheme="minorHAnsi"/>
          <w:color w:val="000000" w:themeColor="text1"/>
          <w:sz w:val="17"/>
          <w:szCs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Dadonaite</w:t>
      </w:r>
      <w:proofErr w:type="spellEnd"/>
      <w:r w:rsidRPr="00947C61">
        <w:rPr>
          <w:rFonts w:asciiTheme="minorHAnsi" w:hAnsiTheme="minorHAnsi" w:cstheme="minorHAnsi"/>
          <w:color w:val="000000" w:themeColor="text1"/>
          <w:sz w:val="17"/>
          <w:szCs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Max </w:t>
      </w:r>
      <w:proofErr w:type="spellStart"/>
      <w:r w:rsidRPr="00947C61">
        <w:rPr>
          <w:rFonts w:asciiTheme="minorHAnsi" w:hAnsiTheme="minorHAnsi" w:cstheme="minorHAnsi"/>
          <w:color w:val="000000" w:themeColor="text1"/>
          <w:sz w:val="17"/>
          <w:szCs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Roser</w:t>
      </w:r>
      <w:proofErr w:type="spellEnd"/>
      <w:r w:rsidRPr="00947C61">
        <w:rPr>
          <w:rFonts w:asciiTheme="minorHAnsi" w:hAnsiTheme="minorHAnsi" w:cstheme="minorHAnsi"/>
          <w:color w:val="000000" w:themeColor="text1"/>
          <w:sz w:val="17"/>
          <w:szCs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(2018) - "Pneumonia". </w:t>
      </w:r>
      <w:r w:rsidRPr="00947C61">
        <w:rPr>
          <w:rFonts w:asciiTheme="minorHAnsi" w:hAnsiTheme="minorHAnsi" w:cstheme="minorHAnsi"/>
          <w:i/>
          <w:iCs/>
          <w:color w:val="000000" w:themeColor="text1"/>
          <w:sz w:val="17"/>
          <w:szCs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Published online at OurWorldInData.org.</w:t>
      </w:r>
      <w:r w:rsidRPr="00947C61">
        <w:rPr>
          <w:rFonts w:asciiTheme="minorHAnsi" w:hAnsiTheme="minorHAnsi" w:cstheme="minorHAnsi"/>
          <w:color w:val="000000" w:themeColor="text1"/>
          <w:sz w:val="17"/>
          <w:szCs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Retrieved from: 'https://ourworldindata.org/pneumonia' [Online Resource]</w:t>
      </w:r>
    </w:p>
    <w:p w14:paraId="269DF07A" w14:textId="109A00D4" w:rsidR="006707CD" w:rsidRPr="00947C61" w:rsidRDefault="006707CD" w:rsidP="006707CD">
      <w:pPr>
        <w:pStyle w:val="HTMLPreformatted"/>
        <w:spacing w:line="225" w:lineRule="atLeast"/>
        <w:rPr>
          <w:color w:val="969696"/>
          <w:sz w:val="17"/>
          <w:szCs w:val="17"/>
        </w:rPr>
      </w:pPr>
      <w:r>
        <w:rPr>
          <w:rFonts w:asciiTheme="minorHAnsi" w:hAnsiTheme="minorHAnsi" w:cstheme="minorHAnsi"/>
          <w:color w:val="000000" w:themeColor="text1"/>
          <w:sz w:val="17"/>
          <w:szCs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Range: 1990-2018</w:t>
      </w:r>
    </w:p>
    <w:p w14:paraId="005F2799" w14:textId="7314EF52" w:rsidR="00172AC9" w:rsidRDefault="00172AC9">
      <w:hyperlink r:id="rId7" w:history="1">
        <w:r w:rsidRPr="001D7150">
          <w:rPr>
            <w:rStyle w:val="Hyperlink"/>
          </w:rPr>
          <w:t>https://public.tableau.com/app/profile/matthew.breitner/viz/CausesofPneumoniainChildrenUnderFiveYearsOld/GlobalChildMortalitybyRiskFactor2?publish=yes</w:t>
        </w:r>
      </w:hyperlink>
    </w:p>
    <w:p w14:paraId="34A419A6" w14:textId="6DF3043D" w:rsidR="00172AC9" w:rsidRDefault="00172AC9"/>
    <w:p w14:paraId="42751CD4" w14:textId="6E804D89" w:rsidR="00C63194" w:rsidRDefault="00172AC9">
      <w:r>
        <w:t xml:space="preserve">Globally, adults over the age of 70 years are also at a significantly higher risk of death from pneumonia is countries with lower GDP. The major causes of pneumonia in this demographic are not having proper access to handwashing facilities, pollution, smoking, and secondhand smoke. The following graph shows how these four causes have worsened for older adults in recent years. </w:t>
      </w:r>
    </w:p>
    <w:p w14:paraId="0E0ED5CB" w14:textId="7F1E8048" w:rsidR="006707CD" w:rsidRDefault="006707CD" w:rsidP="006707CD">
      <w:pPr>
        <w:pStyle w:val="HTMLPreformatted"/>
        <w:spacing w:line="225" w:lineRule="atLeast"/>
        <w:rPr>
          <w:rFonts w:asciiTheme="minorHAnsi" w:hAnsiTheme="minorHAnsi" w:cstheme="minorHAnsi"/>
          <w:color w:val="000000" w:themeColor="text1"/>
          <w:sz w:val="17"/>
          <w:szCs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3194">
        <w:rPr>
          <w:sz w:val="18"/>
          <w:szCs w:val="18"/>
        </w:rPr>
        <w:t>*</w:t>
      </w:r>
      <w:r w:rsidRPr="00947C61">
        <w:rPr>
          <w:rFonts w:asciiTheme="minorHAnsi" w:hAnsiTheme="minorHAnsi" w:cstheme="minorHAnsi"/>
          <w:sz w:val="18"/>
          <w:szCs w:val="18"/>
        </w:rPr>
        <w:t xml:space="preserve">This data was collected from </w:t>
      </w:r>
      <w:proofErr w:type="spellStart"/>
      <w:r w:rsidRPr="00947C61">
        <w:rPr>
          <w:rFonts w:asciiTheme="minorHAnsi" w:hAnsiTheme="minorHAnsi" w:cstheme="minorHAnsi"/>
          <w:color w:val="000000" w:themeColor="text1"/>
          <w:sz w:val="17"/>
          <w:szCs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Bernadeta</w:t>
      </w:r>
      <w:proofErr w:type="spellEnd"/>
      <w:r w:rsidRPr="00947C61">
        <w:rPr>
          <w:rFonts w:asciiTheme="minorHAnsi" w:hAnsiTheme="minorHAnsi" w:cstheme="minorHAnsi"/>
          <w:color w:val="000000" w:themeColor="text1"/>
          <w:sz w:val="17"/>
          <w:szCs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947C61">
        <w:rPr>
          <w:rFonts w:asciiTheme="minorHAnsi" w:hAnsiTheme="minorHAnsi" w:cstheme="minorHAnsi"/>
          <w:color w:val="000000" w:themeColor="text1"/>
          <w:sz w:val="17"/>
          <w:szCs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Dadonaite</w:t>
      </w:r>
      <w:proofErr w:type="spellEnd"/>
      <w:r w:rsidRPr="00947C61">
        <w:rPr>
          <w:rFonts w:asciiTheme="minorHAnsi" w:hAnsiTheme="minorHAnsi" w:cstheme="minorHAnsi"/>
          <w:color w:val="000000" w:themeColor="text1"/>
          <w:sz w:val="17"/>
          <w:szCs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Max </w:t>
      </w:r>
      <w:proofErr w:type="spellStart"/>
      <w:r w:rsidRPr="00947C61">
        <w:rPr>
          <w:rFonts w:asciiTheme="minorHAnsi" w:hAnsiTheme="minorHAnsi" w:cstheme="minorHAnsi"/>
          <w:color w:val="000000" w:themeColor="text1"/>
          <w:sz w:val="17"/>
          <w:szCs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Roser</w:t>
      </w:r>
      <w:proofErr w:type="spellEnd"/>
      <w:r w:rsidRPr="00947C61">
        <w:rPr>
          <w:rFonts w:asciiTheme="minorHAnsi" w:hAnsiTheme="minorHAnsi" w:cstheme="minorHAnsi"/>
          <w:color w:val="000000" w:themeColor="text1"/>
          <w:sz w:val="17"/>
          <w:szCs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(2018) - "Pneumonia". </w:t>
      </w:r>
      <w:r w:rsidRPr="00947C61">
        <w:rPr>
          <w:rFonts w:asciiTheme="minorHAnsi" w:hAnsiTheme="minorHAnsi" w:cstheme="minorHAnsi"/>
          <w:i/>
          <w:iCs/>
          <w:color w:val="000000" w:themeColor="text1"/>
          <w:sz w:val="17"/>
          <w:szCs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Published online at OurWorldInData.org.</w:t>
      </w:r>
      <w:r w:rsidRPr="00947C61">
        <w:rPr>
          <w:rFonts w:asciiTheme="minorHAnsi" w:hAnsiTheme="minorHAnsi" w:cstheme="minorHAnsi"/>
          <w:color w:val="000000" w:themeColor="text1"/>
          <w:sz w:val="17"/>
          <w:szCs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Retrieved from: 'https://ourworldindata.org/pneumonia' [Online Resource]</w:t>
      </w:r>
    </w:p>
    <w:p w14:paraId="502C3DFF" w14:textId="2EC85AE4" w:rsidR="006707CD" w:rsidRPr="00947C61" w:rsidRDefault="006707CD" w:rsidP="006707CD">
      <w:pPr>
        <w:pStyle w:val="HTMLPreformatted"/>
        <w:spacing w:line="225" w:lineRule="atLeast"/>
        <w:rPr>
          <w:color w:val="969696"/>
          <w:sz w:val="17"/>
          <w:szCs w:val="17"/>
        </w:rPr>
      </w:pPr>
      <w:r>
        <w:rPr>
          <w:rFonts w:asciiTheme="minorHAnsi" w:hAnsiTheme="minorHAnsi" w:cstheme="minorHAnsi"/>
          <w:color w:val="000000" w:themeColor="text1"/>
          <w:sz w:val="17"/>
          <w:szCs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Range: 1990-2018</w:t>
      </w:r>
    </w:p>
    <w:p w14:paraId="0468D478" w14:textId="4B2B7E80" w:rsidR="00172AC9" w:rsidRDefault="00172AC9" w:rsidP="00A65B3E">
      <w:hyperlink r:id="rId8" w:history="1">
        <w:r w:rsidRPr="001D7150">
          <w:rPr>
            <w:rStyle w:val="Hyperlink"/>
          </w:rPr>
          <w:t>https://public.tableau.com/app/profile/matthew.breitner/viz/GlobalMortalityOver70byRiskFactorbyYear/GlobalMortalityOver70byRiskFactorbyYear</w:t>
        </w:r>
      </w:hyperlink>
    </w:p>
    <w:p w14:paraId="5EA0C68C" w14:textId="58EDBEBA" w:rsidR="00C63194" w:rsidRDefault="00C63194" w:rsidP="00A65B3E"/>
    <w:p w14:paraId="3CCCFADC" w14:textId="64A1DEAA" w:rsidR="00C63194" w:rsidRPr="00C63194" w:rsidRDefault="00C63194" w:rsidP="00A65B3E">
      <w:pPr>
        <w:rPr>
          <w:sz w:val="18"/>
          <w:szCs w:val="18"/>
        </w:rPr>
      </w:pPr>
      <w:r w:rsidRPr="00C63194">
        <w:rPr>
          <w:sz w:val="18"/>
          <w:szCs w:val="18"/>
        </w:rPr>
        <w:t>*Other data sources used for other analysis and visualizations</w:t>
      </w:r>
      <w:r>
        <w:rPr>
          <w:sz w:val="18"/>
          <w:szCs w:val="18"/>
        </w:rPr>
        <w:t xml:space="preserve"> not listed on the site. </w:t>
      </w:r>
    </w:p>
    <w:p w14:paraId="088EF8AD" w14:textId="77777777" w:rsidR="00C63194" w:rsidRPr="00C63194" w:rsidRDefault="00C63194" w:rsidP="00C63194">
      <w:pPr>
        <w:rPr>
          <w:sz w:val="16"/>
          <w:szCs w:val="16"/>
        </w:rPr>
      </w:pPr>
      <w:r w:rsidRPr="00C63194">
        <w:rPr>
          <w:sz w:val="16"/>
          <w:szCs w:val="16"/>
        </w:rPr>
        <w:t xml:space="preserve">1. </w:t>
      </w:r>
      <w:r w:rsidRPr="00C63194">
        <w:rPr>
          <w:sz w:val="16"/>
          <w:szCs w:val="16"/>
        </w:rPr>
        <w:t xml:space="preserve">Pneumonia Death Stats Source: </w:t>
      </w:r>
    </w:p>
    <w:p w14:paraId="54E83B0E" w14:textId="35F08FD1" w:rsidR="00C63194" w:rsidRPr="00C63194" w:rsidRDefault="00C63194" w:rsidP="00C63194">
      <w:pPr>
        <w:rPr>
          <w:sz w:val="16"/>
          <w:szCs w:val="16"/>
        </w:rPr>
      </w:pPr>
      <w:hyperlink r:id="rId9" w:history="1">
        <w:r w:rsidRPr="00C63194">
          <w:rPr>
            <w:rStyle w:val="Hyperlink"/>
            <w:sz w:val="16"/>
            <w:szCs w:val="16"/>
          </w:rPr>
          <w:t>https://wonder.cdc.gov/controller/datarequest/D76;jsessionid=303DD855FA935405980D61135452</w:t>
        </w:r>
      </w:hyperlink>
    </w:p>
    <w:p w14:paraId="7843C3DE" w14:textId="77777777" w:rsidR="00C63194" w:rsidRPr="00C63194" w:rsidRDefault="00C63194" w:rsidP="00C63194">
      <w:pPr>
        <w:rPr>
          <w:sz w:val="16"/>
          <w:szCs w:val="16"/>
        </w:rPr>
      </w:pPr>
      <w:r w:rsidRPr="00C63194">
        <w:rPr>
          <w:sz w:val="16"/>
          <w:szCs w:val="16"/>
        </w:rPr>
        <w:t xml:space="preserve">2. </w:t>
      </w:r>
      <w:r w:rsidRPr="00C63194">
        <w:rPr>
          <w:sz w:val="16"/>
          <w:szCs w:val="16"/>
        </w:rPr>
        <w:t>Vaccination Stats:</w:t>
      </w:r>
    </w:p>
    <w:p w14:paraId="444CB263" w14:textId="7FDAEE7D" w:rsidR="00C63194" w:rsidRPr="00C63194" w:rsidRDefault="00C63194" w:rsidP="00C63194">
      <w:pPr>
        <w:rPr>
          <w:sz w:val="16"/>
          <w:szCs w:val="16"/>
        </w:rPr>
      </w:pPr>
      <w:hyperlink r:id="rId10" w:history="1">
        <w:r w:rsidRPr="00C63194">
          <w:rPr>
            <w:rStyle w:val="Hyperlink"/>
            <w:sz w:val="16"/>
            <w:szCs w:val="16"/>
          </w:rPr>
          <w:t>https://www.kff.org/statedata/custom-state-report/?view=3&amp;i=32739~32172~444199&amp;g=us~al~ak~az~ar~ca~co~ct~de~dc~fl~ga~hi~id~il~in~ia~ks~ky~la~me~md~ma~mi~mn~ms~mo~mt~ne~nv~nh~nj~nm~ny~nc~nd~oh~ok~or~pa~ri~sc~sd~tn~tx~ut~vt~va~wa~wv~wi~wy</w:t>
        </w:r>
      </w:hyperlink>
    </w:p>
    <w:p w14:paraId="6CC20519" w14:textId="77777777" w:rsidR="00C63194" w:rsidRPr="00C63194" w:rsidRDefault="00C63194" w:rsidP="00C63194">
      <w:pPr>
        <w:rPr>
          <w:sz w:val="16"/>
          <w:szCs w:val="16"/>
        </w:rPr>
      </w:pPr>
      <w:r w:rsidRPr="00C63194">
        <w:rPr>
          <w:sz w:val="16"/>
          <w:szCs w:val="16"/>
        </w:rPr>
        <w:t xml:space="preserve">3. </w:t>
      </w:r>
      <w:r w:rsidRPr="00C63194">
        <w:rPr>
          <w:sz w:val="16"/>
          <w:szCs w:val="16"/>
        </w:rPr>
        <w:t>Hospitalization Rates:</w:t>
      </w:r>
    </w:p>
    <w:p w14:paraId="49DC06A4" w14:textId="12A0DB58" w:rsidR="00C63194" w:rsidRPr="00C63194" w:rsidRDefault="00C63194" w:rsidP="00C63194">
      <w:pPr>
        <w:rPr>
          <w:sz w:val="16"/>
          <w:szCs w:val="16"/>
        </w:rPr>
      </w:pPr>
      <w:hyperlink r:id="rId11" w:history="1">
        <w:r w:rsidRPr="00C63194">
          <w:rPr>
            <w:rStyle w:val="Hyperlink"/>
            <w:sz w:val="16"/>
            <w:szCs w:val="16"/>
          </w:rPr>
          <w:t>https://pubmed.ncbi.nlm.nih.gov/29017956/</w:t>
        </w:r>
      </w:hyperlink>
    </w:p>
    <w:p w14:paraId="04CCC764" w14:textId="7E702B35" w:rsidR="00C63194" w:rsidRDefault="00C63194" w:rsidP="00C63194"/>
    <w:sectPr w:rsidR="00C631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948"/>
    <w:rsid w:val="00116948"/>
    <w:rsid w:val="00172AC9"/>
    <w:rsid w:val="003133E0"/>
    <w:rsid w:val="003E46D5"/>
    <w:rsid w:val="006707CD"/>
    <w:rsid w:val="006B19ED"/>
    <w:rsid w:val="00791B49"/>
    <w:rsid w:val="008A194D"/>
    <w:rsid w:val="0094688A"/>
    <w:rsid w:val="00947C61"/>
    <w:rsid w:val="00982408"/>
    <w:rsid w:val="00A65B3E"/>
    <w:rsid w:val="00A86D21"/>
    <w:rsid w:val="00BB15A9"/>
    <w:rsid w:val="00C63194"/>
    <w:rsid w:val="00CB6F95"/>
    <w:rsid w:val="00D82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9746E"/>
  <w15:chartTrackingRefBased/>
  <w15:docId w15:val="{1160D773-E475-4782-9942-ABD834CE3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194D"/>
    <w:rPr>
      <w:color w:val="0563C1" w:themeColor="hyperlink"/>
      <w:u w:val="single"/>
    </w:rPr>
  </w:style>
  <w:style w:type="character" w:styleId="UnresolvedMention">
    <w:name w:val="Unresolved Mention"/>
    <w:basedOn w:val="DefaultParagraphFont"/>
    <w:uiPriority w:val="99"/>
    <w:semiHidden/>
    <w:unhideWhenUsed/>
    <w:rsid w:val="008A194D"/>
    <w:rPr>
      <w:color w:val="605E5C"/>
      <w:shd w:val="clear" w:color="auto" w:fill="E1DFDD"/>
    </w:rPr>
  </w:style>
  <w:style w:type="paragraph" w:styleId="NormalWeb">
    <w:name w:val="Normal (Web)"/>
    <w:basedOn w:val="Normal"/>
    <w:uiPriority w:val="99"/>
    <w:unhideWhenUsed/>
    <w:rsid w:val="00A65B3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94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47C61"/>
    <w:rPr>
      <w:rFonts w:ascii="Courier New" w:eastAsia="Times New Roman" w:hAnsi="Courier New" w:cs="Courier New"/>
      <w:sz w:val="20"/>
      <w:szCs w:val="20"/>
    </w:rPr>
  </w:style>
  <w:style w:type="character" w:styleId="Emphasis">
    <w:name w:val="Emphasis"/>
    <w:basedOn w:val="DefaultParagraphFont"/>
    <w:uiPriority w:val="20"/>
    <w:qFormat/>
    <w:rsid w:val="00947C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65847">
      <w:bodyDiv w:val="1"/>
      <w:marLeft w:val="0"/>
      <w:marRight w:val="0"/>
      <w:marTop w:val="0"/>
      <w:marBottom w:val="0"/>
      <w:divBdr>
        <w:top w:val="none" w:sz="0" w:space="0" w:color="auto"/>
        <w:left w:val="none" w:sz="0" w:space="0" w:color="auto"/>
        <w:bottom w:val="none" w:sz="0" w:space="0" w:color="auto"/>
        <w:right w:val="none" w:sz="0" w:space="0" w:color="auto"/>
      </w:divBdr>
    </w:div>
    <w:div w:id="846528540">
      <w:bodyDiv w:val="1"/>
      <w:marLeft w:val="0"/>
      <w:marRight w:val="0"/>
      <w:marTop w:val="0"/>
      <w:marBottom w:val="0"/>
      <w:divBdr>
        <w:top w:val="none" w:sz="0" w:space="0" w:color="auto"/>
        <w:left w:val="none" w:sz="0" w:space="0" w:color="auto"/>
        <w:bottom w:val="none" w:sz="0" w:space="0" w:color="auto"/>
        <w:right w:val="none" w:sz="0" w:space="0" w:color="auto"/>
      </w:divBdr>
    </w:div>
    <w:div w:id="202080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app/profile/matthew.breitner/viz/GlobalMortalityOver70byRiskFactorbyYear/GlobalMortalityOver70byRiskFactorbyYear"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public.tableau.com/app/profile/matthew.breitner/viz/CausesofPneumoniainChildrenUnderFiveYearsOld/GlobalChildMortalitybyRiskFactor2?publish=ye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ublic.tableau.com/app/profile/matthew.breitner/viz/TotalChildDeathsbyCountryOverTime/ChildMortalityRatesbyCountrybyYear" TargetMode="External"/><Relationship Id="rId11" Type="http://schemas.openxmlformats.org/officeDocument/2006/relationships/hyperlink" Target="https://pubmed.ncbi.nlm.nih.gov/29017956/" TargetMode="External"/><Relationship Id="rId5" Type="http://schemas.openxmlformats.org/officeDocument/2006/relationships/hyperlink" Target="https://public.tableau.com/app/profile/matthew.breitner/viz/GlobalMortalityRatebyAge/GlobalMortalityRatebyAge" TargetMode="External"/><Relationship Id="rId10" Type="http://schemas.openxmlformats.org/officeDocument/2006/relationships/hyperlink" Target="https://www.kff.org/statedata/custom-state-report/?view=3&amp;i=32739~32172~444199&amp;g=us~al~ak~az~ar~ca~co~ct~de~dc~fl~ga~hi~id~il~in~ia~ks~ky~la~me~md~ma~mi~mn~ms~mo~mt~ne~nv~nh~nj~nm~ny~nc~nd~oh~ok~or~pa~ri~sc~sd~tn~tx~ut~vt~va~wa~wv~wi~wy" TargetMode="External"/><Relationship Id="rId4" Type="http://schemas.openxmlformats.org/officeDocument/2006/relationships/hyperlink" Target="https://public.tableau.com/app/profile/matthew.breitner/viz/DeathTotalsbyGDPperCapita/TotalDeathsperGDP2" TargetMode="External"/><Relationship Id="rId9" Type="http://schemas.openxmlformats.org/officeDocument/2006/relationships/hyperlink" Target="https://wonder.cdc.gov/controller/datarequest/D76;jsessionid=303DD855FA935405980D611354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787</Words>
  <Characters>4491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Breitner</dc:creator>
  <cp:keywords/>
  <dc:description/>
  <cp:lastModifiedBy>Matthew Breitner</cp:lastModifiedBy>
  <cp:revision>5</cp:revision>
  <dcterms:created xsi:type="dcterms:W3CDTF">2021-11-12T00:30:00Z</dcterms:created>
  <dcterms:modified xsi:type="dcterms:W3CDTF">2021-11-12T01:28:00Z</dcterms:modified>
</cp:coreProperties>
</file>