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A9" w:rsidRPr="003366A5" w:rsidRDefault="000064A9" w:rsidP="000064A9">
      <w:pPr>
        <w:jc w:val="center"/>
        <w:rPr>
          <w:rFonts w:ascii="Arial Rounded MT Bold" w:hAnsi="Arial Rounded MT Bold"/>
          <w:b/>
          <w:sz w:val="56"/>
          <w:szCs w:val="56"/>
        </w:rPr>
      </w:pPr>
      <w:r w:rsidRPr="003366A5">
        <w:rPr>
          <w:rFonts w:ascii="Arial Rounded MT Bold" w:hAnsi="Arial Rounded MT Bold"/>
          <w:b/>
          <w:sz w:val="56"/>
          <w:szCs w:val="56"/>
        </w:rPr>
        <w:t>FINAL YEAR PROJECT – I</w:t>
      </w:r>
    </w:p>
    <w:p w:rsidR="000064A9" w:rsidRDefault="000064A9" w:rsidP="000064A9">
      <w:pPr>
        <w:jc w:val="center"/>
        <w:rPr>
          <w:rFonts w:cstheme="minorHAnsi"/>
          <w:b/>
          <w:i/>
          <w:sz w:val="52"/>
          <w:szCs w:val="52"/>
          <w:u w:val="single"/>
        </w:rPr>
      </w:pPr>
      <w:r w:rsidRPr="003366A5">
        <w:rPr>
          <w:rFonts w:cstheme="minorHAnsi"/>
          <w:b/>
          <w:i/>
          <w:sz w:val="52"/>
          <w:szCs w:val="52"/>
          <w:u w:val="single"/>
        </w:rPr>
        <w:t>HR360-USING AI FOR SMART WORKFORCE AND PAYROLL AUTOMATION</w:t>
      </w:r>
    </w:p>
    <w:p w:rsidR="000064A9" w:rsidRDefault="000064A9" w:rsidP="000064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064A9" w:rsidRPr="000064A9" w:rsidRDefault="000064A9" w:rsidP="000064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Cross-Cutting Concerns: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523"/>
        <w:gridCol w:w="4842"/>
      </w:tblGrid>
      <w:tr w:rsidR="000064A9" w:rsidRPr="000064A9" w:rsidTr="000064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in HR360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Protecting system and data from unauthorized access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 &amp; authorization, Password encryption, 2FA for HR accounts, Data encryption for sensitive info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Recording system activities and events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login/logout logs, Payroll processing logs, Leave request tracking, System error logs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and responding to system errors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User-friendly error messages, Database connection failures, File upload errors, API timeout handling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System efficiency and response time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query optimization, Fast API responses, Concurrent user handling (50+), Efficient file processing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data integrity and correctness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data validation, Salary calculation accuracy, Leave date validation, Resume file format checking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system settings and parameters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connection settings, Email notification </w:t>
            </w:r>
            <w:proofErr w:type="spellStart"/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configs</w:t>
            </w:r>
            <w:proofErr w:type="spellEnd"/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, Tax calculation parameters, System-wide constants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Storing frequently accessed data temporarily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profile caching, Payroll templates, Attendance records, Common HR policies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Auditing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Tracking changes and maintaining records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Salary change history, Leave approval trail, Employee data modifications, System access records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Informing users about system events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notifications for leave status, Interview scheduling alerts, </w:t>
            </w:r>
            <w:proofErr w:type="spellStart"/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Payslip</w:t>
            </w:r>
            <w:proofErr w:type="spellEnd"/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availability notices, System maintenance updates</w:t>
            </w:r>
          </w:p>
        </w:tc>
      </w:tr>
      <w:tr w:rsidR="000064A9" w:rsidRPr="000064A9" w:rsidTr="00006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Session Management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user sessions and state</w:t>
            </w:r>
          </w:p>
        </w:tc>
        <w:tc>
          <w:tcPr>
            <w:tcW w:w="0" w:type="auto"/>
            <w:vAlign w:val="center"/>
            <w:hideMark/>
          </w:tcPr>
          <w:p w:rsidR="000064A9" w:rsidRPr="000064A9" w:rsidRDefault="000064A9" w:rsidP="00006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4A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 sessions, Session timeout handling, Multi-device login control, Secure logout functionality</w:t>
            </w:r>
          </w:p>
        </w:tc>
      </w:tr>
    </w:tbl>
    <w:p w:rsidR="000064A9" w:rsidRPr="000064A9" w:rsidRDefault="000064A9" w:rsidP="00006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64A9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Priority for University Project:</w:t>
      </w:r>
    </w:p>
    <w:p w:rsidR="000064A9" w:rsidRPr="000064A9" w:rsidRDefault="000064A9" w:rsidP="00006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A9">
        <w:rPr>
          <w:rFonts w:ascii="Times New Roman" w:eastAsia="Times New Roman" w:hAnsi="Times New Roman" w:cs="Times New Roman"/>
          <w:b/>
          <w:bCs/>
          <w:sz w:val="24"/>
          <w:szCs w:val="24"/>
        </w:rPr>
        <w:t>High Priority</w:t>
      </w:r>
      <w:r w:rsidRPr="000064A9">
        <w:rPr>
          <w:rFonts w:ascii="Times New Roman" w:eastAsia="Times New Roman" w:hAnsi="Times New Roman" w:cs="Times New Roman"/>
          <w:sz w:val="24"/>
          <w:szCs w:val="24"/>
        </w:rPr>
        <w:t>: Security, Error Handling, Data Validation</w:t>
      </w:r>
    </w:p>
    <w:p w:rsidR="000064A9" w:rsidRPr="000064A9" w:rsidRDefault="000064A9" w:rsidP="00006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A9">
        <w:rPr>
          <w:rFonts w:ascii="Times New Roman" w:eastAsia="Times New Roman" w:hAnsi="Times New Roman" w:cs="Times New Roman"/>
          <w:b/>
          <w:bCs/>
          <w:sz w:val="24"/>
          <w:szCs w:val="24"/>
        </w:rPr>
        <w:t>Medium Priority</w:t>
      </w:r>
      <w:r w:rsidRPr="000064A9">
        <w:rPr>
          <w:rFonts w:ascii="Times New Roman" w:eastAsia="Times New Roman" w:hAnsi="Times New Roman" w:cs="Times New Roman"/>
          <w:sz w:val="24"/>
          <w:szCs w:val="24"/>
        </w:rPr>
        <w:t>: Logging, Performance, Notification</w:t>
      </w:r>
    </w:p>
    <w:p w:rsidR="000064A9" w:rsidRPr="000064A9" w:rsidRDefault="000064A9" w:rsidP="00006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A9">
        <w:rPr>
          <w:rFonts w:ascii="Times New Roman" w:eastAsia="Times New Roman" w:hAnsi="Times New Roman" w:cs="Times New Roman"/>
          <w:b/>
          <w:bCs/>
          <w:sz w:val="24"/>
          <w:szCs w:val="24"/>
        </w:rPr>
        <w:t>Low Priority</w:t>
      </w:r>
      <w:r w:rsidRPr="000064A9">
        <w:rPr>
          <w:rFonts w:ascii="Times New Roman" w:eastAsia="Times New Roman" w:hAnsi="Times New Roman" w:cs="Times New Roman"/>
          <w:sz w:val="24"/>
          <w:szCs w:val="24"/>
        </w:rPr>
        <w:t>: Caching, Auditing, Configuration Management</w:t>
      </w:r>
    </w:p>
    <w:p w:rsidR="0037589D" w:rsidRDefault="0037589D"/>
    <w:sectPr w:rsidR="003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131D7"/>
    <w:multiLevelType w:val="multilevel"/>
    <w:tmpl w:val="AA9C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A9"/>
    <w:rsid w:val="000064A9"/>
    <w:rsid w:val="0037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4E92-7806-49AE-A0F6-C935B3F6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6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64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6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2025-06-09T19:25:00Z</dcterms:created>
  <dcterms:modified xsi:type="dcterms:W3CDTF">2025-06-09T19:27:00Z</dcterms:modified>
</cp:coreProperties>
</file>