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30867" w14:textId="77777777" w:rsidR="001657B7" w:rsidRDefault="00000000" w:rsidP="00DE0E92">
      <w:pPr>
        <w:jc w:val="center"/>
      </w:pPr>
      <w:r>
        <w:rPr>
          <w:b/>
          <w:sz w:val="32"/>
        </w:rPr>
        <w:t>COMPARATIVE ANALYSIS OF MODERN AI AGENTS</w:t>
      </w:r>
    </w:p>
    <w:p w14:paraId="41361888" w14:textId="77777777" w:rsidR="001657B7" w:rsidRDefault="00000000">
      <w:pPr>
        <w:jc w:val="center"/>
      </w:pPr>
      <w:r>
        <w:rPr>
          <w:b/>
          <w:sz w:val="26"/>
        </w:rPr>
        <w:t>ChatGPT, Claude, DeepSeek and Google AI Studio</w:t>
      </w:r>
    </w:p>
    <w:p w14:paraId="5357ED53" w14:textId="77777777" w:rsidR="001657B7" w:rsidRDefault="001657B7"/>
    <w:p w14:paraId="5BCDD37C" w14:textId="77777777" w:rsidR="00103277" w:rsidRPr="00103277" w:rsidRDefault="00103277" w:rsidP="00103277">
      <w:pPr>
        <w:jc w:val="center"/>
      </w:pPr>
      <w:r w:rsidRPr="00103277">
        <w:t>Course: Tools &amp; Techniques in Data Science</w:t>
      </w:r>
    </w:p>
    <w:p w14:paraId="02371AC3" w14:textId="7845050F" w:rsidR="00103277" w:rsidRPr="00103277" w:rsidRDefault="00103277" w:rsidP="00103277">
      <w:pPr>
        <w:jc w:val="center"/>
      </w:pPr>
      <w:r w:rsidRPr="00103277">
        <w:t xml:space="preserve">Submitted by: </w:t>
      </w:r>
      <w:r>
        <w:t xml:space="preserve">Ayesha </w:t>
      </w:r>
      <w:proofErr w:type="spellStart"/>
      <w:r>
        <w:t>Chouhadry</w:t>
      </w:r>
      <w:proofErr w:type="spellEnd"/>
    </w:p>
    <w:p w14:paraId="170A4EBC" w14:textId="4DB2AD75" w:rsidR="00103277" w:rsidRDefault="00103277" w:rsidP="00103277">
      <w:pPr>
        <w:jc w:val="center"/>
      </w:pPr>
      <w:r w:rsidRPr="00103277">
        <w:t>Roll no: F24BDOCS1M0106</w:t>
      </w:r>
      <w:r>
        <w:t>0</w:t>
      </w:r>
    </w:p>
    <w:p w14:paraId="08E30177" w14:textId="4DFB1DF9" w:rsidR="00103277" w:rsidRPr="00103277" w:rsidRDefault="00103277" w:rsidP="00103277">
      <w:pPr>
        <w:jc w:val="center"/>
      </w:pPr>
      <w:r>
        <w:t>Section: 5</w:t>
      </w:r>
      <w:r w:rsidRPr="00103277">
        <w:rPr>
          <w:vertAlign w:val="superscript"/>
        </w:rPr>
        <w:t>th</w:t>
      </w:r>
      <w:r>
        <w:t>2M</w:t>
      </w:r>
    </w:p>
    <w:p w14:paraId="017B3601" w14:textId="77777777" w:rsidR="00103277" w:rsidRPr="00103277" w:rsidRDefault="00103277" w:rsidP="00103277">
      <w:pPr>
        <w:jc w:val="center"/>
      </w:pPr>
      <w:r w:rsidRPr="00103277">
        <w:t>Instructor: Mr. Omer Nazeer</w:t>
      </w:r>
    </w:p>
    <w:p w14:paraId="6ED37537" w14:textId="74A71CAA" w:rsidR="00103277" w:rsidRPr="00103277" w:rsidRDefault="00103277" w:rsidP="00103277">
      <w:pPr>
        <w:jc w:val="center"/>
      </w:pPr>
      <w:r w:rsidRPr="00103277">
        <w:t>Date: 1</w:t>
      </w:r>
      <w:r>
        <w:t>5</w:t>
      </w:r>
      <w:r w:rsidRPr="00103277">
        <w:t>/09/2026</w:t>
      </w:r>
    </w:p>
    <w:p w14:paraId="4028F317" w14:textId="77777777" w:rsidR="001657B7" w:rsidRDefault="00000000">
      <w:r>
        <w:br w:type="page"/>
      </w:r>
    </w:p>
    <w:sdt>
      <w:sdtPr>
        <w:rPr>
          <w:rFonts w:ascii="Times New Roman" w:eastAsiaTheme="minorEastAsia" w:hAnsi="Times New Roman" w:cstheme="minorBidi"/>
          <w:b w:val="0"/>
          <w:bCs w:val="0"/>
          <w:color w:val="auto"/>
          <w:sz w:val="22"/>
          <w:szCs w:val="22"/>
        </w:rPr>
        <w:id w:val="644781734"/>
        <w:docPartObj>
          <w:docPartGallery w:val="Table of Contents"/>
          <w:docPartUnique/>
        </w:docPartObj>
      </w:sdtPr>
      <w:sdtEndPr>
        <w:rPr>
          <w:noProof/>
        </w:rPr>
      </w:sdtEndPr>
      <w:sdtContent>
        <w:p w14:paraId="6502A161" w14:textId="1579F9B5" w:rsidR="00103277" w:rsidRDefault="00103277">
          <w:pPr>
            <w:pStyle w:val="TOCHeading"/>
          </w:pPr>
          <w:r>
            <w:t>Contents</w:t>
          </w:r>
        </w:p>
        <w:p w14:paraId="0D70A846" w14:textId="2A384CE2" w:rsidR="00103277" w:rsidRDefault="00103277">
          <w:pPr>
            <w:pStyle w:val="TOC1"/>
            <w:tabs>
              <w:tab w:val="right" w:leader="dot" w:pos="9782"/>
            </w:tabs>
            <w:rPr>
              <w:noProof/>
            </w:rPr>
          </w:pPr>
          <w:r>
            <w:fldChar w:fldCharType="begin"/>
          </w:r>
          <w:r>
            <w:instrText xml:space="preserve"> TOC \o "1-3" \h \z \u </w:instrText>
          </w:r>
          <w:r>
            <w:fldChar w:fldCharType="separate"/>
          </w:r>
          <w:hyperlink w:anchor="_Toc240877366" w:history="1">
            <w:r w:rsidRPr="00C25A20">
              <w:rPr>
                <w:rStyle w:val="Hyperlink"/>
                <w:noProof/>
              </w:rPr>
              <w:t>1 Introduction</w:t>
            </w:r>
            <w:r>
              <w:rPr>
                <w:noProof/>
                <w:webHidden/>
              </w:rPr>
              <w:tab/>
            </w:r>
            <w:r>
              <w:rPr>
                <w:noProof/>
                <w:webHidden/>
              </w:rPr>
              <w:fldChar w:fldCharType="begin"/>
            </w:r>
            <w:r>
              <w:rPr>
                <w:noProof/>
                <w:webHidden/>
              </w:rPr>
              <w:instrText xml:space="preserve"> PAGEREF _Toc240877366 \h </w:instrText>
            </w:r>
            <w:r>
              <w:rPr>
                <w:noProof/>
                <w:webHidden/>
              </w:rPr>
            </w:r>
            <w:r>
              <w:rPr>
                <w:noProof/>
                <w:webHidden/>
              </w:rPr>
              <w:fldChar w:fldCharType="separate"/>
            </w:r>
            <w:r>
              <w:rPr>
                <w:noProof/>
                <w:webHidden/>
              </w:rPr>
              <w:t>3</w:t>
            </w:r>
            <w:r>
              <w:rPr>
                <w:noProof/>
                <w:webHidden/>
              </w:rPr>
              <w:fldChar w:fldCharType="end"/>
            </w:r>
          </w:hyperlink>
        </w:p>
        <w:p w14:paraId="35F43C47" w14:textId="51199EF6" w:rsidR="00103277" w:rsidRDefault="00103277">
          <w:pPr>
            <w:pStyle w:val="TOC1"/>
            <w:tabs>
              <w:tab w:val="right" w:leader="dot" w:pos="9782"/>
            </w:tabs>
            <w:rPr>
              <w:noProof/>
            </w:rPr>
          </w:pPr>
          <w:hyperlink w:anchor="_Toc240877367" w:history="1">
            <w:r w:rsidRPr="00C25A20">
              <w:rPr>
                <w:rStyle w:val="Hyperlink"/>
                <w:noProof/>
              </w:rPr>
              <w:t>2 ChatGPT</w:t>
            </w:r>
            <w:r>
              <w:rPr>
                <w:noProof/>
                <w:webHidden/>
              </w:rPr>
              <w:tab/>
            </w:r>
            <w:r>
              <w:rPr>
                <w:noProof/>
                <w:webHidden/>
              </w:rPr>
              <w:fldChar w:fldCharType="begin"/>
            </w:r>
            <w:r>
              <w:rPr>
                <w:noProof/>
                <w:webHidden/>
              </w:rPr>
              <w:instrText xml:space="preserve"> PAGEREF _Toc240877367 \h </w:instrText>
            </w:r>
            <w:r>
              <w:rPr>
                <w:noProof/>
                <w:webHidden/>
              </w:rPr>
            </w:r>
            <w:r>
              <w:rPr>
                <w:noProof/>
                <w:webHidden/>
              </w:rPr>
              <w:fldChar w:fldCharType="separate"/>
            </w:r>
            <w:r>
              <w:rPr>
                <w:noProof/>
                <w:webHidden/>
              </w:rPr>
              <w:t>3</w:t>
            </w:r>
            <w:r>
              <w:rPr>
                <w:noProof/>
                <w:webHidden/>
              </w:rPr>
              <w:fldChar w:fldCharType="end"/>
            </w:r>
          </w:hyperlink>
        </w:p>
        <w:p w14:paraId="75B94821" w14:textId="5511776F" w:rsidR="00103277" w:rsidRDefault="00103277">
          <w:pPr>
            <w:pStyle w:val="TOC1"/>
            <w:tabs>
              <w:tab w:val="right" w:leader="dot" w:pos="9782"/>
            </w:tabs>
            <w:rPr>
              <w:noProof/>
            </w:rPr>
          </w:pPr>
          <w:hyperlink w:anchor="_Toc240877368" w:history="1">
            <w:r w:rsidRPr="00C25A20">
              <w:rPr>
                <w:rStyle w:val="Hyperlink"/>
                <w:noProof/>
              </w:rPr>
              <w:t>3 Claude</w:t>
            </w:r>
            <w:r>
              <w:rPr>
                <w:noProof/>
                <w:webHidden/>
              </w:rPr>
              <w:tab/>
            </w:r>
            <w:r>
              <w:rPr>
                <w:noProof/>
                <w:webHidden/>
              </w:rPr>
              <w:fldChar w:fldCharType="begin"/>
            </w:r>
            <w:r>
              <w:rPr>
                <w:noProof/>
                <w:webHidden/>
              </w:rPr>
              <w:instrText xml:space="preserve"> PAGEREF _Toc240877368 \h </w:instrText>
            </w:r>
            <w:r>
              <w:rPr>
                <w:noProof/>
                <w:webHidden/>
              </w:rPr>
            </w:r>
            <w:r>
              <w:rPr>
                <w:noProof/>
                <w:webHidden/>
              </w:rPr>
              <w:fldChar w:fldCharType="separate"/>
            </w:r>
            <w:r>
              <w:rPr>
                <w:noProof/>
                <w:webHidden/>
              </w:rPr>
              <w:t>4</w:t>
            </w:r>
            <w:r>
              <w:rPr>
                <w:noProof/>
                <w:webHidden/>
              </w:rPr>
              <w:fldChar w:fldCharType="end"/>
            </w:r>
          </w:hyperlink>
        </w:p>
        <w:p w14:paraId="6011201C" w14:textId="50EA5397" w:rsidR="00103277" w:rsidRDefault="00103277">
          <w:pPr>
            <w:pStyle w:val="TOC1"/>
            <w:tabs>
              <w:tab w:val="right" w:leader="dot" w:pos="9782"/>
            </w:tabs>
            <w:rPr>
              <w:noProof/>
            </w:rPr>
          </w:pPr>
          <w:hyperlink w:anchor="_Toc240877369" w:history="1">
            <w:r w:rsidRPr="00C25A20">
              <w:rPr>
                <w:rStyle w:val="Hyperlink"/>
                <w:noProof/>
              </w:rPr>
              <w:t>4 DeepSeek</w:t>
            </w:r>
            <w:r>
              <w:rPr>
                <w:noProof/>
                <w:webHidden/>
              </w:rPr>
              <w:tab/>
            </w:r>
            <w:r>
              <w:rPr>
                <w:noProof/>
                <w:webHidden/>
              </w:rPr>
              <w:fldChar w:fldCharType="begin"/>
            </w:r>
            <w:r>
              <w:rPr>
                <w:noProof/>
                <w:webHidden/>
              </w:rPr>
              <w:instrText xml:space="preserve"> PAGEREF _Toc240877369 \h </w:instrText>
            </w:r>
            <w:r>
              <w:rPr>
                <w:noProof/>
                <w:webHidden/>
              </w:rPr>
            </w:r>
            <w:r>
              <w:rPr>
                <w:noProof/>
                <w:webHidden/>
              </w:rPr>
              <w:fldChar w:fldCharType="separate"/>
            </w:r>
            <w:r>
              <w:rPr>
                <w:noProof/>
                <w:webHidden/>
              </w:rPr>
              <w:t>5</w:t>
            </w:r>
            <w:r>
              <w:rPr>
                <w:noProof/>
                <w:webHidden/>
              </w:rPr>
              <w:fldChar w:fldCharType="end"/>
            </w:r>
          </w:hyperlink>
        </w:p>
        <w:p w14:paraId="0C09B169" w14:textId="2E46A866" w:rsidR="00103277" w:rsidRDefault="00103277">
          <w:pPr>
            <w:pStyle w:val="TOC1"/>
            <w:tabs>
              <w:tab w:val="right" w:leader="dot" w:pos="9782"/>
            </w:tabs>
            <w:rPr>
              <w:noProof/>
            </w:rPr>
          </w:pPr>
          <w:hyperlink w:anchor="_Toc240877370" w:history="1">
            <w:r w:rsidRPr="00C25A20">
              <w:rPr>
                <w:rStyle w:val="Hyperlink"/>
                <w:noProof/>
              </w:rPr>
              <w:t>5 Google AI Studio</w:t>
            </w:r>
            <w:r>
              <w:rPr>
                <w:noProof/>
                <w:webHidden/>
              </w:rPr>
              <w:tab/>
            </w:r>
            <w:r>
              <w:rPr>
                <w:noProof/>
                <w:webHidden/>
              </w:rPr>
              <w:fldChar w:fldCharType="begin"/>
            </w:r>
            <w:r>
              <w:rPr>
                <w:noProof/>
                <w:webHidden/>
              </w:rPr>
              <w:instrText xml:space="preserve"> PAGEREF _Toc240877370 \h </w:instrText>
            </w:r>
            <w:r>
              <w:rPr>
                <w:noProof/>
                <w:webHidden/>
              </w:rPr>
            </w:r>
            <w:r>
              <w:rPr>
                <w:noProof/>
                <w:webHidden/>
              </w:rPr>
              <w:fldChar w:fldCharType="separate"/>
            </w:r>
            <w:r>
              <w:rPr>
                <w:noProof/>
                <w:webHidden/>
              </w:rPr>
              <w:t>6</w:t>
            </w:r>
            <w:r>
              <w:rPr>
                <w:noProof/>
                <w:webHidden/>
              </w:rPr>
              <w:fldChar w:fldCharType="end"/>
            </w:r>
          </w:hyperlink>
        </w:p>
        <w:p w14:paraId="6AE7B773" w14:textId="7806CF98" w:rsidR="00103277" w:rsidRDefault="00103277">
          <w:pPr>
            <w:pStyle w:val="TOC1"/>
            <w:tabs>
              <w:tab w:val="right" w:leader="dot" w:pos="9782"/>
            </w:tabs>
            <w:rPr>
              <w:noProof/>
            </w:rPr>
          </w:pPr>
          <w:hyperlink w:anchor="_Toc240877371" w:history="1">
            <w:r w:rsidRPr="00C25A20">
              <w:rPr>
                <w:rStyle w:val="Hyperlink"/>
                <w:noProof/>
              </w:rPr>
              <w:t>6 Comparative Analysis</w:t>
            </w:r>
            <w:r>
              <w:rPr>
                <w:noProof/>
                <w:webHidden/>
              </w:rPr>
              <w:tab/>
            </w:r>
            <w:r>
              <w:rPr>
                <w:noProof/>
                <w:webHidden/>
              </w:rPr>
              <w:fldChar w:fldCharType="begin"/>
            </w:r>
            <w:r>
              <w:rPr>
                <w:noProof/>
                <w:webHidden/>
              </w:rPr>
              <w:instrText xml:space="preserve"> PAGEREF _Toc240877371 \h </w:instrText>
            </w:r>
            <w:r>
              <w:rPr>
                <w:noProof/>
                <w:webHidden/>
              </w:rPr>
            </w:r>
            <w:r>
              <w:rPr>
                <w:noProof/>
                <w:webHidden/>
              </w:rPr>
              <w:fldChar w:fldCharType="separate"/>
            </w:r>
            <w:r>
              <w:rPr>
                <w:noProof/>
                <w:webHidden/>
              </w:rPr>
              <w:t>6</w:t>
            </w:r>
            <w:r>
              <w:rPr>
                <w:noProof/>
                <w:webHidden/>
              </w:rPr>
              <w:fldChar w:fldCharType="end"/>
            </w:r>
          </w:hyperlink>
        </w:p>
        <w:p w14:paraId="56759A5B" w14:textId="7B44F964" w:rsidR="00103277" w:rsidRDefault="00103277">
          <w:pPr>
            <w:pStyle w:val="TOC1"/>
            <w:tabs>
              <w:tab w:val="right" w:leader="dot" w:pos="9782"/>
            </w:tabs>
            <w:rPr>
              <w:noProof/>
            </w:rPr>
          </w:pPr>
          <w:hyperlink w:anchor="_Toc240877372" w:history="1">
            <w:r w:rsidRPr="00C25A20">
              <w:rPr>
                <w:rStyle w:val="Hyperlink"/>
                <w:noProof/>
              </w:rPr>
              <w:t>7 Conclusion</w:t>
            </w:r>
            <w:r>
              <w:rPr>
                <w:noProof/>
                <w:webHidden/>
              </w:rPr>
              <w:tab/>
            </w:r>
            <w:r>
              <w:rPr>
                <w:noProof/>
                <w:webHidden/>
              </w:rPr>
              <w:fldChar w:fldCharType="begin"/>
            </w:r>
            <w:r>
              <w:rPr>
                <w:noProof/>
                <w:webHidden/>
              </w:rPr>
              <w:instrText xml:space="preserve"> PAGEREF _Toc240877372 \h </w:instrText>
            </w:r>
            <w:r>
              <w:rPr>
                <w:noProof/>
                <w:webHidden/>
              </w:rPr>
            </w:r>
            <w:r>
              <w:rPr>
                <w:noProof/>
                <w:webHidden/>
              </w:rPr>
              <w:fldChar w:fldCharType="separate"/>
            </w:r>
            <w:r>
              <w:rPr>
                <w:noProof/>
                <w:webHidden/>
              </w:rPr>
              <w:t>6</w:t>
            </w:r>
            <w:r>
              <w:rPr>
                <w:noProof/>
                <w:webHidden/>
              </w:rPr>
              <w:fldChar w:fldCharType="end"/>
            </w:r>
          </w:hyperlink>
        </w:p>
        <w:p w14:paraId="30F5F79B" w14:textId="202062C6" w:rsidR="00103277" w:rsidRDefault="00103277">
          <w:r>
            <w:rPr>
              <w:b/>
              <w:bCs/>
              <w:noProof/>
            </w:rPr>
            <w:fldChar w:fldCharType="end"/>
          </w:r>
        </w:p>
      </w:sdtContent>
    </w:sdt>
    <w:p w14:paraId="636A52E6" w14:textId="77777777" w:rsidR="001657B7" w:rsidRDefault="00000000">
      <w:r>
        <w:br w:type="page"/>
      </w:r>
    </w:p>
    <w:p w14:paraId="00FB292F" w14:textId="77777777" w:rsidR="001657B7" w:rsidRDefault="00000000">
      <w:pPr>
        <w:pStyle w:val="Heading1"/>
      </w:pPr>
      <w:bookmarkStart w:id="0" w:name="_Toc240877366"/>
      <w:r>
        <w:rPr>
          <w:rFonts w:ascii="Times New Roman" w:hAnsi="Times New Roman"/>
          <w:sz w:val="22"/>
        </w:rPr>
        <w:lastRenderedPageBreak/>
        <w:t>1 Introduction</w:t>
      </w:r>
      <w:bookmarkEnd w:id="0"/>
    </w:p>
    <w:p w14:paraId="3E67AB91" w14:textId="77777777" w:rsidR="001657B7" w:rsidRDefault="00000000">
      <w:r>
        <w:t>This assignment provides a concise comparison of four modern AI platforms: ChatGPT, Claude, DeepSeek and Google AI Studio. The comparison focuses only on features visible to users on their main interfaces, based on the supplied course material.</w:t>
      </w:r>
    </w:p>
    <w:p w14:paraId="2A2DBC0F" w14:textId="77777777" w:rsidR="001657B7" w:rsidRDefault="00000000">
      <w:pPr>
        <w:pStyle w:val="Heading1"/>
      </w:pPr>
      <w:bookmarkStart w:id="1" w:name="_Toc240877367"/>
      <w:r>
        <w:rPr>
          <w:rFonts w:ascii="Times New Roman" w:hAnsi="Times New Roman"/>
          <w:sz w:val="22"/>
        </w:rPr>
        <w:t>2 ChatGPT</w:t>
      </w:r>
      <w:bookmarkEnd w:id="1"/>
    </w:p>
    <w:p w14:paraId="37945D59" w14:textId="77777777" w:rsidR="001657B7" w:rsidRDefault="00000000">
      <w:r>
        <w:t>The following table summarizes selected visible interface features of ChatGPT, their basic functions, and common uses.</w:t>
      </w:r>
    </w:p>
    <w:tbl>
      <w:tblPr>
        <w:tblStyle w:val="TableGrid"/>
        <w:tblW w:w="0" w:type="auto"/>
        <w:jc w:val="center"/>
        <w:tblLook w:val="04A0" w:firstRow="1" w:lastRow="0" w:firstColumn="1" w:lastColumn="0" w:noHBand="0" w:noVBand="1"/>
      </w:tblPr>
      <w:tblGrid>
        <w:gridCol w:w="3264"/>
        <w:gridCol w:w="3264"/>
        <w:gridCol w:w="3264"/>
      </w:tblGrid>
      <w:tr w:rsidR="001657B7" w14:paraId="34E29900" w14:textId="77777777">
        <w:trPr>
          <w:jc w:val="center"/>
        </w:trPr>
        <w:tc>
          <w:tcPr>
            <w:tcW w:w="3264" w:type="dxa"/>
            <w:vAlign w:val="center"/>
          </w:tcPr>
          <w:p w14:paraId="51CDE743" w14:textId="77777777" w:rsidR="001657B7" w:rsidRDefault="00000000">
            <w:r>
              <w:rPr>
                <w:b/>
                <w:sz w:val="19"/>
              </w:rPr>
              <w:t>Visible Feature</w:t>
            </w:r>
          </w:p>
        </w:tc>
        <w:tc>
          <w:tcPr>
            <w:tcW w:w="3264" w:type="dxa"/>
            <w:vAlign w:val="center"/>
          </w:tcPr>
          <w:p w14:paraId="632DDD90" w14:textId="77777777" w:rsidR="001657B7" w:rsidRDefault="00000000">
            <w:r>
              <w:rPr>
                <w:b/>
                <w:sz w:val="19"/>
              </w:rPr>
              <w:t>What It Does</w:t>
            </w:r>
          </w:p>
        </w:tc>
        <w:tc>
          <w:tcPr>
            <w:tcW w:w="3264" w:type="dxa"/>
            <w:vAlign w:val="center"/>
          </w:tcPr>
          <w:p w14:paraId="7199D08D" w14:textId="77777777" w:rsidR="001657B7" w:rsidRDefault="00000000">
            <w:r>
              <w:rPr>
                <w:b/>
                <w:sz w:val="19"/>
              </w:rPr>
              <w:t>Common Use</w:t>
            </w:r>
          </w:p>
        </w:tc>
      </w:tr>
      <w:tr w:rsidR="001657B7" w14:paraId="31641199" w14:textId="77777777">
        <w:trPr>
          <w:jc w:val="center"/>
        </w:trPr>
        <w:tc>
          <w:tcPr>
            <w:tcW w:w="3264" w:type="dxa"/>
            <w:vAlign w:val="center"/>
          </w:tcPr>
          <w:p w14:paraId="74145E80" w14:textId="77777777" w:rsidR="001657B7" w:rsidRDefault="00000000">
            <w:r>
              <w:rPr>
                <w:sz w:val="19"/>
              </w:rPr>
              <w:t>New Chat</w:t>
            </w:r>
          </w:p>
        </w:tc>
        <w:tc>
          <w:tcPr>
            <w:tcW w:w="3264" w:type="dxa"/>
            <w:vAlign w:val="center"/>
          </w:tcPr>
          <w:p w14:paraId="4C7A5BF8" w14:textId="77777777" w:rsidR="001657B7" w:rsidRDefault="00000000">
            <w:r>
              <w:rPr>
                <w:sz w:val="19"/>
              </w:rPr>
              <w:t>Starts a separate conversation.</w:t>
            </w:r>
          </w:p>
        </w:tc>
        <w:tc>
          <w:tcPr>
            <w:tcW w:w="3264" w:type="dxa"/>
            <w:vAlign w:val="center"/>
          </w:tcPr>
          <w:p w14:paraId="0D272285" w14:textId="77777777" w:rsidR="001657B7" w:rsidRDefault="00000000">
            <w:r>
              <w:rPr>
                <w:sz w:val="19"/>
              </w:rPr>
              <w:t>Starting a new topic or task</w:t>
            </w:r>
          </w:p>
        </w:tc>
      </w:tr>
      <w:tr w:rsidR="001657B7" w14:paraId="1CF85CCF" w14:textId="77777777">
        <w:trPr>
          <w:jc w:val="center"/>
        </w:trPr>
        <w:tc>
          <w:tcPr>
            <w:tcW w:w="3264" w:type="dxa"/>
            <w:vAlign w:val="center"/>
          </w:tcPr>
          <w:p w14:paraId="6703E6C8" w14:textId="77777777" w:rsidR="001657B7" w:rsidRDefault="00000000">
            <w:r>
              <w:rPr>
                <w:sz w:val="19"/>
              </w:rPr>
              <w:t>Model Selection</w:t>
            </w:r>
          </w:p>
        </w:tc>
        <w:tc>
          <w:tcPr>
            <w:tcW w:w="3264" w:type="dxa"/>
            <w:vAlign w:val="center"/>
          </w:tcPr>
          <w:p w14:paraId="1BB97C72" w14:textId="77777777" w:rsidR="001657B7" w:rsidRDefault="00000000">
            <w:r>
              <w:rPr>
                <w:sz w:val="19"/>
              </w:rPr>
              <w:t>Lets users select an available model or mode.</w:t>
            </w:r>
          </w:p>
        </w:tc>
        <w:tc>
          <w:tcPr>
            <w:tcW w:w="3264" w:type="dxa"/>
            <w:vAlign w:val="center"/>
          </w:tcPr>
          <w:p w14:paraId="35E7E992" w14:textId="77777777" w:rsidR="001657B7" w:rsidRDefault="00000000">
            <w:r>
              <w:rPr>
                <w:sz w:val="19"/>
              </w:rPr>
              <w:t>Choosing a mode suited to the task</w:t>
            </w:r>
          </w:p>
        </w:tc>
      </w:tr>
      <w:tr w:rsidR="001657B7" w14:paraId="2A8B9E43" w14:textId="77777777">
        <w:trPr>
          <w:jc w:val="center"/>
        </w:trPr>
        <w:tc>
          <w:tcPr>
            <w:tcW w:w="3264" w:type="dxa"/>
            <w:vAlign w:val="center"/>
          </w:tcPr>
          <w:p w14:paraId="7F0D31B5" w14:textId="77777777" w:rsidR="001657B7" w:rsidRDefault="00000000">
            <w:r>
              <w:rPr>
                <w:sz w:val="19"/>
              </w:rPr>
              <w:t>Search</w:t>
            </w:r>
          </w:p>
        </w:tc>
        <w:tc>
          <w:tcPr>
            <w:tcW w:w="3264" w:type="dxa"/>
            <w:vAlign w:val="center"/>
          </w:tcPr>
          <w:p w14:paraId="3838FC05" w14:textId="77777777" w:rsidR="001657B7" w:rsidRDefault="00000000">
            <w:r>
              <w:rPr>
                <w:sz w:val="19"/>
              </w:rPr>
              <w:t>Searches the web for current information.</w:t>
            </w:r>
          </w:p>
        </w:tc>
        <w:tc>
          <w:tcPr>
            <w:tcW w:w="3264" w:type="dxa"/>
            <w:vAlign w:val="center"/>
          </w:tcPr>
          <w:p w14:paraId="7D290AAE" w14:textId="77777777" w:rsidR="001657B7" w:rsidRDefault="00000000">
            <w:r>
              <w:rPr>
                <w:sz w:val="19"/>
              </w:rPr>
              <w:t>Recent facts, research and websites</w:t>
            </w:r>
          </w:p>
        </w:tc>
      </w:tr>
      <w:tr w:rsidR="001657B7" w14:paraId="6B15BB9F" w14:textId="77777777">
        <w:trPr>
          <w:jc w:val="center"/>
        </w:trPr>
        <w:tc>
          <w:tcPr>
            <w:tcW w:w="3264" w:type="dxa"/>
            <w:vAlign w:val="center"/>
          </w:tcPr>
          <w:p w14:paraId="49433D4A" w14:textId="77777777" w:rsidR="001657B7" w:rsidRDefault="00000000">
            <w:r>
              <w:rPr>
                <w:sz w:val="19"/>
              </w:rPr>
              <w:t>Deep Research</w:t>
            </w:r>
          </w:p>
        </w:tc>
        <w:tc>
          <w:tcPr>
            <w:tcW w:w="3264" w:type="dxa"/>
            <w:vAlign w:val="center"/>
          </w:tcPr>
          <w:p w14:paraId="33932EA1" w14:textId="77777777" w:rsidR="001657B7" w:rsidRDefault="00000000">
            <w:r>
              <w:rPr>
                <w:sz w:val="19"/>
              </w:rPr>
              <w:t>Performs multi-step research and produces a structured result.</w:t>
            </w:r>
          </w:p>
        </w:tc>
        <w:tc>
          <w:tcPr>
            <w:tcW w:w="3264" w:type="dxa"/>
            <w:vAlign w:val="center"/>
          </w:tcPr>
          <w:p w14:paraId="30709BCC" w14:textId="77777777" w:rsidR="001657B7" w:rsidRDefault="00000000">
            <w:r>
              <w:rPr>
                <w:sz w:val="19"/>
              </w:rPr>
              <w:t>Detailed research and investigations</w:t>
            </w:r>
          </w:p>
        </w:tc>
      </w:tr>
      <w:tr w:rsidR="001657B7" w14:paraId="1517B04D" w14:textId="77777777">
        <w:trPr>
          <w:jc w:val="center"/>
        </w:trPr>
        <w:tc>
          <w:tcPr>
            <w:tcW w:w="3264" w:type="dxa"/>
            <w:vAlign w:val="center"/>
          </w:tcPr>
          <w:p w14:paraId="3BCBACC9" w14:textId="77777777" w:rsidR="001657B7" w:rsidRDefault="00000000">
            <w:r>
              <w:rPr>
                <w:sz w:val="19"/>
              </w:rPr>
              <w:t>Image Generation</w:t>
            </w:r>
          </w:p>
        </w:tc>
        <w:tc>
          <w:tcPr>
            <w:tcW w:w="3264" w:type="dxa"/>
            <w:vAlign w:val="center"/>
          </w:tcPr>
          <w:p w14:paraId="0FB075C3" w14:textId="77777777" w:rsidR="001657B7" w:rsidRDefault="00000000">
            <w:r>
              <w:rPr>
                <w:sz w:val="19"/>
              </w:rPr>
              <w:t>Creates images from text prompts.</w:t>
            </w:r>
          </w:p>
        </w:tc>
        <w:tc>
          <w:tcPr>
            <w:tcW w:w="3264" w:type="dxa"/>
            <w:vAlign w:val="center"/>
          </w:tcPr>
          <w:p w14:paraId="7FA26C0A" w14:textId="77777777" w:rsidR="001657B7" w:rsidRDefault="00000000">
            <w:r>
              <w:rPr>
                <w:sz w:val="19"/>
              </w:rPr>
              <w:t>Visual content and illustrations</w:t>
            </w:r>
          </w:p>
        </w:tc>
      </w:tr>
      <w:tr w:rsidR="001657B7" w14:paraId="619283C9" w14:textId="77777777">
        <w:trPr>
          <w:jc w:val="center"/>
        </w:trPr>
        <w:tc>
          <w:tcPr>
            <w:tcW w:w="3264" w:type="dxa"/>
            <w:vAlign w:val="center"/>
          </w:tcPr>
          <w:p w14:paraId="48D32668" w14:textId="77777777" w:rsidR="001657B7" w:rsidRDefault="00000000">
            <w:r>
              <w:rPr>
                <w:sz w:val="19"/>
              </w:rPr>
              <w:t>File Upload</w:t>
            </w:r>
          </w:p>
        </w:tc>
        <w:tc>
          <w:tcPr>
            <w:tcW w:w="3264" w:type="dxa"/>
            <w:vAlign w:val="center"/>
          </w:tcPr>
          <w:p w14:paraId="6775329B" w14:textId="77777777" w:rsidR="001657B7" w:rsidRDefault="00000000">
            <w:r>
              <w:rPr>
                <w:sz w:val="19"/>
              </w:rPr>
              <w:t>Allows supported documents and files to be uploaded.</w:t>
            </w:r>
          </w:p>
        </w:tc>
        <w:tc>
          <w:tcPr>
            <w:tcW w:w="3264" w:type="dxa"/>
            <w:vAlign w:val="center"/>
          </w:tcPr>
          <w:p w14:paraId="16234173" w14:textId="77777777" w:rsidR="001657B7" w:rsidRDefault="00000000">
            <w:r>
              <w:rPr>
                <w:sz w:val="19"/>
              </w:rPr>
              <w:t>PDFs, documents, spreadsheets and datasets</w:t>
            </w:r>
          </w:p>
        </w:tc>
      </w:tr>
      <w:tr w:rsidR="001657B7" w14:paraId="1307E612" w14:textId="77777777">
        <w:trPr>
          <w:jc w:val="center"/>
        </w:trPr>
        <w:tc>
          <w:tcPr>
            <w:tcW w:w="3264" w:type="dxa"/>
            <w:vAlign w:val="center"/>
          </w:tcPr>
          <w:p w14:paraId="4CD699E6" w14:textId="77777777" w:rsidR="001657B7" w:rsidRDefault="00000000">
            <w:r>
              <w:rPr>
                <w:sz w:val="19"/>
              </w:rPr>
              <w:t>Data Analysis</w:t>
            </w:r>
          </w:p>
        </w:tc>
        <w:tc>
          <w:tcPr>
            <w:tcW w:w="3264" w:type="dxa"/>
            <w:vAlign w:val="center"/>
          </w:tcPr>
          <w:p w14:paraId="5FDAEB43" w14:textId="77777777" w:rsidR="001657B7" w:rsidRDefault="00000000">
            <w:r>
              <w:rPr>
                <w:sz w:val="19"/>
              </w:rPr>
              <w:t>Analyzes data using calculations and visualizations.</w:t>
            </w:r>
          </w:p>
        </w:tc>
        <w:tc>
          <w:tcPr>
            <w:tcW w:w="3264" w:type="dxa"/>
            <w:vAlign w:val="center"/>
          </w:tcPr>
          <w:p w14:paraId="6C8059F4" w14:textId="77777777" w:rsidR="001657B7" w:rsidRDefault="00000000">
            <w:r>
              <w:rPr>
                <w:sz w:val="19"/>
              </w:rPr>
              <w:t>Statistics, trends and exploratory analysis</w:t>
            </w:r>
          </w:p>
        </w:tc>
      </w:tr>
      <w:tr w:rsidR="001657B7" w14:paraId="58BC028E" w14:textId="77777777">
        <w:trPr>
          <w:jc w:val="center"/>
        </w:trPr>
        <w:tc>
          <w:tcPr>
            <w:tcW w:w="3264" w:type="dxa"/>
            <w:vAlign w:val="center"/>
          </w:tcPr>
          <w:p w14:paraId="311200E7" w14:textId="77777777" w:rsidR="001657B7" w:rsidRDefault="00000000">
            <w:r>
              <w:rPr>
                <w:sz w:val="19"/>
              </w:rPr>
              <w:t>Study Mode</w:t>
            </w:r>
          </w:p>
        </w:tc>
        <w:tc>
          <w:tcPr>
            <w:tcW w:w="3264" w:type="dxa"/>
            <w:vAlign w:val="center"/>
          </w:tcPr>
          <w:p w14:paraId="1AB978E2" w14:textId="77777777" w:rsidR="001657B7" w:rsidRDefault="00000000">
            <w:r>
              <w:rPr>
                <w:sz w:val="19"/>
              </w:rPr>
              <w:t>Guides learning through step-by-step explanations.</w:t>
            </w:r>
          </w:p>
        </w:tc>
        <w:tc>
          <w:tcPr>
            <w:tcW w:w="3264" w:type="dxa"/>
            <w:vAlign w:val="center"/>
          </w:tcPr>
          <w:p w14:paraId="585F3D35" w14:textId="77777777" w:rsidR="001657B7" w:rsidRDefault="00000000">
            <w:r>
              <w:rPr>
                <w:sz w:val="19"/>
              </w:rPr>
              <w:t>Exam preparation and difficult concepts</w:t>
            </w:r>
          </w:p>
        </w:tc>
      </w:tr>
      <w:tr w:rsidR="001657B7" w14:paraId="7F3E9C94" w14:textId="77777777">
        <w:trPr>
          <w:jc w:val="center"/>
        </w:trPr>
        <w:tc>
          <w:tcPr>
            <w:tcW w:w="3264" w:type="dxa"/>
            <w:vAlign w:val="center"/>
          </w:tcPr>
          <w:p w14:paraId="3FBAD56E" w14:textId="77777777" w:rsidR="001657B7" w:rsidRDefault="00000000">
            <w:r>
              <w:rPr>
                <w:sz w:val="19"/>
              </w:rPr>
              <w:t>Voice</w:t>
            </w:r>
          </w:p>
        </w:tc>
        <w:tc>
          <w:tcPr>
            <w:tcW w:w="3264" w:type="dxa"/>
            <w:vAlign w:val="center"/>
          </w:tcPr>
          <w:p w14:paraId="7D9AC09D" w14:textId="77777777" w:rsidR="001657B7" w:rsidRDefault="00000000">
            <w:r>
              <w:rPr>
                <w:sz w:val="19"/>
              </w:rPr>
              <w:t>Supports speech-based interaction.</w:t>
            </w:r>
          </w:p>
        </w:tc>
        <w:tc>
          <w:tcPr>
            <w:tcW w:w="3264" w:type="dxa"/>
            <w:vAlign w:val="center"/>
          </w:tcPr>
          <w:p w14:paraId="34DC3734" w14:textId="77777777" w:rsidR="001657B7" w:rsidRDefault="00000000">
            <w:r>
              <w:rPr>
                <w:sz w:val="19"/>
              </w:rPr>
              <w:t>Hands-free questions and discussion</w:t>
            </w:r>
          </w:p>
        </w:tc>
      </w:tr>
      <w:tr w:rsidR="001657B7" w14:paraId="7B359DDD" w14:textId="77777777">
        <w:trPr>
          <w:jc w:val="center"/>
        </w:trPr>
        <w:tc>
          <w:tcPr>
            <w:tcW w:w="3264" w:type="dxa"/>
            <w:vAlign w:val="center"/>
          </w:tcPr>
          <w:p w14:paraId="2009E00A" w14:textId="77777777" w:rsidR="001657B7" w:rsidRDefault="00000000">
            <w:r>
              <w:rPr>
                <w:sz w:val="19"/>
              </w:rPr>
              <w:t>Projects</w:t>
            </w:r>
          </w:p>
        </w:tc>
        <w:tc>
          <w:tcPr>
            <w:tcW w:w="3264" w:type="dxa"/>
            <w:vAlign w:val="center"/>
          </w:tcPr>
          <w:p w14:paraId="35E4A64B" w14:textId="77777777" w:rsidR="001657B7" w:rsidRDefault="00000000">
            <w:r>
              <w:rPr>
                <w:sz w:val="19"/>
              </w:rPr>
              <w:t>Organizes chats, files and instructions around a project.</w:t>
            </w:r>
          </w:p>
        </w:tc>
        <w:tc>
          <w:tcPr>
            <w:tcW w:w="3264" w:type="dxa"/>
            <w:vAlign w:val="center"/>
          </w:tcPr>
          <w:p w14:paraId="1FCC49BD" w14:textId="77777777" w:rsidR="001657B7" w:rsidRDefault="00000000">
            <w:r>
              <w:rPr>
                <w:sz w:val="19"/>
              </w:rPr>
              <w:t>Coursework, research and software projects</w:t>
            </w:r>
          </w:p>
        </w:tc>
      </w:tr>
    </w:tbl>
    <w:p w14:paraId="503A0291" w14:textId="77777777" w:rsidR="002B682E" w:rsidRDefault="002B682E" w:rsidP="002B682E">
      <w:pPr>
        <w:keepNext/>
        <w:jc w:val="center"/>
      </w:pPr>
    </w:p>
    <w:p w14:paraId="49D211E0" w14:textId="75837C07" w:rsidR="002B682E" w:rsidRDefault="00DE0E92" w:rsidP="002B682E">
      <w:pPr>
        <w:keepNext/>
        <w:jc w:val="center"/>
      </w:pPr>
      <w:r w:rsidRPr="00DE0E92">
        <w:drawing>
          <wp:inline distT="0" distB="0" distL="0" distR="0" wp14:anchorId="21634C2B" wp14:editId="3D5C1BC2">
            <wp:extent cx="5082986" cy="2928620"/>
            <wp:effectExtent l="133350" t="114300" r="137160" b="157480"/>
            <wp:docPr id="52815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55109" name=""/>
                    <pic:cNvPicPr/>
                  </pic:nvPicPr>
                  <pic:blipFill>
                    <a:blip r:embed="rId6">
                      <a:extLst>
                        <a:ext uri="{BEBA8EAE-BF5A-486C-A8C5-ECC9F3942E4B}">
                          <a14:imgProps xmlns:a14="http://schemas.microsoft.com/office/drawing/2010/main">
                            <a14:imgLayer r:embed="rId7">
                              <a14:imgEffect>
                                <a14:sharpenSoften amount="39000"/>
                              </a14:imgEffect>
                            </a14:imgLayer>
                          </a14:imgProps>
                        </a:ext>
                      </a:extLst>
                    </a:blip>
                    <a:stretch>
                      <a:fillRect/>
                    </a:stretch>
                  </pic:blipFill>
                  <pic:spPr>
                    <a:xfrm>
                      <a:off x="0" y="0"/>
                      <a:ext cx="5102387" cy="29397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2F62F0E" w14:textId="41AED6CA" w:rsidR="001657B7" w:rsidRPr="002B682E" w:rsidRDefault="002B682E" w:rsidP="002B682E">
      <w:pPr>
        <w:pStyle w:val="Caption"/>
        <w:jc w:val="center"/>
        <w:rPr>
          <w:color w:val="000000" w:themeColor="text1"/>
        </w:rPr>
      </w:pPr>
      <w:r w:rsidRPr="002B682E">
        <w:rPr>
          <w:color w:val="000000" w:themeColor="text1"/>
        </w:rPr>
        <w:t xml:space="preserve">Figure </w:t>
      </w:r>
      <w:r w:rsidRPr="002B682E">
        <w:rPr>
          <w:color w:val="000000" w:themeColor="text1"/>
        </w:rPr>
        <w:fldChar w:fldCharType="begin"/>
      </w:r>
      <w:r w:rsidRPr="002B682E">
        <w:rPr>
          <w:color w:val="000000" w:themeColor="text1"/>
        </w:rPr>
        <w:instrText xml:space="preserve"> SEQ Figure \* ARABIC </w:instrText>
      </w:r>
      <w:r w:rsidRPr="002B682E">
        <w:rPr>
          <w:color w:val="000000" w:themeColor="text1"/>
        </w:rPr>
        <w:fldChar w:fldCharType="separate"/>
      </w:r>
      <w:r>
        <w:rPr>
          <w:noProof/>
          <w:color w:val="000000" w:themeColor="text1"/>
        </w:rPr>
        <w:t>1</w:t>
      </w:r>
      <w:r w:rsidRPr="002B682E">
        <w:rPr>
          <w:color w:val="000000" w:themeColor="text1"/>
        </w:rPr>
        <w:fldChar w:fldCharType="end"/>
      </w:r>
      <w:r>
        <w:rPr>
          <w:color w:val="000000" w:themeColor="text1"/>
        </w:rPr>
        <w:t>:</w:t>
      </w:r>
      <w:r w:rsidRPr="002B682E">
        <w:rPr>
          <w:color w:val="000000" w:themeColor="text1"/>
        </w:rPr>
        <w:t>Chatgpt interface</w:t>
      </w:r>
    </w:p>
    <w:p w14:paraId="49780B05" w14:textId="77777777" w:rsidR="001657B7" w:rsidRDefault="00000000">
      <w:pPr>
        <w:pStyle w:val="Heading1"/>
      </w:pPr>
      <w:bookmarkStart w:id="2" w:name="_Toc240877368"/>
      <w:r>
        <w:rPr>
          <w:rFonts w:ascii="Times New Roman" w:hAnsi="Times New Roman"/>
          <w:sz w:val="22"/>
        </w:rPr>
        <w:lastRenderedPageBreak/>
        <w:t>3 Claude</w:t>
      </w:r>
      <w:bookmarkEnd w:id="2"/>
    </w:p>
    <w:p w14:paraId="1D4B9DFA" w14:textId="77777777" w:rsidR="001657B7" w:rsidRDefault="00000000">
      <w:r>
        <w:t>The following table summarizes selected visible interface features of Claude, their basic functions, and common uses.</w:t>
      </w:r>
    </w:p>
    <w:tbl>
      <w:tblPr>
        <w:tblStyle w:val="TableGrid"/>
        <w:tblW w:w="0" w:type="auto"/>
        <w:jc w:val="center"/>
        <w:tblLook w:val="04A0" w:firstRow="1" w:lastRow="0" w:firstColumn="1" w:lastColumn="0" w:noHBand="0" w:noVBand="1"/>
      </w:tblPr>
      <w:tblGrid>
        <w:gridCol w:w="3264"/>
        <w:gridCol w:w="3264"/>
        <w:gridCol w:w="3264"/>
      </w:tblGrid>
      <w:tr w:rsidR="001657B7" w14:paraId="7513430D" w14:textId="77777777">
        <w:trPr>
          <w:jc w:val="center"/>
        </w:trPr>
        <w:tc>
          <w:tcPr>
            <w:tcW w:w="3264" w:type="dxa"/>
            <w:vAlign w:val="center"/>
          </w:tcPr>
          <w:p w14:paraId="78F84D85" w14:textId="77777777" w:rsidR="001657B7" w:rsidRDefault="00000000">
            <w:r>
              <w:rPr>
                <w:b/>
                <w:sz w:val="19"/>
              </w:rPr>
              <w:t>Visible Feature</w:t>
            </w:r>
          </w:p>
        </w:tc>
        <w:tc>
          <w:tcPr>
            <w:tcW w:w="3264" w:type="dxa"/>
            <w:vAlign w:val="center"/>
          </w:tcPr>
          <w:p w14:paraId="68C2CF04" w14:textId="77777777" w:rsidR="001657B7" w:rsidRDefault="00000000">
            <w:r>
              <w:rPr>
                <w:b/>
                <w:sz w:val="19"/>
              </w:rPr>
              <w:t>What It Does</w:t>
            </w:r>
          </w:p>
        </w:tc>
        <w:tc>
          <w:tcPr>
            <w:tcW w:w="3264" w:type="dxa"/>
            <w:vAlign w:val="center"/>
          </w:tcPr>
          <w:p w14:paraId="148CB548" w14:textId="77777777" w:rsidR="001657B7" w:rsidRDefault="00000000">
            <w:r>
              <w:rPr>
                <w:b/>
                <w:sz w:val="19"/>
              </w:rPr>
              <w:t>Common Use</w:t>
            </w:r>
          </w:p>
        </w:tc>
      </w:tr>
      <w:tr w:rsidR="001657B7" w14:paraId="3DD88B7D" w14:textId="77777777">
        <w:trPr>
          <w:jc w:val="center"/>
        </w:trPr>
        <w:tc>
          <w:tcPr>
            <w:tcW w:w="3264" w:type="dxa"/>
            <w:vAlign w:val="center"/>
          </w:tcPr>
          <w:p w14:paraId="7F0036E4" w14:textId="77777777" w:rsidR="001657B7" w:rsidRDefault="00000000">
            <w:r>
              <w:rPr>
                <w:sz w:val="19"/>
              </w:rPr>
              <w:t>New Chat</w:t>
            </w:r>
          </w:p>
        </w:tc>
        <w:tc>
          <w:tcPr>
            <w:tcW w:w="3264" w:type="dxa"/>
            <w:vAlign w:val="center"/>
          </w:tcPr>
          <w:p w14:paraId="4646BBB1" w14:textId="77777777" w:rsidR="001657B7" w:rsidRDefault="00000000">
            <w:r>
              <w:rPr>
                <w:sz w:val="19"/>
              </w:rPr>
              <w:t>Starts a separate conversation.</w:t>
            </w:r>
          </w:p>
        </w:tc>
        <w:tc>
          <w:tcPr>
            <w:tcW w:w="3264" w:type="dxa"/>
            <w:vAlign w:val="center"/>
          </w:tcPr>
          <w:p w14:paraId="229B60AD" w14:textId="77777777" w:rsidR="001657B7" w:rsidRDefault="00000000">
            <w:r>
              <w:rPr>
                <w:sz w:val="19"/>
              </w:rPr>
              <w:t>Starting a new topic or task</w:t>
            </w:r>
          </w:p>
        </w:tc>
      </w:tr>
      <w:tr w:rsidR="001657B7" w14:paraId="1133D171" w14:textId="77777777">
        <w:trPr>
          <w:jc w:val="center"/>
        </w:trPr>
        <w:tc>
          <w:tcPr>
            <w:tcW w:w="3264" w:type="dxa"/>
            <w:vAlign w:val="center"/>
          </w:tcPr>
          <w:p w14:paraId="376C0E8E" w14:textId="77777777" w:rsidR="001657B7" w:rsidRDefault="00000000">
            <w:r>
              <w:rPr>
                <w:sz w:val="19"/>
              </w:rPr>
              <w:t>Model Selection</w:t>
            </w:r>
          </w:p>
        </w:tc>
        <w:tc>
          <w:tcPr>
            <w:tcW w:w="3264" w:type="dxa"/>
            <w:vAlign w:val="center"/>
          </w:tcPr>
          <w:p w14:paraId="477736C0" w14:textId="77777777" w:rsidR="001657B7" w:rsidRDefault="00000000">
            <w:r>
              <w:rPr>
                <w:sz w:val="19"/>
              </w:rPr>
              <w:t>Lets users choose an available Claude model.</w:t>
            </w:r>
          </w:p>
        </w:tc>
        <w:tc>
          <w:tcPr>
            <w:tcW w:w="3264" w:type="dxa"/>
            <w:vAlign w:val="center"/>
          </w:tcPr>
          <w:p w14:paraId="437C436F" w14:textId="77777777" w:rsidR="001657B7" w:rsidRDefault="00000000">
            <w:r>
              <w:rPr>
                <w:sz w:val="19"/>
              </w:rPr>
              <w:t>Selecting a model for task complexity</w:t>
            </w:r>
          </w:p>
        </w:tc>
      </w:tr>
      <w:tr w:rsidR="001657B7" w14:paraId="57664080" w14:textId="77777777">
        <w:trPr>
          <w:jc w:val="center"/>
        </w:trPr>
        <w:tc>
          <w:tcPr>
            <w:tcW w:w="3264" w:type="dxa"/>
            <w:vAlign w:val="center"/>
          </w:tcPr>
          <w:p w14:paraId="0BF6A6E8" w14:textId="77777777" w:rsidR="001657B7" w:rsidRDefault="00000000">
            <w:r>
              <w:rPr>
                <w:sz w:val="19"/>
              </w:rPr>
              <w:t>Effort / Thinking</w:t>
            </w:r>
          </w:p>
        </w:tc>
        <w:tc>
          <w:tcPr>
            <w:tcW w:w="3264" w:type="dxa"/>
            <w:vAlign w:val="center"/>
          </w:tcPr>
          <w:p w14:paraId="106DD75E" w14:textId="77777777" w:rsidR="001657B7" w:rsidRDefault="00000000">
            <w:r>
              <w:rPr>
                <w:sz w:val="19"/>
              </w:rPr>
              <w:t>Controls how much effort Claude puts into a response.</w:t>
            </w:r>
          </w:p>
        </w:tc>
        <w:tc>
          <w:tcPr>
            <w:tcW w:w="3264" w:type="dxa"/>
            <w:vAlign w:val="center"/>
          </w:tcPr>
          <w:p w14:paraId="60EBF6C1" w14:textId="77777777" w:rsidR="001657B7" w:rsidRDefault="00000000">
            <w:r>
              <w:rPr>
                <w:sz w:val="19"/>
              </w:rPr>
              <w:t>Complex reasoning and coding</w:t>
            </w:r>
          </w:p>
        </w:tc>
      </w:tr>
      <w:tr w:rsidR="001657B7" w14:paraId="490F5C7D" w14:textId="77777777">
        <w:trPr>
          <w:jc w:val="center"/>
        </w:trPr>
        <w:tc>
          <w:tcPr>
            <w:tcW w:w="3264" w:type="dxa"/>
            <w:vAlign w:val="center"/>
          </w:tcPr>
          <w:p w14:paraId="08C5480B" w14:textId="77777777" w:rsidR="001657B7" w:rsidRDefault="00000000">
            <w:r>
              <w:rPr>
                <w:sz w:val="19"/>
              </w:rPr>
              <w:t>Web Search</w:t>
            </w:r>
          </w:p>
        </w:tc>
        <w:tc>
          <w:tcPr>
            <w:tcW w:w="3264" w:type="dxa"/>
            <w:vAlign w:val="center"/>
          </w:tcPr>
          <w:p w14:paraId="136983CC" w14:textId="77777777" w:rsidR="001657B7" w:rsidRDefault="00000000">
            <w:r>
              <w:rPr>
                <w:sz w:val="19"/>
              </w:rPr>
              <w:t>Searches the internet for current information.</w:t>
            </w:r>
          </w:p>
        </w:tc>
        <w:tc>
          <w:tcPr>
            <w:tcW w:w="3264" w:type="dxa"/>
            <w:vAlign w:val="center"/>
          </w:tcPr>
          <w:p w14:paraId="51F1EC9E" w14:textId="77777777" w:rsidR="001657B7" w:rsidRDefault="00000000">
            <w:r>
              <w:rPr>
                <w:sz w:val="19"/>
              </w:rPr>
              <w:t>Recent information and research</w:t>
            </w:r>
          </w:p>
        </w:tc>
      </w:tr>
      <w:tr w:rsidR="001657B7" w14:paraId="61B901AA" w14:textId="77777777">
        <w:trPr>
          <w:jc w:val="center"/>
        </w:trPr>
        <w:tc>
          <w:tcPr>
            <w:tcW w:w="3264" w:type="dxa"/>
            <w:vAlign w:val="center"/>
          </w:tcPr>
          <w:p w14:paraId="6D5C013F" w14:textId="77777777" w:rsidR="001657B7" w:rsidRDefault="00000000">
            <w:r>
              <w:rPr>
                <w:sz w:val="19"/>
              </w:rPr>
              <w:t>Research</w:t>
            </w:r>
          </w:p>
        </w:tc>
        <w:tc>
          <w:tcPr>
            <w:tcW w:w="3264" w:type="dxa"/>
            <w:vAlign w:val="center"/>
          </w:tcPr>
          <w:p w14:paraId="7DA8C5EB" w14:textId="77777777" w:rsidR="001657B7" w:rsidRDefault="00000000">
            <w:r>
              <w:rPr>
                <w:sz w:val="19"/>
              </w:rPr>
              <w:t>Performs multi-step searches and investigations.</w:t>
            </w:r>
          </w:p>
        </w:tc>
        <w:tc>
          <w:tcPr>
            <w:tcW w:w="3264" w:type="dxa"/>
            <w:vAlign w:val="center"/>
          </w:tcPr>
          <w:p w14:paraId="4EBDC846" w14:textId="77777777" w:rsidR="001657B7" w:rsidRDefault="00000000">
            <w:r>
              <w:rPr>
                <w:sz w:val="19"/>
              </w:rPr>
              <w:t>Detailed research</w:t>
            </w:r>
          </w:p>
        </w:tc>
      </w:tr>
      <w:tr w:rsidR="001657B7" w14:paraId="2E4C64D7" w14:textId="77777777">
        <w:trPr>
          <w:jc w:val="center"/>
        </w:trPr>
        <w:tc>
          <w:tcPr>
            <w:tcW w:w="3264" w:type="dxa"/>
            <w:vAlign w:val="center"/>
          </w:tcPr>
          <w:p w14:paraId="1181C79A" w14:textId="77777777" w:rsidR="001657B7" w:rsidRDefault="00000000">
            <w:r>
              <w:rPr>
                <w:sz w:val="19"/>
              </w:rPr>
              <w:t>File Upload</w:t>
            </w:r>
          </w:p>
        </w:tc>
        <w:tc>
          <w:tcPr>
            <w:tcW w:w="3264" w:type="dxa"/>
            <w:vAlign w:val="center"/>
          </w:tcPr>
          <w:p w14:paraId="3AD3278D" w14:textId="77777777" w:rsidR="001657B7" w:rsidRDefault="00000000">
            <w:r>
              <w:rPr>
                <w:sz w:val="19"/>
              </w:rPr>
              <w:t>Allows supported documents and files to be uploaded.</w:t>
            </w:r>
          </w:p>
        </w:tc>
        <w:tc>
          <w:tcPr>
            <w:tcW w:w="3264" w:type="dxa"/>
            <w:vAlign w:val="center"/>
          </w:tcPr>
          <w:p w14:paraId="51A12670" w14:textId="77777777" w:rsidR="001657B7" w:rsidRDefault="00000000">
            <w:r>
              <w:rPr>
                <w:sz w:val="19"/>
              </w:rPr>
              <w:t>PDFs, assignments, reports and datasets</w:t>
            </w:r>
          </w:p>
        </w:tc>
      </w:tr>
      <w:tr w:rsidR="001657B7" w14:paraId="205F405A" w14:textId="77777777">
        <w:trPr>
          <w:jc w:val="center"/>
        </w:trPr>
        <w:tc>
          <w:tcPr>
            <w:tcW w:w="3264" w:type="dxa"/>
            <w:vAlign w:val="center"/>
          </w:tcPr>
          <w:p w14:paraId="43C550E4" w14:textId="77777777" w:rsidR="001657B7" w:rsidRDefault="00000000">
            <w:r>
              <w:rPr>
                <w:sz w:val="19"/>
              </w:rPr>
              <w:t>Projects</w:t>
            </w:r>
          </w:p>
        </w:tc>
        <w:tc>
          <w:tcPr>
            <w:tcW w:w="3264" w:type="dxa"/>
            <w:vAlign w:val="center"/>
          </w:tcPr>
          <w:p w14:paraId="03BD0AEE" w14:textId="77777777" w:rsidR="001657B7" w:rsidRDefault="00000000">
            <w:r>
              <w:rPr>
                <w:sz w:val="19"/>
              </w:rPr>
              <w:t>Provides a workspace with chats, files, knowledge and instructions.</w:t>
            </w:r>
          </w:p>
        </w:tc>
        <w:tc>
          <w:tcPr>
            <w:tcW w:w="3264" w:type="dxa"/>
            <w:vAlign w:val="center"/>
          </w:tcPr>
          <w:p w14:paraId="0659069C" w14:textId="77777777" w:rsidR="001657B7" w:rsidRDefault="00000000">
            <w:r>
              <w:rPr>
                <w:sz w:val="19"/>
              </w:rPr>
              <w:t>Long-term coursework and projects</w:t>
            </w:r>
          </w:p>
        </w:tc>
      </w:tr>
      <w:tr w:rsidR="001657B7" w14:paraId="2A627455" w14:textId="77777777">
        <w:trPr>
          <w:jc w:val="center"/>
        </w:trPr>
        <w:tc>
          <w:tcPr>
            <w:tcW w:w="3264" w:type="dxa"/>
            <w:vAlign w:val="center"/>
          </w:tcPr>
          <w:p w14:paraId="01348096" w14:textId="77777777" w:rsidR="001657B7" w:rsidRDefault="00000000">
            <w:r>
              <w:rPr>
                <w:sz w:val="19"/>
              </w:rPr>
              <w:t>Artifacts</w:t>
            </w:r>
          </w:p>
        </w:tc>
        <w:tc>
          <w:tcPr>
            <w:tcW w:w="3264" w:type="dxa"/>
            <w:vAlign w:val="center"/>
          </w:tcPr>
          <w:p w14:paraId="56359D55" w14:textId="77777777" w:rsidR="001657B7" w:rsidRDefault="00000000">
            <w:r>
              <w:rPr>
                <w:sz w:val="19"/>
              </w:rPr>
              <w:t>Creates standalone content in a separate workspace.</w:t>
            </w:r>
          </w:p>
        </w:tc>
        <w:tc>
          <w:tcPr>
            <w:tcW w:w="3264" w:type="dxa"/>
            <w:vAlign w:val="center"/>
          </w:tcPr>
          <w:p w14:paraId="61E1B17A" w14:textId="77777777" w:rsidR="001657B7" w:rsidRDefault="00000000">
            <w:r>
              <w:rPr>
                <w:sz w:val="19"/>
              </w:rPr>
              <w:t>Documents, code, diagrams and interactive tools</w:t>
            </w:r>
          </w:p>
        </w:tc>
      </w:tr>
      <w:tr w:rsidR="001657B7" w14:paraId="70649AA1" w14:textId="77777777">
        <w:trPr>
          <w:jc w:val="center"/>
        </w:trPr>
        <w:tc>
          <w:tcPr>
            <w:tcW w:w="3264" w:type="dxa"/>
            <w:vAlign w:val="center"/>
          </w:tcPr>
          <w:p w14:paraId="1E15A0A5" w14:textId="77777777" w:rsidR="001657B7" w:rsidRDefault="00000000">
            <w:r>
              <w:rPr>
                <w:sz w:val="19"/>
              </w:rPr>
              <w:t>Image Understanding</w:t>
            </w:r>
          </w:p>
        </w:tc>
        <w:tc>
          <w:tcPr>
            <w:tcW w:w="3264" w:type="dxa"/>
            <w:vAlign w:val="center"/>
          </w:tcPr>
          <w:p w14:paraId="3EC0A385" w14:textId="77777777" w:rsidR="001657B7" w:rsidRDefault="00000000">
            <w:r>
              <w:rPr>
                <w:sz w:val="19"/>
              </w:rPr>
              <w:t>Analyzes images supplied by the user.</w:t>
            </w:r>
          </w:p>
        </w:tc>
        <w:tc>
          <w:tcPr>
            <w:tcW w:w="3264" w:type="dxa"/>
            <w:vAlign w:val="center"/>
          </w:tcPr>
          <w:p w14:paraId="7F4E0D63" w14:textId="77777777" w:rsidR="001657B7" w:rsidRDefault="00000000">
            <w:r>
              <w:rPr>
                <w:sz w:val="19"/>
              </w:rPr>
              <w:t>Charts, diagrams and screenshots</w:t>
            </w:r>
          </w:p>
        </w:tc>
      </w:tr>
      <w:tr w:rsidR="001657B7" w14:paraId="3F4E9F27" w14:textId="77777777">
        <w:trPr>
          <w:jc w:val="center"/>
        </w:trPr>
        <w:tc>
          <w:tcPr>
            <w:tcW w:w="3264" w:type="dxa"/>
            <w:vAlign w:val="center"/>
          </w:tcPr>
          <w:p w14:paraId="5E8D0281" w14:textId="77777777" w:rsidR="001657B7" w:rsidRDefault="00000000">
            <w:r>
              <w:rPr>
                <w:sz w:val="19"/>
              </w:rPr>
              <w:t>Coding Assistance</w:t>
            </w:r>
          </w:p>
        </w:tc>
        <w:tc>
          <w:tcPr>
            <w:tcW w:w="3264" w:type="dxa"/>
            <w:vAlign w:val="center"/>
          </w:tcPr>
          <w:p w14:paraId="62A5FDFB" w14:textId="77777777" w:rsidR="001657B7" w:rsidRDefault="00000000">
            <w:r>
              <w:rPr>
                <w:sz w:val="19"/>
              </w:rPr>
              <w:t>Generates, explains, debugs and improves code.</w:t>
            </w:r>
          </w:p>
        </w:tc>
        <w:tc>
          <w:tcPr>
            <w:tcW w:w="3264" w:type="dxa"/>
            <w:vAlign w:val="center"/>
          </w:tcPr>
          <w:p w14:paraId="150D6E56" w14:textId="77777777" w:rsidR="001657B7" w:rsidRDefault="00000000">
            <w:r>
              <w:rPr>
                <w:sz w:val="19"/>
              </w:rPr>
              <w:t>Programming and technical problem-solving</w:t>
            </w:r>
          </w:p>
        </w:tc>
      </w:tr>
    </w:tbl>
    <w:tbl>
      <w:tblPr>
        <w:tblStyle w:val="TableGrid"/>
        <w:tblpPr w:leftFromText="180" w:rightFromText="180" w:vertAnchor="text" w:horzAnchor="margin" w:tblpX="288" w:tblpY="13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08"/>
      </w:tblGrid>
      <w:tr w:rsidR="00DE0E92" w14:paraId="21E09C5C" w14:textId="77777777" w:rsidTr="00DE0E92">
        <w:trPr>
          <w:trHeight w:val="5030"/>
        </w:trPr>
        <w:tc>
          <w:tcPr>
            <w:tcW w:w="0" w:type="auto"/>
          </w:tcPr>
          <w:p w14:paraId="53AD4886" w14:textId="77777777" w:rsidR="00DE0E92" w:rsidRDefault="00DE0E92" w:rsidP="00DE0E92">
            <w:pPr>
              <w:keepNext/>
            </w:pPr>
            <w:r w:rsidRPr="00DE0E92">
              <w:drawing>
                <wp:inline distT="0" distB="0" distL="0" distR="0" wp14:anchorId="0382D133" wp14:editId="4CA03A10">
                  <wp:extent cx="6416040" cy="3385820"/>
                  <wp:effectExtent l="0" t="0" r="3810" b="5080"/>
                  <wp:docPr id="42435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53595" name=""/>
                          <pic:cNvPicPr/>
                        </pic:nvPicPr>
                        <pic:blipFill>
                          <a:blip r:embed="rId8"/>
                          <a:stretch>
                            <a:fillRect/>
                          </a:stretch>
                        </pic:blipFill>
                        <pic:spPr>
                          <a:xfrm>
                            <a:off x="0" y="0"/>
                            <a:ext cx="6416040" cy="3385820"/>
                          </a:xfrm>
                          <a:prstGeom prst="rect">
                            <a:avLst/>
                          </a:prstGeom>
                        </pic:spPr>
                      </pic:pic>
                    </a:graphicData>
                  </a:graphic>
                </wp:inline>
              </w:drawing>
            </w:r>
          </w:p>
          <w:p w14:paraId="3003EE7A" w14:textId="4B49AFA1" w:rsidR="00DE0E92" w:rsidRDefault="00DE0E92" w:rsidP="00DE0E92">
            <w:pPr>
              <w:pStyle w:val="Caption"/>
              <w:jc w:val="center"/>
            </w:pPr>
            <w:r w:rsidRPr="00DE0E92">
              <w:rPr>
                <w:color w:val="000000" w:themeColor="text1"/>
              </w:rPr>
              <w:t xml:space="preserve">Figure </w:t>
            </w:r>
            <w:r w:rsidRPr="00DE0E92">
              <w:rPr>
                <w:color w:val="000000" w:themeColor="text1"/>
              </w:rPr>
              <w:fldChar w:fldCharType="begin"/>
            </w:r>
            <w:r w:rsidRPr="00DE0E92">
              <w:rPr>
                <w:color w:val="000000" w:themeColor="text1"/>
              </w:rPr>
              <w:instrText xml:space="preserve"> SEQ Figure \* ARABIC </w:instrText>
            </w:r>
            <w:r w:rsidRPr="00DE0E92">
              <w:rPr>
                <w:color w:val="000000" w:themeColor="text1"/>
              </w:rPr>
              <w:fldChar w:fldCharType="separate"/>
            </w:r>
            <w:r w:rsidR="002B682E">
              <w:rPr>
                <w:noProof/>
                <w:color w:val="000000" w:themeColor="text1"/>
              </w:rPr>
              <w:t>2</w:t>
            </w:r>
            <w:r w:rsidRPr="00DE0E92">
              <w:rPr>
                <w:color w:val="000000" w:themeColor="text1"/>
              </w:rPr>
              <w:fldChar w:fldCharType="end"/>
            </w:r>
            <w:r w:rsidRPr="00DE0E92">
              <w:rPr>
                <w:color w:val="000000" w:themeColor="text1"/>
              </w:rPr>
              <w:t>:Claude Interface</w:t>
            </w:r>
          </w:p>
        </w:tc>
      </w:tr>
    </w:tbl>
    <w:p w14:paraId="5E844831" w14:textId="77777777" w:rsidR="00DE0E92" w:rsidRDefault="00000000">
      <w:r>
        <w:br w:type="page"/>
      </w:r>
    </w:p>
    <w:p w14:paraId="3117AA6C" w14:textId="723B0D90" w:rsidR="00DE0E92" w:rsidRDefault="00DE0E92"/>
    <w:p w14:paraId="1556A273" w14:textId="77777777" w:rsidR="001657B7" w:rsidRDefault="00000000">
      <w:pPr>
        <w:pStyle w:val="Heading1"/>
      </w:pPr>
      <w:bookmarkStart w:id="3" w:name="_Toc240877369"/>
      <w:r>
        <w:rPr>
          <w:rFonts w:ascii="Times New Roman" w:hAnsi="Times New Roman"/>
          <w:sz w:val="22"/>
        </w:rPr>
        <w:t>4 DeepSeek</w:t>
      </w:r>
      <w:bookmarkEnd w:id="3"/>
    </w:p>
    <w:p w14:paraId="37A2CD13" w14:textId="77777777" w:rsidR="001657B7" w:rsidRDefault="00000000">
      <w:r>
        <w:t>The following table summarizes selected visible interface features of DeepSeek, their basic functions, and common uses.</w:t>
      </w:r>
    </w:p>
    <w:tbl>
      <w:tblPr>
        <w:tblStyle w:val="TableGrid"/>
        <w:tblW w:w="0" w:type="auto"/>
        <w:jc w:val="center"/>
        <w:tblLook w:val="04A0" w:firstRow="1" w:lastRow="0" w:firstColumn="1" w:lastColumn="0" w:noHBand="0" w:noVBand="1"/>
      </w:tblPr>
      <w:tblGrid>
        <w:gridCol w:w="3264"/>
        <w:gridCol w:w="3264"/>
        <w:gridCol w:w="3264"/>
      </w:tblGrid>
      <w:tr w:rsidR="001657B7" w14:paraId="3DDEAB95" w14:textId="77777777">
        <w:trPr>
          <w:jc w:val="center"/>
        </w:trPr>
        <w:tc>
          <w:tcPr>
            <w:tcW w:w="3264" w:type="dxa"/>
            <w:vAlign w:val="center"/>
          </w:tcPr>
          <w:p w14:paraId="7BA22DB0" w14:textId="77777777" w:rsidR="001657B7" w:rsidRDefault="00000000">
            <w:r>
              <w:rPr>
                <w:b/>
                <w:sz w:val="19"/>
              </w:rPr>
              <w:t>Visible Feature</w:t>
            </w:r>
          </w:p>
        </w:tc>
        <w:tc>
          <w:tcPr>
            <w:tcW w:w="3264" w:type="dxa"/>
            <w:vAlign w:val="center"/>
          </w:tcPr>
          <w:p w14:paraId="17BFA656" w14:textId="77777777" w:rsidR="001657B7" w:rsidRDefault="00000000">
            <w:r>
              <w:rPr>
                <w:b/>
                <w:sz w:val="19"/>
              </w:rPr>
              <w:t>What It Does</w:t>
            </w:r>
          </w:p>
        </w:tc>
        <w:tc>
          <w:tcPr>
            <w:tcW w:w="3264" w:type="dxa"/>
            <w:vAlign w:val="center"/>
          </w:tcPr>
          <w:p w14:paraId="2E5CEC36" w14:textId="77777777" w:rsidR="001657B7" w:rsidRDefault="00000000">
            <w:r>
              <w:rPr>
                <w:b/>
                <w:sz w:val="19"/>
              </w:rPr>
              <w:t>Common Use</w:t>
            </w:r>
          </w:p>
        </w:tc>
      </w:tr>
      <w:tr w:rsidR="001657B7" w14:paraId="7654F5FD" w14:textId="77777777">
        <w:trPr>
          <w:jc w:val="center"/>
        </w:trPr>
        <w:tc>
          <w:tcPr>
            <w:tcW w:w="3264" w:type="dxa"/>
            <w:vAlign w:val="center"/>
          </w:tcPr>
          <w:p w14:paraId="22695669" w14:textId="77777777" w:rsidR="001657B7" w:rsidRDefault="00000000">
            <w:r>
              <w:rPr>
                <w:sz w:val="19"/>
              </w:rPr>
              <w:t>New Chat</w:t>
            </w:r>
          </w:p>
        </w:tc>
        <w:tc>
          <w:tcPr>
            <w:tcW w:w="3264" w:type="dxa"/>
            <w:vAlign w:val="center"/>
          </w:tcPr>
          <w:p w14:paraId="3E24C779" w14:textId="77777777" w:rsidR="001657B7" w:rsidRDefault="00000000">
            <w:r>
              <w:rPr>
                <w:sz w:val="19"/>
              </w:rPr>
              <w:t>Starts a new conversation.</w:t>
            </w:r>
          </w:p>
        </w:tc>
        <w:tc>
          <w:tcPr>
            <w:tcW w:w="3264" w:type="dxa"/>
            <w:vAlign w:val="center"/>
          </w:tcPr>
          <w:p w14:paraId="240531D1" w14:textId="77777777" w:rsidR="001657B7" w:rsidRDefault="00000000">
            <w:r>
              <w:rPr>
                <w:sz w:val="19"/>
              </w:rPr>
              <w:t>Starting a different topic or task</w:t>
            </w:r>
          </w:p>
        </w:tc>
      </w:tr>
      <w:tr w:rsidR="001657B7" w14:paraId="3F518BF4" w14:textId="77777777">
        <w:trPr>
          <w:jc w:val="center"/>
        </w:trPr>
        <w:tc>
          <w:tcPr>
            <w:tcW w:w="3264" w:type="dxa"/>
            <w:vAlign w:val="center"/>
          </w:tcPr>
          <w:p w14:paraId="346DEDA9" w14:textId="77777777" w:rsidR="001657B7" w:rsidRDefault="00000000">
            <w:r>
              <w:rPr>
                <w:sz w:val="19"/>
              </w:rPr>
              <w:t>Chat / General AI</w:t>
            </w:r>
          </w:p>
        </w:tc>
        <w:tc>
          <w:tcPr>
            <w:tcW w:w="3264" w:type="dxa"/>
            <w:vAlign w:val="center"/>
          </w:tcPr>
          <w:p w14:paraId="784344E2" w14:textId="77777777" w:rsidR="001657B7" w:rsidRDefault="00000000">
            <w:r>
              <w:rPr>
                <w:sz w:val="19"/>
              </w:rPr>
              <w:t>Provides conversational answers and content generation.</w:t>
            </w:r>
          </w:p>
        </w:tc>
        <w:tc>
          <w:tcPr>
            <w:tcW w:w="3264" w:type="dxa"/>
            <w:vAlign w:val="center"/>
          </w:tcPr>
          <w:p w14:paraId="47B67FCC" w14:textId="77777777" w:rsidR="001657B7" w:rsidRDefault="00000000">
            <w:r>
              <w:rPr>
                <w:sz w:val="19"/>
              </w:rPr>
              <w:t>Questions, writing and learning</w:t>
            </w:r>
          </w:p>
        </w:tc>
      </w:tr>
      <w:tr w:rsidR="001657B7" w14:paraId="392C2153" w14:textId="77777777">
        <w:trPr>
          <w:jc w:val="center"/>
        </w:trPr>
        <w:tc>
          <w:tcPr>
            <w:tcW w:w="3264" w:type="dxa"/>
            <w:vAlign w:val="center"/>
          </w:tcPr>
          <w:p w14:paraId="3672D720" w14:textId="77777777" w:rsidR="001657B7" w:rsidRDefault="00000000">
            <w:r>
              <w:rPr>
                <w:sz w:val="19"/>
              </w:rPr>
              <w:t>Instant Mode</w:t>
            </w:r>
          </w:p>
        </w:tc>
        <w:tc>
          <w:tcPr>
            <w:tcW w:w="3264" w:type="dxa"/>
            <w:vAlign w:val="center"/>
          </w:tcPr>
          <w:p w14:paraId="6EB3A50A" w14:textId="77777777" w:rsidR="001657B7" w:rsidRDefault="00000000">
            <w:r>
              <w:rPr>
                <w:sz w:val="19"/>
              </w:rPr>
              <w:t>Provides faster responses in a standard interaction mode.</w:t>
            </w:r>
          </w:p>
        </w:tc>
        <w:tc>
          <w:tcPr>
            <w:tcW w:w="3264" w:type="dxa"/>
            <w:vAlign w:val="center"/>
          </w:tcPr>
          <w:p w14:paraId="7CCF563B" w14:textId="77777777" w:rsidR="001657B7" w:rsidRDefault="00000000">
            <w:r>
              <w:rPr>
                <w:sz w:val="19"/>
              </w:rPr>
              <w:t>Quick questions and everyday tasks</w:t>
            </w:r>
          </w:p>
        </w:tc>
      </w:tr>
      <w:tr w:rsidR="001657B7" w14:paraId="653BDB47" w14:textId="77777777">
        <w:trPr>
          <w:jc w:val="center"/>
        </w:trPr>
        <w:tc>
          <w:tcPr>
            <w:tcW w:w="3264" w:type="dxa"/>
            <w:vAlign w:val="center"/>
          </w:tcPr>
          <w:p w14:paraId="6D074BC9" w14:textId="77777777" w:rsidR="001657B7" w:rsidRDefault="00000000">
            <w:r>
              <w:rPr>
                <w:sz w:val="19"/>
              </w:rPr>
              <w:t>Expert Mode</w:t>
            </w:r>
          </w:p>
        </w:tc>
        <w:tc>
          <w:tcPr>
            <w:tcW w:w="3264" w:type="dxa"/>
            <w:vAlign w:val="center"/>
          </w:tcPr>
          <w:p w14:paraId="4BF347AB" w14:textId="77777777" w:rsidR="001657B7" w:rsidRDefault="00000000">
            <w:r>
              <w:rPr>
                <w:sz w:val="19"/>
              </w:rPr>
              <w:t>Provides a more advanced mode for demanding tasks.</w:t>
            </w:r>
          </w:p>
        </w:tc>
        <w:tc>
          <w:tcPr>
            <w:tcW w:w="3264" w:type="dxa"/>
            <w:vAlign w:val="center"/>
          </w:tcPr>
          <w:p w14:paraId="4F114975" w14:textId="77777777" w:rsidR="001657B7" w:rsidRDefault="00000000">
            <w:r>
              <w:rPr>
                <w:sz w:val="19"/>
              </w:rPr>
              <w:t>Complex questions and coding</w:t>
            </w:r>
          </w:p>
        </w:tc>
      </w:tr>
      <w:tr w:rsidR="001657B7" w14:paraId="0C292323" w14:textId="77777777">
        <w:trPr>
          <w:jc w:val="center"/>
        </w:trPr>
        <w:tc>
          <w:tcPr>
            <w:tcW w:w="3264" w:type="dxa"/>
            <w:vAlign w:val="center"/>
          </w:tcPr>
          <w:p w14:paraId="44582176" w14:textId="77777777" w:rsidR="001657B7" w:rsidRDefault="00000000">
            <w:r>
              <w:rPr>
                <w:sz w:val="19"/>
              </w:rPr>
              <w:t>DeepThink / Thinking</w:t>
            </w:r>
          </w:p>
        </w:tc>
        <w:tc>
          <w:tcPr>
            <w:tcW w:w="3264" w:type="dxa"/>
            <w:vAlign w:val="center"/>
          </w:tcPr>
          <w:p w14:paraId="04089093" w14:textId="77777777" w:rsidR="001657B7" w:rsidRDefault="00000000">
            <w:r>
              <w:rPr>
                <w:sz w:val="19"/>
              </w:rPr>
              <w:t>Uses deeper reasoning before producing an answer.</w:t>
            </w:r>
          </w:p>
        </w:tc>
        <w:tc>
          <w:tcPr>
            <w:tcW w:w="3264" w:type="dxa"/>
            <w:vAlign w:val="center"/>
          </w:tcPr>
          <w:p w14:paraId="579F0FAC" w14:textId="77777777" w:rsidR="001657B7" w:rsidRDefault="00000000">
            <w:r>
              <w:rPr>
                <w:sz w:val="19"/>
              </w:rPr>
              <w:t>Mathematics, logic and complex problems</w:t>
            </w:r>
          </w:p>
        </w:tc>
      </w:tr>
      <w:tr w:rsidR="001657B7" w14:paraId="6714FD51" w14:textId="77777777">
        <w:trPr>
          <w:jc w:val="center"/>
        </w:trPr>
        <w:tc>
          <w:tcPr>
            <w:tcW w:w="3264" w:type="dxa"/>
            <w:vAlign w:val="center"/>
          </w:tcPr>
          <w:p w14:paraId="2135AD8A" w14:textId="77777777" w:rsidR="001657B7" w:rsidRDefault="00000000">
            <w:r>
              <w:rPr>
                <w:sz w:val="19"/>
              </w:rPr>
              <w:t>Web Search</w:t>
            </w:r>
          </w:p>
        </w:tc>
        <w:tc>
          <w:tcPr>
            <w:tcW w:w="3264" w:type="dxa"/>
            <w:vAlign w:val="center"/>
          </w:tcPr>
          <w:p w14:paraId="234F46F9" w14:textId="77777777" w:rsidR="001657B7" w:rsidRDefault="00000000">
            <w:r>
              <w:rPr>
                <w:sz w:val="19"/>
              </w:rPr>
              <w:t>Searches the internet for information.</w:t>
            </w:r>
          </w:p>
        </w:tc>
        <w:tc>
          <w:tcPr>
            <w:tcW w:w="3264" w:type="dxa"/>
            <w:vAlign w:val="center"/>
          </w:tcPr>
          <w:p w14:paraId="33628F02" w14:textId="77777777" w:rsidR="001657B7" w:rsidRDefault="00000000">
            <w:r>
              <w:rPr>
                <w:sz w:val="19"/>
              </w:rPr>
              <w:t>Current events and changing facts</w:t>
            </w:r>
          </w:p>
        </w:tc>
      </w:tr>
      <w:tr w:rsidR="001657B7" w14:paraId="159A5AF8" w14:textId="77777777">
        <w:trPr>
          <w:jc w:val="center"/>
        </w:trPr>
        <w:tc>
          <w:tcPr>
            <w:tcW w:w="3264" w:type="dxa"/>
            <w:vAlign w:val="center"/>
          </w:tcPr>
          <w:p w14:paraId="2B46F21B" w14:textId="77777777" w:rsidR="001657B7" w:rsidRDefault="00000000">
            <w:r>
              <w:rPr>
                <w:sz w:val="19"/>
              </w:rPr>
              <w:t>File Upload</w:t>
            </w:r>
          </w:p>
        </w:tc>
        <w:tc>
          <w:tcPr>
            <w:tcW w:w="3264" w:type="dxa"/>
            <w:vAlign w:val="center"/>
          </w:tcPr>
          <w:p w14:paraId="5BC2BBF1" w14:textId="77777777" w:rsidR="001657B7" w:rsidRDefault="00000000">
            <w:r>
              <w:rPr>
                <w:sz w:val="19"/>
              </w:rPr>
              <w:t>Allows supported files to be uploaded for analysis.</w:t>
            </w:r>
          </w:p>
        </w:tc>
        <w:tc>
          <w:tcPr>
            <w:tcW w:w="3264" w:type="dxa"/>
            <w:vAlign w:val="center"/>
          </w:tcPr>
          <w:p w14:paraId="58B0E6FD" w14:textId="77777777" w:rsidR="001657B7" w:rsidRDefault="00000000">
            <w:r>
              <w:rPr>
                <w:sz w:val="19"/>
              </w:rPr>
              <w:t>Documents, assignments and reports</w:t>
            </w:r>
          </w:p>
        </w:tc>
      </w:tr>
      <w:tr w:rsidR="001657B7" w14:paraId="217CC6E9" w14:textId="77777777">
        <w:trPr>
          <w:jc w:val="center"/>
        </w:trPr>
        <w:tc>
          <w:tcPr>
            <w:tcW w:w="3264" w:type="dxa"/>
            <w:vAlign w:val="center"/>
          </w:tcPr>
          <w:p w14:paraId="5DA09483" w14:textId="77777777" w:rsidR="001657B7" w:rsidRDefault="00000000">
            <w:r>
              <w:rPr>
                <w:sz w:val="19"/>
              </w:rPr>
              <w:t>Image / Visual Input</w:t>
            </w:r>
          </w:p>
        </w:tc>
        <w:tc>
          <w:tcPr>
            <w:tcW w:w="3264" w:type="dxa"/>
            <w:vAlign w:val="center"/>
          </w:tcPr>
          <w:p w14:paraId="746E5D2C" w14:textId="77777777" w:rsidR="001657B7" w:rsidRDefault="00000000">
            <w:r>
              <w:rPr>
                <w:sz w:val="19"/>
              </w:rPr>
              <w:t>Allows supported visual information to be analyzed.</w:t>
            </w:r>
          </w:p>
        </w:tc>
        <w:tc>
          <w:tcPr>
            <w:tcW w:w="3264" w:type="dxa"/>
            <w:vAlign w:val="center"/>
          </w:tcPr>
          <w:p w14:paraId="48F95D4A" w14:textId="77777777" w:rsidR="001657B7" w:rsidRDefault="00000000">
            <w:r>
              <w:rPr>
                <w:sz w:val="19"/>
              </w:rPr>
              <w:t>Images, diagrams and screenshots</w:t>
            </w:r>
          </w:p>
        </w:tc>
      </w:tr>
      <w:tr w:rsidR="001657B7" w14:paraId="20156EAE" w14:textId="77777777">
        <w:trPr>
          <w:jc w:val="center"/>
        </w:trPr>
        <w:tc>
          <w:tcPr>
            <w:tcW w:w="3264" w:type="dxa"/>
            <w:vAlign w:val="center"/>
          </w:tcPr>
          <w:p w14:paraId="4AE7A91E" w14:textId="77777777" w:rsidR="001657B7" w:rsidRDefault="00000000">
            <w:r>
              <w:rPr>
                <w:sz w:val="19"/>
              </w:rPr>
              <w:t>Coding Assistance</w:t>
            </w:r>
          </w:p>
        </w:tc>
        <w:tc>
          <w:tcPr>
            <w:tcW w:w="3264" w:type="dxa"/>
            <w:vAlign w:val="center"/>
          </w:tcPr>
          <w:p w14:paraId="344FC0E3" w14:textId="77777777" w:rsidR="001657B7" w:rsidRDefault="00000000">
            <w:r>
              <w:rPr>
                <w:sz w:val="19"/>
              </w:rPr>
              <w:t>Generates, explains and helps debug code.</w:t>
            </w:r>
          </w:p>
        </w:tc>
        <w:tc>
          <w:tcPr>
            <w:tcW w:w="3264" w:type="dxa"/>
            <w:vAlign w:val="center"/>
          </w:tcPr>
          <w:p w14:paraId="72A787E6" w14:textId="77777777" w:rsidR="001657B7" w:rsidRDefault="00000000">
            <w:r>
              <w:rPr>
                <w:sz w:val="19"/>
              </w:rPr>
              <w:t>Programming and learning</w:t>
            </w:r>
          </w:p>
        </w:tc>
      </w:tr>
      <w:tr w:rsidR="001657B7" w14:paraId="75B0B622" w14:textId="77777777">
        <w:trPr>
          <w:jc w:val="center"/>
        </w:trPr>
        <w:tc>
          <w:tcPr>
            <w:tcW w:w="3264" w:type="dxa"/>
            <w:vAlign w:val="center"/>
          </w:tcPr>
          <w:p w14:paraId="7143C0E1" w14:textId="77777777" w:rsidR="001657B7" w:rsidRDefault="00000000">
            <w:r>
              <w:rPr>
                <w:sz w:val="19"/>
              </w:rPr>
              <w:t>Chat History</w:t>
            </w:r>
          </w:p>
        </w:tc>
        <w:tc>
          <w:tcPr>
            <w:tcW w:w="3264" w:type="dxa"/>
            <w:vAlign w:val="center"/>
          </w:tcPr>
          <w:p w14:paraId="4F4B765E" w14:textId="77777777" w:rsidR="001657B7" w:rsidRDefault="00000000">
            <w:r>
              <w:rPr>
                <w:sz w:val="19"/>
              </w:rPr>
              <w:t>Keeps previous conversations available.</w:t>
            </w:r>
          </w:p>
        </w:tc>
        <w:tc>
          <w:tcPr>
            <w:tcW w:w="3264" w:type="dxa"/>
            <w:vAlign w:val="center"/>
          </w:tcPr>
          <w:p w14:paraId="1D08CD17" w14:textId="77777777" w:rsidR="001657B7" w:rsidRDefault="00000000">
            <w:r>
              <w:rPr>
                <w:sz w:val="19"/>
              </w:rPr>
              <w:t>Returning to earlier work</w:t>
            </w:r>
          </w:p>
        </w:tc>
      </w:tr>
    </w:tbl>
    <w:p w14:paraId="64564AC1" w14:textId="77777777" w:rsidR="002B682E" w:rsidRDefault="002B682E" w:rsidP="002B682E"/>
    <w:p w14:paraId="7C06AE0B" w14:textId="77777777" w:rsidR="002B682E" w:rsidRDefault="002B682E" w:rsidP="002B682E">
      <w:pPr>
        <w:keepNext/>
      </w:pPr>
      <w:r w:rsidRPr="002B682E">
        <w:drawing>
          <wp:inline distT="0" distB="0" distL="0" distR="0" wp14:anchorId="0B65FA4F" wp14:editId="28E6C656">
            <wp:extent cx="6217920" cy="2920365"/>
            <wp:effectExtent l="133350" t="114300" r="125730" b="165735"/>
            <wp:docPr id="148863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34163" name=""/>
                    <pic:cNvPicPr/>
                  </pic:nvPicPr>
                  <pic:blipFill>
                    <a:blip r:embed="rId9"/>
                    <a:stretch>
                      <a:fillRect/>
                    </a:stretch>
                  </pic:blipFill>
                  <pic:spPr>
                    <a:xfrm>
                      <a:off x="0" y="0"/>
                      <a:ext cx="6217920" cy="29203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7009506" w14:textId="3DFB8754" w:rsidR="002B682E" w:rsidRPr="002B682E" w:rsidRDefault="002B682E" w:rsidP="002B682E">
      <w:pPr>
        <w:pStyle w:val="Caption"/>
        <w:jc w:val="center"/>
        <w:rPr>
          <w:color w:val="000000" w:themeColor="text1"/>
        </w:rPr>
      </w:pPr>
      <w:r w:rsidRPr="002B682E">
        <w:rPr>
          <w:color w:val="000000" w:themeColor="text1"/>
        </w:rPr>
        <w:t xml:space="preserve">Figure </w:t>
      </w:r>
      <w:r w:rsidRPr="002B682E">
        <w:rPr>
          <w:color w:val="000000" w:themeColor="text1"/>
        </w:rPr>
        <w:fldChar w:fldCharType="begin"/>
      </w:r>
      <w:r w:rsidRPr="002B682E">
        <w:rPr>
          <w:color w:val="000000" w:themeColor="text1"/>
        </w:rPr>
        <w:instrText xml:space="preserve"> SEQ Figure \* ARABIC </w:instrText>
      </w:r>
      <w:r w:rsidRPr="002B682E">
        <w:rPr>
          <w:color w:val="000000" w:themeColor="text1"/>
        </w:rPr>
        <w:fldChar w:fldCharType="separate"/>
      </w:r>
      <w:r w:rsidRPr="002B682E">
        <w:rPr>
          <w:noProof/>
          <w:color w:val="000000" w:themeColor="text1"/>
        </w:rPr>
        <w:t>3</w:t>
      </w:r>
      <w:r w:rsidRPr="002B682E">
        <w:rPr>
          <w:color w:val="000000" w:themeColor="text1"/>
        </w:rPr>
        <w:fldChar w:fldCharType="end"/>
      </w:r>
      <w:r w:rsidRPr="002B682E">
        <w:rPr>
          <w:color w:val="000000" w:themeColor="text1"/>
        </w:rPr>
        <w:t>:Deepseek Interface</w:t>
      </w:r>
    </w:p>
    <w:p w14:paraId="443A272F" w14:textId="77777777" w:rsidR="001657B7" w:rsidRDefault="00000000">
      <w:pPr>
        <w:pStyle w:val="Heading1"/>
      </w:pPr>
      <w:bookmarkStart w:id="4" w:name="_Toc240877370"/>
      <w:r>
        <w:rPr>
          <w:rFonts w:ascii="Times New Roman" w:hAnsi="Times New Roman"/>
          <w:sz w:val="22"/>
        </w:rPr>
        <w:t>5 Google AI Studio</w:t>
      </w:r>
      <w:bookmarkEnd w:id="4"/>
    </w:p>
    <w:p w14:paraId="05FE0CB2" w14:textId="77777777" w:rsidR="001657B7" w:rsidRDefault="00000000">
      <w:r>
        <w:t>The following table summarizes selected visible interface features of Google AI Studio, their basic functions, and common uses.</w:t>
      </w:r>
    </w:p>
    <w:tbl>
      <w:tblPr>
        <w:tblStyle w:val="TableGrid"/>
        <w:tblW w:w="0" w:type="auto"/>
        <w:jc w:val="center"/>
        <w:tblLook w:val="04A0" w:firstRow="1" w:lastRow="0" w:firstColumn="1" w:lastColumn="0" w:noHBand="0" w:noVBand="1"/>
      </w:tblPr>
      <w:tblGrid>
        <w:gridCol w:w="3264"/>
        <w:gridCol w:w="3264"/>
        <w:gridCol w:w="3264"/>
      </w:tblGrid>
      <w:tr w:rsidR="001657B7" w14:paraId="0268059E" w14:textId="77777777">
        <w:trPr>
          <w:jc w:val="center"/>
        </w:trPr>
        <w:tc>
          <w:tcPr>
            <w:tcW w:w="3264" w:type="dxa"/>
            <w:vAlign w:val="center"/>
          </w:tcPr>
          <w:p w14:paraId="7E39BB3D" w14:textId="77777777" w:rsidR="001657B7" w:rsidRDefault="00000000">
            <w:r>
              <w:rPr>
                <w:b/>
                <w:sz w:val="19"/>
              </w:rPr>
              <w:lastRenderedPageBreak/>
              <w:t>Visible Feature</w:t>
            </w:r>
          </w:p>
        </w:tc>
        <w:tc>
          <w:tcPr>
            <w:tcW w:w="3264" w:type="dxa"/>
            <w:vAlign w:val="center"/>
          </w:tcPr>
          <w:p w14:paraId="07D1044E" w14:textId="77777777" w:rsidR="001657B7" w:rsidRDefault="00000000">
            <w:r>
              <w:rPr>
                <w:b/>
                <w:sz w:val="19"/>
              </w:rPr>
              <w:t>What It Does</w:t>
            </w:r>
          </w:p>
        </w:tc>
        <w:tc>
          <w:tcPr>
            <w:tcW w:w="3264" w:type="dxa"/>
            <w:vAlign w:val="center"/>
          </w:tcPr>
          <w:p w14:paraId="789EE299" w14:textId="77777777" w:rsidR="001657B7" w:rsidRDefault="00000000">
            <w:r>
              <w:rPr>
                <w:b/>
                <w:sz w:val="19"/>
              </w:rPr>
              <w:t>Common Use</w:t>
            </w:r>
          </w:p>
        </w:tc>
      </w:tr>
      <w:tr w:rsidR="001657B7" w14:paraId="71DA1BAA" w14:textId="77777777">
        <w:trPr>
          <w:jc w:val="center"/>
        </w:trPr>
        <w:tc>
          <w:tcPr>
            <w:tcW w:w="3264" w:type="dxa"/>
            <w:vAlign w:val="center"/>
          </w:tcPr>
          <w:p w14:paraId="6BAC1F97" w14:textId="77777777" w:rsidR="001657B7" w:rsidRDefault="00000000">
            <w:r>
              <w:rPr>
                <w:sz w:val="19"/>
              </w:rPr>
              <w:t>New Prompt / Chat</w:t>
            </w:r>
          </w:p>
        </w:tc>
        <w:tc>
          <w:tcPr>
            <w:tcW w:w="3264" w:type="dxa"/>
            <w:vAlign w:val="center"/>
          </w:tcPr>
          <w:p w14:paraId="4544CF9B" w14:textId="77777777" w:rsidR="001657B7" w:rsidRDefault="00000000">
            <w:r>
              <w:rPr>
                <w:sz w:val="19"/>
              </w:rPr>
              <w:t>Creates a new prompt-based interaction with Gemini.</w:t>
            </w:r>
          </w:p>
        </w:tc>
        <w:tc>
          <w:tcPr>
            <w:tcW w:w="3264" w:type="dxa"/>
            <w:vAlign w:val="center"/>
          </w:tcPr>
          <w:p w14:paraId="7BDD3F80" w14:textId="77777777" w:rsidR="001657B7" w:rsidRDefault="00000000">
            <w:r>
              <w:rPr>
                <w:sz w:val="19"/>
              </w:rPr>
              <w:t>New experiments, questions or tasks</w:t>
            </w:r>
          </w:p>
        </w:tc>
      </w:tr>
      <w:tr w:rsidR="001657B7" w14:paraId="20D27C9F" w14:textId="77777777">
        <w:trPr>
          <w:jc w:val="center"/>
        </w:trPr>
        <w:tc>
          <w:tcPr>
            <w:tcW w:w="3264" w:type="dxa"/>
            <w:vAlign w:val="center"/>
          </w:tcPr>
          <w:p w14:paraId="576446DC" w14:textId="77777777" w:rsidR="001657B7" w:rsidRDefault="00000000">
            <w:r>
              <w:rPr>
                <w:sz w:val="19"/>
              </w:rPr>
              <w:t>Model Selection</w:t>
            </w:r>
          </w:p>
        </w:tc>
        <w:tc>
          <w:tcPr>
            <w:tcW w:w="3264" w:type="dxa"/>
            <w:vAlign w:val="center"/>
          </w:tcPr>
          <w:p w14:paraId="3CFF5ABC" w14:textId="77777777" w:rsidR="001657B7" w:rsidRDefault="00000000">
            <w:r>
              <w:rPr>
                <w:sz w:val="19"/>
              </w:rPr>
              <w:t>Lets users choose from available Gemini models.</w:t>
            </w:r>
          </w:p>
        </w:tc>
        <w:tc>
          <w:tcPr>
            <w:tcW w:w="3264" w:type="dxa"/>
            <w:vAlign w:val="center"/>
          </w:tcPr>
          <w:p w14:paraId="2B48BEF5" w14:textId="77777777" w:rsidR="001657B7" w:rsidRDefault="00000000">
            <w:r>
              <w:rPr>
                <w:sz w:val="19"/>
              </w:rPr>
              <w:t>Comparing models for different needs</w:t>
            </w:r>
          </w:p>
        </w:tc>
      </w:tr>
      <w:tr w:rsidR="001657B7" w14:paraId="1E0BE9E5" w14:textId="77777777">
        <w:trPr>
          <w:jc w:val="center"/>
        </w:trPr>
        <w:tc>
          <w:tcPr>
            <w:tcW w:w="3264" w:type="dxa"/>
            <w:vAlign w:val="center"/>
          </w:tcPr>
          <w:p w14:paraId="46039B68" w14:textId="77777777" w:rsidR="001657B7" w:rsidRDefault="00000000">
            <w:r>
              <w:rPr>
                <w:sz w:val="19"/>
              </w:rPr>
              <w:t>Prompt Playground</w:t>
            </w:r>
          </w:p>
        </w:tc>
        <w:tc>
          <w:tcPr>
            <w:tcW w:w="3264" w:type="dxa"/>
            <w:vAlign w:val="center"/>
          </w:tcPr>
          <w:p w14:paraId="136DAEBD" w14:textId="77777777" w:rsidR="001657B7" w:rsidRDefault="00000000">
            <w:r>
              <w:rPr>
                <w:sz w:val="19"/>
              </w:rPr>
              <w:t>Provides a workspace for testing and refining prompts.</w:t>
            </w:r>
          </w:p>
        </w:tc>
        <w:tc>
          <w:tcPr>
            <w:tcW w:w="3264" w:type="dxa"/>
            <w:vAlign w:val="center"/>
          </w:tcPr>
          <w:p w14:paraId="71D546D9" w14:textId="77777777" w:rsidR="001657B7" w:rsidRDefault="00000000">
            <w:r>
              <w:rPr>
                <w:sz w:val="19"/>
              </w:rPr>
              <w:t>Prompt engineering and experimentation</w:t>
            </w:r>
          </w:p>
        </w:tc>
      </w:tr>
      <w:tr w:rsidR="001657B7" w14:paraId="0F24053C" w14:textId="77777777">
        <w:trPr>
          <w:jc w:val="center"/>
        </w:trPr>
        <w:tc>
          <w:tcPr>
            <w:tcW w:w="3264" w:type="dxa"/>
            <w:vAlign w:val="center"/>
          </w:tcPr>
          <w:p w14:paraId="4A18C1CB" w14:textId="77777777" w:rsidR="001657B7" w:rsidRDefault="00000000">
            <w:r>
              <w:rPr>
                <w:sz w:val="19"/>
              </w:rPr>
              <w:t>System Instructions</w:t>
            </w:r>
          </w:p>
        </w:tc>
        <w:tc>
          <w:tcPr>
            <w:tcW w:w="3264" w:type="dxa"/>
            <w:vAlign w:val="center"/>
          </w:tcPr>
          <w:p w14:paraId="32CF6D27" w14:textId="77777777" w:rsidR="001657B7" w:rsidRDefault="00000000">
            <w:r>
              <w:rPr>
                <w:sz w:val="19"/>
              </w:rPr>
              <w:t>Lets users define instructions guiding model behavior.</w:t>
            </w:r>
          </w:p>
        </w:tc>
        <w:tc>
          <w:tcPr>
            <w:tcW w:w="3264" w:type="dxa"/>
            <w:vAlign w:val="center"/>
          </w:tcPr>
          <w:p w14:paraId="5A9B33EE" w14:textId="77777777" w:rsidR="001657B7" w:rsidRDefault="00000000">
            <w:r>
              <w:rPr>
                <w:sz w:val="19"/>
              </w:rPr>
              <w:t>Controlling role, tone and format</w:t>
            </w:r>
          </w:p>
        </w:tc>
      </w:tr>
      <w:tr w:rsidR="001657B7" w14:paraId="2C895EAD" w14:textId="77777777">
        <w:trPr>
          <w:jc w:val="center"/>
        </w:trPr>
        <w:tc>
          <w:tcPr>
            <w:tcW w:w="3264" w:type="dxa"/>
            <w:vAlign w:val="center"/>
          </w:tcPr>
          <w:p w14:paraId="73E9851E" w14:textId="77777777" w:rsidR="001657B7" w:rsidRDefault="00000000">
            <w:r>
              <w:rPr>
                <w:sz w:val="19"/>
              </w:rPr>
              <w:t>Generation Settings</w:t>
            </w:r>
          </w:p>
        </w:tc>
        <w:tc>
          <w:tcPr>
            <w:tcW w:w="3264" w:type="dxa"/>
            <w:vAlign w:val="center"/>
          </w:tcPr>
          <w:p w14:paraId="60A4C42F" w14:textId="77777777" w:rsidR="001657B7" w:rsidRDefault="00000000">
            <w:r>
              <w:rPr>
                <w:sz w:val="19"/>
              </w:rPr>
              <w:t>Controls aspects of response generation.</w:t>
            </w:r>
          </w:p>
        </w:tc>
        <w:tc>
          <w:tcPr>
            <w:tcW w:w="3264" w:type="dxa"/>
            <w:vAlign w:val="center"/>
          </w:tcPr>
          <w:p w14:paraId="2C073BAE" w14:textId="77777777" w:rsidR="001657B7" w:rsidRDefault="00000000">
            <w:r>
              <w:rPr>
                <w:sz w:val="19"/>
              </w:rPr>
              <w:t>Experimenting with creativity and variation</w:t>
            </w:r>
          </w:p>
        </w:tc>
      </w:tr>
      <w:tr w:rsidR="001657B7" w14:paraId="689F2239" w14:textId="77777777">
        <w:trPr>
          <w:jc w:val="center"/>
        </w:trPr>
        <w:tc>
          <w:tcPr>
            <w:tcW w:w="3264" w:type="dxa"/>
            <w:vAlign w:val="center"/>
          </w:tcPr>
          <w:p w14:paraId="2D01CBDF" w14:textId="77777777" w:rsidR="001657B7" w:rsidRDefault="00000000">
            <w:r>
              <w:rPr>
                <w:sz w:val="19"/>
              </w:rPr>
              <w:t>Token / Usage Information</w:t>
            </w:r>
          </w:p>
        </w:tc>
        <w:tc>
          <w:tcPr>
            <w:tcW w:w="3264" w:type="dxa"/>
            <w:vAlign w:val="center"/>
          </w:tcPr>
          <w:p w14:paraId="38F6E641" w14:textId="77777777" w:rsidR="001657B7" w:rsidRDefault="00000000">
            <w:r>
              <w:rPr>
                <w:sz w:val="19"/>
              </w:rPr>
              <w:t>Shows prompt and token usage information.</w:t>
            </w:r>
          </w:p>
        </w:tc>
        <w:tc>
          <w:tcPr>
            <w:tcW w:w="3264" w:type="dxa"/>
            <w:vAlign w:val="center"/>
          </w:tcPr>
          <w:p w14:paraId="72EC26F3" w14:textId="77777777" w:rsidR="001657B7" w:rsidRDefault="00000000">
            <w:r>
              <w:rPr>
                <w:sz w:val="19"/>
              </w:rPr>
              <w:t>Monitoring prompt size and model limits</w:t>
            </w:r>
          </w:p>
        </w:tc>
      </w:tr>
      <w:tr w:rsidR="001657B7" w14:paraId="44E9ABEE" w14:textId="77777777">
        <w:trPr>
          <w:jc w:val="center"/>
        </w:trPr>
        <w:tc>
          <w:tcPr>
            <w:tcW w:w="3264" w:type="dxa"/>
            <w:vAlign w:val="center"/>
          </w:tcPr>
          <w:p w14:paraId="3BF0DEEA" w14:textId="77777777" w:rsidR="001657B7" w:rsidRDefault="00000000">
            <w:r>
              <w:rPr>
                <w:sz w:val="19"/>
              </w:rPr>
              <w:t>Google Search Grounding</w:t>
            </w:r>
          </w:p>
        </w:tc>
        <w:tc>
          <w:tcPr>
            <w:tcW w:w="3264" w:type="dxa"/>
            <w:vAlign w:val="center"/>
          </w:tcPr>
          <w:p w14:paraId="22A49AAA" w14:textId="77777777" w:rsidR="001657B7" w:rsidRDefault="00000000">
            <w:r>
              <w:rPr>
                <w:sz w:val="19"/>
              </w:rPr>
              <w:t>Allows Gemini to use Google Search for current information.</w:t>
            </w:r>
          </w:p>
        </w:tc>
        <w:tc>
          <w:tcPr>
            <w:tcW w:w="3264" w:type="dxa"/>
            <w:vAlign w:val="center"/>
          </w:tcPr>
          <w:p w14:paraId="1FCE3591" w14:textId="77777777" w:rsidR="001657B7" w:rsidRDefault="00000000">
            <w:r>
              <w:rPr>
                <w:sz w:val="19"/>
              </w:rPr>
              <w:t>Recent facts and research</w:t>
            </w:r>
          </w:p>
        </w:tc>
      </w:tr>
      <w:tr w:rsidR="001657B7" w14:paraId="6BF0D1AB" w14:textId="77777777">
        <w:trPr>
          <w:jc w:val="center"/>
        </w:trPr>
        <w:tc>
          <w:tcPr>
            <w:tcW w:w="3264" w:type="dxa"/>
            <w:vAlign w:val="center"/>
          </w:tcPr>
          <w:p w14:paraId="5375A266" w14:textId="77777777" w:rsidR="001657B7" w:rsidRDefault="00000000">
            <w:r>
              <w:rPr>
                <w:sz w:val="19"/>
              </w:rPr>
              <w:t>URL Context</w:t>
            </w:r>
          </w:p>
        </w:tc>
        <w:tc>
          <w:tcPr>
            <w:tcW w:w="3264" w:type="dxa"/>
            <w:vAlign w:val="center"/>
          </w:tcPr>
          <w:p w14:paraId="62E41432" w14:textId="77777777" w:rsidR="001657B7" w:rsidRDefault="00000000">
            <w:r>
              <w:rPr>
                <w:sz w:val="19"/>
              </w:rPr>
              <w:t>Uses information from specified web pages.</w:t>
            </w:r>
          </w:p>
        </w:tc>
        <w:tc>
          <w:tcPr>
            <w:tcW w:w="3264" w:type="dxa"/>
            <w:vAlign w:val="center"/>
          </w:tcPr>
          <w:p w14:paraId="62E7A6A4" w14:textId="77777777" w:rsidR="001657B7" w:rsidRDefault="00000000">
            <w:r>
              <w:rPr>
                <w:sz w:val="19"/>
              </w:rPr>
              <w:t>Analyzing a particular webpage</w:t>
            </w:r>
          </w:p>
        </w:tc>
      </w:tr>
      <w:tr w:rsidR="001657B7" w14:paraId="6505A489" w14:textId="77777777">
        <w:trPr>
          <w:jc w:val="center"/>
        </w:trPr>
        <w:tc>
          <w:tcPr>
            <w:tcW w:w="3264" w:type="dxa"/>
            <w:vAlign w:val="center"/>
          </w:tcPr>
          <w:p w14:paraId="10A88323" w14:textId="77777777" w:rsidR="001657B7" w:rsidRDefault="00000000">
            <w:r>
              <w:rPr>
                <w:sz w:val="19"/>
              </w:rPr>
              <w:t>File Upload</w:t>
            </w:r>
          </w:p>
        </w:tc>
        <w:tc>
          <w:tcPr>
            <w:tcW w:w="3264" w:type="dxa"/>
            <w:vAlign w:val="center"/>
          </w:tcPr>
          <w:p w14:paraId="2BBB8C7D" w14:textId="77777777" w:rsidR="001657B7" w:rsidRDefault="00000000">
            <w:r>
              <w:rPr>
                <w:sz w:val="19"/>
              </w:rPr>
              <w:t>Provides files as input to Gemini.</w:t>
            </w:r>
          </w:p>
        </w:tc>
        <w:tc>
          <w:tcPr>
            <w:tcW w:w="3264" w:type="dxa"/>
            <w:vAlign w:val="center"/>
          </w:tcPr>
          <w:p w14:paraId="550968C8" w14:textId="77777777" w:rsidR="001657B7" w:rsidRDefault="00000000">
            <w:r>
              <w:rPr>
                <w:sz w:val="19"/>
              </w:rPr>
              <w:t>Documents and code</w:t>
            </w:r>
          </w:p>
        </w:tc>
      </w:tr>
      <w:tr w:rsidR="001657B7" w14:paraId="4AA144D4" w14:textId="77777777">
        <w:trPr>
          <w:jc w:val="center"/>
        </w:trPr>
        <w:tc>
          <w:tcPr>
            <w:tcW w:w="3264" w:type="dxa"/>
            <w:vAlign w:val="center"/>
          </w:tcPr>
          <w:p w14:paraId="2485FA7B" w14:textId="77777777" w:rsidR="001657B7" w:rsidRDefault="00000000">
            <w:r>
              <w:rPr>
                <w:sz w:val="19"/>
              </w:rPr>
              <w:t>Image / Audio / Video Input</w:t>
            </w:r>
          </w:p>
        </w:tc>
        <w:tc>
          <w:tcPr>
            <w:tcW w:w="3264" w:type="dxa"/>
            <w:vAlign w:val="center"/>
          </w:tcPr>
          <w:p w14:paraId="42E70AF0" w14:textId="77777777" w:rsidR="001657B7" w:rsidRDefault="00000000">
            <w:r>
              <w:rPr>
                <w:sz w:val="19"/>
              </w:rPr>
              <w:t>Supports supported visual, audio and video inputs.</w:t>
            </w:r>
          </w:p>
        </w:tc>
        <w:tc>
          <w:tcPr>
            <w:tcW w:w="3264" w:type="dxa"/>
            <w:vAlign w:val="center"/>
          </w:tcPr>
          <w:p w14:paraId="349B7341" w14:textId="77777777" w:rsidR="001657B7" w:rsidRDefault="00000000">
            <w:r>
              <w:rPr>
                <w:sz w:val="19"/>
              </w:rPr>
              <w:t>Multimodal analysis</w:t>
            </w:r>
          </w:p>
        </w:tc>
      </w:tr>
      <w:tr w:rsidR="001657B7" w14:paraId="08B35F5C" w14:textId="77777777">
        <w:trPr>
          <w:jc w:val="center"/>
        </w:trPr>
        <w:tc>
          <w:tcPr>
            <w:tcW w:w="3264" w:type="dxa"/>
            <w:vAlign w:val="center"/>
          </w:tcPr>
          <w:p w14:paraId="27DA460B" w14:textId="77777777" w:rsidR="001657B7" w:rsidRDefault="00000000">
            <w:r>
              <w:rPr>
                <w:sz w:val="19"/>
              </w:rPr>
              <w:t>Code Execution</w:t>
            </w:r>
          </w:p>
        </w:tc>
        <w:tc>
          <w:tcPr>
            <w:tcW w:w="3264" w:type="dxa"/>
            <w:vAlign w:val="center"/>
          </w:tcPr>
          <w:p w14:paraId="7BBDE358" w14:textId="77777777" w:rsidR="001657B7" w:rsidRDefault="00000000">
            <w:r>
              <w:rPr>
                <w:sz w:val="19"/>
              </w:rPr>
              <w:t>Allows Gemini to execute code in supported environments.</w:t>
            </w:r>
          </w:p>
        </w:tc>
        <w:tc>
          <w:tcPr>
            <w:tcW w:w="3264" w:type="dxa"/>
            <w:vAlign w:val="center"/>
          </w:tcPr>
          <w:p w14:paraId="3EC78E85" w14:textId="77777777" w:rsidR="001657B7" w:rsidRDefault="00000000">
            <w:r>
              <w:rPr>
                <w:sz w:val="19"/>
              </w:rPr>
              <w:t>Calculations and data analysis</w:t>
            </w:r>
          </w:p>
        </w:tc>
      </w:tr>
      <w:tr w:rsidR="001657B7" w14:paraId="68B3BB41" w14:textId="77777777">
        <w:trPr>
          <w:jc w:val="center"/>
        </w:trPr>
        <w:tc>
          <w:tcPr>
            <w:tcW w:w="3264" w:type="dxa"/>
            <w:vAlign w:val="center"/>
          </w:tcPr>
          <w:p w14:paraId="645DF422" w14:textId="77777777" w:rsidR="001657B7" w:rsidRDefault="00000000">
            <w:r>
              <w:rPr>
                <w:sz w:val="19"/>
              </w:rPr>
              <w:t>Build Mode</w:t>
            </w:r>
          </w:p>
        </w:tc>
        <w:tc>
          <w:tcPr>
            <w:tcW w:w="3264" w:type="dxa"/>
            <w:vAlign w:val="center"/>
          </w:tcPr>
          <w:p w14:paraId="036BA089" w14:textId="77777777" w:rsidR="001657B7" w:rsidRDefault="00000000">
            <w:r>
              <w:rPr>
                <w:sz w:val="19"/>
              </w:rPr>
              <w:t>Creates applications from natural-language descriptions.</w:t>
            </w:r>
          </w:p>
        </w:tc>
        <w:tc>
          <w:tcPr>
            <w:tcW w:w="3264" w:type="dxa"/>
            <w:vAlign w:val="center"/>
          </w:tcPr>
          <w:p w14:paraId="52FA55A0" w14:textId="77777777" w:rsidR="001657B7" w:rsidRDefault="00000000">
            <w:r>
              <w:rPr>
                <w:sz w:val="19"/>
              </w:rPr>
              <w:t>Building prototypes and AI-powered applications</w:t>
            </w:r>
          </w:p>
        </w:tc>
      </w:tr>
    </w:tbl>
    <w:p w14:paraId="5223AE8A" w14:textId="77777777" w:rsidR="001657B7" w:rsidRDefault="00000000">
      <w:pPr>
        <w:pStyle w:val="Heading1"/>
      </w:pPr>
      <w:bookmarkStart w:id="5" w:name="_Toc240877371"/>
      <w:r>
        <w:rPr>
          <w:rFonts w:ascii="Times New Roman" w:hAnsi="Times New Roman"/>
          <w:sz w:val="22"/>
        </w:rPr>
        <w:t>6 Comparative Analysis</w:t>
      </w:r>
      <w:bookmarkEnd w:id="5"/>
    </w:p>
    <w:tbl>
      <w:tblPr>
        <w:tblStyle w:val="TableGrid"/>
        <w:tblW w:w="0" w:type="auto"/>
        <w:jc w:val="center"/>
        <w:tblLook w:val="04A0" w:firstRow="1" w:lastRow="0" w:firstColumn="1" w:lastColumn="0" w:noHBand="0" w:noVBand="1"/>
      </w:tblPr>
      <w:tblGrid>
        <w:gridCol w:w="1958"/>
        <w:gridCol w:w="1958"/>
        <w:gridCol w:w="1958"/>
        <w:gridCol w:w="1958"/>
        <w:gridCol w:w="1958"/>
      </w:tblGrid>
      <w:tr w:rsidR="001657B7" w14:paraId="112AFC36" w14:textId="77777777">
        <w:trPr>
          <w:jc w:val="center"/>
        </w:trPr>
        <w:tc>
          <w:tcPr>
            <w:tcW w:w="1958" w:type="dxa"/>
          </w:tcPr>
          <w:p w14:paraId="3DEBBCA0" w14:textId="77777777" w:rsidR="001657B7" w:rsidRDefault="00000000">
            <w:r>
              <w:rPr>
                <w:b/>
                <w:sz w:val="17"/>
              </w:rPr>
              <w:t>Aspect</w:t>
            </w:r>
          </w:p>
        </w:tc>
        <w:tc>
          <w:tcPr>
            <w:tcW w:w="1958" w:type="dxa"/>
          </w:tcPr>
          <w:p w14:paraId="17B00D76" w14:textId="77777777" w:rsidR="001657B7" w:rsidRDefault="00000000">
            <w:r>
              <w:rPr>
                <w:b/>
                <w:sz w:val="17"/>
              </w:rPr>
              <w:t>ChatGPT</w:t>
            </w:r>
          </w:p>
        </w:tc>
        <w:tc>
          <w:tcPr>
            <w:tcW w:w="1958" w:type="dxa"/>
          </w:tcPr>
          <w:p w14:paraId="58011858" w14:textId="77777777" w:rsidR="001657B7" w:rsidRDefault="00000000">
            <w:r>
              <w:rPr>
                <w:b/>
                <w:sz w:val="17"/>
              </w:rPr>
              <w:t>Claude</w:t>
            </w:r>
          </w:p>
        </w:tc>
        <w:tc>
          <w:tcPr>
            <w:tcW w:w="1958" w:type="dxa"/>
          </w:tcPr>
          <w:p w14:paraId="3D0FD5D0" w14:textId="77777777" w:rsidR="001657B7" w:rsidRDefault="00000000">
            <w:r>
              <w:rPr>
                <w:b/>
                <w:sz w:val="17"/>
              </w:rPr>
              <w:t>DeepSeek</w:t>
            </w:r>
          </w:p>
        </w:tc>
        <w:tc>
          <w:tcPr>
            <w:tcW w:w="1958" w:type="dxa"/>
          </w:tcPr>
          <w:p w14:paraId="238A7158" w14:textId="77777777" w:rsidR="001657B7" w:rsidRDefault="00000000">
            <w:r>
              <w:rPr>
                <w:b/>
                <w:sz w:val="17"/>
              </w:rPr>
              <w:t>Google AI Studio</w:t>
            </w:r>
          </w:p>
        </w:tc>
      </w:tr>
      <w:tr w:rsidR="001657B7" w14:paraId="7B54FBB3" w14:textId="77777777">
        <w:trPr>
          <w:jc w:val="center"/>
        </w:trPr>
        <w:tc>
          <w:tcPr>
            <w:tcW w:w="1958" w:type="dxa"/>
          </w:tcPr>
          <w:p w14:paraId="391A62C8" w14:textId="77777777" w:rsidR="001657B7" w:rsidRDefault="00000000">
            <w:r>
              <w:rPr>
                <w:sz w:val="17"/>
              </w:rPr>
              <w:t>General Chat</w:t>
            </w:r>
          </w:p>
        </w:tc>
        <w:tc>
          <w:tcPr>
            <w:tcW w:w="1958" w:type="dxa"/>
          </w:tcPr>
          <w:p w14:paraId="444C7137" w14:textId="77777777" w:rsidR="001657B7" w:rsidRDefault="00000000">
            <w:r>
              <w:rPr>
                <w:sz w:val="17"/>
              </w:rPr>
              <w:t>Yes</w:t>
            </w:r>
          </w:p>
        </w:tc>
        <w:tc>
          <w:tcPr>
            <w:tcW w:w="1958" w:type="dxa"/>
          </w:tcPr>
          <w:p w14:paraId="43A02DA9" w14:textId="77777777" w:rsidR="001657B7" w:rsidRDefault="00000000">
            <w:r>
              <w:rPr>
                <w:sz w:val="17"/>
              </w:rPr>
              <w:t>Yes</w:t>
            </w:r>
          </w:p>
        </w:tc>
        <w:tc>
          <w:tcPr>
            <w:tcW w:w="1958" w:type="dxa"/>
          </w:tcPr>
          <w:p w14:paraId="73048EB3" w14:textId="77777777" w:rsidR="001657B7" w:rsidRDefault="00000000">
            <w:r>
              <w:rPr>
                <w:sz w:val="17"/>
              </w:rPr>
              <w:t>Yes</w:t>
            </w:r>
          </w:p>
        </w:tc>
        <w:tc>
          <w:tcPr>
            <w:tcW w:w="1958" w:type="dxa"/>
          </w:tcPr>
          <w:p w14:paraId="10E34EDC" w14:textId="77777777" w:rsidR="001657B7" w:rsidRDefault="00000000">
            <w:r>
              <w:rPr>
                <w:sz w:val="17"/>
              </w:rPr>
              <w:t>Prompt-based</w:t>
            </w:r>
          </w:p>
        </w:tc>
      </w:tr>
      <w:tr w:rsidR="001657B7" w14:paraId="4D59AE35" w14:textId="77777777">
        <w:trPr>
          <w:jc w:val="center"/>
        </w:trPr>
        <w:tc>
          <w:tcPr>
            <w:tcW w:w="1958" w:type="dxa"/>
          </w:tcPr>
          <w:p w14:paraId="0649018F" w14:textId="77777777" w:rsidR="001657B7" w:rsidRDefault="00000000">
            <w:r>
              <w:rPr>
                <w:sz w:val="17"/>
              </w:rPr>
              <w:t>Web Search</w:t>
            </w:r>
          </w:p>
        </w:tc>
        <w:tc>
          <w:tcPr>
            <w:tcW w:w="1958" w:type="dxa"/>
          </w:tcPr>
          <w:p w14:paraId="39CD846C" w14:textId="77777777" w:rsidR="001657B7" w:rsidRDefault="00000000">
            <w:r>
              <w:rPr>
                <w:sz w:val="17"/>
              </w:rPr>
              <w:t>Yes</w:t>
            </w:r>
          </w:p>
        </w:tc>
        <w:tc>
          <w:tcPr>
            <w:tcW w:w="1958" w:type="dxa"/>
          </w:tcPr>
          <w:p w14:paraId="1C5DE2ED" w14:textId="77777777" w:rsidR="001657B7" w:rsidRDefault="00000000">
            <w:r>
              <w:rPr>
                <w:sz w:val="17"/>
              </w:rPr>
              <w:t>Yes</w:t>
            </w:r>
          </w:p>
        </w:tc>
        <w:tc>
          <w:tcPr>
            <w:tcW w:w="1958" w:type="dxa"/>
          </w:tcPr>
          <w:p w14:paraId="58D760B5" w14:textId="77777777" w:rsidR="001657B7" w:rsidRDefault="00000000">
            <w:r>
              <w:rPr>
                <w:sz w:val="17"/>
              </w:rPr>
              <w:t>Yes</w:t>
            </w:r>
          </w:p>
        </w:tc>
        <w:tc>
          <w:tcPr>
            <w:tcW w:w="1958" w:type="dxa"/>
          </w:tcPr>
          <w:p w14:paraId="59A5EBF3" w14:textId="77777777" w:rsidR="001657B7" w:rsidRDefault="00000000">
            <w:r>
              <w:rPr>
                <w:sz w:val="17"/>
              </w:rPr>
              <w:t>Google Search Grounding</w:t>
            </w:r>
          </w:p>
        </w:tc>
      </w:tr>
      <w:tr w:rsidR="001657B7" w14:paraId="5CB16D2F" w14:textId="77777777">
        <w:trPr>
          <w:jc w:val="center"/>
        </w:trPr>
        <w:tc>
          <w:tcPr>
            <w:tcW w:w="1958" w:type="dxa"/>
          </w:tcPr>
          <w:p w14:paraId="047CF46F" w14:textId="77777777" w:rsidR="001657B7" w:rsidRDefault="00000000">
            <w:r>
              <w:rPr>
                <w:sz w:val="17"/>
              </w:rPr>
              <w:t>File Upload</w:t>
            </w:r>
          </w:p>
        </w:tc>
        <w:tc>
          <w:tcPr>
            <w:tcW w:w="1958" w:type="dxa"/>
          </w:tcPr>
          <w:p w14:paraId="48B9FD3F" w14:textId="77777777" w:rsidR="001657B7" w:rsidRDefault="00000000">
            <w:r>
              <w:rPr>
                <w:sz w:val="17"/>
              </w:rPr>
              <w:t>Yes</w:t>
            </w:r>
          </w:p>
        </w:tc>
        <w:tc>
          <w:tcPr>
            <w:tcW w:w="1958" w:type="dxa"/>
          </w:tcPr>
          <w:p w14:paraId="22353933" w14:textId="77777777" w:rsidR="001657B7" w:rsidRDefault="00000000">
            <w:r>
              <w:rPr>
                <w:sz w:val="17"/>
              </w:rPr>
              <w:t>Yes</w:t>
            </w:r>
          </w:p>
        </w:tc>
        <w:tc>
          <w:tcPr>
            <w:tcW w:w="1958" w:type="dxa"/>
          </w:tcPr>
          <w:p w14:paraId="6EE00ECC" w14:textId="77777777" w:rsidR="001657B7" w:rsidRDefault="00000000">
            <w:r>
              <w:rPr>
                <w:sz w:val="17"/>
              </w:rPr>
              <w:t>Yes</w:t>
            </w:r>
          </w:p>
        </w:tc>
        <w:tc>
          <w:tcPr>
            <w:tcW w:w="1958" w:type="dxa"/>
          </w:tcPr>
          <w:p w14:paraId="24A4ADEF" w14:textId="77777777" w:rsidR="001657B7" w:rsidRDefault="00000000">
            <w:r>
              <w:rPr>
                <w:sz w:val="17"/>
              </w:rPr>
              <w:t>Yes</w:t>
            </w:r>
          </w:p>
        </w:tc>
      </w:tr>
      <w:tr w:rsidR="001657B7" w14:paraId="1726B562" w14:textId="77777777">
        <w:trPr>
          <w:jc w:val="center"/>
        </w:trPr>
        <w:tc>
          <w:tcPr>
            <w:tcW w:w="1958" w:type="dxa"/>
          </w:tcPr>
          <w:p w14:paraId="1DB6893B" w14:textId="77777777" w:rsidR="001657B7" w:rsidRDefault="00000000">
            <w:r>
              <w:rPr>
                <w:sz w:val="17"/>
              </w:rPr>
              <w:t>Image / Visual Input</w:t>
            </w:r>
          </w:p>
        </w:tc>
        <w:tc>
          <w:tcPr>
            <w:tcW w:w="1958" w:type="dxa"/>
          </w:tcPr>
          <w:p w14:paraId="7EBB5826" w14:textId="77777777" w:rsidR="001657B7" w:rsidRDefault="00000000">
            <w:r>
              <w:rPr>
                <w:sz w:val="17"/>
              </w:rPr>
              <w:t>Yes</w:t>
            </w:r>
          </w:p>
        </w:tc>
        <w:tc>
          <w:tcPr>
            <w:tcW w:w="1958" w:type="dxa"/>
          </w:tcPr>
          <w:p w14:paraId="7431A116" w14:textId="77777777" w:rsidR="001657B7" w:rsidRDefault="00000000">
            <w:r>
              <w:rPr>
                <w:sz w:val="17"/>
              </w:rPr>
              <w:t>Yes</w:t>
            </w:r>
          </w:p>
        </w:tc>
        <w:tc>
          <w:tcPr>
            <w:tcW w:w="1958" w:type="dxa"/>
          </w:tcPr>
          <w:p w14:paraId="2EFDCFCA" w14:textId="77777777" w:rsidR="001657B7" w:rsidRDefault="00000000">
            <w:r>
              <w:rPr>
                <w:sz w:val="17"/>
              </w:rPr>
              <w:t>Yes</w:t>
            </w:r>
          </w:p>
        </w:tc>
        <w:tc>
          <w:tcPr>
            <w:tcW w:w="1958" w:type="dxa"/>
          </w:tcPr>
          <w:p w14:paraId="5A194987" w14:textId="77777777" w:rsidR="001657B7" w:rsidRDefault="00000000">
            <w:r>
              <w:rPr>
                <w:sz w:val="17"/>
              </w:rPr>
              <w:t>Yes</w:t>
            </w:r>
          </w:p>
        </w:tc>
      </w:tr>
      <w:tr w:rsidR="001657B7" w14:paraId="48C92814" w14:textId="77777777">
        <w:trPr>
          <w:jc w:val="center"/>
        </w:trPr>
        <w:tc>
          <w:tcPr>
            <w:tcW w:w="1958" w:type="dxa"/>
          </w:tcPr>
          <w:p w14:paraId="43093550" w14:textId="77777777" w:rsidR="001657B7" w:rsidRDefault="00000000">
            <w:r>
              <w:rPr>
                <w:sz w:val="17"/>
              </w:rPr>
              <w:t>Reasoning Controls</w:t>
            </w:r>
          </w:p>
        </w:tc>
        <w:tc>
          <w:tcPr>
            <w:tcW w:w="1958" w:type="dxa"/>
          </w:tcPr>
          <w:p w14:paraId="534F0731" w14:textId="77777777" w:rsidR="001657B7" w:rsidRDefault="00000000">
            <w:r>
              <w:rPr>
                <w:sz w:val="17"/>
              </w:rPr>
              <w:t>Model/mode options</w:t>
            </w:r>
          </w:p>
        </w:tc>
        <w:tc>
          <w:tcPr>
            <w:tcW w:w="1958" w:type="dxa"/>
          </w:tcPr>
          <w:p w14:paraId="19D3C76F" w14:textId="77777777" w:rsidR="001657B7" w:rsidRDefault="00000000">
            <w:r>
              <w:rPr>
                <w:sz w:val="17"/>
              </w:rPr>
              <w:t>Effort/Thinking</w:t>
            </w:r>
          </w:p>
        </w:tc>
        <w:tc>
          <w:tcPr>
            <w:tcW w:w="1958" w:type="dxa"/>
          </w:tcPr>
          <w:p w14:paraId="6C969EA0" w14:textId="77777777" w:rsidR="001657B7" w:rsidRDefault="00000000">
            <w:r>
              <w:rPr>
                <w:sz w:val="17"/>
              </w:rPr>
              <w:t>Expert/DeepThink</w:t>
            </w:r>
          </w:p>
        </w:tc>
        <w:tc>
          <w:tcPr>
            <w:tcW w:w="1958" w:type="dxa"/>
          </w:tcPr>
          <w:p w14:paraId="69504DE5" w14:textId="77777777" w:rsidR="001657B7" w:rsidRDefault="00000000">
            <w:r>
              <w:rPr>
                <w:sz w:val="17"/>
              </w:rPr>
              <w:t>Model/settings</w:t>
            </w:r>
          </w:p>
        </w:tc>
      </w:tr>
      <w:tr w:rsidR="001657B7" w14:paraId="4346955E" w14:textId="77777777">
        <w:trPr>
          <w:jc w:val="center"/>
        </w:trPr>
        <w:tc>
          <w:tcPr>
            <w:tcW w:w="1958" w:type="dxa"/>
          </w:tcPr>
          <w:p w14:paraId="68135198" w14:textId="77777777" w:rsidR="001657B7" w:rsidRDefault="00000000">
            <w:r>
              <w:rPr>
                <w:sz w:val="17"/>
              </w:rPr>
              <w:t>Research Feature</w:t>
            </w:r>
          </w:p>
        </w:tc>
        <w:tc>
          <w:tcPr>
            <w:tcW w:w="1958" w:type="dxa"/>
          </w:tcPr>
          <w:p w14:paraId="482E1540" w14:textId="77777777" w:rsidR="001657B7" w:rsidRDefault="00000000">
            <w:r>
              <w:rPr>
                <w:sz w:val="17"/>
              </w:rPr>
              <w:t>Deep Research</w:t>
            </w:r>
          </w:p>
        </w:tc>
        <w:tc>
          <w:tcPr>
            <w:tcW w:w="1958" w:type="dxa"/>
          </w:tcPr>
          <w:p w14:paraId="2AF21AB5" w14:textId="77777777" w:rsidR="001657B7" w:rsidRDefault="00000000">
            <w:r>
              <w:rPr>
                <w:sz w:val="17"/>
              </w:rPr>
              <w:t>Research</w:t>
            </w:r>
          </w:p>
        </w:tc>
        <w:tc>
          <w:tcPr>
            <w:tcW w:w="1958" w:type="dxa"/>
          </w:tcPr>
          <w:p w14:paraId="24F75F28" w14:textId="77777777" w:rsidR="001657B7" w:rsidRDefault="00000000">
            <w:r>
              <w:rPr>
                <w:sz w:val="17"/>
              </w:rPr>
              <w:t>Web Search</w:t>
            </w:r>
          </w:p>
        </w:tc>
        <w:tc>
          <w:tcPr>
            <w:tcW w:w="1958" w:type="dxa"/>
          </w:tcPr>
          <w:p w14:paraId="410A4D5C" w14:textId="77777777" w:rsidR="001657B7" w:rsidRDefault="00000000">
            <w:r>
              <w:rPr>
                <w:sz w:val="17"/>
              </w:rPr>
              <w:t>Search Grounding</w:t>
            </w:r>
          </w:p>
        </w:tc>
      </w:tr>
      <w:tr w:rsidR="001657B7" w14:paraId="7408AC93" w14:textId="77777777">
        <w:trPr>
          <w:jc w:val="center"/>
        </w:trPr>
        <w:tc>
          <w:tcPr>
            <w:tcW w:w="1958" w:type="dxa"/>
          </w:tcPr>
          <w:p w14:paraId="05DD13EA" w14:textId="77777777" w:rsidR="001657B7" w:rsidRDefault="00000000">
            <w:r>
              <w:rPr>
                <w:sz w:val="17"/>
              </w:rPr>
              <w:t>Coding Support</w:t>
            </w:r>
          </w:p>
        </w:tc>
        <w:tc>
          <w:tcPr>
            <w:tcW w:w="1958" w:type="dxa"/>
          </w:tcPr>
          <w:p w14:paraId="0D51A68B" w14:textId="77777777" w:rsidR="001657B7" w:rsidRDefault="00000000">
            <w:r>
              <w:rPr>
                <w:sz w:val="17"/>
              </w:rPr>
              <w:t>Yes</w:t>
            </w:r>
          </w:p>
        </w:tc>
        <w:tc>
          <w:tcPr>
            <w:tcW w:w="1958" w:type="dxa"/>
          </w:tcPr>
          <w:p w14:paraId="106ECE42" w14:textId="77777777" w:rsidR="001657B7" w:rsidRDefault="00000000">
            <w:r>
              <w:rPr>
                <w:sz w:val="17"/>
              </w:rPr>
              <w:t>Yes</w:t>
            </w:r>
          </w:p>
        </w:tc>
        <w:tc>
          <w:tcPr>
            <w:tcW w:w="1958" w:type="dxa"/>
          </w:tcPr>
          <w:p w14:paraId="05EB7074" w14:textId="77777777" w:rsidR="001657B7" w:rsidRDefault="00000000">
            <w:r>
              <w:rPr>
                <w:sz w:val="17"/>
              </w:rPr>
              <w:t>Yes</w:t>
            </w:r>
          </w:p>
        </w:tc>
        <w:tc>
          <w:tcPr>
            <w:tcW w:w="1958" w:type="dxa"/>
          </w:tcPr>
          <w:p w14:paraId="3445C7A4" w14:textId="77777777" w:rsidR="001657B7" w:rsidRDefault="00000000">
            <w:r>
              <w:rPr>
                <w:sz w:val="17"/>
              </w:rPr>
              <w:t>Code Execution / app building</w:t>
            </w:r>
          </w:p>
        </w:tc>
      </w:tr>
      <w:tr w:rsidR="001657B7" w14:paraId="35744976" w14:textId="77777777">
        <w:trPr>
          <w:jc w:val="center"/>
        </w:trPr>
        <w:tc>
          <w:tcPr>
            <w:tcW w:w="1958" w:type="dxa"/>
          </w:tcPr>
          <w:p w14:paraId="0BD186FB" w14:textId="77777777" w:rsidR="001657B7" w:rsidRDefault="00000000">
            <w:r>
              <w:rPr>
                <w:sz w:val="17"/>
              </w:rPr>
              <w:t>Project / Workspace</w:t>
            </w:r>
          </w:p>
        </w:tc>
        <w:tc>
          <w:tcPr>
            <w:tcW w:w="1958" w:type="dxa"/>
          </w:tcPr>
          <w:p w14:paraId="0033FD2A" w14:textId="77777777" w:rsidR="001657B7" w:rsidRDefault="00000000">
            <w:r>
              <w:rPr>
                <w:sz w:val="17"/>
              </w:rPr>
              <w:t>Projects</w:t>
            </w:r>
          </w:p>
        </w:tc>
        <w:tc>
          <w:tcPr>
            <w:tcW w:w="1958" w:type="dxa"/>
          </w:tcPr>
          <w:p w14:paraId="6583EDA7" w14:textId="77777777" w:rsidR="001657B7" w:rsidRDefault="00000000">
            <w:r>
              <w:rPr>
                <w:sz w:val="17"/>
              </w:rPr>
              <w:t>Projects</w:t>
            </w:r>
          </w:p>
        </w:tc>
        <w:tc>
          <w:tcPr>
            <w:tcW w:w="1958" w:type="dxa"/>
          </w:tcPr>
          <w:p w14:paraId="1140FEC2" w14:textId="77777777" w:rsidR="001657B7" w:rsidRDefault="00000000">
            <w:r>
              <w:rPr>
                <w:sz w:val="17"/>
              </w:rPr>
              <w:t>Chat History</w:t>
            </w:r>
          </w:p>
        </w:tc>
        <w:tc>
          <w:tcPr>
            <w:tcW w:w="1958" w:type="dxa"/>
          </w:tcPr>
          <w:p w14:paraId="057A073C" w14:textId="77777777" w:rsidR="001657B7" w:rsidRDefault="00000000">
            <w:r>
              <w:rPr>
                <w:sz w:val="17"/>
              </w:rPr>
              <w:t>Prompt Playground / Build Mode</w:t>
            </w:r>
          </w:p>
        </w:tc>
      </w:tr>
      <w:tr w:rsidR="001657B7" w14:paraId="0BC7E645" w14:textId="77777777">
        <w:trPr>
          <w:jc w:val="center"/>
        </w:trPr>
        <w:tc>
          <w:tcPr>
            <w:tcW w:w="1958" w:type="dxa"/>
          </w:tcPr>
          <w:p w14:paraId="49330457" w14:textId="77777777" w:rsidR="001657B7" w:rsidRDefault="00000000">
            <w:r>
              <w:rPr>
                <w:sz w:val="17"/>
              </w:rPr>
              <w:t>Distinctive Visible Feature</w:t>
            </w:r>
          </w:p>
        </w:tc>
        <w:tc>
          <w:tcPr>
            <w:tcW w:w="1958" w:type="dxa"/>
          </w:tcPr>
          <w:p w14:paraId="453A5A97" w14:textId="77777777" w:rsidR="001657B7" w:rsidRDefault="00000000">
            <w:r>
              <w:rPr>
                <w:sz w:val="17"/>
              </w:rPr>
              <w:t>Study Mode &amp; Data Analysis</w:t>
            </w:r>
          </w:p>
        </w:tc>
        <w:tc>
          <w:tcPr>
            <w:tcW w:w="1958" w:type="dxa"/>
          </w:tcPr>
          <w:p w14:paraId="6AB23CA7" w14:textId="77777777" w:rsidR="001657B7" w:rsidRDefault="00000000">
            <w:r>
              <w:rPr>
                <w:sz w:val="17"/>
              </w:rPr>
              <w:t>Artifacts</w:t>
            </w:r>
          </w:p>
        </w:tc>
        <w:tc>
          <w:tcPr>
            <w:tcW w:w="1958" w:type="dxa"/>
          </w:tcPr>
          <w:p w14:paraId="52CDBECA" w14:textId="77777777" w:rsidR="001657B7" w:rsidRDefault="00000000">
            <w:r>
              <w:rPr>
                <w:sz w:val="17"/>
              </w:rPr>
              <w:t>DeepThink</w:t>
            </w:r>
          </w:p>
        </w:tc>
        <w:tc>
          <w:tcPr>
            <w:tcW w:w="1958" w:type="dxa"/>
          </w:tcPr>
          <w:p w14:paraId="3A1D2958" w14:textId="77777777" w:rsidR="001657B7" w:rsidRDefault="00000000">
            <w:r>
              <w:rPr>
                <w:sz w:val="17"/>
              </w:rPr>
              <w:t>Prompt Playground &amp; Build Mode</w:t>
            </w:r>
          </w:p>
        </w:tc>
      </w:tr>
    </w:tbl>
    <w:p w14:paraId="0ED99B9E" w14:textId="77777777" w:rsidR="001657B7" w:rsidRDefault="00000000">
      <w:pPr>
        <w:pStyle w:val="Heading1"/>
      </w:pPr>
      <w:bookmarkStart w:id="6" w:name="_Toc240877372"/>
      <w:r>
        <w:rPr>
          <w:rFonts w:ascii="Times New Roman" w:hAnsi="Times New Roman"/>
          <w:sz w:val="22"/>
        </w:rPr>
        <w:t>7 Conclusion</w:t>
      </w:r>
      <w:bookmarkEnd w:id="6"/>
    </w:p>
    <w:p w14:paraId="4D33B8DD" w14:textId="77777777" w:rsidR="001657B7" w:rsidRDefault="00000000">
      <w:r>
        <w:t>All four platforms provide conversational AI and support several multimodal or file-based tasks. ChatGPT includes visible tools such as Study Mode, Data Analysis and Projects; Claude provides Projects and Artifacts; DeepSeek provides Instant, Expert and DeepThink modes; and Google AI Studio focuses on prompt experimentation, model selection, system instructions, code execution and application building. The appropriate platform depends on the task and the features available to the user.</w:t>
      </w:r>
    </w:p>
    <w:sectPr w:rsidR="001657B7"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8044340">
    <w:abstractNumId w:val="8"/>
  </w:num>
  <w:num w:numId="2" w16cid:durableId="1498501724">
    <w:abstractNumId w:val="6"/>
  </w:num>
  <w:num w:numId="3" w16cid:durableId="963777774">
    <w:abstractNumId w:val="5"/>
  </w:num>
  <w:num w:numId="4" w16cid:durableId="2120685310">
    <w:abstractNumId w:val="4"/>
  </w:num>
  <w:num w:numId="5" w16cid:durableId="1526289364">
    <w:abstractNumId w:val="7"/>
  </w:num>
  <w:num w:numId="6" w16cid:durableId="567115591">
    <w:abstractNumId w:val="3"/>
  </w:num>
  <w:num w:numId="7" w16cid:durableId="1242834434">
    <w:abstractNumId w:val="2"/>
  </w:num>
  <w:num w:numId="8" w16cid:durableId="84883207">
    <w:abstractNumId w:val="1"/>
  </w:num>
  <w:num w:numId="9" w16cid:durableId="719520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277"/>
    <w:rsid w:val="0015074B"/>
    <w:rsid w:val="001657B7"/>
    <w:rsid w:val="0029639D"/>
    <w:rsid w:val="002B682E"/>
    <w:rsid w:val="00326F90"/>
    <w:rsid w:val="00AA1D8D"/>
    <w:rsid w:val="00B22F40"/>
    <w:rsid w:val="00B47730"/>
    <w:rsid w:val="00CB0664"/>
    <w:rsid w:val="00DE0E92"/>
    <w:rsid w:val="00E675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F47CE"/>
  <w14:defaultImageDpi w14:val="300"/>
  <w15:docId w15:val="{C3B5ED43-EC19-4D28-A81B-35158B7BA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03277"/>
    <w:pPr>
      <w:spacing w:after="100"/>
    </w:pPr>
  </w:style>
  <w:style w:type="character" w:styleId="Hyperlink">
    <w:name w:val="Hyperlink"/>
    <w:basedOn w:val="DefaultParagraphFont"/>
    <w:uiPriority w:val="99"/>
    <w:unhideWhenUsed/>
    <w:rsid w:val="001032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1077</Words>
  <Characters>6141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AYESHA CHOUHADRY</cp:lastModifiedBy>
  <cp:revision>4</cp:revision>
  <dcterms:created xsi:type="dcterms:W3CDTF">2013-12-23T23:15:00Z</dcterms:created>
  <dcterms:modified xsi:type="dcterms:W3CDTF">2026-09-21T05:20:00Z</dcterms:modified>
  <cp:category/>
</cp:coreProperties>
</file>