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A45C" w14:textId="16CBD331" w:rsidR="00004B13" w:rsidRPr="00004B13" w:rsidRDefault="00486E91" w:rsidP="00486E91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>1.</w:t>
      </w:r>
      <w:r w:rsidR="005418D9">
        <w:rPr>
          <w:rFonts w:ascii="Leelawadee" w:hAnsi="Leelawadee" w:cs="Leelawadee"/>
          <w:lang w:val="en-US" w:eastAsia="en-IN"/>
        </w:rPr>
        <w:t xml:space="preserve">Given an entity named </w:t>
      </w:r>
      <w:r w:rsidR="005418D9">
        <w:rPr>
          <w:rFonts w:ascii="Leelawadee" w:hAnsi="Leelawadee" w:cs="Leelawadee"/>
          <w:b/>
          <w:bCs/>
          <w:lang w:val="en-US" w:eastAsia="en-IN"/>
        </w:rPr>
        <w:t xml:space="preserve">Television, </w:t>
      </w:r>
      <w:r w:rsidR="005418D9">
        <w:rPr>
          <w:rFonts w:ascii="Leelawadee" w:hAnsi="Leelawadee" w:cs="Leelawadee"/>
          <w:lang w:val="en-US" w:eastAsia="en-IN"/>
        </w:rPr>
        <w:t>identify its attributes and explain how will you do Abstraction?</w:t>
      </w:r>
    </w:p>
    <w:p w14:paraId="426EB06A" w14:textId="2471B547" w:rsidR="0050220B" w:rsidRDefault="0050220B"/>
    <w:p w14:paraId="71ABD068" w14:textId="2B3082CF" w:rsidR="00004B13" w:rsidRPr="00D539DD" w:rsidRDefault="00004B13" w:rsidP="00D539DD">
      <w:pPr>
        <w:spacing w:line="276" w:lineRule="auto"/>
        <w:jc w:val="both"/>
        <w:rPr>
          <w:rFonts w:ascii="Times New Roman" w:hAnsi="Times New Roman" w:cs="Times New Roman"/>
        </w:rPr>
      </w:pPr>
      <w:r w:rsidRPr="00D539DD">
        <w:rPr>
          <w:rFonts w:ascii="Times New Roman" w:hAnsi="Times New Roman" w:cs="Times New Roman"/>
        </w:rPr>
        <w:t xml:space="preserve">If you have seen important TV machine, TV connections and TV </w:t>
      </w:r>
      <w:proofErr w:type="spellStart"/>
      <w:r w:rsidRPr="00D539DD">
        <w:rPr>
          <w:rFonts w:ascii="Times New Roman" w:hAnsi="Times New Roman" w:cs="Times New Roman"/>
        </w:rPr>
        <w:t>color</w:t>
      </w:r>
      <w:proofErr w:type="spellEnd"/>
      <w:r w:rsidRPr="00D539DD">
        <w:rPr>
          <w:rFonts w:ascii="Times New Roman" w:hAnsi="Times New Roman" w:cs="Times New Roman"/>
        </w:rPr>
        <w:t xml:space="preserve"> tube is hidden inside the TV case which </w:t>
      </w:r>
      <w:proofErr w:type="gramStart"/>
      <w:r w:rsidRPr="00D539DD">
        <w:rPr>
          <w:rFonts w:ascii="Times New Roman" w:hAnsi="Times New Roman" w:cs="Times New Roman"/>
        </w:rPr>
        <w:t>is not been</w:t>
      </w:r>
      <w:proofErr w:type="gramEnd"/>
      <w:r w:rsidRPr="00D539DD">
        <w:rPr>
          <w:rFonts w:ascii="Times New Roman" w:hAnsi="Times New Roman" w:cs="Times New Roman"/>
        </w:rPr>
        <w:t xml:space="preserve"> exposed for viewers like us and exposed only necessary things of a TV like TV Channel keys, TV volume keys, ON/OFF switch, Cable Switch and TV remote control for viewers to use it. This means TV </w:t>
      </w:r>
      <w:proofErr w:type="gramStart"/>
      <w:r w:rsidRPr="00D539DD">
        <w:rPr>
          <w:rFonts w:ascii="Times New Roman" w:hAnsi="Times New Roman" w:cs="Times New Roman"/>
        </w:rPr>
        <w:t>machine,</w:t>
      </w:r>
      <w:proofErr w:type="gramEnd"/>
      <w:r w:rsidRPr="00D539DD">
        <w:rPr>
          <w:rFonts w:ascii="Times New Roman" w:hAnsi="Times New Roman" w:cs="Times New Roman"/>
        </w:rPr>
        <w:t xml:space="preserve"> TV connections and TV </w:t>
      </w:r>
      <w:proofErr w:type="spellStart"/>
      <w:r w:rsidRPr="00D539DD">
        <w:rPr>
          <w:rFonts w:ascii="Times New Roman" w:hAnsi="Times New Roman" w:cs="Times New Roman"/>
        </w:rPr>
        <w:t>color</w:t>
      </w:r>
      <w:proofErr w:type="spellEnd"/>
      <w:r w:rsidRPr="00D539DD">
        <w:rPr>
          <w:rFonts w:ascii="Times New Roman" w:hAnsi="Times New Roman" w:cs="Times New Roman"/>
        </w:rPr>
        <w:t xml:space="preserve"> tube is an unwanted data and not needed for viewers to see is been hidden from outside the world</w:t>
      </w:r>
    </w:p>
    <w:p w14:paraId="798A38E6" w14:textId="6FED4681" w:rsidR="007553E4" w:rsidRPr="00D539DD" w:rsidRDefault="007553E4" w:rsidP="00D539DD">
      <w:pPr>
        <w:spacing w:line="276" w:lineRule="auto"/>
        <w:jc w:val="both"/>
        <w:rPr>
          <w:rFonts w:ascii="Times New Roman" w:hAnsi="Times New Roman" w:cs="Times New Roman"/>
        </w:rPr>
      </w:pPr>
      <w:r w:rsidRPr="00D539DD">
        <w:rPr>
          <w:rFonts w:ascii="Times New Roman" w:hAnsi="Times New Roman" w:cs="Times New Roman"/>
        </w:rPr>
        <w:t xml:space="preserve">The main purpose of abstraction is displaying the essential details to the user and hiding the unnecessary information </w:t>
      </w:r>
      <w:proofErr w:type="gramStart"/>
      <w:r w:rsidRPr="00D539DD">
        <w:rPr>
          <w:rFonts w:ascii="Times New Roman" w:hAnsi="Times New Roman" w:cs="Times New Roman"/>
        </w:rPr>
        <w:t>from  user</w:t>
      </w:r>
      <w:proofErr w:type="gramEnd"/>
      <w:r w:rsidRPr="00D539DD">
        <w:rPr>
          <w:rFonts w:ascii="Times New Roman" w:hAnsi="Times New Roman" w:cs="Times New Roman"/>
        </w:rPr>
        <w:t>.</w:t>
      </w:r>
    </w:p>
    <w:p w14:paraId="7CB6C349" w14:textId="0A6ED49D" w:rsidR="00004B13" w:rsidRPr="00D539DD" w:rsidRDefault="00004B13" w:rsidP="00D539DD">
      <w:pPr>
        <w:spacing w:line="276" w:lineRule="auto"/>
        <w:jc w:val="both"/>
        <w:rPr>
          <w:rFonts w:ascii="Times New Roman" w:hAnsi="Times New Roman" w:cs="Times New Roman"/>
        </w:rPr>
      </w:pPr>
    </w:p>
    <w:p w14:paraId="14DD1582" w14:textId="03E59FD0" w:rsidR="00486E91" w:rsidRDefault="00486E91" w:rsidP="00486E91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>2.</w:t>
      </w:r>
      <w:r>
        <w:rPr>
          <w:rFonts w:ascii="Leelawadee" w:hAnsi="Leelawadee" w:cs="Leelawadee"/>
          <w:lang w:val="en-US" w:eastAsia="en-IN"/>
        </w:rPr>
        <w:t xml:space="preserve">Given an entity named </w:t>
      </w:r>
      <w:r>
        <w:rPr>
          <w:rFonts w:ascii="Leelawadee" w:hAnsi="Leelawadee" w:cs="Leelawadee"/>
          <w:b/>
          <w:bCs/>
          <w:lang w:val="en-US" w:eastAsia="en-IN"/>
        </w:rPr>
        <w:t xml:space="preserve">Hospital, </w:t>
      </w:r>
      <w:r>
        <w:rPr>
          <w:rFonts w:ascii="Leelawadee" w:hAnsi="Leelawadee" w:cs="Leelawadee"/>
          <w:lang w:val="en-US" w:eastAsia="en-IN"/>
        </w:rPr>
        <w:t>explain Encapsulation with respect to it.</w:t>
      </w:r>
      <w:r>
        <w:rPr>
          <w:rFonts w:ascii="Leelawadee" w:hAnsi="Leelawadee" w:cs="Leelawadee"/>
          <w:lang w:eastAsia="en-IN"/>
        </w:rPr>
        <w:t> </w:t>
      </w:r>
    </w:p>
    <w:p w14:paraId="1B309D3F" w14:textId="77777777" w:rsidR="00D539DD" w:rsidRDefault="00D539DD" w:rsidP="00486E91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58DF3FB5" w14:textId="079BF732" w:rsidR="00004B13" w:rsidRDefault="00004B13"/>
    <w:p w14:paraId="0566F6FC" w14:textId="6367805D" w:rsidR="00004B13" w:rsidRPr="00D539DD" w:rsidRDefault="00004B13" w:rsidP="00D539DD">
      <w:pPr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D539DD">
        <w:rPr>
          <w:rFonts w:ascii="Times New Roman" w:hAnsi="Times New Roman" w:cs="Times New Roman"/>
        </w:rPr>
        <w:t xml:space="preserve">Encapsulation can be explained by considering an example </w:t>
      </w:r>
      <w:proofErr w:type="gramStart"/>
      <w:r w:rsidRPr="00D539DD">
        <w:rPr>
          <w:rFonts w:ascii="Times New Roman" w:hAnsi="Times New Roman" w:cs="Times New Roman"/>
        </w:rPr>
        <w:t>of  Hospital</w:t>
      </w:r>
      <w:proofErr w:type="gramEnd"/>
      <w:r w:rsidRPr="00D539DD">
        <w:rPr>
          <w:rFonts w:ascii="Times New Roman" w:hAnsi="Times New Roman" w:cs="Times New Roman"/>
        </w:rPr>
        <w:t xml:space="preserve">. In hospital there are many </w:t>
      </w:r>
      <w:r w:rsidR="00486E91" w:rsidRPr="00D539DD">
        <w:rPr>
          <w:rFonts w:ascii="Times New Roman" w:hAnsi="Times New Roman" w:cs="Times New Roman"/>
        </w:rPr>
        <w:t xml:space="preserve">staff </w:t>
      </w:r>
      <w:r w:rsidR="002F2C1A" w:rsidRPr="00D539DD">
        <w:rPr>
          <w:rFonts w:ascii="Times New Roman" w:hAnsi="Times New Roman" w:cs="Times New Roman"/>
        </w:rPr>
        <w:t xml:space="preserve">like doctors, </w:t>
      </w:r>
      <w:proofErr w:type="gramStart"/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n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urses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 w:rsidRPr="00D539DD">
        <w:rPr>
          <w:rFonts w:ascii="Times New Roman" w:hAnsi="Times New Roman" w:cs="Times New Roman"/>
        </w:rPr>
        <w:t xml:space="preserve">  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herapists</w:t>
      </w:r>
      <w:proofErr w:type="gramEnd"/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,t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echnicians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c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lerical staff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p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harmacy staff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etc. Each staff will perform different </w:t>
      </w:r>
      <w:proofErr w:type="gramStart"/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task .</w:t>
      </w:r>
      <w:proofErr w:type="gramEnd"/>
      <w:r w:rsidR="00486E91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For </w:t>
      </w:r>
      <w:proofErr w:type="gramStart"/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example</w:t>
      </w:r>
      <w:proofErr w:type="gramEnd"/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2F2C1A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Nurses arguably spend the most time with patients. They monitor and observe patients around the clock.</w:t>
      </w:r>
      <w:r w:rsidR="00486E91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486E91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There are respiratory therapists, speech therapists, physical therapists, and occupational therapists. They focus on skills and function: How can we help this patient walk? How can we help this patient talk with less difficulty? </w:t>
      </w:r>
      <w:proofErr w:type="gramStart"/>
      <w:r w:rsidR="00486E91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..</w:t>
      </w:r>
      <w:proofErr w:type="gramEnd"/>
      <w:r w:rsidR="00486E91"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etc</w:t>
      </w:r>
    </w:p>
    <w:p w14:paraId="71C04238" w14:textId="39441A4B" w:rsidR="00486E91" w:rsidRPr="00D539DD" w:rsidRDefault="00486E91" w:rsidP="00D539DD">
      <w:pPr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These staffs perform different tasks </w:t>
      </w:r>
      <w:proofErr w:type="gramStart"/>
      <w:r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but  are</w:t>
      </w:r>
      <w:proofErr w:type="gramEnd"/>
      <w:r w:rsidRPr="00D539D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encapsulated inside a single unit called hospital which solves the people health issue.</w:t>
      </w:r>
    </w:p>
    <w:p w14:paraId="04B17D40" w14:textId="281EB719" w:rsidR="00486E91" w:rsidRPr="00D539DD" w:rsidRDefault="00486E91" w:rsidP="00D539DD">
      <w:pPr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3D63126C" w14:textId="1CC698FF" w:rsidR="00486E91" w:rsidRDefault="00486E9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2E40657" w14:textId="330D3395" w:rsidR="001F056B" w:rsidRDefault="00486E91" w:rsidP="00486E91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3.</w:t>
      </w:r>
      <w:r>
        <w:rPr>
          <w:rFonts w:ascii="Leelawadee" w:hAnsi="Leelawadee" w:cs="Leelawadee"/>
          <w:lang w:val="en-US" w:eastAsia="en-IN"/>
        </w:rPr>
        <w:t xml:space="preserve">Given an entity named </w:t>
      </w:r>
      <w:r w:rsidR="001F056B">
        <w:rPr>
          <w:rFonts w:ascii="Leelawadee" w:hAnsi="Leelawadee" w:cs="Leelawadee"/>
          <w:b/>
          <w:bCs/>
          <w:lang w:val="en-US" w:eastAsia="en-IN"/>
        </w:rPr>
        <w:t>Traffic Signal</w:t>
      </w:r>
      <w:r>
        <w:rPr>
          <w:rFonts w:ascii="Leelawadee" w:hAnsi="Leelawadee" w:cs="Leelawadee"/>
          <w:b/>
          <w:bCs/>
          <w:lang w:val="en-US" w:eastAsia="en-IN"/>
        </w:rPr>
        <w:t xml:space="preserve">, </w:t>
      </w:r>
      <w:r>
        <w:rPr>
          <w:rFonts w:ascii="Leelawadee" w:hAnsi="Leelawadee" w:cs="Leelawadee"/>
          <w:lang w:val="en-US" w:eastAsia="en-IN"/>
        </w:rPr>
        <w:t>explain Polymorphism with respect to it.</w:t>
      </w:r>
    </w:p>
    <w:p w14:paraId="1C80AFBA" w14:textId="77777777" w:rsidR="00D539DD" w:rsidRDefault="00D539DD" w:rsidP="00486E91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0E4C8684" w14:textId="272A0A90" w:rsidR="00486E91" w:rsidRDefault="00486E91" w:rsidP="00486E91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0A53A168" w14:textId="6E568586" w:rsidR="001F056B" w:rsidRPr="001F056B" w:rsidRDefault="001F056B" w:rsidP="00D539DD">
      <w:pPr>
        <w:jc w:val="both"/>
        <w:textAlignment w:val="baseline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D539DD">
        <w:rPr>
          <w:rFonts w:ascii="Times New Roman" w:hAnsi="Times New Roman" w:cs="Times New Roman"/>
          <w:color w:val="000000"/>
          <w:shd w:val="clear" w:color="auto" w:fill="FFFFFF"/>
        </w:rPr>
        <w:t xml:space="preserve">     </w:t>
      </w:r>
      <w:r w:rsidRPr="001F056B">
        <w:rPr>
          <w:rFonts w:ascii="Times New Roman" w:hAnsi="Times New Roman" w:cs="Times New Roman"/>
          <w:color w:val="000000"/>
          <w:shd w:val="clear" w:color="auto" w:fill="FFFFFF"/>
        </w:rPr>
        <w:t xml:space="preserve">Polymorphism in OOPs </w:t>
      </w:r>
      <w:proofErr w:type="gramStart"/>
      <w:r w:rsidRPr="001F056B">
        <w:rPr>
          <w:rFonts w:ascii="Times New Roman" w:hAnsi="Times New Roman" w:cs="Times New Roman"/>
          <w:color w:val="000000"/>
          <w:shd w:val="clear" w:color="auto" w:fill="FFFFFF"/>
        </w:rPr>
        <w:t>is</w:t>
      </w:r>
      <w:r w:rsidRPr="001F056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1F056B">
        <w:rPr>
          <w:rFonts w:ascii="Times New Roman" w:hAnsi="Times New Roman" w:cs="Times New Roman"/>
          <w:color w:val="000000"/>
          <w:shd w:val="clear" w:color="auto" w:fill="FFFFFF"/>
        </w:rPr>
        <w:t> an</w:t>
      </w:r>
      <w:proofErr w:type="gramEnd"/>
      <w:r w:rsidRPr="001F056B">
        <w:rPr>
          <w:rFonts w:ascii="Times New Roman" w:hAnsi="Times New Roman" w:cs="Times New Roman"/>
          <w:color w:val="000000"/>
          <w:shd w:val="clear" w:color="auto" w:fill="FFFFFF"/>
        </w:rPr>
        <w:t xml:space="preserve"> essential concept of every object-oriented programming language. An object or reference basically can take multiple forms in different instances. As the word suggests, ‘poly’ means ‘many’ and ‘morph’ points at ‘forms’; thus, polymorphism </w:t>
      </w:r>
      <w:proofErr w:type="gramStart"/>
      <w:r w:rsidRPr="001F056B">
        <w:rPr>
          <w:rFonts w:ascii="Times New Roman" w:hAnsi="Times New Roman" w:cs="Times New Roman"/>
          <w:color w:val="000000"/>
          <w:shd w:val="clear" w:color="auto" w:fill="FFFFFF"/>
        </w:rPr>
        <w:t>as a whole would</w:t>
      </w:r>
      <w:proofErr w:type="gramEnd"/>
      <w:r w:rsidRPr="001F056B">
        <w:rPr>
          <w:rFonts w:ascii="Times New Roman" w:hAnsi="Times New Roman" w:cs="Times New Roman"/>
          <w:color w:val="000000"/>
          <w:shd w:val="clear" w:color="auto" w:fill="FFFFFF"/>
        </w:rPr>
        <w:t xml:space="preserve"> mean ‘a property of having many forms.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Polymorphism can be explained by taking an example of traffic signal device which displays the different colours red, yellow, green. Red signal to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stop ,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yellow signal to slow down and be ready to stop, and green signal to go . A single device performing three different task is an example of polymorphism.</w:t>
      </w:r>
    </w:p>
    <w:p w14:paraId="09E8275C" w14:textId="66EFB240" w:rsidR="00486E91" w:rsidRDefault="00486E91" w:rsidP="00D539DD">
      <w:pPr>
        <w:jc w:val="both"/>
        <w:rPr>
          <w:rFonts w:ascii="Times New Roman" w:hAnsi="Times New Roman" w:cs="Times New Roman"/>
        </w:rPr>
      </w:pPr>
    </w:p>
    <w:p w14:paraId="1496402E" w14:textId="6328F302" w:rsidR="001F056B" w:rsidRDefault="001F056B">
      <w:pPr>
        <w:rPr>
          <w:rFonts w:ascii="Times New Roman" w:hAnsi="Times New Roman" w:cs="Times New Roman"/>
        </w:rPr>
      </w:pPr>
    </w:p>
    <w:p w14:paraId="34FF8CD0" w14:textId="4AC9CF6B" w:rsidR="001F056B" w:rsidRDefault="001F056B">
      <w:pPr>
        <w:rPr>
          <w:rFonts w:ascii="Times New Roman" w:hAnsi="Times New Roman" w:cs="Times New Roman"/>
        </w:rPr>
      </w:pPr>
    </w:p>
    <w:p w14:paraId="606A119B" w14:textId="328EBC04" w:rsidR="001F056B" w:rsidRDefault="009F4753" w:rsidP="009F4753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>4.</w:t>
      </w:r>
      <w:r w:rsidR="001F056B">
        <w:rPr>
          <w:rFonts w:ascii="Leelawadee" w:hAnsi="Leelawadee" w:cs="Leelawadee"/>
          <w:lang w:val="en-US" w:eastAsia="en-IN"/>
        </w:rPr>
        <w:t xml:space="preserve">Given an entity named </w:t>
      </w:r>
      <w:r w:rsidR="001F056B">
        <w:rPr>
          <w:rFonts w:ascii="Leelawadee" w:hAnsi="Leelawadee" w:cs="Leelawadee"/>
          <w:b/>
          <w:bCs/>
          <w:lang w:val="en-US" w:eastAsia="en-IN"/>
        </w:rPr>
        <w:t>Broad</w:t>
      </w:r>
      <w:r>
        <w:rPr>
          <w:rFonts w:ascii="Leelawadee" w:hAnsi="Leelawadee" w:cs="Leelawadee"/>
          <w:b/>
          <w:bCs/>
          <w:lang w:val="en-US" w:eastAsia="en-IN"/>
        </w:rPr>
        <w:t xml:space="preserve"> </w:t>
      </w:r>
      <w:r w:rsidR="001F056B">
        <w:rPr>
          <w:rFonts w:ascii="Leelawadee" w:hAnsi="Leelawadee" w:cs="Leelawadee"/>
          <w:b/>
          <w:bCs/>
          <w:lang w:val="en-US" w:eastAsia="en-IN"/>
        </w:rPr>
        <w:t>Band</w:t>
      </w:r>
      <w:r>
        <w:rPr>
          <w:rFonts w:ascii="Leelawadee" w:hAnsi="Leelawadee" w:cs="Leelawadee"/>
          <w:b/>
          <w:bCs/>
          <w:lang w:val="en-US" w:eastAsia="en-IN"/>
        </w:rPr>
        <w:t xml:space="preserve"> </w:t>
      </w:r>
      <w:r w:rsidR="001F056B">
        <w:rPr>
          <w:rFonts w:ascii="Leelawadee" w:hAnsi="Leelawadee" w:cs="Leelawadee"/>
          <w:b/>
          <w:bCs/>
          <w:lang w:val="en-US" w:eastAsia="en-IN"/>
        </w:rPr>
        <w:t xml:space="preserve">Connection, </w:t>
      </w:r>
      <w:r w:rsidR="001F056B">
        <w:rPr>
          <w:rFonts w:ascii="Leelawadee" w:hAnsi="Leelawadee" w:cs="Leelawadee"/>
          <w:lang w:val="en-US" w:eastAsia="en-IN"/>
        </w:rPr>
        <w:t>explain inheritance with respect to it.</w:t>
      </w:r>
      <w:r w:rsidR="001F056B">
        <w:rPr>
          <w:rFonts w:ascii="Leelawadee" w:hAnsi="Leelawadee" w:cs="Leelawadee"/>
          <w:lang w:eastAsia="en-IN"/>
        </w:rPr>
        <w:t> </w:t>
      </w:r>
    </w:p>
    <w:p w14:paraId="0306C7A3" w14:textId="77777777" w:rsidR="009F4753" w:rsidRDefault="009F4753" w:rsidP="009F4753">
      <w:pPr>
        <w:jc w:val="both"/>
        <w:textAlignment w:val="baseline"/>
        <w:rPr>
          <w:rFonts w:ascii="Work Sans" w:hAnsi="Work Sans"/>
          <w:color w:val="3A3A3A"/>
          <w:sz w:val="23"/>
          <w:szCs w:val="23"/>
          <w:shd w:val="clear" w:color="auto" w:fill="FFFFFF"/>
        </w:rPr>
      </w:pPr>
    </w:p>
    <w:p w14:paraId="7E8401A8" w14:textId="0FE228D2" w:rsidR="00330F24" w:rsidRDefault="00330F24" w:rsidP="00D539D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B3E"/>
          <w:lang w:eastAsia="en-IN"/>
        </w:rPr>
      </w:pPr>
      <w:r>
        <w:rPr>
          <w:rFonts w:ascii="Times New Roman" w:hAnsi="Times New Roman" w:cs="Times New Roman"/>
          <w:color w:val="3A3A3A"/>
          <w:shd w:val="clear" w:color="auto" w:fill="FFFFFF"/>
        </w:rPr>
        <w:t xml:space="preserve">      </w:t>
      </w:r>
      <w:r w:rsidR="009F4753" w:rsidRPr="00330F24">
        <w:rPr>
          <w:rFonts w:ascii="Times New Roman" w:hAnsi="Times New Roman" w:cs="Times New Roman"/>
          <w:color w:val="3A3A3A"/>
          <w:shd w:val="clear" w:color="auto" w:fill="FFFFFF"/>
        </w:rPr>
        <w:t xml:space="preserve">Inheritance in Java can be defined as a technique or process in which one object of a class acquires the </w:t>
      </w:r>
      <w:r w:rsidRPr="00330F24">
        <w:rPr>
          <w:rFonts w:ascii="Times New Roman" w:hAnsi="Times New Roman" w:cs="Times New Roman"/>
          <w:color w:val="3A3A3A"/>
          <w:shd w:val="clear" w:color="auto" w:fill="FFFFFF"/>
        </w:rPr>
        <w:t>behaviour</w:t>
      </w:r>
      <w:r w:rsidR="009F4753" w:rsidRPr="00330F24">
        <w:rPr>
          <w:rFonts w:ascii="Times New Roman" w:hAnsi="Times New Roman" w:cs="Times New Roman"/>
          <w:color w:val="3A3A3A"/>
          <w:shd w:val="clear" w:color="auto" w:fill="FFFFFF"/>
        </w:rPr>
        <w:t xml:space="preserve"> and properties of another object. This is done by inheriting the class or establishing a relationship </w:t>
      </w:r>
      <w:proofErr w:type="gramStart"/>
      <w:r w:rsidR="009F4753" w:rsidRPr="00330F24">
        <w:rPr>
          <w:rFonts w:ascii="Times New Roman" w:hAnsi="Times New Roman" w:cs="Times New Roman"/>
          <w:color w:val="3A3A3A"/>
          <w:shd w:val="clear" w:color="auto" w:fill="FFFFFF"/>
        </w:rPr>
        <w:t>between  classes</w:t>
      </w:r>
      <w:proofErr w:type="gramEnd"/>
      <w:r w:rsidR="009F4753" w:rsidRPr="00330F24">
        <w:rPr>
          <w:rFonts w:ascii="Times New Roman" w:hAnsi="Times New Roman" w:cs="Times New Roman"/>
          <w:color w:val="3A3A3A"/>
          <w:shd w:val="clear" w:color="auto" w:fill="FFFFFF"/>
        </w:rPr>
        <w:t>.</w:t>
      </w:r>
      <w:r w:rsidR="009F4753" w:rsidRPr="00330F24">
        <w:rPr>
          <w:rFonts w:ascii="Times New Roman" w:hAnsi="Times New Roman" w:cs="Times New Roman"/>
          <w:color w:val="3A3A3A"/>
          <w:shd w:val="clear" w:color="auto" w:fill="FFFFFF"/>
        </w:rPr>
        <w:t xml:space="preserve"> For example </w:t>
      </w:r>
      <w:r w:rsidR="009F4753" w:rsidRPr="00330F24">
        <w:rPr>
          <w:rFonts w:ascii="Times New Roman" w:hAnsi="Times New Roman" w:cs="Times New Roman"/>
          <w:color w:val="3A3A3A"/>
          <w:shd w:val="clear" w:color="auto" w:fill="FFFFFF"/>
        </w:rPr>
        <w:t>Broad band connection</w:t>
      </w:r>
      <w:r w:rsidR="009F4753" w:rsidRPr="00330F24">
        <w:rPr>
          <w:rFonts w:ascii="Times New Roman" w:hAnsi="Times New Roman" w:cs="Times New Roman"/>
          <w:color w:val="3A3A3A"/>
          <w:shd w:val="clear" w:color="auto" w:fill="FFFFFF"/>
        </w:rPr>
        <w:t xml:space="preserve"> </w:t>
      </w:r>
      <w:r w:rsidRPr="00330F24">
        <w:rPr>
          <w:rFonts w:ascii="Times New Roman" w:hAnsi="Times New Roman" w:cs="Times New Roman"/>
          <w:color w:val="3A3A3A"/>
          <w:shd w:val="clear" w:color="auto" w:fill="FFFFFF"/>
        </w:rPr>
        <w:t>is a parent class and</w:t>
      </w:r>
      <w:r>
        <w:rPr>
          <w:rFonts w:ascii="Times New Roman" w:hAnsi="Times New Roman" w:cs="Times New Roman"/>
          <w:color w:val="3A3A3A"/>
          <w:shd w:val="clear" w:color="auto" w:fill="FFFFFF"/>
        </w:rPr>
        <w:t xml:space="preserve"> its</w:t>
      </w:r>
      <w:r w:rsidRPr="00330F24">
        <w:rPr>
          <w:rFonts w:ascii="Times New Roman" w:hAnsi="Times New Roman" w:cs="Times New Roman"/>
          <w:color w:val="3A3A3A"/>
          <w:shd w:val="clear" w:color="auto" w:fill="FFFFFF"/>
        </w:rPr>
        <w:t xml:space="preserve"> types are child classes that are </w:t>
      </w:r>
      <w:r w:rsidRPr="00330F24">
        <w:rPr>
          <w:rFonts w:ascii="Times New Roman" w:eastAsia="Times New Roman" w:hAnsi="Times New Roman" w:cs="Times New Roman"/>
          <w:lang w:eastAsia="en-IN"/>
        </w:rPr>
        <w:t>Digital Subscriber Line (DSL)</w:t>
      </w:r>
      <w:r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5" w:anchor="cable" w:history="1">
        <w:r w:rsidRPr="00330F24">
          <w:rPr>
            <w:rFonts w:ascii="Times New Roman" w:eastAsia="Times New Roman" w:hAnsi="Times New Roman" w:cs="Times New Roman"/>
            <w:lang w:eastAsia="en-IN"/>
          </w:rPr>
          <w:t>Cable Modem</w:t>
        </w:r>
      </w:hyperlink>
      <w:r w:rsidRPr="00330F24">
        <w:rPr>
          <w:rFonts w:ascii="Times New Roman" w:eastAsia="Times New Roman" w:hAnsi="Times New Roman" w:cs="Times New Roman"/>
          <w:lang w:eastAsia="en-IN"/>
        </w:rPr>
        <w:t>,</w:t>
      </w:r>
      <w:r>
        <w:rPr>
          <w:rFonts w:ascii="Times New Roman" w:eastAsia="Times New Roman" w:hAnsi="Times New Roman" w:cs="Times New Roman"/>
          <w:lang w:eastAsia="en-IN"/>
        </w:rPr>
        <w:t xml:space="preserve">  </w:t>
      </w:r>
      <w:hyperlink r:id="rId6" w:anchor="fiber" w:history="1">
        <w:r w:rsidRPr="00330F24">
          <w:rPr>
            <w:rFonts w:ascii="Times New Roman" w:eastAsia="Times New Roman" w:hAnsi="Times New Roman" w:cs="Times New Roman"/>
            <w:lang w:eastAsia="en-IN"/>
          </w:rPr>
          <w:t>Fibber</w:t>
        </w:r>
      </w:hyperlink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330F24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7" w:anchor="wireless" w:history="1">
        <w:r w:rsidRPr="00330F24">
          <w:rPr>
            <w:rFonts w:ascii="Times New Roman" w:eastAsia="Times New Roman" w:hAnsi="Times New Roman" w:cs="Times New Roman"/>
            <w:lang w:eastAsia="en-IN"/>
          </w:rPr>
          <w:t>Wireless</w:t>
        </w:r>
      </w:hyperlink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330F24">
        <w:rPr>
          <w:rFonts w:ascii="Times New Roman" w:eastAsia="Times New Roman" w:hAnsi="Times New Roman" w:cs="Times New Roman"/>
          <w:lang w:eastAsia="en-IN"/>
        </w:rPr>
        <w:t>,</w:t>
      </w:r>
      <w:hyperlink r:id="rId8" w:anchor="satellite" w:history="1">
        <w:r w:rsidRPr="00330F24">
          <w:rPr>
            <w:rFonts w:ascii="Times New Roman" w:eastAsia="Times New Roman" w:hAnsi="Times New Roman" w:cs="Times New Roman"/>
            <w:lang w:eastAsia="en-IN"/>
          </w:rPr>
          <w:t>Satellite</w:t>
        </w:r>
      </w:hyperlink>
      <w:r w:rsidRPr="00330F24">
        <w:rPr>
          <w:rFonts w:ascii="Times New Roman" w:eastAsia="Times New Roman" w:hAnsi="Times New Roman" w:cs="Times New Roman"/>
          <w:lang w:eastAsia="en-IN"/>
        </w:rPr>
        <w:t xml:space="preserve">,  </w:t>
      </w:r>
      <w:hyperlink r:id="rId9" w:anchor="bpl" w:history="1">
        <w:r w:rsidRPr="00330F24">
          <w:rPr>
            <w:rFonts w:ascii="Times New Roman" w:eastAsia="Times New Roman" w:hAnsi="Times New Roman" w:cs="Times New Roman"/>
            <w:lang w:eastAsia="en-IN"/>
          </w:rPr>
          <w:t>Broadband over Powerlines (BPL)</w:t>
        </w:r>
      </w:hyperlink>
      <w:r w:rsidRPr="00330F24">
        <w:rPr>
          <w:rFonts w:ascii="Times New Roman" w:eastAsia="Times New Roman" w:hAnsi="Times New Roman" w:cs="Times New Roman"/>
          <w:color w:val="1D2B3E"/>
          <w:lang w:eastAsia="en-IN"/>
        </w:rPr>
        <w:t xml:space="preserve">.These child classes inherit the properties and </w:t>
      </w:r>
      <w:r>
        <w:rPr>
          <w:rFonts w:ascii="Times New Roman" w:eastAsia="Times New Roman" w:hAnsi="Times New Roman" w:cs="Times New Roman"/>
          <w:color w:val="1D2B3E"/>
          <w:lang w:eastAsia="en-IN"/>
        </w:rPr>
        <w:t xml:space="preserve"> </w:t>
      </w:r>
      <w:r w:rsidRPr="00330F24">
        <w:rPr>
          <w:rFonts w:ascii="Times New Roman" w:eastAsia="Times New Roman" w:hAnsi="Times New Roman" w:cs="Times New Roman"/>
          <w:color w:val="1D2B3E"/>
          <w:lang w:eastAsia="en-IN"/>
        </w:rPr>
        <w:t xml:space="preserve">behaviour </w:t>
      </w:r>
      <w:r>
        <w:rPr>
          <w:rFonts w:ascii="Times New Roman" w:eastAsia="Times New Roman" w:hAnsi="Times New Roman" w:cs="Times New Roman"/>
          <w:color w:val="1D2B3E"/>
          <w:lang w:eastAsia="en-IN"/>
        </w:rPr>
        <w:t xml:space="preserve"> </w:t>
      </w:r>
      <w:r w:rsidRPr="00330F24">
        <w:rPr>
          <w:rFonts w:ascii="Times New Roman" w:eastAsia="Times New Roman" w:hAnsi="Times New Roman" w:cs="Times New Roman"/>
          <w:color w:val="1D2B3E"/>
          <w:lang w:eastAsia="en-IN"/>
        </w:rPr>
        <w:t>of parent class</w:t>
      </w:r>
      <w:r>
        <w:rPr>
          <w:rFonts w:ascii="Times New Roman" w:eastAsia="Times New Roman" w:hAnsi="Times New Roman" w:cs="Times New Roman"/>
          <w:color w:val="1D2B3E"/>
          <w:lang w:eastAsia="en-IN"/>
        </w:rPr>
        <w:t xml:space="preserve"> in order to establish a connection</w:t>
      </w:r>
      <w:r w:rsidRPr="00330F24">
        <w:rPr>
          <w:rFonts w:ascii="Times New Roman" w:eastAsia="Times New Roman" w:hAnsi="Times New Roman" w:cs="Times New Roman"/>
          <w:color w:val="1D2B3E"/>
          <w:lang w:eastAsia="en-IN"/>
        </w:rPr>
        <w:t xml:space="preserve"> .</w:t>
      </w:r>
    </w:p>
    <w:p w14:paraId="7244C73E" w14:textId="539C9640" w:rsidR="00D539DD" w:rsidRDefault="00D539DD" w:rsidP="00D539D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B3E"/>
          <w:lang w:eastAsia="en-IN"/>
        </w:rPr>
      </w:pPr>
    </w:p>
    <w:p w14:paraId="393CF17D" w14:textId="720912E3" w:rsidR="00D539DD" w:rsidRDefault="00D539DD" w:rsidP="00D539D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B3E"/>
          <w:lang w:eastAsia="en-IN"/>
        </w:rPr>
      </w:pPr>
    </w:p>
    <w:p w14:paraId="61267D6F" w14:textId="77777777" w:rsidR="00D539DD" w:rsidRPr="00330F24" w:rsidRDefault="00D539DD" w:rsidP="00D539D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B3E"/>
          <w:lang w:eastAsia="en-IN"/>
        </w:rPr>
      </w:pPr>
    </w:p>
    <w:p w14:paraId="6BEE66D7" w14:textId="1CA6E59E" w:rsidR="00330F24" w:rsidRDefault="00330F24" w:rsidP="00330F2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lastRenderedPageBreak/>
        <w:t>5.</w:t>
      </w:r>
      <w:r>
        <w:rPr>
          <w:rFonts w:ascii="Leelawadee" w:hAnsi="Leelawadee" w:cs="Leelawadee"/>
          <w:lang w:val="en-US" w:eastAsia="en-IN"/>
        </w:rPr>
        <w:t xml:space="preserve">Given an entity named </w:t>
      </w:r>
      <w:r>
        <w:rPr>
          <w:rFonts w:ascii="Leelawadee" w:hAnsi="Leelawadee" w:cs="Leelawadee"/>
          <w:b/>
          <w:bCs/>
          <w:lang w:val="en-US" w:eastAsia="en-IN"/>
        </w:rPr>
        <w:t>Mobile</w:t>
      </w:r>
      <w:r>
        <w:rPr>
          <w:rFonts w:ascii="Leelawadee" w:hAnsi="Leelawadee" w:cs="Leelawadee"/>
          <w:b/>
          <w:bCs/>
          <w:lang w:val="en-US" w:eastAsia="en-IN"/>
        </w:rPr>
        <w:t xml:space="preserve"> </w:t>
      </w:r>
      <w:r>
        <w:rPr>
          <w:rFonts w:ascii="Leelawadee" w:hAnsi="Leelawadee" w:cs="Leelawadee"/>
          <w:b/>
          <w:bCs/>
          <w:lang w:val="en-US" w:eastAsia="en-IN"/>
        </w:rPr>
        <w:t xml:space="preserve">Phone, </w:t>
      </w:r>
      <w:r>
        <w:rPr>
          <w:rFonts w:ascii="Leelawadee" w:hAnsi="Leelawadee" w:cs="Leelawadee"/>
          <w:lang w:val="en-US" w:eastAsia="en-IN"/>
        </w:rPr>
        <w:t>identify its static &amp; dynamic attributes.</w:t>
      </w:r>
      <w:r>
        <w:rPr>
          <w:rFonts w:ascii="Leelawadee" w:hAnsi="Leelawadee" w:cs="Leelawadee"/>
          <w:lang w:eastAsia="en-IN"/>
        </w:rPr>
        <w:t> </w:t>
      </w:r>
    </w:p>
    <w:p w14:paraId="49C38D27" w14:textId="77777777" w:rsidR="00D539DD" w:rsidRDefault="00D539DD" w:rsidP="00330F24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074596DD" w14:textId="77777777" w:rsidR="00D539DD" w:rsidRDefault="00D539DD" w:rsidP="00330F24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5BFDCFC6" w14:textId="0FB3E85B" w:rsidR="00012E6C" w:rsidRPr="00D539DD" w:rsidRDefault="00D539DD" w:rsidP="00D539DD">
      <w:pPr>
        <w:pStyle w:val="p"/>
        <w:shd w:val="clear" w:color="auto" w:fill="FFFFFF"/>
        <w:spacing w:before="0" w:beforeAutospacing="0" w:after="24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</w:t>
      </w:r>
      <w:r w:rsidR="00012E6C" w:rsidRPr="00D539DD">
        <w:rPr>
          <w:color w:val="212121"/>
          <w:sz w:val="22"/>
          <w:szCs w:val="22"/>
        </w:rPr>
        <w:t xml:space="preserve">Static </w:t>
      </w:r>
      <w:proofErr w:type="gramStart"/>
      <w:r w:rsidR="00012E6C" w:rsidRPr="00D539DD">
        <w:rPr>
          <w:color w:val="212121"/>
          <w:sz w:val="22"/>
          <w:szCs w:val="22"/>
        </w:rPr>
        <w:t>attributes  cannot</w:t>
      </w:r>
      <w:proofErr w:type="gramEnd"/>
      <w:r w:rsidR="00012E6C" w:rsidRPr="00D539DD">
        <w:rPr>
          <w:color w:val="212121"/>
          <w:sz w:val="22"/>
          <w:szCs w:val="22"/>
        </w:rPr>
        <w:t xml:space="preserve"> be modified or removed.</w:t>
      </w:r>
      <w:r w:rsidR="00012E6C" w:rsidRPr="00D539DD">
        <w:rPr>
          <w:color w:val="212121"/>
          <w:sz w:val="22"/>
          <w:szCs w:val="22"/>
        </w:rPr>
        <w:t xml:space="preserve"> </w:t>
      </w:r>
      <w:r w:rsidR="00012E6C" w:rsidRPr="00D539DD">
        <w:rPr>
          <w:color w:val="212121"/>
          <w:sz w:val="22"/>
          <w:szCs w:val="22"/>
        </w:rPr>
        <w:t xml:space="preserve">Dynamic attributes allow you to </w:t>
      </w:r>
      <w:r w:rsidR="00012E6C" w:rsidRPr="00D539DD">
        <w:rPr>
          <w:color w:val="212121"/>
          <w:sz w:val="22"/>
          <w:szCs w:val="22"/>
        </w:rPr>
        <w:t xml:space="preserve">modify the </w:t>
      </w:r>
      <w:proofErr w:type="gramStart"/>
      <w:r w:rsidR="00012E6C" w:rsidRPr="00D539DD">
        <w:rPr>
          <w:color w:val="212121"/>
          <w:sz w:val="22"/>
          <w:szCs w:val="22"/>
        </w:rPr>
        <w:t xml:space="preserve">attributes </w:t>
      </w:r>
      <w:r w:rsidR="00012E6C" w:rsidRPr="00D539DD">
        <w:rPr>
          <w:color w:val="212121"/>
          <w:sz w:val="22"/>
          <w:szCs w:val="22"/>
        </w:rPr>
        <w:t>.Consider</w:t>
      </w:r>
      <w:proofErr w:type="gramEnd"/>
      <w:r w:rsidR="00012E6C" w:rsidRPr="00D539DD">
        <w:rPr>
          <w:color w:val="212121"/>
          <w:sz w:val="22"/>
          <w:szCs w:val="22"/>
        </w:rPr>
        <w:t xml:space="preserve"> an example of Mobile phone</w:t>
      </w:r>
      <w:r w:rsidRPr="00D539DD">
        <w:rPr>
          <w:color w:val="212121"/>
          <w:sz w:val="22"/>
          <w:szCs w:val="22"/>
        </w:rPr>
        <w:t>.</w:t>
      </w:r>
      <w:r w:rsidR="00012E6C" w:rsidRPr="00D539DD">
        <w:rPr>
          <w:color w:val="212121"/>
          <w:sz w:val="22"/>
          <w:szCs w:val="22"/>
        </w:rPr>
        <w:t xml:space="preserve"> </w:t>
      </w:r>
      <w:r w:rsidRPr="00D539DD">
        <w:rPr>
          <w:color w:val="212121"/>
          <w:sz w:val="22"/>
          <w:szCs w:val="22"/>
        </w:rPr>
        <w:t>I</w:t>
      </w:r>
      <w:r w:rsidR="00012E6C" w:rsidRPr="00D539DD">
        <w:rPr>
          <w:color w:val="212121"/>
          <w:sz w:val="22"/>
          <w:szCs w:val="22"/>
        </w:rPr>
        <w:t xml:space="preserve">n which we </w:t>
      </w:r>
      <w:proofErr w:type="spellStart"/>
      <w:r w:rsidR="00012E6C" w:rsidRPr="00D539DD">
        <w:rPr>
          <w:color w:val="212121"/>
          <w:sz w:val="22"/>
          <w:szCs w:val="22"/>
        </w:rPr>
        <w:t>can not</w:t>
      </w:r>
      <w:proofErr w:type="spellEnd"/>
      <w:r w:rsidR="00012E6C" w:rsidRPr="00D539DD">
        <w:rPr>
          <w:color w:val="212121"/>
          <w:sz w:val="22"/>
          <w:szCs w:val="22"/>
        </w:rPr>
        <w:t xml:space="preserve"> change the operating system </w:t>
      </w:r>
      <w:r w:rsidRPr="00D539DD">
        <w:rPr>
          <w:color w:val="212121"/>
          <w:sz w:val="22"/>
          <w:szCs w:val="22"/>
        </w:rPr>
        <w:t xml:space="preserve">so it is an example of static attribute. Wallpaper is an example of dynamic </w:t>
      </w:r>
      <w:proofErr w:type="gramStart"/>
      <w:r w:rsidRPr="00D539DD">
        <w:rPr>
          <w:color w:val="212121"/>
          <w:sz w:val="22"/>
          <w:szCs w:val="22"/>
        </w:rPr>
        <w:t>attribute .Some</w:t>
      </w:r>
      <w:proofErr w:type="gramEnd"/>
      <w:r w:rsidRPr="00D539DD">
        <w:rPr>
          <w:color w:val="212121"/>
          <w:sz w:val="22"/>
          <w:szCs w:val="22"/>
        </w:rPr>
        <w:t xml:space="preserve"> other examples  of dynamic attributes are Simard , memory card, apps, password,  brightness. Etc. Some other example of static attributes are hardware’s, built in </w:t>
      </w:r>
      <w:proofErr w:type="gramStart"/>
      <w:r w:rsidRPr="00D539DD">
        <w:rPr>
          <w:color w:val="212121"/>
          <w:sz w:val="22"/>
          <w:szCs w:val="22"/>
        </w:rPr>
        <w:t>applications ,speakers</w:t>
      </w:r>
      <w:proofErr w:type="gramEnd"/>
      <w:r w:rsidRPr="00D539DD">
        <w:rPr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 w:rsidRPr="00D539DD">
        <w:rPr>
          <w:color w:val="212121"/>
          <w:sz w:val="22"/>
          <w:szCs w:val="22"/>
        </w:rPr>
        <w:t>Internal RAM and ROM.</w:t>
      </w:r>
      <w:r w:rsidR="00012E6C" w:rsidRPr="00D539DD">
        <w:rPr>
          <w:color w:val="212121"/>
          <w:sz w:val="22"/>
          <w:szCs w:val="22"/>
        </w:rPr>
        <w:t xml:space="preserve"> </w:t>
      </w:r>
    </w:p>
    <w:p w14:paraId="45280B71" w14:textId="77777777" w:rsidR="00012E6C" w:rsidRDefault="00012E6C" w:rsidP="00330F24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33EC4496" w14:textId="77777777" w:rsidR="00330F24" w:rsidRDefault="00330F24" w:rsidP="00330F24">
      <w:pPr>
        <w:jc w:val="both"/>
        <w:textAlignment w:val="baseline"/>
        <w:rPr>
          <w:rFonts w:ascii="Segoe UI" w:hAnsi="Segoe UI" w:cs="Segoe UI"/>
          <w:sz w:val="18"/>
          <w:szCs w:val="18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28CFC4D7" w14:textId="29407CAC" w:rsidR="009F4753" w:rsidRDefault="009F4753" w:rsidP="009F4753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3B271D21" w14:textId="77777777" w:rsidR="001F056B" w:rsidRPr="001F056B" w:rsidRDefault="001F056B">
      <w:pPr>
        <w:rPr>
          <w:rFonts w:ascii="Times New Roman" w:hAnsi="Times New Roman" w:cs="Times New Roman"/>
        </w:rPr>
      </w:pPr>
    </w:p>
    <w:p w14:paraId="3765DE72" w14:textId="5A138392" w:rsidR="007553E4" w:rsidRDefault="007553E4"/>
    <w:p w14:paraId="39AB4ECF" w14:textId="7BFB1BB6" w:rsidR="007553E4" w:rsidRDefault="007553E4"/>
    <w:p w14:paraId="6B62FE04" w14:textId="4FB7C4AE" w:rsidR="007553E4" w:rsidRDefault="007553E4"/>
    <w:p w14:paraId="58013056" w14:textId="40A82703" w:rsidR="007553E4" w:rsidRDefault="007553E4"/>
    <w:p w14:paraId="0DED7AC8" w14:textId="77777777" w:rsidR="007553E4" w:rsidRDefault="007553E4"/>
    <w:sectPr w:rsidR="0075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607"/>
    <w:multiLevelType w:val="multilevel"/>
    <w:tmpl w:val="32DEE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C4987"/>
    <w:multiLevelType w:val="multilevel"/>
    <w:tmpl w:val="EF6CC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232E5"/>
    <w:multiLevelType w:val="multilevel"/>
    <w:tmpl w:val="6ADAC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574AA"/>
    <w:multiLevelType w:val="multilevel"/>
    <w:tmpl w:val="C7521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D5252"/>
    <w:multiLevelType w:val="multilevel"/>
    <w:tmpl w:val="DB70F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86C8A"/>
    <w:multiLevelType w:val="multilevel"/>
    <w:tmpl w:val="6F4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D9"/>
    <w:rsid w:val="00004B13"/>
    <w:rsid w:val="00012E6C"/>
    <w:rsid w:val="001F056B"/>
    <w:rsid w:val="002F2C1A"/>
    <w:rsid w:val="00330F24"/>
    <w:rsid w:val="00420391"/>
    <w:rsid w:val="00486E91"/>
    <w:rsid w:val="0050220B"/>
    <w:rsid w:val="005418D9"/>
    <w:rsid w:val="007553E4"/>
    <w:rsid w:val="00936B1C"/>
    <w:rsid w:val="009F4753"/>
    <w:rsid w:val="00D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B182"/>
  <w15:chartTrackingRefBased/>
  <w15:docId w15:val="{80DA18D0-AD86-4A75-87A9-716D411D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8D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0F24"/>
    <w:rPr>
      <w:color w:val="0000FF"/>
      <w:u w:val="single"/>
    </w:rPr>
  </w:style>
  <w:style w:type="paragraph" w:customStyle="1" w:styleId="p">
    <w:name w:val="p"/>
    <w:basedOn w:val="Normal"/>
    <w:rsid w:val="00012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c.gov/general/types-broadband-conne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cc.gov/general/types-broadband-conn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cc.gov/general/types-broadband-connec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cc.gov/general/types-broadband-connec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cc.gov/general/types-broadband-conn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Nadaf</dc:creator>
  <cp:keywords/>
  <dc:description/>
  <cp:lastModifiedBy>Ayesha Nadaf</cp:lastModifiedBy>
  <cp:revision>1</cp:revision>
  <dcterms:created xsi:type="dcterms:W3CDTF">2022-09-21T04:22:00Z</dcterms:created>
  <dcterms:modified xsi:type="dcterms:W3CDTF">2022-09-21T06:45:00Z</dcterms:modified>
</cp:coreProperties>
</file>