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0047AB"/>
          <w:sz w:val="56"/>
        </w:rPr>
        <w:t>TECHNICAL PROPOSAL</w:t>
      </w:r>
    </w:p>
    <w:p>
      <w:pPr>
        <w:jc w:val="center"/>
      </w:pPr>
      <w:r>
        <w:rPr>
          <w:rFonts w:ascii="Arial" w:hAnsi="Arial"/>
          <w:b w:val="0"/>
          <w:sz w:val="36"/>
        </w:rPr>
        <w:t>Network Infrastructure Upgrade - Riyadh HQ</w:t>
      </w:r>
    </w:p>
    <w:p/>
    <w:p>
      <w:pPr>
        <w:jc w:val="center"/>
      </w:pPr>
      <w:r>
        <w:rPr>
          <w:rFonts w:ascii="Arial" w:hAnsi="Arial"/>
          <w:b/>
          <w:sz w:val="26"/>
        </w:rPr>
        <w:t>Solution Tier: BETTER</w:t>
      </w:r>
    </w:p>
    <w:p>
      <w:pPr>
        <w:jc w:val="center"/>
      </w:pPr>
      <w:r>
        <w:rPr>
          <w:rFonts w:ascii="Arial" w:hAnsi="Arial"/>
          <w:b w:val="0"/>
          <w:sz w:val="22"/>
        </w:rPr>
        <w:t>May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47AB"/>
          <w:sz w:val="32"/>
        </w:rPr>
        <w:t>Table of Contents</w:t>
      </w:r>
    </w:p>
    <w:p>
      <w:r>
        <w:rPr>
          <w:rFonts w:ascii="Arial" w:hAnsi="Arial"/>
          <w:b w:val="0"/>
          <w:sz w:val="22"/>
        </w:rPr>
        <w:t>1.  Cover Page</w:t>
      </w:r>
    </w:p>
    <w:p>
      <w:r>
        <w:rPr>
          <w:rFonts w:ascii="Arial" w:hAnsi="Arial"/>
          <w:b w:val="0"/>
          <w:sz w:val="22"/>
        </w:rPr>
        <w:t>2.  Cover Letter / Introduction</w:t>
      </w:r>
    </w:p>
    <w:p>
      <w:r>
        <w:rPr>
          <w:rFonts w:ascii="Arial" w:hAnsi="Arial"/>
          <w:b w:val="0"/>
          <w:sz w:val="22"/>
        </w:rPr>
        <w:t>3.  Executive Summary</w:t>
      </w:r>
    </w:p>
    <w:p>
      <w:r>
        <w:rPr>
          <w:rFonts w:ascii="Arial" w:hAnsi="Arial"/>
          <w:b w:val="0"/>
          <w:sz w:val="22"/>
        </w:rPr>
        <w:t>4.  Understanding of Customer Requirements</w:t>
      </w:r>
    </w:p>
    <w:p>
      <w:r>
        <w:rPr>
          <w:rFonts w:ascii="Arial" w:hAnsi="Arial"/>
          <w:b w:val="0"/>
          <w:sz w:val="22"/>
        </w:rPr>
        <w:t>5.  Proposed Solution</w:t>
      </w:r>
    </w:p>
    <w:p>
      <w:r>
        <w:rPr>
          <w:rFonts w:ascii="Arial" w:hAnsi="Arial"/>
          <w:b w:val="0"/>
          <w:sz w:val="22"/>
        </w:rPr>
        <w:t>6.  Technical Specifications</w:t>
      </w:r>
    </w:p>
    <w:p>
      <w:r>
        <w:rPr>
          <w:rFonts w:ascii="Arial" w:hAnsi="Arial"/>
          <w:b w:val="0"/>
          <w:sz w:val="22"/>
        </w:rPr>
        <w:t>7.  Implementation Approach</w:t>
      </w:r>
    </w:p>
    <w:p>
      <w:r>
        <w:rPr>
          <w:rFonts w:ascii="Arial" w:hAnsi="Arial"/>
          <w:b w:val="0"/>
          <w:sz w:val="22"/>
        </w:rPr>
        <w:t>8.  Service Levels &amp; Support</w:t>
      </w:r>
    </w:p>
    <w:p>
      <w:r>
        <w:rPr>
          <w:rFonts w:ascii="Arial" w:hAnsi="Arial"/>
          <w:b w:val="0"/>
          <w:sz w:val="22"/>
        </w:rPr>
        <w:t>9.  Commercial Proposal</w:t>
      </w:r>
    </w:p>
    <w:p>
      <w:r>
        <w:rPr>
          <w:rFonts w:ascii="Arial" w:hAnsi="Arial"/>
          <w:b w:val="0"/>
          <w:sz w:val="22"/>
        </w:rPr>
        <w:t>10.  Scope, Assumptions, Exclusions, Dependencies</w:t>
      </w:r>
    </w:p>
    <w:p>
      <w:r>
        <w:rPr>
          <w:rFonts w:ascii="Arial" w:hAnsi="Arial"/>
          <w:b w:val="0"/>
          <w:sz w:val="22"/>
        </w:rPr>
        <w:t>11.  Compliance Matrix</w:t>
      </w:r>
    </w:p>
    <w:p>
      <w:r>
        <w:rPr>
          <w:rFonts w:ascii="Arial" w:hAnsi="Arial"/>
          <w:b w:val="0"/>
          <w:sz w:val="22"/>
        </w:rPr>
        <w:t>12.  References / Case Studies</w:t>
      </w:r>
    </w:p>
    <w:p>
      <w:r>
        <w:rPr>
          <w:rFonts w:ascii="Arial" w:hAnsi="Arial"/>
          <w:b w:val="0"/>
          <w:sz w:val="22"/>
        </w:rPr>
        <w:t>13.  Company Profile</w:t>
      </w:r>
    </w:p>
    <w:p>
      <w:r>
        <w:rPr>
          <w:rFonts w:ascii="Arial" w:hAnsi="Arial"/>
          <w:b w:val="0"/>
          <w:sz w:val="22"/>
        </w:rPr>
        <w:t>14.  Appendices</w:t>
      </w:r>
    </w:p>
    <w:p>
      <w:r>
        <w:rPr>
          <w:rFonts w:ascii="Arial" w:hAnsi="Arial"/>
          <w:b w:val="0"/>
          <w:sz w:val="22"/>
        </w:rPr>
        <w:t>15.  Signature Page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47AB"/>
          <w:sz w:val="32"/>
        </w:rPr>
        <w:t>Cover Letter / Introduction</w:t>
      </w:r>
    </w:p>
    <w:p>
      <w:r>
        <w:rPr>
          <w:rFonts w:ascii="Arial" w:hAnsi="Arial"/>
          <w:b w:val="0"/>
          <w:i/>
          <w:color w:val="999999"/>
          <w:sz w:val="22"/>
        </w:rPr>
        <w:t>[Section content to be completed manually]</w:t>
      </w:r>
    </w:p>
    <w:p>
      <w:pPr>
        <w:pStyle w:val="Heading1"/>
      </w:pPr>
      <w:r>
        <w:rPr>
          <w:rFonts w:ascii="Arial" w:hAnsi="Arial"/>
          <w:b/>
          <w:color w:val="0047AB"/>
          <w:sz w:val="32"/>
        </w:rPr>
        <w:t>Executive Summary</w:t>
      </w:r>
    </w:p>
    <w:p>
      <w:r>
        <w:rPr>
          <w:rFonts w:ascii="Arial" w:hAnsi="Arial"/>
          <w:b w:val="0"/>
          <w:i/>
          <w:color w:val="999999"/>
          <w:sz w:val="22"/>
        </w:rPr>
        <w:t>[Section content to be completed manually]</w:t>
      </w:r>
    </w:p>
    <w:p>
      <w:pPr>
        <w:pStyle w:val="Heading1"/>
      </w:pPr>
      <w:r>
        <w:rPr>
          <w:rFonts w:ascii="Arial" w:hAnsi="Arial"/>
          <w:b/>
          <w:color w:val="0047AB"/>
          <w:sz w:val="32"/>
        </w:rPr>
        <w:t>Understanding of Customer Requirements</w:t>
      </w:r>
    </w:p>
    <w:p>
      <w:r>
        <w:rPr>
          <w:rFonts w:ascii="Arial" w:hAnsi="Arial"/>
          <w:b w:val="0"/>
          <w:i/>
          <w:color w:val="999999"/>
          <w:sz w:val="22"/>
        </w:rPr>
        <w:t>[Section content to be completed manually]</w:t>
      </w:r>
    </w:p>
    <w:p>
      <w:pPr>
        <w:pStyle w:val="Heading1"/>
      </w:pPr>
      <w:r>
        <w:rPr>
          <w:rFonts w:ascii="Arial" w:hAnsi="Arial"/>
          <w:b/>
          <w:color w:val="0047AB"/>
          <w:sz w:val="32"/>
        </w:rPr>
        <w:t>Proposed Solution</w:t>
      </w:r>
    </w:p>
    <w:p>
      <w:r>
        <w:rPr>
          <w:rFonts w:ascii="Arial" w:hAnsi="Arial"/>
          <w:b w:val="0"/>
          <w:i/>
          <w:color w:val="999999"/>
          <w:sz w:val="22"/>
        </w:rPr>
        <w:t>[Section content to be completed manually]</w:t>
      </w:r>
    </w:p>
    <w:p>
      <w:pPr>
        <w:pStyle w:val="Heading1"/>
      </w:pPr>
      <w:r>
        <w:rPr>
          <w:rFonts w:ascii="Arial" w:hAnsi="Arial"/>
          <w:b/>
          <w:color w:val="0047AB"/>
          <w:sz w:val="32"/>
        </w:rPr>
        <w:t>Technical Specifications</w:t>
      </w:r>
    </w:p>
    <w:p>
      <w:r>
        <w:rPr>
          <w:rFonts w:ascii="Arial" w:hAnsi="Arial"/>
          <w:b w:val="0"/>
          <w:i/>
          <w:color w:val="999999"/>
          <w:sz w:val="22"/>
        </w:rPr>
        <w:t>[Section content to be completed manually]</w:t>
      </w:r>
    </w:p>
    <w:p>
      <w:pPr>
        <w:pStyle w:val="Heading1"/>
      </w:pPr>
      <w:r>
        <w:rPr>
          <w:rFonts w:ascii="Arial" w:hAnsi="Arial"/>
          <w:b/>
          <w:color w:val="0047AB"/>
          <w:sz w:val="32"/>
        </w:rPr>
        <w:t>Implementation Approach</w:t>
      </w:r>
    </w:p>
    <w:p>
      <w:r>
        <w:rPr>
          <w:rFonts w:ascii="Arial" w:hAnsi="Arial"/>
          <w:b w:val="0"/>
          <w:i/>
          <w:color w:val="999999"/>
          <w:sz w:val="22"/>
        </w:rPr>
        <w:t>[Section content to be completed manually]</w:t>
      </w:r>
    </w:p>
    <w:p>
      <w:pPr>
        <w:pStyle w:val="Heading1"/>
      </w:pPr>
      <w:r>
        <w:rPr>
          <w:rFonts w:ascii="Arial" w:hAnsi="Arial"/>
          <w:b/>
          <w:color w:val="0047AB"/>
          <w:sz w:val="32"/>
        </w:rPr>
        <w:t>Service Levels &amp; Support</w:t>
      </w:r>
    </w:p>
    <w:p>
      <w:r>
        <w:rPr>
          <w:rFonts w:ascii="Arial" w:hAnsi="Arial"/>
          <w:b w:val="0"/>
          <w:sz w:val="22"/>
        </w:rPr>
        <w:t>OPTIONAL — REMOVE IF NOT NEEDED</w:t>
      </w:r>
    </w:p>
    <w:p>
      <w:r>
        <w:rPr>
          <w:rFonts w:ascii="Arial" w:hAnsi="Arial"/>
          <w:b w:val="0"/>
          <w:i/>
          <w:color w:val="999999"/>
          <w:sz w:val="22"/>
        </w:rPr>
        <w:t>[Section content to be completed manually]</w:t>
      </w:r>
    </w:p>
    <w:p>
      <w:pPr>
        <w:pStyle w:val="Heading1"/>
      </w:pPr>
      <w:r>
        <w:rPr>
          <w:rFonts w:ascii="Arial" w:hAnsi="Arial"/>
          <w:b/>
          <w:color w:val="0047AB"/>
          <w:sz w:val="32"/>
        </w:rPr>
        <w:t>Commercial Proposal</w:t>
      </w:r>
    </w:p>
    <w:p>
      <w:r>
        <w:t>PRICING SUMMARY</w:t>
        <w:br/>
        <w:t>GBB Tier: BETTER — Adds resilience, advanced features, and a higher support tier. Recommended option.</w:t>
        <w:br/>
        <w:br/>
        <w:t>SKU                  Description                                     Qty     Unit Price     Line Total</w:t>
        <w:br/>
        <w:t>----------------------------------------------------------------------------------------------------</w:t>
        <w:br/>
        <w:br/>
        <w:t>----------------------------------------------------------------------------------------------------</w:t>
        <w:br/>
        <w:t>Subtotal                                                                 USD      0.00</w:t>
        <w:br/>
        <w:t>Discount (15% SI)                                                        USD      0.00</w:t>
        <w:br/>
        <w:t>TOTAL (BETTER tier)                                                      USD      0.00</w:t>
      </w:r>
    </w:p>
    <w:p>
      <w:pPr>
        <w:pStyle w:val="Heading1"/>
      </w:pPr>
      <w:r>
        <w:rPr>
          <w:rFonts w:ascii="Arial" w:hAnsi="Arial"/>
          <w:b/>
          <w:color w:val="0047AB"/>
          <w:sz w:val="32"/>
        </w:rPr>
        <w:t>Scope, Assumptions, Exclusions, Dependencies</w:t>
      </w:r>
    </w:p>
    <w:p>
      <w:r>
        <w:rPr>
          <w:rFonts w:ascii="Arial" w:hAnsi="Arial"/>
          <w:b w:val="0"/>
          <w:i/>
          <w:color w:val="999999"/>
          <w:sz w:val="22"/>
        </w:rPr>
        <w:t>[Section content to be completed manually]</w:t>
      </w:r>
    </w:p>
    <w:p>
      <w:pPr>
        <w:pStyle w:val="Heading1"/>
      </w:pPr>
      <w:r>
        <w:rPr>
          <w:rFonts w:ascii="Arial" w:hAnsi="Arial"/>
          <w:b/>
          <w:color w:val="0047AB"/>
          <w:sz w:val="32"/>
        </w:rPr>
        <w:t>Compliance Matrix</w:t>
      </w:r>
    </w:p>
    <w:p>
      <w:r>
        <w:rPr>
          <w:rFonts w:ascii="Arial" w:hAnsi="Arial"/>
          <w:b w:val="0"/>
          <w:sz w:val="22"/>
        </w:rPr>
        <w:t>OPTIONAL — REMOVE IF NOT NEEDED</w:t>
      </w:r>
    </w:p>
    <w:p>
      <w:r>
        <w:rPr>
          <w:rFonts w:ascii="Arial" w:hAnsi="Arial"/>
          <w:b w:val="0"/>
          <w:i/>
          <w:color w:val="999999"/>
          <w:sz w:val="22"/>
        </w:rPr>
        <w:t>[Section content to be completed manually]</w:t>
      </w:r>
    </w:p>
    <w:p>
      <w:pPr>
        <w:pStyle w:val="Heading1"/>
      </w:pPr>
      <w:r>
        <w:rPr>
          <w:rFonts w:ascii="Arial" w:hAnsi="Arial"/>
          <w:b/>
          <w:color w:val="0047AB"/>
          <w:sz w:val="32"/>
        </w:rPr>
        <w:t>References / Case Studies</w:t>
      </w:r>
    </w:p>
    <w:p>
      <w:r>
        <w:rPr>
          <w:rFonts w:ascii="Arial" w:hAnsi="Arial"/>
          <w:b w:val="0"/>
          <w:sz w:val="22"/>
        </w:rPr>
        <w:t>OPTIONAL — REMOVE IF NOT NEEDED</w:t>
      </w:r>
    </w:p>
    <w:p>
      <w:r>
        <w:rPr>
          <w:rFonts w:ascii="Arial" w:hAnsi="Arial"/>
          <w:b w:val="0"/>
          <w:i/>
          <w:color w:val="999999"/>
          <w:sz w:val="22"/>
        </w:rPr>
        <w:t>[Section content to be completed manually]</w:t>
      </w:r>
    </w:p>
    <w:p>
      <w:pPr>
        <w:pStyle w:val="Heading1"/>
      </w:pPr>
      <w:r>
        <w:rPr>
          <w:rFonts w:ascii="Arial" w:hAnsi="Arial"/>
          <w:b/>
          <w:color w:val="0047AB"/>
          <w:sz w:val="32"/>
        </w:rPr>
        <w:t>Company Profile</w:t>
      </w:r>
    </w:p>
    <w:p>
      <w:r>
        <w:rPr>
          <w:rFonts w:ascii="Arial" w:hAnsi="Arial"/>
          <w:b w:val="0"/>
          <w:i/>
          <w:color w:val="999999"/>
          <w:sz w:val="22"/>
        </w:rPr>
        <w:t>[Section content to be completed manually]</w:t>
      </w:r>
    </w:p>
    <w:p>
      <w:pPr>
        <w:pStyle w:val="Heading1"/>
      </w:pPr>
      <w:r>
        <w:rPr>
          <w:rFonts w:ascii="Arial" w:hAnsi="Arial"/>
          <w:b/>
          <w:color w:val="0047AB"/>
          <w:sz w:val="32"/>
        </w:rPr>
        <w:t>Appendices</w:t>
      </w:r>
    </w:p>
    <w:p>
      <w:r>
        <w:rPr>
          <w:rFonts w:ascii="Arial" w:hAnsi="Arial"/>
          <w:b w:val="0"/>
          <w:sz w:val="22"/>
        </w:rPr>
        <w:t>OPTIONAL — REMOVE IF NOT NEEDED</w:t>
      </w:r>
    </w:p>
    <w:p>
      <w:r>
        <w:rPr>
          <w:rFonts w:ascii="Arial" w:hAnsi="Arial"/>
          <w:b w:val="0"/>
          <w:i/>
          <w:color w:val="999999"/>
          <w:sz w:val="22"/>
        </w:rPr>
        <w:t>[Section content to be completed manually]</w:t>
      </w:r>
    </w:p>
    <w:p>
      <w:pPr>
        <w:pStyle w:val="Heading1"/>
      </w:pPr>
      <w:r>
        <w:rPr>
          <w:rFonts w:ascii="Arial" w:hAnsi="Arial"/>
          <w:b/>
          <w:color w:val="0047AB"/>
          <w:sz w:val="32"/>
        </w:rPr>
        <w:t>Signature Page</w:t>
      </w:r>
    </w:p>
    <w:p>
      <w:r>
        <w:rPr>
          <w:rFonts w:ascii="Arial" w:hAnsi="Arial"/>
          <w:b w:val="0"/>
          <w:i/>
          <w:color w:val="999999"/>
          <w:sz w:val="22"/>
        </w:rPr>
        <w:t>[Section content to be completed manually]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