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Baojian Integrated Camera-Control Unit</w:t>
      </w:r>
    </w:p>
    <w:p>
      <w:pPr>
        <w:spacing w:after="200"/>
        <w:jc w:val="center"/>
      </w:pPr>
      <w:r>
        <w:rPr>
          <w:b/>
          <w:bCs/>
          <w:sz w:val="44"/>
          <w:szCs w:val="44"/>
        </w:rPr>
        <w:t xml:space="preserve">SDK Development Documentation</w:t>
      </w:r>
    </w:p>
    <w:p>
      <w:pPr>
        <w:spacing w:after="120"/>
        <w:jc w:val="center"/>
      </w:pPr>
      <w:r>
        <w:rPr>
          <w:sz w:val="26"/>
          <w:szCs w:val="26"/>
        </w:rPr>
        <w:t xml:space="preserve">BKX16 / BKX18 Integrated Camera-Control Unit SDK</w:t>
      </w:r>
    </w:p>
    <w:p>
      <w:pPr>
        <w:jc w:val="center"/>
      </w:pPr>
      <w:r>
        <w:rPr>
          <w:sz w:val="26"/>
          <w:szCs w:val="26"/>
        </w:rPr>
        <w:t xml:space="preserve">April 2024</w:t>
      </w:r>
    </w:p>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D9E2EC" w:val="clear"/>
            <w:tcMar>
              <w:top w:type="dxa" w:w="60"/>
              <w:left w:type="dxa" w:w="110"/>
              <w:bottom w:type="dxa" w:w="60"/>
              <w:right w:type="dxa" w:w="110"/>
            </w:tcMar>
          </w:tcPr>
          <w:p>
            <w:r>
              <w:rPr>
                <w:b/>
                <w:bCs/>
                <w:sz w:val="20"/>
                <w:szCs w:val="20"/>
              </w:rPr>
              <w:t xml:space="preserve">Version</w:t>
            </w:r>
          </w:p>
        </w:tc>
        <w:tc>
          <w:tcPr>
            <w:tcW w:type="dxa" w:w="2200"/>
            <w:tcBorders>
              <w:top w:val="single" w:color="CCCCCC" w:sz="1"/>
              <w:left w:val="single" w:color="CCCCCC" w:sz="1"/>
              <w:bottom w:val="single" w:color="CCCCCC" w:sz="1"/>
              <w:right w:val="single" w:color="CCCCCC" w:sz="1"/>
            </w:tcBorders>
            <w:shd w:fill="D9E2EC" w:val="clear"/>
            <w:tcMar>
              <w:top w:type="dxa" w:w="60"/>
              <w:left w:type="dxa" w:w="110"/>
              <w:bottom w:type="dxa" w:w="60"/>
              <w:right w:type="dxa" w:w="110"/>
            </w:tcMar>
          </w:tcPr>
          <w:p>
            <w:r>
              <w:rPr>
                <w:b/>
                <w:bCs/>
                <w:sz w:val="20"/>
                <w:szCs w:val="20"/>
              </w:rPr>
              <w:t xml:space="preserve">Date</w:t>
            </w:r>
          </w:p>
        </w:tc>
        <w:tc>
          <w:tcPr>
            <w:tcW w:type="dxa" w:w="5360"/>
            <w:tcBorders>
              <w:top w:val="single" w:color="CCCCCC" w:sz="1"/>
              <w:left w:val="single" w:color="CCCCCC" w:sz="1"/>
              <w:bottom w:val="single" w:color="CCCCCC" w:sz="1"/>
              <w:right w:val="single" w:color="CCCCCC" w:sz="1"/>
            </w:tcBorders>
            <w:shd w:fill="D9E2EC" w:val="clear"/>
            <w:tcMar>
              <w:top w:type="dxa" w:w="60"/>
              <w:left w:type="dxa" w:w="110"/>
              <w:bottom w:type="dxa" w:w="60"/>
              <w:right w:type="dxa" w:w="110"/>
            </w:tcMar>
          </w:tcPr>
          <w:p>
            <w:r>
              <w:rPr>
                <w:b/>
                <w:bCs/>
                <w:sz w:val="20"/>
                <w:szCs w:val="20"/>
              </w:rPr>
              <w:t xml:space="preserve">Revision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V1.0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2024/04/22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Created; distinct from the previous SDK version</w:t>
            </w:r>
          </w:p>
        </w:tc>
      </w:tr>
    </w:tbl>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I. SDK Documentation Overview</w:t>
      </w:r>
    </w:p>
    <w:p>
      <w:pPr>
        <w:spacing w:after="120"/>
      </w:pPr>
      <w:r>
        <w:t xml:space="preserve">To make it easier for customers to perform secondary development based on the BKX16-series integrated camera-control unit, our company provides this SDK development package. This SDK package is updated and released from time to time according to actual needs, while keeping version compatibility as far as possible. Customers can decide whether to upgrade based on their own usage.</w:t>
      </w:r>
    </w:p>
    <w:p>
      <w:pPr>
        <w:pStyle w:val="Heading1"/>
      </w:pPr>
      <w:r>
        <w:t xml:space="preserve">II. Interface Definitions</w:t>
      </w:r>
    </w:p>
    <w:p>
      <w:pPr>
        <w:spacing w:after="120"/>
      </w:pPr>
      <w:r>
        <w:t xml:space="preserve">BketCameraControlAdapter is the external call class, and BketCameraControlIface is the external callback interface. Before calling, the aar package (bket_camera.aar) must be imported into the program before this class is used. For the software version, refer to the contents of the SDK archive released by the manufacturer.</w:t>
      </w:r>
    </w:p>
    <w:p>
      <w:pPr>
        <w:spacing w:after="120"/>
      </w:pPr>
      <w:r>
        <w:t xml:space="preserve">The external interface functions of this class are as follows:</w:t>
      </w:r>
    </w:p>
    <w:p>
      <w:pPr>
        <w:spacing w:after="60" w:before="120"/>
      </w:pPr>
      <w:r>
        <w:rPr>
          <w:b/>
          <w:bCs/>
        </w:rPr>
        <w:t xml:space="preserve">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static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synchronized</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BketCameraControlAdapter</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getInstance</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BketCameraControlIface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iface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Context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context</w:t>
            </w:r>
            <w:r>
              <w:rPr>
                <w:rFonts w:ascii="Consolas" w:cs="Consolas" w:eastAsia="Consolas" w:hAnsi="Consolas"/>
                <w:color w:val="A9B7C6"/>
                <w:sz w:val="19"/>
                <w:szCs w:val="19"/>
              </w:rPr>
              <w:t xml:space="preserve">)</w:t>
            </w:r>
          </w:p>
        </w:tc>
      </w:tr>
    </w:tbl>
    <w:p>
      <w:pPr>
        <w:spacing w:after="0" w:before="40"/>
      </w:pPr>
      <w:r>
        <w:t xml:space="preserve">Description: Instantiate the BketCameraControlAdapter class.</w:t>
      </w:r>
    </w:p>
    <w:p>
      <w:pPr>
        <w:spacing w:after="0" w:before="40"/>
      </w:pPr>
      <w:r>
        <w:t xml:space="preserve">Parameters: iface – callback interface; context – context.</w:t>
      </w:r>
    </w:p>
    <w:p>
      <w:pPr>
        <w:spacing w:after="60" w:before="120"/>
      </w:pPr>
      <w:r>
        <w:rPr>
          <w:b/>
          <w:bCs/>
        </w:rPr>
        <w:t xml:space="preserve">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bkcam_openHostCamera</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Open the main camera.</w:t>
      </w:r>
    </w:p>
    <w:p>
      <w:pPr>
        <w:spacing w:after="0" w:before="40"/>
      </w:pPr>
      <w:r>
        <w:t xml:space="preserve">Parameters: none.</w:t>
      </w:r>
    </w:p>
    <w:p>
      <w:pPr>
        <w:spacing w:after="60" w:before="120"/>
      </w:pPr>
      <w:r>
        <w:rPr>
          <w:b/>
          <w:bCs/>
        </w:rPr>
        <w:t xml:space="preserve">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bkcam_closeHostCamera</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Close the main camera.</w:t>
      </w:r>
    </w:p>
    <w:p>
      <w:pPr>
        <w:spacing w:after="0" w:before="40"/>
      </w:pPr>
      <w:r>
        <w:t xml:space="preserve">Parameters: none.</w:t>
      </w:r>
    </w:p>
    <w:p>
      <w:pPr>
        <w:spacing w:after="60" w:before="120"/>
      </w:pPr>
      <w:r>
        <w:rPr>
          <w:b/>
          <w:bCs/>
        </w:rPr>
        <w:t xml:space="preserve">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bkcam_startHostRecord</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fileName</w:t>
            </w:r>
            <w:r>
              <w:rPr>
                <w:rFonts w:ascii="Consolas" w:cs="Consolas" w:eastAsia="Consolas" w:hAnsi="Consolas"/>
                <w:color w:val="A9B7C6"/>
                <w:sz w:val="19"/>
                <w:szCs w:val="19"/>
              </w:rPr>
              <w:t xml:space="preserve">)</w:t>
            </w:r>
          </w:p>
        </w:tc>
      </w:tr>
    </w:tbl>
    <w:p>
      <w:pPr>
        <w:spacing w:after="0" w:before="40"/>
      </w:pPr>
      <w:r>
        <w:t xml:space="preserve">Description: Start main-camera recording.</w:t>
      </w:r>
    </w:p>
    <w:p>
      <w:pPr>
        <w:spacing w:after="0" w:before="40"/>
      </w:pPr>
      <w:r>
        <w:t xml:space="preserve">Parameters: fileName – recording file name, full path.</w:t>
      </w:r>
    </w:p>
    <w:p>
      <w:pPr>
        <w:spacing w:after="0" w:before="40"/>
      </w:pPr>
      <w:r>
        <w:t xml:space="preserve">Return: 0 – main camera is already recording; 1 – recording can start.</w:t>
      </w:r>
    </w:p>
    <w:p>
      <w:pPr>
        <w:spacing w:after="60" w:before="120"/>
      </w:pPr>
      <w:r>
        <w:rPr>
          <w:b/>
          <w:bCs/>
        </w:rPr>
        <w:t xml:space="preserve">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bkcam_stopHostRecord</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Stop main-camera recording.</w:t>
      </w:r>
    </w:p>
    <w:p>
      <w:pPr>
        <w:spacing w:after="0" w:before="40"/>
      </w:pPr>
      <w:r>
        <w:t xml:space="preserve">Parameters: none.</w:t>
      </w:r>
    </w:p>
    <w:p>
      <w:pPr>
        <w:spacing w:after="0" w:before="40"/>
      </w:pPr>
      <w:r>
        <w:t xml:space="preserve">Return: none.</w:t>
      </w:r>
    </w:p>
    <w:p>
      <w:pPr>
        <w:spacing w:after="60" w:before="120"/>
      </w:pPr>
      <w:r>
        <w:rPr>
          <w:b/>
          <w:bCs/>
        </w:rPr>
        <w:t xml:space="preserve">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bkcam_hostTakePic</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fileName</w:t>
            </w:r>
            <w:r>
              <w:rPr>
                <w:rFonts w:ascii="Consolas" w:cs="Consolas" w:eastAsia="Consolas" w:hAnsi="Consolas"/>
                <w:color w:val="A9B7C6"/>
                <w:sz w:val="19"/>
                <w:szCs w:val="19"/>
              </w:rPr>
              <w:t xml:space="preserve">)</w:t>
            </w:r>
          </w:p>
        </w:tc>
      </w:tr>
    </w:tbl>
    <w:p>
      <w:pPr>
        <w:spacing w:after="0" w:before="40"/>
      </w:pPr>
      <w:r>
        <w:t xml:space="preserve">Description: Take one picture with the main camera; saved file uses the .jpg suffix.</w:t>
      </w:r>
    </w:p>
    <w:p>
      <w:pPr>
        <w:spacing w:after="0" w:before="40"/>
      </w:pPr>
      <w:r>
        <w:t xml:space="preserve">Parameters: fileName – image file name, full path.</w:t>
      </w:r>
    </w:p>
    <w:p>
      <w:pPr>
        <w:spacing w:after="60" w:before="120"/>
      </w:pPr>
      <w:r>
        <w:rPr>
          <w:b/>
          <w:bCs/>
        </w:rPr>
        <w:t xml:space="preserve">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bkcam_openSubCamera</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Open the sub camera.</w:t>
      </w:r>
    </w:p>
    <w:p>
      <w:pPr>
        <w:spacing w:after="0" w:before="40"/>
      </w:pPr>
      <w:r>
        <w:t xml:space="preserve">Parameters: none.</w:t>
      </w:r>
    </w:p>
    <w:p>
      <w:pPr>
        <w:spacing w:after="60" w:before="120"/>
      </w:pPr>
      <w:r>
        <w:rPr>
          <w:b/>
          <w:bCs/>
        </w:rPr>
        <w:t xml:space="preserve">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bkcam_closeSubCamera</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Close the sub camera.</w:t>
      </w:r>
    </w:p>
    <w:p>
      <w:pPr>
        <w:spacing w:after="0" w:before="40"/>
      </w:pPr>
      <w:r>
        <w:t xml:space="preserve">Parameters: none.</w:t>
      </w:r>
    </w:p>
    <w:p>
      <w:pPr>
        <w:spacing w:after="60" w:before="120"/>
      </w:pPr>
      <w:r>
        <w:rPr>
          <w:b/>
          <w:bCs/>
        </w:rPr>
        <w:t xml:space="preserve">9.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bkcam_startSubRecord</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fileName</w:t>
            </w:r>
            <w:r>
              <w:rPr>
                <w:rFonts w:ascii="Consolas" w:cs="Consolas" w:eastAsia="Consolas" w:hAnsi="Consolas"/>
                <w:color w:val="A9B7C6"/>
                <w:sz w:val="19"/>
                <w:szCs w:val="19"/>
              </w:rPr>
              <w:t xml:space="preserve">)</w:t>
            </w:r>
          </w:p>
        </w:tc>
      </w:tr>
    </w:tbl>
    <w:p>
      <w:pPr>
        <w:spacing w:after="0" w:before="40"/>
      </w:pPr>
      <w:r>
        <w:t xml:space="preserve">Description: Start sub-camera recording.</w:t>
      </w:r>
    </w:p>
    <w:p>
      <w:pPr>
        <w:spacing w:after="0" w:before="40"/>
      </w:pPr>
      <w:r>
        <w:t xml:space="preserve">Parameters: fileName – recording file name, full path.</w:t>
      </w:r>
    </w:p>
    <w:p>
      <w:pPr>
        <w:spacing w:after="0" w:before="40"/>
      </w:pPr>
      <w:r>
        <w:t xml:space="preserve">Return: 0 – camera is already recording; 1 – recording can start.</w:t>
      </w:r>
    </w:p>
    <w:p>
      <w:pPr>
        <w:spacing w:after="60" w:before="120"/>
      </w:pPr>
      <w:r>
        <w:rPr>
          <w:b/>
          <w:bCs/>
        </w:rPr>
        <w:t xml:space="preserve">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bkcam_stopSubRecord</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Stop sub-camera recording.</w:t>
      </w:r>
    </w:p>
    <w:p>
      <w:pPr>
        <w:spacing w:after="0" w:before="40"/>
      </w:pPr>
      <w:r>
        <w:t xml:space="preserve">Parameters: none.</w:t>
      </w:r>
    </w:p>
    <w:p>
      <w:pPr>
        <w:spacing w:after="0" w:before="40"/>
      </w:pPr>
      <w:r>
        <w:t xml:space="preserve">Return: none.</w:t>
      </w:r>
    </w:p>
    <w:p>
      <w:pPr>
        <w:spacing w:after="60" w:before="120"/>
      </w:pPr>
      <w:r>
        <w:rPr>
          <w:b/>
          <w:bCs/>
        </w:rPr>
        <w:t xml:space="preserve">11.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bkcam_subTakePic</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fileName</w:t>
            </w:r>
            <w:r>
              <w:rPr>
                <w:rFonts w:ascii="Consolas" w:cs="Consolas" w:eastAsia="Consolas" w:hAnsi="Consolas"/>
                <w:color w:val="A9B7C6"/>
                <w:sz w:val="19"/>
                <w:szCs w:val="19"/>
              </w:rPr>
              <w:t xml:space="preserve">)</w:t>
            </w:r>
          </w:p>
        </w:tc>
      </w:tr>
    </w:tbl>
    <w:p>
      <w:pPr>
        <w:spacing w:after="0" w:before="40"/>
      </w:pPr>
      <w:r>
        <w:t xml:space="preserve">Description: Take one picture with the sub camera; saved file uses the .jpg suffix.</w:t>
      </w:r>
    </w:p>
    <w:p>
      <w:pPr>
        <w:spacing w:after="0" w:before="40"/>
      </w:pPr>
      <w:r>
        <w:t xml:space="preserve">Parameters: fileName – image file name, full path.</w:t>
      </w:r>
    </w:p>
    <w:p>
      <w:pPr>
        <w:spacing w:after="0" w:before="40"/>
      </w:pPr>
      <w:r>
        <w:t xml:space="preserve">Return: none.</w:t>
      </w:r>
    </w:p>
    <w:p>
      <w:pPr>
        <w:spacing w:after="60" w:before="120"/>
      </w:pPr>
      <w:r>
        <w:rPr>
          <w:b/>
          <w:bCs/>
        </w:rPr>
        <w:t xml:space="preserve">12.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bkcam_reset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Reset camera-related services; generally called when opening the camera or recording fails.</w:t>
      </w:r>
    </w:p>
    <w:p>
      <w:pPr>
        <w:spacing w:after="0" w:before="40"/>
      </w:pPr>
      <w:r>
        <w:t xml:space="preserve">Parameters: none.</w:t>
      </w:r>
    </w:p>
    <w:p>
      <w:pPr>
        <w:spacing w:after="0" w:before="40"/>
      </w:pPr>
      <w:r>
        <w:t xml:space="preserve">Return: none.</w:t>
      </w:r>
    </w:p>
    <w:p>
      <w:pPr>
        <w:spacing w:after="60" w:before="120"/>
      </w:pPr>
      <w:r>
        <w:rPr>
          <w:b/>
          <w:bCs/>
        </w:rPr>
        <w:t xml:space="preserve">13.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boolean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bkcam_isHostRecording</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Whether the main camera is recording.</w:t>
      </w:r>
    </w:p>
    <w:p>
      <w:pPr>
        <w:spacing w:after="0" w:before="40"/>
      </w:pPr>
      <w:r>
        <w:t xml:space="preserve">Parameters: none.</w:t>
      </w:r>
    </w:p>
    <w:p>
      <w:pPr>
        <w:spacing w:after="0" w:before="40"/>
      </w:pPr>
      <w:r>
        <w:t xml:space="preserve">Return: true – recording; false – not recording.</w:t>
      </w:r>
    </w:p>
    <w:p>
      <w:pPr>
        <w:spacing w:after="60" w:before="120"/>
      </w:pPr>
      <w:r>
        <w:rPr>
          <w:b/>
          <w:bCs/>
        </w:rPr>
        <w:t xml:space="preserve">14.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boolean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bkcam_isSubRecording</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Whether the sub camera is recording.</w:t>
      </w:r>
    </w:p>
    <w:p>
      <w:pPr>
        <w:spacing w:after="0" w:before="40"/>
      </w:pPr>
      <w:r>
        <w:t xml:space="preserve">Parameters: none.</w:t>
      </w:r>
    </w:p>
    <w:p>
      <w:pPr>
        <w:spacing w:after="0" w:before="40"/>
      </w:pPr>
      <w:r>
        <w:t xml:space="preserve">Return: true – recording; false – not recording.</w:t>
      </w:r>
    </w:p>
    <w:p>
      <w:pPr>
        <w:spacing w:after="60" w:before="140"/>
      </w:pPr>
      <w:r>
        <w:rPr>
          <w:b/>
          <w:bCs/>
        </w:rPr>
        <w:t xml:space="preserve">15.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bkcam_setCameraParam</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sysVideoMode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sysSectionMode</w:t>
            </w:r>
            <w:r>
              <w:rPr>
                <w:rFonts w:ascii="Consolas" w:cs="Consolas" w:eastAsia="Consolas" w:hAnsi="Consolas"/>
                <w:color w:val="A9B7C6"/>
                <w:sz w:val="19"/>
                <w:szCs w:val="19"/>
              </w:rPr>
              <w:t xml:space="preserve">,</w:t>
            </w:r>
          </w:p>
          <w:p>
            <w:pPr>
              <w:shd w:fill="2B2B2B" w:val="clear"/>
              <w:spacing w:after="0" w:line="248"/>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sysSectionVal</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hostVideoBitRate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subVideoBitRate</w:t>
            </w:r>
            <w:r>
              <w:rPr>
                <w:rFonts w:ascii="Consolas" w:cs="Consolas" w:eastAsia="Consolas" w:hAnsi="Consolas"/>
                <w:color w:val="A9B7C6"/>
                <w:sz w:val="19"/>
                <w:szCs w:val="19"/>
              </w:rPr>
              <w:t xml:space="preserve">,</w:t>
            </w:r>
          </w:p>
          <w:p>
            <w:pPr>
              <w:shd w:fill="2B2B2B" w:val="clear"/>
              <w:spacing w:after="0" w:line="248"/>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hostCameraExposure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subCameraExposure</w:t>
            </w:r>
            <w:r>
              <w:rPr>
                <w:rFonts w:ascii="Consolas" w:cs="Consolas" w:eastAsia="Consolas" w:hAnsi="Consolas"/>
                <w:color w:val="A9B7C6"/>
                <w:sz w:val="19"/>
                <w:szCs w:val="19"/>
              </w:rPr>
              <w:t xml:space="preserve">)</w:t>
            </w:r>
          </w:p>
        </w:tc>
      </w:tr>
    </w:tbl>
    <w:p>
      <w:pPr>
        <w:spacing w:after="120"/>
      </w:pPr>
      <w:r>
        <w:t xml:space="preserve">Description: Set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9E2EC" w:val="clear"/>
            <w:tcMar>
              <w:top w:type="dxa" w:w="60"/>
              <w:left w:type="dxa" w:w="110"/>
              <w:bottom w:type="dxa" w:w="60"/>
              <w:right w:type="dxa" w:w="110"/>
            </w:tcMar>
          </w:tcPr>
          <w:p>
            <w:r>
              <w:rPr>
                <w:b/>
                <w:bCs/>
                <w:sz w:val="20"/>
                <w:szCs w:val="20"/>
              </w:rPr>
              <w:t xml:space="preserve">Parameter</w:t>
            </w:r>
          </w:p>
        </w:tc>
        <w:tc>
          <w:tcPr>
            <w:tcW w:type="dxa" w:w="6760"/>
            <w:tcBorders>
              <w:top w:val="single" w:color="CCCCCC" w:sz="1"/>
              <w:left w:val="single" w:color="CCCCCC" w:sz="1"/>
              <w:bottom w:val="single" w:color="CCCCCC" w:sz="1"/>
              <w:right w:val="single" w:color="CCCCCC" w:sz="1"/>
            </w:tcBorders>
            <w:shd w:fill="D9E2EC" w:val="clear"/>
            <w:tcMar>
              <w:top w:type="dxa" w:w="60"/>
              <w:left w:type="dxa" w:w="110"/>
              <w:bottom w:type="dxa" w:w="60"/>
              <w:right w:type="dxa" w:w="110"/>
            </w:tcMar>
          </w:tcPr>
          <w:p>
            <w:r>
              <w:rPr>
                <w:b/>
                <w:bCs/>
                <w:sz w:val="20"/>
                <w:szCs w:val="20"/>
              </w:rPr>
              <w:t xml:space="preserve">Meaning / Values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sysVideoMode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0: host 1080P / sub 720P</w:t>
            </w:r>
          </w:p>
          <w:p>
            <w:r>
              <w:rPr>
                <w:b w:val="false"/>
                <w:bCs w:val="false"/>
                <w:sz w:val="20"/>
                <w:szCs w:val="20"/>
              </w:rPr>
              <w:t xml:space="preserve">1: host 720P / sub 1080P</w:t>
            </w:r>
          </w:p>
          <w:p>
            <w:r>
              <w:rPr>
                <w:b w:val="false"/>
                <w:bCs w:val="false"/>
                <w:sz w:val="20"/>
                <w:szCs w:val="20"/>
              </w:rPr>
              <w:t xml:space="preserve">2: host 720P / sub 720P</w:t>
            </w:r>
          </w:p>
          <w:p>
            <w:r>
              <w:rPr>
                <w:b w:val="false"/>
                <w:bCs w:val="false"/>
                <w:sz w:val="20"/>
                <w:szCs w:val="20"/>
              </w:rPr>
              <w:t xml:space="preserve">3: valid only for models BKX16Plus and BKX18 — host 1080P / sub 1080P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sysSectionMode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0: main segmented, sub not segmented</w:t>
            </w:r>
          </w:p>
          <w:p>
            <w:r>
              <w:rPr>
                <w:b w:val="false"/>
                <w:bCs w:val="false"/>
                <w:sz w:val="20"/>
                <w:szCs w:val="20"/>
              </w:rPr>
              <w:t xml:space="preserve">1: main not segmented, sub segmented</w:t>
            </w:r>
          </w:p>
          <w:p>
            <w:r>
              <w:rPr>
                <w:b w:val="false"/>
                <w:bCs w:val="false"/>
                <w:sz w:val="20"/>
                <w:szCs w:val="20"/>
              </w:rPr>
              <w:t xml:space="preserve">2: main segmented, sub segmented</w:t>
            </w:r>
          </w:p>
          <w:p>
            <w:r>
              <w:rPr>
                <w:b w:val="false"/>
                <w:bCs w:val="false"/>
                <w:sz w:val="20"/>
                <w:szCs w:val="20"/>
              </w:rPr>
              <w:t xml:space="preserve">3: main not segmented, sub not segmented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sysSectionVal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Segment file size, in MB, 2–10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hostVideoBitRate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Main-camera bitrate, in M, 2–8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subVideoBitRate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Sub-camera bitrate, in M, 2–8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hostCameraExposure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Main-camera exposure time, 0–24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subCameraExposure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Sub-camera exposure time, 0–24</w:t>
            </w:r>
          </w:p>
        </w:tc>
      </w:tr>
    </w:tbl>
    <w:p>
      <w:pPr>
        <w:spacing w:after="60" w:before="120"/>
      </w:pPr>
      <w:r>
        <w:rPr>
          <w:b/>
          <w:bCs/>
        </w:rPr>
        <w:t xml:space="preserve">16.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bkcam_setVideoMode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sysVideoMode</w:t>
            </w:r>
            <w:r>
              <w:rPr>
                <w:rFonts w:ascii="Consolas" w:cs="Consolas" w:eastAsia="Consolas" w:hAnsi="Consolas"/>
                <w:color w:val="A9B7C6"/>
                <w:sz w:val="19"/>
                <w:szCs w:val="19"/>
              </w:rPr>
              <w:t xml:space="preserve">)</w:t>
            </w:r>
          </w:p>
        </w:tc>
      </w:tr>
    </w:tbl>
    <w:p>
      <w:pPr>
        <w:spacing w:after="0" w:before="40"/>
      </w:pPr>
      <w:r>
        <w:t xml:space="preserve">Description: Set the recording video format for the main and sub cameras.</w:t>
      </w:r>
    </w:p>
    <w:p>
      <w:pPr>
        <w:spacing w:after="0" w:before="40"/>
      </w:pPr>
      <w:r>
        <w:t xml:space="preserve">Parameters: sysVideoMode:</w:t>
      </w:r>
    </w:p>
    <w:p>
      <w:pPr>
        <w:spacing w:after="0" w:before="40"/>
      </w:pPr>
      <w:r>
        <w:t xml:space="preserve">0: host 1080P / sub 720P</w:t>
      </w:r>
    </w:p>
    <w:p>
      <w:pPr>
        <w:spacing w:after="0" w:before="40"/>
      </w:pPr>
      <w:r>
        <w:t xml:space="preserve">1: host 720P / sub 1080P</w:t>
      </w:r>
    </w:p>
    <w:p>
      <w:pPr>
        <w:spacing w:after="0" w:before="40"/>
      </w:pPr>
      <w:r>
        <w:t xml:space="preserve">2: host 720P / sub 720P</w:t>
      </w:r>
    </w:p>
    <w:p>
      <w:pPr>
        <w:spacing w:after="0" w:before="40"/>
      </w:pPr>
      <w:r>
        <w:t xml:space="preserve">3: valid only for models BKX16Plus and BKX18 — host 1080P / sub 1080P</w:t>
      </w:r>
    </w:p>
    <w:p>
      <w:pPr>
        <w:spacing w:after="60" w:before="120"/>
      </w:pPr>
      <w:r>
        <w:rPr>
          <w:b/>
          <w:bCs/>
        </w:rPr>
        <w:t xml:space="preserve">17.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bkcam_setSectionMode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sysSectionMode</w:t>
            </w:r>
            <w:r>
              <w:rPr>
                <w:rFonts w:ascii="Consolas" w:cs="Consolas" w:eastAsia="Consolas" w:hAnsi="Consolas"/>
                <w:color w:val="A9B7C6"/>
                <w:sz w:val="19"/>
                <w:szCs w:val="19"/>
              </w:rPr>
              <w:t xml:space="preserve">)</w:t>
            </w:r>
          </w:p>
        </w:tc>
      </w:tr>
    </w:tbl>
    <w:p>
      <w:pPr>
        <w:spacing w:after="0" w:before="40"/>
      </w:pPr>
      <w:r>
        <w:t xml:space="preserve">Description: Set the segmentation mode for the main and sub recording video.</w:t>
      </w:r>
    </w:p>
    <w:p>
      <w:pPr>
        <w:spacing w:after="0" w:before="40"/>
      </w:pPr>
      <w:r>
        <w:t xml:space="preserve">Parameters: sysSectionMode:</w:t>
      </w:r>
    </w:p>
    <w:p>
      <w:pPr>
        <w:spacing w:after="0" w:before="40"/>
      </w:pPr>
      <w:r>
        <w:t xml:space="preserve">0: main segmented, sub not segmented</w:t>
      </w:r>
    </w:p>
    <w:p>
      <w:pPr>
        <w:spacing w:after="0" w:before="40"/>
      </w:pPr>
      <w:r>
        <w:t xml:space="preserve">1: main not segmented, sub segmented</w:t>
      </w:r>
    </w:p>
    <w:p>
      <w:pPr>
        <w:spacing w:after="0" w:before="40"/>
      </w:pPr>
      <w:r>
        <w:t xml:space="preserve">2: main segmented, sub segmented</w:t>
      </w:r>
    </w:p>
    <w:p>
      <w:pPr>
        <w:spacing w:after="0" w:before="40"/>
      </w:pPr>
      <w:r>
        <w:t xml:space="preserve">3: main not segmented, sub not segmented</w:t>
      </w:r>
    </w:p>
    <w:p>
      <w:pPr>
        <w:spacing w:after="60" w:before="120"/>
      </w:pPr>
      <w:r>
        <w:rPr>
          <w:b/>
          <w:bCs/>
        </w:rPr>
        <w:t xml:space="preserve">18.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bkcam_setHostVideoBitRate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hostVideoBitRate</w:t>
            </w:r>
            <w:r>
              <w:rPr>
                <w:rFonts w:ascii="Consolas" w:cs="Consolas" w:eastAsia="Consolas" w:hAnsi="Consolas"/>
                <w:color w:val="A9B7C6"/>
                <w:sz w:val="19"/>
                <w:szCs w:val="19"/>
              </w:rPr>
              <w:t xml:space="preserve">)</w:t>
            </w:r>
          </w:p>
        </w:tc>
      </w:tr>
    </w:tbl>
    <w:p>
      <w:pPr>
        <w:spacing w:after="0" w:before="40"/>
      </w:pPr>
      <w:r>
        <w:t xml:space="preserve">Description: Set the main-camera bitrate.</w:t>
      </w:r>
    </w:p>
    <w:p>
      <w:pPr>
        <w:spacing w:after="0" w:before="40"/>
      </w:pPr>
      <w:r>
        <w:t xml:space="preserve">Parameters: hostVideoBitRate – main-camera bitrate, in M, 2–8.</w:t>
      </w:r>
    </w:p>
    <w:p>
      <w:pPr>
        <w:spacing w:after="60" w:before="120"/>
      </w:pPr>
      <w:r>
        <w:rPr>
          <w:b/>
          <w:bCs/>
        </w:rPr>
        <w:t xml:space="preserve">19.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bkcam_setSubVideoBitRate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subVideoBitRate</w:t>
            </w:r>
            <w:r>
              <w:rPr>
                <w:rFonts w:ascii="Consolas" w:cs="Consolas" w:eastAsia="Consolas" w:hAnsi="Consolas"/>
                <w:color w:val="A9B7C6"/>
                <w:sz w:val="19"/>
                <w:szCs w:val="19"/>
              </w:rPr>
              <w:t xml:space="preserve">)</w:t>
            </w:r>
          </w:p>
        </w:tc>
      </w:tr>
    </w:tbl>
    <w:p>
      <w:pPr>
        <w:spacing w:after="0" w:before="40"/>
      </w:pPr>
      <w:r>
        <w:t xml:space="preserve">Description: Set the sub-camera bitrate.</w:t>
      </w:r>
    </w:p>
    <w:p>
      <w:pPr>
        <w:spacing w:after="0" w:before="40"/>
      </w:pPr>
      <w:r>
        <w:t xml:space="preserve">Parameters: subVideoBitRate – sub-camera bitrate, in M, 2–8.</w:t>
      </w:r>
    </w:p>
    <w:p>
      <w:pPr>
        <w:spacing w:after="60" w:before="120"/>
      </w:pPr>
      <w:r>
        <w:rPr>
          <w:b/>
          <w:bCs/>
        </w:rPr>
        <w:t xml:space="preserve">20.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bkcam_setSectionVal</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sysSectionVal</w:t>
            </w:r>
            <w:r>
              <w:rPr>
                <w:rFonts w:ascii="Consolas" w:cs="Consolas" w:eastAsia="Consolas" w:hAnsi="Consolas"/>
                <w:color w:val="A9B7C6"/>
                <w:sz w:val="19"/>
                <w:szCs w:val="19"/>
              </w:rPr>
              <w:t xml:space="preserve">)</w:t>
            </w:r>
          </w:p>
        </w:tc>
      </w:tr>
    </w:tbl>
    <w:p>
      <w:pPr>
        <w:spacing w:after="0" w:before="40"/>
      </w:pPr>
      <w:r>
        <w:t xml:space="preserve">Description: Set the recording segment size.</w:t>
      </w:r>
    </w:p>
    <w:p>
      <w:pPr>
        <w:spacing w:after="0" w:before="40"/>
      </w:pPr>
      <w:r>
        <w:t xml:space="preserve">Parameters: sysSectionVal – segment file size, in MB, 2–10.</w:t>
      </w:r>
    </w:p>
    <w:p>
      <w:pPr>
        <w:spacing w:after="60" w:before="120"/>
      </w:pPr>
      <w:r>
        <w:rPr>
          <w:b/>
          <w:bCs/>
        </w:rPr>
        <w:t xml:space="preserve">21.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bkcam_setHostCameraExposure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hostCameraExposure</w:t>
            </w:r>
            <w:r>
              <w:rPr>
                <w:rFonts w:ascii="Consolas" w:cs="Consolas" w:eastAsia="Consolas" w:hAnsi="Consolas"/>
                <w:color w:val="A9B7C6"/>
                <w:sz w:val="19"/>
                <w:szCs w:val="19"/>
              </w:rPr>
              <w:t xml:space="preserve">)</w:t>
            </w:r>
          </w:p>
        </w:tc>
      </w:tr>
    </w:tbl>
    <w:p>
      <w:pPr>
        <w:spacing w:after="0" w:before="40"/>
      </w:pPr>
      <w:r>
        <w:t xml:space="preserve">Description: Set main-camera exposure.</w:t>
      </w:r>
    </w:p>
    <w:p>
      <w:pPr>
        <w:spacing w:after="0" w:before="40"/>
      </w:pPr>
      <w:r>
        <w:t xml:space="preserve">Parameters: hostCameraExposure – main-camera exposure time, 0–24.</w:t>
      </w:r>
    </w:p>
    <w:p>
      <w:pPr>
        <w:spacing w:after="60" w:before="120"/>
      </w:pPr>
      <w:r>
        <w:rPr>
          <w:b/>
          <w:bCs/>
        </w:rPr>
        <w:t xml:space="preserve">22.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bkcam_setSubCameraExposure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subCameraExposure</w:t>
            </w:r>
            <w:r>
              <w:rPr>
                <w:rFonts w:ascii="Consolas" w:cs="Consolas" w:eastAsia="Consolas" w:hAnsi="Consolas"/>
                <w:color w:val="A9B7C6"/>
                <w:sz w:val="19"/>
                <w:szCs w:val="19"/>
              </w:rPr>
              <w:t xml:space="preserve">)</w:t>
            </w:r>
          </w:p>
        </w:tc>
      </w:tr>
    </w:tbl>
    <w:p>
      <w:pPr>
        <w:spacing w:after="0" w:before="40"/>
      </w:pPr>
      <w:r>
        <w:t xml:space="preserve">Description: Set sub-camera exposure.</w:t>
      </w:r>
    </w:p>
    <w:p>
      <w:pPr>
        <w:spacing w:after="0" w:before="40"/>
      </w:pPr>
      <w:r>
        <w:t xml:space="preserve">Parameters: subCameraExposure – sub-camera exposure time, 0–24.</w:t>
      </w:r>
    </w:p>
    <w:p>
      <w:pPr>
        <w:spacing w:after="60" w:before="120"/>
      </w:pPr>
      <w:r>
        <w:rPr>
          <w:b/>
          <w:bCs/>
        </w:rPr>
        <w:t xml:space="preserve">23.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bkcam_getCameraInfo</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Get camera information.</w:t>
      </w:r>
    </w:p>
    <w:p>
      <w:pPr>
        <w:spacing w:after="0" w:before="40"/>
      </w:pPr>
      <w:r>
        <w:t xml:space="preserve">Parameters: none.</w:t>
      </w:r>
    </w:p>
    <w:p>
      <w:pPr>
        <w:spacing w:after="0" w:before="40"/>
      </w:pPr>
      <w:r>
        <w:t xml:space="preserve">Return: a JSON-format string.</w:t>
      </w:r>
    </w:p>
    <w:p>
      <w:pPr>
        <w:spacing w:after="60" w:before="120"/>
      </w:pPr>
      <w:r>
        <w:rPr>
          <w:b/>
          <w:bCs/>
        </w:rPr>
        <w:t xml:space="preserve">24.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bkcam_getCameraLogPath</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Get the SDK log path.</w:t>
      </w:r>
    </w:p>
    <w:p>
      <w:pPr>
        <w:spacing w:after="0" w:before="40"/>
      </w:pPr>
      <w:r>
        <w:t xml:space="preserve">Parameters: none.</w:t>
      </w:r>
    </w:p>
    <w:p>
      <w:pPr>
        <w:spacing w:after="0" w:before="40"/>
      </w:pPr>
      <w:r>
        <w:t xml:space="preserve">Return: path name.</w:t>
      </w:r>
    </w:p>
    <w:p>
      <w:pPr>
        <w:spacing w:after="60" w:before="120"/>
      </w:pPr>
      <w:r>
        <w:rPr>
          <w:b/>
          <w:bCs/>
        </w:rPr>
        <w:t xml:space="preserve">25.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boolean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bkcam_hostCameraIsOnline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Query whether the main camera is online.</w:t>
      </w:r>
    </w:p>
    <w:p>
      <w:pPr>
        <w:spacing w:after="0" w:before="40"/>
      </w:pPr>
      <w:r>
        <w:t xml:space="preserve">Parameters: none.</w:t>
      </w:r>
    </w:p>
    <w:p>
      <w:pPr>
        <w:spacing w:after="0" w:before="40"/>
      </w:pPr>
      <w:r>
        <w:t xml:space="preserve">Return: true – online; false – not online.</w:t>
      </w:r>
    </w:p>
    <w:p>
      <w:pPr>
        <w:spacing w:after="60" w:before="120"/>
      </w:pPr>
      <w:r>
        <w:rPr>
          <w:b/>
          <w:bCs/>
        </w:rPr>
        <w:t xml:space="preserve">26.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boolean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bkcam_subCameraIsOnline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Query whether the sub camera is online.</w:t>
      </w:r>
    </w:p>
    <w:p>
      <w:pPr>
        <w:spacing w:after="0" w:before="40"/>
      </w:pPr>
      <w:r>
        <w:t xml:space="preserve">Parameters: none.</w:t>
      </w:r>
    </w:p>
    <w:p>
      <w:pPr>
        <w:spacing w:after="0" w:before="40"/>
      </w:pPr>
      <w:r>
        <w:t xml:space="preserve">Return: true – online; false – not online.</w:t>
      </w:r>
    </w:p>
    <w:p>
      <w:pPr>
        <w:spacing w:after="60" w:before="120"/>
      </w:pPr>
      <w:r>
        <w:rPr>
          <w:b/>
          <w:bCs/>
        </w:rPr>
        <w:t xml:space="preserve">27.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public</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bkcam_bketGetSdkVersion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spacing w:after="0" w:before="40"/>
      </w:pPr>
      <w:r>
        <w:t xml:space="preserve">Description: Read the SDK version number.</w:t>
      </w:r>
    </w:p>
    <w:p>
      <w:pPr>
        <w:spacing w:after="0" w:before="40"/>
      </w:pPr>
      <w:r>
        <w:t xml:space="preserve">Parameters: none.</w:t>
      </w:r>
    </w:p>
    <w:p>
      <w:pPr>
        <w:spacing w:after="0" w:before="40"/>
      </w:pPr>
      <w:r>
        <w:t xml:space="preserve">Return: SDK version number.</w:t>
      </w:r>
    </w:p>
    <w:p>
      <w:pPr>
        <w:spacing w:after="80" w:before="80"/>
      </w:pPr>
      <w:r>
        <w:rPr>
          <w:i/>
          <w:iCs/>
          <w:color w:val="888888"/>
          <w:sz w:val="18"/>
          <w:szCs w:val="18"/>
        </w:rPr>
        <w:t xml:space="preserve">Note: the original document numbers two interfaces as 23; getCameraLogPath onward have been re-numbered sequentially here.</w:t>
      </w:r>
    </w:p>
    <w:p>
      <w:pPr>
        <w:pStyle w:val="Heading1"/>
      </w:pPr>
      <w:r>
        <w:t xml:space="preserve">III. Callback Functions</w:t>
      </w:r>
    </w:p>
    <w:p>
      <w:pPr>
        <w:pStyle w:val="ListParagraph"/>
        <w:numPr>
          <w:ilvl w:val="0"/>
          <w:numId w:val="2"/>
        </w:numPr>
        <w:spacing w:after="60"/>
      </w:pPr>
      <w:r>
        <w:t xml:space="preserve">Main-camera recording complete; returns the current video file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onInfoHostVideoFile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fileName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pStyle w:val="ListParagraph"/>
        <w:numPr>
          <w:ilvl w:val="0"/>
          <w:numId w:val="2"/>
        </w:numPr>
        <w:spacing w:after="60"/>
      </w:pPr>
      <w:r>
        <w:t xml:space="preserve">Sub-camera recording complete; returns the current video file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onInfoSubVideoFile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fileName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pStyle w:val="ListParagraph"/>
        <w:numPr>
          <w:ilvl w:val="0"/>
          <w:numId w:val="2"/>
        </w:numPr>
        <w:spacing w:after="60"/>
      </w:pPr>
      <w:r>
        <w:t xml:space="preserve">Main-camera photo taken; returns the current image file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onInfoHostTakePicFile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fileName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pStyle w:val="ListParagraph"/>
        <w:numPr>
          <w:ilvl w:val="0"/>
          <w:numId w:val="2"/>
        </w:numPr>
        <w:spacing w:after="60"/>
      </w:pPr>
      <w:r>
        <w:t xml:space="preserve">Sub-camera photo taken; returns the current image file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onInfoSubTakePicFile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fileName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p>
      <w:pPr>
        <w:pStyle w:val="ListParagraph"/>
        <w:numPr>
          <w:ilvl w:val="0"/>
          <w:numId w:val="2"/>
        </w:numPr>
        <w:spacing w:after="60"/>
      </w:pPr>
      <w:r>
        <w:t xml:space="preserve">Returns main-camera status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onInfoOpenHostCameraStatus</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status</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9E2EC" w:val="clear"/>
            <w:tcMar>
              <w:top w:type="dxa" w:w="60"/>
              <w:left w:type="dxa" w:w="110"/>
              <w:bottom w:type="dxa" w:w="60"/>
              <w:right w:type="dxa" w:w="110"/>
            </w:tcMar>
          </w:tcPr>
          <w:p>
            <w:r>
              <w:rPr>
                <w:b/>
                <w:bCs/>
                <w:sz w:val="20"/>
                <w:szCs w:val="20"/>
              </w:rPr>
              <w:t xml:space="preserve">status</w:t>
            </w:r>
          </w:p>
        </w:tc>
        <w:tc>
          <w:tcPr>
            <w:tcW w:type="dxa" w:w="7160"/>
            <w:tcBorders>
              <w:top w:val="single" w:color="CCCCCC" w:sz="1"/>
              <w:left w:val="single" w:color="CCCCCC" w:sz="1"/>
              <w:bottom w:val="single" w:color="CCCCCC" w:sz="1"/>
              <w:right w:val="single" w:color="CCCCCC" w:sz="1"/>
            </w:tcBorders>
            <w:shd w:fill="D9E2EC" w:val="clear"/>
            <w:tcMar>
              <w:top w:type="dxa" w:w="60"/>
              <w:left w:type="dxa" w:w="110"/>
              <w:bottom w:type="dxa" w:w="60"/>
              <w:right w:type="dxa" w:w="110"/>
            </w:tcMar>
          </w:tcPr>
          <w:p>
            <w:r>
              <w:rPr>
                <w:b/>
                <w:bCs/>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Open failed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0</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Closed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Opened successfully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2</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Recording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11</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Recording stopped successfully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10, 12</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Abnormal recording stop</w:t>
            </w:r>
          </w:p>
        </w:tc>
      </w:tr>
    </w:tbl>
    <w:p>
      <w:pPr>
        <w:pStyle w:val="ListParagraph"/>
        <w:numPr>
          <w:ilvl w:val="0"/>
          <w:numId w:val="2"/>
        </w:numPr>
        <w:spacing w:after="60"/>
      </w:pPr>
      <w:r>
        <w:t xml:space="preserve">Returns sub-camera status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void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onInfoOpenSubCameraStatus</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int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status</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9E2EC" w:val="clear"/>
            <w:tcMar>
              <w:top w:type="dxa" w:w="60"/>
              <w:left w:type="dxa" w:w="110"/>
              <w:bottom w:type="dxa" w:w="60"/>
              <w:right w:type="dxa" w:w="110"/>
            </w:tcMar>
          </w:tcPr>
          <w:p>
            <w:r>
              <w:rPr>
                <w:b/>
                <w:bCs/>
                <w:sz w:val="20"/>
                <w:szCs w:val="20"/>
              </w:rPr>
              <w:t xml:space="preserve">status</w:t>
            </w:r>
          </w:p>
        </w:tc>
        <w:tc>
          <w:tcPr>
            <w:tcW w:type="dxa" w:w="7160"/>
            <w:tcBorders>
              <w:top w:val="single" w:color="CCCCCC" w:sz="1"/>
              <w:left w:val="single" w:color="CCCCCC" w:sz="1"/>
              <w:bottom w:val="single" w:color="CCCCCC" w:sz="1"/>
              <w:right w:val="single" w:color="CCCCCC" w:sz="1"/>
            </w:tcBorders>
            <w:shd w:fill="D9E2EC" w:val="clear"/>
            <w:tcMar>
              <w:top w:type="dxa" w:w="60"/>
              <w:left w:type="dxa" w:w="110"/>
              <w:bottom w:type="dxa" w:w="60"/>
              <w:right w:type="dxa" w:w="110"/>
            </w:tcMar>
          </w:tcPr>
          <w:p>
            <w:r>
              <w:rPr>
                <w:b/>
                <w:bCs/>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Open failed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0</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Closed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Opened successfully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2</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Recording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11</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Recording stopped successfully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10, 12</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Abnormal recording stop</w:t>
            </w:r>
          </w:p>
        </w:tc>
      </w:tr>
    </w:tbl>
    <w:p>
      <w:pPr>
        <w:pStyle w:val="Heading1"/>
      </w:pPr>
      <w:r>
        <w:t xml:space="preserve">IV. Preparation</w:t>
      </w:r>
    </w:p>
    <w:p>
      <w:pPr>
        <w:pStyle w:val="ListParagraph"/>
        <w:numPr>
          <w:ilvl w:val="0"/>
          <w:numId w:val="2"/>
        </w:numPr>
        <w:spacing w:after="60"/>
      </w:pPr>
      <w:r>
        <w:t xml:space="preserve">Place the .aar file in the lib folder of the Android Studio project (project structure shown below).</w:t>
      </w:r>
    </w:p>
    <w:p>
      <w:pPr>
        <w:spacing w:after="120" w:before="120"/>
        <w:jc w:val="center"/>
      </w:pPr>
      <w:r>
        <w:drawing>
          <wp:inline distT="0" distB="0" distL="0" distR="0">
            <wp:extent cx="2857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190625"/>
                    </a:xfrm>
                    <a:prstGeom prst="rect">
                      <a:avLst/>
                    </a:prstGeom>
                  </pic:spPr>
                </pic:pic>
              </a:graphicData>
            </a:graphic>
          </wp:inline>
        </w:drawing>
      </w:r>
    </w:p>
    <w:p>
      <w:pPr>
        <w:pStyle w:val="ListParagraph"/>
        <w:numPr>
          <w:ilvl w:val="0"/>
          <w:numId w:val="2"/>
        </w:numPr>
        <w:spacing w:after="60"/>
      </w:pPr>
      <w:r>
        <w:t xml:space="preserve">Add the following to dependencies in build.gradle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implementation</w:t>
            </w:r>
            <w:r>
              <w:rPr>
                <w:rFonts w:ascii="Consolas" w:cs="Consolas" w:eastAsia="Consolas" w:hAnsi="Consolas"/>
                <w:color w:val="A9B7C6"/>
                <w:sz w:val="19"/>
                <w:szCs w:val="19"/>
              </w:rPr>
              <w:t xml:space="preserve"> </w:t>
            </w:r>
            <w:r>
              <w:rPr>
                <w:rFonts w:ascii="Consolas" w:cs="Consolas" w:eastAsia="Consolas" w:hAnsi="Consolas"/>
                <w:color w:val="6A8759"/>
                <w:sz w:val="19"/>
                <w:szCs w:val="19"/>
              </w:rPr>
              <w:t xml:space="preserve">'com.alibaba:fastjson:1.2.40'</w:t>
            </w:r>
          </w:p>
          <w:p>
            <w:pPr>
              <w:shd w:fill="2B2B2B" w:val="clear"/>
              <w:spacing w:after="0" w:line="248"/>
            </w:pPr>
            <w:r>
              <w:rPr>
                <w:rFonts w:ascii="Consolas" w:cs="Consolas" w:eastAsia="Consolas" w:hAnsi="Consolas"/>
                <w:color w:val="CC7832"/>
                <w:sz w:val="19"/>
                <w:szCs w:val="19"/>
              </w:rPr>
              <w:t xml:space="preserve">implementation</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fileTree</w:t>
            </w:r>
            <w:r>
              <w:rPr>
                <w:rFonts w:ascii="Consolas" w:cs="Consolas" w:eastAsia="Consolas" w:hAnsi="Consolas"/>
                <w:color w:val="A9B7C6"/>
                <w:sz w:val="19"/>
                <w:szCs w:val="19"/>
              </w:rPr>
              <w:t xml:space="preserve">(dir: </w:t>
            </w:r>
            <w:r>
              <w:rPr>
                <w:rFonts w:ascii="Consolas" w:cs="Consolas" w:eastAsia="Consolas" w:hAnsi="Consolas"/>
                <w:color w:val="6A8759"/>
                <w:sz w:val="19"/>
                <w:szCs w:val="19"/>
              </w:rPr>
              <w:t xml:space="preserve">'libs'</w:t>
            </w:r>
            <w:r>
              <w:rPr>
                <w:rFonts w:ascii="Consolas" w:cs="Consolas" w:eastAsia="Consolas" w:hAnsi="Consolas"/>
                <w:color w:val="A9B7C6"/>
                <w:sz w:val="19"/>
                <w:szCs w:val="19"/>
              </w:rPr>
              <w:t xml:space="preserve">, include: [</w:t>
            </w:r>
            <w:r>
              <w:rPr>
                <w:rFonts w:ascii="Consolas" w:cs="Consolas" w:eastAsia="Consolas" w:hAnsi="Consolas"/>
                <w:color w:val="6A8759"/>
                <w:sz w:val="19"/>
                <w:szCs w:val="19"/>
              </w:rPr>
              <w:t xml:space="preserve">'*.aar'</w:t>
            </w:r>
            <w:r>
              <w:rPr>
                <w:rFonts w:ascii="Consolas" w:cs="Consolas" w:eastAsia="Consolas" w:hAnsi="Consolas"/>
                <w:color w:val="A9B7C6"/>
                <w:sz w:val="19"/>
                <w:szCs w:val="19"/>
              </w:rPr>
              <w:t xml:space="preserve">])</w:t>
            </w:r>
          </w:p>
        </w:tc>
      </w:tr>
    </w:tbl>
    <w:p>
      <w:pPr>
        <w:spacing w:after="40" w:before="120"/>
        <w:jc w:val="center"/>
      </w:pPr>
      <w:r>
        <w:drawing>
          <wp:inline distT="0" distB="0" distL="0" distR="0">
            <wp:extent cx="5334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19275"/>
                    </a:xfrm>
                    <a:prstGeom prst="rect">
                      <a:avLst/>
                    </a:prstGeom>
                  </pic:spPr>
                </pic:pic>
              </a:graphicData>
            </a:graphic>
          </wp:inline>
        </w:drawing>
      </w:r>
    </w:p>
    <w:p>
      <w:pPr>
        <w:spacing w:after="120"/>
        <w:jc w:val="center"/>
      </w:pPr>
      <w:r>
        <w:rPr>
          <w:i/>
          <w:iCs/>
          <w:color w:val="888888"/>
          <w:sz w:val="17"/>
          <w:szCs w:val="17"/>
        </w:rPr>
        <w:t xml:space="preserve">Actual build.gradle dependencies (original screenshot)</w:t>
      </w:r>
    </w:p>
    <w:p>
      <w:pPr>
        <w:pStyle w:val="ListParagraph"/>
        <w:numPr>
          <w:ilvl w:val="0"/>
          <w:numId w:val="2"/>
        </w:numPr>
        <w:spacing w:after="60"/>
      </w:pPr>
      <w:r>
        <w:t xml:space="preserve">Add the following to the project's AndroidManifest.xml file:</w:t>
      </w:r>
    </w:p>
    <w:p>
      <w:pPr>
        <w:spacing w:after="120"/>
      </w:pPr>
      <w:r>
        <w:t xml:space="preserve">a. Service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BBB529"/>
                <w:sz w:val="19"/>
                <w:szCs w:val="19"/>
              </w:rPr>
              <w:t xml:space="preserve">&lt;service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"com.bket.bketCamera.BketHostCameraService"</w:t>
            </w:r>
            <w:r>
              <w:rPr>
                <w:rFonts w:ascii="Consolas" w:cs="Consolas" w:eastAsia="Consolas" w:hAnsi="Consolas"/>
                <w:color w:val="BBB529"/>
                <w:sz w:val="19"/>
                <w:szCs w:val="19"/>
              </w:rPr>
              <w:t xml:space="preserve">&gt;&lt;/service&gt;</w:t>
            </w:r>
          </w:p>
          <w:p>
            <w:pPr>
              <w:shd w:fill="2B2B2B" w:val="clear"/>
              <w:spacing w:after="0" w:line="248"/>
            </w:pPr>
            <w:r>
              <w:rPr>
                <w:rFonts w:ascii="Consolas" w:cs="Consolas" w:eastAsia="Consolas" w:hAnsi="Consolas"/>
                <w:color w:val="BBB529"/>
                <w:sz w:val="19"/>
                <w:szCs w:val="19"/>
              </w:rPr>
              <w:t xml:space="preserve">&lt;service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"com.bket.bketCamera.BketSubCameraService"</w:t>
            </w:r>
            <w:r>
              <w:rPr>
                <w:rFonts w:ascii="Consolas" w:cs="Consolas" w:eastAsia="Consolas" w:hAnsi="Consolas"/>
                <w:color w:val="BBB529"/>
                <w:sz w:val="19"/>
                <w:szCs w:val="19"/>
              </w:rPr>
              <w:t xml:space="preserve">&gt;&lt;/service&gt;</w:t>
            </w:r>
          </w:p>
          <w:p>
            <w:pPr>
              <w:shd w:fill="2B2B2B" w:val="clear"/>
              <w:spacing w:after="0" w:line="248"/>
            </w:pPr>
            <w:r>
              <w:rPr>
                <w:rFonts w:ascii="Consolas" w:cs="Consolas" w:eastAsia="Consolas" w:hAnsi="Consolas"/>
                <w:color w:val="BBB529"/>
                <w:sz w:val="19"/>
                <w:szCs w:val="19"/>
              </w:rPr>
              <w:t xml:space="preserve">&lt;service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"com.bket.bketCamera.BketX18HostCameraService"</w:t>
            </w:r>
            <w:r>
              <w:rPr>
                <w:rFonts w:ascii="Consolas" w:cs="Consolas" w:eastAsia="Consolas" w:hAnsi="Consolas"/>
                <w:color w:val="BBB529"/>
                <w:sz w:val="19"/>
                <w:szCs w:val="19"/>
              </w:rPr>
              <w:t xml:space="preserve">&gt;&lt;/service&gt;</w:t>
            </w:r>
          </w:p>
          <w:p>
            <w:pPr>
              <w:shd w:fill="2B2B2B" w:val="clear"/>
              <w:spacing w:after="0" w:line="248"/>
            </w:pPr>
            <w:r>
              <w:rPr>
                <w:rFonts w:ascii="Consolas" w:cs="Consolas" w:eastAsia="Consolas" w:hAnsi="Consolas"/>
                <w:color w:val="BBB529"/>
                <w:sz w:val="19"/>
                <w:szCs w:val="19"/>
              </w:rPr>
              <w:t xml:space="preserve">&lt;service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"com.bket.bketCamera.BketX18SubCameraService"</w:t>
            </w:r>
            <w:r>
              <w:rPr>
                <w:rFonts w:ascii="Consolas" w:cs="Consolas" w:eastAsia="Consolas" w:hAnsi="Consolas"/>
                <w:color w:val="BBB529"/>
                <w:sz w:val="19"/>
                <w:szCs w:val="19"/>
              </w:rPr>
              <w:t xml:space="preserve">&gt;&lt;/service&gt;</w:t>
            </w:r>
          </w:p>
        </w:tc>
      </w:tr>
    </w:tbl>
    <w:p>
      <w:pPr>
        <w:spacing w:after="40" w:before="12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09850"/>
                    </a:xfrm>
                    <a:prstGeom prst="rect">
                      <a:avLst/>
                    </a:prstGeom>
                  </pic:spPr>
                </pic:pic>
              </a:graphicData>
            </a:graphic>
          </wp:inline>
        </w:drawing>
      </w:r>
    </w:p>
    <w:p>
      <w:pPr>
        <w:spacing w:after="120"/>
        <w:jc w:val="center"/>
      </w:pPr>
      <w:r>
        <w:rPr>
          <w:i/>
          <w:iCs/>
          <w:color w:val="888888"/>
          <w:sz w:val="17"/>
          <w:szCs w:val="17"/>
        </w:rPr>
        <w:t xml:space="preserve">Service registration inside &lt;application&gt; (original screenshot)</w:t>
      </w:r>
    </w:p>
    <w:p>
      <w:pPr>
        <w:spacing w:after="120"/>
      </w:pPr>
      <w:r>
        <w:t xml:space="preserve">b. Permissions and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BBB529"/>
                <w:sz w:val="19"/>
                <w:szCs w:val="19"/>
              </w:rPr>
              <w:t xml:space="preserve">&lt;uses-permission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"android.permission.SYSTEM_ALERT_WINDOW"</w:t>
            </w:r>
            <w:r>
              <w:rPr>
                <w:rFonts w:ascii="Consolas" w:cs="Consolas" w:eastAsia="Consolas" w:hAnsi="Consolas"/>
                <w:color w:val="BBB529"/>
                <w:sz w:val="19"/>
                <w:szCs w:val="19"/>
              </w:rPr>
              <w:t xml:space="preserve"> /&gt;</w:t>
            </w:r>
          </w:p>
          <w:p>
            <w:pPr>
              <w:shd w:fill="2B2B2B" w:val="clear"/>
              <w:spacing w:after="0" w:line="248"/>
            </w:pPr>
            <w:r>
              <w:rPr>
                <w:rFonts w:ascii="Consolas" w:cs="Consolas" w:eastAsia="Consolas" w:hAnsi="Consolas"/>
                <w:color w:val="BBB529"/>
                <w:sz w:val="19"/>
                <w:szCs w:val="19"/>
              </w:rPr>
              <w:t xml:space="preserve">&lt;uses-permission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"android.permission.INTERNET"</w:t>
            </w:r>
            <w:r>
              <w:rPr>
                <w:rFonts w:ascii="Consolas" w:cs="Consolas" w:eastAsia="Consolas" w:hAnsi="Consolas"/>
                <w:color w:val="BBB529"/>
                <w:sz w:val="19"/>
                <w:szCs w:val="19"/>
              </w:rPr>
              <w:t xml:space="preserve"> /&gt;</w:t>
            </w:r>
          </w:p>
          <w:p>
            <w:pPr>
              <w:shd w:fill="2B2B2B" w:val="clear"/>
              <w:spacing w:after="0" w:line="248"/>
            </w:pPr>
            <w:r>
              <w:rPr>
                <w:rFonts w:ascii="Consolas" w:cs="Consolas" w:eastAsia="Consolas" w:hAnsi="Consolas"/>
                <w:color w:val="BBB529"/>
                <w:sz w:val="19"/>
                <w:szCs w:val="19"/>
              </w:rPr>
              <w:t xml:space="preserve">&lt;uses-permission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"android.permission.WRITE_EXTERNAL_STORAGE"</w:t>
            </w:r>
            <w:r>
              <w:rPr>
                <w:rFonts w:ascii="Consolas" w:cs="Consolas" w:eastAsia="Consolas" w:hAnsi="Consolas"/>
                <w:color w:val="BBB529"/>
                <w:sz w:val="19"/>
                <w:szCs w:val="19"/>
              </w:rPr>
              <w:t xml:space="preserve"> /&gt;</w:t>
            </w:r>
          </w:p>
          <w:p>
            <w:pPr>
              <w:shd w:fill="2B2B2B" w:val="clear"/>
              <w:spacing w:after="0" w:line="248"/>
            </w:pPr>
            <w:r>
              <w:rPr>
                <w:rFonts w:ascii="Consolas" w:cs="Consolas" w:eastAsia="Consolas" w:hAnsi="Consolas"/>
                <w:color w:val="BBB529"/>
                <w:sz w:val="19"/>
                <w:szCs w:val="19"/>
              </w:rPr>
              <w:t xml:space="preserve">&lt;uses-permission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"android.permission.CAMERA"</w:t>
            </w:r>
            <w:r>
              <w:rPr>
                <w:rFonts w:ascii="Consolas" w:cs="Consolas" w:eastAsia="Consolas" w:hAnsi="Consolas"/>
                <w:color w:val="BBB529"/>
                <w:sz w:val="19"/>
                <w:szCs w:val="19"/>
              </w:rPr>
              <w:t xml:space="preserve"> /&gt;</w:t>
            </w:r>
          </w:p>
          <w:p>
            <w:pPr>
              <w:shd w:fill="2B2B2B" w:val="clear"/>
              <w:spacing w:after="0" w:line="248"/>
            </w:pPr>
            <w:r>
              <w:rPr>
                <w:rFonts w:ascii="Consolas" w:cs="Consolas" w:eastAsia="Consolas" w:hAnsi="Consolas"/>
                <w:color w:val="BBB529"/>
                <w:sz w:val="19"/>
                <w:szCs w:val="19"/>
              </w:rPr>
              <w:t xml:space="preserve">&lt;uses-permission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"android.permission.RECORD_AUDIO"</w:t>
            </w:r>
            <w:r>
              <w:rPr>
                <w:rFonts w:ascii="Consolas" w:cs="Consolas" w:eastAsia="Consolas" w:hAnsi="Consolas"/>
                <w:color w:val="BBB529"/>
                <w:sz w:val="19"/>
                <w:szCs w:val="19"/>
              </w:rPr>
              <w:t xml:space="preserve"> /&gt;</w:t>
            </w:r>
          </w:p>
          <w:p>
            <w:pPr>
              <w:shd w:fill="2B2B2B" w:val="clear"/>
              <w:spacing w:after="0" w:line="248"/>
            </w:pPr>
            <w:r>
              <w:rPr>
                <w:rFonts w:ascii="Consolas" w:cs="Consolas" w:eastAsia="Consolas" w:hAnsi="Consolas"/>
                <w:color w:val="BBB529"/>
                <w:sz w:val="19"/>
                <w:szCs w:val="19"/>
              </w:rPr>
              <w:t xml:space="preserve">&lt;uses-permission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"android.permission.MOUNT_UNMOUNT_FILESYSTEMS"</w:t>
            </w:r>
            <w:r>
              <w:rPr>
                <w:rFonts w:ascii="Consolas" w:cs="Consolas" w:eastAsia="Consolas" w:hAnsi="Consolas"/>
                <w:color w:val="BBB529"/>
                <w:sz w:val="19"/>
                <w:szCs w:val="19"/>
              </w:rPr>
              <w:t xml:space="preserve"> /&gt;</w:t>
            </w:r>
          </w:p>
          <w:p>
            <w:pPr>
              <w:shd w:fill="2B2B2B" w:val="clear"/>
              <w:spacing w:after="0" w:line="248"/>
            </w:pPr>
            <w:r>
              <w:rPr>
                <w:rFonts w:ascii="Consolas" w:cs="Consolas" w:eastAsia="Consolas" w:hAnsi="Consolas"/>
                <w:color w:val="BBB529"/>
                <w:sz w:val="19"/>
                <w:szCs w:val="19"/>
              </w:rPr>
              <w:t xml:space="preserve">&lt;uses-permission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"android.permission.WRITE_EXTERNAL_STORAGE"</w:t>
            </w:r>
            <w:r>
              <w:rPr>
                <w:rFonts w:ascii="Consolas" w:cs="Consolas" w:eastAsia="Consolas" w:hAnsi="Consolas"/>
                <w:color w:val="BBB529"/>
                <w:sz w:val="19"/>
                <w:szCs w:val="19"/>
              </w:rPr>
              <w:t xml:space="preserve"> /&gt;</w:t>
            </w:r>
          </w:p>
          <w:p>
            <w:pPr>
              <w:shd w:fill="2B2B2B" w:val="clear"/>
              <w:spacing w:after="0" w:line="248"/>
            </w:pPr>
            <w:r>
              <w:rPr>
                <w:rFonts w:ascii="Consolas" w:cs="Consolas" w:eastAsia="Consolas" w:hAnsi="Consolas"/>
                <w:color w:val="BBB529"/>
                <w:sz w:val="19"/>
                <w:szCs w:val="19"/>
              </w:rPr>
              <w:t xml:space="preserve">&lt;uses-permission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"android.permission.FLASHLIGHT"</w:t>
            </w:r>
            <w:r>
              <w:rPr>
                <w:rFonts w:ascii="Consolas" w:cs="Consolas" w:eastAsia="Consolas" w:hAnsi="Consolas"/>
                <w:color w:val="BBB529"/>
                <w:sz w:val="19"/>
                <w:szCs w:val="19"/>
              </w:rPr>
              <w:t xml:space="preserve"> /&gt;</w:t>
            </w:r>
          </w:p>
          <w:p>
            <w:pPr>
              <w:shd w:fill="2B2B2B" w:val="clear"/>
              <w:spacing w:after="0" w:line="248"/>
            </w:pPr>
            <w:r>
              <w:rPr>
                <w:rFonts w:ascii="Consolas" w:cs="Consolas" w:eastAsia="Consolas" w:hAnsi="Consolas"/>
                <w:color w:val="BBB529"/>
                <w:sz w:val="19"/>
                <w:szCs w:val="19"/>
              </w:rPr>
              <w:t xml:space="preserve">&lt;uses-feature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"android.hardware.camera"</w:t>
            </w:r>
            <w:r>
              <w:rPr>
                <w:rFonts w:ascii="Consolas" w:cs="Consolas" w:eastAsia="Consolas" w:hAnsi="Consolas"/>
                <w:color w:val="BBB529"/>
                <w:sz w:val="19"/>
                <w:szCs w:val="19"/>
              </w:rPr>
              <w:t xml:space="preserve"> /&gt;</w:t>
            </w:r>
          </w:p>
          <w:p>
            <w:pPr>
              <w:shd w:fill="2B2B2B" w:val="clear"/>
              <w:spacing w:after="0" w:line="248"/>
            </w:pPr>
            <w:r>
              <w:rPr>
                <w:rFonts w:ascii="Consolas" w:cs="Consolas" w:eastAsia="Consolas" w:hAnsi="Consolas"/>
                <w:color w:val="BBB529"/>
                <w:sz w:val="19"/>
                <w:szCs w:val="19"/>
              </w:rPr>
              <w:t xml:space="preserve">&lt;uses-feature </w:t>
            </w:r>
            <w:r>
              <w:rPr>
                <w:rFonts w:ascii="Consolas" w:cs="Consolas" w:eastAsia="Consolas" w:hAnsi="Consolas"/>
                <w:color w:val="BBB529"/>
                <w:sz w:val="19"/>
                <w:szCs w:val="19"/>
              </w:rPr>
              <w:t xml:space="preserve">android:name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"android.hardware.camera.autofocus"</w:t>
            </w:r>
            <w:r>
              <w:rPr>
                <w:rFonts w:ascii="Consolas" w:cs="Consolas" w:eastAsia="Consolas" w:hAnsi="Consolas"/>
                <w:color w:val="BBB529"/>
                <w:sz w:val="19"/>
                <w:szCs w:val="19"/>
              </w:rPr>
              <w:t xml:space="preserve">/&gt;</w:t>
            </w:r>
          </w:p>
        </w:tc>
      </w:tr>
    </w:tbl>
    <w:p>
      <w:pPr>
        <w:pStyle w:val="ListParagraph"/>
        <w:numPr>
          <w:ilvl w:val="0"/>
          <w:numId w:val="2"/>
        </w:numPr>
        <w:spacing w:after="60"/>
      </w:pPr>
      <w:r>
        <w:t xml:space="preserve">Compile Android SDK version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A9B7C6"/>
                <w:sz w:val="19"/>
                <w:szCs w:val="19"/>
              </w:rPr>
              <w:t xml:space="preserve">compileSdkVersion </w:t>
            </w:r>
            <w:r>
              <w:rPr>
                <w:rFonts w:ascii="Consolas" w:cs="Consolas" w:eastAsia="Consolas" w:hAnsi="Consolas"/>
                <w:color w:val="6897BB"/>
                <w:sz w:val="19"/>
                <w:szCs w:val="19"/>
              </w:rPr>
              <w:t xml:space="preserve">28</w:t>
            </w:r>
          </w:p>
          <w:p>
            <w:pPr>
              <w:shd w:fill="2B2B2B" w:val="clear"/>
              <w:spacing w:after="0" w:line="248"/>
            </w:pPr>
            <w:r>
              <w:rPr>
                <w:rFonts w:ascii="Consolas" w:cs="Consolas" w:eastAsia="Consolas" w:hAnsi="Consolas"/>
                <w:color w:val="A9B7C6"/>
                <w:sz w:val="19"/>
                <w:szCs w:val="19"/>
              </w:rPr>
              <w:t xml:space="preserve">buildToolsVersion </w:t>
            </w:r>
            <w:r>
              <w:rPr>
                <w:rFonts w:ascii="Consolas" w:cs="Consolas" w:eastAsia="Consolas" w:hAnsi="Consolas"/>
                <w:color w:val="6A8759"/>
                <w:sz w:val="19"/>
                <w:szCs w:val="19"/>
              </w:rPr>
              <w:t xml:space="preserve">"28.0.2"</w:t>
            </w:r>
          </w:p>
          <w:p>
            <w:pPr>
              <w:shd w:fill="2B2B2B" w:val="clear"/>
              <w:spacing w:after="0" w:line="248"/>
            </w:pPr>
            <w:r>
              <w:rPr>
                <w:rFonts w:ascii="Consolas" w:cs="Consolas" w:eastAsia="Consolas" w:hAnsi="Consolas"/>
                <w:color w:val="A9B7C6"/>
                <w:sz w:val="19"/>
                <w:szCs w:val="19"/>
              </w:rPr>
              <w:t xml:space="preserve"> </w:t>
            </w:r>
          </w:p>
          <w:p>
            <w:pPr>
              <w:shd w:fill="2B2B2B" w:val="clear"/>
              <w:spacing w:after="0" w:line="248"/>
            </w:pPr>
            <w:r>
              <w:rPr>
                <w:rFonts w:ascii="Consolas" w:cs="Consolas" w:eastAsia="Consolas" w:hAnsi="Consolas"/>
                <w:color w:val="A9B7C6"/>
                <w:sz w:val="19"/>
                <w:szCs w:val="19"/>
              </w:rPr>
              <w:t xml:space="preserve">defaultConfig {</w:t>
            </w:r>
          </w:p>
          <w:p>
            <w:pPr>
              <w:shd w:fill="2B2B2B" w:val="clear"/>
              <w:spacing w:after="0" w:line="248"/>
            </w:pPr>
            <w:r>
              <w:rPr>
                <w:rFonts w:ascii="Consolas" w:cs="Consolas" w:eastAsia="Consolas" w:hAnsi="Consolas"/>
                <w:color w:val="A9B7C6"/>
                <w:sz w:val="19"/>
                <w:szCs w:val="19"/>
              </w:rPr>
              <w:t xml:space="preserve">    minSdkVersion </w:t>
            </w:r>
            <w:r>
              <w:rPr>
                <w:rFonts w:ascii="Consolas" w:cs="Consolas" w:eastAsia="Consolas" w:hAnsi="Consolas"/>
                <w:color w:val="6897BB"/>
                <w:sz w:val="19"/>
                <w:szCs w:val="19"/>
              </w:rPr>
              <w:t xml:space="preserve">19</w:t>
            </w:r>
          </w:p>
          <w:p>
            <w:pPr>
              <w:shd w:fill="2B2B2B" w:val="clear"/>
              <w:spacing w:after="0" w:line="248"/>
            </w:pPr>
            <w:r>
              <w:rPr>
                <w:rFonts w:ascii="Consolas" w:cs="Consolas" w:eastAsia="Consolas" w:hAnsi="Consolas"/>
                <w:color w:val="A9B7C6"/>
                <w:sz w:val="19"/>
                <w:szCs w:val="19"/>
              </w:rPr>
              <w:t xml:space="preserve">    targetSdkVersion </w:t>
            </w:r>
            <w:r>
              <w:rPr>
                <w:rFonts w:ascii="Consolas" w:cs="Consolas" w:eastAsia="Consolas" w:hAnsi="Consolas"/>
                <w:color w:val="6897BB"/>
                <w:sz w:val="19"/>
                <w:szCs w:val="19"/>
              </w:rPr>
              <w:t xml:space="preserve">28</w:t>
            </w:r>
          </w:p>
          <w:p>
            <w:pPr>
              <w:shd w:fill="2B2B2B" w:val="clear"/>
              <w:spacing w:after="0" w:line="248"/>
            </w:pPr>
            <w:r>
              <w:rPr>
                <w:rFonts w:ascii="Consolas" w:cs="Consolas" w:eastAsia="Consolas" w:hAnsi="Consolas"/>
                <w:color w:val="A9B7C6"/>
                <w:sz w:val="19"/>
                <w:szCs w:val="19"/>
              </w:rPr>
              <w:t xml:space="preserve">    versionCode </w:t>
            </w:r>
            <w:r>
              <w:rPr>
                <w:rFonts w:ascii="Consolas" w:cs="Consolas" w:eastAsia="Consolas" w:hAnsi="Consolas"/>
                <w:color w:val="6897BB"/>
                <w:sz w:val="19"/>
                <w:szCs w:val="19"/>
              </w:rPr>
              <w:t xml:space="preserve">1</w:t>
            </w:r>
          </w:p>
          <w:p>
            <w:pPr>
              <w:shd w:fill="2B2B2B" w:val="clear"/>
              <w:spacing w:after="0" w:line="248"/>
            </w:pPr>
            <w:r>
              <w:rPr>
                <w:rFonts w:ascii="Consolas" w:cs="Consolas" w:eastAsia="Consolas" w:hAnsi="Consolas"/>
                <w:color w:val="A9B7C6"/>
                <w:sz w:val="19"/>
                <w:szCs w:val="19"/>
              </w:rPr>
              <w:t xml:space="preserve">    versionName </w:t>
            </w:r>
            <w:r>
              <w:rPr>
                <w:rFonts w:ascii="Consolas" w:cs="Consolas" w:eastAsia="Consolas" w:hAnsi="Consolas"/>
                <w:color w:val="6A8759"/>
                <w:sz w:val="19"/>
                <w:szCs w:val="19"/>
              </w:rPr>
              <w:t xml:space="preserve">"1.0"</w:t>
            </w:r>
          </w:p>
          <w:p>
            <w:pPr>
              <w:shd w:fill="2B2B2B" w:val="clear"/>
              <w:spacing w:after="0" w:line="248"/>
            </w:pPr>
            <w:r>
              <w:rPr>
                <w:rFonts w:ascii="Consolas" w:cs="Consolas" w:eastAsia="Consolas" w:hAnsi="Consolas"/>
                <w:color w:val="A9B7C6"/>
                <w:sz w:val="19"/>
                <w:szCs w:val="19"/>
              </w:rPr>
              <w:t xml:space="preserve"> </w:t>
            </w:r>
          </w:p>
          <w:p>
            <w:pPr>
              <w:shd w:fill="2B2B2B" w:val="clear"/>
              <w:spacing w:after="0" w:line="248"/>
            </w:pPr>
            <w:r>
              <w:rPr>
                <w:rFonts w:ascii="Consolas" w:cs="Consolas" w:eastAsia="Consolas" w:hAnsi="Consolas"/>
                <w:color w:val="A9B7C6"/>
                <w:sz w:val="19"/>
                <w:szCs w:val="19"/>
              </w:rPr>
              <w:t xml:space="preserve">    testInstrumentationRunner </w:t>
            </w:r>
            <w:r>
              <w:rPr>
                <w:rFonts w:ascii="Consolas" w:cs="Consolas" w:eastAsia="Consolas" w:hAnsi="Consolas"/>
                <w:color w:val="6A8759"/>
                <w:sz w:val="19"/>
                <w:szCs w:val="19"/>
              </w:rPr>
              <w:t xml:space="preserve">"androidx.test.runner.AndroidJUnitRunner"</w:t>
            </w:r>
          </w:p>
          <w:p>
            <w:pPr>
              <w:shd w:fill="2B2B2B" w:val="clear"/>
              <w:spacing w:after="0" w:line="248"/>
            </w:pPr>
            <w:r>
              <w:rPr>
                <w:rFonts w:ascii="Consolas" w:cs="Consolas" w:eastAsia="Consolas" w:hAnsi="Consolas"/>
                <w:color w:val="A9B7C6"/>
                <w:sz w:val="19"/>
                <w:szCs w:val="19"/>
              </w:rPr>
              <w:t xml:space="preserve">    consumerProguardFiles </w:t>
            </w:r>
            <w:r>
              <w:rPr>
                <w:rFonts w:ascii="Consolas" w:cs="Consolas" w:eastAsia="Consolas" w:hAnsi="Consolas"/>
                <w:color w:val="6A8759"/>
                <w:sz w:val="19"/>
                <w:szCs w:val="19"/>
              </w:rPr>
              <w:t xml:space="preserve">"consumer-rules.pro"</w:t>
            </w:r>
          </w:p>
          <w:p>
            <w:pPr>
              <w:shd w:fill="2B2B2B" w:val="clear"/>
              <w:spacing w:after="0" w:line="248"/>
            </w:pPr>
            <w:r>
              <w:rPr>
                <w:rFonts w:ascii="Consolas" w:cs="Consolas" w:eastAsia="Consolas" w:hAnsi="Consolas"/>
                <w:color w:val="A9B7C6"/>
                <w:sz w:val="19"/>
                <w:szCs w:val="19"/>
              </w:rPr>
              <w:t xml:space="preserve">}</w:t>
            </w:r>
          </w:p>
        </w:tc>
      </w:tr>
    </w:tbl>
    <w:p>
      <w:pPr>
        <w:spacing w:after="40" w:before="12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90750"/>
                    </a:xfrm>
                    <a:prstGeom prst="rect">
                      <a:avLst/>
                    </a:prstGeom>
                  </pic:spPr>
                </pic:pic>
              </a:graphicData>
            </a:graphic>
          </wp:inline>
        </w:drawing>
      </w:r>
    </w:p>
    <w:p>
      <w:pPr>
        <w:spacing w:after="120"/>
        <w:jc w:val="center"/>
      </w:pPr>
      <w:r>
        <w:rPr>
          <w:i/>
          <w:iCs/>
          <w:color w:val="888888"/>
          <w:sz w:val="17"/>
          <w:szCs w:val="17"/>
        </w:rPr>
        <w:t xml:space="preserve">Actual compile configuration (original screenshot)</w:t>
      </w:r>
    </w:p>
    <w:p>
      <w:pPr>
        <w:pStyle w:val="Heading1"/>
      </w:pPr>
      <w:r>
        <w:t xml:space="preserve">V. Usage Examples</w:t>
      </w:r>
    </w:p>
    <w:p>
      <w:pPr>
        <w:pStyle w:val="ListParagraph"/>
        <w:numPr>
          <w:ilvl w:val="0"/>
          <w:numId w:val="2"/>
        </w:numPr>
        <w:spacing w:after="60"/>
      </w:pPr>
      <w:r>
        <w:t xml:space="preserve">Declare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2B2B" w:sz="1"/>
              <w:left w:val="single" w:color="2B2B2B" w:sz="1"/>
              <w:bottom w:val="single" w:color="2B2B2B" w:sz="1"/>
              <w:right w:val="single" w:color="2B2B2B" w:sz="1"/>
            </w:tcBorders>
            <w:shd w:fill="2B2B2B" w:val="clear"/>
            <w:tcMar>
              <w:top w:type="dxa" w:w="120"/>
              <w:left w:type="dxa" w:w="160"/>
              <w:bottom w:type="dxa" w:w="120"/>
              <w:right w:type="dxa" w:w="160"/>
            </w:tcMar>
          </w:tcPr>
          <w:p>
            <w:pPr>
              <w:shd w:fill="2B2B2B" w:val="clear"/>
              <w:spacing w:after="0" w:line="248"/>
            </w:pPr>
            <w:r>
              <w:rPr>
                <w:rFonts w:ascii="Consolas" w:cs="Consolas" w:eastAsia="Consolas" w:hAnsi="Consolas"/>
                <w:color w:val="CC7832"/>
                <w:sz w:val="19"/>
                <w:szCs w:val="19"/>
              </w:rPr>
              <w:t xml:space="preserve">private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BketCameraControlAdapter</w:t>
            </w:r>
            <w:r>
              <w:rPr>
                <w:rFonts w:ascii="Consolas" w:cs="Consolas" w:eastAsia="Consolas" w:hAnsi="Consolas"/>
                <w:color w:val="A9B7C6"/>
                <w:sz w:val="19"/>
                <w:szCs w:val="19"/>
              </w:rPr>
              <w:t xml:space="preserve"> bketCameraControlAdapter;</w:t>
            </w:r>
          </w:p>
          <w:p>
            <w:pPr>
              <w:shd w:fill="2B2B2B" w:val="clear"/>
              <w:spacing w:after="0" w:line="248"/>
            </w:pPr>
            <w:r>
              <w:rPr>
                <w:rFonts w:ascii="Consolas" w:cs="Consolas" w:eastAsia="Consolas" w:hAnsi="Consolas"/>
                <w:color w:val="A9B7C6"/>
                <w:sz w:val="19"/>
                <w:szCs w:val="19"/>
              </w:rPr>
              <w:t xml:space="preserve">bketCameraControlAdapter = </w:t>
            </w:r>
            <w:r>
              <w:rPr>
                <w:rFonts w:ascii="Consolas" w:cs="Consolas" w:eastAsia="Consolas" w:hAnsi="Consolas"/>
                <w:color w:val="FFC66D"/>
                <w:sz w:val="19"/>
                <w:szCs w:val="19"/>
              </w:rPr>
              <w:t xml:space="preserve">BketCameraControlAdapter</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getInstance</w:t>
            </w:r>
            <w:r>
              <w:rPr>
                <w:rFonts w:ascii="Consolas" w:cs="Consolas" w:eastAsia="Consolas" w:hAnsi="Consolas"/>
                <w:color w:val="A9B7C6"/>
                <w:sz w:val="19"/>
                <w:szCs w:val="19"/>
              </w:rPr>
              <w:t xml:space="preserve">(</w:t>
            </w:r>
            <w:r>
              <w:rPr>
                <w:rFonts w:ascii="Consolas" w:cs="Consolas" w:eastAsia="Consolas" w:hAnsi="Consolas"/>
                <w:color w:val="CC7832"/>
                <w:sz w:val="19"/>
                <w:szCs w:val="19"/>
              </w:rPr>
              <w:t xml:space="preserve">this</w:t>
            </w:r>
            <w:r>
              <w:rPr>
                <w:rFonts w:ascii="Consolas" w:cs="Consolas" w:eastAsia="Consolas" w:hAnsi="Consolas"/>
                <w:color w:val="A9B7C6"/>
                <w:sz w:val="19"/>
                <w:szCs w:val="19"/>
              </w:rPr>
              <w:t xml:space="preserve">, getApplicationContext());</w:t>
            </w:r>
          </w:p>
        </w:tc>
      </w:tr>
    </w:tbl>
    <w:p>
      <w:pPr>
        <w:pStyle w:val="ListParagraph"/>
        <w:numPr>
          <w:ilvl w:val="0"/>
          <w:numId w:val="2"/>
        </w:numPr>
        <w:spacing w:after="60"/>
      </w:pPr>
      <w:r>
        <w:t xml:space="preserve">Recording call flows:</w:t>
      </w:r>
    </w:p>
    <w:p>
      <w:pPr>
        <w:spacing w:after="120"/>
      </w:pPr>
      <w:r>
        <w:t xml:space="preserve">a. Standard recording flow (main camera as example) — recommended.</w:t>
      </w:r>
    </w:p>
    <w:p>
      <w:pPr>
        <w:spacing w:after="120" w:before="120"/>
        <w:jc w:val="center"/>
      </w:pPr>
      <w:r>
        <w:drawing>
          <wp:inline distT="0" distB="0" distL="0" distR="0">
            <wp:extent cx="4000500"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6553200"/>
                    </a:xfrm>
                    <a:prstGeom prst="rect">
                      <a:avLst/>
                    </a:prstGeom>
                  </pic:spPr>
                </pic:pic>
              </a:graphicData>
            </a:graphic>
          </wp:inline>
        </w:drawing>
      </w:r>
    </w:p>
    <w:p>
      <w:pPr>
        <w:spacing w:after="120"/>
      </w:pPr>
      <w:r>
        <w:t xml:space="preserve">b. Simple flow (main camera as example) — recommended.</w:t>
      </w:r>
    </w:p>
    <w:p>
      <w:pPr>
        <w:spacing w:after="120" w:before="120"/>
        <w:jc w:val="center"/>
      </w:pPr>
      <w:r>
        <w:drawing>
          <wp:inline distT="0" distB="0" distL="0" distR="0">
            <wp:extent cx="409575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5686425"/>
                    </a:xfrm>
                    <a:prstGeom prst="rect">
                      <a:avLst/>
                    </a:prstGeom>
                  </pic:spPr>
                </pic:pic>
              </a:graphicData>
            </a:graphic>
          </wp:inline>
        </w:drawing>
      </w:r>
    </w:p>
    <w:p>
      <w:pPr>
        <w:spacing w:after="120"/>
      </w:pPr>
      <w:r>
        <w:t xml:space="preserve">c. Fast flow (main camera as example).</w:t>
      </w:r>
    </w:p>
    <w:p>
      <w:pPr>
        <w:spacing w:after="120" w:before="120"/>
        <w:jc w:val="center"/>
      </w:pPr>
      <w:r>
        <w:drawing>
          <wp:inline distT="0" distB="0" distL="0" distR="0">
            <wp:extent cx="5143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191000"/>
                    </a:xfrm>
                    <a:prstGeom prst="rect">
                      <a:avLst/>
                    </a:prstGeom>
                  </pic:spPr>
                </pic:pic>
              </a:graphicData>
            </a:graphic>
          </wp:inline>
        </w:drawing>
      </w:r>
    </w:p>
    <w:p>
      <w:pPr>
        <w:spacing w:after="120" w:before="80"/>
      </w:pPr>
      <w:r>
        <w:rPr>
          <w:b/>
          <w:bCs/>
        </w:rPr>
        <w:t xml:space="preserve">Note: </w:t>
      </w:r>
      <w:r>
        <w:t xml:space="preserve">With this flow, the camera stays in working state after being opened. Compared with the previous two flows, it will exhaust the camera's lifespan more quickly.</w:t>
      </w:r>
    </w:p>
    <w:p>
      <w:pPr>
        <w:pStyle w:val="Heading1"/>
      </w:pPr>
      <w:r>
        <w:t xml:space="preserve">VI. Notes</w:t>
      </w:r>
    </w:p>
    <w:p>
      <w:pPr>
        <w:spacing w:after="120"/>
      </w:pPr>
      <w:r>
        <w:t xml:space="preserve">Due to hardware resource limitations: if you are using our 8917 platform, recording two video streams and playing video at the same time will affect video recording. We recommend not playing video during the purchase process.</w:t>
      </w:r>
    </w:p>
    <w:p>
      <w:pPr>
        <w:pStyle w:val="Heading1"/>
      </w:pPr>
      <w:r>
        <w:t xml:space="preserve">VII. Technical Support</w:t>
      </w:r>
    </w:p>
    <w:p>
      <w:pPr>
        <w:spacing w:after="120"/>
      </w:pPr>
      <w:r>
        <w:t xml:space="preserve">Please contact Nanjing Baojian Electronic Technology Co., Ltd. for technical support.</w:t>
      </w:r>
    </w:p>
    <w:p>
      <w:pPr>
        <w:spacing w:after="120"/>
      </w:pPr>
      <w:r>
        <w:t xml:space="preserve">Email: bkservice@bketek.com</w:t>
      </w:r>
    </w:p>
    <w:p>
      <w:pPr>
        <w:spacing w:after="120"/>
      </w:pPr>
      <w:r>
        <w:t xml:space="preserve">Tel: 025-88017908</w:t>
      </w:r>
    </w:p>
    <w:p>
      <w:pPr>
        <w:spacing w:after="120"/>
      </w:pPr>
      <w:r>
        <w:t xml:space="preserve">Fax: 025-88017908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29c6e4ccc66874d161c7411a71f6b0ba2238e8.png"/><Relationship Id="rId8" Type="http://schemas.openxmlformats.org/officeDocument/2006/relationships/image" Target="media/ffad551ab341b64cc01d4d24f419825aeb7003ee.png"/><Relationship Id="rId9" Type="http://schemas.openxmlformats.org/officeDocument/2006/relationships/image" Target="media/461f16a81fffde8b2540a984035b3edbb0c39444.png"/><Relationship Id="rId10" Type="http://schemas.openxmlformats.org/officeDocument/2006/relationships/image" Target="media/7b4c17bea5ba8392498efa6a1372509cbb0a9dfc.png"/><Relationship Id="rId11" Type="http://schemas.openxmlformats.org/officeDocument/2006/relationships/image" Target="media/2ff2593edf92e76ad19aeed3f95e34614d009fc1.png"/><Relationship Id="rId12" Type="http://schemas.openxmlformats.org/officeDocument/2006/relationships/image" Target="media/7ef5b332cd5066ed05df08f2d478e071825b6a1a.png"/><Relationship Id="rId13" Type="http://schemas.openxmlformats.org/officeDocument/2006/relationships/image" Target="media/b8650c211c5a236c40ba3d55bfd4bc6e6791681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2026-06-03T11:00:15.775Z</dcterms:created>
  <dcterms:modified xsi:type="dcterms:W3CDTF">2026-06-03T11:00:15.775Z</dcterms:modified>
</cp:coreProperties>
</file>

<file path=docProps/custom.xml><?xml version="1.0" encoding="utf-8"?>
<Properties xmlns="http://schemas.openxmlformats.org/officeDocument/2006/custom-properties" xmlns:vt="http://schemas.openxmlformats.org/officeDocument/2006/docPropsVTypes"/>
</file>