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62" w:rsidRPr="000041CB" w:rsidRDefault="00694762" w:rsidP="00694762">
      <w:pPr>
        <w:spacing w:line="276" w:lineRule="auto"/>
        <w:rPr>
          <w:rFonts w:ascii="Arial" w:hAnsi="Arial" w:cs="Arial"/>
          <w:b/>
          <w:sz w:val="24"/>
          <w:szCs w:val="24"/>
        </w:rPr>
      </w:pPr>
      <w:r w:rsidRPr="000041CB">
        <w:rPr>
          <w:rFonts w:ascii="Arial" w:hAnsi="Arial" w:cs="Arial"/>
          <w:b/>
          <w:sz w:val="24"/>
          <w:szCs w:val="24"/>
        </w:rPr>
        <w:t>DRY SUB-HUMID REGIONS</w:t>
      </w:r>
    </w:p>
    <w:p w:rsidR="008C4682" w:rsidRPr="00694762" w:rsidRDefault="00C045B8" w:rsidP="00694762">
      <w:pPr>
        <w:spacing w:line="276" w:lineRule="auto"/>
        <w:rPr>
          <w:rFonts w:ascii="Arial" w:hAnsi="Arial" w:cs="Arial"/>
          <w:sz w:val="24"/>
          <w:szCs w:val="24"/>
          <w:highlight w:val="yellow"/>
        </w:rPr>
      </w:pPr>
      <w:r w:rsidRPr="00694762">
        <w:rPr>
          <w:rFonts w:ascii="Arial" w:hAnsi="Arial" w:cs="Arial"/>
          <w:sz w:val="24"/>
          <w:szCs w:val="24"/>
        </w:rPr>
        <w:t>About 47% of the total area</w:t>
      </w:r>
      <w:r w:rsidR="008C4682" w:rsidRPr="00694762">
        <w:rPr>
          <w:rFonts w:ascii="Arial" w:hAnsi="Arial" w:cs="Arial"/>
          <w:sz w:val="24"/>
          <w:szCs w:val="24"/>
        </w:rPr>
        <w:t xml:space="preserve"> on Earth constitute of dry and sub-humid lands. </w:t>
      </w:r>
      <w:r w:rsidR="008C4682" w:rsidRPr="00694762">
        <w:rPr>
          <w:rFonts w:ascii="Arial" w:hAnsi="Arial" w:cs="Arial"/>
          <w:sz w:val="24"/>
          <w:szCs w:val="24"/>
        </w:rPr>
        <w:t xml:space="preserve">About two billion people (or 35% of the world's population) live in dry and sub-humid regions. Encompass around 44% of the agricultural systems around the globe. </w:t>
      </w:r>
      <w:r w:rsidRPr="00694762">
        <w:rPr>
          <w:rFonts w:ascii="Arial" w:hAnsi="Arial" w:cs="Arial"/>
          <w:sz w:val="24"/>
          <w:szCs w:val="24"/>
        </w:rPr>
        <w:t xml:space="preserve">90% population of these regions is inhabited by </w:t>
      </w:r>
      <w:r w:rsidRPr="00694762">
        <w:rPr>
          <w:rFonts w:ascii="Arial" w:hAnsi="Arial" w:cs="Arial"/>
          <w:sz w:val="24"/>
          <w:szCs w:val="24"/>
        </w:rPr>
        <w:t>developing countries.</w:t>
      </w:r>
      <w:r w:rsidRPr="00694762">
        <w:rPr>
          <w:rFonts w:ascii="Arial" w:hAnsi="Arial" w:cs="Arial"/>
          <w:sz w:val="24"/>
          <w:szCs w:val="24"/>
        </w:rPr>
        <w:t xml:space="preserve"> </w:t>
      </w:r>
      <w:r w:rsidR="008C4682" w:rsidRPr="00694762">
        <w:rPr>
          <w:rFonts w:ascii="Arial" w:hAnsi="Arial" w:cs="Arial"/>
          <w:sz w:val="24"/>
          <w:szCs w:val="24"/>
        </w:rPr>
        <w:t>At least 99% of the land area in the following countries (Botswana, Burkina Faso, Iraq, Kazakhstan, the Republic of Moldova, and Turkmenistan) is categoriz</w:t>
      </w:r>
      <w:r w:rsidRPr="00694762">
        <w:rPr>
          <w:rFonts w:ascii="Arial" w:hAnsi="Arial" w:cs="Arial"/>
          <w:sz w:val="24"/>
          <w:szCs w:val="24"/>
        </w:rPr>
        <w:t>ed as dry and sub-humid regions</w:t>
      </w:r>
      <w:r w:rsidR="008C4682" w:rsidRPr="00694762">
        <w:rPr>
          <w:rFonts w:ascii="Arial" w:hAnsi="Arial" w:cs="Arial"/>
          <w:sz w:val="24"/>
          <w:szCs w:val="24"/>
        </w:rPr>
        <w:t xml:space="preserve">. </w:t>
      </w:r>
      <w:r w:rsidR="008C4682" w:rsidRPr="00694762">
        <w:rPr>
          <w:rFonts w:ascii="Arial" w:hAnsi="Arial" w:cs="Arial"/>
          <w:sz w:val="24"/>
          <w:szCs w:val="24"/>
        </w:rPr>
        <w:t>The biodiversity of dry and sub</w:t>
      </w:r>
      <w:r w:rsidR="008C4682" w:rsidRPr="00694762">
        <w:rPr>
          <w:rFonts w:ascii="Arial" w:hAnsi="Arial" w:cs="Arial"/>
          <w:sz w:val="24"/>
          <w:szCs w:val="24"/>
        </w:rPr>
        <w:t>-</w:t>
      </w:r>
      <w:r w:rsidR="008C4682" w:rsidRPr="00694762">
        <w:rPr>
          <w:rFonts w:ascii="Arial" w:hAnsi="Arial" w:cs="Arial"/>
          <w:sz w:val="24"/>
          <w:szCs w:val="24"/>
        </w:rPr>
        <w:t xml:space="preserve">humid lands is well adapted to the severe environments </w:t>
      </w:r>
      <w:r w:rsidR="008C4682" w:rsidRPr="00694762">
        <w:rPr>
          <w:rFonts w:ascii="Arial" w:hAnsi="Arial" w:cs="Arial"/>
          <w:sz w:val="24"/>
          <w:szCs w:val="24"/>
        </w:rPr>
        <w:t>characterized</w:t>
      </w:r>
      <w:r w:rsidRPr="00694762">
        <w:rPr>
          <w:rFonts w:ascii="Arial" w:hAnsi="Arial" w:cs="Arial"/>
          <w:sz w:val="24"/>
          <w:szCs w:val="24"/>
        </w:rPr>
        <w:t xml:space="preserve"> by </w:t>
      </w:r>
      <w:r w:rsidRPr="00694762">
        <w:rPr>
          <w:rFonts w:ascii="Arial" w:hAnsi="Arial" w:cs="Arial"/>
          <w:b/>
          <w:sz w:val="24"/>
          <w:szCs w:val="24"/>
        </w:rPr>
        <w:t>irregular</w:t>
      </w:r>
      <w:r w:rsidR="008C4682" w:rsidRPr="00694762">
        <w:rPr>
          <w:rFonts w:ascii="Arial" w:hAnsi="Arial" w:cs="Arial"/>
          <w:b/>
          <w:sz w:val="24"/>
          <w:szCs w:val="24"/>
        </w:rPr>
        <w:t xml:space="preserve"> rainfall patterns</w:t>
      </w:r>
      <w:r w:rsidR="008C4682" w:rsidRPr="00694762">
        <w:rPr>
          <w:rFonts w:ascii="Arial" w:hAnsi="Arial" w:cs="Arial"/>
          <w:sz w:val="24"/>
          <w:szCs w:val="24"/>
        </w:rPr>
        <w:t xml:space="preserve"> leading to </w:t>
      </w:r>
      <w:r w:rsidR="008C4682" w:rsidRPr="00694762">
        <w:rPr>
          <w:rFonts w:ascii="Arial" w:hAnsi="Arial" w:cs="Arial"/>
          <w:b/>
          <w:sz w:val="24"/>
          <w:szCs w:val="24"/>
        </w:rPr>
        <w:t xml:space="preserve">drought </w:t>
      </w:r>
      <w:r w:rsidR="008C4682" w:rsidRPr="00694762">
        <w:rPr>
          <w:rFonts w:ascii="Arial" w:hAnsi="Arial" w:cs="Arial"/>
          <w:sz w:val="24"/>
          <w:szCs w:val="24"/>
        </w:rPr>
        <w:t xml:space="preserve">and </w:t>
      </w:r>
      <w:r w:rsidR="008C4682" w:rsidRPr="00694762">
        <w:rPr>
          <w:rFonts w:ascii="Arial" w:hAnsi="Arial" w:cs="Arial"/>
          <w:b/>
          <w:sz w:val="24"/>
          <w:szCs w:val="24"/>
        </w:rPr>
        <w:t>flood periods</w:t>
      </w:r>
      <w:r w:rsidR="008C4682" w:rsidRPr="00694762">
        <w:rPr>
          <w:rFonts w:ascii="Arial" w:hAnsi="Arial" w:cs="Arial"/>
          <w:sz w:val="24"/>
          <w:szCs w:val="24"/>
        </w:rPr>
        <w:t>, as well as, in many cases, high temperatures</w:t>
      </w:r>
      <w:r w:rsidR="00694762">
        <w:rPr>
          <w:rFonts w:ascii="Arial" w:hAnsi="Arial" w:cs="Arial"/>
          <w:sz w:val="24"/>
          <w:szCs w:val="24"/>
        </w:rPr>
        <w:t xml:space="preserve"> and</w:t>
      </w:r>
      <w:r w:rsidR="008C4682" w:rsidRPr="00694762">
        <w:rPr>
          <w:rFonts w:ascii="Arial" w:hAnsi="Arial" w:cs="Arial"/>
          <w:sz w:val="24"/>
          <w:szCs w:val="24"/>
        </w:rPr>
        <w:t>. Many of the crops grown around the world, including wheat, barley, and olives, originated in dry and sub</w:t>
      </w:r>
      <w:r w:rsidR="008C4682" w:rsidRPr="00694762">
        <w:rPr>
          <w:rFonts w:ascii="Arial" w:hAnsi="Arial" w:cs="Arial"/>
          <w:sz w:val="24"/>
          <w:szCs w:val="24"/>
        </w:rPr>
        <w:t>-</w:t>
      </w:r>
      <w:r w:rsidR="008C4682" w:rsidRPr="00694762">
        <w:rPr>
          <w:rFonts w:ascii="Arial" w:hAnsi="Arial" w:cs="Arial"/>
          <w:sz w:val="24"/>
          <w:szCs w:val="24"/>
        </w:rPr>
        <w:t>humid regions.</w:t>
      </w:r>
      <w:r w:rsidR="008C4682" w:rsidRPr="00694762">
        <w:rPr>
          <w:rFonts w:ascii="Arial" w:hAnsi="Arial" w:cs="Arial"/>
          <w:sz w:val="24"/>
          <w:szCs w:val="24"/>
        </w:rPr>
        <w:t xml:space="preserve"> The alleviation of salinity in these regions is necessary to ensure better crop production and plants growth. </w:t>
      </w:r>
      <w:r w:rsidR="008C4682" w:rsidRPr="00694762">
        <w:rPr>
          <w:rFonts w:ascii="Arial" w:hAnsi="Arial" w:cs="Arial"/>
          <w:sz w:val="24"/>
          <w:szCs w:val="24"/>
        </w:rPr>
        <w:fldChar w:fldCharType="begin" w:fldLock="1"/>
      </w:r>
      <w:r w:rsidR="002E30E5" w:rsidRPr="00694762">
        <w:rPr>
          <w:rFonts w:ascii="Arial" w:hAnsi="Arial" w:cs="Arial"/>
          <w:sz w:val="24"/>
          <w:szCs w:val="24"/>
        </w:rPr>
        <w:instrText>ADDIN CSL_CITATION {"citationItems":[{"id":"ITEM-1","itemData":{"author":[{"dropping-particle":"","family":"Convention","given":"The","non-dropping-particle":"","parse-names":false,"suffix":""},{"dropping-particle":"","family":"Diversity","given":"Biological","non-dropping-particle":"","parse-names":false,"suffix":""}],"id":"ITEM-1","issued":{"date-parts":[["2020"]]},"title":"Living in harmony with nature Dry and Sub-Humid Lands","type":"article-journal"},"uris":["http://www.mendeley.com/documents/?uuid=116b7e2e-4caf-4d21-9d6b-7d415ea96be6"]}],"mendeley":{"formattedCitation":"(Convention &amp; Diversity, 2020)","plainTextFormattedCitation":"(Convention &amp; Diversity, 2020)","previouslyFormattedCitation":"(Convention &amp; Diversity, 2020)"},"properties":{"noteIndex":0},"schema":"https://github.com/citation-style-language/schema/raw/master/csl-citation.json"}</w:instrText>
      </w:r>
      <w:r w:rsidR="008C4682" w:rsidRPr="00694762">
        <w:rPr>
          <w:rFonts w:ascii="Arial" w:hAnsi="Arial" w:cs="Arial"/>
          <w:sz w:val="24"/>
          <w:szCs w:val="24"/>
        </w:rPr>
        <w:fldChar w:fldCharType="separate"/>
      </w:r>
      <w:r w:rsidR="008C4682" w:rsidRPr="00694762">
        <w:rPr>
          <w:rFonts w:ascii="Arial" w:hAnsi="Arial" w:cs="Arial"/>
          <w:noProof/>
          <w:sz w:val="24"/>
          <w:szCs w:val="24"/>
        </w:rPr>
        <w:t>(Convention &amp; Diversity, 2020)</w:t>
      </w:r>
      <w:r w:rsidR="008C4682" w:rsidRPr="00694762">
        <w:rPr>
          <w:rFonts w:ascii="Arial" w:hAnsi="Arial" w:cs="Arial"/>
          <w:sz w:val="24"/>
          <w:szCs w:val="24"/>
        </w:rPr>
        <w:fldChar w:fldCharType="end"/>
      </w:r>
    </w:p>
    <w:p w:rsidR="00C41942" w:rsidRPr="00694762" w:rsidRDefault="00C045B8" w:rsidP="00694762">
      <w:pPr>
        <w:spacing w:line="276" w:lineRule="auto"/>
        <w:rPr>
          <w:rFonts w:ascii="Arial" w:hAnsi="Arial" w:cs="Arial"/>
          <w:sz w:val="24"/>
          <w:szCs w:val="24"/>
        </w:rPr>
      </w:pPr>
      <w:r w:rsidRPr="00694762">
        <w:rPr>
          <w:rFonts w:ascii="Arial" w:hAnsi="Arial" w:cs="Arial"/>
          <w:sz w:val="24"/>
          <w:szCs w:val="24"/>
        </w:rPr>
        <w:t>Sub-humid</w:t>
      </w:r>
      <w:r w:rsidR="006A594E" w:rsidRPr="00694762">
        <w:rPr>
          <w:rFonts w:ascii="Arial" w:hAnsi="Arial" w:cs="Arial"/>
          <w:sz w:val="24"/>
          <w:szCs w:val="24"/>
        </w:rPr>
        <w:t xml:space="preserve"> regions are characterized by dry cold winters and wet hot summers. These climatic characteristics of sub-humid regions influence the growth of microorganisms differently</w:t>
      </w:r>
      <w:r w:rsidR="00C41942">
        <w:rPr>
          <w:rFonts w:ascii="Arial" w:hAnsi="Arial" w:cs="Arial"/>
          <w:sz w:val="24"/>
          <w:szCs w:val="24"/>
        </w:rPr>
        <w:t xml:space="preserve">. </w:t>
      </w:r>
      <w:r w:rsidR="0060443D" w:rsidRPr="00694762">
        <w:rPr>
          <w:rFonts w:ascii="Arial" w:hAnsi="Arial" w:cs="Arial"/>
          <w:sz w:val="24"/>
          <w:szCs w:val="24"/>
        </w:rPr>
        <w:t xml:space="preserve">The temperature, moisture, salt content, and presence of other chemicals in the soil, together with the number and variety of plants present there, all have an impact on the variety and abundance of bacteria that can be found in dry sub-humid soils. </w:t>
      </w:r>
      <w:r w:rsidR="00355BE0" w:rsidRPr="00694762">
        <w:rPr>
          <w:rFonts w:ascii="Arial" w:hAnsi="Arial" w:cs="Arial"/>
          <w:sz w:val="24"/>
          <w:szCs w:val="24"/>
        </w:rPr>
        <w:t xml:space="preserve">These regions receive inconsistent rainfall during summer monsoon season which either results in floods or drought. Both floods and droughts have different impacts on the survival of these PGPM.  </w:t>
      </w:r>
      <w:r w:rsidR="0060443D" w:rsidRPr="00694762">
        <w:rPr>
          <w:rFonts w:ascii="Arial" w:hAnsi="Arial" w:cs="Arial"/>
          <w:sz w:val="24"/>
          <w:szCs w:val="24"/>
        </w:rPr>
        <w:t xml:space="preserve">Soil pH fluctuates under humid or dry climate conditions. </w:t>
      </w:r>
      <w:r w:rsidR="0060443D" w:rsidRPr="00694762">
        <w:rPr>
          <w:rFonts w:ascii="Arial" w:hAnsi="Arial" w:cs="Arial"/>
          <w:sz w:val="24"/>
          <w:szCs w:val="24"/>
        </w:rPr>
        <w:t>The high rainfall in the humid regio</w:t>
      </w:r>
      <w:r w:rsidR="00EE5BE1" w:rsidRPr="00694762">
        <w:rPr>
          <w:rFonts w:ascii="Arial" w:hAnsi="Arial" w:cs="Arial"/>
          <w:sz w:val="24"/>
          <w:szCs w:val="24"/>
        </w:rPr>
        <w:t xml:space="preserve">n dramatically lowers soil </w:t>
      </w:r>
      <w:proofErr w:type="spellStart"/>
      <w:r w:rsidR="00EE5BE1" w:rsidRPr="00694762">
        <w:rPr>
          <w:rFonts w:ascii="Arial" w:hAnsi="Arial" w:cs="Arial"/>
          <w:sz w:val="24"/>
          <w:szCs w:val="24"/>
        </w:rPr>
        <w:t>pH.</w:t>
      </w:r>
      <w:proofErr w:type="spellEnd"/>
      <w:r w:rsidR="00EE5BE1" w:rsidRPr="00694762">
        <w:rPr>
          <w:rFonts w:ascii="Arial" w:hAnsi="Arial" w:cs="Arial"/>
          <w:sz w:val="24"/>
          <w:szCs w:val="24"/>
        </w:rPr>
        <w:t xml:space="preserve"> Because the growth and reproduction of the soil microorganisms, predominantly bacteria and fungi, are reduced in acidic soil, the majority of microbial functions, such as the breakdown of organic matter and the cycling of nutrients, are also reduced</w:t>
      </w:r>
      <w:r w:rsidR="0060443D" w:rsidRPr="00694762">
        <w:rPr>
          <w:rFonts w:ascii="Arial" w:hAnsi="Arial" w:cs="Arial"/>
          <w:sz w:val="24"/>
          <w:szCs w:val="24"/>
        </w:rPr>
        <w:t>.</w:t>
      </w:r>
      <w:r w:rsidR="00EE5BE1" w:rsidRPr="00694762">
        <w:rPr>
          <w:rFonts w:ascii="Arial" w:hAnsi="Arial" w:cs="Arial"/>
          <w:sz w:val="24"/>
          <w:szCs w:val="24"/>
        </w:rPr>
        <w:t xml:space="preserve"> So in acidic soils, plant growth promoting microorganisms are not much successful.</w:t>
      </w:r>
      <w:r w:rsidR="0060443D" w:rsidRPr="00694762">
        <w:rPr>
          <w:rFonts w:ascii="Arial" w:hAnsi="Arial" w:cs="Arial"/>
          <w:sz w:val="24"/>
          <w:szCs w:val="24"/>
        </w:rPr>
        <w:t xml:space="preserve"> </w:t>
      </w:r>
      <w:r w:rsidR="0060443D" w:rsidRPr="00694762">
        <w:rPr>
          <w:rFonts w:ascii="Arial" w:hAnsi="Arial" w:cs="Arial"/>
          <w:sz w:val="24"/>
          <w:szCs w:val="24"/>
        </w:rPr>
        <w:t>Under certain circumstances, including</w:t>
      </w:r>
      <w:r w:rsidR="0060443D" w:rsidRPr="00694762">
        <w:rPr>
          <w:rFonts w:ascii="Arial" w:hAnsi="Arial" w:cs="Arial"/>
          <w:sz w:val="24"/>
          <w:szCs w:val="24"/>
        </w:rPr>
        <w:t xml:space="preserve"> salinity</w:t>
      </w:r>
      <w:r w:rsidR="0060443D" w:rsidRPr="00694762">
        <w:rPr>
          <w:rFonts w:ascii="Arial" w:hAnsi="Arial" w:cs="Arial"/>
          <w:sz w:val="24"/>
          <w:szCs w:val="24"/>
        </w:rPr>
        <w:t xml:space="preserve"> stress, they are able to manufacture the crucial bacterial enzyme ACC</w:t>
      </w:r>
      <w:r w:rsidR="0060443D" w:rsidRPr="00694762">
        <w:rPr>
          <w:rFonts w:ascii="Arial" w:hAnsi="Arial" w:cs="Arial"/>
          <w:sz w:val="24"/>
          <w:szCs w:val="24"/>
        </w:rPr>
        <w:t xml:space="preserve"> </w:t>
      </w:r>
      <w:r w:rsidR="0060443D" w:rsidRPr="00694762">
        <w:rPr>
          <w:rFonts w:ascii="Arial" w:hAnsi="Arial" w:cs="Arial"/>
          <w:sz w:val="24"/>
          <w:szCs w:val="24"/>
        </w:rPr>
        <w:t>deaminase, which can successfully manage the stress.</w:t>
      </w:r>
      <w:r w:rsidR="0060443D" w:rsidRPr="00694762">
        <w:rPr>
          <w:rFonts w:ascii="Arial" w:hAnsi="Arial" w:cs="Arial"/>
          <w:sz w:val="24"/>
          <w:szCs w:val="24"/>
        </w:rPr>
        <w:t xml:space="preserve"> </w:t>
      </w:r>
      <w:r w:rsidR="0060443D" w:rsidRPr="00694762">
        <w:rPr>
          <w:rFonts w:ascii="Arial" w:hAnsi="Arial" w:cs="Arial"/>
          <w:sz w:val="24"/>
          <w:szCs w:val="24"/>
        </w:rPr>
        <w:fldChar w:fldCharType="begin" w:fldLock="1"/>
      </w:r>
      <w:r w:rsidR="00800F28" w:rsidRPr="00694762">
        <w:rPr>
          <w:rFonts w:ascii="Arial" w:hAnsi="Arial" w:cs="Arial"/>
          <w:sz w:val="24"/>
          <w:szCs w:val="24"/>
        </w:rPr>
        <w:instrText>ADDIN CSL_CITATION {"citationItems":[{"id":"ITEM-1","itemData":{"DOI":"10.19080/aibm.2017.05.555671","abstract":"The use of plant growth promoting bacteria may prove useful in developing strategies to facilitate plant growth under normal as well as diverse abiotic stress conditions. The application of microbes with the aim of improving nutrients availability for plants is an important practice and necessary for sustainable agriculture. During the past couple of decades, the use of microbial inoculants for sustainable agriculture has increased tremendously in various parts of the world. Significant increases in growth and yield of agronomically important crops in response to inoculation with plant growth promoting (PGP) microbes have been repeatedly reported. The actual biodiversity of PGP microbes belong to different groups including Actinobacteria, Bacteroidetes, Balneolaeota Firmicutes, Proteobacteria and Spirochaetes. PGP bacteria are naturally occurring soil bacteria that aggressively colonize plant roots and benefit plants by providing growth promotion either directly by solubilization of phosphorus, potassium and zinc; production of indole acetic acids, gibberellic acid, cytokinin; biological nitrogen fixation or in-directly by production of ammonia, hydrogen cyanide, siderophore and biocontrol against different plant pathogens. In this review, we have discussed method of isolation, characterization, identification and biodiversity of bacteria associated with crops and further mechanisms of plant growth promotion under the normal as well as diverse abiotic stress conditions. Keywords:","author":[{"dropping-particle":"","family":"Nath Yadav","given":"Ajar","non-dropping-particle":"","parse-names":false,"suffix":""}],"container-title":"Advances in Biotechnology &amp; Microbiology","id":"ITEM-1","issue":"5","issued":{"date-parts":[["2017"]]},"title":"Plant Growth Promoting Bacteria: Biodiversity and Multifunctional Attributes for Sustainable Agriculture","type":"article-journal","volume":"5"},"uris":["http://www.mendeley.com/documents/?uuid=96416ed3-a57b-49f7-986f-f6095e37251b"]}],"mendeley":{"formattedCitation":"(Nath Yadav, 2017)","plainTextFormattedCitation":"(Nath Yadav, 2017)","previouslyFormattedCitation":"(Nath Yadav, 2017)"},"properties":{"noteIndex":0},"schema":"https://github.com/citation-style-language/schema/raw/master/csl-citation.json"}</w:instrText>
      </w:r>
      <w:r w:rsidR="0060443D" w:rsidRPr="00694762">
        <w:rPr>
          <w:rFonts w:ascii="Arial" w:hAnsi="Arial" w:cs="Arial"/>
          <w:sz w:val="24"/>
          <w:szCs w:val="24"/>
        </w:rPr>
        <w:fldChar w:fldCharType="separate"/>
      </w:r>
      <w:r w:rsidR="0060443D" w:rsidRPr="00694762">
        <w:rPr>
          <w:rFonts w:ascii="Arial" w:hAnsi="Arial" w:cs="Arial"/>
          <w:noProof/>
          <w:sz w:val="24"/>
          <w:szCs w:val="24"/>
        </w:rPr>
        <w:t>(Nath Yadav, 2017)</w:t>
      </w:r>
      <w:r w:rsidR="0060443D" w:rsidRPr="00694762">
        <w:rPr>
          <w:rFonts w:ascii="Arial" w:hAnsi="Arial" w:cs="Arial"/>
          <w:sz w:val="24"/>
          <w:szCs w:val="24"/>
        </w:rPr>
        <w:fldChar w:fldCharType="end"/>
      </w:r>
      <w:r w:rsidR="006C524A" w:rsidRPr="006C524A">
        <w:t xml:space="preserve"> </w:t>
      </w:r>
      <w:r w:rsidR="006C524A">
        <w:rPr>
          <w:rFonts w:ascii="Arial" w:hAnsi="Arial" w:cs="Arial"/>
          <w:sz w:val="24"/>
          <w:szCs w:val="24"/>
        </w:rPr>
        <w:t>A research was carried out to study</w:t>
      </w:r>
      <w:r w:rsidR="006C524A" w:rsidRPr="006C524A">
        <w:rPr>
          <w:rFonts w:ascii="Arial" w:hAnsi="Arial" w:cs="Arial"/>
          <w:sz w:val="24"/>
          <w:szCs w:val="24"/>
        </w:rPr>
        <w:t xml:space="preserve"> growth of </w:t>
      </w:r>
      <w:proofErr w:type="spellStart"/>
      <w:r w:rsidR="006C524A" w:rsidRPr="006C524A">
        <w:rPr>
          <w:rFonts w:ascii="Arial" w:hAnsi="Arial" w:cs="Arial"/>
          <w:i/>
          <w:sz w:val="24"/>
          <w:szCs w:val="24"/>
        </w:rPr>
        <w:t>Oryza</w:t>
      </w:r>
      <w:proofErr w:type="spellEnd"/>
      <w:r w:rsidR="006C524A" w:rsidRPr="006C524A">
        <w:rPr>
          <w:rFonts w:ascii="Arial" w:hAnsi="Arial" w:cs="Arial"/>
          <w:i/>
          <w:sz w:val="24"/>
          <w:szCs w:val="24"/>
        </w:rPr>
        <w:t xml:space="preserve"> sativa</w:t>
      </w:r>
      <w:r w:rsidR="006C524A">
        <w:rPr>
          <w:rFonts w:ascii="Arial" w:hAnsi="Arial" w:cs="Arial"/>
          <w:i/>
          <w:sz w:val="24"/>
          <w:szCs w:val="24"/>
        </w:rPr>
        <w:t xml:space="preserve"> </w:t>
      </w:r>
      <w:r w:rsidR="006C524A">
        <w:rPr>
          <w:rFonts w:ascii="Arial" w:hAnsi="Arial" w:cs="Arial"/>
          <w:sz w:val="24"/>
          <w:szCs w:val="24"/>
        </w:rPr>
        <w:t xml:space="preserve">(rice) </w:t>
      </w:r>
      <w:r w:rsidR="006C524A" w:rsidRPr="006C524A">
        <w:rPr>
          <w:rFonts w:ascii="Arial" w:hAnsi="Arial" w:cs="Arial"/>
          <w:sz w:val="24"/>
          <w:szCs w:val="24"/>
        </w:rPr>
        <w:t>un</w:t>
      </w:r>
      <w:r w:rsidR="006C524A">
        <w:rPr>
          <w:rFonts w:ascii="Arial" w:hAnsi="Arial" w:cs="Arial"/>
          <w:sz w:val="24"/>
          <w:szCs w:val="24"/>
        </w:rPr>
        <w:t xml:space="preserve">der salinity stress </w:t>
      </w:r>
      <w:r w:rsidR="006C524A" w:rsidRPr="006C524A">
        <w:rPr>
          <w:rFonts w:ascii="Arial" w:hAnsi="Arial" w:cs="Arial"/>
          <w:sz w:val="24"/>
          <w:szCs w:val="24"/>
        </w:rPr>
        <w:t xml:space="preserve">to determine the impact of bacteria that promote salt-tolerant plant growth. Results showed that </w:t>
      </w:r>
      <w:proofErr w:type="spellStart"/>
      <w:r w:rsidR="006C524A" w:rsidRPr="006C524A">
        <w:rPr>
          <w:rFonts w:ascii="Arial" w:hAnsi="Arial" w:cs="Arial"/>
          <w:i/>
          <w:sz w:val="24"/>
          <w:szCs w:val="24"/>
        </w:rPr>
        <w:t>Lysinibacillus</w:t>
      </w:r>
      <w:proofErr w:type="spellEnd"/>
      <w:r w:rsidR="006C524A" w:rsidRPr="006C524A">
        <w:rPr>
          <w:rFonts w:ascii="Arial" w:hAnsi="Arial" w:cs="Arial"/>
          <w:i/>
          <w:sz w:val="24"/>
          <w:szCs w:val="24"/>
        </w:rPr>
        <w:t xml:space="preserve"> sp.</w:t>
      </w:r>
      <w:r w:rsidR="006C524A" w:rsidRPr="006C524A">
        <w:rPr>
          <w:rFonts w:ascii="Arial" w:hAnsi="Arial" w:cs="Arial"/>
          <w:sz w:val="24"/>
          <w:szCs w:val="24"/>
        </w:rPr>
        <w:t xml:space="preserve"> (BPC2) and </w:t>
      </w:r>
      <w:r w:rsidR="006C524A" w:rsidRPr="006C524A">
        <w:rPr>
          <w:rFonts w:ascii="Arial" w:hAnsi="Arial" w:cs="Arial"/>
          <w:i/>
          <w:sz w:val="24"/>
          <w:szCs w:val="24"/>
        </w:rPr>
        <w:t xml:space="preserve">Pseudomonas aeruginosa </w:t>
      </w:r>
      <w:r w:rsidR="006C524A" w:rsidRPr="006C524A">
        <w:rPr>
          <w:rFonts w:ascii="Arial" w:hAnsi="Arial" w:cs="Arial"/>
          <w:sz w:val="24"/>
          <w:szCs w:val="24"/>
        </w:rPr>
        <w:t>(PRR1 and PHL3) significantly improved paddy seedling</w:t>
      </w:r>
      <w:r w:rsidR="006C524A">
        <w:rPr>
          <w:rFonts w:ascii="Arial" w:hAnsi="Arial" w:cs="Arial"/>
          <w:sz w:val="24"/>
          <w:szCs w:val="24"/>
        </w:rPr>
        <w:t xml:space="preserve"> growth under salinity stress. Study revealed that these both bacterial strains can survive in flooded soils because rice is grown in wet fields and in turn can also promote plant growth under salinity stress.</w:t>
      </w:r>
      <w:r w:rsidR="00BE44E0">
        <w:rPr>
          <w:rFonts w:ascii="Arial" w:hAnsi="Arial" w:cs="Arial"/>
          <w:sz w:val="24"/>
          <w:szCs w:val="24"/>
        </w:rPr>
        <w:fldChar w:fldCharType="begin" w:fldLock="1"/>
      </w:r>
      <w:r w:rsidR="00BE44E0">
        <w:rPr>
          <w:rFonts w:ascii="Arial" w:hAnsi="Arial" w:cs="Arial"/>
          <w:sz w:val="24"/>
          <w:szCs w:val="24"/>
        </w:rPr>
        <w:instrText>ADDIN CSL_CITATION {"citationItems":[{"id":"ITEM-1","itemData":{"DOI":"10.1016/j.ecoleng.2017.02.023","ISSN":"09258574","abstract":"The present study was conducted to evaluate the effect of salt tolerant plant growth promoting bacteria on the growth of Oryza sativa under salinity stress. For this, a total of 82 rhizobacteria isolated from the rhizosphere soils were evaluated for their salt tolerance ability. A subset of 12 isolates, which showed growth at 15% NaCl (w/v) was further evaluated for plant growth promotion (PGP), extracellular enzyme production and antagonistic ability. The results revealed that isolates PHL3 and BHK2 showed statistically significant inhibition of mycelial growth of Macrophomina sp. and Sclerotium rolfsii respectively, while 11 isolates produced amylase and protease, 10 isolates showed cellulase and siderophore production. Four isolates (BRC8, BRC12, PHL3 and BHK2) showed positive to all three PGP traits tested whereas, 8 isolates (BRC8, BRB5, PHK1, BHKn1, BRC3, BHL1, PHL3 and PRL3) showed positive for production of any four enzymes tested. The multi potential salt tolerant isolates were identified as to genus Bacillus, Agrobacterium, Alcaligenes, Lysinibacillus and Pseudomonas using microbial identification system (Biolog) and 16S rRNA gene sequencing. The effects of these bacteria on the plumule and radicle length of O. sativa (var. CARI Dhan 3) were determined under salinity of 0–15 dS m−1 in jar assay. Based on the plumule and radicle length in the jar assay, seven isolates were further evaluated for their plant growth parameters under glasshouse conditions. The results revealed that Pseudomonas aeruginosa (PRR1 and PHL3) and Lysinibacillus sp. (BPC2) effectively enhanced the growth of paddy seedlings under salinity stress. Overall, it was found that the strain P. aeruginosa (PRR1) showed better results in germination percentage (111.11%), shoot length (74.44%) and root length (152.47%), over the control. These results suggest that the use of salt-tolerant plant-growth-promoting bacteria may provide an effective cultivation of paddy (O. sativa) in salinized agricultural lands.","author":[{"dropping-particle":"","family":"Kumar","given":"K.","non-dropping-particle":"","parse-names":false,"suffix":""},{"dropping-particle":"","family":"Amaresan","given":"N.","non-dropping-particle":"","parse-names":false,"suffix":""},{"dropping-particle":"","family":"Madhuri","given":"K.","non-dropping-particle":"","parse-names":false,"suffix":""}],"container-title":"Ecological Engineering","id":"ITEM-1","issued":{"date-parts":[["2017"]]},"page":"361-366","publisher":"Elsevier B.V.","title":"Alleviation of the adverse effect of salinity stress by inoculation of plant growth promoting rhizobacteria isolated from hot humid tropical climate","type":"article-journal","volume":"102"},"uris":["http://www.mendeley.com/documents/?uuid=710a1b10-1c5e-4ce3-8ad0-c4e48cdda103"]}],"mendeley":{"formattedCitation":"(Kumar et al., 2017)","plainTextFormattedCitation":"(Kumar et al., 2017)"},"properties":{"noteIndex":0},"schema":"https://github.com/citation-style-language/schema/raw/master/csl-citation.json"}</w:instrText>
      </w:r>
      <w:r w:rsidR="00BE44E0">
        <w:rPr>
          <w:rFonts w:ascii="Arial" w:hAnsi="Arial" w:cs="Arial"/>
          <w:sz w:val="24"/>
          <w:szCs w:val="24"/>
        </w:rPr>
        <w:fldChar w:fldCharType="separate"/>
      </w:r>
      <w:r w:rsidR="00BE44E0" w:rsidRPr="00BE44E0">
        <w:rPr>
          <w:rFonts w:ascii="Arial" w:hAnsi="Arial" w:cs="Arial"/>
          <w:noProof/>
          <w:sz w:val="24"/>
          <w:szCs w:val="24"/>
        </w:rPr>
        <w:t>(Kumar et al., 2017)</w:t>
      </w:r>
      <w:r w:rsidR="00BE44E0">
        <w:rPr>
          <w:rFonts w:ascii="Arial" w:hAnsi="Arial" w:cs="Arial"/>
          <w:sz w:val="24"/>
          <w:szCs w:val="24"/>
        </w:rPr>
        <w:fldChar w:fldCharType="end"/>
      </w:r>
    </w:p>
    <w:p w:rsidR="00C41942" w:rsidRDefault="00355BE0" w:rsidP="00C41942">
      <w:pPr>
        <w:spacing w:line="276" w:lineRule="auto"/>
        <w:rPr>
          <w:rFonts w:ascii="Arial" w:hAnsi="Arial" w:cs="Arial"/>
          <w:sz w:val="24"/>
          <w:szCs w:val="24"/>
        </w:rPr>
      </w:pPr>
      <w:r w:rsidRPr="00694762">
        <w:rPr>
          <w:rFonts w:ascii="Arial" w:hAnsi="Arial" w:cs="Arial"/>
          <w:sz w:val="24"/>
          <w:szCs w:val="24"/>
        </w:rPr>
        <w:t xml:space="preserve">In dry regions where plants experience drought, </w:t>
      </w:r>
      <w:proofErr w:type="spellStart"/>
      <w:r w:rsidRPr="00C41942">
        <w:rPr>
          <w:rFonts w:ascii="Arial" w:hAnsi="Arial" w:cs="Arial"/>
          <w:i/>
          <w:sz w:val="24"/>
          <w:szCs w:val="24"/>
        </w:rPr>
        <w:t>Acinetobacter</w:t>
      </w:r>
      <w:proofErr w:type="spellEnd"/>
      <w:r w:rsidRPr="00C41942">
        <w:rPr>
          <w:rFonts w:ascii="Arial" w:hAnsi="Arial" w:cs="Arial"/>
          <w:i/>
          <w:sz w:val="24"/>
          <w:szCs w:val="24"/>
        </w:rPr>
        <w:t xml:space="preserve"> sp., </w:t>
      </w:r>
      <w:proofErr w:type="spellStart"/>
      <w:r w:rsidRPr="00C41942">
        <w:rPr>
          <w:rFonts w:ascii="Arial" w:hAnsi="Arial" w:cs="Arial"/>
          <w:i/>
          <w:sz w:val="24"/>
          <w:szCs w:val="24"/>
        </w:rPr>
        <w:t>Alcaligenes</w:t>
      </w:r>
      <w:proofErr w:type="spellEnd"/>
      <w:r w:rsidRPr="00C41942">
        <w:rPr>
          <w:rFonts w:ascii="Arial" w:hAnsi="Arial" w:cs="Arial"/>
          <w:i/>
          <w:sz w:val="24"/>
          <w:szCs w:val="24"/>
        </w:rPr>
        <w:t xml:space="preserve"> </w:t>
      </w:r>
      <w:proofErr w:type="spellStart"/>
      <w:r w:rsidRPr="00C41942">
        <w:rPr>
          <w:rFonts w:ascii="Arial" w:hAnsi="Arial" w:cs="Arial"/>
          <w:i/>
          <w:sz w:val="24"/>
          <w:szCs w:val="24"/>
        </w:rPr>
        <w:t>faecalis</w:t>
      </w:r>
      <w:proofErr w:type="spellEnd"/>
      <w:r w:rsidRPr="00C41942">
        <w:rPr>
          <w:rFonts w:ascii="Arial" w:hAnsi="Arial" w:cs="Arial"/>
          <w:i/>
          <w:sz w:val="24"/>
          <w:szCs w:val="24"/>
        </w:rPr>
        <w:t>, Bacillus cereus</w:t>
      </w:r>
      <w:r w:rsidRPr="00694762">
        <w:rPr>
          <w:rFonts w:ascii="Arial" w:hAnsi="Arial" w:cs="Arial"/>
          <w:sz w:val="24"/>
          <w:szCs w:val="24"/>
        </w:rPr>
        <w:t xml:space="preserve"> strains were found to be most successfully surviving in drought.</w:t>
      </w:r>
      <w:r w:rsidR="00800F28" w:rsidRPr="00694762">
        <w:rPr>
          <w:rFonts w:ascii="Arial" w:hAnsi="Arial" w:cs="Arial"/>
          <w:sz w:val="24"/>
          <w:szCs w:val="24"/>
        </w:rPr>
        <w:t xml:space="preserve"> Their  traits that include; Antagonistic activities, </w:t>
      </w:r>
      <w:proofErr w:type="spellStart"/>
      <w:r w:rsidR="00800F28" w:rsidRPr="00694762">
        <w:rPr>
          <w:rFonts w:ascii="Arial" w:hAnsi="Arial" w:cs="Arial"/>
          <w:sz w:val="24"/>
          <w:szCs w:val="24"/>
        </w:rPr>
        <w:t>Ex</w:t>
      </w:r>
      <w:r w:rsidR="00800F28" w:rsidRPr="00694762">
        <w:rPr>
          <w:rFonts w:ascii="Arial" w:hAnsi="Arial" w:cs="Arial"/>
          <w:sz w:val="24"/>
          <w:szCs w:val="24"/>
        </w:rPr>
        <w:t>oenzymatic</w:t>
      </w:r>
      <w:proofErr w:type="spellEnd"/>
      <w:r w:rsidR="00800F28" w:rsidRPr="00694762">
        <w:rPr>
          <w:rFonts w:ascii="Arial" w:hAnsi="Arial" w:cs="Arial"/>
          <w:sz w:val="24"/>
          <w:szCs w:val="24"/>
        </w:rPr>
        <w:t xml:space="preserve"> activities,</w:t>
      </w:r>
      <w:r w:rsidR="00800F28" w:rsidRPr="00694762">
        <w:rPr>
          <w:rFonts w:ascii="Arial" w:hAnsi="Arial" w:cs="Arial"/>
          <w:sz w:val="24"/>
          <w:szCs w:val="24"/>
        </w:rPr>
        <w:t xml:space="preserve"> </w:t>
      </w:r>
      <w:proofErr w:type="spellStart"/>
      <w:r w:rsidR="00800F28" w:rsidRPr="00694762">
        <w:rPr>
          <w:rFonts w:ascii="Arial" w:hAnsi="Arial" w:cs="Arial"/>
          <w:sz w:val="24"/>
          <w:szCs w:val="24"/>
        </w:rPr>
        <w:t>Ind</w:t>
      </w:r>
      <w:r w:rsidR="00800F28" w:rsidRPr="00694762">
        <w:rPr>
          <w:rFonts w:ascii="Arial" w:hAnsi="Arial" w:cs="Arial"/>
          <w:sz w:val="24"/>
          <w:szCs w:val="24"/>
        </w:rPr>
        <w:t>ol</w:t>
      </w:r>
      <w:proofErr w:type="spellEnd"/>
      <w:r w:rsidR="00800F28" w:rsidRPr="00694762">
        <w:rPr>
          <w:rFonts w:ascii="Arial" w:hAnsi="Arial" w:cs="Arial"/>
          <w:sz w:val="24"/>
          <w:szCs w:val="24"/>
        </w:rPr>
        <w:t xml:space="preserve"> Acetic Acid (IAA) production, Salt tolerance, Temperature tolerance, </w:t>
      </w:r>
      <w:r w:rsidR="00800F28" w:rsidRPr="00694762">
        <w:rPr>
          <w:rFonts w:ascii="Arial" w:hAnsi="Arial" w:cs="Arial"/>
          <w:sz w:val="24"/>
          <w:szCs w:val="24"/>
        </w:rPr>
        <w:t xml:space="preserve">Volatile hydrogen cyanide </w:t>
      </w:r>
      <w:r w:rsidR="00800F28" w:rsidRPr="00694762">
        <w:rPr>
          <w:rFonts w:ascii="Arial" w:hAnsi="Arial" w:cs="Arial"/>
          <w:sz w:val="24"/>
          <w:szCs w:val="24"/>
        </w:rPr>
        <w:lastRenderedPageBreak/>
        <w:t>(HCN) production</w:t>
      </w:r>
      <w:r w:rsidR="00800F28" w:rsidRPr="00694762">
        <w:rPr>
          <w:rFonts w:ascii="Arial" w:hAnsi="Arial" w:cs="Arial"/>
          <w:sz w:val="24"/>
          <w:szCs w:val="24"/>
        </w:rPr>
        <w:t xml:space="preserve"> support their survival in such harsh dry climates.</w:t>
      </w:r>
      <w:r w:rsidR="00800F28" w:rsidRPr="00694762">
        <w:rPr>
          <w:rFonts w:ascii="Arial" w:hAnsi="Arial" w:cs="Arial"/>
          <w:sz w:val="24"/>
          <w:szCs w:val="24"/>
        </w:rPr>
        <w:fldChar w:fldCharType="begin" w:fldLock="1"/>
      </w:r>
      <w:r w:rsidR="00C41942">
        <w:rPr>
          <w:rFonts w:ascii="Arial" w:hAnsi="Arial" w:cs="Arial"/>
          <w:sz w:val="24"/>
          <w:szCs w:val="24"/>
        </w:rPr>
        <w:instrText>ADDIN CSL_CITATION {"citationItems":[{"id":"ITEM-1","itemData":{"DOI":"10.3389/fmicb.2020.553223","ISSN":"1664302X","PMID":"33519722","abstract":"Semiarid regions are apparently low biodiversity environments; however, these environments may host a phylogenetically diverse microbial community associated with plants. Their microbial inhabitants are often recruited to withstand stressful settings and improve plant growth under harsh conditions. Thus, plant-associated microorganisms isolated from semiarid and seasonally dry environments will be detailed in the present review, focusing on plant growth promotion potential and the microbial ability to alleviate plant abiotic stress. Initially, we explored the role of microbes from dry environments around the world, and then, we focused on seasonally dry Brazilian biomes, the Caatinga and the Cerrado. Cultivable bacteria from semiarid and seasonally dry environments have demonstrated great plant growth promotion traits such as plant hormone production, mobilization of insoluble nutrients, and mechanisms related to plant abiotic stress alleviation. Several of these isolates were able to improve plant growth under stressful conditions commonly present in typical semiarid regions, such as high salinity and drought. Additionally, we highlight the potential of plants highly adapted to seasonal climates from the Caatinga and Cerrado biomes as a suitable pool of microbial inoculants to maintain plant growth under abiotic stress conditions. In general, we point out the potential for the exploitation of new microbial inoculants from plants growing in dry environments to ensure a sustainable increase in agricultural productivity in a future climate change scenario.","author":[{"dropping-particle":"","family":"Bonatelli","given":"Maria Leticia","non-dropping-particle":"","parse-names":false,"suffix":""},{"dropping-particle":"","family":"Lacerda-Júnior","given":"Gileno Vieira","non-dropping-particle":"","parse-names":false,"suffix":""},{"dropping-particle":"","family":"Reis Junior","given":"Fábio Bueno","non-dropping-particle":"dos","parse-names":false,"suffix":""},{"dropping-particle":"","family":"Fernandes-Júnior","given":"Paulo Ivan","non-dropping-particle":"","parse-names":false,"suffix":""},{"dropping-particle":"","family":"Melo","given":"Itamar Soares","non-dropping-particle":"","parse-names":false,"suffix":""},{"dropping-particle":"","family":"Quecine","given":"Maria Carolina","non-dropping-particle":"","parse-names":false,"suffix":""}],"container-title":"Frontiers in Microbiology","id":"ITEM-1","issue":"January","issued":{"date-parts":[["2021"]]},"page":"1-16","title":"Beneficial Plant-Associated Microorganisms From Semiarid Regions and Seasonally Dry Environments: A Review","type":"article-journal","volume":"11"},"uris":["http://www.mendeley.com/documents/?uuid=e7c64c24-6b9c-4abe-a1ae-fee3fd353add"]}],"mendeley":{"formattedCitation":"(Bonatelli et al., 2021)","plainTextFormattedCitation":"(Bonatelli et al., 2021)","previouslyFormattedCitation":"(Bonatelli et al., 2021)"},"properties":{"noteIndex":0},"schema":"https://github.com/citation-style-language/schema/raw/master/csl-citation.json"}</w:instrText>
      </w:r>
      <w:r w:rsidR="00800F28" w:rsidRPr="00694762">
        <w:rPr>
          <w:rFonts w:ascii="Arial" w:hAnsi="Arial" w:cs="Arial"/>
          <w:sz w:val="24"/>
          <w:szCs w:val="24"/>
        </w:rPr>
        <w:fldChar w:fldCharType="separate"/>
      </w:r>
      <w:r w:rsidR="00800F28" w:rsidRPr="00694762">
        <w:rPr>
          <w:rFonts w:ascii="Arial" w:hAnsi="Arial" w:cs="Arial"/>
          <w:noProof/>
          <w:sz w:val="24"/>
          <w:szCs w:val="24"/>
        </w:rPr>
        <w:t>(</w:t>
      </w:r>
      <w:proofErr w:type="spellStart"/>
      <w:r w:rsidR="00800F28" w:rsidRPr="00694762">
        <w:rPr>
          <w:rFonts w:ascii="Arial" w:hAnsi="Arial" w:cs="Arial"/>
          <w:noProof/>
          <w:sz w:val="24"/>
          <w:szCs w:val="24"/>
        </w:rPr>
        <w:t>Bonatelli</w:t>
      </w:r>
      <w:proofErr w:type="spellEnd"/>
      <w:r w:rsidR="00800F28" w:rsidRPr="00694762">
        <w:rPr>
          <w:rFonts w:ascii="Arial" w:hAnsi="Arial" w:cs="Arial"/>
          <w:noProof/>
          <w:sz w:val="24"/>
          <w:szCs w:val="24"/>
        </w:rPr>
        <w:t xml:space="preserve"> et al., 2021)</w:t>
      </w:r>
      <w:r w:rsidR="00800F28" w:rsidRPr="00694762">
        <w:rPr>
          <w:rFonts w:ascii="Arial" w:hAnsi="Arial" w:cs="Arial"/>
          <w:sz w:val="24"/>
          <w:szCs w:val="24"/>
        </w:rPr>
        <w:fldChar w:fldCharType="end"/>
      </w:r>
      <w:r w:rsidR="00800F28" w:rsidRPr="00694762">
        <w:rPr>
          <w:rFonts w:ascii="Arial" w:hAnsi="Arial" w:cs="Arial"/>
          <w:sz w:val="24"/>
          <w:szCs w:val="24"/>
        </w:rPr>
        <w:t xml:space="preserve"> </w:t>
      </w:r>
      <w:r w:rsidR="00C41942" w:rsidRPr="00C41942">
        <w:rPr>
          <w:rFonts w:ascii="Arial" w:hAnsi="Arial" w:cs="Arial"/>
          <w:sz w:val="24"/>
          <w:szCs w:val="24"/>
        </w:rPr>
        <w:t xml:space="preserve">In a study, </w:t>
      </w:r>
      <w:proofErr w:type="spellStart"/>
      <w:r w:rsidR="00C41942" w:rsidRPr="00C41942">
        <w:rPr>
          <w:rFonts w:ascii="Arial" w:hAnsi="Arial" w:cs="Arial"/>
          <w:sz w:val="24"/>
          <w:szCs w:val="24"/>
        </w:rPr>
        <w:t>metagenomic</w:t>
      </w:r>
      <w:proofErr w:type="spellEnd"/>
      <w:r w:rsidR="00C41942" w:rsidRPr="00C41942">
        <w:rPr>
          <w:rFonts w:ascii="Arial" w:hAnsi="Arial" w:cs="Arial"/>
          <w:sz w:val="24"/>
          <w:szCs w:val="24"/>
        </w:rPr>
        <w:t xml:space="preserve"> analysis was </w:t>
      </w:r>
      <w:proofErr w:type="spellStart"/>
      <w:r w:rsidR="00C41942" w:rsidRPr="00C41942">
        <w:rPr>
          <w:rFonts w:ascii="Arial" w:hAnsi="Arial" w:cs="Arial"/>
          <w:sz w:val="24"/>
          <w:szCs w:val="24"/>
        </w:rPr>
        <w:t>utilised</w:t>
      </w:r>
      <w:proofErr w:type="spellEnd"/>
      <w:r w:rsidR="00C41942" w:rsidRPr="00C41942">
        <w:rPr>
          <w:rFonts w:ascii="Arial" w:hAnsi="Arial" w:cs="Arial"/>
          <w:sz w:val="24"/>
          <w:szCs w:val="24"/>
        </w:rPr>
        <w:t xml:space="preserve"> to examine the rhizosphere of the bioenergy crop J. </w:t>
      </w:r>
      <w:proofErr w:type="spellStart"/>
      <w:r w:rsidR="00C41942" w:rsidRPr="00C41942">
        <w:rPr>
          <w:rFonts w:ascii="Arial" w:hAnsi="Arial" w:cs="Arial"/>
          <w:sz w:val="24"/>
          <w:szCs w:val="24"/>
        </w:rPr>
        <w:t>curcas</w:t>
      </w:r>
      <w:proofErr w:type="spellEnd"/>
      <w:r w:rsidR="00C41942" w:rsidRPr="00C41942">
        <w:rPr>
          <w:rFonts w:ascii="Arial" w:hAnsi="Arial" w:cs="Arial"/>
          <w:sz w:val="24"/>
          <w:szCs w:val="24"/>
        </w:rPr>
        <w:t xml:space="preserve">, which has evolved to grow in environments with high temperatures and salt stress. The findings suggested that uncultured archaea </w:t>
      </w:r>
      <w:proofErr w:type="spellStart"/>
      <w:r w:rsidR="00C41942" w:rsidRPr="00C41942">
        <w:rPr>
          <w:rFonts w:ascii="Arial" w:hAnsi="Arial" w:cs="Arial"/>
          <w:i/>
          <w:sz w:val="24"/>
          <w:szCs w:val="24"/>
        </w:rPr>
        <w:t>Crenarchaeota</w:t>
      </w:r>
      <w:proofErr w:type="spellEnd"/>
      <w:r w:rsidR="00C41942" w:rsidRPr="00C41942">
        <w:rPr>
          <w:rFonts w:ascii="Arial" w:hAnsi="Arial" w:cs="Arial"/>
          <w:i/>
          <w:sz w:val="24"/>
          <w:szCs w:val="24"/>
        </w:rPr>
        <w:t xml:space="preserve"> </w:t>
      </w:r>
      <w:r w:rsidR="00C41942" w:rsidRPr="00C41942">
        <w:rPr>
          <w:rFonts w:ascii="Arial" w:hAnsi="Arial" w:cs="Arial"/>
          <w:sz w:val="24"/>
          <w:szCs w:val="24"/>
        </w:rPr>
        <w:t>and</w:t>
      </w:r>
      <w:r w:rsidR="00C41942" w:rsidRPr="00C41942">
        <w:rPr>
          <w:rFonts w:ascii="Arial" w:hAnsi="Arial" w:cs="Arial"/>
          <w:i/>
          <w:sz w:val="24"/>
          <w:szCs w:val="24"/>
        </w:rPr>
        <w:t xml:space="preserve"> </w:t>
      </w:r>
      <w:proofErr w:type="spellStart"/>
      <w:r w:rsidR="00C41942" w:rsidRPr="00C41942">
        <w:rPr>
          <w:rFonts w:ascii="Arial" w:hAnsi="Arial" w:cs="Arial"/>
          <w:i/>
          <w:sz w:val="24"/>
          <w:szCs w:val="24"/>
        </w:rPr>
        <w:t>Euryarchaeota</w:t>
      </w:r>
      <w:proofErr w:type="spellEnd"/>
      <w:r w:rsidR="00C41942" w:rsidRPr="00C41942">
        <w:rPr>
          <w:rFonts w:ascii="Arial" w:hAnsi="Arial" w:cs="Arial"/>
          <w:sz w:val="24"/>
          <w:szCs w:val="24"/>
        </w:rPr>
        <w:t xml:space="preserve"> had a role in J. </w:t>
      </w:r>
      <w:proofErr w:type="spellStart"/>
      <w:r w:rsidR="00C41942" w:rsidRPr="00C41942">
        <w:rPr>
          <w:rFonts w:ascii="Arial" w:hAnsi="Arial" w:cs="Arial"/>
          <w:sz w:val="24"/>
          <w:szCs w:val="24"/>
        </w:rPr>
        <w:t>curcas</w:t>
      </w:r>
      <w:proofErr w:type="spellEnd"/>
      <w:r w:rsidR="00C41942" w:rsidRPr="00C41942">
        <w:rPr>
          <w:rFonts w:ascii="Arial" w:hAnsi="Arial" w:cs="Arial"/>
          <w:sz w:val="24"/>
          <w:szCs w:val="24"/>
        </w:rPr>
        <w:t>' adaptation to stressful situations by showing significant abundances.</w:t>
      </w:r>
      <w:r w:rsidR="00C41942">
        <w:rPr>
          <w:rFonts w:ascii="Arial" w:hAnsi="Arial" w:cs="Arial"/>
          <w:sz w:val="24"/>
          <w:szCs w:val="24"/>
        </w:rPr>
        <w:fldChar w:fldCharType="begin" w:fldLock="1"/>
      </w:r>
      <w:r w:rsidR="00C41942">
        <w:rPr>
          <w:rFonts w:ascii="Arial" w:hAnsi="Arial" w:cs="Arial"/>
          <w:sz w:val="24"/>
          <w:szCs w:val="24"/>
        </w:rPr>
        <w:instrText>ADDIN CSL_CITATION {"citationItems":[{"id":"ITEM-1","itemData":{"DOI":"10.3389/fsufs.2022.796113","ISSN":"2571581X","abstract":"Currently, the tropics harbor a wide variety of crops to feed the global population. Rapid population expansion and the consequent major demand for food and agriculture-based products generate initiatives for tropical forest deforestation, which contributes to land degradation and the loss of macro and micronative biodiversity of ecosystems. Likewise, the entire dependence on fertilizers and pesticides also contributes to negative impacts on environmental and human health. To guarantee current and future food safety, as well as natural resource preservation, systems for sustainable crops in the tropics have attracted substantial attention worldwide. Therefore, the use of beneficial plant-associated microorganisms is a promising sustainable way to solve issues concerning modern agriculture and the environment. Efficient strains of bacteria and fungi are a rich source of natural products that might improve crop yield in numerous biological ways, such as nitrogen fixation, hormone production, mobilization of insoluble nutrients, and mechanisms related to plant biotic and abiotic stress alleviation. Additionally, these microorganisms also exhibit great potential for the biocontrol of phytopathogens and pest insects. This review addresses research regarding endophytic and rhizospheric microorganisms associated with tropical plants as a sustainable alternative to control diseases and enhance food production to minimize ecological damage in tropical ecosystems.","author":[{"dropping-particle":"","family":"Lacava","given":"Paulo Teixeira","non-dropping-particle":"","parse-names":false,"suffix":""},{"dropping-particle":"","family":"Bogas","given":"Andréa Cristina","non-dropping-particle":"","parse-names":false,"suffix":""},{"dropping-particle":"","family":"Cruz","given":"Felipe de Paula Nogueira","non-dropping-particle":"","parse-names":false,"suffix":""}],"container-title":"Frontiers in Sustainable Food Systems","id":"ITEM-1","issue":"March","issued":{"date-parts":[["2022"]]},"page":"1-16","title":"Plant Growth Promotion and Biocontrol by Endophytic and Rhizospheric Microorganisms From the Tropics: A Review and Perspectives","type":"article-journal","volume":"6"},"uris":["http://www.mendeley.com/documents/?uuid=385eca14-faa5-4e23-836b-98c0b8be4a95"]}],"mendeley":{"formattedCitation":"(Lacava et al., 2022)","plainTextFormattedCitation":"(Lacava et al., 2022)","previouslyFormattedCitation":"(Lacava et al., 2022)"},"properties":{"noteIndex":0},"schema":"https://github.com/citation-style-language/schema/raw/master/csl-citation.json"}</w:instrText>
      </w:r>
      <w:r w:rsidR="00C41942">
        <w:rPr>
          <w:rFonts w:ascii="Arial" w:hAnsi="Arial" w:cs="Arial"/>
          <w:sz w:val="24"/>
          <w:szCs w:val="24"/>
        </w:rPr>
        <w:fldChar w:fldCharType="separate"/>
      </w:r>
      <w:r w:rsidR="00C41942" w:rsidRPr="00C41942">
        <w:rPr>
          <w:rFonts w:ascii="Arial" w:hAnsi="Arial" w:cs="Arial"/>
          <w:noProof/>
          <w:sz w:val="24"/>
          <w:szCs w:val="24"/>
        </w:rPr>
        <w:t>(</w:t>
      </w:r>
      <w:proofErr w:type="spellStart"/>
      <w:r w:rsidR="00C41942" w:rsidRPr="00C41942">
        <w:rPr>
          <w:rFonts w:ascii="Arial" w:hAnsi="Arial" w:cs="Arial"/>
          <w:noProof/>
          <w:sz w:val="24"/>
          <w:szCs w:val="24"/>
        </w:rPr>
        <w:t>Lacava</w:t>
      </w:r>
      <w:proofErr w:type="spellEnd"/>
      <w:r w:rsidR="00C41942" w:rsidRPr="00C41942">
        <w:rPr>
          <w:rFonts w:ascii="Arial" w:hAnsi="Arial" w:cs="Arial"/>
          <w:noProof/>
          <w:sz w:val="24"/>
          <w:szCs w:val="24"/>
        </w:rPr>
        <w:t xml:space="preserve"> et al., 2022)</w:t>
      </w:r>
      <w:r w:rsidR="00C41942">
        <w:rPr>
          <w:rFonts w:ascii="Arial" w:hAnsi="Arial" w:cs="Arial"/>
          <w:sz w:val="24"/>
          <w:szCs w:val="24"/>
        </w:rPr>
        <w:fldChar w:fldCharType="end"/>
      </w:r>
      <w:r w:rsidR="003378B2" w:rsidRPr="003378B2">
        <w:t xml:space="preserve"> </w:t>
      </w:r>
      <w:r w:rsidR="003378B2" w:rsidRPr="003378B2">
        <w:rPr>
          <w:rFonts w:ascii="Arial" w:hAnsi="Arial" w:cs="Arial"/>
          <w:i/>
          <w:sz w:val="24"/>
          <w:szCs w:val="24"/>
        </w:rPr>
        <w:t xml:space="preserve">Pseudomonas </w:t>
      </w:r>
      <w:proofErr w:type="spellStart"/>
      <w:r w:rsidR="003378B2" w:rsidRPr="003378B2">
        <w:rPr>
          <w:rFonts w:ascii="Arial" w:hAnsi="Arial" w:cs="Arial"/>
          <w:i/>
          <w:sz w:val="24"/>
          <w:szCs w:val="24"/>
        </w:rPr>
        <w:t>fluorescens</w:t>
      </w:r>
      <w:proofErr w:type="spellEnd"/>
      <w:r w:rsidR="003378B2" w:rsidRPr="003378B2">
        <w:rPr>
          <w:rFonts w:ascii="Arial" w:hAnsi="Arial" w:cs="Arial"/>
          <w:i/>
          <w:sz w:val="24"/>
          <w:szCs w:val="24"/>
        </w:rPr>
        <w:t xml:space="preserve"> </w:t>
      </w:r>
      <w:r w:rsidR="003378B2">
        <w:rPr>
          <w:rFonts w:ascii="Arial" w:hAnsi="Arial" w:cs="Arial"/>
          <w:sz w:val="24"/>
          <w:szCs w:val="24"/>
        </w:rPr>
        <w:t>an</w:t>
      </w:r>
      <w:r w:rsidR="003378B2" w:rsidRPr="003378B2">
        <w:rPr>
          <w:rFonts w:ascii="Arial" w:hAnsi="Arial" w:cs="Arial"/>
          <w:sz w:val="24"/>
          <w:szCs w:val="24"/>
        </w:rPr>
        <w:t xml:space="preserve"> </w:t>
      </w:r>
      <w:proofErr w:type="spellStart"/>
      <w:r w:rsidR="003378B2" w:rsidRPr="003378B2">
        <w:rPr>
          <w:rFonts w:ascii="Arial" w:hAnsi="Arial" w:cs="Arial"/>
          <w:sz w:val="24"/>
          <w:szCs w:val="24"/>
        </w:rPr>
        <w:t>endophytic</w:t>
      </w:r>
      <w:proofErr w:type="spellEnd"/>
      <w:r w:rsidR="003378B2" w:rsidRPr="003378B2">
        <w:rPr>
          <w:rFonts w:ascii="Arial" w:hAnsi="Arial" w:cs="Arial"/>
          <w:sz w:val="24"/>
          <w:szCs w:val="24"/>
        </w:rPr>
        <w:t xml:space="preserve"> bacterium, has been found to increase the expression of 105 genes by a factor of two in Arabidopsis. These genes are involved in a variety of processes that are positively c</w:t>
      </w:r>
      <w:r w:rsidR="003378B2">
        <w:rPr>
          <w:rFonts w:ascii="Arial" w:hAnsi="Arial" w:cs="Arial"/>
          <w:sz w:val="24"/>
          <w:szCs w:val="24"/>
        </w:rPr>
        <w:t xml:space="preserve">orrelated with stress tolerance. </w:t>
      </w:r>
      <w:r w:rsidR="003378B2" w:rsidRPr="003378B2">
        <w:rPr>
          <w:rFonts w:ascii="Arial" w:hAnsi="Arial" w:cs="Arial"/>
          <w:sz w:val="24"/>
          <w:szCs w:val="24"/>
        </w:rPr>
        <w:t xml:space="preserve">In wheat with PGPR inoculation under drought stress, </w:t>
      </w:r>
      <w:proofErr w:type="spellStart"/>
      <w:r w:rsidR="003378B2" w:rsidRPr="003378B2">
        <w:rPr>
          <w:rFonts w:ascii="Arial" w:hAnsi="Arial" w:cs="Arial"/>
          <w:sz w:val="24"/>
          <w:szCs w:val="24"/>
        </w:rPr>
        <w:t>dehydrin</w:t>
      </w:r>
      <w:proofErr w:type="spellEnd"/>
      <w:r w:rsidR="003378B2" w:rsidRPr="003378B2">
        <w:rPr>
          <w:rFonts w:ascii="Arial" w:hAnsi="Arial" w:cs="Arial"/>
          <w:sz w:val="24"/>
          <w:szCs w:val="24"/>
        </w:rPr>
        <w:t xml:space="preserve"> proteins have als</w:t>
      </w:r>
      <w:r w:rsidR="003378B2">
        <w:rPr>
          <w:rFonts w:ascii="Arial" w:hAnsi="Arial" w:cs="Arial"/>
          <w:sz w:val="24"/>
          <w:szCs w:val="24"/>
        </w:rPr>
        <w:t>o been observed to be increased. Whereas u</w:t>
      </w:r>
      <w:r w:rsidR="003378B2" w:rsidRPr="003378B2">
        <w:rPr>
          <w:rFonts w:ascii="Arial" w:hAnsi="Arial" w:cs="Arial"/>
          <w:sz w:val="24"/>
          <w:szCs w:val="24"/>
        </w:rPr>
        <w:t>nder biotic and abiotic stress, it has also been observed that "Pathogenesis</w:t>
      </w:r>
      <w:r w:rsidR="003378B2">
        <w:rPr>
          <w:rFonts w:ascii="Arial" w:hAnsi="Arial" w:cs="Arial"/>
          <w:sz w:val="24"/>
          <w:szCs w:val="24"/>
        </w:rPr>
        <w:t xml:space="preserve"> </w:t>
      </w:r>
      <w:r w:rsidR="003378B2" w:rsidRPr="003378B2">
        <w:rPr>
          <w:rFonts w:ascii="Arial" w:hAnsi="Arial" w:cs="Arial"/>
          <w:sz w:val="24"/>
          <w:szCs w:val="24"/>
        </w:rPr>
        <w:t>related proteins" (PRs) and "small heat shock proteins" (</w:t>
      </w:r>
      <w:proofErr w:type="spellStart"/>
      <w:r w:rsidR="003378B2" w:rsidRPr="003378B2">
        <w:rPr>
          <w:rFonts w:ascii="Arial" w:hAnsi="Arial" w:cs="Arial"/>
          <w:sz w:val="24"/>
          <w:szCs w:val="24"/>
        </w:rPr>
        <w:t>sHSPs</w:t>
      </w:r>
      <w:proofErr w:type="spellEnd"/>
      <w:r w:rsidR="003378B2" w:rsidRPr="003378B2">
        <w:rPr>
          <w:rFonts w:ascii="Arial" w:hAnsi="Arial" w:cs="Arial"/>
          <w:sz w:val="24"/>
          <w:szCs w:val="24"/>
        </w:rPr>
        <w:t>) are expressed.</w:t>
      </w:r>
      <w:r w:rsidR="003378B2">
        <w:rPr>
          <w:rFonts w:ascii="Arial" w:hAnsi="Arial" w:cs="Arial"/>
          <w:sz w:val="24"/>
          <w:szCs w:val="24"/>
        </w:rPr>
        <w:t xml:space="preserve"> So we can again relate the survival of this bacteria in extreme conditions and their efficiency of salinity alleviation in soils of these regions.</w:t>
      </w:r>
      <w:r w:rsidR="003378B2">
        <w:rPr>
          <w:rFonts w:ascii="Arial" w:hAnsi="Arial" w:cs="Arial"/>
          <w:sz w:val="24"/>
          <w:szCs w:val="24"/>
        </w:rPr>
        <w:fldChar w:fldCharType="begin" w:fldLock="1"/>
      </w:r>
      <w:r w:rsidR="00BE44E0">
        <w:rPr>
          <w:rFonts w:ascii="Arial" w:hAnsi="Arial" w:cs="Arial"/>
          <w:sz w:val="24"/>
          <w:szCs w:val="24"/>
        </w:rPr>
        <w:instrText>ADDIN CSL_CITATION {"citationItems":[{"id":"ITEM-1","itemData":{"DOI":"10.1016/j.micres.2020.126626","ISSN":"09445013","PMID":"33189069","abstract":"In many regions of the world, the incidence and extent of drought spells are predicted to increase which will create considerable pressure on global agricultural yields. Most likely among all the abiotic stresses, drought has the strongest effect on soil biota and plants along with complex environmental effects on other ecological systems. Plants being sessile appears the least resilient where drought creates osmotic stress, limits nutrient mobility due to soil heterogeneity, and reduces nutrient access to plant roots. Drought tolerance is a complex quantitative trait controlled by many genes and is one of the difficult traits to study and characterize. Nevertheless, existing studies on drought have indicated the mechanisms of drought resistance in plants on the morphological, physiological, and molecular basis and strategies have been devised to cope with the drought stress such as mass screening, breeding, marker-assisted selection, exogenous application of hormones or osmoprotectants and or engineering for drought resistance. These strategies have largely ignored the role of the rhizosphere in the plant's drought response. Studies have shown that soil microbes have a substantial role in modulation of plant response towards biotic and abiotic stress including drought. This response is complex and involves alteration in host root system architecture through hormones, osmoregulation, signaling through reactive oxygen species (ROS), induction of systemic tolerance (IST), production of large chain extracellular polysaccharides (EPS), and transcriptional regulation of host stress response genes. This review focuses on the integrated rhizosphere management strategy for drought stress mitigation in plants with a special focus on rhizosphere management. This combinatorial approach may include rhizosphere engineering by addition of drought-tolerant bacteria, nanoparticles, liquid nano clay (LNC), nutrients, organic matter, along with plant-modification with next-generation genome editing tool (e.g., CRISPR/Cas9) for quickly addressing emerging challenges in agriculture. Furthermore, large volumes of rainwater and wastewater generated daily can be smartly recycled and reused for agriculture. Farmers and other stakeholders will get a proper knowledge-exchange and an ideal road map to utilize available technologies effectively and to translate the measures into successful plant-water stress management. The proposed approach is cost-effective, eco-friendly, user-f…","author":[{"dropping-particle":"","family":"Zia","given":"Rabisa","non-dropping-particle":"","parse-names":false,"suffix":""},{"dropping-particle":"","family":"Nawaz","given":"Muhammad Shoib","non-dropping-particle":"","parse-names":false,"suffix":""},{"dropping-particle":"","family":"Siddique","given":"Muhammad Jawad","non-dropping-particle":"","parse-names":false,"suffix":""},{"dropping-particle":"","family":"Hakim","given":"Sughra","non-dropping-particle":"","parse-names":false,"suffix":""},{"dropping-particle":"","family":"Imran","given":"Asma","non-dropping-particle":"","parse-names":false,"suffix":""}],"container-title":"Microbiological Research","id":"ITEM-1","issued":{"date-parts":[["2021"]]},"page":"126626","publisher":"Elsevier GmbH.","title":"Plant survival under drought stress: Implications, adaptive responses, and integrated rhizosphere management strategy for stress mitigation","type":"article-journal","volume":"242"},"uris":["http://www.mendeley.com/documents/?uuid=82c4dc98-4273-4a89-85df-0db365b58c9a"]}],"mendeley":{"formattedCitation":"(Zia et al., 2021)","plainTextFormattedCitation":"(Zia et al., 2021)","previouslyFormattedCitation":"(Zia et al., 2021)"},"properties":{"noteIndex":0},"schema":"https://github.com/citation-style-language/schema/raw/master/csl-citation.json"}</w:instrText>
      </w:r>
      <w:r w:rsidR="003378B2">
        <w:rPr>
          <w:rFonts w:ascii="Arial" w:hAnsi="Arial" w:cs="Arial"/>
          <w:sz w:val="24"/>
          <w:szCs w:val="24"/>
        </w:rPr>
        <w:fldChar w:fldCharType="separate"/>
      </w:r>
      <w:r w:rsidR="003378B2" w:rsidRPr="003378B2">
        <w:rPr>
          <w:rFonts w:ascii="Arial" w:hAnsi="Arial" w:cs="Arial"/>
          <w:noProof/>
          <w:sz w:val="24"/>
          <w:szCs w:val="24"/>
        </w:rPr>
        <w:t>(Zia et al., 2021)</w:t>
      </w:r>
      <w:r w:rsidR="003378B2">
        <w:rPr>
          <w:rFonts w:ascii="Arial" w:hAnsi="Arial" w:cs="Arial"/>
          <w:sz w:val="24"/>
          <w:szCs w:val="24"/>
        </w:rPr>
        <w:fldChar w:fldCharType="end"/>
      </w:r>
      <w:r w:rsidR="003378B2">
        <w:rPr>
          <w:rFonts w:ascii="Arial" w:hAnsi="Arial" w:cs="Arial"/>
          <w:sz w:val="24"/>
          <w:szCs w:val="24"/>
        </w:rPr>
        <w:t xml:space="preserve"> </w:t>
      </w:r>
    </w:p>
    <w:p w:rsidR="00C41942" w:rsidRDefault="00C41942" w:rsidP="00694762">
      <w:pPr>
        <w:spacing w:line="276" w:lineRule="auto"/>
        <w:rPr>
          <w:rFonts w:ascii="Arial" w:hAnsi="Arial" w:cs="Arial"/>
          <w:sz w:val="24"/>
          <w:szCs w:val="24"/>
        </w:rPr>
      </w:pPr>
      <w:r w:rsidRPr="00694762">
        <w:rPr>
          <w:rFonts w:ascii="Arial" w:hAnsi="Arial" w:cs="Arial"/>
          <w:sz w:val="24"/>
          <w:szCs w:val="24"/>
        </w:rPr>
        <w:t>Selection of cold tolerant PGPR has a possibility of being a salinity stress alleviati</w:t>
      </w:r>
      <w:r w:rsidR="00867A7C">
        <w:rPr>
          <w:rFonts w:ascii="Arial" w:hAnsi="Arial" w:cs="Arial"/>
          <w:sz w:val="24"/>
          <w:szCs w:val="24"/>
        </w:rPr>
        <w:t>on tool during cold winters of dry</w:t>
      </w:r>
      <w:r w:rsidRPr="00694762">
        <w:rPr>
          <w:rFonts w:ascii="Arial" w:hAnsi="Arial" w:cs="Arial"/>
          <w:sz w:val="24"/>
          <w:szCs w:val="24"/>
        </w:rPr>
        <w:t xml:space="preserve"> regions. A study for </w:t>
      </w:r>
      <w:proofErr w:type="spellStart"/>
      <w:r w:rsidRPr="00694762">
        <w:rPr>
          <w:rFonts w:ascii="Arial" w:hAnsi="Arial" w:cs="Arial"/>
          <w:sz w:val="24"/>
          <w:szCs w:val="24"/>
        </w:rPr>
        <w:t>nodula</w:t>
      </w:r>
      <w:bookmarkStart w:id="0" w:name="_GoBack"/>
      <w:bookmarkEnd w:id="0"/>
      <w:r w:rsidRPr="00694762">
        <w:rPr>
          <w:rFonts w:ascii="Arial" w:hAnsi="Arial" w:cs="Arial"/>
          <w:sz w:val="24"/>
          <w:szCs w:val="24"/>
        </w:rPr>
        <w:t>ting</w:t>
      </w:r>
      <w:proofErr w:type="spellEnd"/>
      <w:r w:rsidRPr="00694762">
        <w:rPr>
          <w:rFonts w:ascii="Arial" w:hAnsi="Arial" w:cs="Arial"/>
          <w:sz w:val="24"/>
          <w:szCs w:val="24"/>
        </w:rPr>
        <w:t xml:space="preserve"> bacteria that can survive at relatively low temperatures and that can function as a beneficial component of bio</w:t>
      </w:r>
      <w:r>
        <w:rPr>
          <w:rFonts w:ascii="Arial" w:hAnsi="Arial" w:cs="Arial"/>
          <w:sz w:val="24"/>
          <w:szCs w:val="24"/>
        </w:rPr>
        <w:t>-</w:t>
      </w:r>
      <w:r w:rsidRPr="00694762">
        <w:rPr>
          <w:rFonts w:ascii="Arial" w:hAnsi="Arial" w:cs="Arial"/>
          <w:sz w:val="24"/>
          <w:szCs w:val="24"/>
        </w:rPr>
        <w:t xml:space="preserve">fertilizers was proved successful. Four different PGPR isolates were examined in vitro for their potential advantageous traits, such as low temperature survival, phosphate solubilizing ability, auxin production activity, and antibiotic resistance. The findings demonstrated that, in comparison to all other strains, the PGPR strain PR-12-12 displayed much higher physiological activity. The PR-12-12 strain was shown to have increased growth at low temperatures, PGP activity, and antibiotic tolerance against </w:t>
      </w:r>
      <w:proofErr w:type="spellStart"/>
      <w:r w:rsidRPr="00694762">
        <w:rPr>
          <w:rFonts w:ascii="Arial" w:hAnsi="Arial" w:cs="Arial"/>
          <w:sz w:val="24"/>
          <w:szCs w:val="24"/>
        </w:rPr>
        <w:t>nalidixic</w:t>
      </w:r>
      <w:proofErr w:type="spellEnd"/>
      <w:r w:rsidRPr="00694762">
        <w:rPr>
          <w:rFonts w:ascii="Arial" w:hAnsi="Arial" w:cs="Arial"/>
          <w:sz w:val="24"/>
          <w:szCs w:val="24"/>
        </w:rPr>
        <w:t xml:space="preserve"> acid and ciprofloxacin. Therefore, the PR-12-12 strain can be used as effective bio</w:t>
      </w:r>
      <w:r>
        <w:rPr>
          <w:rFonts w:ascii="Arial" w:hAnsi="Arial" w:cs="Arial"/>
          <w:sz w:val="24"/>
          <w:szCs w:val="24"/>
        </w:rPr>
        <w:t>-</w:t>
      </w:r>
      <w:r w:rsidRPr="00694762">
        <w:rPr>
          <w:rFonts w:ascii="Arial" w:hAnsi="Arial" w:cs="Arial"/>
          <w:sz w:val="24"/>
          <w:szCs w:val="24"/>
        </w:rPr>
        <w:t xml:space="preserve">fertilizers for low-temperature crop production in sub-humid regions. So the above mentioned PGPR, because of </w:t>
      </w:r>
      <w:r w:rsidR="00F0647F" w:rsidRPr="00694762">
        <w:rPr>
          <w:rFonts w:ascii="Arial" w:hAnsi="Arial" w:cs="Arial"/>
          <w:sz w:val="24"/>
          <w:szCs w:val="24"/>
        </w:rPr>
        <w:t>its</w:t>
      </w:r>
      <w:r w:rsidRPr="00694762">
        <w:rPr>
          <w:rFonts w:ascii="Arial" w:hAnsi="Arial" w:cs="Arial"/>
          <w:sz w:val="24"/>
          <w:szCs w:val="24"/>
        </w:rPr>
        <w:t xml:space="preserve"> cold stress tolerance can also be successful in alleviation of salinity during winter season of these dry sub- humid regions. </w:t>
      </w:r>
      <w:r w:rsidRPr="00694762">
        <w:rPr>
          <w:rFonts w:ascii="Arial" w:hAnsi="Arial" w:cs="Arial"/>
          <w:sz w:val="24"/>
          <w:szCs w:val="24"/>
        </w:rPr>
        <w:fldChar w:fldCharType="begin" w:fldLock="1"/>
      </w:r>
      <w:r w:rsidRPr="00694762">
        <w:rPr>
          <w:rFonts w:ascii="Arial" w:hAnsi="Arial" w:cs="Arial"/>
          <w:sz w:val="24"/>
          <w:szCs w:val="24"/>
        </w:rPr>
        <w:instrText>ADDIN CSL_CITATION {"citationItems":[{"id":"ITEM-1","itemData":{"DOI":"10.1016/j.bcab.2015.08.006","ISSN":"18788181","abstract":"In the present investigation, four low temperature surviving PGPR strains were isolated from root nodules of pea (Pisum sativum L.) plant growing widely in different agro-climatic regions of the great northern Indian plains made fertile by the mighty river Ganges. All the PGPR strains were able to show growth at upto 5. °C in yeast extract-mannitol-mineral salts broth, but isolates PR-12-12 and PR-12-15 showing significantly higher cell growth as compared to other PGPR strains. In order to study their in-vitro characteristics, all PGPR strains are able to solubilize phosphate (Pi) on Pikovskaya agar plates ranging from 16-25. mm (7 DAI). Besides solubilizing Pi they produced phytohormone indole-3-acetic acid (IAA) in the range of 62.7-198.1. μg/ml. These PGPR strains exhibited highest resistance to DNA gyrase inhibitor antibiotic nalidixic acid and least resistance to ciprofloxacin. The results strongly suggest that the PGPR strains characterized under present investigation may be useful as a novel biofertilizers for crop production at low temperature of the Indo-Gangetic Plain (IGP) of India.","author":[{"dropping-particle":"","family":"Kumar Meena","given":"Rajesh","non-dropping-particle":"","parse-names":false,"suffix":""},{"dropping-particle":"","family":"Kumar Singh","given":"Ramesh","non-dropping-particle":"","parse-names":false,"suffix":""},{"dropping-particle":"","family":"Pal Singh","given":"Norang","non-dropping-particle":"","parse-names":false,"suffix":""},{"dropping-particle":"","family":"Kumari Meena","given":"Sunita","non-dropping-particle":"","parse-names":false,"suffix":""},{"dropping-particle":"","family":"Singh Meena","given":"Vijay","non-dropping-particle":"","parse-names":false,"suffix":""}],"container-title":"Biocatalysis and Agricultural Biotechnology","id":"ITEM-1","issue":"4","issued":{"date-parts":[["2015"]]},"page":"806-811","publisher":"Elsevier","title":"Isolation of low temperature surviving plant growth - promoting rhizobacteria (PGPR) from pea (Pisum sativum L.) and documentation of their plant growth promoting traits","type":"article-journal","volume":"4"},"uris":["http://www.mendeley.com/documents/?uuid=8b69f46b-18a1-4e3c-990a-24b21b1843d5"]}],"mendeley":{"formattedCitation":"(Kumar Meena et al., 2015)","plainTextFormattedCitation":"(Kumar Meena et al., 2015)","previouslyFormattedCitation":"(Kumar Meena et al., 2015)"},"properties":{"noteIndex":0},"schema":"https://github.com/citation-style-language/schema/raw/master/csl-citation.json"}</w:instrText>
      </w:r>
      <w:r w:rsidRPr="00694762">
        <w:rPr>
          <w:rFonts w:ascii="Arial" w:hAnsi="Arial" w:cs="Arial"/>
          <w:sz w:val="24"/>
          <w:szCs w:val="24"/>
        </w:rPr>
        <w:fldChar w:fldCharType="separate"/>
      </w:r>
      <w:r w:rsidRPr="00694762">
        <w:rPr>
          <w:rFonts w:ascii="Arial" w:hAnsi="Arial" w:cs="Arial"/>
          <w:noProof/>
          <w:sz w:val="24"/>
          <w:szCs w:val="24"/>
        </w:rPr>
        <w:t>(Kumar Meena et al., 2015)</w:t>
      </w:r>
      <w:r w:rsidRPr="00694762">
        <w:rPr>
          <w:rFonts w:ascii="Arial" w:hAnsi="Arial" w:cs="Arial"/>
          <w:sz w:val="24"/>
          <w:szCs w:val="24"/>
        </w:rPr>
        <w:fldChar w:fldCharType="end"/>
      </w:r>
    </w:p>
    <w:p w:rsidR="00FD0FAC" w:rsidRPr="00694762" w:rsidRDefault="00FD0FAC" w:rsidP="00694762">
      <w:pPr>
        <w:spacing w:line="276" w:lineRule="auto"/>
        <w:rPr>
          <w:rFonts w:ascii="Arial" w:hAnsi="Arial" w:cs="Arial"/>
          <w:sz w:val="24"/>
          <w:szCs w:val="24"/>
        </w:rPr>
      </w:pPr>
      <w:r w:rsidRPr="00694762">
        <w:rPr>
          <w:rFonts w:ascii="Arial" w:hAnsi="Arial" w:cs="Arial"/>
          <w:sz w:val="24"/>
          <w:szCs w:val="24"/>
        </w:rPr>
        <w:t>Overall, PGPMs have evolved multiple mechanisms to survive in saline soils in sub-humid areas, including salt tolerance mechanisms, symbiotic associations, biofilm formation, antioxidant production, nutrient acquisition, and genetic adaptations. These beneficial microorganisms can play a critical role in enhancing plant growth and promoting sustainable agriculture in saline-affected regions. Proper selection and application of suitable PGPMs, along with appropriate soil and water management practices, can greatly enhance the success of using PGPMs for plant growth promotion in saline soils in dry and sub-humid regions.</w:t>
      </w:r>
    </w:p>
    <w:p w:rsidR="00FD0FAC" w:rsidRDefault="00FD0FAC" w:rsidP="0060443D"/>
    <w:p w:rsidR="00BE44E0" w:rsidRDefault="00BE44E0" w:rsidP="008C4682">
      <w:pPr>
        <w:rPr>
          <w:b/>
        </w:rPr>
      </w:pPr>
    </w:p>
    <w:p w:rsidR="00C045B8" w:rsidRPr="00867A7C" w:rsidRDefault="00C41942" w:rsidP="008C4682">
      <w:pPr>
        <w:rPr>
          <w:b/>
        </w:rPr>
      </w:pPr>
      <w:r w:rsidRPr="00867A7C">
        <w:rPr>
          <w:b/>
        </w:rPr>
        <w:lastRenderedPageBreak/>
        <w:t>References:</w:t>
      </w:r>
    </w:p>
    <w:p w:rsidR="00BE44E0" w:rsidRPr="00BE44E0" w:rsidRDefault="00C41942" w:rsidP="00BE44E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E44E0" w:rsidRPr="00BE44E0">
        <w:rPr>
          <w:rFonts w:ascii="Calibri" w:hAnsi="Calibri" w:cs="Calibri"/>
          <w:noProof/>
          <w:szCs w:val="24"/>
        </w:rPr>
        <w:t xml:space="preserve">Bonatelli, M. L., Lacerda-Júnior, G. V., dos Reis Junior, F. B., Fernandes-Júnior, P. I., Melo, I. S., &amp; Quecine, M. C. (2021). Beneficial Plant-Associated Microorganisms From Semiarid Regions and Seasonally Dry Environments: A Review. </w:t>
      </w:r>
      <w:r w:rsidR="00BE44E0" w:rsidRPr="00BE44E0">
        <w:rPr>
          <w:rFonts w:ascii="Calibri" w:hAnsi="Calibri" w:cs="Calibri"/>
          <w:i/>
          <w:iCs/>
          <w:noProof/>
          <w:szCs w:val="24"/>
        </w:rPr>
        <w:t>Frontiers in Microbiology</w:t>
      </w:r>
      <w:r w:rsidR="00BE44E0" w:rsidRPr="00BE44E0">
        <w:rPr>
          <w:rFonts w:ascii="Calibri" w:hAnsi="Calibri" w:cs="Calibri"/>
          <w:noProof/>
          <w:szCs w:val="24"/>
        </w:rPr>
        <w:t xml:space="preserve">, </w:t>
      </w:r>
      <w:r w:rsidR="00BE44E0" w:rsidRPr="00BE44E0">
        <w:rPr>
          <w:rFonts w:ascii="Calibri" w:hAnsi="Calibri" w:cs="Calibri"/>
          <w:i/>
          <w:iCs/>
          <w:noProof/>
          <w:szCs w:val="24"/>
        </w:rPr>
        <w:t>11</w:t>
      </w:r>
      <w:r w:rsidR="00BE44E0" w:rsidRPr="00BE44E0">
        <w:rPr>
          <w:rFonts w:ascii="Calibri" w:hAnsi="Calibri" w:cs="Calibri"/>
          <w:noProof/>
          <w:szCs w:val="24"/>
        </w:rPr>
        <w:t>(January), 1–16. https://doi.org/10.3389/fmicb.2020.553223</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szCs w:val="24"/>
        </w:rPr>
      </w:pPr>
      <w:r w:rsidRPr="00BE44E0">
        <w:rPr>
          <w:rFonts w:ascii="Calibri" w:hAnsi="Calibri" w:cs="Calibri"/>
          <w:noProof/>
          <w:szCs w:val="24"/>
        </w:rPr>
        <w:t xml:space="preserve">Convention, T., &amp; Diversity, B. (2020). </w:t>
      </w:r>
      <w:r w:rsidRPr="00BE44E0">
        <w:rPr>
          <w:rFonts w:ascii="Calibri" w:hAnsi="Calibri" w:cs="Calibri"/>
          <w:i/>
          <w:iCs/>
          <w:noProof/>
          <w:szCs w:val="24"/>
        </w:rPr>
        <w:t>Living in harmony with nature Dry and Sub-Humid Lands</w:t>
      </w:r>
      <w:r w:rsidRPr="00BE44E0">
        <w:rPr>
          <w:rFonts w:ascii="Calibri" w:hAnsi="Calibri" w:cs="Calibri"/>
          <w:noProof/>
          <w:szCs w:val="24"/>
        </w:rPr>
        <w:t>.</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szCs w:val="24"/>
        </w:rPr>
      </w:pPr>
      <w:r w:rsidRPr="00BE44E0">
        <w:rPr>
          <w:rFonts w:ascii="Calibri" w:hAnsi="Calibri" w:cs="Calibri"/>
          <w:noProof/>
          <w:szCs w:val="24"/>
        </w:rPr>
        <w:t xml:space="preserve">Kumar, K., Amaresan, N., &amp; Madhuri, K. (2017). Alleviation of the adverse effect of salinity stress by inoculation of plant growth promoting rhizobacteria isolated from hot humid tropical climate. </w:t>
      </w:r>
      <w:r w:rsidRPr="00BE44E0">
        <w:rPr>
          <w:rFonts w:ascii="Calibri" w:hAnsi="Calibri" w:cs="Calibri"/>
          <w:i/>
          <w:iCs/>
          <w:noProof/>
          <w:szCs w:val="24"/>
        </w:rPr>
        <w:t>Ecological Engineering</w:t>
      </w:r>
      <w:r w:rsidRPr="00BE44E0">
        <w:rPr>
          <w:rFonts w:ascii="Calibri" w:hAnsi="Calibri" w:cs="Calibri"/>
          <w:noProof/>
          <w:szCs w:val="24"/>
        </w:rPr>
        <w:t xml:space="preserve">, </w:t>
      </w:r>
      <w:r w:rsidRPr="00BE44E0">
        <w:rPr>
          <w:rFonts w:ascii="Calibri" w:hAnsi="Calibri" w:cs="Calibri"/>
          <w:i/>
          <w:iCs/>
          <w:noProof/>
          <w:szCs w:val="24"/>
        </w:rPr>
        <w:t>102</w:t>
      </w:r>
      <w:r w:rsidRPr="00BE44E0">
        <w:rPr>
          <w:rFonts w:ascii="Calibri" w:hAnsi="Calibri" w:cs="Calibri"/>
          <w:noProof/>
          <w:szCs w:val="24"/>
        </w:rPr>
        <w:t>, 361–366. https://doi.org/10.1016/j.ecoleng.2017.02.023</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szCs w:val="24"/>
        </w:rPr>
      </w:pPr>
      <w:r w:rsidRPr="00BE44E0">
        <w:rPr>
          <w:rFonts w:ascii="Calibri" w:hAnsi="Calibri" w:cs="Calibri"/>
          <w:noProof/>
          <w:szCs w:val="24"/>
        </w:rPr>
        <w:t xml:space="preserve">Kumar Meena, R., Kumar Singh, R., Pal Singh, N., Kumari Meena, S., &amp; Singh Meena, V. (2015). Isolation of low temperature surviving plant growth - promoting rhizobacteria (PGPR) from pea (Pisum sativum L.) and documentation of their plant growth promoting traits. </w:t>
      </w:r>
      <w:r w:rsidRPr="00BE44E0">
        <w:rPr>
          <w:rFonts w:ascii="Calibri" w:hAnsi="Calibri" w:cs="Calibri"/>
          <w:i/>
          <w:iCs/>
          <w:noProof/>
          <w:szCs w:val="24"/>
        </w:rPr>
        <w:t>Biocatalysis and Agricultural Biotechnology</w:t>
      </w:r>
      <w:r w:rsidRPr="00BE44E0">
        <w:rPr>
          <w:rFonts w:ascii="Calibri" w:hAnsi="Calibri" w:cs="Calibri"/>
          <w:noProof/>
          <w:szCs w:val="24"/>
        </w:rPr>
        <w:t xml:space="preserve">, </w:t>
      </w:r>
      <w:r w:rsidRPr="00BE44E0">
        <w:rPr>
          <w:rFonts w:ascii="Calibri" w:hAnsi="Calibri" w:cs="Calibri"/>
          <w:i/>
          <w:iCs/>
          <w:noProof/>
          <w:szCs w:val="24"/>
        </w:rPr>
        <w:t>4</w:t>
      </w:r>
      <w:r w:rsidRPr="00BE44E0">
        <w:rPr>
          <w:rFonts w:ascii="Calibri" w:hAnsi="Calibri" w:cs="Calibri"/>
          <w:noProof/>
          <w:szCs w:val="24"/>
        </w:rPr>
        <w:t>(4), 806–811. https://doi.org/10.1016/j.bcab.2015.08.006</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szCs w:val="24"/>
        </w:rPr>
      </w:pPr>
      <w:r w:rsidRPr="00BE44E0">
        <w:rPr>
          <w:rFonts w:ascii="Calibri" w:hAnsi="Calibri" w:cs="Calibri"/>
          <w:noProof/>
          <w:szCs w:val="24"/>
        </w:rPr>
        <w:t xml:space="preserve">Lacava, P. T., Bogas, A. C., &amp; Cruz, F. de P. N. (2022). Plant Growth Promotion and Biocontrol by Endophytic and Rhizospheric Microorganisms From the Tropics: A Review and Perspectives. </w:t>
      </w:r>
      <w:r w:rsidRPr="00BE44E0">
        <w:rPr>
          <w:rFonts w:ascii="Calibri" w:hAnsi="Calibri" w:cs="Calibri"/>
          <w:i/>
          <w:iCs/>
          <w:noProof/>
          <w:szCs w:val="24"/>
        </w:rPr>
        <w:t>Frontiers in Sustainable Food Systems</w:t>
      </w:r>
      <w:r w:rsidRPr="00BE44E0">
        <w:rPr>
          <w:rFonts w:ascii="Calibri" w:hAnsi="Calibri" w:cs="Calibri"/>
          <w:noProof/>
          <w:szCs w:val="24"/>
        </w:rPr>
        <w:t xml:space="preserve">, </w:t>
      </w:r>
      <w:r w:rsidRPr="00BE44E0">
        <w:rPr>
          <w:rFonts w:ascii="Calibri" w:hAnsi="Calibri" w:cs="Calibri"/>
          <w:i/>
          <w:iCs/>
          <w:noProof/>
          <w:szCs w:val="24"/>
        </w:rPr>
        <w:t>6</w:t>
      </w:r>
      <w:r w:rsidRPr="00BE44E0">
        <w:rPr>
          <w:rFonts w:ascii="Calibri" w:hAnsi="Calibri" w:cs="Calibri"/>
          <w:noProof/>
          <w:szCs w:val="24"/>
        </w:rPr>
        <w:t>(March), 1–16. https://doi.org/10.3389/fsufs.2022.796113</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szCs w:val="24"/>
        </w:rPr>
      </w:pPr>
      <w:r w:rsidRPr="00BE44E0">
        <w:rPr>
          <w:rFonts w:ascii="Calibri" w:hAnsi="Calibri" w:cs="Calibri"/>
          <w:noProof/>
          <w:szCs w:val="24"/>
        </w:rPr>
        <w:t xml:space="preserve">Nath Yadav, A. (2017). Plant Growth Promoting Bacteria: Biodiversity and Multifunctional Attributes for Sustainable Agriculture. </w:t>
      </w:r>
      <w:r w:rsidRPr="00BE44E0">
        <w:rPr>
          <w:rFonts w:ascii="Calibri" w:hAnsi="Calibri" w:cs="Calibri"/>
          <w:i/>
          <w:iCs/>
          <w:noProof/>
          <w:szCs w:val="24"/>
        </w:rPr>
        <w:t>Advances in Biotechnology &amp; Microbiology</w:t>
      </w:r>
      <w:r w:rsidRPr="00BE44E0">
        <w:rPr>
          <w:rFonts w:ascii="Calibri" w:hAnsi="Calibri" w:cs="Calibri"/>
          <w:noProof/>
          <w:szCs w:val="24"/>
        </w:rPr>
        <w:t xml:space="preserve">, </w:t>
      </w:r>
      <w:r w:rsidRPr="00BE44E0">
        <w:rPr>
          <w:rFonts w:ascii="Calibri" w:hAnsi="Calibri" w:cs="Calibri"/>
          <w:i/>
          <w:iCs/>
          <w:noProof/>
          <w:szCs w:val="24"/>
        </w:rPr>
        <w:t>5</w:t>
      </w:r>
      <w:r w:rsidRPr="00BE44E0">
        <w:rPr>
          <w:rFonts w:ascii="Calibri" w:hAnsi="Calibri" w:cs="Calibri"/>
          <w:noProof/>
          <w:szCs w:val="24"/>
        </w:rPr>
        <w:t>(5). https://doi.org/10.19080/aibm.2017.05.555671</w:t>
      </w:r>
    </w:p>
    <w:p w:rsidR="00BE44E0" w:rsidRPr="00BE44E0" w:rsidRDefault="00BE44E0" w:rsidP="00BE44E0">
      <w:pPr>
        <w:widowControl w:val="0"/>
        <w:autoSpaceDE w:val="0"/>
        <w:autoSpaceDN w:val="0"/>
        <w:adjustRightInd w:val="0"/>
        <w:spacing w:line="240" w:lineRule="auto"/>
        <w:ind w:left="480" w:hanging="480"/>
        <w:rPr>
          <w:rFonts w:ascii="Calibri" w:hAnsi="Calibri" w:cs="Calibri"/>
          <w:noProof/>
        </w:rPr>
      </w:pPr>
      <w:r w:rsidRPr="00BE44E0">
        <w:rPr>
          <w:rFonts w:ascii="Calibri" w:hAnsi="Calibri" w:cs="Calibri"/>
          <w:noProof/>
          <w:szCs w:val="24"/>
        </w:rPr>
        <w:t xml:space="preserve">Zia, R., Nawaz, M. S., Siddique, M. J., Hakim, S., &amp; Imran, A. (2021). Plant survival under drought stress: Implications, adaptive responses, and integrated rhizosphere management strategy for stress mitigation. </w:t>
      </w:r>
      <w:r w:rsidRPr="00BE44E0">
        <w:rPr>
          <w:rFonts w:ascii="Calibri" w:hAnsi="Calibri" w:cs="Calibri"/>
          <w:i/>
          <w:iCs/>
          <w:noProof/>
          <w:szCs w:val="24"/>
        </w:rPr>
        <w:t>Microbiological Research</w:t>
      </w:r>
      <w:r w:rsidRPr="00BE44E0">
        <w:rPr>
          <w:rFonts w:ascii="Calibri" w:hAnsi="Calibri" w:cs="Calibri"/>
          <w:noProof/>
          <w:szCs w:val="24"/>
        </w:rPr>
        <w:t xml:space="preserve">, </w:t>
      </w:r>
      <w:r w:rsidRPr="00BE44E0">
        <w:rPr>
          <w:rFonts w:ascii="Calibri" w:hAnsi="Calibri" w:cs="Calibri"/>
          <w:i/>
          <w:iCs/>
          <w:noProof/>
          <w:szCs w:val="24"/>
        </w:rPr>
        <w:t>242</w:t>
      </w:r>
      <w:r w:rsidRPr="00BE44E0">
        <w:rPr>
          <w:rFonts w:ascii="Calibri" w:hAnsi="Calibri" w:cs="Calibri"/>
          <w:noProof/>
          <w:szCs w:val="24"/>
        </w:rPr>
        <w:t>, 126626. https://doi.org/10.1016/j.micres.2020.126626</w:t>
      </w:r>
    </w:p>
    <w:p w:rsidR="00C41942" w:rsidRPr="008C4682" w:rsidRDefault="00C41942" w:rsidP="008C4682">
      <w:r>
        <w:fldChar w:fldCharType="end"/>
      </w:r>
    </w:p>
    <w:p w:rsidR="00E235FE" w:rsidRDefault="00E235FE"/>
    <w:sectPr w:rsidR="00E2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24F9"/>
    <w:multiLevelType w:val="multilevel"/>
    <w:tmpl w:val="1D5C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BE"/>
    <w:rsid w:val="000041CB"/>
    <w:rsid w:val="00065585"/>
    <w:rsid w:val="00230D8F"/>
    <w:rsid w:val="002E30E5"/>
    <w:rsid w:val="003378B2"/>
    <w:rsid w:val="00355BE0"/>
    <w:rsid w:val="0038280C"/>
    <w:rsid w:val="0060443D"/>
    <w:rsid w:val="00694762"/>
    <w:rsid w:val="006A594E"/>
    <w:rsid w:val="006C524A"/>
    <w:rsid w:val="00800F28"/>
    <w:rsid w:val="00867A7C"/>
    <w:rsid w:val="008C4682"/>
    <w:rsid w:val="00BE44E0"/>
    <w:rsid w:val="00C045B8"/>
    <w:rsid w:val="00C331BE"/>
    <w:rsid w:val="00C41942"/>
    <w:rsid w:val="00E235FE"/>
    <w:rsid w:val="00EE5BE1"/>
    <w:rsid w:val="00F0647F"/>
    <w:rsid w:val="00FD0FAC"/>
    <w:rsid w:val="00FD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154F"/>
  <w15:chartTrackingRefBased/>
  <w15:docId w15:val="{EA282CA6-CBFE-4C64-84D4-5C9F2ADB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2D57-68B8-474B-A807-9FFC63E4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Rafique</dc:creator>
  <cp:keywords/>
  <dc:description/>
  <cp:lastModifiedBy>Mahrukh Rafique</cp:lastModifiedBy>
  <cp:revision>6</cp:revision>
  <dcterms:created xsi:type="dcterms:W3CDTF">2023-04-18T17:13:00Z</dcterms:created>
  <dcterms:modified xsi:type="dcterms:W3CDTF">2023-04-19T10:42:00Z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cb52aaa9-a094-31a8-be7b-3ae1cd4c37e4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