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C6D71" w14:textId="3BD590E3" w:rsidR="00CD14EB" w:rsidRPr="0017232B" w:rsidRDefault="009F07F0" w:rsidP="00CD14EB">
      <w:pPr>
        <w:rPr>
          <w:b/>
          <w:bCs/>
          <w:sz w:val="40"/>
          <w:szCs w:val="40"/>
        </w:rPr>
      </w:pPr>
      <w:r>
        <w:rPr>
          <w:b/>
          <w:bCs/>
          <w:sz w:val="40"/>
          <w:szCs w:val="40"/>
        </w:rPr>
        <w:t>Customer Segmentation</w:t>
      </w:r>
      <w:r w:rsidR="00122E9D" w:rsidRPr="0017232B">
        <w:rPr>
          <w:b/>
          <w:bCs/>
          <w:sz w:val="40"/>
          <w:szCs w:val="40"/>
        </w:rPr>
        <w:t xml:space="preserve"> Prediction using </w:t>
      </w:r>
      <w:r>
        <w:rPr>
          <w:b/>
          <w:bCs/>
          <w:sz w:val="40"/>
          <w:szCs w:val="40"/>
        </w:rPr>
        <w:t>K-Means clustering</w:t>
      </w:r>
      <w:r w:rsidR="00122E9D" w:rsidRPr="0017232B">
        <w:rPr>
          <w:b/>
          <w:bCs/>
          <w:sz w:val="40"/>
          <w:szCs w:val="40"/>
        </w:rPr>
        <w:t>:</w:t>
      </w:r>
    </w:p>
    <w:p w14:paraId="60F2B8A3" w14:textId="6B15B387" w:rsidR="007D502B" w:rsidRPr="007D502B" w:rsidRDefault="007D502B" w:rsidP="007D502B">
      <w:pPr>
        <w:rPr>
          <w:b/>
          <w:bCs/>
          <w:sz w:val="28"/>
          <w:szCs w:val="28"/>
        </w:rPr>
      </w:pPr>
      <w:r w:rsidRPr="007D502B">
        <w:rPr>
          <w:b/>
          <w:bCs/>
          <w:sz w:val="28"/>
          <w:szCs w:val="28"/>
        </w:rPr>
        <w:t>1.  Abstract</w:t>
      </w:r>
    </w:p>
    <w:p w14:paraId="69BF1232" w14:textId="369A42A3" w:rsidR="007D502B" w:rsidRPr="007D502B" w:rsidRDefault="001D7617" w:rsidP="001D7617">
      <w:r w:rsidRPr="001D7617">
        <w:t xml:space="preserve">Customer segmentation is an essential analytical approach that helps businesses understand customer </w:t>
      </w:r>
      <w:proofErr w:type="spellStart"/>
      <w:r w:rsidRPr="001D7617">
        <w:t>behavior</w:t>
      </w:r>
      <w:proofErr w:type="spellEnd"/>
      <w:r w:rsidRPr="001D7617">
        <w:t xml:space="preserve"> and improve strategic decision-making. This project develops an intelligent customer segmentation system using the </w:t>
      </w:r>
      <w:r w:rsidRPr="001D7617">
        <w:rPr>
          <w:b/>
          <w:bCs/>
        </w:rPr>
        <w:t>K-Means Clustering algorithm</w:t>
      </w:r>
      <w:r w:rsidRPr="001D7617">
        <w:t xml:space="preserve"> to group mall customers into distinct segments based on their </w:t>
      </w:r>
      <w:r w:rsidRPr="001D7617">
        <w:rPr>
          <w:b/>
          <w:bCs/>
        </w:rPr>
        <w:t>annual income</w:t>
      </w:r>
      <w:r w:rsidRPr="001D7617">
        <w:t xml:space="preserve"> and </w:t>
      </w:r>
      <w:r w:rsidRPr="001D7617">
        <w:rPr>
          <w:b/>
          <w:bCs/>
        </w:rPr>
        <w:t>spending score</w:t>
      </w:r>
      <w:r w:rsidRPr="001D7617">
        <w:t xml:space="preserve">, while also considering demographic information such as age and gender. By identifying meaningful customer groups, the system enables mall management to design targeted marketing campaigns, enhance customer satisfaction, and optimize resource allocation. The model successfully identified </w:t>
      </w:r>
      <w:r w:rsidRPr="001D7617">
        <w:rPr>
          <w:b/>
          <w:bCs/>
        </w:rPr>
        <w:t>five customer clusters</w:t>
      </w:r>
      <w:r w:rsidRPr="001D7617">
        <w:t>, each representing unique purchasing patterns and customer profiles.</w:t>
      </w:r>
    </w:p>
    <w:p w14:paraId="481690CA" w14:textId="3A9542FF" w:rsidR="00253252" w:rsidRPr="00253252" w:rsidRDefault="00253252" w:rsidP="00253252">
      <w:pPr>
        <w:rPr>
          <w:b/>
          <w:bCs/>
          <w:sz w:val="28"/>
          <w:szCs w:val="28"/>
        </w:rPr>
      </w:pPr>
      <w:r w:rsidRPr="00253252">
        <w:rPr>
          <w:b/>
          <w:bCs/>
          <w:sz w:val="28"/>
          <w:szCs w:val="28"/>
        </w:rPr>
        <w:t>2.  Introduction</w:t>
      </w:r>
    </w:p>
    <w:p w14:paraId="7A4B16DB" w14:textId="0F1B1F83" w:rsidR="00B778FF" w:rsidRPr="00B778FF" w:rsidRDefault="00B778FF" w:rsidP="00B778FF">
      <w:r w:rsidRPr="00B778FF">
        <w:t xml:space="preserve">In the modern retail environment, understanding customer purchasing </w:t>
      </w:r>
      <w:proofErr w:type="spellStart"/>
      <w:r w:rsidRPr="00B778FF">
        <w:t>behavior</w:t>
      </w:r>
      <w:proofErr w:type="spellEnd"/>
      <w:r w:rsidRPr="00B778FF">
        <w:t xml:space="preserve"> is critical for improving profitability and customer engagement. Traditional marketing strategies often treat all customers similarly, which can reduce effectiveness. Customer segmentation allows organizations to divide customers into smaller groups with similar characteristics so that personalized services can be offered.</w:t>
      </w:r>
    </w:p>
    <w:p w14:paraId="11F9340A" w14:textId="19AB2CA4" w:rsidR="00253252" w:rsidRPr="00B778FF" w:rsidRDefault="00B778FF" w:rsidP="00B778FF">
      <w:r w:rsidRPr="00B778FF">
        <w:t xml:space="preserve">Mall businesses generate large volumes of customer data, including demographic and spending information. </w:t>
      </w:r>
      <w:proofErr w:type="spellStart"/>
      <w:r w:rsidRPr="00B778FF">
        <w:t>Analyzing</w:t>
      </w:r>
      <w:proofErr w:type="spellEnd"/>
      <w:r w:rsidRPr="00B778FF">
        <w:t xml:space="preserve"> this data can reveal hidden patterns that support business intelligence. This project applies machine learning techniques to automatically classify customers into groups, helping the mall improve customer retention and revenue generation.</w:t>
      </w:r>
    </w:p>
    <w:p w14:paraId="53DB9D5B" w14:textId="7861F39C" w:rsidR="00253252" w:rsidRPr="00253252" w:rsidRDefault="00253252" w:rsidP="00253252">
      <w:pPr>
        <w:rPr>
          <w:b/>
          <w:bCs/>
          <w:sz w:val="28"/>
          <w:szCs w:val="28"/>
        </w:rPr>
      </w:pPr>
      <w:r w:rsidRPr="00253252">
        <w:rPr>
          <w:b/>
          <w:bCs/>
          <w:sz w:val="28"/>
          <w:szCs w:val="28"/>
        </w:rPr>
        <w:t>3.  Problem Statement</w:t>
      </w:r>
    </w:p>
    <w:p w14:paraId="2B307F61" w14:textId="6EF089F0" w:rsidR="00253252" w:rsidRPr="00253252" w:rsidRDefault="00253252" w:rsidP="00253252">
      <w:r w:rsidRPr="00253252">
        <w:t xml:space="preserve">To </w:t>
      </w:r>
      <w:r w:rsidR="004E32EF" w:rsidRPr="004E32EF">
        <w:t xml:space="preserve">Develop an intelligent customer segmentation system that </w:t>
      </w:r>
      <w:proofErr w:type="spellStart"/>
      <w:r w:rsidR="004E32EF" w:rsidRPr="004E32EF">
        <w:t>analyzes</w:t>
      </w:r>
      <w:proofErr w:type="spellEnd"/>
      <w:r w:rsidR="004E32EF" w:rsidRPr="004E32EF">
        <w:t xml:space="preserve"> mall customer data and clusters customers into distinct groups based on their purchasing </w:t>
      </w:r>
      <w:proofErr w:type="spellStart"/>
      <w:r w:rsidR="004E32EF" w:rsidRPr="004E32EF">
        <w:t>behavior</w:t>
      </w:r>
      <w:proofErr w:type="spellEnd"/>
      <w:r w:rsidR="004E32EF" w:rsidRPr="004E32EF">
        <w:t xml:space="preserve"> and demographic characteristics. The system should identify meaningful customer segments to help the mall improve marketing strategies, enhance customer experience, and support better business decision-making.</w:t>
      </w:r>
    </w:p>
    <w:p w14:paraId="26CB1ECB" w14:textId="222A1DB2" w:rsidR="00194FA4" w:rsidRPr="00194FA4" w:rsidRDefault="00194FA4" w:rsidP="00194FA4">
      <w:pPr>
        <w:rPr>
          <w:b/>
          <w:bCs/>
          <w:sz w:val="28"/>
          <w:szCs w:val="28"/>
        </w:rPr>
      </w:pPr>
      <w:r w:rsidRPr="00194FA4">
        <w:rPr>
          <w:b/>
          <w:bCs/>
          <w:sz w:val="28"/>
          <w:szCs w:val="28"/>
        </w:rPr>
        <w:t>4.  Dataset Description</w:t>
      </w:r>
    </w:p>
    <w:p w14:paraId="715CEC59" w14:textId="77777777" w:rsidR="00CB058B" w:rsidRPr="00CB058B" w:rsidRDefault="00CB058B" w:rsidP="00CB058B">
      <w:r w:rsidRPr="00CB058B">
        <w:t>The dataset used for this project contains customer information collected from a shopping mall. It consists of the following attributes:</w:t>
      </w:r>
    </w:p>
    <w:tbl>
      <w:tblPr>
        <w:tblW w:w="9834" w:type="dxa"/>
        <w:tblCellSpacing w:w="15" w:type="dxa"/>
        <w:tblCellMar>
          <w:top w:w="15" w:type="dxa"/>
          <w:left w:w="15" w:type="dxa"/>
          <w:bottom w:w="15" w:type="dxa"/>
          <w:right w:w="15" w:type="dxa"/>
        </w:tblCellMar>
        <w:tblLook w:val="04A0" w:firstRow="1" w:lastRow="0" w:firstColumn="1" w:lastColumn="0" w:noHBand="0" w:noVBand="1"/>
      </w:tblPr>
      <w:tblGrid>
        <w:gridCol w:w="2977"/>
        <w:gridCol w:w="6857"/>
      </w:tblGrid>
      <w:tr w:rsidR="00CB058B" w:rsidRPr="00CB058B" w14:paraId="6123C888" w14:textId="77777777" w:rsidTr="00950B22">
        <w:trPr>
          <w:trHeight w:val="474"/>
          <w:tblHeader/>
          <w:tblCellSpacing w:w="15" w:type="dxa"/>
        </w:trPr>
        <w:tc>
          <w:tcPr>
            <w:tcW w:w="2932" w:type="dxa"/>
            <w:vAlign w:val="center"/>
            <w:hideMark/>
          </w:tcPr>
          <w:p w14:paraId="14E40546" w14:textId="77777777" w:rsidR="00CB058B" w:rsidRPr="00CB058B" w:rsidRDefault="00CB058B" w:rsidP="00CB058B">
            <w:pPr>
              <w:rPr>
                <w:b/>
                <w:bCs/>
              </w:rPr>
            </w:pPr>
            <w:r w:rsidRPr="00CB058B">
              <w:rPr>
                <w:b/>
                <w:bCs/>
              </w:rPr>
              <w:lastRenderedPageBreak/>
              <w:t>Column Name</w:t>
            </w:r>
          </w:p>
        </w:tc>
        <w:tc>
          <w:tcPr>
            <w:tcW w:w="6812" w:type="dxa"/>
            <w:vAlign w:val="center"/>
            <w:hideMark/>
          </w:tcPr>
          <w:p w14:paraId="0AAB1A7C" w14:textId="77777777" w:rsidR="00CB058B" w:rsidRPr="00CB058B" w:rsidRDefault="00CB058B" w:rsidP="00CB058B">
            <w:pPr>
              <w:rPr>
                <w:b/>
                <w:bCs/>
              </w:rPr>
            </w:pPr>
            <w:r w:rsidRPr="00CB058B">
              <w:rPr>
                <w:b/>
                <w:bCs/>
              </w:rPr>
              <w:t>Description</w:t>
            </w:r>
          </w:p>
        </w:tc>
      </w:tr>
      <w:tr w:rsidR="00CB058B" w:rsidRPr="00CB058B" w14:paraId="12C92623" w14:textId="77777777" w:rsidTr="00950B22">
        <w:trPr>
          <w:trHeight w:val="489"/>
          <w:tblCellSpacing w:w="15" w:type="dxa"/>
        </w:trPr>
        <w:tc>
          <w:tcPr>
            <w:tcW w:w="2932" w:type="dxa"/>
            <w:vAlign w:val="center"/>
            <w:hideMark/>
          </w:tcPr>
          <w:p w14:paraId="34D1002B" w14:textId="77777777" w:rsidR="00CB058B" w:rsidRPr="00CB058B" w:rsidRDefault="00CB058B" w:rsidP="00CB058B">
            <w:proofErr w:type="spellStart"/>
            <w:r w:rsidRPr="00CB058B">
              <w:t>CustomerID</w:t>
            </w:r>
            <w:proofErr w:type="spellEnd"/>
          </w:p>
        </w:tc>
        <w:tc>
          <w:tcPr>
            <w:tcW w:w="6812" w:type="dxa"/>
            <w:vAlign w:val="center"/>
            <w:hideMark/>
          </w:tcPr>
          <w:p w14:paraId="510047A3" w14:textId="77777777" w:rsidR="00CB058B" w:rsidRPr="00CB058B" w:rsidRDefault="00CB058B" w:rsidP="00CB058B">
            <w:r w:rsidRPr="00CB058B">
              <w:t>Unique identifier for each customer</w:t>
            </w:r>
          </w:p>
        </w:tc>
      </w:tr>
      <w:tr w:rsidR="00CB058B" w:rsidRPr="00CB058B" w14:paraId="47A37C37" w14:textId="77777777" w:rsidTr="00950B22">
        <w:trPr>
          <w:trHeight w:val="474"/>
          <w:tblCellSpacing w:w="15" w:type="dxa"/>
        </w:trPr>
        <w:tc>
          <w:tcPr>
            <w:tcW w:w="2932" w:type="dxa"/>
            <w:vAlign w:val="center"/>
            <w:hideMark/>
          </w:tcPr>
          <w:p w14:paraId="49C8D219" w14:textId="77777777" w:rsidR="00CB058B" w:rsidRPr="00CB058B" w:rsidRDefault="00CB058B" w:rsidP="00CB058B">
            <w:r w:rsidRPr="00CB058B">
              <w:t>Gender</w:t>
            </w:r>
          </w:p>
        </w:tc>
        <w:tc>
          <w:tcPr>
            <w:tcW w:w="6812" w:type="dxa"/>
            <w:vAlign w:val="center"/>
            <w:hideMark/>
          </w:tcPr>
          <w:p w14:paraId="3830EA91" w14:textId="77777777" w:rsidR="00CB058B" w:rsidRPr="00CB058B" w:rsidRDefault="00CB058B" w:rsidP="00CB058B">
            <w:r w:rsidRPr="00CB058B">
              <w:t>Gender of customer</w:t>
            </w:r>
          </w:p>
        </w:tc>
      </w:tr>
      <w:tr w:rsidR="00CB058B" w:rsidRPr="00CB058B" w14:paraId="43205502" w14:textId="77777777" w:rsidTr="00950B22">
        <w:trPr>
          <w:trHeight w:val="474"/>
          <w:tblCellSpacing w:w="15" w:type="dxa"/>
        </w:trPr>
        <w:tc>
          <w:tcPr>
            <w:tcW w:w="2932" w:type="dxa"/>
            <w:vAlign w:val="center"/>
            <w:hideMark/>
          </w:tcPr>
          <w:p w14:paraId="65E12504" w14:textId="77777777" w:rsidR="00CB058B" w:rsidRPr="00CB058B" w:rsidRDefault="00CB058B" w:rsidP="00CB058B">
            <w:r w:rsidRPr="00CB058B">
              <w:t>Age</w:t>
            </w:r>
          </w:p>
        </w:tc>
        <w:tc>
          <w:tcPr>
            <w:tcW w:w="6812" w:type="dxa"/>
            <w:vAlign w:val="center"/>
            <w:hideMark/>
          </w:tcPr>
          <w:p w14:paraId="0955FEE5" w14:textId="77777777" w:rsidR="00CB058B" w:rsidRPr="00CB058B" w:rsidRDefault="00CB058B" w:rsidP="00CB058B">
            <w:r w:rsidRPr="00CB058B">
              <w:t>Age of customer</w:t>
            </w:r>
          </w:p>
        </w:tc>
      </w:tr>
      <w:tr w:rsidR="00CB058B" w:rsidRPr="00CB058B" w14:paraId="363884EC" w14:textId="77777777" w:rsidTr="00950B22">
        <w:trPr>
          <w:trHeight w:val="805"/>
          <w:tblCellSpacing w:w="15" w:type="dxa"/>
        </w:trPr>
        <w:tc>
          <w:tcPr>
            <w:tcW w:w="2932" w:type="dxa"/>
            <w:vAlign w:val="center"/>
            <w:hideMark/>
          </w:tcPr>
          <w:p w14:paraId="4A6A01F2" w14:textId="77777777" w:rsidR="00CB058B" w:rsidRPr="00CB058B" w:rsidRDefault="00CB058B" w:rsidP="00CB058B">
            <w:r w:rsidRPr="00CB058B">
              <w:t>Annual Income (k$)</w:t>
            </w:r>
          </w:p>
        </w:tc>
        <w:tc>
          <w:tcPr>
            <w:tcW w:w="6812" w:type="dxa"/>
            <w:vAlign w:val="center"/>
            <w:hideMark/>
          </w:tcPr>
          <w:p w14:paraId="5FD9810C" w14:textId="77777777" w:rsidR="00CB058B" w:rsidRPr="00CB058B" w:rsidRDefault="00CB058B" w:rsidP="00CB058B">
            <w:r w:rsidRPr="00CB058B">
              <w:t>Annual income of customer in thousand dollars</w:t>
            </w:r>
          </w:p>
        </w:tc>
      </w:tr>
      <w:tr w:rsidR="00CB058B" w:rsidRPr="00CB058B" w14:paraId="5EABD842" w14:textId="77777777" w:rsidTr="00950B22">
        <w:trPr>
          <w:trHeight w:val="805"/>
          <w:tblCellSpacing w:w="15" w:type="dxa"/>
        </w:trPr>
        <w:tc>
          <w:tcPr>
            <w:tcW w:w="2932" w:type="dxa"/>
            <w:vAlign w:val="center"/>
            <w:hideMark/>
          </w:tcPr>
          <w:p w14:paraId="31502A3A" w14:textId="77777777" w:rsidR="00CB058B" w:rsidRPr="00CB058B" w:rsidRDefault="00CB058B" w:rsidP="00CB058B">
            <w:r w:rsidRPr="00CB058B">
              <w:t>Spending Score (1-100)</w:t>
            </w:r>
          </w:p>
        </w:tc>
        <w:tc>
          <w:tcPr>
            <w:tcW w:w="6812" w:type="dxa"/>
            <w:vAlign w:val="center"/>
            <w:hideMark/>
          </w:tcPr>
          <w:p w14:paraId="6B70BA66" w14:textId="77777777" w:rsidR="00CB058B" w:rsidRPr="00CB058B" w:rsidRDefault="00CB058B" w:rsidP="00CB058B">
            <w:r w:rsidRPr="00CB058B">
              <w:t xml:space="preserve">Score assigned based on customer spending </w:t>
            </w:r>
            <w:proofErr w:type="spellStart"/>
            <w:r w:rsidRPr="00CB058B">
              <w:t>behavior</w:t>
            </w:r>
            <w:proofErr w:type="spellEnd"/>
          </w:p>
        </w:tc>
      </w:tr>
    </w:tbl>
    <w:p w14:paraId="05BD734C" w14:textId="3B49F7A3" w:rsidR="00A2106D" w:rsidRDefault="00975CCD" w:rsidP="00194FA4">
      <w:r w:rsidRPr="00975CCD">
        <w:rPr>
          <w:noProof/>
        </w:rPr>
        <w:drawing>
          <wp:inline distT="0" distB="0" distL="0" distR="0" wp14:anchorId="1FADF611" wp14:editId="1CD6BCD4">
            <wp:extent cx="5731510" cy="1775460"/>
            <wp:effectExtent l="0" t="0" r="2540" b="0"/>
            <wp:docPr id="133621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15628" name=""/>
                    <pic:cNvPicPr/>
                  </pic:nvPicPr>
                  <pic:blipFill>
                    <a:blip r:embed="rId5"/>
                    <a:stretch>
                      <a:fillRect/>
                    </a:stretch>
                  </pic:blipFill>
                  <pic:spPr>
                    <a:xfrm>
                      <a:off x="0" y="0"/>
                      <a:ext cx="5731510" cy="1775460"/>
                    </a:xfrm>
                    <a:prstGeom prst="rect">
                      <a:avLst/>
                    </a:prstGeom>
                  </pic:spPr>
                </pic:pic>
              </a:graphicData>
            </a:graphic>
          </wp:inline>
        </w:drawing>
      </w:r>
    </w:p>
    <w:p w14:paraId="2965F239" w14:textId="614D658F" w:rsidR="009478AF" w:rsidRDefault="00A2106D" w:rsidP="00194FA4">
      <w:r w:rsidRPr="00A2106D">
        <w:t>The dataset contains no missing or duplicate values, ensuring data quality and consistency for accurate analysis.</w:t>
      </w:r>
    </w:p>
    <w:p w14:paraId="5A587B7C" w14:textId="77777777" w:rsidR="00CE1724" w:rsidRPr="00CE1724" w:rsidRDefault="00CE1724" w:rsidP="00CE1724">
      <w:pPr>
        <w:rPr>
          <w:b/>
          <w:bCs/>
        </w:rPr>
      </w:pPr>
      <w:r w:rsidRPr="00CE1724">
        <w:rPr>
          <w:b/>
          <w:bCs/>
        </w:rPr>
        <w:t>Dataset Characteristics</w:t>
      </w:r>
    </w:p>
    <w:p w14:paraId="0F861E30" w14:textId="77777777" w:rsidR="00CE1724" w:rsidRPr="00CE1724" w:rsidRDefault="00CE1724" w:rsidP="00CE1724">
      <w:pPr>
        <w:numPr>
          <w:ilvl w:val="0"/>
          <w:numId w:val="7"/>
        </w:numPr>
      </w:pPr>
      <w:r w:rsidRPr="00CE1724">
        <w:t xml:space="preserve">Total records: </w:t>
      </w:r>
      <w:r w:rsidRPr="00CE1724">
        <w:rPr>
          <w:b/>
          <w:bCs/>
        </w:rPr>
        <w:t>200 customers</w:t>
      </w:r>
      <w:r w:rsidRPr="00CE1724">
        <w:t xml:space="preserve"> </w:t>
      </w:r>
    </w:p>
    <w:p w14:paraId="2740DE9F" w14:textId="77777777" w:rsidR="00CE1724" w:rsidRPr="00CE1724" w:rsidRDefault="00CE1724" w:rsidP="00CE1724">
      <w:pPr>
        <w:numPr>
          <w:ilvl w:val="0"/>
          <w:numId w:val="7"/>
        </w:numPr>
      </w:pPr>
      <w:r w:rsidRPr="00CE1724">
        <w:t xml:space="preserve">Missing values: </w:t>
      </w:r>
      <w:r w:rsidRPr="00CE1724">
        <w:rPr>
          <w:b/>
          <w:bCs/>
        </w:rPr>
        <w:t>None</w:t>
      </w:r>
      <w:r w:rsidRPr="00CE1724">
        <w:t xml:space="preserve"> </w:t>
      </w:r>
    </w:p>
    <w:p w14:paraId="7EA942AA" w14:textId="77777777" w:rsidR="00CE1724" w:rsidRPr="00CE1724" w:rsidRDefault="00CE1724" w:rsidP="00CE1724">
      <w:pPr>
        <w:numPr>
          <w:ilvl w:val="0"/>
          <w:numId w:val="7"/>
        </w:numPr>
      </w:pPr>
      <w:r w:rsidRPr="00CE1724">
        <w:t xml:space="preserve">Duplicate values: </w:t>
      </w:r>
      <w:r w:rsidRPr="00CE1724">
        <w:rPr>
          <w:b/>
          <w:bCs/>
        </w:rPr>
        <w:t>None</w:t>
      </w:r>
      <w:r w:rsidRPr="00CE1724">
        <w:t xml:space="preserve"> </w:t>
      </w:r>
    </w:p>
    <w:p w14:paraId="3E6F69D8" w14:textId="77777777" w:rsidR="00CE1724" w:rsidRPr="00CE1724" w:rsidRDefault="00CE1724" w:rsidP="00CE1724">
      <w:pPr>
        <w:numPr>
          <w:ilvl w:val="0"/>
          <w:numId w:val="7"/>
        </w:numPr>
      </w:pPr>
      <w:r w:rsidRPr="00CE1724">
        <w:t xml:space="preserve">Data type: </w:t>
      </w:r>
    </w:p>
    <w:p w14:paraId="533C677F" w14:textId="77777777" w:rsidR="00CE1724" w:rsidRPr="00CE1724" w:rsidRDefault="00CE1724" w:rsidP="00CE1724">
      <w:pPr>
        <w:numPr>
          <w:ilvl w:val="1"/>
          <w:numId w:val="7"/>
        </w:numPr>
      </w:pPr>
      <w:r w:rsidRPr="00CE1724">
        <w:t xml:space="preserve">Numerical: Age, Annual Income, Spending Score </w:t>
      </w:r>
    </w:p>
    <w:p w14:paraId="4F5B5FC8" w14:textId="77777777" w:rsidR="00CE1724" w:rsidRPr="00CE1724" w:rsidRDefault="00CE1724" w:rsidP="00CE1724">
      <w:pPr>
        <w:numPr>
          <w:ilvl w:val="1"/>
          <w:numId w:val="7"/>
        </w:numPr>
      </w:pPr>
      <w:r w:rsidRPr="00CE1724">
        <w:t xml:space="preserve">Categorical: Gender </w:t>
      </w:r>
    </w:p>
    <w:p w14:paraId="58718C67" w14:textId="6D623F4C" w:rsidR="00CE1724" w:rsidRPr="00CE1724" w:rsidRDefault="00CE1724" w:rsidP="00194FA4">
      <w:r w:rsidRPr="00CE1724">
        <w:t>The dataset contains clean and structured data suitable for clustering analysis.</w:t>
      </w:r>
    </w:p>
    <w:p w14:paraId="0B8398B6" w14:textId="25E8F0BA" w:rsidR="00194FA4" w:rsidRPr="00194FA4" w:rsidRDefault="00194FA4" w:rsidP="00194FA4">
      <w:pPr>
        <w:rPr>
          <w:b/>
          <w:bCs/>
          <w:sz w:val="28"/>
          <w:szCs w:val="28"/>
        </w:rPr>
      </w:pPr>
      <w:r w:rsidRPr="00194FA4">
        <w:rPr>
          <w:b/>
          <w:bCs/>
          <w:sz w:val="28"/>
          <w:szCs w:val="28"/>
        </w:rPr>
        <w:t>5.  Data Preprocessing</w:t>
      </w:r>
    </w:p>
    <w:p w14:paraId="3B9A3584" w14:textId="77777777" w:rsidR="00BA56D0" w:rsidRPr="00BA56D0" w:rsidRDefault="00BA56D0" w:rsidP="00BA56D0">
      <w:r w:rsidRPr="00BA56D0">
        <w:t>Before applying the clustering algorithm, several preprocessing steps were performed:</w:t>
      </w:r>
    </w:p>
    <w:p w14:paraId="2603EAD0" w14:textId="77777777" w:rsidR="00BA56D0" w:rsidRPr="00BA56D0" w:rsidRDefault="00BA56D0" w:rsidP="00BA56D0">
      <w:pPr>
        <w:rPr>
          <w:b/>
          <w:bCs/>
        </w:rPr>
      </w:pPr>
      <w:r w:rsidRPr="00BA56D0">
        <w:rPr>
          <w:b/>
          <w:bCs/>
        </w:rPr>
        <w:t>1. Missing Value Check</w:t>
      </w:r>
    </w:p>
    <w:p w14:paraId="7F53E994" w14:textId="77777777" w:rsidR="00BA56D0" w:rsidRPr="00BA56D0" w:rsidRDefault="00BA56D0" w:rsidP="00BA56D0">
      <w:r w:rsidRPr="00BA56D0">
        <w:t>The dataset was inspected for null values:</w:t>
      </w:r>
    </w:p>
    <w:p w14:paraId="5134BF90" w14:textId="77777777" w:rsidR="00BA56D0" w:rsidRPr="00BA56D0" w:rsidRDefault="00BA56D0" w:rsidP="00BA56D0">
      <w:pPr>
        <w:numPr>
          <w:ilvl w:val="0"/>
          <w:numId w:val="8"/>
        </w:numPr>
      </w:pPr>
      <w:r w:rsidRPr="00BA56D0">
        <w:lastRenderedPageBreak/>
        <w:t xml:space="preserve">No missing values were found. </w:t>
      </w:r>
    </w:p>
    <w:p w14:paraId="6FA5C742" w14:textId="77777777" w:rsidR="00BA56D0" w:rsidRPr="00BA56D0" w:rsidRDefault="00BA56D0" w:rsidP="00BA56D0">
      <w:pPr>
        <w:rPr>
          <w:b/>
          <w:bCs/>
        </w:rPr>
      </w:pPr>
      <w:r w:rsidRPr="00BA56D0">
        <w:rPr>
          <w:b/>
          <w:bCs/>
        </w:rPr>
        <w:t>2. Duplicate Value Check</w:t>
      </w:r>
    </w:p>
    <w:p w14:paraId="45DA27E9" w14:textId="77777777" w:rsidR="00BA56D0" w:rsidRPr="00BA56D0" w:rsidRDefault="00BA56D0" w:rsidP="00BA56D0">
      <w:r w:rsidRPr="00BA56D0">
        <w:t>The dataset was checked for repeated records:</w:t>
      </w:r>
    </w:p>
    <w:p w14:paraId="5D39F613" w14:textId="77777777" w:rsidR="00BA56D0" w:rsidRPr="00BA56D0" w:rsidRDefault="00BA56D0" w:rsidP="00BA56D0">
      <w:pPr>
        <w:numPr>
          <w:ilvl w:val="0"/>
          <w:numId w:val="9"/>
        </w:numPr>
      </w:pPr>
      <w:r w:rsidRPr="00BA56D0">
        <w:t xml:space="preserve">No duplicate records were found. </w:t>
      </w:r>
    </w:p>
    <w:p w14:paraId="13A22E57" w14:textId="77777777" w:rsidR="00BA56D0" w:rsidRPr="00BA56D0" w:rsidRDefault="00BA56D0" w:rsidP="00BA56D0">
      <w:pPr>
        <w:rPr>
          <w:b/>
          <w:bCs/>
        </w:rPr>
      </w:pPr>
      <w:r w:rsidRPr="00BA56D0">
        <w:rPr>
          <w:b/>
          <w:bCs/>
        </w:rPr>
        <w:t>3. Feature Selection</w:t>
      </w:r>
    </w:p>
    <w:p w14:paraId="4FD8879C" w14:textId="77777777" w:rsidR="00BA56D0" w:rsidRPr="00BA56D0" w:rsidRDefault="00BA56D0" w:rsidP="00BA56D0">
      <w:r w:rsidRPr="00BA56D0">
        <w:t>The following features were selected for clustering:</w:t>
      </w:r>
    </w:p>
    <w:p w14:paraId="40D75ADE" w14:textId="77777777" w:rsidR="00BA56D0" w:rsidRPr="00BA56D0" w:rsidRDefault="00BA56D0" w:rsidP="00BA56D0">
      <w:pPr>
        <w:numPr>
          <w:ilvl w:val="0"/>
          <w:numId w:val="10"/>
        </w:numPr>
      </w:pPr>
      <w:r w:rsidRPr="00BA56D0">
        <w:t xml:space="preserve">Annual Income (k$) </w:t>
      </w:r>
    </w:p>
    <w:p w14:paraId="20C5BF68" w14:textId="77777777" w:rsidR="00BA56D0" w:rsidRPr="00BA56D0" w:rsidRDefault="00BA56D0" w:rsidP="00BA56D0">
      <w:pPr>
        <w:numPr>
          <w:ilvl w:val="0"/>
          <w:numId w:val="10"/>
        </w:numPr>
      </w:pPr>
      <w:r w:rsidRPr="00BA56D0">
        <w:t xml:space="preserve">Spending Score (1-100) </w:t>
      </w:r>
    </w:p>
    <w:p w14:paraId="3D9649A0" w14:textId="17C68F37" w:rsidR="00BA56D0" w:rsidRPr="00B903BE" w:rsidRDefault="00BA56D0" w:rsidP="00F103F5">
      <w:r w:rsidRPr="00BA56D0">
        <w:t xml:space="preserve">These two variables provide a clear representation of customer purchasing </w:t>
      </w:r>
      <w:proofErr w:type="spellStart"/>
      <w:r w:rsidRPr="00BA56D0">
        <w:t>behavior</w:t>
      </w:r>
      <w:proofErr w:type="spellEnd"/>
      <w:r w:rsidRPr="00BA56D0">
        <w:t>.</w:t>
      </w:r>
    </w:p>
    <w:p w14:paraId="20BFB26D" w14:textId="0717F81E" w:rsidR="00F103F5" w:rsidRPr="00F103F5" w:rsidRDefault="00F103F5" w:rsidP="00F103F5">
      <w:pPr>
        <w:rPr>
          <w:b/>
          <w:bCs/>
          <w:sz w:val="28"/>
          <w:szCs w:val="28"/>
        </w:rPr>
      </w:pPr>
      <w:r w:rsidRPr="00F103F5">
        <w:rPr>
          <w:b/>
          <w:bCs/>
          <w:sz w:val="28"/>
          <w:szCs w:val="28"/>
        </w:rPr>
        <w:t>6.  Exploratory Data Analysis (EDA)</w:t>
      </w:r>
    </w:p>
    <w:p w14:paraId="433DEDE4" w14:textId="77777777" w:rsidR="00B903BE" w:rsidRPr="00B903BE" w:rsidRDefault="00B903BE" w:rsidP="00B903BE">
      <w:r w:rsidRPr="00B903BE">
        <w:t>EDA was performed to understand data patterns:</w:t>
      </w:r>
    </w:p>
    <w:p w14:paraId="39DC1DF8" w14:textId="77777777" w:rsidR="00B903BE" w:rsidRPr="00B903BE" w:rsidRDefault="00B903BE" w:rsidP="00B903BE">
      <w:pPr>
        <w:rPr>
          <w:b/>
          <w:bCs/>
        </w:rPr>
      </w:pPr>
      <w:r w:rsidRPr="00B903BE">
        <w:rPr>
          <w:b/>
          <w:bCs/>
        </w:rPr>
        <w:t>Key Observations</w:t>
      </w:r>
    </w:p>
    <w:p w14:paraId="4C767A46" w14:textId="77777777" w:rsidR="00B903BE" w:rsidRPr="00B903BE" w:rsidRDefault="00B903BE" w:rsidP="00B903BE">
      <w:pPr>
        <w:numPr>
          <w:ilvl w:val="0"/>
          <w:numId w:val="11"/>
        </w:numPr>
      </w:pPr>
      <w:r w:rsidRPr="00B903BE">
        <w:t xml:space="preserve">Customers with higher income do not always spend more. </w:t>
      </w:r>
    </w:p>
    <w:p w14:paraId="783DBEB2" w14:textId="77777777" w:rsidR="00B903BE" w:rsidRPr="00B903BE" w:rsidRDefault="00B903BE" w:rsidP="00B903BE">
      <w:pPr>
        <w:numPr>
          <w:ilvl w:val="0"/>
          <w:numId w:val="11"/>
        </w:numPr>
      </w:pPr>
      <w:r w:rsidRPr="00B903BE">
        <w:t xml:space="preserve">Some low-income customers showed high spending </w:t>
      </w:r>
      <w:proofErr w:type="spellStart"/>
      <w:r w:rsidRPr="00B903BE">
        <w:t>behavior</w:t>
      </w:r>
      <w:proofErr w:type="spellEnd"/>
      <w:r w:rsidRPr="00B903BE">
        <w:t xml:space="preserve">. </w:t>
      </w:r>
    </w:p>
    <w:p w14:paraId="73C9A8C0" w14:textId="77777777" w:rsidR="00B903BE" w:rsidRPr="00B903BE" w:rsidRDefault="00B903BE" w:rsidP="00B903BE">
      <w:pPr>
        <w:numPr>
          <w:ilvl w:val="0"/>
          <w:numId w:val="11"/>
        </w:numPr>
      </w:pPr>
      <w:r w:rsidRPr="00B903BE">
        <w:t xml:space="preserve">Spending patterns varied significantly across customer groups. </w:t>
      </w:r>
    </w:p>
    <w:p w14:paraId="1A5BB1C8" w14:textId="77777777" w:rsidR="00B903BE" w:rsidRPr="00B903BE" w:rsidRDefault="00B903BE" w:rsidP="00B903BE">
      <w:pPr>
        <w:numPr>
          <w:ilvl w:val="0"/>
          <w:numId w:val="11"/>
        </w:numPr>
      </w:pPr>
      <w:r w:rsidRPr="00B903BE">
        <w:t xml:space="preserve">Age had moderate influence on spending </w:t>
      </w:r>
      <w:proofErr w:type="spellStart"/>
      <w:r w:rsidRPr="00B903BE">
        <w:t>behavior</w:t>
      </w:r>
      <w:proofErr w:type="spellEnd"/>
      <w:r w:rsidRPr="00B903BE">
        <w:t xml:space="preserve">. </w:t>
      </w:r>
    </w:p>
    <w:p w14:paraId="4AC00C03" w14:textId="77777777" w:rsidR="00B903BE" w:rsidRPr="00B903BE" w:rsidRDefault="00B903BE" w:rsidP="00B903BE">
      <w:pPr>
        <w:numPr>
          <w:ilvl w:val="0"/>
          <w:numId w:val="11"/>
        </w:numPr>
      </w:pPr>
      <w:r w:rsidRPr="00B903BE">
        <w:t xml:space="preserve">Gender distribution was relatively balanced. </w:t>
      </w:r>
    </w:p>
    <w:p w14:paraId="4499BE6F" w14:textId="77777777" w:rsidR="00B903BE" w:rsidRPr="00B903BE" w:rsidRDefault="00B903BE" w:rsidP="00B903BE">
      <w:pPr>
        <w:rPr>
          <w:b/>
          <w:bCs/>
        </w:rPr>
      </w:pPr>
      <w:r w:rsidRPr="00B903BE">
        <w:rPr>
          <w:b/>
          <w:bCs/>
        </w:rPr>
        <w:t>Visual Analysis</w:t>
      </w:r>
    </w:p>
    <w:p w14:paraId="20223D1D" w14:textId="6FB8E8E9" w:rsidR="00EF0CA6" w:rsidRPr="00F103F5" w:rsidRDefault="00F24829" w:rsidP="00F103F5">
      <w:r w:rsidRPr="00F24829">
        <w:rPr>
          <w:noProof/>
        </w:rPr>
        <w:drawing>
          <wp:inline distT="0" distB="0" distL="0" distR="0" wp14:anchorId="1E90FF18" wp14:editId="7E00E695">
            <wp:extent cx="4991100" cy="3089992"/>
            <wp:effectExtent l="0" t="0" r="0" b="0"/>
            <wp:docPr id="199107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71779" name=""/>
                    <pic:cNvPicPr/>
                  </pic:nvPicPr>
                  <pic:blipFill>
                    <a:blip r:embed="rId6"/>
                    <a:stretch>
                      <a:fillRect/>
                    </a:stretch>
                  </pic:blipFill>
                  <pic:spPr>
                    <a:xfrm>
                      <a:off x="0" y="0"/>
                      <a:ext cx="5001003" cy="3096123"/>
                    </a:xfrm>
                    <a:prstGeom prst="rect">
                      <a:avLst/>
                    </a:prstGeom>
                  </pic:spPr>
                </pic:pic>
              </a:graphicData>
            </a:graphic>
          </wp:inline>
        </w:drawing>
      </w:r>
    </w:p>
    <w:p w14:paraId="00E28AED" w14:textId="0EE9A1ED" w:rsidR="00A568C6" w:rsidRPr="00A568C6" w:rsidRDefault="00A568C6" w:rsidP="00A568C6">
      <w:pPr>
        <w:rPr>
          <w:b/>
          <w:bCs/>
          <w:sz w:val="28"/>
          <w:szCs w:val="28"/>
        </w:rPr>
      </w:pPr>
      <w:r w:rsidRPr="00A568C6">
        <w:rPr>
          <w:b/>
          <w:bCs/>
          <w:sz w:val="28"/>
          <w:szCs w:val="28"/>
        </w:rPr>
        <w:lastRenderedPageBreak/>
        <w:t>7.  Methodology</w:t>
      </w:r>
    </w:p>
    <w:p w14:paraId="0DF853A9" w14:textId="77777777" w:rsidR="00A568C6" w:rsidRDefault="00A568C6" w:rsidP="00A568C6">
      <w:pPr>
        <w:rPr>
          <w:b/>
          <w:bCs/>
        </w:rPr>
      </w:pPr>
      <w:r w:rsidRPr="00A568C6">
        <w:rPr>
          <w:b/>
          <w:bCs/>
        </w:rPr>
        <w:t>Models Used:</w:t>
      </w:r>
    </w:p>
    <w:p w14:paraId="5568076B" w14:textId="77777777" w:rsidR="002F07C6" w:rsidRPr="002F07C6" w:rsidRDefault="002F07C6" w:rsidP="002F07C6">
      <w:pPr>
        <w:rPr>
          <w:b/>
          <w:bCs/>
        </w:rPr>
      </w:pPr>
      <w:r w:rsidRPr="002F07C6">
        <w:rPr>
          <w:b/>
          <w:bCs/>
        </w:rPr>
        <w:t>Algorithm Used: K-Means Clustering</w:t>
      </w:r>
    </w:p>
    <w:p w14:paraId="12F189E3" w14:textId="77777777" w:rsidR="002F07C6" w:rsidRPr="002F07C6" w:rsidRDefault="002F07C6" w:rsidP="002F07C6">
      <w:r w:rsidRPr="002F07C6">
        <w:t>K-Means is an unsupervised machine learning algorithm used to partition data into K clusters.</w:t>
      </w:r>
    </w:p>
    <w:p w14:paraId="57438029" w14:textId="77777777" w:rsidR="002F07C6" w:rsidRPr="002F07C6" w:rsidRDefault="002F07C6" w:rsidP="002F07C6">
      <w:pPr>
        <w:rPr>
          <w:b/>
          <w:bCs/>
        </w:rPr>
      </w:pPr>
      <w:r w:rsidRPr="002F07C6">
        <w:rPr>
          <w:b/>
          <w:bCs/>
        </w:rPr>
        <w:t>Steps:</w:t>
      </w:r>
    </w:p>
    <w:p w14:paraId="539895A9" w14:textId="1AC8F337" w:rsidR="002F07C6" w:rsidRPr="002F07C6" w:rsidRDefault="002F07C6" w:rsidP="002F07C6">
      <w:pPr>
        <w:numPr>
          <w:ilvl w:val="0"/>
          <w:numId w:val="12"/>
        </w:numPr>
      </w:pPr>
      <w:r w:rsidRPr="002F07C6">
        <w:t xml:space="preserve">Select number of clusters </w:t>
      </w:r>
      <m:oMath>
        <m:r>
          <w:rPr>
            <w:rFonts w:ascii="Cambria Math" w:hAnsi="Cambria Math"/>
          </w:rPr>
          <m:t>K</m:t>
        </m:r>
      </m:oMath>
    </w:p>
    <w:p w14:paraId="1FB25C66" w14:textId="77777777" w:rsidR="002F07C6" w:rsidRPr="002F07C6" w:rsidRDefault="002F07C6" w:rsidP="002F07C6">
      <w:pPr>
        <w:numPr>
          <w:ilvl w:val="0"/>
          <w:numId w:val="12"/>
        </w:numPr>
      </w:pPr>
      <w:r w:rsidRPr="002F07C6">
        <w:t xml:space="preserve">Randomly initialize centroids </w:t>
      </w:r>
    </w:p>
    <w:p w14:paraId="188F6D07" w14:textId="77777777" w:rsidR="002F07C6" w:rsidRPr="002F07C6" w:rsidRDefault="002F07C6" w:rsidP="002F07C6">
      <w:pPr>
        <w:numPr>
          <w:ilvl w:val="0"/>
          <w:numId w:val="12"/>
        </w:numPr>
      </w:pPr>
      <w:r w:rsidRPr="002F07C6">
        <w:t xml:space="preserve">Assign each data point to nearest centroid </w:t>
      </w:r>
    </w:p>
    <w:p w14:paraId="51567351" w14:textId="77777777" w:rsidR="002F07C6" w:rsidRPr="002F07C6" w:rsidRDefault="002F07C6" w:rsidP="002F07C6">
      <w:pPr>
        <w:numPr>
          <w:ilvl w:val="0"/>
          <w:numId w:val="12"/>
        </w:numPr>
      </w:pPr>
      <w:r w:rsidRPr="002F07C6">
        <w:t xml:space="preserve">Recalculate centroid positions </w:t>
      </w:r>
    </w:p>
    <w:p w14:paraId="7C92D917" w14:textId="77777777" w:rsidR="002F07C6" w:rsidRPr="002F07C6" w:rsidRDefault="002F07C6" w:rsidP="002F07C6">
      <w:pPr>
        <w:numPr>
          <w:ilvl w:val="0"/>
          <w:numId w:val="12"/>
        </w:numPr>
      </w:pPr>
      <w:r w:rsidRPr="002F07C6">
        <w:t xml:space="preserve">Repeat until convergence </w:t>
      </w:r>
    </w:p>
    <w:p w14:paraId="289F526D" w14:textId="77777777" w:rsidR="002F07C6" w:rsidRPr="002F07C6" w:rsidRDefault="002F07C6" w:rsidP="002F07C6">
      <w:pPr>
        <w:rPr>
          <w:b/>
          <w:bCs/>
        </w:rPr>
      </w:pPr>
      <w:r w:rsidRPr="002F07C6">
        <w:rPr>
          <w:b/>
          <w:bCs/>
        </w:rPr>
        <w:t>Distance Formula</w:t>
      </w:r>
    </w:p>
    <w:p w14:paraId="0329D7DF" w14:textId="77777777" w:rsidR="002F07C6" w:rsidRPr="002F07C6" w:rsidRDefault="002F07C6" w:rsidP="002F07C6">
      <w:r w:rsidRPr="002F07C6">
        <w:t>Euclidean distance was used:</w:t>
      </w:r>
    </w:p>
    <w:p w14:paraId="774B494B" w14:textId="0DB48DEF" w:rsidR="002F07C6" w:rsidRPr="002F07C6" w:rsidRDefault="002F07C6" w:rsidP="002F07C6">
      <m:oMathPara>
        <m:oMath>
          <m:r>
            <w:rPr>
              <w:rFonts w:ascii="Cambria Math" w:hAnsi="Cambria Math"/>
            </w:rPr>
            <m:t>d=</m:t>
          </m:r>
          <m:rad>
            <m:radPr>
              <m:degHide m:val="1"/>
              <m:ctrlPr>
                <w:rPr>
                  <w:rFonts w:ascii="Cambria Math" w:hAnsi="Cambria Math"/>
                </w:rPr>
              </m:ctrlPr>
            </m:radPr>
            <m:deg/>
            <m:e>
              <m:d>
                <m:dPr>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e>
              </m:d>
            </m:e>
          </m:rad>
          <m:r>
            <m:rPr>
              <m:sty m:val="p"/>
            </m:rPr>
            <w:br/>
          </m:r>
        </m:oMath>
      </m:oMathPara>
    </w:p>
    <w:p w14:paraId="1E47C6CD" w14:textId="77777777" w:rsidR="002F07C6" w:rsidRPr="002F07C6" w:rsidRDefault="002F07C6" w:rsidP="002F07C6">
      <w:pPr>
        <w:rPr>
          <w:b/>
          <w:bCs/>
        </w:rPr>
      </w:pPr>
      <w:r w:rsidRPr="002F07C6">
        <w:rPr>
          <w:b/>
          <w:bCs/>
        </w:rPr>
        <w:t>Optimal Cluster Selection</w:t>
      </w:r>
    </w:p>
    <w:p w14:paraId="42A256F4" w14:textId="77777777" w:rsidR="002F07C6" w:rsidRPr="002F07C6" w:rsidRDefault="002F07C6" w:rsidP="002F07C6">
      <w:r w:rsidRPr="002F07C6">
        <w:t xml:space="preserve">The </w:t>
      </w:r>
      <w:r w:rsidRPr="002F07C6">
        <w:rPr>
          <w:b/>
          <w:bCs/>
        </w:rPr>
        <w:t>Elbow Method</w:t>
      </w:r>
      <w:r w:rsidRPr="002F07C6">
        <w:t xml:space="preserve"> was used to determine the optimal number of clusters.</w:t>
      </w:r>
    </w:p>
    <w:p w14:paraId="68EE961F" w14:textId="77777777" w:rsidR="002F07C6" w:rsidRPr="002F07C6" w:rsidRDefault="002F07C6" w:rsidP="002F07C6">
      <w:r w:rsidRPr="002F07C6">
        <w:t>WCSS formula:</w:t>
      </w:r>
    </w:p>
    <w:p w14:paraId="2402080B" w14:textId="0894E667" w:rsidR="002F07C6" w:rsidRPr="002F07C6" w:rsidRDefault="002F07C6" w:rsidP="00EA4278">
      <w:pPr>
        <w:ind w:left="-709"/>
      </w:pPr>
      <m:oMathPara>
        <m:oMath>
          <m:r>
            <w:rPr>
              <w:rFonts w:ascii="Cambria Math" w:hAnsi="Cambria Math"/>
            </w:rPr>
            <m:t>WCSS=</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nary>
                <m:naryPr>
                  <m:chr m:val="∑"/>
                  <m:limLoc m:val="undOvr"/>
                  <m:grow m:val="1"/>
                  <m:supHide m:val="1"/>
                  <m:ctrlPr>
                    <w:rPr>
                      <w:rFonts w:ascii="Cambria Math" w:hAnsi="Cambria Math"/>
                    </w:rPr>
                  </m:ctrlPr>
                </m:naryPr>
                <m:sub>
                  <m:r>
                    <w:rPr>
                      <w:rFonts w:ascii="Cambria Math" w:hAnsi="Cambria Math"/>
                    </w:rPr>
                    <m:t>x∈</m:t>
                  </m:r>
                  <m:sSub>
                    <m:sSubPr>
                      <m:ctrlPr>
                        <w:rPr>
                          <w:rFonts w:ascii="Cambria Math" w:hAnsi="Cambria Math"/>
                        </w:rPr>
                      </m:ctrlPr>
                    </m:sSubPr>
                    <m:e>
                      <m:r>
                        <w:rPr>
                          <w:rFonts w:ascii="Cambria Math" w:hAnsi="Cambria Math"/>
                        </w:rPr>
                        <m:t>C</m:t>
                      </m:r>
                    </m:e>
                    <m:sub>
                      <m:r>
                        <w:rPr>
                          <w:rFonts w:ascii="Cambria Math" w:hAnsi="Cambria Math"/>
                        </w:rPr>
                        <m:t>i</m:t>
                      </m:r>
                    </m:sub>
                  </m:sSub>
                </m:sub>
                <m:sup/>
                <m:e>
                  <m:r>
                    <m:rPr>
                      <m:sty m:val="p"/>
                    </m:rPr>
                    <w:rPr>
                      <w:rFonts w:ascii="Cambria Math" w:hAnsi="Cambria Math"/>
                    </w:rPr>
                    <m:t>∣∣</m:t>
                  </m:r>
                  <m:r>
                    <w:rPr>
                      <w:rFonts w:ascii="Cambria Math" w:hAnsi="Cambria Math"/>
                    </w:rPr>
                    <m:t>x-</m:t>
                  </m:r>
                </m:e>
              </m:nary>
            </m:e>
          </m:nary>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br/>
          </m:r>
        </m:oMath>
      </m:oMathPara>
      <w:r w:rsidR="00EA4278" w:rsidRPr="00EA4278">
        <w:rPr>
          <w:noProof/>
        </w:rPr>
        <w:drawing>
          <wp:inline distT="0" distB="0" distL="0" distR="0" wp14:anchorId="5357A3B5" wp14:editId="29DCE772">
            <wp:extent cx="6810375" cy="1994219"/>
            <wp:effectExtent l="0" t="0" r="0" b="6350"/>
            <wp:docPr id="19530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6751" name=""/>
                    <pic:cNvPicPr/>
                  </pic:nvPicPr>
                  <pic:blipFill>
                    <a:blip r:embed="rId7"/>
                    <a:stretch>
                      <a:fillRect/>
                    </a:stretch>
                  </pic:blipFill>
                  <pic:spPr>
                    <a:xfrm>
                      <a:off x="0" y="0"/>
                      <a:ext cx="6816397" cy="1995982"/>
                    </a:xfrm>
                    <a:prstGeom prst="rect">
                      <a:avLst/>
                    </a:prstGeom>
                  </pic:spPr>
                </pic:pic>
              </a:graphicData>
            </a:graphic>
          </wp:inline>
        </w:drawing>
      </w:r>
    </w:p>
    <w:p w14:paraId="30481102" w14:textId="77777777" w:rsidR="00EA4278" w:rsidRDefault="00EA4278" w:rsidP="002F07C6"/>
    <w:p w14:paraId="7CFB4D3B" w14:textId="1AA7BE9B" w:rsidR="002F07C6" w:rsidRPr="002F07C6" w:rsidRDefault="002F07C6" w:rsidP="002F07C6">
      <w:r w:rsidRPr="002F07C6">
        <w:lastRenderedPageBreak/>
        <w:t>Where:</w:t>
      </w:r>
    </w:p>
    <w:p w14:paraId="4FCEDC53" w14:textId="61055AEE" w:rsidR="002F07C6" w:rsidRPr="002F07C6" w:rsidRDefault="00000000" w:rsidP="002F07C6">
      <w:pPr>
        <w:numPr>
          <w:ilvl w:val="0"/>
          <w:numId w:val="13"/>
        </w:numPr>
      </w:pPr>
      <m:oMath>
        <m:sSub>
          <m:sSubPr>
            <m:ctrlPr>
              <w:rPr>
                <w:rFonts w:ascii="Cambria Math" w:hAnsi="Cambria Math"/>
              </w:rPr>
            </m:ctrlPr>
          </m:sSubPr>
          <m:e>
            <m:r>
              <w:rPr>
                <w:rFonts w:ascii="Cambria Math" w:hAnsi="Cambria Math"/>
              </w:rPr>
              <m:t>C</m:t>
            </m:r>
          </m:e>
          <m:sub>
            <m:r>
              <w:rPr>
                <w:rFonts w:ascii="Cambria Math" w:hAnsi="Cambria Math"/>
              </w:rPr>
              <m:t>i</m:t>
            </m:r>
          </m:sub>
        </m:sSub>
      </m:oMath>
      <w:r w:rsidR="002F07C6" w:rsidRPr="002F07C6">
        <w:t xml:space="preserve">= cluster </w:t>
      </w:r>
    </w:p>
    <w:p w14:paraId="4DE73AC9" w14:textId="58F8BE8D" w:rsidR="002F07C6" w:rsidRPr="002F07C6" w:rsidRDefault="00000000" w:rsidP="002F07C6">
      <w:pPr>
        <w:numPr>
          <w:ilvl w:val="0"/>
          <w:numId w:val="13"/>
        </w:numPr>
      </w:pPr>
      <m:oMath>
        <m:sSub>
          <m:sSubPr>
            <m:ctrlPr>
              <w:rPr>
                <w:rFonts w:ascii="Cambria Math" w:hAnsi="Cambria Math"/>
              </w:rPr>
            </m:ctrlPr>
          </m:sSubPr>
          <m:e>
            <m:r>
              <w:rPr>
                <w:rFonts w:ascii="Cambria Math" w:hAnsi="Cambria Math"/>
              </w:rPr>
              <m:t>μ</m:t>
            </m:r>
          </m:e>
          <m:sub>
            <m:r>
              <w:rPr>
                <w:rFonts w:ascii="Cambria Math" w:hAnsi="Cambria Math"/>
              </w:rPr>
              <m:t>i</m:t>
            </m:r>
          </m:sub>
        </m:sSub>
      </m:oMath>
      <w:r w:rsidR="002F07C6" w:rsidRPr="002F07C6">
        <w:t xml:space="preserve">= centroid </w:t>
      </w:r>
    </w:p>
    <w:p w14:paraId="3AC71AAB" w14:textId="4492A518" w:rsidR="002F07C6" w:rsidRPr="002F07C6" w:rsidRDefault="002F07C6" w:rsidP="002F07C6">
      <w:pPr>
        <w:numPr>
          <w:ilvl w:val="0"/>
          <w:numId w:val="13"/>
        </w:numPr>
      </w:pPr>
      <m:oMath>
        <m:r>
          <w:rPr>
            <w:rFonts w:ascii="Cambria Math" w:hAnsi="Cambria Math"/>
          </w:rPr>
          <m:t>x</m:t>
        </m:r>
      </m:oMath>
      <w:r w:rsidRPr="002F07C6">
        <w:t xml:space="preserve">= data point </w:t>
      </w:r>
    </w:p>
    <w:p w14:paraId="0356F04F" w14:textId="77777777" w:rsidR="002F07C6" w:rsidRPr="002F07C6" w:rsidRDefault="002F07C6" w:rsidP="002F07C6">
      <w:r w:rsidRPr="002F07C6">
        <w:t>The elbow point appeared at:</w:t>
      </w:r>
    </w:p>
    <w:p w14:paraId="394DC68A" w14:textId="288C2F01" w:rsidR="002F07C6" w:rsidRPr="002F07C6" w:rsidRDefault="002F07C6" w:rsidP="002F07C6">
      <m:oMathPara>
        <m:oMath>
          <m:r>
            <w:rPr>
              <w:rFonts w:ascii="Cambria Math" w:hAnsi="Cambria Math"/>
            </w:rPr>
            <m:t>K=5</m:t>
          </m:r>
          <m:r>
            <w:br/>
          </m:r>
        </m:oMath>
      </m:oMathPara>
      <w:r w:rsidR="00D6331D" w:rsidRPr="00D6331D">
        <w:rPr>
          <w:noProof/>
        </w:rPr>
        <w:drawing>
          <wp:inline distT="0" distB="0" distL="0" distR="0" wp14:anchorId="24F4033F" wp14:editId="55AE4113">
            <wp:extent cx="5731510" cy="3956050"/>
            <wp:effectExtent l="0" t="0" r="2540" b="6350"/>
            <wp:docPr id="54309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91424" name=""/>
                    <pic:cNvPicPr/>
                  </pic:nvPicPr>
                  <pic:blipFill>
                    <a:blip r:embed="rId8"/>
                    <a:stretch>
                      <a:fillRect/>
                    </a:stretch>
                  </pic:blipFill>
                  <pic:spPr>
                    <a:xfrm>
                      <a:off x="0" y="0"/>
                      <a:ext cx="5731510" cy="3956050"/>
                    </a:xfrm>
                    <a:prstGeom prst="rect">
                      <a:avLst/>
                    </a:prstGeom>
                  </pic:spPr>
                </pic:pic>
              </a:graphicData>
            </a:graphic>
          </wp:inline>
        </w:drawing>
      </w:r>
    </w:p>
    <w:p w14:paraId="22E731E1" w14:textId="5B038DFE" w:rsidR="002F07C6" w:rsidRPr="00A22D98" w:rsidRDefault="002F07C6" w:rsidP="00A568C6">
      <w:r w:rsidRPr="002F07C6">
        <w:t xml:space="preserve">Therefore, the final model used </w:t>
      </w:r>
      <w:r w:rsidRPr="002F07C6">
        <w:rPr>
          <w:b/>
          <w:bCs/>
        </w:rPr>
        <w:t>5 clusters</w:t>
      </w:r>
      <w:r w:rsidRPr="002F07C6">
        <w:t>.</w:t>
      </w:r>
    </w:p>
    <w:p w14:paraId="08F926D2" w14:textId="0CF987A7" w:rsidR="00717CAD" w:rsidRPr="00276F50" w:rsidRDefault="00A568C6" w:rsidP="00A568C6">
      <w:pPr>
        <w:rPr>
          <w:b/>
          <w:bCs/>
          <w:sz w:val="28"/>
          <w:szCs w:val="28"/>
        </w:rPr>
      </w:pPr>
      <w:r w:rsidRPr="00A568C6">
        <w:rPr>
          <w:b/>
          <w:bCs/>
          <w:sz w:val="28"/>
          <w:szCs w:val="28"/>
        </w:rPr>
        <w:t>8.  Code Implementation</w:t>
      </w:r>
    </w:p>
    <w:p w14:paraId="4F6E8CED" w14:textId="6CBF7BB1" w:rsidR="00A568C6" w:rsidRPr="00A568C6" w:rsidRDefault="00A568C6" w:rsidP="00A568C6">
      <w:pPr>
        <w:rPr>
          <w:b/>
          <w:bCs/>
        </w:rPr>
      </w:pPr>
      <w:r w:rsidRPr="00A568C6">
        <w:rPr>
          <w:b/>
          <w:bCs/>
        </w:rPr>
        <w:t>Data Preparation</w:t>
      </w:r>
    </w:p>
    <w:p w14:paraId="591D6551" w14:textId="62CEE611" w:rsidR="00194FA4" w:rsidRDefault="00510D8D" w:rsidP="00194FA4">
      <w:r w:rsidRPr="00510D8D">
        <w:rPr>
          <w:noProof/>
        </w:rPr>
        <w:lastRenderedPageBreak/>
        <w:drawing>
          <wp:inline distT="0" distB="0" distL="0" distR="0" wp14:anchorId="365D1309" wp14:editId="5C22A65D">
            <wp:extent cx="6066917" cy="2343150"/>
            <wp:effectExtent l="0" t="0" r="0" b="0"/>
            <wp:docPr id="95457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78319" name=""/>
                    <pic:cNvPicPr/>
                  </pic:nvPicPr>
                  <pic:blipFill>
                    <a:blip r:embed="rId9"/>
                    <a:stretch>
                      <a:fillRect/>
                    </a:stretch>
                  </pic:blipFill>
                  <pic:spPr>
                    <a:xfrm>
                      <a:off x="0" y="0"/>
                      <a:ext cx="6067753" cy="2343473"/>
                    </a:xfrm>
                    <a:prstGeom prst="rect">
                      <a:avLst/>
                    </a:prstGeom>
                  </pic:spPr>
                </pic:pic>
              </a:graphicData>
            </a:graphic>
          </wp:inline>
        </w:drawing>
      </w:r>
    </w:p>
    <w:p w14:paraId="7D9B5D05" w14:textId="3B6E26F6" w:rsidR="002A41F1" w:rsidRDefault="00C359E1" w:rsidP="00CD14EB">
      <w:r w:rsidRPr="00C359E1">
        <w:rPr>
          <w:noProof/>
        </w:rPr>
        <w:drawing>
          <wp:inline distT="0" distB="0" distL="0" distR="0" wp14:anchorId="76C3DFED" wp14:editId="6C60FD6D">
            <wp:extent cx="6306594" cy="2486025"/>
            <wp:effectExtent l="0" t="0" r="0" b="0"/>
            <wp:docPr id="61330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04038" name=""/>
                    <pic:cNvPicPr/>
                  </pic:nvPicPr>
                  <pic:blipFill>
                    <a:blip r:embed="rId10"/>
                    <a:stretch>
                      <a:fillRect/>
                    </a:stretch>
                  </pic:blipFill>
                  <pic:spPr>
                    <a:xfrm>
                      <a:off x="0" y="0"/>
                      <a:ext cx="6317148" cy="2490185"/>
                    </a:xfrm>
                    <a:prstGeom prst="rect">
                      <a:avLst/>
                    </a:prstGeom>
                  </pic:spPr>
                </pic:pic>
              </a:graphicData>
            </a:graphic>
          </wp:inline>
        </w:drawing>
      </w:r>
    </w:p>
    <w:p w14:paraId="2415851A" w14:textId="69D72168" w:rsidR="0017232B" w:rsidRDefault="0017232B" w:rsidP="0017232B">
      <w:pPr>
        <w:rPr>
          <w:b/>
          <w:bCs/>
          <w:sz w:val="28"/>
          <w:szCs w:val="28"/>
        </w:rPr>
      </w:pPr>
      <w:r w:rsidRPr="0017232B">
        <w:rPr>
          <w:b/>
          <w:bCs/>
          <w:sz w:val="28"/>
          <w:szCs w:val="28"/>
        </w:rPr>
        <w:t>10.  Results &amp; Discussion</w:t>
      </w:r>
    </w:p>
    <w:p w14:paraId="4AFB018E" w14:textId="3F59769C" w:rsidR="00521F2D" w:rsidRDefault="00521F2D" w:rsidP="0017232B">
      <w:r w:rsidRPr="00521F2D">
        <w:t xml:space="preserve">The K-Means model successfully divided customers into </w:t>
      </w:r>
      <w:r w:rsidRPr="00521F2D">
        <w:rPr>
          <w:b/>
          <w:bCs/>
        </w:rPr>
        <w:t>five distinct segments</w:t>
      </w:r>
      <w:r w:rsidRPr="00521F2D">
        <w:t>.</w:t>
      </w:r>
    </w:p>
    <w:p w14:paraId="70CD5AD2" w14:textId="77777777" w:rsidR="0065032F" w:rsidRPr="0065032F" w:rsidRDefault="0065032F" w:rsidP="0065032F">
      <w:pPr>
        <w:rPr>
          <w:b/>
          <w:bCs/>
        </w:rPr>
      </w:pPr>
      <w:r w:rsidRPr="0065032F">
        <w:rPr>
          <w:b/>
          <w:bCs/>
        </w:rPr>
        <w:t>Cluster Interpretation</w:t>
      </w:r>
    </w:p>
    <w:tbl>
      <w:tblPr>
        <w:tblW w:w="9732" w:type="dxa"/>
        <w:tblCellSpacing w:w="15" w:type="dxa"/>
        <w:tblCellMar>
          <w:top w:w="15" w:type="dxa"/>
          <w:left w:w="15" w:type="dxa"/>
          <w:bottom w:w="15" w:type="dxa"/>
          <w:right w:w="15" w:type="dxa"/>
        </w:tblCellMar>
        <w:tblLook w:val="04A0" w:firstRow="1" w:lastRow="0" w:firstColumn="1" w:lastColumn="0" w:noHBand="0" w:noVBand="1"/>
      </w:tblPr>
      <w:tblGrid>
        <w:gridCol w:w="1417"/>
        <w:gridCol w:w="4962"/>
        <w:gridCol w:w="3353"/>
      </w:tblGrid>
      <w:tr w:rsidR="0065032F" w:rsidRPr="0065032F" w14:paraId="60E9E50C" w14:textId="77777777" w:rsidTr="009655A6">
        <w:trPr>
          <w:trHeight w:val="797"/>
          <w:tblHeader/>
          <w:tblCellSpacing w:w="15" w:type="dxa"/>
        </w:trPr>
        <w:tc>
          <w:tcPr>
            <w:tcW w:w="0" w:type="auto"/>
            <w:vAlign w:val="center"/>
            <w:hideMark/>
          </w:tcPr>
          <w:p w14:paraId="11221CDC" w14:textId="77777777" w:rsidR="0065032F" w:rsidRPr="0065032F" w:rsidRDefault="0065032F" w:rsidP="0065032F">
            <w:pPr>
              <w:rPr>
                <w:b/>
                <w:bCs/>
              </w:rPr>
            </w:pPr>
            <w:r w:rsidRPr="0065032F">
              <w:rPr>
                <w:b/>
                <w:bCs/>
              </w:rPr>
              <w:t>Cluster</w:t>
            </w:r>
          </w:p>
        </w:tc>
        <w:tc>
          <w:tcPr>
            <w:tcW w:w="4932" w:type="dxa"/>
            <w:vAlign w:val="center"/>
            <w:hideMark/>
          </w:tcPr>
          <w:p w14:paraId="64B9CD0E" w14:textId="77777777" w:rsidR="0065032F" w:rsidRPr="0065032F" w:rsidRDefault="0065032F" w:rsidP="0065032F">
            <w:pPr>
              <w:rPr>
                <w:b/>
                <w:bCs/>
              </w:rPr>
            </w:pPr>
            <w:r w:rsidRPr="0065032F">
              <w:rPr>
                <w:b/>
                <w:bCs/>
              </w:rPr>
              <w:t>Characteristics</w:t>
            </w:r>
          </w:p>
        </w:tc>
        <w:tc>
          <w:tcPr>
            <w:tcW w:w="3308" w:type="dxa"/>
            <w:vAlign w:val="center"/>
            <w:hideMark/>
          </w:tcPr>
          <w:p w14:paraId="46FC8793" w14:textId="77777777" w:rsidR="0065032F" w:rsidRPr="0065032F" w:rsidRDefault="0065032F" w:rsidP="0065032F">
            <w:pPr>
              <w:rPr>
                <w:b/>
                <w:bCs/>
              </w:rPr>
            </w:pPr>
            <w:r w:rsidRPr="0065032F">
              <w:rPr>
                <w:b/>
                <w:bCs/>
              </w:rPr>
              <w:t>Business Meaning</w:t>
            </w:r>
          </w:p>
        </w:tc>
      </w:tr>
      <w:tr w:rsidR="0065032F" w:rsidRPr="0065032F" w14:paraId="57CA5BE4" w14:textId="77777777" w:rsidTr="009655A6">
        <w:trPr>
          <w:trHeight w:val="797"/>
          <w:tblCellSpacing w:w="15" w:type="dxa"/>
        </w:trPr>
        <w:tc>
          <w:tcPr>
            <w:tcW w:w="0" w:type="auto"/>
            <w:vAlign w:val="center"/>
            <w:hideMark/>
          </w:tcPr>
          <w:p w14:paraId="0804E49D" w14:textId="77777777" w:rsidR="0065032F" w:rsidRPr="0065032F" w:rsidRDefault="0065032F" w:rsidP="0065032F">
            <w:r w:rsidRPr="0065032F">
              <w:t>Cluster 1</w:t>
            </w:r>
          </w:p>
        </w:tc>
        <w:tc>
          <w:tcPr>
            <w:tcW w:w="4932" w:type="dxa"/>
            <w:vAlign w:val="center"/>
            <w:hideMark/>
          </w:tcPr>
          <w:p w14:paraId="3EC31A0D" w14:textId="77777777" w:rsidR="0065032F" w:rsidRPr="0065032F" w:rsidRDefault="0065032F" w:rsidP="0065032F">
            <w:r w:rsidRPr="0065032F">
              <w:t>Low income, high spending</w:t>
            </w:r>
          </w:p>
        </w:tc>
        <w:tc>
          <w:tcPr>
            <w:tcW w:w="3308" w:type="dxa"/>
            <w:vAlign w:val="center"/>
            <w:hideMark/>
          </w:tcPr>
          <w:p w14:paraId="5DCB3558" w14:textId="77777777" w:rsidR="0065032F" w:rsidRPr="0065032F" w:rsidRDefault="0065032F" w:rsidP="0065032F">
            <w:r w:rsidRPr="0065032F">
              <w:t>Impulsive customers</w:t>
            </w:r>
          </w:p>
        </w:tc>
      </w:tr>
      <w:tr w:rsidR="0065032F" w:rsidRPr="0065032F" w14:paraId="41347AD3" w14:textId="77777777" w:rsidTr="009655A6">
        <w:trPr>
          <w:trHeight w:val="797"/>
          <w:tblCellSpacing w:w="15" w:type="dxa"/>
        </w:trPr>
        <w:tc>
          <w:tcPr>
            <w:tcW w:w="0" w:type="auto"/>
            <w:vAlign w:val="center"/>
            <w:hideMark/>
          </w:tcPr>
          <w:p w14:paraId="09341B63" w14:textId="77777777" w:rsidR="0065032F" w:rsidRPr="0065032F" w:rsidRDefault="0065032F" w:rsidP="0065032F">
            <w:r w:rsidRPr="0065032F">
              <w:t>Cluster 2</w:t>
            </w:r>
          </w:p>
        </w:tc>
        <w:tc>
          <w:tcPr>
            <w:tcW w:w="4932" w:type="dxa"/>
            <w:vAlign w:val="center"/>
            <w:hideMark/>
          </w:tcPr>
          <w:p w14:paraId="2F0B6B79" w14:textId="77777777" w:rsidR="0065032F" w:rsidRPr="0065032F" w:rsidRDefault="0065032F" w:rsidP="0065032F">
            <w:r w:rsidRPr="0065032F">
              <w:t>High income, high spending</w:t>
            </w:r>
          </w:p>
        </w:tc>
        <w:tc>
          <w:tcPr>
            <w:tcW w:w="3308" w:type="dxa"/>
            <w:vAlign w:val="center"/>
            <w:hideMark/>
          </w:tcPr>
          <w:p w14:paraId="6426D7DF" w14:textId="77777777" w:rsidR="0065032F" w:rsidRPr="0065032F" w:rsidRDefault="0065032F" w:rsidP="0065032F">
            <w:r w:rsidRPr="0065032F">
              <w:t>Premium customers</w:t>
            </w:r>
          </w:p>
        </w:tc>
      </w:tr>
      <w:tr w:rsidR="0065032F" w:rsidRPr="0065032F" w14:paraId="19162284" w14:textId="77777777" w:rsidTr="009655A6">
        <w:trPr>
          <w:trHeight w:val="797"/>
          <w:tblCellSpacing w:w="15" w:type="dxa"/>
        </w:trPr>
        <w:tc>
          <w:tcPr>
            <w:tcW w:w="0" w:type="auto"/>
            <w:vAlign w:val="center"/>
            <w:hideMark/>
          </w:tcPr>
          <w:p w14:paraId="1558D150" w14:textId="77777777" w:rsidR="0065032F" w:rsidRPr="0065032F" w:rsidRDefault="0065032F" w:rsidP="0065032F">
            <w:r w:rsidRPr="0065032F">
              <w:t>Cluster 3</w:t>
            </w:r>
          </w:p>
        </w:tc>
        <w:tc>
          <w:tcPr>
            <w:tcW w:w="4932" w:type="dxa"/>
            <w:vAlign w:val="center"/>
            <w:hideMark/>
          </w:tcPr>
          <w:p w14:paraId="0B62A9AE" w14:textId="77777777" w:rsidR="0065032F" w:rsidRPr="0065032F" w:rsidRDefault="0065032F" w:rsidP="0065032F">
            <w:r w:rsidRPr="0065032F">
              <w:t>Medium income, medium spending</w:t>
            </w:r>
          </w:p>
        </w:tc>
        <w:tc>
          <w:tcPr>
            <w:tcW w:w="3308" w:type="dxa"/>
            <w:vAlign w:val="center"/>
            <w:hideMark/>
          </w:tcPr>
          <w:p w14:paraId="631433DA" w14:textId="77777777" w:rsidR="0065032F" w:rsidRPr="0065032F" w:rsidRDefault="0065032F" w:rsidP="0065032F">
            <w:r w:rsidRPr="0065032F">
              <w:t>Regular customers</w:t>
            </w:r>
          </w:p>
        </w:tc>
      </w:tr>
      <w:tr w:rsidR="0065032F" w:rsidRPr="0065032F" w14:paraId="1C482F40" w14:textId="77777777" w:rsidTr="009655A6">
        <w:trPr>
          <w:trHeight w:val="797"/>
          <w:tblCellSpacing w:w="15" w:type="dxa"/>
        </w:trPr>
        <w:tc>
          <w:tcPr>
            <w:tcW w:w="0" w:type="auto"/>
            <w:vAlign w:val="center"/>
            <w:hideMark/>
          </w:tcPr>
          <w:p w14:paraId="0136E026" w14:textId="77777777" w:rsidR="0065032F" w:rsidRPr="0065032F" w:rsidRDefault="0065032F" w:rsidP="0065032F">
            <w:r w:rsidRPr="0065032F">
              <w:t>Cluster 4</w:t>
            </w:r>
          </w:p>
        </w:tc>
        <w:tc>
          <w:tcPr>
            <w:tcW w:w="4932" w:type="dxa"/>
            <w:vAlign w:val="center"/>
            <w:hideMark/>
          </w:tcPr>
          <w:p w14:paraId="3141BC24" w14:textId="77777777" w:rsidR="0065032F" w:rsidRPr="0065032F" w:rsidRDefault="0065032F" w:rsidP="0065032F">
            <w:r w:rsidRPr="0065032F">
              <w:t>High income, low spending</w:t>
            </w:r>
          </w:p>
        </w:tc>
        <w:tc>
          <w:tcPr>
            <w:tcW w:w="3308" w:type="dxa"/>
            <w:vAlign w:val="center"/>
            <w:hideMark/>
          </w:tcPr>
          <w:p w14:paraId="41DB7C9B" w14:textId="77777777" w:rsidR="0065032F" w:rsidRPr="0065032F" w:rsidRDefault="0065032F" w:rsidP="0065032F">
            <w:r w:rsidRPr="0065032F">
              <w:t>Careful customers</w:t>
            </w:r>
          </w:p>
        </w:tc>
      </w:tr>
      <w:tr w:rsidR="0065032F" w:rsidRPr="0065032F" w14:paraId="5D2584AC" w14:textId="77777777" w:rsidTr="009655A6">
        <w:trPr>
          <w:trHeight w:val="797"/>
          <w:tblCellSpacing w:w="15" w:type="dxa"/>
        </w:trPr>
        <w:tc>
          <w:tcPr>
            <w:tcW w:w="0" w:type="auto"/>
            <w:vAlign w:val="center"/>
            <w:hideMark/>
          </w:tcPr>
          <w:p w14:paraId="18495975" w14:textId="77777777" w:rsidR="0065032F" w:rsidRPr="0065032F" w:rsidRDefault="0065032F" w:rsidP="0065032F">
            <w:r w:rsidRPr="0065032F">
              <w:lastRenderedPageBreak/>
              <w:t>Cluster 5</w:t>
            </w:r>
          </w:p>
        </w:tc>
        <w:tc>
          <w:tcPr>
            <w:tcW w:w="4932" w:type="dxa"/>
            <w:vAlign w:val="center"/>
            <w:hideMark/>
          </w:tcPr>
          <w:p w14:paraId="50F9A19D" w14:textId="77777777" w:rsidR="0065032F" w:rsidRPr="0065032F" w:rsidRDefault="0065032F" w:rsidP="0065032F">
            <w:r w:rsidRPr="0065032F">
              <w:t>Low income, low spending</w:t>
            </w:r>
          </w:p>
        </w:tc>
        <w:tc>
          <w:tcPr>
            <w:tcW w:w="3308" w:type="dxa"/>
            <w:vAlign w:val="center"/>
            <w:hideMark/>
          </w:tcPr>
          <w:p w14:paraId="13B9E226" w14:textId="77777777" w:rsidR="0065032F" w:rsidRPr="0065032F" w:rsidRDefault="0065032F" w:rsidP="0065032F">
            <w:r w:rsidRPr="0065032F">
              <w:t>Budget customers</w:t>
            </w:r>
          </w:p>
        </w:tc>
      </w:tr>
    </w:tbl>
    <w:p w14:paraId="11A8AD5D" w14:textId="77777777" w:rsidR="00521F2D" w:rsidRPr="00521F2D" w:rsidRDefault="00521F2D" w:rsidP="0017232B"/>
    <w:p w14:paraId="50862D73" w14:textId="679B7030" w:rsidR="0017232B" w:rsidRPr="0017232B" w:rsidRDefault="0017232B" w:rsidP="0017232B">
      <w:pPr>
        <w:rPr>
          <w:b/>
          <w:bCs/>
          <w:sz w:val="28"/>
          <w:szCs w:val="28"/>
        </w:rPr>
      </w:pPr>
      <w:r w:rsidRPr="0017232B">
        <w:rPr>
          <w:b/>
          <w:bCs/>
          <w:sz w:val="28"/>
          <w:szCs w:val="28"/>
        </w:rPr>
        <w:t>11.  Limitations</w:t>
      </w:r>
    </w:p>
    <w:p w14:paraId="06A19065" w14:textId="2EB5DE9F" w:rsidR="007A76B8" w:rsidRPr="007A76B8" w:rsidRDefault="007A76B8" w:rsidP="007A76B8">
      <w:r w:rsidRPr="007A76B8">
        <w:t>Although the model performed well, some limitations remain:</w:t>
      </w:r>
    </w:p>
    <w:p w14:paraId="7F2D329A" w14:textId="77777777" w:rsidR="007A76B8" w:rsidRPr="007A76B8" w:rsidRDefault="007A76B8" w:rsidP="007A76B8">
      <w:pPr>
        <w:numPr>
          <w:ilvl w:val="0"/>
          <w:numId w:val="5"/>
        </w:numPr>
        <w:rPr>
          <w:b/>
          <w:bCs/>
        </w:rPr>
      </w:pPr>
      <w:r w:rsidRPr="007A76B8">
        <w:rPr>
          <w:b/>
          <w:bCs/>
        </w:rPr>
        <w:t>1. Limited Features</w:t>
      </w:r>
    </w:p>
    <w:p w14:paraId="03FB3BD4" w14:textId="77777777" w:rsidR="007A76B8" w:rsidRPr="007A76B8" w:rsidRDefault="007A76B8" w:rsidP="007A76B8">
      <w:pPr>
        <w:numPr>
          <w:ilvl w:val="0"/>
          <w:numId w:val="5"/>
        </w:numPr>
      </w:pPr>
      <w:r w:rsidRPr="007A76B8">
        <w:t>Only a few customer attributes were available.</w:t>
      </w:r>
    </w:p>
    <w:p w14:paraId="5832ED7C" w14:textId="77777777" w:rsidR="007A76B8" w:rsidRPr="007A76B8" w:rsidRDefault="007A76B8" w:rsidP="007A76B8">
      <w:pPr>
        <w:numPr>
          <w:ilvl w:val="0"/>
          <w:numId w:val="5"/>
        </w:numPr>
        <w:rPr>
          <w:b/>
          <w:bCs/>
        </w:rPr>
      </w:pPr>
      <w:r w:rsidRPr="007A76B8">
        <w:rPr>
          <w:b/>
          <w:bCs/>
        </w:rPr>
        <w:t>2. Static Data</w:t>
      </w:r>
    </w:p>
    <w:p w14:paraId="34CD941A" w14:textId="77777777" w:rsidR="007A76B8" w:rsidRPr="007A76B8" w:rsidRDefault="007A76B8" w:rsidP="007A76B8">
      <w:pPr>
        <w:numPr>
          <w:ilvl w:val="0"/>
          <w:numId w:val="5"/>
        </w:numPr>
      </w:pPr>
      <w:r w:rsidRPr="007A76B8">
        <w:t xml:space="preserve">The dataset captures a single snapshot of customer </w:t>
      </w:r>
      <w:proofErr w:type="spellStart"/>
      <w:r w:rsidRPr="007A76B8">
        <w:t>behavior</w:t>
      </w:r>
      <w:proofErr w:type="spellEnd"/>
      <w:r w:rsidRPr="007A76B8">
        <w:t>.</w:t>
      </w:r>
    </w:p>
    <w:p w14:paraId="4DB76C0E" w14:textId="77777777" w:rsidR="007A76B8" w:rsidRPr="007A76B8" w:rsidRDefault="007A76B8" w:rsidP="007A76B8">
      <w:pPr>
        <w:numPr>
          <w:ilvl w:val="0"/>
          <w:numId w:val="5"/>
        </w:numPr>
        <w:rPr>
          <w:b/>
          <w:bCs/>
        </w:rPr>
      </w:pPr>
      <w:r w:rsidRPr="007A76B8">
        <w:rPr>
          <w:b/>
          <w:bCs/>
        </w:rPr>
        <w:t>3. Assumption of Circular Clusters</w:t>
      </w:r>
    </w:p>
    <w:p w14:paraId="10B94149" w14:textId="77777777" w:rsidR="007A76B8" w:rsidRPr="007A76B8" w:rsidRDefault="007A76B8" w:rsidP="007A76B8">
      <w:pPr>
        <w:numPr>
          <w:ilvl w:val="0"/>
          <w:numId w:val="5"/>
        </w:numPr>
      </w:pPr>
      <w:r w:rsidRPr="007A76B8">
        <w:t>K-Means assumes spherical cluster shapes.</w:t>
      </w:r>
    </w:p>
    <w:p w14:paraId="2E0A4C16" w14:textId="77777777" w:rsidR="007A76B8" w:rsidRPr="007A76B8" w:rsidRDefault="007A76B8" w:rsidP="007A76B8">
      <w:pPr>
        <w:numPr>
          <w:ilvl w:val="0"/>
          <w:numId w:val="5"/>
        </w:numPr>
        <w:rPr>
          <w:b/>
          <w:bCs/>
        </w:rPr>
      </w:pPr>
      <w:r w:rsidRPr="007A76B8">
        <w:rPr>
          <w:b/>
          <w:bCs/>
        </w:rPr>
        <w:t>4. Sensitive to Initialization</w:t>
      </w:r>
    </w:p>
    <w:p w14:paraId="5C15B52B" w14:textId="77777777" w:rsidR="007A76B8" w:rsidRPr="007A76B8" w:rsidRDefault="007A76B8" w:rsidP="007A76B8">
      <w:pPr>
        <w:numPr>
          <w:ilvl w:val="0"/>
          <w:numId w:val="5"/>
        </w:numPr>
      </w:pPr>
      <w:r w:rsidRPr="007A76B8">
        <w:t>Different centroid initialization can produce slightly different clusters.</w:t>
      </w:r>
    </w:p>
    <w:p w14:paraId="47D40FE8" w14:textId="77777777" w:rsidR="007A76B8" w:rsidRPr="007A76B8" w:rsidRDefault="007A76B8" w:rsidP="007A76B8">
      <w:pPr>
        <w:numPr>
          <w:ilvl w:val="0"/>
          <w:numId w:val="5"/>
        </w:numPr>
        <w:rPr>
          <w:b/>
          <w:bCs/>
        </w:rPr>
      </w:pPr>
      <w:r w:rsidRPr="007A76B8">
        <w:rPr>
          <w:b/>
          <w:bCs/>
        </w:rPr>
        <w:t>5. No Real-Time Adaptation</w:t>
      </w:r>
    </w:p>
    <w:p w14:paraId="2D731697" w14:textId="77777777" w:rsidR="007A76B8" w:rsidRDefault="007A76B8" w:rsidP="007A76B8">
      <w:pPr>
        <w:numPr>
          <w:ilvl w:val="0"/>
          <w:numId w:val="5"/>
        </w:numPr>
      </w:pPr>
      <w:r w:rsidRPr="007A76B8">
        <w:t>The model does not update automatically with new customer data.</w:t>
      </w:r>
    </w:p>
    <w:p w14:paraId="195E49CD" w14:textId="77777777" w:rsidR="007A76B8" w:rsidRPr="0017232B" w:rsidRDefault="007A76B8" w:rsidP="007A76B8">
      <w:pPr>
        <w:rPr>
          <w:b/>
          <w:bCs/>
          <w:sz w:val="28"/>
          <w:szCs w:val="28"/>
        </w:rPr>
      </w:pPr>
      <w:r w:rsidRPr="0017232B">
        <w:rPr>
          <w:b/>
          <w:bCs/>
          <w:sz w:val="28"/>
          <w:szCs w:val="28"/>
        </w:rPr>
        <w:t>12.  Future Improvements</w:t>
      </w:r>
    </w:p>
    <w:p w14:paraId="16D8A065" w14:textId="77777777" w:rsidR="0020082C" w:rsidRPr="0020082C" w:rsidRDefault="0020082C" w:rsidP="0020082C">
      <w:r w:rsidRPr="0020082C">
        <w:t>The system can be improved by:</w:t>
      </w:r>
    </w:p>
    <w:p w14:paraId="0F8DF0C7" w14:textId="77777777" w:rsidR="0020082C" w:rsidRPr="0020082C" w:rsidRDefault="0020082C" w:rsidP="0020082C">
      <w:pPr>
        <w:rPr>
          <w:b/>
          <w:bCs/>
        </w:rPr>
      </w:pPr>
      <w:r w:rsidRPr="0020082C">
        <w:rPr>
          <w:b/>
          <w:bCs/>
        </w:rPr>
        <w:t>1. Add More Features</w:t>
      </w:r>
    </w:p>
    <w:p w14:paraId="535AAA9B" w14:textId="77777777" w:rsidR="0020082C" w:rsidRPr="0020082C" w:rsidRDefault="0020082C" w:rsidP="0020082C">
      <w:r w:rsidRPr="0020082C">
        <w:t>Include:</w:t>
      </w:r>
    </w:p>
    <w:p w14:paraId="584FCB82" w14:textId="77777777" w:rsidR="0020082C" w:rsidRPr="0020082C" w:rsidRDefault="0020082C" w:rsidP="0020082C">
      <w:pPr>
        <w:numPr>
          <w:ilvl w:val="0"/>
          <w:numId w:val="16"/>
        </w:numPr>
      </w:pPr>
      <w:r w:rsidRPr="0020082C">
        <w:t xml:space="preserve">Purchase frequency </w:t>
      </w:r>
    </w:p>
    <w:p w14:paraId="083F13D8" w14:textId="77777777" w:rsidR="0020082C" w:rsidRPr="0020082C" w:rsidRDefault="0020082C" w:rsidP="0020082C">
      <w:pPr>
        <w:numPr>
          <w:ilvl w:val="0"/>
          <w:numId w:val="16"/>
        </w:numPr>
      </w:pPr>
      <w:r w:rsidRPr="0020082C">
        <w:t xml:space="preserve">Product category </w:t>
      </w:r>
    </w:p>
    <w:p w14:paraId="76E9023C" w14:textId="77777777" w:rsidR="0020082C" w:rsidRPr="0020082C" w:rsidRDefault="0020082C" w:rsidP="0020082C">
      <w:pPr>
        <w:numPr>
          <w:ilvl w:val="0"/>
          <w:numId w:val="16"/>
        </w:numPr>
      </w:pPr>
      <w:r w:rsidRPr="0020082C">
        <w:t xml:space="preserve">Visit timing </w:t>
      </w:r>
    </w:p>
    <w:p w14:paraId="64079D8C" w14:textId="77777777" w:rsidR="0020082C" w:rsidRPr="0020082C" w:rsidRDefault="0020082C" w:rsidP="0020082C">
      <w:pPr>
        <w:numPr>
          <w:ilvl w:val="0"/>
          <w:numId w:val="16"/>
        </w:numPr>
      </w:pPr>
      <w:r w:rsidRPr="0020082C">
        <w:t xml:space="preserve">Transaction history </w:t>
      </w:r>
    </w:p>
    <w:p w14:paraId="1333F77A" w14:textId="77777777" w:rsidR="0020082C" w:rsidRPr="0020082C" w:rsidRDefault="0020082C" w:rsidP="0020082C">
      <w:pPr>
        <w:rPr>
          <w:b/>
          <w:bCs/>
        </w:rPr>
      </w:pPr>
      <w:r w:rsidRPr="0020082C">
        <w:rPr>
          <w:b/>
          <w:bCs/>
        </w:rPr>
        <w:t>2. Use Advanced Algorithms</w:t>
      </w:r>
    </w:p>
    <w:p w14:paraId="4BA9C136" w14:textId="77777777" w:rsidR="0020082C" w:rsidRPr="0020082C" w:rsidRDefault="0020082C" w:rsidP="0020082C">
      <w:r w:rsidRPr="0020082C">
        <w:t>Test:</w:t>
      </w:r>
    </w:p>
    <w:p w14:paraId="4A660FCE" w14:textId="77777777" w:rsidR="0020082C" w:rsidRPr="0020082C" w:rsidRDefault="0020082C" w:rsidP="0020082C">
      <w:pPr>
        <w:numPr>
          <w:ilvl w:val="0"/>
          <w:numId w:val="17"/>
        </w:numPr>
      </w:pPr>
      <w:r w:rsidRPr="0020082C">
        <w:t xml:space="preserve">DBSCAN </w:t>
      </w:r>
    </w:p>
    <w:p w14:paraId="48792DD9" w14:textId="77777777" w:rsidR="0020082C" w:rsidRPr="0020082C" w:rsidRDefault="0020082C" w:rsidP="0020082C">
      <w:pPr>
        <w:numPr>
          <w:ilvl w:val="0"/>
          <w:numId w:val="17"/>
        </w:numPr>
      </w:pPr>
      <w:r w:rsidRPr="0020082C">
        <w:lastRenderedPageBreak/>
        <w:t xml:space="preserve">Hierarchical Clustering </w:t>
      </w:r>
    </w:p>
    <w:p w14:paraId="6BE0B9C4" w14:textId="77777777" w:rsidR="0020082C" w:rsidRPr="0020082C" w:rsidRDefault="0020082C" w:rsidP="0020082C">
      <w:pPr>
        <w:numPr>
          <w:ilvl w:val="0"/>
          <w:numId w:val="17"/>
        </w:numPr>
      </w:pPr>
      <w:r w:rsidRPr="0020082C">
        <w:t xml:space="preserve">Gaussian Mixture Models </w:t>
      </w:r>
    </w:p>
    <w:p w14:paraId="27438F89" w14:textId="77777777" w:rsidR="0020082C" w:rsidRPr="0020082C" w:rsidRDefault="0020082C" w:rsidP="0020082C">
      <w:pPr>
        <w:rPr>
          <w:b/>
          <w:bCs/>
        </w:rPr>
      </w:pPr>
      <w:r w:rsidRPr="0020082C">
        <w:rPr>
          <w:b/>
          <w:bCs/>
        </w:rPr>
        <w:t>3. Real-Time Segmentation</w:t>
      </w:r>
    </w:p>
    <w:p w14:paraId="65E65402" w14:textId="77777777" w:rsidR="0020082C" w:rsidRPr="0020082C" w:rsidRDefault="0020082C" w:rsidP="0020082C">
      <w:r w:rsidRPr="0020082C">
        <w:t>Build a system that updates customer segments automatically.</w:t>
      </w:r>
    </w:p>
    <w:p w14:paraId="5031B761" w14:textId="77777777" w:rsidR="0020082C" w:rsidRPr="0020082C" w:rsidRDefault="0020082C" w:rsidP="0020082C">
      <w:pPr>
        <w:rPr>
          <w:b/>
          <w:bCs/>
        </w:rPr>
      </w:pPr>
      <w:r w:rsidRPr="0020082C">
        <w:rPr>
          <w:b/>
          <w:bCs/>
        </w:rPr>
        <w:t>4. Recommendation System</w:t>
      </w:r>
    </w:p>
    <w:p w14:paraId="1E54D83C" w14:textId="77777777" w:rsidR="0020082C" w:rsidRPr="0020082C" w:rsidRDefault="0020082C" w:rsidP="0020082C">
      <w:r w:rsidRPr="0020082C">
        <w:t>Combine segmentation with personalized product recommendations.</w:t>
      </w:r>
    </w:p>
    <w:p w14:paraId="37F84107" w14:textId="77777777" w:rsidR="0020082C" w:rsidRPr="0020082C" w:rsidRDefault="0020082C" w:rsidP="0020082C">
      <w:pPr>
        <w:rPr>
          <w:b/>
          <w:bCs/>
        </w:rPr>
      </w:pPr>
      <w:r w:rsidRPr="0020082C">
        <w:rPr>
          <w:b/>
          <w:bCs/>
        </w:rPr>
        <w:t>5. Predictive Analytics</w:t>
      </w:r>
    </w:p>
    <w:p w14:paraId="415B8711" w14:textId="2D2280A8" w:rsidR="0020082C" w:rsidRPr="003B7F43" w:rsidRDefault="0020082C" w:rsidP="0017232B">
      <w:r w:rsidRPr="0020082C">
        <w:t xml:space="preserve">Forecast future spending </w:t>
      </w:r>
      <w:proofErr w:type="spellStart"/>
      <w:r w:rsidRPr="0020082C">
        <w:t>behavior</w:t>
      </w:r>
      <w:proofErr w:type="spellEnd"/>
      <w:r w:rsidRPr="0020082C">
        <w:t xml:space="preserve"> using machine learning models.</w:t>
      </w:r>
    </w:p>
    <w:p w14:paraId="0C17EAC7" w14:textId="775635D1" w:rsidR="0017232B" w:rsidRPr="0017232B" w:rsidRDefault="0017232B" w:rsidP="0017232B">
      <w:pPr>
        <w:rPr>
          <w:b/>
          <w:bCs/>
          <w:sz w:val="28"/>
          <w:szCs w:val="28"/>
        </w:rPr>
      </w:pPr>
      <w:r w:rsidRPr="0017232B">
        <w:rPr>
          <w:b/>
          <w:bCs/>
          <w:sz w:val="28"/>
          <w:szCs w:val="28"/>
        </w:rPr>
        <w:t>13.  Conclusion</w:t>
      </w:r>
    </w:p>
    <w:p w14:paraId="0C969423" w14:textId="77777777" w:rsidR="0017232B" w:rsidRPr="0017232B" w:rsidRDefault="0017232B" w:rsidP="0017232B">
      <w:r w:rsidRPr="0017232B">
        <w:t>This project successfully developed a machine learning model for predicting movie ratings. The Linear Regression model performed slightly better than Random Forest, achieving an R² score of approximately 0.53.</w:t>
      </w:r>
    </w:p>
    <w:p w14:paraId="07BDACE7" w14:textId="77777777" w:rsidR="0017232B" w:rsidRPr="0017232B" w:rsidRDefault="0017232B" w:rsidP="0017232B">
      <w:r w:rsidRPr="0017232B">
        <w:t>The study highlights the importance of data preprocessing and feature engineering in improving model performance. Further enhancements can significantly improve predictive accuracy.</w:t>
      </w:r>
    </w:p>
    <w:p w14:paraId="60EB3656" w14:textId="77777777" w:rsidR="003E587E" w:rsidRDefault="003E587E" w:rsidP="00CD14EB"/>
    <w:sectPr w:rsidR="003E587E" w:rsidSect="00F24829">
      <w:pgSz w:w="11906" w:h="16838"/>
      <w:pgMar w:top="1440"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2F9"/>
    <w:multiLevelType w:val="hybridMultilevel"/>
    <w:tmpl w:val="1C6CE57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12364BC2"/>
    <w:multiLevelType w:val="multilevel"/>
    <w:tmpl w:val="1B7E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132D0"/>
    <w:multiLevelType w:val="multilevel"/>
    <w:tmpl w:val="34D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12D38"/>
    <w:multiLevelType w:val="multilevel"/>
    <w:tmpl w:val="DB68A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A80DB9"/>
    <w:multiLevelType w:val="multilevel"/>
    <w:tmpl w:val="5E08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86036"/>
    <w:multiLevelType w:val="hybridMultilevel"/>
    <w:tmpl w:val="63A4EB2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347E0C6D"/>
    <w:multiLevelType w:val="multilevel"/>
    <w:tmpl w:val="E2AA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53F54"/>
    <w:multiLevelType w:val="multilevel"/>
    <w:tmpl w:val="8CD6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4766F2"/>
    <w:multiLevelType w:val="multilevel"/>
    <w:tmpl w:val="5A46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4414B"/>
    <w:multiLevelType w:val="multilevel"/>
    <w:tmpl w:val="16DC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B45BF8"/>
    <w:multiLevelType w:val="multilevel"/>
    <w:tmpl w:val="E648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9D315C"/>
    <w:multiLevelType w:val="multilevel"/>
    <w:tmpl w:val="B4A6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E739F4"/>
    <w:multiLevelType w:val="multilevel"/>
    <w:tmpl w:val="1722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241C8A"/>
    <w:multiLevelType w:val="multilevel"/>
    <w:tmpl w:val="222E9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F701F0"/>
    <w:multiLevelType w:val="multilevel"/>
    <w:tmpl w:val="0798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273D3D"/>
    <w:multiLevelType w:val="multilevel"/>
    <w:tmpl w:val="108A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381D95"/>
    <w:multiLevelType w:val="multilevel"/>
    <w:tmpl w:val="4B60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361683">
    <w:abstractNumId w:val="11"/>
  </w:num>
  <w:num w:numId="2" w16cid:durableId="1522621693">
    <w:abstractNumId w:val="7"/>
  </w:num>
  <w:num w:numId="3" w16cid:durableId="33384704">
    <w:abstractNumId w:val="16"/>
  </w:num>
  <w:num w:numId="4" w16cid:durableId="308635095">
    <w:abstractNumId w:val="14"/>
  </w:num>
  <w:num w:numId="5" w16cid:durableId="860096173">
    <w:abstractNumId w:val="12"/>
  </w:num>
  <w:num w:numId="6" w16cid:durableId="1319462947">
    <w:abstractNumId w:val="8"/>
  </w:num>
  <w:num w:numId="7" w16cid:durableId="232549431">
    <w:abstractNumId w:val="13"/>
  </w:num>
  <w:num w:numId="8" w16cid:durableId="871304105">
    <w:abstractNumId w:val="9"/>
  </w:num>
  <w:num w:numId="9" w16cid:durableId="2015178847">
    <w:abstractNumId w:val="1"/>
  </w:num>
  <w:num w:numId="10" w16cid:durableId="347100012">
    <w:abstractNumId w:val="10"/>
  </w:num>
  <w:num w:numId="11" w16cid:durableId="1934967217">
    <w:abstractNumId w:val="15"/>
  </w:num>
  <w:num w:numId="12" w16cid:durableId="985937223">
    <w:abstractNumId w:val="3"/>
  </w:num>
  <w:num w:numId="13" w16cid:durableId="2074615015">
    <w:abstractNumId w:val="2"/>
  </w:num>
  <w:num w:numId="14" w16cid:durableId="1319576505">
    <w:abstractNumId w:val="5"/>
  </w:num>
  <w:num w:numId="15" w16cid:durableId="1195849701">
    <w:abstractNumId w:val="0"/>
  </w:num>
  <w:num w:numId="16" w16cid:durableId="182982995">
    <w:abstractNumId w:val="4"/>
  </w:num>
  <w:num w:numId="17" w16cid:durableId="4035730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4EB"/>
    <w:rsid w:val="0009516F"/>
    <w:rsid w:val="000B590D"/>
    <w:rsid w:val="00101916"/>
    <w:rsid w:val="00116450"/>
    <w:rsid w:val="00122E9D"/>
    <w:rsid w:val="0015544B"/>
    <w:rsid w:val="0017232B"/>
    <w:rsid w:val="00194FA4"/>
    <w:rsid w:val="001D7617"/>
    <w:rsid w:val="0020082C"/>
    <w:rsid w:val="00253252"/>
    <w:rsid w:val="00276F50"/>
    <w:rsid w:val="00286A65"/>
    <w:rsid w:val="002A41F1"/>
    <w:rsid w:val="002B3850"/>
    <w:rsid w:val="002F07C6"/>
    <w:rsid w:val="003B7F43"/>
    <w:rsid w:val="003D6AB6"/>
    <w:rsid w:val="003E587E"/>
    <w:rsid w:val="004E32EF"/>
    <w:rsid w:val="00510D8D"/>
    <w:rsid w:val="00521F2D"/>
    <w:rsid w:val="005976BC"/>
    <w:rsid w:val="005D4CAD"/>
    <w:rsid w:val="00603A64"/>
    <w:rsid w:val="006053F8"/>
    <w:rsid w:val="00623C99"/>
    <w:rsid w:val="0065032F"/>
    <w:rsid w:val="006562EB"/>
    <w:rsid w:val="00717CAD"/>
    <w:rsid w:val="00717E74"/>
    <w:rsid w:val="007A76B8"/>
    <w:rsid w:val="007D502B"/>
    <w:rsid w:val="007F6B0A"/>
    <w:rsid w:val="0092042B"/>
    <w:rsid w:val="009478AF"/>
    <w:rsid w:val="00950B22"/>
    <w:rsid w:val="009655A6"/>
    <w:rsid w:val="00975CCD"/>
    <w:rsid w:val="009F07F0"/>
    <w:rsid w:val="00A2106D"/>
    <w:rsid w:val="00A22D98"/>
    <w:rsid w:val="00A568C6"/>
    <w:rsid w:val="00B778FF"/>
    <w:rsid w:val="00B903BE"/>
    <w:rsid w:val="00BA56D0"/>
    <w:rsid w:val="00C359E1"/>
    <w:rsid w:val="00CA5F0A"/>
    <w:rsid w:val="00CB058B"/>
    <w:rsid w:val="00CD14EB"/>
    <w:rsid w:val="00CE1724"/>
    <w:rsid w:val="00D6331D"/>
    <w:rsid w:val="00DB004D"/>
    <w:rsid w:val="00DB3A51"/>
    <w:rsid w:val="00EA4278"/>
    <w:rsid w:val="00EF0CA6"/>
    <w:rsid w:val="00EF3F43"/>
    <w:rsid w:val="00F103F5"/>
    <w:rsid w:val="00F24829"/>
    <w:rsid w:val="00F4373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B639F"/>
  <w15:chartTrackingRefBased/>
  <w15:docId w15:val="{E9AEFBF6-4653-4B0C-A93E-32F1D79C8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4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4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14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4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4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4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4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4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4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4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4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14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4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4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4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4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4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4EB"/>
    <w:rPr>
      <w:rFonts w:eastAsiaTheme="majorEastAsia" w:cstheme="majorBidi"/>
      <w:color w:val="272727" w:themeColor="text1" w:themeTint="D8"/>
    </w:rPr>
  </w:style>
  <w:style w:type="paragraph" w:styleId="Title">
    <w:name w:val="Title"/>
    <w:basedOn w:val="Normal"/>
    <w:next w:val="Normal"/>
    <w:link w:val="TitleChar"/>
    <w:uiPriority w:val="10"/>
    <w:qFormat/>
    <w:rsid w:val="00CD14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4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4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4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4EB"/>
    <w:pPr>
      <w:spacing w:before="160"/>
      <w:jc w:val="center"/>
    </w:pPr>
    <w:rPr>
      <w:i/>
      <w:iCs/>
      <w:color w:val="404040" w:themeColor="text1" w:themeTint="BF"/>
    </w:rPr>
  </w:style>
  <w:style w:type="character" w:customStyle="1" w:styleId="QuoteChar">
    <w:name w:val="Quote Char"/>
    <w:basedOn w:val="DefaultParagraphFont"/>
    <w:link w:val="Quote"/>
    <w:uiPriority w:val="29"/>
    <w:rsid w:val="00CD14EB"/>
    <w:rPr>
      <w:i/>
      <w:iCs/>
      <w:color w:val="404040" w:themeColor="text1" w:themeTint="BF"/>
    </w:rPr>
  </w:style>
  <w:style w:type="paragraph" w:styleId="ListParagraph">
    <w:name w:val="List Paragraph"/>
    <w:basedOn w:val="Normal"/>
    <w:uiPriority w:val="34"/>
    <w:qFormat/>
    <w:rsid w:val="00CD14EB"/>
    <w:pPr>
      <w:ind w:left="720"/>
      <w:contextualSpacing/>
    </w:pPr>
  </w:style>
  <w:style w:type="character" w:styleId="IntenseEmphasis">
    <w:name w:val="Intense Emphasis"/>
    <w:basedOn w:val="DefaultParagraphFont"/>
    <w:uiPriority w:val="21"/>
    <w:qFormat/>
    <w:rsid w:val="00CD14EB"/>
    <w:rPr>
      <w:i/>
      <w:iCs/>
      <w:color w:val="0F4761" w:themeColor="accent1" w:themeShade="BF"/>
    </w:rPr>
  </w:style>
  <w:style w:type="paragraph" w:styleId="IntenseQuote">
    <w:name w:val="Intense Quote"/>
    <w:basedOn w:val="Normal"/>
    <w:next w:val="Normal"/>
    <w:link w:val="IntenseQuoteChar"/>
    <w:uiPriority w:val="30"/>
    <w:qFormat/>
    <w:rsid w:val="00CD14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4EB"/>
    <w:rPr>
      <w:i/>
      <w:iCs/>
      <w:color w:val="0F4761" w:themeColor="accent1" w:themeShade="BF"/>
    </w:rPr>
  </w:style>
  <w:style w:type="character" w:styleId="IntenseReference">
    <w:name w:val="Intense Reference"/>
    <w:basedOn w:val="DefaultParagraphFont"/>
    <w:uiPriority w:val="32"/>
    <w:qFormat/>
    <w:rsid w:val="00CD14EB"/>
    <w:rPr>
      <w:b/>
      <w:bCs/>
      <w:smallCaps/>
      <w:color w:val="0F4761" w:themeColor="accent1" w:themeShade="BF"/>
      <w:spacing w:val="5"/>
    </w:rPr>
  </w:style>
  <w:style w:type="character" w:styleId="Hyperlink">
    <w:name w:val="Hyperlink"/>
    <w:basedOn w:val="DefaultParagraphFont"/>
    <w:uiPriority w:val="99"/>
    <w:unhideWhenUsed/>
    <w:rsid w:val="00CD14EB"/>
    <w:rPr>
      <w:color w:val="467886" w:themeColor="hyperlink"/>
      <w:u w:val="single"/>
    </w:rPr>
  </w:style>
  <w:style w:type="character" w:styleId="UnresolvedMention">
    <w:name w:val="Unresolved Mention"/>
    <w:basedOn w:val="DefaultParagraphFont"/>
    <w:uiPriority w:val="99"/>
    <w:semiHidden/>
    <w:unhideWhenUsed/>
    <w:rsid w:val="00CD14EB"/>
    <w:rPr>
      <w:color w:val="605E5C"/>
      <w:shd w:val="clear" w:color="auto" w:fill="E1DFDD"/>
    </w:rPr>
  </w:style>
  <w:style w:type="table" w:styleId="TableGrid">
    <w:name w:val="Table Grid"/>
    <w:basedOn w:val="TableNormal"/>
    <w:uiPriority w:val="39"/>
    <w:rsid w:val="00CD1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778F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8</Pages>
  <Words>943</Words>
  <Characters>5376</Characters>
  <Application>Microsoft Office Word</Application>
  <DocSecurity>0</DocSecurity>
  <Lines>44</Lines>
  <Paragraphs>12</Paragraphs>
  <ScaleCrop>false</ScaleCrop>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Khan</dc:creator>
  <cp:keywords/>
  <dc:description/>
  <cp:lastModifiedBy>Ayesha Khan</cp:lastModifiedBy>
  <cp:revision>55</cp:revision>
  <dcterms:created xsi:type="dcterms:W3CDTF">2026-04-12T19:54:00Z</dcterms:created>
  <dcterms:modified xsi:type="dcterms:W3CDTF">2026-04-26T11:37:00Z</dcterms:modified>
</cp:coreProperties>
</file>