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7827" w:rsidRDefault="008A7827" w:rsidP="008A7827">
      <w:pPr>
        <w:rPr>
          <w:rFonts w:asciiTheme="majorHAnsi" w:eastAsiaTheme="majorEastAsia" w:hAnsiTheme="majorHAnsi" w:cstheme="majorBidi"/>
          <w:caps/>
          <w:color w:val="4472C4" w:themeColor="accent1"/>
          <w:kern w:val="0"/>
          <w:sz w:val="72"/>
          <w:szCs w:val="72"/>
          <w:rtl/>
          <w14:ligatures w14:val="none"/>
        </w:rPr>
      </w:pPr>
    </w:p>
    <w:sdt>
      <w:sdtPr>
        <w:rPr>
          <w:rFonts w:eastAsiaTheme="minorHAnsi"/>
          <w:color w:val="4472C4" w:themeColor="accent1"/>
          <w:kern w:val="2"/>
          <w14:ligatures w14:val="standardContextual"/>
        </w:rPr>
        <w:id w:val="-1197155751"/>
        <w:docPartObj>
          <w:docPartGallery w:val="Cover Pages"/>
          <w:docPartUnique/>
        </w:docPartObj>
      </w:sdtPr>
      <w:sdtEndPr>
        <w:rPr>
          <w:color w:val="auto"/>
        </w:rPr>
      </w:sdtEndPr>
      <w:sdtContent>
        <w:p w:rsidR="008A7827" w:rsidRDefault="008A7827" w:rsidP="008A7827">
          <w:pPr>
            <w:pStyle w:val="NoSpacing"/>
            <w:spacing w:before="1540" w:after="240"/>
            <w:jc w:val="center"/>
            <w:rPr>
              <w:color w:val="4472C4" w:themeColor="accent1"/>
            </w:rPr>
          </w:pPr>
          <w:r>
            <w:rPr>
              <w:noProof/>
              <w:color w:val="4472C4" w:themeColor="accent1"/>
            </w:rPr>
            <w:drawing>
              <wp:inline distT="0" distB="0" distL="0" distR="0" wp14:anchorId="0D9955F2" wp14:editId="4E82E56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7030A0"/>
              <w:sz w:val="96"/>
              <w:szCs w:val="96"/>
              <w:u w:val="single"/>
            </w:rPr>
            <w:alias w:val="Title"/>
            <w:tag w:val=""/>
            <w:id w:val="1735040861"/>
            <w:placeholder>
              <w:docPart w:val="019B9CEF3465465A9020934774633F3F"/>
            </w:placeholder>
            <w:dataBinding w:prefixMappings="xmlns:ns0='http://purl.org/dc/elements/1.1/' xmlns:ns1='http://schemas.openxmlformats.org/package/2006/metadata/core-properties' " w:xpath="/ns1:coreProperties[1]/ns0:title[1]" w:storeItemID="{6C3C8BC8-F283-45AE-878A-BAB7291924A1}"/>
            <w:text/>
          </w:sdtPr>
          <w:sdtContent>
            <w:p w:rsidR="008A7827" w:rsidRPr="00D201EC" w:rsidRDefault="00D201EC" w:rsidP="008A782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7030A0"/>
                  <w:sz w:val="96"/>
                  <w:szCs w:val="96"/>
                  <w:u w:val="single"/>
                </w:rPr>
              </w:pPr>
              <w:r w:rsidRPr="00D201EC">
                <w:rPr>
                  <w:b/>
                  <w:bCs/>
                  <w:color w:val="7030A0"/>
                  <w:sz w:val="96"/>
                  <w:szCs w:val="96"/>
                  <w:u w:val="single"/>
                </w:rPr>
                <w:t>Percolation</w:t>
              </w:r>
            </w:p>
          </w:sdtContent>
        </w:sdt>
        <w:sdt>
          <w:sdtPr>
            <w:rPr>
              <w:color w:val="4472C4" w:themeColor="accent1"/>
              <w:sz w:val="28"/>
              <w:szCs w:val="28"/>
            </w:rPr>
            <w:alias w:val="Subtitle"/>
            <w:tag w:val=""/>
            <w:id w:val="328029620"/>
            <w:placeholder>
              <w:docPart w:val="C7A58ECBF56D4B269FB66AEC7439FC85"/>
            </w:placeholder>
            <w:dataBinding w:prefixMappings="xmlns:ns0='http://purl.org/dc/elements/1.1/' xmlns:ns1='http://schemas.openxmlformats.org/package/2006/metadata/core-properties' " w:xpath="/ns1:coreProperties[1]/ns0:subject[1]" w:storeItemID="{6C3C8BC8-F283-45AE-878A-BAB7291924A1}"/>
            <w:text/>
          </w:sdtPr>
          <w:sdtContent>
            <w:p w:rsidR="008A7827" w:rsidRDefault="00D201EC" w:rsidP="008A7827">
              <w:pPr>
                <w:pStyle w:val="NoSpacing"/>
                <w:jc w:val="center"/>
                <w:rPr>
                  <w:color w:val="4472C4" w:themeColor="accent1"/>
                  <w:sz w:val="28"/>
                  <w:szCs w:val="28"/>
                </w:rPr>
              </w:pPr>
              <w:r>
                <w:rPr>
                  <w:color w:val="4472C4" w:themeColor="accent1"/>
                  <w:sz w:val="28"/>
                  <w:szCs w:val="28"/>
                </w:rPr>
                <w:t>README</w:t>
              </w:r>
            </w:p>
          </w:sdtContent>
        </w:sdt>
        <w:p w:rsidR="008A7827" w:rsidRDefault="008A7827" w:rsidP="008A782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EA86F80" wp14:editId="6ECA405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6-02T00:00:00Z">
                                    <w:dateFormat w:val="dd MMMM yyyy"/>
                                    <w:lid w:val="en-GB"/>
                                    <w:storeMappedDataAs w:val="dateTime"/>
                                    <w:calendar w:val="gregorian"/>
                                  </w:date>
                                </w:sdtPr>
                                <w:sdtContent>
                                  <w:p w:rsidR="008A7827" w:rsidRDefault="00635262" w:rsidP="008A7827">
                                    <w:pPr>
                                      <w:pStyle w:val="NoSpacing"/>
                                      <w:spacing w:after="40"/>
                                      <w:jc w:val="center"/>
                                      <w:rPr>
                                        <w:caps/>
                                        <w:color w:val="4472C4" w:themeColor="accent1"/>
                                        <w:sz w:val="28"/>
                                        <w:szCs w:val="28"/>
                                      </w:rPr>
                                    </w:pPr>
                                    <w:r>
                                      <w:rPr>
                                        <w:caps/>
                                        <w:color w:val="4472C4" w:themeColor="accent1"/>
                                        <w:sz w:val="28"/>
                                        <w:szCs w:val="28"/>
                                        <w:lang w:val="en-GB"/>
                                      </w:rPr>
                                      <w:t>02 June 2025</w:t>
                                    </w:r>
                                  </w:p>
                                </w:sdtContent>
                              </w:sdt>
                              <w:p w:rsidR="008A7827" w:rsidRDefault="00000000" w:rsidP="008A7827">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7B2F7F">
                                      <w:rPr>
                                        <w:caps/>
                                        <w:color w:val="4472C4" w:themeColor="accent1"/>
                                      </w:rPr>
                                      <w:t>ayet</w:t>
                                    </w:r>
                                    <w:r w:rsidR="00635262">
                                      <w:rPr>
                                        <w:caps/>
                                        <w:color w:val="4472C4" w:themeColor="accent1"/>
                                      </w:rPr>
                                      <w:t xml:space="preserve"> SELIM</w:t>
                                    </w:r>
                                  </w:sdtContent>
                                </w:sdt>
                              </w:p>
                              <w:p w:rsidR="008A7827" w:rsidRDefault="00000000" w:rsidP="008A7827">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35262">
                                      <w:rPr>
                                        <w:color w:val="4472C4" w:themeColor="accent1"/>
                                      </w:rPr>
                                      <w:t>22040102159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EA86F8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6-02T00:00:00Z">
                              <w:dateFormat w:val="dd MMMM yyyy"/>
                              <w:lid w:val="en-GB"/>
                              <w:storeMappedDataAs w:val="dateTime"/>
                              <w:calendar w:val="gregorian"/>
                            </w:date>
                          </w:sdtPr>
                          <w:sdtContent>
                            <w:p w:rsidR="008A7827" w:rsidRDefault="00635262" w:rsidP="008A7827">
                              <w:pPr>
                                <w:pStyle w:val="NoSpacing"/>
                                <w:spacing w:after="40"/>
                                <w:jc w:val="center"/>
                                <w:rPr>
                                  <w:caps/>
                                  <w:color w:val="4472C4" w:themeColor="accent1"/>
                                  <w:sz w:val="28"/>
                                  <w:szCs w:val="28"/>
                                </w:rPr>
                              </w:pPr>
                              <w:r>
                                <w:rPr>
                                  <w:caps/>
                                  <w:color w:val="4472C4" w:themeColor="accent1"/>
                                  <w:sz w:val="28"/>
                                  <w:szCs w:val="28"/>
                                  <w:lang w:val="en-GB"/>
                                </w:rPr>
                                <w:t>02 June 2025</w:t>
                              </w:r>
                            </w:p>
                          </w:sdtContent>
                        </w:sdt>
                        <w:p w:rsidR="008A7827" w:rsidRDefault="00000000" w:rsidP="008A7827">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7B2F7F">
                                <w:rPr>
                                  <w:caps/>
                                  <w:color w:val="4472C4" w:themeColor="accent1"/>
                                </w:rPr>
                                <w:t>ayet</w:t>
                              </w:r>
                              <w:r w:rsidR="00635262">
                                <w:rPr>
                                  <w:caps/>
                                  <w:color w:val="4472C4" w:themeColor="accent1"/>
                                </w:rPr>
                                <w:t xml:space="preserve"> SELIM</w:t>
                              </w:r>
                            </w:sdtContent>
                          </w:sdt>
                        </w:p>
                        <w:p w:rsidR="008A7827" w:rsidRDefault="00000000" w:rsidP="008A7827">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35262">
                                <w:rPr>
                                  <w:color w:val="4472C4" w:themeColor="accent1"/>
                                </w:rPr>
                                <w:t>22040102159</w:t>
                              </w:r>
                            </w:sdtContent>
                          </w:sdt>
                        </w:p>
                      </w:txbxContent>
                    </v:textbox>
                    <w10:wrap anchorx="margin" anchory="page"/>
                  </v:shape>
                </w:pict>
              </mc:Fallback>
            </mc:AlternateContent>
          </w:r>
          <w:r>
            <w:rPr>
              <w:noProof/>
              <w:color w:val="4472C4" w:themeColor="accent1"/>
            </w:rPr>
            <w:drawing>
              <wp:inline distT="0" distB="0" distL="0" distR="0" wp14:anchorId="601418D5" wp14:editId="7E0996B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35262" w:rsidRDefault="008A7827" w:rsidP="00635262">
          <w:pPr>
            <w:bidi w:val="0"/>
          </w:pPr>
          <w:r>
            <w:rPr>
              <w:rtl/>
            </w:rPr>
            <w:br w:type="page"/>
          </w:r>
        </w:p>
      </w:sdtContent>
    </w:sdt>
    <w:p w:rsidR="008A7827" w:rsidRPr="00635262" w:rsidRDefault="008A7827" w:rsidP="00635262">
      <w:pPr>
        <w:bidi w:val="0"/>
      </w:pPr>
      <w:r w:rsidRPr="008A7827">
        <w:rPr>
          <w:sz w:val="24"/>
          <w:szCs w:val="24"/>
        </w:rPr>
        <w:t xml:space="preserve">This project is an </w:t>
      </w:r>
      <w:r w:rsidRPr="008A7827">
        <w:rPr>
          <w:b/>
          <w:bCs/>
          <w:sz w:val="24"/>
          <w:szCs w:val="24"/>
        </w:rPr>
        <w:t>interactive simulation of percolation</w:t>
      </w:r>
      <w:r w:rsidRPr="008A7827">
        <w:rPr>
          <w:sz w:val="24"/>
          <w:szCs w:val="24"/>
        </w:rPr>
        <w:t xml:space="preserve">, built entirely with </w:t>
      </w:r>
      <w:r w:rsidRPr="008A7827">
        <w:rPr>
          <w:b/>
          <w:bCs/>
          <w:sz w:val="24"/>
          <w:szCs w:val="24"/>
        </w:rPr>
        <w:t>Java and JavaFX</w:t>
      </w:r>
      <w:r w:rsidRPr="008A7827">
        <w:rPr>
          <w:sz w:val="24"/>
          <w:szCs w:val="24"/>
        </w:rPr>
        <w:t>. The aim is to visually and dynamically demonstrate how water (or any fluid) can move through a grid of open and blocked cells — a core concept in statistical physics, soil modeling, and network theory.</w:t>
      </w:r>
    </w:p>
    <w:p w:rsidR="008A7827" w:rsidRPr="008A7827" w:rsidRDefault="008A7827" w:rsidP="008A7827">
      <w:pPr>
        <w:ind w:left="360"/>
        <w:jc w:val="right"/>
        <w:rPr>
          <w:b/>
          <w:bCs/>
          <w:sz w:val="24"/>
          <w:szCs w:val="24"/>
        </w:rPr>
      </w:pPr>
      <w:r w:rsidRPr="008A7827">
        <w:rPr>
          <w:b/>
          <w:bCs/>
          <w:sz w:val="24"/>
          <w:szCs w:val="24"/>
        </w:rPr>
        <w:t>Through this simulation, users can:</w:t>
      </w:r>
    </w:p>
    <w:p w:rsidR="008A7827" w:rsidRPr="008A7827" w:rsidRDefault="008A7827" w:rsidP="008A7827">
      <w:pPr>
        <w:ind w:left="360"/>
        <w:jc w:val="right"/>
        <w:rPr>
          <w:sz w:val="24"/>
          <w:szCs w:val="24"/>
        </w:rPr>
      </w:pPr>
      <w:r w:rsidRPr="008A7827">
        <w:rPr>
          <w:sz w:val="24"/>
          <w:szCs w:val="24"/>
        </w:rPr>
        <w:t>Click to open or block cells in a grid.</w:t>
      </w:r>
    </w:p>
    <w:p w:rsidR="008A7827" w:rsidRPr="008A7827" w:rsidRDefault="008A7827" w:rsidP="008A7827">
      <w:pPr>
        <w:ind w:left="360"/>
        <w:jc w:val="right"/>
        <w:rPr>
          <w:sz w:val="24"/>
          <w:szCs w:val="24"/>
        </w:rPr>
      </w:pPr>
      <w:r w:rsidRPr="008A7827">
        <w:rPr>
          <w:sz w:val="24"/>
          <w:szCs w:val="24"/>
        </w:rPr>
        <w:t>Check whether water can percolate from the top to the bottom.</w:t>
      </w:r>
    </w:p>
    <w:p w:rsidR="008A7827" w:rsidRPr="008A7827" w:rsidRDefault="008A7827" w:rsidP="008A7827">
      <w:pPr>
        <w:ind w:left="360"/>
        <w:jc w:val="right"/>
        <w:rPr>
          <w:sz w:val="24"/>
          <w:szCs w:val="24"/>
        </w:rPr>
      </w:pPr>
      <w:r w:rsidRPr="008A7827">
        <w:rPr>
          <w:sz w:val="24"/>
          <w:szCs w:val="24"/>
        </w:rPr>
        <w:t>See the percolation path highlighted in light blue.</w:t>
      </w:r>
    </w:p>
    <w:p w:rsidR="008A7827" w:rsidRPr="008A7827" w:rsidRDefault="008A7827" w:rsidP="008A7827">
      <w:pPr>
        <w:ind w:left="360"/>
        <w:jc w:val="right"/>
        <w:rPr>
          <w:sz w:val="24"/>
          <w:szCs w:val="24"/>
        </w:rPr>
      </w:pPr>
      <w:r w:rsidRPr="008A7827">
        <w:rPr>
          <w:sz w:val="24"/>
          <w:szCs w:val="24"/>
        </w:rPr>
        <w:t>Reset the grid at any time.</w:t>
      </w:r>
    </w:p>
    <w:p w:rsidR="008A7827" w:rsidRPr="008A7827" w:rsidRDefault="008A7827" w:rsidP="008A7827">
      <w:pPr>
        <w:jc w:val="right"/>
        <w:rPr>
          <w:sz w:val="24"/>
          <w:szCs w:val="24"/>
        </w:rPr>
      </w:pPr>
      <w:r w:rsidRPr="008A7827">
        <w:rPr>
          <w:sz w:val="24"/>
          <w:szCs w:val="24"/>
        </w:rPr>
        <w:t xml:space="preserve">The application combines object-oriented programming, algorithm design (union-find), and a fully interactive </w:t>
      </w:r>
      <w:r w:rsidRPr="008A7827">
        <w:rPr>
          <w:b/>
          <w:bCs/>
          <w:sz w:val="24"/>
          <w:szCs w:val="24"/>
        </w:rPr>
        <w:t>graphical user interface</w:t>
      </w:r>
      <w:r w:rsidRPr="008A7827">
        <w:rPr>
          <w:sz w:val="24"/>
          <w:szCs w:val="24"/>
        </w:rPr>
        <w:t>.</w:t>
      </w:r>
    </w:p>
    <w:p w:rsidR="008A7827" w:rsidRPr="008A7827" w:rsidRDefault="008A7827" w:rsidP="008A7827">
      <w:pPr>
        <w:ind w:left="360"/>
        <w:jc w:val="right"/>
        <w:rPr>
          <w:rFonts w:cs="Arial"/>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7827">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A7827">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Structure</w:t>
      </w:r>
    </w:p>
    <w:p w:rsidR="008A7827" w:rsidRPr="008A7827" w:rsidRDefault="008A7827" w:rsidP="008A7827">
      <w:pPr>
        <w:ind w:left="360"/>
        <w:jc w:val="right"/>
        <w:rPr>
          <w:sz w:val="24"/>
          <w:szCs w:val="24"/>
        </w:rPr>
      </w:pPr>
      <w:r w:rsidRPr="008A7827">
        <w:rPr>
          <w:sz w:val="24"/>
          <w:szCs w:val="24"/>
        </w:rPr>
        <w:t>The project consists of three main Java files:</w:t>
      </w:r>
    </w:p>
    <w:p w:rsidR="008A7827" w:rsidRPr="008A7827" w:rsidRDefault="008A7827" w:rsidP="008A7827">
      <w:pPr>
        <w:ind w:left="360"/>
        <w:jc w:val="right"/>
        <w:rPr>
          <w:b/>
          <w:bCs/>
          <w:sz w:val="24"/>
          <w:szCs w:val="24"/>
        </w:rPr>
      </w:pPr>
      <w:r w:rsidRPr="008A7827">
        <w:rPr>
          <w:rFonts w:ascii="Segoe UI Emoji" w:hAnsi="Segoe UI Emoji" w:cs="Segoe UI Emoji"/>
          <w:b/>
          <w:bCs/>
          <w:sz w:val="24"/>
          <w:szCs w:val="24"/>
        </w:rPr>
        <w:t>🔹</w:t>
      </w:r>
      <w:r w:rsidRPr="008A7827">
        <w:rPr>
          <w:b/>
          <w:bCs/>
          <w:sz w:val="24"/>
          <w:szCs w:val="24"/>
        </w:rPr>
        <w:t xml:space="preserve"> PercolationGUI.java</w:t>
      </w:r>
    </w:p>
    <w:p w:rsidR="008A7827" w:rsidRPr="008A7827" w:rsidRDefault="008A7827" w:rsidP="008A7827">
      <w:pPr>
        <w:ind w:left="360"/>
        <w:jc w:val="right"/>
        <w:rPr>
          <w:sz w:val="24"/>
          <w:szCs w:val="24"/>
        </w:rPr>
      </w:pPr>
      <w:r w:rsidRPr="008A7827">
        <w:rPr>
          <w:sz w:val="24"/>
          <w:szCs w:val="24"/>
        </w:rPr>
        <w:t xml:space="preserve">This is the graphical front-end built using </w:t>
      </w:r>
      <w:r w:rsidRPr="008A7827">
        <w:rPr>
          <w:b/>
          <w:bCs/>
          <w:sz w:val="24"/>
          <w:szCs w:val="24"/>
        </w:rPr>
        <w:t>JavaFX</w:t>
      </w:r>
      <w:r w:rsidRPr="008A7827">
        <w:rPr>
          <w:sz w:val="24"/>
          <w:szCs w:val="24"/>
        </w:rPr>
        <w:t>. It renders a 10x10 grid of rectangles that the user can interact with by clicking. Each cell changes color based on its state:</w:t>
      </w:r>
    </w:p>
    <w:p w:rsidR="008A7827" w:rsidRPr="008A7827" w:rsidRDefault="008A7827" w:rsidP="008A7827">
      <w:pPr>
        <w:ind w:left="360"/>
        <w:jc w:val="right"/>
        <w:rPr>
          <w:sz w:val="24"/>
          <w:szCs w:val="24"/>
        </w:rPr>
      </w:pPr>
      <w:r w:rsidRPr="008A7827">
        <w:rPr>
          <w:sz w:val="24"/>
          <w:szCs w:val="24"/>
        </w:rPr>
        <w:t>Gray = Blocked</w:t>
      </w:r>
    </w:p>
    <w:p w:rsidR="008A7827" w:rsidRPr="008A7827" w:rsidRDefault="008A7827" w:rsidP="008A7827">
      <w:pPr>
        <w:ind w:left="360"/>
        <w:jc w:val="right"/>
        <w:rPr>
          <w:sz w:val="24"/>
          <w:szCs w:val="24"/>
        </w:rPr>
      </w:pPr>
      <w:r w:rsidRPr="008A7827">
        <w:rPr>
          <w:sz w:val="24"/>
          <w:szCs w:val="24"/>
        </w:rPr>
        <w:t>White = Open</w:t>
      </w:r>
    </w:p>
    <w:p w:rsidR="008A7827" w:rsidRPr="008A7827" w:rsidRDefault="008A7827" w:rsidP="008A7827">
      <w:pPr>
        <w:ind w:left="360"/>
        <w:jc w:val="right"/>
        <w:rPr>
          <w:sz w:val="24"/>
          <w:szCs w:val="24"/>
        </w:rPr>
      </w:pPr>
      <w:r w:rsidRPr="008A7827">
        <w:rPr>
          <w:sz w:val="24"/>
          <w:szCs w:val="24"/>
        </w:rPr>
        <w:t>Light Blue = Full (connected to the top and part of percolation path)</w:t>
      </w:r>
    </w:p>
    <w:p w:rsidR="008A7827" w:rsidRPr="008A7827" w:rsidRDefault="008A7827" w:rsidP="008A7827">
      <w:pPr>
        <w:ind w:left="360"/>
        <w:jc w:val="right"/>
        <w:rPr>
          <w:sz w:val="24"/>
          <w:szCs w:val="24"/>
        </w:rPr>
      </w:pPr>
      <w:r w:rsidRPr="008A7827">
        <w:rPr>
          <w:sz w:val="24"/>
          <w:szCs w:val="24"/>
        </w:rPr>
        <w:t>It also contains:</w:t>
      </w:r>
    </w:p>
    <w:p w:rsidR="008A7827" w:rsidRPr="008A7827" w:rsidRDefault="008A7827" w:rsidP="008A7827">
      <w:pPr>
        <w:ind w:left="360"/>
        <w:jc w:val="right"/>
        <w:rPr>
          <w:sz w:val="24"/>
          <w:szCs w:val="24"/>
        </w:rPr>
      </w:pPr>
      <w:r w:rsidRPr="008A7827">
        <w:rPr>
          <w:sz w:val="24"/>
          <w:szCs w:val="24"/>
        </w:rPr>
        <w:t>A "Check Percolation" button to evaluate the current grid.</w:t>
      </w:r>
    </w:p>
    <w:p w:rsidR="008A7827" w:rsidRPr="008A7827" w:rsidRDefault="008A7827" w:rsidP="008A7827">
      <w:pPr>
        <w:ind w:left="360"/>
        <w:jc w:val="right"/>
        <w:rPr>
          <w:sz w:val="24"/>
          <w:szCs w:val="24"/>
        </w:rPr>
      </w:pPr>
      <w:r w:rsidRPr="008A7827">
        <w:rPr>
          <w:sz w:val="24"/>
          <w:szCs w:val="24"/>
        </w:rPr>
        <w:t>A "Reset" button to block all cells again.</w:t>
      </w:r>
    </w:p>
    <w:p w:rsidR="008A7827" w:rsidRPr="008A7827" w:rsidRDefault="008A7827" w:rsidP="008A7827">
      <w:pPr>
        <w:ind w:left="360"/>
        <w:jc w:val="right"/>
        <w:rPr>
          <w:sz w:val="24"/>
          <w:szCs w:val="24"/>
        </w:rPr>
      </w:pPr>
      <w:r w:rsidRPr="008A7827">
        <w:rPr>
          <w:sz w:val="24"/>
          <w:szCs w:val="24"/>
        </w:rPr>
        <w:t>A status label to provide real-time feedback to the user.</w:t>
      </w:r>
    </w:p>
    <w:p w:rsidR="008A7827" w:rsidRPr="008A7827" w:rsidRDefault="008A7827" w:rsidP="008A7827">
      <w:pPr>
        <w:ind w:left="360"/>
        <w:jc w:val="right"/>
        <w:rPr>
          <w:b/>
          <w:bCs/>
          <w:sz w:val="24"/>
          <w:szCs w:val="24"/>
        </w:rPr>
      </w:pPr>
      <w:r w:rsidRPr="008A7827">
        <w:rPr>
          <w:rFonts w:ascii="Segoe UI Emoji" w:hAnsi="Segoe UI Emoji" w:cs="Segoe UI Emoji"/>
          <w:b/>
          <w:bCs/>
          <w:sz w:val="24"/>
          <w:szCs w:val="24"/>
        </w:rPr>
        <w:t>🔹</w:t>
      </w:r>
      <w:r w:rsidRPr="008A7827">
        <w:rPr>
          <w:b/>
          <w:bCs/>
          <w:sz w:val="24"/>
          <w:szCs w:val="24"/>
        </w:rPr>
        <w:t xml:space="preserve"> Percolation.java</w:t>
      </w:r>
    </w:p>
    <w:p w:rsidR="008A7827" w:rsidRPr="008A7827" w:rsidRDefault="008A7827" w:rsidP="008A7827">
      <w:pPr>
        <w:ind w:left="360"/>
        <w:jc w:val="right"/>
        <w:rPr>
          <w:sz w:val="24"/>
          <w:szCs w:val="24"/>
        </w:rPr>
      </w:pPr>
      <w:r w:rsidRPr="008A7827">
        <w:rPr>
          <w:sz w:val="24"/>
          <w:szCs w:val="24"/>
        </w:rPr>
        <w:t xml:space="preserve">This is the core logic class. It manages the grid state, handles cell opening/blocking, and determines if the system </w:t>
      </w:r>
      <w:r w:rsidRPr="008A7827">
        <w:rPr>
          <w:b/>
          <w:bCs/>
          <w:sz w:val="24"/>
          <w:szCs w:val="24"/>
        </w:rPr>
        <w:t>percolates</w:t>
      </w:r>
      <w:r w:rsidRPr="008A7827">
        <w:rPr>
          <w:sz w:val="24"/>
          <w:szCs w:val="24"/>
        </w:rPr>
        <w:t>. The implementation includes:</w:t>
      </w:r>
    </w:p>
    <w:p w:rsidR="008A7827" w:rsidRPr="008A7827" w:rsidRDefault="008A7827" w:rsidP="008A7827">
      <w:pPr>
        <w:ind w:left="360"/>
        <w:jc w:val="right"/>
        <w:rPr>
          <w:sz w:val="24"/>
          <w:szCs w:val="24"/>
        </w:rPr>
      </w:pPr>
      <w:r w:rsidRPr="008A7827">
        <w:rPr>
          <w:sz w:val="24"/>
          <w:szCs w:val="24"/>
        </w:rPr>
        <w:t>Grid validation and coordinate conversion.</w:t>
      </w:r>
    </w:p>
    <w:p w:rsidR="008A7827" w:rsidRPr="008A7827" w:rsidRDefault="008A7827" w:rsidP="008A7827">
      <w:pPr>
        <w:ind w:left="360"/>
        <w:jc w:val="right"/>
        <w:rPr>
          <w:sz w:val="24"/>
          <w:szCs w:val="24"/>
        </w:rPr>
      </w:pPr>
      <w:r w:rsidRPr="008A7827">
        <w:rPr>
          <w:sz w:val="24"/>
          <w:szCs w:val="24"/>
        </w:rPr>
        <w:t xml:space="preserve">Connecting open neighboring cells using </w:t>
      </w:r>
      <w:r w:rsidRPr="008A7827">
        <w:rPr>
          <w:b/>
          <w:bCs/>
          <w:sz w:val="24"/>
          <w:szCs w:val="24"/>
        </w:rPr>
        <w:t>union-find</w:t>
      </w:r>
      <w:r w:rsidRPr="008A7827">
        <w:rPr>
          <w:sz w:val="24"/>
          <w:szCs w:val="24"/>
        </w:rPr>
        <w:t>.</w:t>
      </w:r>
    </w:p>
    <w:p w:rsidR="008A7827" w:rsidRPr="008A7827" w:rsidRDefault="008A7827" w:rsidP="008A7827">
      <w:pPr>
        <w:ind w:left="360"/>
        <w:jc w:val="right"/>
        <w:rPr>
          <w:sz w:val="24"/>
          <w:szCs w:val="24"/>
        </w:rPr>
      </w:pPr>
      <w:r w:rsidRPr="008A7827">
        <w:rPr>
          <w:sz w:val="24"/>
          <w:szCs w:val="24"/>
        </w:rPr>
        <w:t>Avoiding the backwash problem by using two Union-Find structures:</w:t>
      </w:r>
    </w:p>
    <w:p w:rsidR="008A7827" w:rsidRPr="008A7827" w:rsidRDefault="008A7827" w:rsidP="008A7827">
      <w:pPr>
        <w:ind w:left="1080"/>
        <w:jc w:val="right"/>
        <w:rPr>
          <w:sz w:val="24"/>
          <w:szCs w:val="24"/>
        </w:rPr>
      </w:pPr>
      <w:r w:rsidRPr="008A7827">
        <w:rPr>
          <w:sz w:val="24"/>
          <w:szCs w:val="24"/>
        </w:rPr>
        <w:t>One with a virtual top and bottom.</w:t>
      </w:r>
    </w:p>
    <w:p w:rsidR="008A7827" w:rsidRPr="008A7827" w:rsidRDefault="008A7827" w:rsidP="008A7827">
      <w:pPr>
        <w:ind w:left="1080"/>
        <w:jc w:val="right"/>
        <w:rPr>
          <w:sz w:val="24"/>
          <w:szCs w:val="24"/>
        </w:rPr>
      </w:pPr>
      <w:r w:rsidRPr="008A7827">
        <w:rPr>
          <w:sz w:val="24"/>
          <w:szCs w:val="24"/>
        </w:rPr>
        <w:t>One with only a virtual top.</w:t>
      </w:r>
    </w:p>
    <w:p w:rsidR="008A7827" w:rsidRPr="008A7827" w:rsidRDefault="008A7827" w:rsidP="008A7827">
      <w:pPr>
        <w:ind w:left="360"/>
        <w:jc w:val="right"/>
        <w:rPr>
          <w:b/>
          <w:bCs/>
          <w:sz w:val="24"/>
          <w:szCs w:val="24"/>
        </w:rPr>
      </w:pPr>
      <w:r w:rsidRPr="008A7827">
        <w:rPr>
          <w:rFonts w:ascii="Segoe UI Emoji" w:hAnsi="Segoe UI Emoji" w:cs="Segoe UI Emoji"/>
          <w:b/>
          <w:bCs/>
          <w:sz w:val="24"/>
          <w:szCs w:val="24"/>
        </w:rPr>
        <w:t>🔹</w:t>
      </w:r>
      <w:r w:rsidRPr="008A7827">
        <w:rPr>
          <w:b/>
          <w:bCs/>
          <w:sz w:val="24"/>
          <w:szCs w:val="24"/>
        </w:rPr>
        <w:t xml:space="preserve"> UnionFind.java</w:t>
      </w:r>
    </w:p>
    <w:p w:rsidR="008A7827" w:rsidRPr="008A7827" w:rsidRDefault="008A7827" w:rsidP="008A7827">
      <w:pPr>
        <w:ind w:left="360"/>
        <w:jc w:val="right"/>
        <w:rPr>
          <w:sz w:val="24"/>
          <w:szCs w:val="24"/>
        </w:rPr>
      </w:pPr>
      <w:r w:rsidRPr="008A7827">
        <w:rPr>
          <w:sz w:val="24"/>
          <w:szCs w:val="24"/>
        </w:rPr>
        <w:t>An efficient Union-Find (Disjoint Set Union) data structure with:</w:t>
      </w:r>
    </w:p>
    <w:p w:rsidR="008A7827" w:rsidRPr="008A7827" w:rsidRDefault="008A7827" w:rsidP="008A7827">
      <w:pPr>
        <w:ind w:left="360"/>
        <w:jc w:val="right"/>
        <w:rPr>
          <w:sz w:val="24"/>
          <w:szCs w:val="24"/>
        </w:rPr>
      </w:pPr>
      <w:r w:rsidRPr="008A7827">
        <w:rPr>
          <w:b/>
          <w:bCs/>
          <w:sz w:val="24"/>
          <w:szCs w:val="24"/>
        </w:rPr>
        <w:t>Path compression</w:t>
      </w:r>
      <w:r w:rsidRPr="008A7827">
        <w:rPr>
          <w:sz w:val="24"/>
          <w:szCs w:val="24"/>
        </w:rPr>
        <w:t xml:space="preserve"> for fast find operations.</w:t>
      </w:r>
    </w:p>
    <w:p w:rsidR="008A7827" w:rsidRPr="008A7827" w:rsidRDefault="008A7827" w:rsidP="008A7827">
      <w:pPr>
        <w:ind w:left="360"/>
        <w:jc w:val="right"/>
        <w:rPr>
          <w:sz w:val="24"/>
          <w:szCs w:val="24"/>
        </w:rPr>
      </w:pPr>
      <w:r w:rsidRPr="008A7827">
        <w:rPr>
          <w:b/>
          <w:bCs/>
          <w:sz w:val="24"/>
          <w:szCs w:val="24"/>
        </w:rPr>
        <w:t>Union by size</w:t>
      </w:r>
      <w:r w:rsidRPr="008A7827">
        <w:rPr>
          <w:sz w:val="24"/>
          <w:szCs w:val="24"/>
        </w:rPr>
        <w:t xml:space="preserve"> to balance the tree.</w:t>
      </w:r>
    </w:p>
    <w:p w:rsidR="008A7827" w:rsidRPr="008A7827" w:rsidRDefault="008A7827" w:rsidP="008A7827">
      <w:pPr>
        <w:ind w:left="360"/>
        <w:jc w:val="right"/>
        <w:rPr>
          <w:sz w:val="24"/>
          <w:szCs w:val="24"/>
        </w:rPr>
      </w:pPr>
      <w:r w:rsidRPr="008A7827">
        <w:rPr>
          <w:sz w:val="24"/>
          <w:szCs w:val="24"/>
        </w:rPr>
        <w:t xml:space="preserve">A </w:t>
      </w:r>
      <w:proofErr w:type="gramStart"/>
      <w:r w:rsidRPr="008A7827">
        <w:rPr>
          <w:sz w:val="24"/>
          <w:szCs w:val="24"/>
        </w:rPr>
        <w:t>reset(</w:t>
      </w:r>
      <w:proofErr w:type="gramEnd"/>
      <w:r w:rsidRPr="008A7827">
        <w:rPr>
          <w:sz w:val="24"/>
          <w:szCs w:val="24"/>
        </w:rPr>
        <w:t>) function for recomputing connectivity after grid updates.</w:t>
      </w:r>
    </w:p>
    <w:p w:rsidR="008A7827" w:rsidRPr="008A7827" w:rsidRDefault="00000000" w:rsidP="008A7827">
      <w:pPr>
        <w:ind w:left="360"/>
        <w:jc w:val="right"/>
        <w:rPr>
          <w:sz w:val="24"/>
          <w:szCs w:val="24"/>
        </w:rPr>
      </w:pPr>
      <w:r>
        <w:pict>
          <v:rect id="_x0000_i1025" style="width:0;height:1.5pt" o:hrstd="t" o:hr="t" fillcolor="#a0a0a0" stroked="f"/>
        </w:pict>
      </w:r>
    </w:p>
    <w:p w:rsidR="008A7827" w:rsidRPr="008A7827" w:rsidRDefault="008A7827" w:rsidP="008A7827">
      <w:pPr>
        <w:ind w:left="360"/>
        <w:jc w:val="right"/>
        <w:rPr>
          <w:b/>
          <w:bCs/>
          <w:sz w:val="24"/>
          <w:szCs w:val="24"/>
        </w:rPr>
      </w:pPr>
      <w:r w:rsidRPr="008A7827">
        <w:rPr>
          <w:rFonts w:ascii="Segoe UI Emoji" w:hAnsi="Segoe UI Emoji" w:cs="Segoe UI Emoji"/>
          <w:b/>
          <w:bCs/>
          <w:sz w:val="24"/>
          <w:szCs w:val="24"/>
        </w:rPr>
        <w:t>💻</w:t>
      </w:r>
      <w:r w:rsidRPr="008A7827">
        <w:rPr>
          <w:b/>
          <w:bCs/>
          <w:sz w:val="24"/>
          <w:szCs w:val="24"/>
        </w:rPr>
        <w:t xml:space="preserve"> Technologies Used</w:t>
      </w:r>
    </w:p>
    <w:p w:rsidR="008A7827" w:rsidRPr="008A7827" w:rsidRDefault="008A7827" w:rsidP="008A7827">
      <w:pPr>
        <w:ind w:left="360"/>
        <w:jc w:val="right"/>
        <w:rPr>
          <w:sz w:val="24"/>
          <w:szCs w:val="24"/>
        </w:rPr>
      </w:pPr>
      <w:r w:rsidRPr="008A7827">
        <w:rPr>
          <w:b/>
          <w:bCs/>
          <w:sz w:val="24"/>
          <w:szCs w:val="24"/>
        </w:rPr>
        <w:t>Language</w:t>
      </w:r>
      <w:r w:rsidRPr="008A7827">
        <w:rPr>
          <w:sz w:val="24"/>
          <w:szCs w:val="24"/>
        </w:rPr>
        <w:t>: Java</w:t>
      </w:r>
    </w:p>
    <w:p w:rsidR="008A7827" w:rsidRPr="008A7827" w:rsidRDefault="008A7827" w:rsidP="008A7827">
      <w:pPr>
        <w:ind w:left="360"/>
        <w:jc w:val="right"/>
        <w:rPr>
          <w:sz w:val="24"/>
          <w:szCs w:val="24"/>
        </w:rPr>
      </w:pPr>
      <w:r w:rsidRPr="008A7827">
        <w:rPr>
          <w:b/>
          <w:bCs/>
          <w:sz w:val="24"/>
          <w:szCs w:val="24"/>
        </w:rPr>
        <w:t>GUI Framework</w:t>
      </w:r>
      <w:r w:rsidRPr="008A7827">
        <w:rPr>
          <w:sz w:val="24"/>
          <w:szCs w:val="24"/>
        </w:rPr>
        <w:t>: JavaFX</w:t>
      </w:r>
    </w:p>
    <w:p w:rsidR="008A7827" w:rsidRPr="008A7827" w:rsidRDefault="008A7827" w:rsidP="008A7827">
      <w:pPr>
        <w:ind w:left="360"/>
        <w:jc w:val="right"/>
        <w:rPr>
          <w:sz w:val="24"/>
          <w:szCs w:val="24"/>
          <w:rtl/>
        </w:rPr>
      </w:pPr>
      <w:r w:rsidRPr="008A7827">
        <w:rPr>
          <w:b/>
          <w:bCs/>
          <w:sz w:val="24"/>
          <w:szCs w:val="24"/>
        </w:rPr>
        <w:t>Algorithm</w:t>
      </w:r>
      <w:r w:rsidRPr="008A7827">
        <w:rPr>
          <w:sz w:val="24"/>
          <w:szCs w:val="24"/>
        </w:rPr>
        <w:t>: Union-Find</w:t>
      </w:r>
    </w:p>
    <w:p w:rsidR="008A7827" w:rsidRPr="008A7827" w:rsidRDefault="008A7827" w:rsidP="008A7827">
      <w:pPr>
        <w:ind w:left="360"/>
        <w:jc w:val="right"/>
        <w:rPr>
          <w:sz w:val="24"/>
          <w:szCs w:val="24"/>
        </w:rPr>
      </w:pPr>
      <w:r w:rsidRPr="008A7827">
        <w:rPr>
          <w:b/>
          <w:bCs/>
          <w:sz w:val="24"/>
          <w:szCs w:val="24"/>
        </w:rPr>
        <w:t>IDE</w:t>
      </w:r>
      <w:r w:rsidRPr="008A7827">
        <w:rPr>
          <w:sz w:val="24"/>
          <w:szCs w:val="24"/>
        </w:rPr>
        <w:t>: IntelliJ IDEA</w:t>
      </w:r>
    </w:p>
    <w:p w:rsidR="008A7827" w:rsidRPr="008A7827" w:rsidRDefault="008A7827" w:rsidP="008A7827">
      <w:pPr>
        <w:ind w:left="360"/>
        <w:jc w:val="right"/>
        <w:rPr>
          <w:sz w:val="24"/>
          <w:szCs w:val="24"/>
        </w:rPr>
      </w:pPr>
      <w:r w:rsidRPr="008A7827">
        <w:rPr>
          <w:b/>
          <w:bCs/>
          <w:sz w:val="24"/>
          <w:szCs w:val="24"/>
        </w:rPr>
        <w:t>JDK</w:t>
      </w:r>
      <w:r w:rsidRPr="008A7827">
        <w:rPr>
          <w:sz w:val="24"/>
          <w:szCs w:val="24"/>
        </w:rPr>
        <w:t>: Java 17+</w:t>
      </w:r>
    </w:p>
    <w:p w:rsidR="008A7827" w:rsidRDefault="008A7827" w:rsidP="008A7827">
      <w:pPr>
        <w:jc w:val="right"/>
        <w:rPr>
          <w:sz w:val="24"/>
          <w:szCs w:val="24"/>
          <w:rtl/>
        </w:rPr>
      </w:pPr>
    </w:p>
    <w:p w:rsidR="008A7827" w:rsidRPr="008A7827" w:rsidRDefault="008A7827" w:rsidP="008A7827">
      <w:pPr>
        <w:ind w:left="360"/>
        <w:jc w:val="right"/>
        <w:rPr>
          <w:b/>
          <w:bCs/>
          <w:sz w:val="24"/>
          <w:szCs w:val="24"/>
        </w:rPr>
      </w:pPr>
      <w:r w:rsidRPr="008A7827">
        <w:rPr>
          <w:rFonts w:ascii="Segoe UI Emoji" w:hAnsi="Segoe UI Emoji" w:cs="Segoe UI Emoji"/>
          <w:b/>
          <w:bCs/>
          <w:sz w:val="24"/>
          <w:szCs w:val="24"/>
        </w:rPr>
        <w:t>🔍</w:t>
      </w:r>
      <w:r w:rsidRPr="008A7827">
        <w:rPr>
          <w:b/>
          <w:bCs/>
          <w:sz w:val="24"/>
          <w:szCs w:val="24"/>
        </w:rPr>
        <w:t xml:space="preserve"> Development Phases</w:t>
      </w:r>
    </w:p>
    <w:p w:rsidR="008A7827" w:rsidRPr="008A7827" w:rsidRDefault="008A7827" w:rsidP="008A7827">
      <w:pPr>
        <w:ind w:left="360"/>
        <w:jc w:val="right"/>
        <w:rPr>
          <w:b/>
          <w:bCs/>
          <w:sz w:val="24"/>
          <w:szCs w:val="24"/>
        </w:rPr>
      </w:pPr>
      <w:r w:rsidRPr="008A7827">
        <w:rPr>
          <w:rFonts w:ascii="Segoe UI Emoji" w:hAnsi="Segoe UI Emoji" w:cs="Segoe UI Emoji"/>
          <w:b/>
          <w:bCs/>
          <w:sz w:val="24"/>
          <w:szCs w:val="24"/>
        </w:rPr>
        <w:t>✅</w:t>
      </w:r>
      <w:r w:rsidRPr="008A7827">
        <w:rPr>
          <w:b/>
          <w:bCs/>
          <w:sz w:val="24"/>
          <w:szCs w:val="24"/>
        </w:rPr>
        <w:t xml:space="preserve"> Phase One: Initial Implementation</w:t>
      </w:r>
    </w:p>
    <w:p w:rsidR="008A7827" w:rsidRPr="008A7827" w:rsidRDefault="008A7827" w:rsidP="008A7827">
      <w:pPr>
        <w:ind w:left="360"/>
        <w:jc w:val="right"/>
        <w:rPr>
          <w:sz w:val="24"/>
          <w:szCs w:val="24"/>
        </w:rPr>
      </w:pPr>
      <w:r w:rsidRPr="008A7827">
        <w:rPr>
          <w:sz w:val="24"/>
          <w:szCs w:val="24"/>
        </w:rPr>
        <w:t>In this phase, I focused on:</w:t>
      </w:r>
    </w:p>
    <w:p w:rsidR="008A7827" w:rsidRPr="008A7827" w:rsidRDefault="008A7827" w:rsidP="008A7827">
      <w:pPr>
        <w:ind w:left="360"/>
        <w:jc w:val="right"/>
        <w:rPr>
          <w:sz w:val="24"/>
          <w:szCs w:val="24"/>
        </w:rPr>
      </w:pPr>
      <w:r w:rsidRPr="008A7827">
        <w:rPr>
          <w:sz w:val="24"/>
          <w:szCs w:val="24"/>
        </w:rPr>
        <w:t>Building the data structures and logic for the percolation model.</w:t>
      </w:r>
    </w:p>
    <w:p w:rsidR="008A7827" w:rsidRPr="008A7827" w:rsidRDefault="008A7827" w:rsidP="008A7827">
      <w:pPr>
        <w:ind w:left="360"/>
        <w:jc w:val="right"/>
        <w:rPr>
          <w:sz w:val="24"/>
          <w:szCs w:val="24"/>
        </w:rPr>
      </w:pPr>
      <w:r w:rsidRPr="008A7827">
        <w:rPr>
          <w:sz w:val="24"/>
          <w:szCs w:val="24"/>
        </w:rPr>
        <w:t>Designing a responsive and functional JavaFX interface.</w:t>
      </w:r>
    </w:p>
    <w:p w:rsidR="008A7827" w:rsidRPr="008A7827" w:rsidRDefault="008A7827" w:rsidP="008A7827">
      <w:pPr>
        <w:ind w:left="360"/>
        <w:jc w:val="right"/>
        <w:rPr>
          <w:sz w:val="24"/>
          <w:szCs w:val="24"/>
        </w:rPr>
      </w:pPr>
      <w:r w:rsidRPr="008A7827">
        <w:rPr>
          <w:sz w:val="24"/>
          <w:szCs w:val="24"/>
        </w:rPr>
        <w:t>Testing cell interactions and ensuring correct percolation detection.</w:t>
      </w:r>
    </w:p>
    <w:p w:rsidR="008A7827" w:rsidRPr="008A7827" w:rsidRDefault="008A7827" w:rsidP="008A7827">
      <w:pPr>
        <w:ind w:left="360"/>
        <w:jc w:val="right"/>
        <w:rPr>
          <w:sz w:val="24"/>
          <w:szCs w:val="24"/>
        </w:rPr>
      </w:pPr>
      <w:r w:rsidRPr="008A7827">
        <w:rPr>
          <w:b/>
          <w:bCs/>
          <w:sz w:val="24"/>
          <w:szCs w:val="24"/>
        </w:rPr>
        <w:t>Main achievements</w:t>
      </w:r>
      <w:r w:rsidRPr="008A7827">
        <w:rPr>
          <w:sz w:val="24"/>
          <w:szCs w:val="24"/>
        </w:rPr>
        <w:t>:</w:t>
      </w:r>
    </w:p>
    <w:p w:rsidR="008A7827" w:rsidRPr="008A7827" w:rsidRDefault="008A7827" w:rsidP="008A7827">
      <w:pPr>
        <w:ind w:left="360"/>
        <w:jc w:val="right"/>
        <w:rPr>
          <w:sz w:val="24"/>
          <w:szCs w:val="24"/>
        </w:rPr>
      </w:pPr>
      <w:r w:rsidRPr="008A7827">
        <w:rPr>
          <w:sz w:val="24"/>
          <w:szCs w:val="24"/>
        </w:rPr>
        <w:t>Working percolation check using Union-Find.</w:t>
      </w:r>
    </w:p>
    <w:p w:rsidR="008A7827" w:rsidRPr="008A7827" w:rsidRDefault="008A7827" w:rsidP="008A7827">
      <w:pPr>
        <w:ind w:left="360"/>
        <w:jc w:val="right"/>
        <w:rPr>
          <w:sz w:val="24"/>
          <w:szCs w:val="24"/>
        </w:rPr>
      </w:pPr>
      <w:r w:rsidRPr="008A7827">
        <w:rPr>
          <w:sz w:val="24"/>
          <w:szCs w:val="24"/>
        </w:rPr>
        <w:t>Visual simulation with clear cell coloring.</w:t>
      </w:r>
    </w:p>
    <w:p w:rsidR="008A7827" w:rsidRPr="008A7827" w:rsidRDefault="008A7827" w:rsidP="008A7827">
      <w:pPr>
        <w:ind w:left="360"/>
        <w:jc w:val="right"/>
        <w:rPr>
          <w:sz w:val="24"/>
          <w:szCs w:val="24"/>
        </w:rPr>
      </w:pPr>
      <w:r w:rsidRPr="008A7827">
        <w:rPr>
          <w:sz w:val="24"/>
          <w:szCs w:val="24"/>
        </w:rPr>
        <w:t>Functional GUI with reset and check buttons.</w:t>
      </w:r>
    </w:p>
    <w:p w:rsidR="008A7827" w:rsidRPr="008A7827" w:rsidRDefault="00000000" w:rsidP="008A7827">
      <w:pPr>
        <w:ind w:left="360"/>
        <w:jc w:val="right"/>
        <w:rPr>
          <w:sz w:val="24"/>
          <w:szCs w:val="24"/>
        </w:rPr>
      </w:pPr>
      <w:r>
        <w:pict>
          <v:rect id="_x0000_i1026" style="width:0;height:1.5pt" o:hrstd="t" o:hr="t" fillcolor="#a0a0a0" stroked="f"/>
        </w:pict>
      </w:r>
    </w:p>
    <w:p w:rsidR="008A7827" w:rsidRPr="008A7827" w:rsidRDefault="008A7827" w:rsidP="008A7827">
      <w:pPr>
        <w:ind w:left="360"/>
        <w:jc w:val="right"/>
        <w:rPr>
          <w:b/>
          <w:bCs/>
          <w:sz w:val="24"/>
          <w:szCs w:val="24"/>
        </w:rPr>
      </w:pPr>
      <w:r w:rsidRPr="008A7827">
        <w:rPr>
          <w:rFonts w:ascii="Segoe UI Emoji" w:hAnsi="Segoe UI Emoji" w:cs="Segoe UI Emoji"/>
          <w:b/>
          <w:bCs/>
          <w:sz w:val="24"/>
          <w:szCs w:val="24"/>
        </w:rPr>
        <w:t>✅</w:t>
      </w:r>
      <w:r w:rsidRPr="008A7827">
        <w:rPr>
          <w:b/>
          <w:bCs/>
          <w:sz w:val="24"/>
          <w:szCs w:val="24"/>
        </w:rPr>
        <w:t xml:space="preserve"> Phase Two: Analysis and Advanced Design</w:t>
      </w:r>
    </w:p>
    <w:p w:rsidR="008A7827" w:rsidRPr="008A7827" w:rsidRDefault="008A7827" w:rsidP="008A7827">
      <w:pPr>
        <w:ind w:left="360"/>
        <w:jc w:val="right"/>
        <w:rPr>
          <w:sz w:val="24"/>
          <w:szCs w:val="24"/>
        </w:rPr>
      </w:pPr>
      <w:r w:rsidRPr="008A7827">
        <w:rPr>
          <w:sz w:val="24"/>
          <w:szCs w:val="24"/>
        </w:rPr>
        <w:t>Once the basic simulation was working, I moved into deeper development that included:</w:t>
      </w:r>
    </w:p>
    <w:p w:rsidR="008A7827" w:rsidRPr="008A7827" w:rsidRDefault="008A7827" w:rsidP="008A7827">
      <w:pPr>
        <w:ind w:left="360"/>
        <w:jc w:val="right"/>
        <w:rPr>
          <w:sz w:val="24"/>
          <w:szCs w:val="24"/>
        </w:rPr>
      </w:pPr>
      <w:r w:rsidRPr="008A7827">
        <w:rPr>
          <w:b/>
          <w:bCs/>
          <w:sz w:val="24"/>
          <w:szCs w:val="24"/>
        </w:rPr>
        <w:t>Output Analysis</w:t>
      </w:r>
      <w:r w:rsidRPr="008A7827">
        <w:rPr>
          <w:sz w:val="24"/>
          <w:szCs w:val="24"/>
        </w:rPr>
        <w:t>: Testing the accuracy of percolation logic with various patterns.</w:t>
      </w:r>
    </w:p>
    <w:p w:rsidR="008A7827" w:rsidRPr="008A7827" w:rsidRDefault="008A7827" w:rsidP="008A7827">
      <w:pPr>
        <w:ind w:left="360"/>
        <w:jc w:val="right"/>
        <w:rPr>
          <w:sz w:val="24"/>
          <w:szCs w:val="24"/>
        </w:rPr>
      </w:pPr>
      <w:r w:rsidRPr="008A7827">
        <w:rPr>
          <w:b/>
          <w:bCs/>
          <w:sz w:val="24"/>
          <w:szCs w:val="24"/>
        </w:rPr>
        <w:t>Design Review</w:t>
      </w:r>
      <w:r w:rsidRPr="008A7827">
        <w:rPr>
          <w:sz w:val="24"/>
          <w:szCs w:val="24"/>
        </w:rPr>
        <w:t>: Evaluating the GUI for clarity and scalability.</w:t>
      </w:r>
    </w:p>
    <w:p w:rsidR="008A7827" w:rsidRPr="008A7827" w:rsidRDefault="008A7827" w:rsidP="008A7827">
      <w:pPr>
        <w:ind w:left="360"/>
        <w:jc w:val="right"/>
        <w:rPr>
          <w:sz w:val="24"/>
          <w:szCs w:val="24"/>
        </w:rPr>
      </w:pPr>
      <w:r w:rsidRPr="008A7827">
        <w:rPr>
          <w:b/>
          <w:bCs/>
          <w:sz w:val="24"/>
          <w:szCs w:val="24"/>
        </w:rPr>
        <w:t>Enhancement Planning</w:t>
      </w:r>
      <w:r w:rsidRPr="008A7827">
        <w:rPr>
          <w:sz w:val="24"/>
          <w:szCs w:val="24"/>
        </w:rPr>
        <w:t>:</w:t>
      </w:r>
    </w:p>
    <w:p w:rsidR="008A7827" w:rsidRPr="008A7827" w:rsidRDefault="008A7827" w:rsidP="008A7827">
      <w:pPr>
        <w:ind w:left="1080"/>
        <w:jc w:val="right"/>
        <w:rPr>
          <w:sz w:val="24"/>
          <w:szCs w:val="24"/>
        </w:rPr>
      </w:pPr>
      <w:r w:rsidRPr="008A7827">
        <w:rPr>
          <w:sz w:val="24"/>
          <w:szCs w:val="24"/>
        </w:rPr>
        <w:t xml:space="preserve">Adding water flow animations using </w:t>
      </w:r>
      <w:proofErr w:type="spellStart"/>
      <w:r w:rsidRPr="008A7827">
        <w:rPr>
          <w:sz w:val="24"/>
          <w:szCs w:val="24"/>
        </w:rPr>
        <w:t>AnimationTimer</w:t>
      </w:r>
      <w:proofErr w:type="spellEnd"/>
      <w:r w:rsidRPr="008A7827">
        <w:rPr>
          <w:sz w:val="24"/>
          <w:szCs w:val="24"/>
        </w:rPr>
        <w:t>.</w:t>
      </w:r>
    </w:p>
    <w:p w:rsidR="008A7827" w:rsidRPr="008A7827" w:rsidRDefault="008A7827" w:rsidP="008A7827">
      <w:pPr>
        <w:ind w:left="1080"/>
        <w:jc w:val="right"/>
        <w:rPr>
          <w:sz w:val="24"/>
          <w:szCs w:val="24"/>
        </w:rPr>
      </w:pPr>
      <w:r w:rsidRPr="008A7827">
        <w:rPr>
          <w:sz w:val="24"/>
          <w:szCs w:val="24"/>
        </w:rPr>
        <w:t>Allowing the user to change grid size dynamically.</w:t>
      </w:r>
    </w:p>
    <w:p w:rsidR="008A7827" w:rsidRPr="008A7827" w:rsidRDefault="008A7827" w:rsidP="008A7827">
      <w:pPr>
        <w:ind w:left="1080"/>
        <w:jc w:val="right"/>
        <w:rPr>
          <w:sz w:val="24"/>
          <w:szCs w:val="24"/>
        </w:rPr>
      </w:pPr>
      <w:r w:rsidRPr="008A7827">
        <w:rPr>
          <w:sz w:val="24"/>
          <w:szCs w:val="24"/>
        </w:rPr>
        <w:t>Displaying stats like percolation threshold and number of open cells.</w:t>
      </w:r>
    </w:p>
    <w:p w:rsidR="008A7827" w:rsidRPr="008A7827" w:rsidRDefault="008A7827" w:rsidP="008A7827">
      <w:pPr>
        <w:ind w:left="360"/>
        <w:jc w:val="right"/>
        <w:rPr>
          <w:sz w:val="24"/>
          <w:szCs w:val="24"/>
        </w:rPr>
      </w:pPr>
      <w:r w:rsidRPr="008A7827">
        <w:rPr>
          <w:b/>
          <w:bCs/>
          <w:sz w:val="24"/>
          <w:szCs w:val="24"/>
        </w:rPr>
        <w:t>Real-World Applications</w:t>
      </w:r>
      <w:r w:rsidRPr="008A7827">
        <w:rPr>
          <w:sz w:val="24"/>
          <w:szCs w:val="24"/>
        </w:rPr>
        <w:t>:</w:t>
      </w:r>
    </w:p>
    <w:p w:rsidR="008A7827" w:rsidRPr="008A7827" w:rsidRDefault="008A7827" w:rsidP="008A7827">
      <w:pPr>
        <w:ind w:left="1080"/>
        <w:jc w:val="right"/>
        <w:rPr>
          <w:sz w:val="24"/>
          <w:szCs w:val="24"/>
        </w:rPr>
      </w:pPr>
      <w:r w:rsidRPr="008A7827">
        <w:rPr>
          <w:sz w:val="24"/>
          <w:szCs w:val="24"/>
        </w:rPr>
        <w:t>Simulating how water flows through soil or porous rocks.</w:t>
      </w:r>
    </w:p>
    <w:p w:rsidR="008A7827" w:rsidRPr="008A7827" w:rsidRDefault="008A7827" w:rsidP="008A7827">
      <w:pPr>
        <w:ind w:left="1080"/>
        <w:jc w:val="right"/>
        <w:rPr>
          <w:sz w:val="24"/>
          <w:szCs w:val="24"/>
        </w:rPr>
      </w:pPr>
      <w:r w:rsidRPr="008A7827">
        <w:rPr>
          <w:sz w:val="24"/>
          <w:szCs w:val="24"/>
        </w:rPr>
        <w:t>Modeling network connectivity or disease spread in populations.</w:t>
      </w:r>
    </w:p>
    <w:p w:rsidR="008A7827" w:rsidRPr="008A7827" w:rsidRDefault="008A7827" w:rsidP="008A7827">
      <w:pPr>
        <w:ind w:left="360"/>
        <w:jc w:val="right"/>
        <w:rPr>
          <w:sz w:val="24"/>
          <w:szCs w:val="24"/>
        </w:rPr>
      </w:pPr>
      <w:r w:rsidRPr="008A7827">
        <w:rPr>
          <w:b/>
          <w:bCs/>
          <w:sz w:val="24"/>
          <w:szCs w:val="24"/>
        </w:rPr>
        <w:t>Challenges Faced</w:t>
      </w:r>
      <w:r w:rsidRPr="008A7827">
        <w:rPr>
          <w:sz w:val="24"/>
          <w:szCs w:val="24"/>
        </w:rPr>
        <w:t>:</w:t>
      </w:r>
    </w:p>
    <w:p w:rsidR="008A7827" w:rsidRPr="008A7827" w:rsidRDefault="008A7827" w:rsidP="008A7827">
      <w:pPr>
        <w:ind w:left="1080"/>
        <w:jc w:val="right"/>
        <w:rPr>
          <w:sz w:val="24"/>
          <w:szCs w:val="24"/>
        </w:rPr>
      </w:pPr>
      <w:r w:rsidRPr="008A7827">
        <w:rPr>
          <w:sz w:val="24"/>
          <w:szCs w:val="24"/>
        </w:rPr>
        <w:t>Maintaining Union-Find consistency when re-blocking cells.</w:t>
      </w:r>
    </w:p>
    <w:p w:rsidR="008A7827" w:rsidRPr="008A7827" w:rsidRDefault="008A7827" w:rsidP="008A7827">
      <w:pPr>
        <w:ind w:left="1080"/>
        <w:jc w:val="right"/>
        <w:rPr>
          <w:sz w:val="24"/>
          <w:szCs w:val="24"/>
        </w:rPr>
      </w:pPr>
      <w:r w:rsidRPr="008A7827">
        <w:rPr>
          <w:sz w:val="24"/>
          <w:szCs w:val="24"/>
        </w:rPr>
        <w:t>Handling performance issues with frequent grid updates.</w:t>
      </w:r>
    </w:p>
    <w:p w:rsidR="008A7827" w:rsidRPr="008A7827" w:rsidRDefault="008A7827" w:rsidP="008A7827">
      <w:pPr>
        <w:ind w:left="360"/>
        <w:jc w:val="right"/>
        <w:rPr>
          <w:sz w:val="24"/>
          <w:szCs w:val="24"/>
        </w:rPr>
      </w:pPr>
      <w:r w:rsidRPr="008A7827">
        <w:rPr>
          <w:b/>
          <w:bCs/>
          <w:sz w:val="24"/>
          <w:szCs w:val="24"/>
        </w:rPr>
        <w:t>Future Vision</w:t>
      </w:r>
      <w:r w:rsidRPr="008A7827">
        <w:rPr>
          <w:sz w:val="24"/>
          <w:szCs w:val="24"/>
        </w:rPr>
        <w:t>:</w:t>
      </w:r>
    </w:p>
    <w:p w:rsidR="008A7827" w:rsidRPr="008A7827" w:rsidRDefault="008A7827" w:rsidP="008A7827">
      <w:pPr>
        <w:ind w:left="1080"/>
        <w:jc w:val="right"/>
        <w:rPr>
          <w:sz w:val="24"/>
          <w:szCs w:val="24"/>
        </w:rPr>
      </w:pPr>
      <w:r w:rsidRPr="008A7827">
        <w:rPr>
          <w:sz w:val="24"/>
          <w:szCs w:val="24"/>
        </w:rPr>
        <w:t>Exporting simulations as reports or images.</w:t>
      </w:r>
    </w:p>
    <w:p w:rsidR="008A7827" w:rsidRPr="008A7827" w:rsidRDefault="008A7827" w:rsidP="008A7827">
      <w:pPr>
        <w:ind w:left="1080"/>
        <w:jc w:val="right"/>
        <w:rPr>
          <w:sz w:val="24"/>
          <w:szCs w:val="24"/>
        </w:rPr>
      </w:pPr>
      <w:r w:rsidRPr="008A7827">
        <w:rPr>
          <w:sz w:val="24"/>
          <w:szCs w:val="24"/>
        </w:rPr>
        <w:t>Creating a web-based version using JavaScript or React.</w:t>
      </w:r>
    </w:p>
    <w:p w:rsidR="008A7827" w:rsidRPr="008A7827" w:rsidRDefault="008A7827" w:rsidP="008A7827">
      <w:pPr>
        <w:ind w:left="1080"/>
        <w:jc w:val="right"/>
        <w:rPr>
          <w:sz w:val="24"/>
          <w:szCs w:val="24"/>
        </w:rPr>
      </w:pPr>
      <w:r w:rsidRPr="008A7827">
        <w:rPr>
          <w:sz w:val="24"/>
          <w:szCs w:val="24"/>
        </w:rPr>
        <w:t xml:space="preserve">Simulating </w:t>
      </w:r>
      <w:r w:rsidRPr="008A7827">
        <w:rPr>
          <w:b/>
          <w:bCs/>
          <w:sz w:val="24"/>
          <w:szCs w:val="24"/>
        </w:rPr>
        <w:t>3D percolation</w:t>
      </w:r>
      <w:r w:rsidRPr="008A7827">
        <w:rPr>
          <w:sz w:val="24"/>
          <w:szCs w:val="24"/>
        </w:rPr>
        <w:t>.</w:t>
      </w:r>
    </w:p>
    <w:p w:rsidR="008A7827" w:rsidRPr="008A7827" w:rsidRDefault="008A7827" w:rsidP="008A7827">
      <w:pPr>
        <w:ind w:left="1080"/>
        <w:jc w:val="right"/>
        <w:rPr>
          <w:sz w:val="24"/>
          <w:szCs w:val="24"/>
        </w:rPr>
      </w:pPr>
      <w:r w:rsidRPr="008A7827">
        <w:rPr>
          <w:sz w:val="24"/>
          <w:szCs w:val="24"/>
        </w:rPr>
        <w:t>Supporting heatmaps or advanced fluid dynamics.</w:t>
      </w:r>
    </w:p>
    <w:p w:rsidR="008A7827" w:rsidRPr="008A7827" w:rsidRDefault="00000000" w:rsidP="008A7827">
      <w:pPr>
        <w:ind w:left="360"/>
        <w:jc w:val="right"/>
        <w:rPr>
          <w:sz w:val="24"/>
          <w:szCs w:val="24"/>
        </w:rPr>
      </w:pPr>
      <w:r>
        <w:pict>
          <v:rect id="_x0000_i1027" style="width:0;height:1.5pt" o:hrstd="t" o:hr="t" fillcolor="#a0a0a0" stroked="f"/>
        </w:pict>
      </w:r>
    </w:p>
    <w:p w:rsidR="008A7827" w:rsidRPr="008A7827" w:rsidRDefault="008A7827" w:rsidP="008A7827">
      <w:pPr>
        <w:ind w:left="360"/>
        <w:jc w:val="right"/>
        <w:rPr>
          <w:b/>
          <w:bCs/>
          <w:sz w:val="24"/>
          <w:szCs w:val="24"/>
        </w:rPr>
      </w:pPr>
      <w:r w:rsidRPr="008A7827">
        <w:rPr>
          <w:rFonts w:ascii="Segoe UI Emoji" w:hAnsi="Segoe UI Emoji" w:cs="Segoe UI Emoji"/>
          <w:b/>
          <w:bCs/>
          <w:sz w:val="24"/>
          <w:szCs w:val="24"/>
        </w:rPr>
        <w:t>✅</w:t>
      </w:r>
      <w:r w:rsidRPr="008A7827">
        <w:rPr>
          <w:b/>
          <w:bCs/>
          <w:sz w:val="24"/>
          <w:szCs w:val="24"/>
        </w:rPr>
        <w:t xml:space="preserve"> Final Outcome</w:t>
      </w:r>
    </w:p>
    <w:p w:rsidR="008A7827" w:rsidRPr="008A7827" w:rsidRDefault="008A7827" w:rsidP="008A7827">
      <w:pPr>
        <w:ind w:left="360"/>
        <w:jc w:val="right"/>
        <w:rPr>
          <w:sz w:val="24"/>
          <w:szCs w:val="24"/>
        </w:rPr>
      </w:pPr>
      <w:r w:rsidRPr="008A7827">
        <w:rPr>
          <w:sz w:val="24"/>
          <w:szCs w:val="24"/>
        </w:rPr>
        <w:t xml:space="preserve">I successfully developed a </w:t>
      </w:r>
      <w:r w:rsidRPr="008A7827">
        <w:rPr>
          <w:b/>
          <w:bCs/>
          <w:sz w:val="24"/>
          <w:szCs w:val="24"/>
        </w:rPr>
        <w:t>clear, interactive, and educational</w:t>
      </w:r>
      <w:r w:rsidRPr="008A7827">
        <w:rPr>
          <w:sz w:val="24"/>
          <w:szCs w:val="24"/>
        </w:rPr>
        <w:t xml:space="preserve"> simulation tool for the percolation problem. This tool visually shows how local changes (opening/blocking a cell) affect global connectivity. It’s a great blend of data structures, GUI design, and real-world application modeling.</w:t>
      </w:r>
    </w:p>
    <w:p w:rsidR="008A7827" w:rsidRPr="008A7827" w:rsidRDefault="008A7827" w:rsidP="008A7827">
      <w:pPr>
        <w:ind w:left="360"/>
        <w:jc w:val="right"/>
        <w:rPr>
          <w:sz w:val="24"/>
          <w:szCs w:val="24"/>
        </w:rPr>
      </w:pPr>
      <w:r w:rsidRPr="008A7827">
        <w:rPr>
          <w:sz w:val="24"/>
          <w:szCs w:val="24"/>
        </w:rPr>
        <w:t>This project helped me improve my skills in:</w:t>
      </w:r>
    </w:p>
    <w:p w:rsidR="008A7827" w:rsidRPr="008A7827" w:rsidRDefault="008A7827" w:rsidP="008A7827">
      <w:pPr>
        <w:ind w:left="360"/>
        <w:jc w:val="right"/>
        <w:rPr>
          <w:sz w:val="24"/>
          <w:szCs w:val="24"/>
        </w:rPr>
      </w:pPr>
      <w:r w:rsidRPr="008A7827">
        <w:rPr>
          <w:b/>
          <w:bCs/>
          <w:sz w:val="24"/>
          <w:szCs w:val="24"/>
        </w:rPr>
        <w:t>Object-Oriented Programming</w:t>
      </w:r>
    </w:p>
    <w:p w:rsidR="008A7827" w:rsidRPr="008A7827" w:rsidRDefault="008A7827" w:rsidP="008A7827">
      <w:pPr>
        <w:ind w:left="360"/>
        <w:jc w:val="right"/>
        <w:rPr>
          <w:sz w:val="24"/>
          <w:szCs w:val="24"/>
        </w:rPr>
      </w:pPr>
      <w:r w:rsidRPr="008A7827">
        <w:rPr>
          <w:b/>
          <w:bCs/>
          <w:sz w:val="24"/>
          <w:szCs w:val="24"/>
        </w:rPr>
        <w:t>JavaFX GUI development</w:t>
      </w:r>
    </w:p>
    <w:p w:rsidR="008A7827" w:rsidRPr="008A7827" w:rsidRDefault="008A7827" w:rsidP="008A7827">
      <w:pPr>
        <w:ind w:left="360"/>
        <w:jc w:val="right"/>
        <w:rPr>
          <w:sz w:val="24"/>
          <w:szCs w:val="24"/>
        </w:rPr>
      </w:pPr>
      <w:r w:rsidRPr="008A7827">
        <w:rPr>
          <w:b/>
          <w:bCs/>
          <w:sz w:val="24"/>
          <w:szCs w:val="24"/>
        </w:rPr>
        <w:t>Algorithmic thinking</w:t>
      </w:r>
    </w:p>
    <w:p w:rsidR="008A7827" w:rsidRPr="008A7827" w:rsidRDefault="008A7827" w:rsidP="008A7827">
      <w:pPr>
        <w:ind w:left="360"/>
        <w:jc w:val="right"/>
        <w:rPr>
          <w:sz w:val="24"/>
          <w:szCs w:val="24"/>
        </w:rPr>
      </w:pPr>
      <w:r w:rsidRPr="008A7827">
        <w:rPr>
          <w:b/>
          <w:bCs/>
          <w:sz w:val="24"/>
          <w:szCs w:val="24"/>
        </w:rPr>
        <w:t>Debugging and testing complex systems</w:t>
      </w:r>
    </w:p>
    <w:p w:rsidR="008A7827" w:rsidRPr="008A7827" w:rsidRDefault="008A7827" w:rsidP="008A7827">
      <w:pPr>
        <w:jc w:val="right"/>
        <w:rPr>
          <w:sz w:val="24"/>
          <w:szCs w:val="24"/>
          <w:rtl/>
        </w:rPr>
      </w:pPr>
    </w:p>
    <w:p w:rsidR="008A7827" w:rsidRPr="008A7827" w:rsidRDefault="008A7827" w:rsidP="008A7827">
      <w:pPr>
        <w:ind w:left="360"/>
        <w:jc w:val="right"/>
        <w:rPr>
          <w:b/>
          <w:bCs/>
        </w:rPr>
      </w:pPr>
      <w:r w:rsidRPr="008A7827">
        <w:rPr>
          <w:rFonts w:ascii="Segoe UI Emoji" w:hAnsi="Segoe UI Emoji" w:cs="Segoe UI Emoji"/>
          <w:b/>
          <w:bCs/>
        </w:rPr>
        <w:t>🚀</w:t>
      </w:r>
      <w:r w:rsidRPr="008A7827">
        <w:rPr>
          <w:b/>
          <w:bCs/>
        </w:rPr>
        <w:t xml:space="preserve"> Getting Started</w:t>
      </w:r>
    </w:p>
    <w:p w:rsidR="008A7827" w:rsidRPr="008A7827" w:rsidRDefault="008A7827" w:rsidP="008A7827">
      <w:pPr>
        <w:ind w:left="360"/>
        <w:jc w:val="right"/>
      </w:pPr>
      <w:r w:rsidRPr="008A7827">
        <w:t>To run this project:</w:t>
      </w:r>
    </w:p>
    <w:p w:rsidR="008A7827" w:rsidRPr="008A7827" w:rsidRDefault="008A7827" w:rsidP="008A7827">
      <w:pPr>
        <w:ind w:left="360"/>
        <w:jc w:val="right"/>
      </w:pPr>
      <w:r w:rsidRPr="008A7827">
        <w:t>Clone the repository.</w:t>
      </w:r>
    </w:p>
    <w:p w:rsidR="008A7827" w:rsidRPr="008A7827" w:rsidRDefault="008A7827" w:rsidP="008A7827">
      <w:pPr>
        <w:ind w:left="360"/>
        <w:jc w:val="right"/>
      </w:pPr>
      <w:r w:rsidRPr="008A7827">
        <w:t>Open it in your Java IDE (e.g., IntelliJ).</w:t>
      </w:r>
    </w:p>
    <w:p w:rsidR="008A7827" w:rsidRPr="008A7827" w:rsidRDefault="008A7827" w:rsidP="008A7827">
      <w:pPr>
        <w:ind w:left="360"/>
        <w:jc w:val="right"/>
      </w:pPr>
      <w:r w:rsidRPr="008A7827">
        <w:t>Ensure JavaFX is correctly configured in your environment.</w:t>
      </w:r>
    </w:p>
    <w:p w:rsidR="008A7827" w:rsidRPr="008A7827" w:rsidRDefault="008A7827" w:rsidP="008A7827">
      <w:pPr>
        <w:ind w:left="360"/>
        <w:jc w:val="right"/>
      </w:pPr>
      <w:r w:rsidRPr="008A7827">
        <w:t>Run PercolationGUI.java to launch the application.</w:t>
      </w:r>
    </w:p>
    <w:p w:rsidR="008A7827" w:rsidRPr="008A7827" w:rsidRDefault="00000000" w:rsidP="008A7827">
      <w:pPr>
        <w:ind w:left="360"/>
        <w:jc w:val="right"/>
      </w:pPr>
      <w:r>
        <w:pict>
          <v:rect id="_x0000_i1028" style="width:0;height:1.5pt" o:hrstd="t" o:hr="t" fillcolor="#a0a0a0" stroked="f"/>
        </w:pict>
      </w:r>
    </w:p>
    <w:p w:rsidR="008A7827" w:rsidRPr="008A7827" w:rsidRDefault="008A7827" w:rsidP="008A7827">
      <w:pPr>
        <w:ind w:left="360"/>
        <w:jc w:val="right"/>
        <w:rPr>
          <w:b/>
          <w:bCs/>
        </w:rPr>
      </w:pPr>
      <w:r w:rsidRPr="008A7827">
        <w:rPr>
          <w:rFonts w:ascii="Segoe UI Emoji" w:hAnsi="Segoe UI Emoji" w:cs="Segoe UI Emoji"/>
          <w:b/>
          <w:bCs/>
        </w:rPr>
        <w:t>📬</w:t>
      </w:r>
      <w:r w:rsidRPr="008A7827">
        <w:rPr>
          <w:b/>
          <w:bCs/>
        </w:rPr>
        <w:t xml:space="preserve"> Future Contributions</w:t>
      </w:r>
    </w:p>
    <w:p w:rsidR="008A7827" w:rsidRPr="008A7827" w:rsidRDefault="008A7827" w:rsidP="008A7827">
      <w:pPr>
        <w:ind w:left="360"/>
        <w:jc w:val="right"/>
      </w:pPr>
      <w:r w:rsidRPr="008A7827">
        <w:t>In future versions, I plan to:</w:t>
      </w:r>
    </w:p>
    <w:p w:rsidR="008A7827" w:rsidRPr="008A7827" w:rsidRDefault="008A7827" w:rsidP="008A7827">
      <w:pPr>
        <w:ind w:left="360"/>
        <w:jc w:val="right"/>
      </w:pPr>
      <w:r w:rsidRPr="008A7827">
        <w:t>Add animations for water flow.</w:t>
      </w:r>
    </w:p>
    <w:p w:rsidR="008A7827" w:rsidRPr="008A7827" w:rsidRDefault="008A7827" w:rsidP="008A7827">
      <w:pPr>
        <w:ind w:left="360"/>
        <w:jc w:val="right"/>
      </w:pPr>
      <w:r w:rsidRPr="008A7827">
        <w:t>Support different grid shapes and sizes.</w:t>
      </w:r>
    </w:p>
    <w:p w:rsidR="008A7827" w:rsidRPr="008A7827" w:rsidRDefault="008A7827" w:rsidP="008A7827">
      <w:pPr>
        <w:ind w:left="360"/>
        <w:jc w:val="right"/>
      </w:pPr>
      <w:r w:rsidRPr="008A7827">
        <w:t>Add a sidebar for live simulation stats.</w:t>
      </w:r>
    </w:p>
    <w:p w:rsidR="008A7827" w:rsidRPr="008A7827" w:rsidRDefault="008A7827" w:rsidP="00635262">
      <w:pPr>
        <w:ind w:left="360"/>
        <w:jc w:val="right"/>
      </w:pPr>
      <w:r w:rsidRPr="008A7827">
        <w:t>Make the project extensible for other physical models</w:t>
      </w:r>
    </w:p>
    <w:p w:rsidR="008A7827" w:rsidRPr="008A7827" w:rsidRDefault="008A7827" w:rsidP="00635262">
      <w:pPr>
        <w:jc w:val="right"/>
        <w:rPr>
          <w:rtl/>
        </w:rPr>
      </w:pPr>
    </w:p>
    <w:p w:rsidR="00635262" w:rsidRPr="00635262" w:rsidRDefault="00635262" w:rsidP="00635262">
      <w:pPr>
        <w:jc w:val="right"/>
        <w:rPr>
          <w:b/>
          <w:bCs/>
        </w:rPr>
      </w:pPr>
      <w:r w:rsidRPr="00635262">
        <w:rPr>
          <w:b/>
          <w:bCs/>
        </w:rPr>
        <w:t>How to Run the Percolation Simulation Program</w:t>
      </w:r>
    </w:p>
    <w:p w:rsidR="00635262" w:rsidRPr="00635262" w:rsidRDefault="00635262" w:rsidP="00635262">
      <w:pPr>
        <w:jc w:val="right"/>
      </w:pPr>
      <w:r w:rsidRPr="00635262">
        <w:t>The Percolation Simulation was developed using Java 17 and JavaFX, and it is structured to support modular design and ease of interaction. To run the application, ensure that both the Java Development Kit (JDK) and JavaFX SDK are properly installed and configured in your development environment.</w:t>
      </w:r>
    </w:p>
    <w:p w:rsidR="00635262" w:rsidRPr="00635262" w:rsidRDefault="00635262" w:rsidP="00635262">
      <w:pPr>
        <w:jc w:val="right"/>
      </w:pPr>
      <w:r w:rsidRPr="00635262">
        <w:t>It is recommended to use an integrated development environment (IDE) such as IntelliJ IDEA or Eclipse. Once the project is loaded and JavaFX libraries are linked, the program can be executed by running the main class responsible for the user interface.</w:t>
      </w:r>
    </w:p>
    <w:p w:rsidR="00635262" w:rsidRPr="00635262" w:rsidRDefault="00635262" w:rsidP="00635262">
      <w:pPr>
        <w:jc w:val="right"/>
      </w:pPr>
      <w:r w:rsidRPr="00635262">
        <w:t>When launched, the simulation displays a graphical grid where each cell represents part of the percolation system. The user can open or block cells to observe how water flows from the top to the bottom, depending on the current configuration. This interactive visualization provides a clear and intuitive understanding of the percolation concept.</w:t>
      </w:r>
    </w:p>
    <w:p w:rsidR="00AE1BE0" w:rsidRPr="00635262" w:rsidRDefault="00AE1BE0" w:rsidP="008A7827">
      <w:pPr>
        <w:rPr>
          <w:rtl/>
        </w:rPr>
      </w:pPr>
    </w:p>
    <w:sectPr w:rsidR="00AE1BE0" w:rsidRPr="00635262" w:rsidSect="008A7827">
      <w:pgSz w:w="11906" w:h="16838" w:code="9"/>
      <w:pgMar w:top="1440" w:right="1440" w:bottom="1440" w:left="144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0E02" w:rsidRDefault="00D00E02" w:rsidP="008A7827">
      <w:pPr>
        <w:spacing w:after="0" w:line="240" w:lineRule="auto"/>
      </w:pPr>
      <w:r>
        <w:separator/>
      </w:r>
    </w:p>
  </w:endnote>
  <w:endnote w:type="continuationSeparator" w:id="0">
    <w:p w:rsidR="00D00E02" w:rsidRDefault="00D00E02" w:rsidP="008A7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0E02" w:rsidRDefault="00D00E02" w:rsidP="008A7827">
      <w:pPr>
        <w:spacing w:after="0" w:line="240" w:lineRule="auto"/>
      </w:pPr>
      <w:r>
        <w:separator/>
      </w:r>
    </w:p>
  </w:footnote>
  <w:footnote w:type="continuationSeparator" w:id="0">
    <w:p w:rsidR="00D00E02" w:rsidRDefault="00D00E02" w:rsidP="008A7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8AC"/>
    <w:multiLevelType w:val="multilevel"/>
    <w:tmpl w:val="87EC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1BD8"/>
    <w:multiLevelType w:val="multilevel"/>
    <w:tmpl w:val="A89A9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2425"/>
    <w:multiLevelType w:val="multilevel"/>
    <w:tmpl w:val="8E44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52D0D"/>
    <w:multiLevelType w:val="multilevel"/>
    <w:tmpl w:val="134E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517E1"/>
    <w:multiLevelType w:val="multilevel"/>
    <w:tmpl w:val="811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62F24"/>
    <w:multiLevelType w:val="hybridMultilevel"/>
    <w:tmpl w:val="4E5A6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D5E26"/>
    <w:multiLevelType w:val="multilevel"/>
    <w:tmpl w:val="5F8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B0382"/>
    <w:multiLevelType w:val="multilevel"/>
    <w:tmpl w:val="6AE8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F0E4A"/>
    <w:multiLevelType w:val="multilevel"/>
    <w:tmpl w:val="9EBA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82E0A"/>
    <w:multiLevelType w:val="hybridMultilevel"/>
    <w:tmpl w:val="05D89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180DB8"/>
    <w:multiLevelType w:val="multilevel"/>
    <w:tmpl w:val="04C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E0B65"/>
    <w:multiLevelType w:val="hybridMultilevel"/>
    <w:tmpl w:val="80BE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C37DA"/>
    <w:multiLevelType w:val="multilevel"/>
    <w:tmpl w:val="EE9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F55E8"/>
    <w:multiLevelType w:val="multilevel"/>
    <w:tmpl w:val="E13A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97754"/>
    <w:multiLevelType w:val="hybridMultilevel"/>
    <w:tmpl w:val="21307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6A1797"/>
    <w:multiLevelType w:val="multilevel"/>
    <w:tmpl w:val="465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56BBE"/>
    <w:multiLevelType w:val="multilevel"/>
    <w:tmpl w:val="5BA2E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F1E6E"/>
    <w:multiLevelType w:val="multilevel"/>
    <w:tmpl w:val="2292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617004">
    <w:abstractNumId w:val="13"/>
  </w:num>
  <w:num w:numId="2" w16cid:durableId="1102797399">
    <w:abstractNumId w:val="10"/>
  </w:num>
  <w:num w:numId="3" w16cid:durableId="1573156567">
    <w:abstractNumId w:val="3"/>
  </w:num>
  <w:num w:numId="4" w16cid:durableId="526869061">
    <w:abstractNumId w:val="11"/>
  </w:num>
  <w:num w:numId="5" w16cid:durableId="1778596229">
    <w:abstractNumId w:val="2"/>
  </w:num>
  <w:num w:numId="6" w16cid:durableId="982925943">
    <w:abstractNumId w:val="12"/>
  </w:num>
  <w:num w:numId="7" w16cid:durableId="1061447554">
    <w:abstractNumId w:val="1"/>
  </w:num>
  <w:num w:numId="8" w16cid:durableId="1285379887">
    <w:abstractNumId w:val="8"/>
  </w:num>
  <w:num w:numId="9" w16cid:durableId="840007561">
    <w:abstractNumId w:val="17"/>
  </w:num>
  <w:num w:numId="10" w16cid:durableId="919142543">
    <w:abstractNumId w:val="5"/>
  </w:num>
  <w:num w:numId="11" w16cid:durableId="788664780">
    <w:abstractNumId w:val="0"/>
  </w:num>
  <w:num w:numId="12" w16cid:durableId="1269699727">
    <w:abstractNumId w:val="15"/>
  </w:num>
  <w:num w:numId="13" w16cid:durableId="229315485">
    <w:abstractNumId w:val="16"/>
  </w:num>
  <w:num w:numId="14" w16cid:durableId="1123841073">
    <w:abstractNumId w:val="6"/>
  </w:num>
  <w:num w:numId="15" w16cid:durableId="1630938899">
    <w:abstractNumId w:val="9"/>
  </w:num>
  <w:num w:numId="16" w16cid:durableId="1170023566">
    <w:abstractNumId w:val="7"/>
  </w:num>
  <w:num w:numId="17" w16cid:durableId="1814176121">
    <w:abstractNumId w:val="4"/>
  </w:num>
  <w:num w:numId="18" w16cid:durableId="16616207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27"/>
    <w:rsid w:val="001A2848"/>
    <w:rsid w:val="002C1C12"/>
    <w:rsid w:val="00600F5E"/>
    <w:rsid w:val="00635262"/>
    <w:rsid w:val="007B2F7F"/>
    <w:rsid w:val="0089309F"/>
    <w:rsid w:val="008A7827"/>
    <w:rsid w:val="009B06BF"/>
    <w:rsid w:val="00AE1BE0"/>
    <w:rsid w:val="00D00E02"/>
    <w:rsid w:val="00D201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25BD"/>
  <w15:chartTrackingRefBased/>
  <w15:docId w15:val="{4180E07A-1F81-44F5-BE69-FB610CFB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A78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8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8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8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8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8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8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8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8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8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827"/>
    <w:rPr>
      <w:rFonts w:eastAsiaTheme="majorEastAsia" w:cstheme="majorBidi"/>
      <w:color w:val="272727" w:themeColor="text1" w:themeTint="D8"/>
    </w:rPr>
  </w:style>
  <w:style w:type="paragraph" w:styleId="Title">
    <w:name w:val="Title"/>
    <w:basedOn w:val="Normal"/>
    <w:next w:val="Normal"/>
    <w:link w:val="TitleChar"/>
    <w:uiPriority w:val="10"/>
    <w:qFormat/>
    <w:rsid w:val="008A7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827"/>
    <w:pPr>
      <w:spacing w:before="160"/>
      <w:jc w:val="center"/>
    </w:pPr>
    <w:rPr>
      <w:i/>
      <w:iCs/>
      <w:color w:val="404040" w:themeColor="text1" w:themeTint="BF"/>
    </w:rPr>
  </w:style>
  <w:style w:type="character" w:customStyle="1" w:styleId="QuoteChar">
    <w:name w:val="Quote Char"/>
    <w:basedOn w:val="DefaultParagraphFont"/>
    <w:link w:val="Quote"/>
    <w:uiPriority w:val="29"/>
    <w:rsid w:val="008A7827"/>
    <w:rPr>
      <w:i/>
      <w:iCs/>
      <w:color w:val="404040" w:themeColor="text1" w:themeTint="BF"/>
    </w:rPr>
  </w:style>
  <w:style w:type="paragraph" w:styleId="ListParagraph">
    <w:name w:val="List Paragraph"/>
    <w:basedOn w:val="Normal"/>
    <w:uiPriority w:val="34"/>
    <w:qFormat/>
    <w:rsid w:val="008A7827"/>
    <w:pPr>
      <w:ind w:left="720"/>
      <w:contextualSpacing/>
    </w:pPr>
  </w:style>
  <w:style w:type="character" w:styleId="IntenseEmphasis">
    <w:name w:val="Intense Emphasis"/>
    <w:basedOn w:val="DefaultParagraphFont"/>
    <w:uiPriority w:val="21"/>
    <w:qFormat/>
    <w:rsid w:val="008A7827"/>
    <w:rPr>
      <w:i/>
      <w:iCs/>
      <w:color w:val="2F5496" w:themeColor="accent1" w:themeShade="BF"/>
    </w:rPr>
  </w:style>
  <w:style w:type="paragraph" w:styleId="IntenseQuote">
    <w:name w:val="Intense Quote"/>
    <w:basedOn w:val="Normal"/>
    <w:next w:val="Normal"/>
    <w:link w:val="IntenseQuoteChar"/>
    <w:uiPriority w:val="30"/>
    <w:qFormat/>
    <w:rsid w:val="008A7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827"/>
    <w:rPr>
      <w:i/>
      <w:iCs/>
      <w:color w:val="2F5496" w:themeColor="accent1" w:themeShade="BF"/>
    </w:rPr>
  </w:style>
  <w:style w:type="character" w:styleId="IntenseReference">
    <w:name w:val="Intense Reference"/>
    <w:basedOn w:val="DefaultParagraphFont"/>
    <w:uiPriority w:val="32"/>
    <w:qFormat/>
    <w:rsid w:val="008A7827"/>
    <w:rPr>
      <w:b/>
      <w:bCs/>
      <w:smallCaps/>
      <w:color w:val="2F5496" w:themeColor="accent1" w:themeShade="BF"/>
      <w:spacing w:val="5"/>
    </w:rPr>
  </w:style>
  <w:style w:type="character" w:styleId="LineNumber">
    <w:name w:val="line number"/>
    <w:basedOn w:val="DefaultParagraphFont"/>
    <w:uiPriority w:val="99"/>
    <w:semiHidden/>
    <w:unhideWhenUsed/>
    <w:rsid w:val="008A7827"/>
  </w:style>
  <w:style w:type="paragraph" w:styleId="NoSpacing">
    <w:name w:val="No Spacing"/>
    <w:link w:val="NoSpacingChar"/>
    <w:uiPriority w:val="1"/>
    <w:qFormat/>
    <w:rsid w:val="008A782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A7827"/>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5443">
      <w:bodyDiv w:val="1"/>
      <w:marLeft w:val="0"/>
      <w:marRight w:val="0"/>
      <w:marTop w:val="0"/>
      <w:marBottom w:val="0"/>
      <w:divBdr>
        <w:top w:val="none" w:sz="0" w:space="0" w:color="auto"/>
        <w:left w:val="none" w:sz="0" w:space="0" w:color="auto"/>
        <w:bottom w:val="none" w:sz="0" w:space="0" w:color="auto"/>
        <w:right w:val="none" w:sz="0" w:space="0" w:color="auto"/>
      </w:divBdr>
    </w:div>
    <w:div w:id="119763666">
      <w:bodyDiv w:val="1"/>
      <w:marLeft w:val="0"/>
      <w:marRight w:val="0"/>
      <w:marTop w:val="0"/>
      <w:marBottom w:val="0"/>
      <w:divBdr>
        <w:top w:val="none" w:sz="0" w:space="0" w:color="auto"/>
        <w:left w:val="none" w:sz="0" w:space="0" w:color="auto"/>
        <w:bottom w:val="none" w:sz="0" w:space="0" w:color="auto"/>
        <w:right w:val="none" w:sz="0" w:space="0" w:color="auto"/>
      </w:divBdr>
    </w:div>
    <w:div w:id="389958251">
      <w:bodyDiv w:val="1"/>
      <w:marLeft w:val="0"/>
      <w:marRight w:val="0"/>
      <w:marTop w:val="0"/>
      <w:marBottom w:val="0"/>
      <w:divBdr>
        <w:top w:val="none" w:sz="0" w:space="0" w:color="auto"/>
        <w:left w:val="none" w:sz="0" w:space="0" w:color="auto"/>
        <w:bottom w:val="none" w:sz="0" w:space="0" w:color="auto"/>
        <w:right w:val="none" w:sz="0" w:space="0" w:color="auto"/>
      </w:divBdr>
    </w:div>
    <w:div w:id="520048604">
      <w:bodyDiv w:val="1"/>
      <w:marLeft w:val="0"/>
      <w:marRight w:val="0"/>
      <w:marTop w:val="0"/>
      <w:marBottom w:val="0"/>
      <w:divBdr>
        <w:top w:val="none" w:sz="0" w:space="0" w:color="auto"/>
        <w:left w:val="none" w:sz="0" w:space="0" w:color="auto"/>
        <w:bottom w:val="none" w:sz="0" w:space="0" w:color="auto"/>
        <w:right w:val="none" w:sz="0" w:space="0" w:color="auto"/>
      </w:divBdr>
    </w:div>
    <w:div w:id="607157734">
      <w:bodyDiv w:val="1"/>
      <w:marLeft w:val="0"/>
      <w:marRight w:val="0"/>
      <w:marTop w:val="0"/>
      <w:marBottom w:val="0"/>
      <w:divBdr>
        <w:top w:val="none" w:sz="0" w:space="0" w:color="auto"/>
        <w:left w:val="none" w:sz="0" w:space="0" w:color="auto"/>
        <w:bottom w:val="none" w:sz="0" w:space="0" w:color="auto"/>
        <w:right w:val="none" w:sz="0" w:space="0" w:color="auto"/>
      </w:divBdr>
    </w:div>
    <w:div w:id="771514112">
      <w:bodyDiv w:val="1"/>
      <w:marLeft w:val="0"/>
      <w:marRight w:val="0"/>
      <w:marTop w:val="0"/>
      <w:marBottom w:val="0"/>
      <w:divBdr>
        <w:top w:val="none" w:sz="0" w:space="0" w:color="auto"/>
        <w:left w:val="none" w:sz="0" w:space="0" w:color="auto"/>
        <w:bottom w:val="none" w:sz="0" w:space="0" w:color="auto"/>
        <w:right w:val="none" w:sz="0" w:space="0" w:color="auto"/>
      </w:divBdr>
    </w:div>
    <w:div w:id="875973378">
      <w:bodyDiv w:val="1"/>
      <w:marLeft w:val="0"/>
      <w:marRight w:val="0"/>
      <w:marTop w:val="0"/>
      <w:marBottom w:val="0"/>
      <w:divBdr>
        <w:top w:val="none" w:sz="0" w:space="0" w:color="auto"/>
        <w:left w:val="none" w:sz="0" w:space="0" w:color="auto"/>
        <w:bottom w:val="none" w:sz="0" w:space="0" w:color="auto"/>
        <w:right w:val="none" w:sz="0" w:space="0" w:color="auto"/>
      </w:divBdr>
    </w:div>
    <w:div w:id="887960153">
      <w:bodyDiv w:val="1"/>
      <w:marLeft w:val="0"/>
      <w:marRight w:val="0"/>
      <w:marTop w:val="0"/>
      <w:marBottom w:val="0"/>
      <w:divBdr>
        <w:top w:val="none" w:sz="0" w:space="0" w:color="auto"/>
        <w:left w:val="none" w:sz="0" w:space="0" w:color="auto"/>
        <w:bottom w:val="none" w:sz="0" w:space="0" w:color="auto"/>
        <w:right w:val="none" w:sz="0" w:space="0" w:color="auto"/>
      </w:divBdr>
    </w:div>
    <w:div w:id="1246112890">
      <w:bodyDiv w:val="1"/>
      <w:marLeft w:val="0"/>
      <w:marRight w:val="0"/>
      <w:marTop w:val="0"/>
      <w:marBottom w:val="0"/>
      <w:divBdr>
        <w:top w:val="none" w:sz="0" w:space="0" w:color="auto"/>
        <w:left w:val="none" w:sz="0" w:space="0" w:color="auto"/>
        <w:bottom w:val="none" w:sz="0" w:space="0" w:color="auto"/>
        <w:right w:val="none" w:sz="0" w:space="0" w:color="auto"/>
      </w:divBdr>
    </w:div>
    <w:div w:id="1260724358">
      <w:bodyDiv w:val="1"/>
      <w:marLeft w:val="0"/>
      <w:marRight w:val="0"/>
      <w:marTop w:val="0"/>
      <w:marBottom w:val="0"/>
      <w:divBdr>
        <w:top w:val="none" w:sz="0" w:space="0" w:color="auto"/>
        <w:left w:val="none" w:sz="0" w:space="0" w:color="auto"/>
        <w:bottom w:val="none" w:sz="0" w:space="0" w:color="auto"/>
        <w:right w:val="none" w:sz="0" w:space="0" w:color="auto"/>
      </w:divBdr>
    </w:div>
    <w:div w:id="1275479324">
      <w:bodyDiv w:val="1"/>
      <w:marLeft w:val="0"/>
      <w:marRight w:val="0"/>
      <w:marTop w:val="0"/>
      <w:marBottom w:val="0"/>
      <w:divBdr>
        <w:top w:val="none" w:sz="0" w:space="0" w:color="auto"/>
        <w:left w:val="none" w:sz="0" w:space="0" w:color="auto"/>
        <w:bottom w:val="none" w:sz="0" w:space="0" w:color="auto"/>
        <w:right w:val="none" w:sz="0" w:space="0" w:color="auto"/>
      </w:divBdr>
    </w:div>
    <w:div w:id="1394112632">
      <w:bodyDiv w:val="1"/>
      <w:marLeft w:val="0"/>
      <w:marRight w:val="0"/>
      <w:marTop w:val="0"/>
      <w:marBottom w:val="0"/>
      <w:divBdr>
        <w:top w:val="none" w:sz="0" w:space="0" w:color="auto"/>
        <w:left w:val="none" w:sz="0" w:space="0" w:color="auto"/>
        <w:bottom w:val="none" w:sz="0" w:space="0" w:color="auto"/>
        <w:right w:val="none" w:sz="0" w:space="0" w:color="auto"/>
      </w:divBdr>
    </w:div>
    <w:div w:id="1465855818">
      <w:bodyDiv w:val="1"/>
      <w:marLeft w:val="0"/>
      <w:marRight w:val="0"/>
      <w:marTop w:val="0"/>
      <w:marBottom w:val="0"/>
      <w:divBdr>
        <w:top w:val="none" w:sz="0" w:space="0" w:color="auto"/>
        <w:left w:val="none" w:sz="0" w:space="0" w:color="auto"/>
        <w:bottom w:val="none" w:sz="0" w:space="0" w:color="auto"/>
        <w:right w:val="none" w:sz="0" w:space="0" w:color="auto"/>
      </w:divBdr>
    </w:div>
    <w:div w:id="1556236225">
      <w:bodyDiv w:val="1"/>
      <w:marLeft w:val="0"/>
      <w:marRight w:val="0"/>
      <w:marTop w:val="0"/>
      <w:marBottom w:val="0"/>
      <w:divBdr>
        <w:top w:val="none" w:sz="0" w:space="0" w:color="auto"/>
        <w:left w:val="none" w:sz="0" w:space="0" w:color="auto"/>
        <w:bottom w:val="none" w:sz="0" w:space="0" w:color="auto"/>
        <w:right w:val="none" w:sz="0" w:space="0" w:color="auto"/>
      </w:divBdr>
    </w:div>
    <w:div w:id="1672101947">
      <w:bodyDiv w:val="1"/>
      <w:marLeft w:val="0"/>
      <w:marRight w:val="0"/>
      <w:marTop w:val="0"/>
      <w:marBottom w:val="0"/>
      <w:divBdr>
        <w:top w:val="none" w:sz="0" w:space="0" w:color="auto"/>
        <w:left w:val="none" w:sz="0" w:space="0" w:color="auto"/>
        <w:bottom w:val="none" w:sz="0" w:space="0" w:color="auto"/>
        <w:right w:val="none" w:sz="0" w:space="0" w:color="auto"/>
      </w:divBdr>
    </w:div>
    <w:div w:id="1747649483">
      <w:bodyDiv w:val="1"/>
      <w:marLeft w:val="0"/>
      <w:marRight w:val="0"/>
      <w:marTop w:val="0"/>
      <w:marBottom w:val="0"/>
      <w:divBdr>
        <w:top w:val="none" w:sz="0" w:space="0" w:color="auto"/>
        <w:left w:val="none" w:sz="0" w:space="0" w:color="auto"/>
        <w:bottom w:val="none" w:sz="0" w:space="0" w:color="auto"/>
        <w:right w:val="none" w:sz="0" w:space="0" w:color="auto"/>
      </w:divBdr>
    </w:div>
    <w:div w:id="2062366255">
      <w:bodyDiv w:val="1"/>
      <w:marLeft w:val="0"/>
      <w:marRight w:val="0"/>
      <w:marTop w:val="0"/>
      <w:marBottom w:val="0"/>
      <w:divBdr>
        <w:top w:val="none" w:sz="0" w:space="0" w:color="auto"/>
        <w:left w:val="none" w:sz="0" w:space="0" w:color="auto"/>
        <w:bottom w:val="none" w:sz="0" w:space="0" w:color="auto"/>
        <w:right w:val="none" w:sz="0" w:space="0" w:color="auto"/>
      </w:divBdr>
    </w:div>
    <w:div w:id="209184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9B9CEF3465465A9020934774633F3F"/>
        <w:category>
          <w:name w:val="General"/>
          <w:gallery w:val="placeholder"/>
        </w:category>
        <w:types>
          <w:type w:val="bbPlcHdr"/>
        </w:types>
        <w:behaviors>
          <w:behavior w:val="content"/>
        </w:behaviors>
        <w:guid w:val="{B7D334BD-1512-4C7A-A8F9-02138D8A7545}"/>
      </w:docPartPr>
      <w:docPartBody>
        <w:p w:rsidR="0003353E" w:rsidRDefault="00E005D0" w:rsidP="00E005D0">
          <w:pPr>
            <w:pStyle w:val="019B9CEF3465465A9020934774633F3F"/>
          </w:pPr>
          <w:r>
            <w:rPr>
              <w:rFonts w:asciiTheme="majorHAnsi" w:eastAsiaTheme="majorEastAsia" w:hAnsiTheme="majorHAnsi" w:cstheme="majorBidi"/>
              <w:caps/>
              <w:color w:val="4472C4" w:themeColor="accent1"/>
              <w:sz w:val="80"/>
              <w:szCs w:val="80"/>
              <w:lang w:val="en-GB"/>
            </w:rPr>
            <w:t>[Document title]</w:t>
          </w:r>
        </w:p>
      </w:docPartBody>
    </w:docPart>
    <w:docPart>
      <w:docPartPr>
        <w:name w:val="C7A58ECBF56D4B269FB66AEC7439FC85"/>
        <w:category>
          <w:name w:val="General"/>
          <w:gallery w:val="placeholder"/>
        </w:category>
        <w:types>
          <w:type w:val="bbPlcHdr"/>
        </w:types>
        <w:behaviors>
          <w:behavior w:val="content"/>
        </w:behaviors>
        <w:guid w:val="{01C3CA03-D215-4804-8766-351A8231CF21}"/>
      </w:docPartPr>
      <w:docPartBody>
        <w:p w:rsidR="0003353E" w:rsidRDefault="00E005D0" w:rsidP="00E005D0">
          <w:pPr>
            <w:pStyle w:val="C7A58ECBF56D4B269FB66AEC7439FC85"/>
          </w:pPr>
          <w:r>
            <w:rPr>
              <w:color w:val="4472C4"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D0"/>
    <w:rsid w:val="00030E38"/>
    <w:rsid w:val="0003353E"/>
    <w:rsid w:val="001A2848"/>
    <w:rsid w:val="00600F5E"/>
    <w:rsid w:val="009B06BF"/>
    <w:rsid w:val="00B25728"/>
    <w:rsid w:val="00C2224D"/>
    <w:rsid w:val="00E00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9B9CEF3465465A9020934774633F3F">
    <w:name w:val="019B9CEF3465465A9020934774633F3F"/>
    <w:rsid w:val="00E005D0"/>
    <w:pPr>
      <w:bidi/>
    </w:pPr>
  </w:style>
  <w:style w:type="paragraph" w:customStyle="1" w:styleId="C7A58ECBF56D4B269FB66AEC7439FC85">
    <w:name w:val="C7A58ECBF56D4B269FB66AEC7439FC85"/>
    <w:rsid w:val="00E005D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2025-06-02T00:00:00</PublishDate>
  <Abstract/>
  <CompanyAddress>22040102159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27AAB1-BBE6-4C44-9E7C-1997002BE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ayet SELIM</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Percolation</dc:title>
  <dc:subject>README</dc:subject>
  <dc:creator>moha m</dc:creator>
  <cp:keywords/>
  <dc:description/>
  <cp:lastModifiedBy>moha m</cp:lastModifiedBy>
  <cp:revision>4</cp:revision>
  <dcterms:created xsi:type="dcterms:W3CDTF">2025-05-31T11:54:00Z</dcterms:created>
  <dcterms:modified xsi:type="dcterms:W3CDTF">2026-02-03T15:52:00Z</dcterms:modified>
</cp:coreProperties>
</file>