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DF2D3" w14:textId="55BFC0EE" w:rsidR="00EE6E32" w:rsidRPr="00D92BA6" w:rsidRDefault="00EE6E32">
      <w:pPr>
        <w:rPr>
          <w:b/>
        </w:rPr>
      </w:pPr>
      <w:bookmarkStart w:id="0" w:name="OLE_LINK1"/>
      <w:bookmarkStart w:id="1" w:name="OLE_LINK2"/>
      <w:r w:rsidRPr="00D92BA6">
        <w:rPr>
          <w:b/>
        </w:rPr>
        <w:t>Core Java</w:t>
      </w:r>
    </w:p>
    <w:bookmarkEnd w:id="0"/>
    <w:bookmarkEnd w:id="1"/>
    <w:p w14:paraId="06094520" w14:textId="352CEB39" w:rsidR="007B3C31" w:rsidRPr="00D92BA6" w:rsidRDefault="00276CBD" w:rsidP="007B3C31">
      <w:pPr>
        <w:pStyle w:val="ListParagraph"/>
        <w:numPr>
          <w:ilvl w:val="0"/>
          <w:numId w:val="1"/>
        </w:numPr>
      </w:pPr>
      <w:r>
        <w:t>Transaction Details Module and Customer Details Mo</w:t>
      </w:r>
      <w:r w:rsidR="00193CBF">
        <w:t xml:space="preserve">dule using DAO </w:t>
      </w:r>
      <w:r w:rsidR="00985FA8">
        <w:t>pattern</w:t>
      </w:r>
    </w:p>
    <w:p w14:paraId="1FF13CB5" w14:textId="6362EA00" w:rsidR="00963AAC" w:rsidRPr="00276CBD" w:rsidRDefault="00193CBF" w:rsidP="00276CB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bookmarkStart w:id="2" w:name="OLE_LINK52"/>
      <w:bookmarkStart w:id="3" w:name="OLE_LINK53"/>
      <w:bookmarkStart w:id="4" w:name="OLE_LINK68"/>
      <w:bookmarkStart w:id="5" w:name="OLE_LINK69"/>
      <w:r>
        <w:rPr>
          <w:rFonts w:ascii="Calibri" w:eastAsia="Times New Roman" w:hAnsi="Calibri" w:cs="Calibri"/>
          <w:b/>
          <w:bCs/>
          <w:sz w:val="24"/>
          <w:szCs w:val="24"/>
        </w:rPr>
        <w:t xml:space="preserve">Folder: </w:t>
      </w:r>
      <w:r w:rsidR="00963AAC" w:rsidRPr="00276CBD">
        <w:rPr>
          <w:rFonts w:ascii="Calibri" w:eastAsia="Times New Roman" w:hAnsi="Calibri" w:cs="Calibri"/>
          <w:b/>
          <w:bCs/>
          <w:sz w:val="24"/>
          <w:szCs w:val="24"/>
        </w:rPr>
        <w:t>2.1.1 Customer and Transaction Details Module</w:t>
      </w:r>
      <w:r w:rsidR="00276CBD" w:rsidRPr="00276CBD">
        <w:rPr>
          <w:rFonts w:ascii="Calibri" w:eastAsia="Times New Roman" w:hAnsi="Calibri" w:cs="Calibri"/>
          <w:b/>
          <w:bCs/>
          <w:sz w:val="24"/>
          <w:szCs w:val="24"/>
        </w:rPr>
        <w:t xml:space="preserve"> - Java</w:t>
      </w:r>
    </w:p>
    <w:bookmarkEnd w:id="2"/>
    <w:bookmarkEnd w:id="3"/>
    <w:bookmarkEnd w:id="4"/>
    <w:bookmarkEnd w:id="5"/>
    <w:p w14:paraId="3F0E2D67" w14:textId="0CA1A155" w:rsidR="00085F44" w:rsidRPr="00207A9A" w:rsidRDefault="00085F44" w:rsidP="00085F44">
      <w:pPr>
        <w:pStyle w:val="ListParagraph"/>
        <w:numPr>
          <w:ilvl w:val="0"/>
          <w:numId w:val="1"/>
        </w:numPr>
      </w:pPr>
      <w:r w:rsidRPr="00207A9A">
        <w:t xml:space="preserve">Usage: </w:t>
      </w:r>
      <w:r w:rsidR="001C2262">
        <w:t>import YETI_CASE_STUDY file into Eclipse and Run ‘</w:t>
      </w:r>
      <w:proofErr w:type="spellStart"/>
      <w:r w:rsidR="001C2262">
        <w:t>Fulltest</w:t>
      </w:r>
      <w:proofErr w:type="spellEnd"/>
      <w:r w:rsidR="001C2262">
        <w:t>’ class from ‘Basic’ Package</w:t>
      </w:r>
    </w:p>
    <w:p w14:paraId="1719C2AB" w14:textId="77777777" w:rsidR="00EE6E32" w:rsidRPr="00D92BA6" w:rsidRDefault="00710B3B" w:rsidP="00EE6E32">
      <w:r>
        <w:rPr>
          <w:rFonts w:ascii="Calibri" w:eastAsia="Times New Roman" w:hAnsi="Calibri" w:cs="Calibri"/>
          <w:b/>
          <w:color w:val="000000"/>
        </w:rPr>
        <w:t>RDBMS/</w:t>
      </w:r>
      <w:proofErr w:type="spellStart"/>
      <w:r>
        <w:rPr>
          <w:rFonts w:ascii="Calibri" w:eastAsia="Times New Roman" w:hAnsi="Calibri" w:cs="Calibri"/>
          <w:b/>
          <w:color w:val="000000"/>
        </w:rPr>
        <w:t>mySQL</w:t>
      </w:r>
      <w:proofErr w:type="spellEnd"/>
      <w:r w:rsidR="00EE6E32" w:rsidRPr="00D92BA6">
        <w:rPr>
          <w:b/>
        </w:rPr>
        <w:t xml:space="preserve"> Description</w:t>
      </w:r>
      <w:r w:rsidR="00EE6E32" w:rsidRPr="00D92BA6">
        <w:t xml:space="preserve">:  </w:t>
      </w:r>
    </w:p>
    <w:p w14:paraId="7D1A5156" w14:textId="76E0E080" w:rsidR="00BD55EF" w:rsidRPr="00BD55EF" w:rsidRDefault="00BD55EF" w:rsidP="001C226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bookmarkStart w:id="6" w:name="OLE_LINK74"/>
      <w:bookmarkStart w:id="7" w:name="OLE_LINK75"/>
      <w:bookmarkStart w:id="8" w:name="OLE_LINK7"/>
      <w:bookmarkStart w:id="9" w:name="OLE_LINK8"/>
      <w:bookmarkStart w:id="10" w:name="OLE_LINK9"/>
      <w:r>
        <w:t>CDW_SAPP</w:t>
      </w:r>
      <w:bookmarkEnd w:id="6"/>
      <w:bookmarkEnd w:id="7"/>
      <w:r w:rsidR="001C2262">
        <w:t xml:space="preserve"> Database</w:t>
      </w:r>
    </w:p>
    <w:p w14:paraId="3C4C580C" w14:textId="44BB75A4" w:rsidR="00EB7D1B" w:rsidRPr="00BD55EF" w:rsidRDefault="00EB7D1B" w:rsidP="0085680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BD55EF">
        <w:rPr>
          <w:rFonts w:ascii="Calibri" w:eastAsia="Times New Roman" w:hAnsi="Calibri" w:cs="Calibri"/>
          <w:b/>
          <w:bCs/>
          <w:sz w:val="24"/>
          <w:szCs w:val="24"/>
        </w:rPr>
        <w:t xml:space="preserve">Folder: 2.1.1 Customer and </w:t>
      </w:r>
      <w:r w:rsidR="001C2262">
        <w:rPr>
          <w:rFonts w:ascii="Calibri" w:eastAsia="Times New Roman" w:hAnsi="Calibri" w:cs="Calibri"/>
          <w:b/>
          <w:bCs/>
          <w:sz w:val="24"/>
          <w:szCs w:val="24"/>
        </w:rPr>
        <w:t>Transaction Details Module – CDW_SAPP.zip</w:t>
      </w:r>
    </w:p>
    <w:p w14:paraId="57DA92F5" w14:textId="1A8E7638" w:rsidR="00EB7D1B" w:rsidRPr="00207A9A" w:rsidRDefault="00EB7D1B" w:rsidP="00EB7D1B">
      <w:pPr>
        <w:pStyle w:val="ListParagraph"/>
        <w:numPr>
          <w:ilvl w:val="0"/>
          <w:numId w:val="1"/>
        </w:numPr>
      </w:pPr>
      <w:r w:rsidRPr="00207A9A">
        <w:t xml:space="preserve">Usage: Import </w:t>
      </w:r>
      <w:r w:rsidR="001C2262">
        <w:t>database by running CDW_SAPP with MySQL</w:t>
      </w:r>
    </w:p>
    <w:p w14:paraId="6B6E3853" w14:textId="6AA8B647" w:rsidR="009E345F" w:rsidRPr="00D92BA6" w:rsidRDefault="009E345F" w:rsidP="00EE6E32">
      <w:pPr>
        <w:rPr>
          <w:b/>
        </w:rPr>
      </w:pPr>
      <w:proofErr w:type="spellStart"/>
      <w:r w:rsidRPr="00D92BA6">
        <w:rPr>
          <w:rFonts w:ascii="Calibri" w:eastAsia="Times New Roman" w:hAnsi="Calibri" w:cs="Calibri"/>
          <w:b/>
          <w:color w:val="000000"/>
        </w:rPr>
        <w:t>H</w:t>
      </w:r>
      <w:r w:rsidRPr="00EE6E32">
        <w:rPr>
          <w:rFonts w:ascii="Calibri" w:eastAsia="Times New Roman" w:hAnsi="Calibri" w:cs="Calibri"/>
          <w:b/>
          <w:color w:val="000000"/>
        </w:rPr>
        <w:t>adoop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>/</w:t>
      </w:r>
      <w:proofErr w:type="spellStart"/>
      <w:r w:rsidRPr="00EE6E32">
        <w:rPr>
          <w:rFonts w:ascii="Calibri" w:eastAsia="Times New Roman" w:hAnsi="Calibri" w:cs="Calibri"/>
          <w:b/>
          <w:color w:val="000000"/>
        </w:rPr>
        <w:t>hdfs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>/</w:t>
      </w:r>
      <w:proofErr w:type="spellStart"/>
      <w:r w:rsidRPr="00EE6E32">
        <w:rPr>
          <w:rFonts w:ascii="Calibri" w:eastAsia="Times New Roman" w:hAnsi="Calibri" w:cs="Calibri"/>
          <w:b/>
          <w:color w:val="000000"/>
        </w:rPr>
        <w:t>dataware</w:t>
      </w:r>
      <w:proofErr w:type="spellEnd"/>
      <w:r w:rsidRPr="00EE6E32">
        <w:rPr>
          <w:rFonts w:ascii="Calibri" w:eastAsia="Times New Roman" w:hAnsi="Calibri" w:cs="Calibri"/>
          <w:b/>
          <w:color w:val="000000"/>
        </w:rPr>
        <w:t xml:space="preserve"> housing</w:t>
      </w:r>
      <w:r w:rsidRPr="00D92BA6">
        <w:rPr>
          <w:b/>
        </w:rPr>
        <w:t xml:space="preserve"> </w:t>
      </w:r>
    </w:p>
    <w:p w14:paraId="08D9EF23" w14:textId="665A0B3F" w:rsidR="00985FA8" w:rsidRDefault="00985FA8" w:rsidP="00985FA8">
      <w:pPr>
        <w:pStyle w:val="ListParagraph"/>
        <w:numPr>
          <w:ilvl w:val="0"/>
          <w:numId w:val="1"/>
        </w:numPr>
      </w:pPr>
      <w:bookmarkStart w:id="11" w:name="OLE_LINK72"/>
      <w:bookmarkStart w:id="12" w:name="OLE_LINK73"/>
      <w:bookmarkEnd w:id="8"/>
      <w:bookmarkEnd w:id="9"/>
      <w:bookmarkEnd w:id="10"/>
      <w:proofErr w:type="spellStart"/>
      <w:r>
        <w:t>Sqoop</w:t>
      </w:r>
      <w:proofErr w:type="spellEnd"/>
      <w:r>
        <w:t xml:space="preserve"> commands for Data Extraction and Transportation </w:t>
      </w:r>
      <w:r w:rsidR="00EB7D1B">
        <w:t>from MySQL to HDFS</w:t>
      </w:r>
    </w:p>
    <w:bookmarkEnd w:id="11"/>
    <w:bookmarkEnd w:id="12"/>
    <w:p w14:paraId="2BB7CFE8" w14:textId="74CD8ABF" w:rsidR="00985FA8" w:rsidRPr="00193CBF" w:rsidRDefault="00985FA8" w:rsidP="00985FA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93CBF">
        <w:rPr>
          <w:rFonts w:ascii="Calibri" w:eastAsia="Times New Roman" w:hAnsi="Calibri" w:cs="Calibri"/>
          <w:b/>
          <w:bCs/>
          <w:sz w:val="24"/>
          <w:szCs w:val="24"/>
        </w:rPr>
        <w:t xml:space="preserve">Folder: </w:t>
      </w:r>
      <w:r w:rsidRPr="00985FA8">
        <w:rPr>
          <w:rFonts w:ascii="Calibri" w:eastAsia="Times New Roman" w:hAnsi="Calibri" w:cs="Calibri"/>
          <w:b/>
          <w:bCs/>
          <w:sz w:val="24"/>
          <w:szCs w:val="24"/>
        </w:rPr>
        <w:t xml:space="preserve">2.2.1  Data Extraction and Transportation with </w:t>
      </w:r>
      <w:proofErr w:type="spellStart"/>
      <w:r w:rsidRPr="00985FA8">
        <w:rPr>
          <w:rFonts w:ascii="Calibri" w:eastAsia="Times New Roman" w:hAnsi="Calibri" w:cs="Calibri"/>
          <w:b/>
          <w:bCs/>
          <w:sz w:val="24"/>
          <w:szCs w:val="24"/>
        </w:rPr>
        <w:t>Sqoop</w:t>
      </w:r>
      <w:proofErr w:type="spellEnd"/>
    </w:p>
    <w:p w14:paraId="45AFC7FB" w14:textId="4152B2B1" w:rsidR="00985FA8" w:rsidRPr="00207A9A" w:rsidRDefault="00985FA8" w:rsidP="00985FA8">
      <w:pPr>
        <w:pStyle w:val="ListParagraph"/>
        <w:numPr>
          <w:ilvl w:val="0"/>
          <w:numId w:val="1"/>
        </w:numPr>
      </w:pPr>
      <w:r w:rsidRPr="00207A9A">
        <w:t xml:space="preserve">Usage: </w:t>
      </w:r>
      <w:r w:rsidR="001C2262">
        <w:t xml:space="preserve">copy and paste each </w:t>
      </w:r>
      <w:proofErr w:type="spellStart"/>
      <w:r w:rsidR="001C2262">
        <w:t>sqoop</w:t>
      </w:r>
      <w:proofErr w:type="spellEnd"/>
      <w:r w:rsidR="001C2262">
        <w:t xml:space="preserve"> command and run in shell individually.</w:t>
      </w:r>
    </w:p>
    <w:p w14:paraId="569D04DD" w14:textId="77777777" w:rsidR="00EE6E32" w:rsidRPr="00D92BA6" w:rsidRDefault="00EE6E32">
      <w:pPr>
        <w:rPr>
          <w:b/>
        </w:rPr>
      </w:pPr>
      <w:r w:rsidRPr="00D92BA6">
        <w:rPr>
          <w:b/>
        </w:rPr>
        <w:t>Hive and Partition</w:t>
      </w:r>
    </w:p>
    <w:p w14:paraId="60D06B99" w14:textId="501FBE8A" w:rsidR="007B3C31" w:rsidRDefault="00193CBF" w:rsidP="007B3C31">
      <w:pPr>
        <w:pStyle w:val="ListParagraph"/>
        <w:numPr>
          <w:ilvl w:val="0"/>
          <w:numId w:val="1"/>
        </w:numPr>
      </w:pPr>
      <w:bookmarkStart w:id="13" w:name="OLE_LINK67"/>
      <w:bookmarkStart w:id="14" w:name="OLE_LINK70"/>
      <w:r>
        <w:t>Hive Statements for creating the staging and partitioned tables</w:t>
      </w:r>
    </w:p>
    <w:p w14:paraId="049DD046" w14:textId="3F5AE613" w:rsidR="00193CBF" w:rsidRPr="00193CBF" w:rsidRDefault="00193CBF" w:rsidP="00193CBF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93CBF">
        <w:rPr>
          <w:rFonts w:ascii="Calibri" w:eastAsia="Times New Roman" w:hAnsi="Calibri" w:cs="Calibri"/>
          <w:b/>
          <w:bCs/>
          <w:sz w:val="24"/>
          <w:szCs w:val="24"/>
        </w:rPr>
        <w:t>Folde</w:t>
      </w:r>
      <w:r w:rsidR="009E68AF">
        <w:rPr>
          <w:rFonts w:ascii="Calibri" w:eastAsia="Times New Roman" w:hAnsi="Calibri" w:cs="Calibri"/>
          <w:b/>
          <w:bCs/>
          <w:sz w:val="24"/>
          <w:szCs w:val="24"/>
        </w:rPr>
        <w:t>r: 2.2.2 Data Loading Module</w:t>
      </w:r>
    </w:p>
    <w:p w14:paraId="42A0A972" w14:textId="368A00D0" w:rsidR="00985FA8" w:rsidRPr="00207A9A" w:rsidRDefault="00985FA8" w:rsidP="00985FA8">
      <w:pPr>
        <w:pStyle w:val="ListParagraph"/>
        <w:numPr>
          <w:ilvl w:val="0"/>
          <w:numId w:val="1"/>
        </w:numPr>
      </w:pPr>
      <w:r w:rsidRPr="00207A9A">
        <w:t xml:space="preserve">Usage: </w:t>
      </w:r>
      <w:r w:rsidR="009E68AF">
        <w:t>run individually as hive script</w:t>
      </w:r>
    </w:p>
    <w:bookmarkEnd w:id="13"/>
    <w:bookmarkEnd w:id="14"/>
    <w:p w14:paraId="01402CC5" w14:textId="77777777" w:rsidR="00EE6E32" w:rsidRPr="00D92BA6" w:rsidRDefault="009E345F">
      <w:pPr>
        <w:rPr>
          <w:b/>
        </w:rPr>
      </w:pPr>
      <w:proofErr w:type="spellStart"/>
      <w:r w:rsidRPr="00D92BA6">
        <w:rPr>
          <w:b/>
        </w:rPr>
        <w:t>Oozie</w:t>
      </w:r>
      <w:proofErr w:type="spellEnd"/>
      <w:r w:rsidRPr="00D92BA6">
        <w:rPr>
          <w:b/>
        </w:rPr>
        <w:t xml:space="preserve"> (</w:t>
      </w:r>
      <w:proofErr w:type="spellStart"/>
      <w:r w:rsidRPr="00D92BA6">
        <w:rPr>
          <w:b/>
        </w:rPr>
        <w:t>Sqoop</w:t>
      </w:r>
      <w:proofErr w:type="spellEnd"/>
      <w:r w:rsidRPr="00D92BA6">
        <w:rPr>
          <w:b/>
        </w:rPr>
        <w:t xml:space="preserve"> and Hive)</w:t>
      </w:r>
    </w:p>
    <w:p w14:paraId="1E52B16E" w14:textId="674DECBF" w:rsidR="00EB7D1B" w:rsidRDefault="00EB7D1B" w:rsidP="00EB7D1B">
      <w:pPr>
        <w:pStyle w:val="ListParagraph"/>
        <w:numPr>
          <w:ilvl w:val="0"/>
          <w:numId w:val="1"/>
        </w:numPr>
      </w:pPr>
      <w:r>
        <w:t>Hive Statements for creating the staging and partitioned tables</w:t>
      </w:r>
      <w:r w:rsidR="009E68AF">
        <w:t xml:space="preserve"> and </w:t>
      </w:r>
      <w:proofErr w:type="spellStart"/>
      <w:r w:rsidR="009E68AF">
        <w:t>oozie</w:t>
      </w:r>
      <w:proofErr w:type="spellEnd"/>
      <w:r w:rsidR="009E68AF">
        <w:t xml:space="preserve"> coordinator with required frequency</w:t>
      </w:r>
    </w:p>
    <w:p w14:paraId="2264A640" w14:textId="77777777" w:rsidR="00EB7D1B" w:rsidRPr="00EB7D1B" w:rsidRDefault="00EB7D1B" w:rsidP="00EB7D1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EB7D1B">
        <w:rPr>
          <w:rFonts w:ascii="Calibri" w:eastAsia="Times New Roman" w:hAnsi="Calibri" w:cs="Calibri"/>
          <w:b/>
          <w:bCs/>
          <w:sz w:val="24"/>
          <w:szCs w:val="24"/>
        </w:rPr>
        <w:t xml:space="preserve">Folder: 2.2.3 Automating the Process with </w:t>
      </w:r>
      <w:proofErr w:type="spellStart"/>
      <w:r w:rsidRPr="00EB7D1B">
        <w:rPr>
          <w:rFonts w:ascii="Calibri" w:eastAsia="Times New Roman" w:hAnsi="Calibri" w:cs="Calibri"/>
          <w:b/>
          <w:bCs/>
          <w:sz w:val="24"/>
          <w:szCs w:val="24"/>
        </w:rPr>
        <w:t>Oozie</w:t>
      </w:r>
      <w:proofErr w:type="spellEnd"/>
      <w:r w:rsidRPr="00EB7D1B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</w:p>
    <w:p w14:paraId="34B60193" w14:textId="4AB00EDB" w:rsidR="00EB7D1B" w:rsidRDefault="00EB7D1B" w:rsidP="00EB7D1B">
      <w:pPr>
        <w:pStyle w:val="ListParagraph"/>
        <w:numPr>
          <w:ilvl w:val="0"/>
          <w:numId w:val="1"/>
        </w:numPr>
        <w:spacing w:after="0" w:line="240" w:lineRule="auto"/>
      </w:pPr>
      <w:r w:rsidRPr="00207A9A">
        <w:t xml:space="preserve">Usage: </w:t>
      </w:r>
      <w:proofErr w:type="spellStart"/>
      <w:r w:rsidR="009E68AF">
        <w:t>Sqoop</w:t>
      </w:r>
      <w:proofErr w:type="spellEnd"/>
      <w:r w:rsidR="009E68AF">
        <w:t xml:space="preserve"> job, load workflow, coordinator, staging table script, table without partition and job properties have been grouped by Branch, Customer, </w:t>
      </w:r>
      <w:proofErr w:type="spellStart"/>
      <w:r w:rsidR="009E68AF">
        <w:t>CreditCard</w:t>
      </w:r>
      <w:proofErr w:type="spellEnd"/>
      <w:r w:rsidR="009E68AF">
        <w:t xml:space="preserve"> and Time. Each path has been stated in the scripts.</w:t>
      </w:r>
    </w:p>
    <w:p w14:paraId="5E6EBFB7" w14:textId="77777777" w:rsidR="009E68AF" w:rsidRPr="00207A9A" w:rsidRDefault="009E68AF" w:rsidP="009E68AF">
      <w:pPr>
        <w:pStyle w:val="ListParagraph"/>
        <w:spacing w:after="0" w:line="240" w:lineRule="auto"/>
        <w:ind w:left="1440"/>
      </w:pPr>
    </w:p>
    <w:p w14:paraId="30ABC5CA" w14:textId="17B538DA" w:rsidR="00F07A29" w:rsidRPr="00C54497" w:rsidRDefault="00F07A29" w:rsidP="00EB7D1B">
      <w:pPr>
        <w:pStyle w:val="ListParagraph"/>
        <w:rPr>
          <w:b/>
        </w:rPr>
      </w:pPr>
    </w:p>
    <w:p w14:paraId="48CF928D" w14:textId="77777777" w:rsidR="009E345F" w:rsidRPr="00D92BA6" w:rsidRDefault="009E345F" w:rsidP="00F07A29">
      <w:pPr>
        <w:pStyle w:val="ListParagraph"/>
        <w:ind w:left="0"/>
        <w:rPr>
          <w:b/>
        </w:rPr>
      </w:pPr>
      <w:proofErr w:type="spellStart"/>
      <w:r w:rsidRPr="00D92BA6">
        <w:rPr>
          <w:b/>
        </w:rPr>
        <w:t>Oozie</w:t>
      </w:r>
      <w:proofErr w:type="spellEnd"/>
      <w:r w:rsidRPr="00D92BA6">
        <w:rPr>
          <w:b/>
        </w:rPr>
        <w:t xml:space="preserve"> (</w:t>
      </w:r>
      <w:proofErr w:type="spellStart"/>
      <w:r w:rsidRPr="00D92BA6">
        <w:rPr>
          <w:b/>
        </w:rPr>
        <w:t>Sqoop</w:t>
      </w:r>
      <w:proofErr w:type="spellEnd"/>
      <w:r w:rsidRPr="00D92BA6">
        <w:rPr>
          <w:b/>
        </w:rPr>
        <w:t xml:space="preserve"> and Hive optimized)</w:t>
      </w:r>
    </w:p>
    <w:p w14:paraId="49200E78" w14:textId="6D8360AE" w:rsidR="00EB7D1B" w:rsidRDefault="009E68AF" w:rsidP="00EB7D1B">
      <w:pPr>
        <w:pStyle w:val="ListParagraph"/>
        <w:numPr>
          <w:ilvl w:val="0"/>
          <w:numId w:val="1"/>
        </w:numPr>
      </w:pPr>
      <w:bookmarkStart w:id="15" w:name="OLE_LINK71"/>
      <w:bookmarkStart w:id="16" w:name="OLE_LINK17"/>
      <w:bookmarkStart w:id="17" w:name="OLE_LINK18"/>
      <w:proofErr w:type="spellStart"/>
      <w:r>
        <w:t>Oozie</w:t>
      </w:r>
      <w:proofErr w:type="spellEnd"/>
      <w:r>
        <w:t xml:space="preserve"> coordinator automation and frequency </w:t>
      </w:r>
      <w:r w:rsidR="00066E33">
        <w:t xml:space="preserve"> setting</w:t>
      </w:r>
    </w:p>
    <w:p w14:paraId="6DD7FE63" w14:textId="77D47CCC" w:rsidR="00EB7D1B" w:rsidRPr="00193CBF" w:rsidRDefault="00EB7D1B" w:rsidP="00EB7D1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93CBF">
        <w:rPr>
          <w:rFonts w:ascii="Calibri" w:eastAsia="Times New Roman" w:hAnsi="Calibri" w:cs="Calibri"/>
          <w:b/>
          <w:bCs/>
          <w:sz w:val="24"/>
          <w:szCs w:val="24"/>
        </w:rPr>
        <w:t>Folder: 2.2.</w:t>
      </w:r>
      <w:r>
        <w:rPr>
          <w:rFonts w:ascii="Calibri" w:eastAsia="Times New Roman" w:hAnsi="Calibri" w:cs="Calibri"/>
          <w:b/>
          <w:bCs/>
          <w:sz w:val="24"/>
          <w:szCs w:val="24"/>
        </w:rPr>
        <w:t>4</w:t>
      </w:r>
      <w:r w:rsidRPr="00193CBF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Pr="00EB7D1B">
        <w:rPr>
          <w:rFonts w:ascii="Calibri" w:eastAsia="Times New Roman" w:hAnsi="Calibri" w:cs="Calibri"/>
          <w:b/>
          <w:bCs/>
          <w:sz w:val="24"/>
          <w:szCs w:val="24"/>
        </w:rPr>
        <w:t>Optimizing the Process</w:t>
      </w:r>
    </w:p>
    <w:p w14:paraId="12471248" w14:textId="4387E1C7" w:rsidR="00EB7D1B" w:rsidRPr="00207A9A" w:rsidRDefault="00EB7D1B" w:rsidP="00EB7D1B">
      <w:pPr>
        <w:pStyle w:val="ListParagraph"/>
        <w:numPr>
          <w:ilvl w:val="0"/>
          <w:numId w:val="1"/>
        </w:numPr>
      </w:pPr>
      <w:r w:rsidRPr="00207A9A">
        <w:t xml:space="preserve">Usage: </w:t>
      </w:r>
      <w:r w:rsidR="00066E33">
        <w:t>workflow will not delete original data. It will import only new data</w:t>
      </w:r>
    </w:p>
    <w:bookmarkEnd w:id="15"/>
    <w:p w14:paraId="54D7246B" w14:textId="77777777" w:rsidR="009E345F" w:rsidRPr="00D92BA6" w:rsidRDefault="007B3C31">
      <w:pPr>
        <w:rPr>
          <w:b/>
        </w:rPr>
      </w:pPr>
      <w:r>
        <w:rPr>
          <w:b/>
        </w:rPr>
        <w:t>V</w:t>
      </w:r>
      <w:r w:rsidR="009E345F" w:rsidRPr="00D92BA6">
        <w:rPr>
          <w:b/>
        </w:rPr>
        <w:t>isualization</w:t>
      </w:r>
    </w:p>
    <w:bookmarkEnd w:id="16"/>
    <w:bookmarkEnd w:id="17"/>
    <w:p w14:paraId="2E137C12" w14:textId="163A6B9D" w:rsidR="00EB7D1B" w:rsidRDefault="00066E33" w:rsidP="00EB7D1B">
      <w:pPr>
        <w:pStyle w:val="ListParagraph"/>
        <w:numPr>
          <w:ilvl w:val="0"/>
          <w:numId w:val="1"/>
        </w:numPr>
      </w:pPr>
      <w:r>
        <w:t xml:space="preserve">2 </w:t>
      </w:r>
      <w:r w:rsidR="00EB7D1B">
        <w:t xml:space="preserve">Hive </w:t>
      </w:r>
      <w:r w:rsidR="00FD71B6">
        <w:t xml:space="preserve">query </w:t>
      </w:r>
      <w:r>
        <w:t xml:space="preserve">are listed and </w:t>
      </w:r>
      <w:r w:rsidR="00BD55EF">
        <w:t>the snapshot of the</w:t>
      </w:r>
      <w:r w:rsidR="00FD71B6">
        <w:t xml:space="preserve"> </w:t>
      </w:r>
      <w:r>
        <w:t>visualization</w:t>
      </w:r>
    </w:p>
    <w:p w14:paraId="3C8B8D70" w14:textId="1F49AAC9" w:rsidR="00EB7D1B" w:rsidRPr="009A2F73" w:rsidRDefault="00EB7D1B" w:rsidP="00EB7D1B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193CBF">
        <w:rPr>
          <w:rFonts w:ascii="Calibri" w:eastAsia="Times New Roman" w:hAnsi="Calibri" w:cs="Calibri"/>
          <w:b/>
          <w:bCs/>
          <w:sz w:val="24"/>
          <w:szCs w:val="24"/>
        </w:rPr>
        <w:t>Folder: 2.2.</w:t>
      </w:r>
      <w:r>
        <w:rPr>
          <w:rFonts w:ascii="Calibri" w:eastAsia="Times New Roman" w:hAnsi="Calibri" w:cs="Calibri"/>
          <w:b/>
          <w:bCs/>
          <w:sz w:val="24"/>
          <w:szCs w:val="24"/>
        </w:rPr>
        <w:t>5</w:t>
      </w:r>
      <w:r w:rsidRPr="00193CBF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Pr="00EB7D1B">
        <w:rPr>
          <w:rFonts w:ascii="Calibri" w:eastAsia="Times New Roman" w:hAnsi="Calibri" w:cs="Calibri"/>
          <w:b/>
          <w:bCs/>
          <w:sz w:val="24"/>
          <w:szCs w:val="24"/>
        </w:rPr>
        <w:t>Visualization of Dataset</w:t>
      </w:r>
    </w:p>
    <w:p w14:paraId="59CBC4AA" w14:textId="130CFA9E" w:rsidR="009A2F73" w:rsidRPr="00207A9A" w:rsidRDefault="009A2F73" w:rsidP="009A2F73">
      <w:pPr>
        <w:pStyle w:val="ListParagraph"/>
        <w:numPr>
          <w:ilvl w:val="0"/>
          <w:numId w:val="1"/>
        </w:numPr>
      </w:pPr>
      <w:r w:rsidRPr="00207A9A">
        <w:t xml:space="preserve">Usage: </w:t>
      </w:r>
      <w:r w:rsidR="00066E33">
        <w:t>SQL query and Screenshots</w:t>
      </w:r>
      <w:bookmarkStart w:id="18" w:name="_GoBack"/>
      <w:bookmarkEnd w:id="18"/>
      <w:r>
        <w:t xml:space="preserve"> are provided</w:t>
      </w:r>
    </w:p>
    <w:p w14:paraId="365AF091" w14:textId="77777777" w:rsidR="009A2F73" w:rsidRPr="00193CBF" w:rsidRDefault="009A2F73" w:rsidP="009A2F73">
      <w:pPr>
        <w:pStyle w:val="ListParagraph"/>
        <w:spacing w:after="0" w:line="240" w:lineRule="auto"/>
        <w:rPr>
          <w:b/>
        </w:rPr>
      </w:pPr>
    </w:p>
    <w:p w14:paraId="1B82FEF0" w14:textId="6006DEBC" w:rsidR="002F3986" w:rsidRPr="00F07A29" w:rsidRDefault="002F3986" w:rsidP="002F3986">
      <w:pPr>
        <w:pStyle w:val="ListParagraph"/>
        <w:rPr>
          <w:b/>
        </w:rPr>
      </w:pPr>
    </w:p>
    <w:sectPr w:rsidR="002F3986" w:rsidRPr="00F07A29" w:rsidSect="000D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54700"/>
    <w:multiLevelType w:val="hybridMultilevel"/>
    <w:tmpl w:val="D6A2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E32"/>
    <w:rsid w:val="00066E33"/>
    <w:rsid w:val="00085F44"/>
    <w:rsid w:val="000D4236"/>
    <w:rsid w:val="0012121C"/>
    <w:rsid w:val="00193CBF"/>
    <w:rsid w:val="001A3DBF"/>
    <w:rsid w:val="001C2262"/>
    <w:rsid w:val="00207A9A"/>
    <w:rsid w:val="00276CBD"/>
    <w:rsid w:val="002F3986"/>
    <w:rsid w:val="00302BFB"/>
    <w:rsid w:val="0035260A"/>
    <w:rsid w:val="004D74CD"/>
    <w:rsid w:val="00501D55"/>
    <w:rsid w:val="00636132"/>
    <w:rsid w:val="006848A2"/>
    <w:rsid w:val="006B038D"/>
    <w:rsid w:val="006B737E"/>
    <w:rsid w:val="006F4CB9"/>
    <w:rsid w:val="00710B3B"/>
    <w:rsid w:val="007B3C31"/>
    <w:rsid w:val="008201AA"/>
    <w:rsid w:val="008D047F"/>
    <w:rsid w:val="00963AAC"/>
    <w:rsid w:val="00985FA8"/>
    <w:rsid w:val="009A2F73"/>
    <w:rsid w:val="009E345F"/>
    <w:rsid w:val="009E68AF"/>
    <w:rsid w:val="00A01209"/>
    <w:rsid w:val="00A555BA"/>
    <w:rsid w:val="00A71F91"/>
    <w:rsid w:val="00B22D6E"/>
    <w:rsid w:val="00BB74B5"/>
    <w:rsid w:val="00BD55EF"/>
    <w:rsid w:val="00C3025B"/>
    <w:rsid w:val="00C54497"/>
    <w:rsid w:val="00D667C1"/>
    <w:rsid w:val="00D92BA6"/>
    <w:rsid w:val="00DF27F3"/>
    <w:rsid w:val="00EB780D"/>
    <w:rsid w:val="00EB7D1B"/>
    <w:rsid w:val="00EE6E32"/>
    <w:rsid w:val="00F07A29"/>
    <w:rsid w:val="00F20056"/>
    <w:rsid w:val="00F66D5A"/>
    <w:rsid w:val="00FD3B90"/>
    <w:rsid w:val="00FD71B6"/>
    <w:rsid w:val="00FD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394A"/>
  <w15:docId w15:val="{3A314EB0-CCC7-4B00-B835-B7C0B364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Student</cp:lastModifiedBy>
  <cp:revision>2</cp:revision>
  <dcterms:created xsi:type="dcterms:W3CDTF">2018-08-10T22:06:00Z</dcterms:created>
  <dcterms:modified xsi:type="dcterms:W3CDTF">2018-08-10T22:06:00Z</dcterms:modified>
</cp:coreProperties>
</file>