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5D28" w14:textId="78E734C2" w:rsidR="00E37D01" w:rsidRDefault="004630DF" w:rsidP="004630DF">
      <w:pPr>
        <w:jc w:val="center"/>
        <w:rPr>
          <w:b/>
          <w:bCs/>
          <w:sz w:val="40"/>
          <w:szCs w:val="40"/>
          <w:u w:val="single"/>
        </w:rPr>
      </w:pPr>
      <w:r w:rsidRPr="004630DF">
        <w:rPr>
          <w:b/>
          <w:bCs/>
          <w:sz w:val="40"/>
          <w:szCs w:val="40"/>
          <w:u w:val="single"/>
        </w:rPr>
        <w:t>Features to be added</w:t>
      </w:r>
      <w:r w:rsidR="00827C33">
        <w:rPr>
          <w:b/>
          <w:bCs/>
          <w:sz w:val="40"/>
          <w:szCs w:val="40"/>
          <w:u w:val="single"/>
        </w:rPr>
        <w:t>/improved</w:t>
      </w:r>
      <w:r w:rsidRPr="004630DF">
        <w:rPr>
          <w:b/>
          <w:bCs/>
          <w:sz w:val="40"/>
          <w:szCs w:val="40"/>
          <w:u w:val="single"/>
        </w:rPr>
        <w:t xml:space="preserve"> </w:t>
      </w:r>
      <w:r w:rsidR="00827C33">
        <w:rPr>
          <w:b/>
          <w:bCs/>
          <w:sz w:val="40"/>
          <w:szCs w:val="40"/>
          <w:u w:val="single"/>
        </w:rPr>
        <w:t>on</w:t>
      </w:r>
      <w:r w:rsidRPr="004630DF">
        <w:rPr>
          <w:b/>
          <w:bCs/>
          <w:sz w:val="40"/>
          <w:szCs w:val="40"/>
          <w:u w:val="single"/>
        </w:rPr>
        <w:t xml:space="preserve"> the HarbourHub website</w:t>
      </w:r>
    </w:p>
    <w:p w14:paraId="133841F0" w14:textId="3618C75B" w:rsidR="00827C33" w:rsidRDefault="004630DF" w:rsidP="002E2477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Advertisements.</w:t>
      </w:r>
    </w:p>
    <w:p w14:paraId="2BF13269" w14:textId="633DAF20" w:rsidR="004630DF" w:rsidRDefault="004630DF" w:rsidP="004630DF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Premium Users.</w:t>
      </w:r>
    </w:p>
    <w:p w14:paraId="15EEDBAC" w14:textId="59237A0A" w:rsidR="004630DF" w:rsidRPr="004630DF" w:rsidRDefault="004630DF" w:rsidP="004630DF">
      <w:pPr>
        <w:jc w:val="center"/>
        <w:rPr>
          <w:sz w:val="32"/>
          <w:szCs w:val="32"/>
          <w:u w:val="single"/>
        </w:rPr>
      </w:pPr>
      <w:r w:rsidRPr="004630DF">
        <w:rPr>
          <w:sz w:val="32"/>
          <w:szCs w:val="32"/>
          <w:u w:val="single"/>
        </w:rPr>
        <w:t>Advertisements</w:t>
      </w:r>
    </w:p>
    <w:p w14:paraId="72066098" w14:textId="633FACE2" w:rsidR="004630DF" w:rsidRDefault="004630DF" w:rsidP="004630D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Google Ads.</w:t>
      </w:r>
    </w:p>
    <w:p w14:paraId="1D506AF6" w14:textId="4C9BE1B9" w:rsidR="00827C33" w:rsidRDefault="004630DF" w:rsidP="002E2477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E1076">
        <w:rPr>
          <w:sz w:val="22"/>
          <w:szCs w:val="22"/>
        </w:rPr>
        <w:t xml:space="preserve">User advertisements. This will require </w:t>
      </w:r>
      <w:r w:rsidR="003E1076" w:rsidRPr="003E1076">
        <w:rPr>
          <w:sz w:val="22"/>
          <w:szCs w:val="22"/>
        </w:rPr>
        <w:t xml:space="preserve">an advertise button on product in store profile. They will </w:t>
      </w:r>
      <w:r w:rsidR="00827C33">
        <w:rPr>
          <w:sz w:val="22"/>
          <w:szCs w:val="22"/>
        </w:rPr>
        <w:t xml:space="preserve">put </w:t>
      </w:r>
      <w:r w:rsidR="003E1076" w:rsidRPr="003E1076">
        <w:rPr>
          <w:sz w:val="22"/>
          <w:szCs w:val="22"/>
        </w:rPr>
        <w:t xml:space="preserve">the duration of the advertisement. Which will be used to automatically calculate cost. They will also input the </w:t>
      </w:r>
      <w:r w:rsidR="003E1076">
        <w:rPr>
          <w:sz w:val="22"/>
          <w:szCs w:val="22"/>
        </w:rPr>
        <w:t>banner they want to use for the advertisement for approval.</w:t>
      </w:r>
      <w:r w:rsidR="00827C33">
        <w:rPr>
          <w:sz w:val="22"/>
          <w:szCs w:val="22"/>
        </w:rPr>
        <w:t xml:space="preserve"> They will pay after approval.</w:t>
      </w:r>
    </w:p>
    <w:p w14:paraId="1A244244" w14:textId="001FBBD3" w:rsidR="002E2477" w:rsidRDefault="002E2477" w:rsidP="002E2477">
      <w:pPr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Premium Users</w:t>
      </w:r>
    </w:p>
    <w:p w14:paraId="18B527A6" w14:textId="224C445B" w:rsidR="002E2477" w:rsidRDefault="002E2477" w:rsidP="002E2477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They access to audition of their products.</w:t>
      </w:r>
    </w:p>
    <w:p w14:paraId="54CB3898" w14:textId="60F13850" w:rsidR="002E2477" w:rsidRDefault="002E2477" w:rsidP="002E2477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They will have access to directly with customers.</w:t>
      </w:r>
    </w:p>
    <w:p w14:paraId="226ABAEA" w14:textId="009D2357" w:rsidR="002E2477" w:rsidRDefault="002E2477" w:rsidP="002E2477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Blue tick verified checkmark.</w:t>
      </w:r>
    </w:p>
    <w:p w14:paraId="1A22B35E" w14:textId="7354FED3" w:rsidR="00100155" w:rsidRDefault="00100155" w:rsidP="002E2477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100155">
        <w:rPr>
          <w:b/>
          <w:bCs/>
          <w:sz w:val="22"/>
          <w:szCs w:val="22"/>
        </w:rPr>
        <w:t>Lower Transaction &amp; Commission Fees:</w:t>
      </w:r>
      <w:r w:rsidRPr="00100155">
        <w:rPr>
          <w:sz w:val="22"/>
          <w:szCs w:val="22"/>
        </w:rPr>
        <w:t xml:space="preserve"> Reduced percentage fees on completed sales, hires, or rentals, improving profit margins on high-value capital equipment.</w:t>
      </w:r>
    </w:p>
    <w:p w14:paraId="53A03AD9" w14:textId="108D7CD2" w:rsidR="00100155" w:rsidRPr="002E2477" w:rsidRDefault="00100155" w:rsidP="002E2477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Lower ESCROW fee for buyers.</w:t>
      </w:r>
    </w:p>
    <w:sectPr w:rsidR="00100155" w:rsidRPr="002E2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3530"/>
    <w:multiLevelType w:val="hybridMultilevel"/>
    <w:tmpl w:val="A8AC40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439AD"/>
    <w:multiLevelType w:val="hybridMultilevel"/>
    <w:tmpl w:val="33F4A0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3B352C"/>
    <w:multiLevelType w:val="hybridMultilevel"/>
    <w:tmpl w:val="BE16E6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5F085D"/>
    <w:multiLevelType w:val="hybridMultilevel"/>
    <w:tmpl w:val="F30A78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081645">
    <w:abstractNumId w:val="3"/>
  </w:num>
  <w:num w:numId="2" w16cid:durableId="212155446">
    <w:abstractNumId w:val="1"/>
  </w:num>
  <w:num w:numId="3" w16cid:durableId="205604583">
    <w:abstractNumId w:val="0"/>
  </w:num>
  <w:num w:numId="4" w16cid:durableId="653022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DF"/>
    <w:rsid w:val="00100155"/>
    <w:rsid w:val="002E2477"/>
    <w:rsid w:val="00361542"/>
    <w:rsid w:val="003E1076"/>
    <w:rsid w:val="004630DF"/>
    <w:rsid w:val="006D5130"/>
    <w:rsid w:val="00741E9B"/>
    <w:rsid w:val="00827C33"/>
    <w:rsid w:val="00B579AF"/>
    <w:rsid w:val="00D739A5"/>
    <w:rsid w:val="00E37D01"/>
    <w:rsid w:val="00EC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A8C56"/>
  <w15:chartTrackingRefBased/>
  <w15:docId w15:val="{3FB3A515-E8F9-4DDD-BB95-73931E7FA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477"/>
  </w:style>
  <w:style w:type="paragraph" w:styleId="Heading1">
    <w:name w:val="heading 1"/>
    <w:basedOn w:val="Normal"/>
    <w:next w:val="Normal"/>
    <w:link w:val="Heading1Char"/>
    <w:uiPriority w:val="9"/>
    <w:qFormat/>
    <w:rsid w:val="0046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0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0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0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0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0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0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0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0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0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0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0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Emeka</dc:creator>
  <cp:keywords/>
  <dc:description/>
  <cp:lastModifiedBy>Victor Emeka</cp:lastModifiedBy>
  <cp:revision>1</cp:revision>
  <dcterms:created xsi:type="dcterms:W3CDTF">2026-07-29T09:40:00Z</dcterms:created>
  <dcterms:modified xsi:type="dcterms:W3CDTF">2026-07-29T10:36:00Z</dcterms:modified>
</cp:coreProperties>
</file>