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58A8A" w14:textId="77777777" w:rsidR="008E7F4A" w:rsidRDefault="008E7F4A" w:rsidP="00A20EBE">
      <w:pPr>
        <w:pStyle w:val="NormalWeb"/>
        <w:shd w:val="clear" w:color="auto" w:fill="FFFFFF"/>
        <w:rPr>
          <w:rFonts w:ascii="Arial" w:hAnsi="Arial" w:cs="Arial"/>
          <w:b/>
          <w:bCs/>
          <w:color w:val="003366"/>
          <w:sz w:val="20"/>
          <w:szCs w:val="20"/>
        </w:rPr>
      </w:pPr>
    </w:p>
    <w:p w14:paraId="38E0C878" w14:textId="77777777" w:rsidR="0069539A" w:rsidRDefault="008E7F4A" w:rsidP="0060625D">
      <w:pPr>
        <w:pStyle w:val="NormalWeb"/>
        <w:shd w:val="clear" w:color="auto" w:fill="FFFFFF"/>
        <w:rPr>
          <w:rFonts w:ascii="Arial" w:hAnsi="Arial" w:cs="Arial"/>
          <w:b/>
          <w:bCs/>
          <w:color w:val="003366"/>
        </w:rPr>
      </w:pPr>
      <w:r w:rsidRPr="0060625D">
        <w:rPr>
          <w:rFonts w:ascii="Arial" w:hAnsi="Arial" w:cs="Arial"/>
          <w:b/>
          <w:bCs/>
          <w:color w:val="003366"/>
        </w:rPr>
        <w:t>PREGUNTAS FRECUENTES</w:t>
      </w:r>
    </w:p>
    <w:p w14:paraId="2277727F" w14:textId="77777777" w:rsidR="0060625D" w:rsidRPr="0069539A" w:rsidRDefault="0069539A" w:rsidP="0060625D">
      <w:pPr>
        <w:pStyle w:val="NormalWeb"/>
        <w:shd w:val="clear" w:color="auto" w:fill="FFFFFF"/>
        <w:rPr>
          <w:rFonts w:ascii="Arial" w:hAnsi="Arial" w:cs="Arial"/>
          <w:b/>
          <w:bCs/>
          <w:color w:val="003366"/>
        </w:rPr>
      </w:pPr>
      <w:r>
        <w:rPr>
          <w:rFonts w:ascii="Arial" w:hAnsi="Arial" w:cs="Arial"/>
          <w:b/>
          <w:color w:val="003366"/>
          <w:sz w:val="22"/>
          <w:szCs w:val="22"/>
        </w:rPr>
        <w:t xml:space="preserve"> ¿Có</w:t>
      </w:r>
      <w:r w:rsidR="005E3F5C">
        <w:rPr>
          <w:rFonts w:ascii="Arial" w:hAnsi="Arial" w:cs="Arial"/>
          <w:b/>
          <w:color w:val="003366"/>
          <w:sz w:val="22"/>
          <w:szCs w:val="22"/>
        </w:rPr>
        <w:t>mo surge R</w:t>
      </w:r>
      <w:r w:rsidR="0060625D" w:rsidRPr="0060625D">
        <w:rPr>
          <w:rFonts w:ascii="Arial" w:hAnsi="Arial" w:cs="Arial"/>
          <w:b/>
          <w:color w:val="003366"/>
          <w:sz w:val="22"/>
          <w:szCs w:val="22"/>
        </w:rPr>
        <w:t>ein</w:t>
      </w:r>
      <w:r>
        <w:rPr>
          <w:rFonts w:ascii="Arial" w:hAnsi="Arial" w:cs="Arial"/>
          <w:b/>
          <w:color w:val="003366"/>
          <w:sz w:val="22"/>
          <w:szCs w:val="22"/>
        </w:rPr>
        <w:t xml:space="preserve">icia? </w:t>
      </w:r>
    </w:p>
    <w:p w14:paraId="5B702FE0" w14:textId="77777777" w:rsidR="0060625D" w:rsidRP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  <w:r w:rsidRPr="0060625D">
        <w:rPr>
          <w:rFonts w:ascii="Arial" w:hAnsi="Arial" w:cs="Arial"/>
          <w:b/>
          <w:color w:val="003366"/>
          <w:sz w:val="20"/>
          <w:szCs w:val="20"/>
        </w:rPr>
        <w:t xml:space="preserve"> Somos un grupo de familiares y amigos de jóvenes con trastornos neurológicos, que decidimos transformar la preocupación del futuro de nuestros hijos,</w:t>
      </w:r>
      <w:r w:rsidR="0069539A">
        <w:rPr>
          <w:rFonts w:ascii="Arial" w:hAnsi="Arial" w:cs="Arial"/>
          <w:b/>
          <w:color w:val="003366"/>
          <w:sz w:val="20"/>
          <w:szCs w:val="20"/>
        </w:rPr>
        <w:t xml:space="preserve"> hermanos,</w:t>
      </w:r>
      <w:r w:rsidRPr="0060625D">
        <w:rPr>
          <w:rFonts w:ascii="Arial" w:hAnsi="Arial" w:cs="Arial"/>
          <w:b/>
          <w:color w:val="003366"/>
          <w:sz w:val="20"/>
          <w:szCs w:val="20"/>
        </w:rPr>
        <w:t xml:space="preserve"> primos, sobrinos, etc.  en acción.</w:t>
      </w:r>
    </w:p>
    <w:p w14:paraId="79E997FC" w14:textId="77777777" w:rsidR="0060625D" w:rsidRP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  <w:r w:rsidRPr="0060625D">
        <w:rPr>
          <w:rFonts w:ascii="Arial" w:hAnsi="Arial" w:cs="Arial"/>
          <w:b/>
          <w:color w:val="003366"/>
          <w:sz w:val="20"/>
          <w:szCs w:val="20"/>
        </w:rPr>
        <w:t>Formamos la asociación formalmente el 5 de julio de 2017. Buscamos proponer un  espacio terapéutico  y de  interacción  para adolescentes y jóvenes con trastornos neurológicos, en zona norte.</w:t>
      </w:r>
    </w:p>
    <w:p w14:paraId="1178A92B" w14:textId="77777777" w:rsidR="0060625D" w:rsidRP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2"/>
          <w:szCs w:val="22"/>
        </w:rPr>
      </w:pPr>
    </w:p>
    <w:p w14:paraId="5CFE8B98" w14:textId="77777777" w:rsidR="0060625D" w:rsidRPr="0060625D" w:rsidRDefault="0069539A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2"/>
          <w:szCs w:val="22"/>
        </w:rPr>
      </w:pPr>
      <w:r>
        <w:rPr>
          <w:rFonts w:ascii="Arial" w:hAnsi="Arial" w:cs="Arial"/>
          <w:b/>
          <w:color w:val="003366"/>
          <w:sz w:val="22"/>
          <w:szCs w:val="22"/>
        </w:rPr>
        <w:t>¿</w:t>
      </w:r>
      <w:r w:rsidR="0060625D" w:rsidRPr="0060625D">
        <w:rPr>
          <w:rFonts w:ascii="Arial" w:hAnsi="Arial" w:cs="Arial"/>
          <w:b/>
          <w:color w:val="003366"/>
          <w:sz w:val="22"/>
          <w:szCs w:val="22"/>
        </w:rPr>
        <w:t>Por</w:t>
      </w:r>
      <w:r>
        <w:rPr>
          <w:rFonts w:ascii="Arial" w:hAnsi="Arial" w:cs="Arial"/>
          <w:b/>
          <w:color w:val="003366"/>
          <w:sz w:val="22"/>
          <w:szCs w:val="22"/>
        </w:rPr>
        <w:t xml:space="preserve"> </w:t>
      </w:r>
      <w:r w:rsidR="0060625D" w:rsidRPr="0060625D">
        <w:rPr>
          <w:rFonts w:ascii="Arial" w:hAnsi="Arial" w:cs="Arial"/>
          <w:b/>
          <w:color w:val="003366"/>
          <w:sz w:val="22"/>
          <w:szCs w:val="22"/>
        </w:rPr>
        <w:t>qu</w:t>
      </w:r>
      <w:r>
        <w:rPr>
          <w:rFonts w:ascii="Arial" w:hAnsi="Arial" w:cs="Arial"/>
          <w:b/>
          <w:color w:val="003366"/>
          <w:sz w:val="22"/>
          <w:szCs w:val="22"/>
        </w:rPr>
        <w:t>é un centro?</w:t>
      </w:r>
    </w:p>
    <w:p w14:paraId="2C3E302B" w14:textId="77777777" w:rsidR="0060625D" w:rsidRP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  <w:r w:rsidRPr="0060625D">
        <w:rPr>
          <w:rFonts w:ascii="Arial" w:hAnsi="Arial" w:cs="Arial"/>
          <w:b/>
          <w:color w:val="003366"/>
          <w:sz w:val="20"/>
          <w:szCs w:val="20"/>
        </w:rPr>
        <w:t xml:space="preserve">Existen instituciones dedicadas a la atención de estos niños y jóvenes, con un proyecto terapéutico- educativo, hasta cumplir la edad de egreso, que promedia los 18 años. </w:t>
      </w:r>
    </w:p>
    <w:p w14:paraId="68CAB550" w14:textId="77777777" w:rsidR="0060625D" w:rsidRP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  <w:r w:rsidRPr="0060625D">
        <w:rPr>
          <w:rFonts w:ascii="Arial" w:hAnsi="Arial" w:cs="Arial"/>
          <w:b/>
          <w:color w:val="003366"/>
          <w:sz w:val="20"/>
          <w:szCs w:val="20"/>
        </w:rPr>
        <w:t>El egreso implica quedar otra vez fuera del sistema, recluidos y excluidos del proceso de socialización y rehabilitación que hubieran logrado.</w:t>
      </w:r>
    </w:p>
    <w:p w14:paraId="439ABA25" w14:textId="77777777" w:rsid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  <w:r w:rsidRPr="0060625D">
        <w:rPr>
          <w:rFonts w:ascii="Arial" w:hAnsi="Arial" w:cs="Arial"/>
          <w:b/>
          <w:color w:val="003366"/>
          <w:sz w:val="20"/>
          <w:szCs w:val="20"/>
        </w:rPr>
        <w:t xml:space="preserve">Las pocas alternativas de instituciones que existen para mayores de 18 años no se ajustan  a las necesidades especificas de esta población, </w:t>
      </w:r>
    </w:p>
    <w:p w14:paraId="21E3EF7D" w14:textId="77777777" w:rsidR="0060625D" w:rsidRP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  <w:r w:rsidRPr="0060625D">
        <w:rPr>
          <w:rFonts w:ascii="Arial" w:hAnsi="Arial" w:cs="Arial"/>
          <w:b/>
          <w:color w:val="003366"/>
          <w:sz w:val="20"/>
          <w:szCs w:val="20"/>
        </w:rPr>
        <w:t>A</w:t>
      </w:r>
      <w:r w:rsidR="0069539A">
        <w:rPr>
          <w:rFonts w:ascii="Arial" w:hAnsi="Arial" w:cs="Arial"/>
          <w:b/>
          <w:color w:val="003366"/>
          <w:sz w:val="20"/>
          <w:szCs w:val="20"/>
        </w:rPr>
        <w:t xml:space="preserve">sí surge entonces " REINICIA " y nuestra misión. </w:t>
      </w:r>
    </w:p>
    <w:p w14:paraId="40676447" w14:textId="77777777" w:rsidR="0060625D" w:rsidRPr="0060625D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  <w:r w:rsidRPr="0060625D">
        <w:rPr>
          <w:rFonts w:ascii="Arial" w:hAnsi="Arial" w:cs="Arial"/>
          <w:b/>
          <w:color w:val="003366"/>
          <w:sz w:val="20"/>
          <w:szCs w:val="20"/>
        </w:rPr>
        <w:t>Reiniciar: Continuar haciendo una cosa que se ha detenido o interrumpido, o volverla a empezar.</w:t>
      </w:r>
    </w:p>
    <w:p w14:paraId="597ED7C6" w14:textId="77777777" w:rsidR="0060625D" w:rsidRPr="00E87390" w:rsidRDefault="0060625D" w:rsidP="0060625D">
      <w:pPr>
        <w:pStyle w:val="NormalWeb"/>
        <w:shd w:val="clear" w:color="auto" w:fill="FFFFFF"/>
        <w:rPr>
          <w:rFonts w:ascii="Arial" w:hAnsi="Arial" w:cs="Arial"/>
          <w:b/>
          <w:color w:val="003366"/>
          <w:sz w:val="20"/>
          <w:szCs w:val="20"/>
        </w:rPr>
      </w:pPr>
    </w:p>
    <w:p w14:paraId="7228BAEA" w14:textId="77777777" w:rsidR="008E7F4A" w:rsidRPr="0060625D" w:rsidRDefault="008E7F4A" w:rsidP="00A20EBE">
      <w:pPr>
        <w:pStyle w:val="NormalWeb"/>
        <w:shd w:val="clear" w:color="auto" w:fill="FFFFFF"/>
        <w:rPr>
          <w:rFonts w:ascii="Arial" w:hAnsi="Arial" w:cs="Arial"/>
          <w:b/>
          <w:bCs/>
          <w:color w:val="003366"/>
          <w:sz w:val="22"/>
          <w:szCs w:val="22"/>
        </w:rPr>
      </w:pPr>
    </w:p>
    <w:p w14:paraId="1F97AA1B" w14:textId="77777777" w:rsidR="00E87390" w:rsidRPr="0060625D" w:rsidRDefault="0069539A" w:rsidP="00A20EBE">
      <w:pPr>
        <w:pStyle w:val="NormalWeb"/>
        <w:shd w:val="clear" w:color="auto" w:fill="FFFFFF"/>
        <w:rPr>
          <w:rFonts w:ascii="Arial" w:hAnsi="Arial" w:cs="Arial"/>
          <w:b/>
          <w:bCs/>
          <w:color w:val="003366"/>
          <w:sz w:val="22"/>
          <w:szCs w:val="22"/>
        </w:rPr>
      </w:pPr>
      <w:r>
        <w:rPr>
          <w:rFonts w:ascii="Arial" w:hAnsi="Arial" w:cs="Arial"/>
          <w:b/>
          <w:bCs/>
          <w:color w:val="003366"/>
          <w:sz w:val="22"/>
          <w:szCs w:val="22"/>
        </w:rPr>
        <w:t>¿Qué</w:t>
      </w:r>
      <w:r w:rsidR="00E87390" w:rsidRPr="0060625D">
        <w:rPr>
          <w:rFonts w:ascii="Arial" w:hAnsi="Arial" w:cs="Arial"/>
          <w:b/>
          <w:bCs/>
          <w:color w:val="003366"/>
          <w:sz w:val="22"/>
          <w:szCs w:val="22"/>
        </w:rPr>
        <w:t xml:space="preserve"> son los trastornos neurológicos?</w:t>
      </w:r>
    </w:p>
    <w:p w14:paraId="18659478" w14:textId="77777777" w:rsidR="00E87390" w:rsidRDefault="00664DAB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A20EBE">
        <w:rPr>
          <w:rFonts w:ascii="Arial" w:hAnsi="Arial" w:cs="Arial"/>
          <w:b/>
          <w:bCs/>
          <w:color w:val="003366"/>
          <w:sz w:val="20"/>
          <w:szCs w:val="20"/>
        </w:rPr>
        <w:t>Los trastornos neurológicos son aquellas patologías localizados en cualquier punto del sistema nervioso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, es decir, </w:t>
      </w:r>
      <w:r w:rsidR="00F66195" w:rsidRPr="00A20EBE">
        <w:rPr>
          <w:rFonts w:ascii="Arial" w:hAnsi="Arial" w:cs="Arial"/>
          <w:color w:val="003366"/>
          <w:sz w:val="20"/>
          <w:szCs w:val="20"/>
        </w:rPr>
        <w:t>anomalías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 estructurales, </w:t>
      </w:r>
      <w:r w:rsidR="00F66195" w:rsidRPr="00A20EBE">
        <w:rPr>
          <w:rFonts w:ascii="Arial" w:hAnsi="Arial" w:cs="Arial"/>
          <w:color w:val="003366"/>
          <w:sz w:val="20"/>
          <w:szCs w:val="20"/>
        </w:rPr>
        <w:t>bioquímicas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 o </w:t>
      </w:r>
      <w:r w:rsidR="00F66195" w:rsidRPr="00A20EBE">
        <w:rPr>
          <w:rFonts w:ascii="Arial" w:hAnsi="Arial" w:cs="Arial"/>
          <w:color w:val="003366"/>
          <w:sz w:val="20"/>
          <w:szCs w:val="20"/>
        </w:rPr>
        <w:t>eléctricas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  en el cerebro, </w:t>
      </w:r>
      <w:r w:rsidR="00F66195" w:rsidRPr="00A20EBE">
        <w:rPr>
          <w:rFonts w:ascii="Arial" w:hAnsi="Arial" w:cs="Arial"/>
          <w:color w:val="003366"/>
          <w:sz w:val="20"/>
          <w:szCs w:val="20"/>
        </w:rPr>
        <w:t xml:space="preserve">médula espinal u otros nervios </w:t>
      </w:r>
      <w:r w:rsidRPr="00A20EBE">
        <w:rPr>
          <w:rFonts w:ascii="Arial" w:hAnsi="Arial" w:cs="Arial"/>
          <w:color w:val="003366"/>
          <w:sz w:val="20"/>
          <w:szCs w:val="20"/>
        </w:rPr>
        <w:t>, alterando su correcto funcionamiento.</w:t>
      </w:r>
      <w:r w:rsidR="00F66195" w:rsidRPr="00A20EBE">
        <w:rPr>
          <w:rFonts w:ascii="Arial" w:hAnsi="Arial" w:cs="Arial"/>
          <w:color w:val="003366"/>
          <w:sz w:val="20"/>
          <w:szCs w:val="20"/>
        </w:rPr>
        <w:t>, dando lugar a una serie de síntomas</w:t>
      </w:r>
      <w:r w:rsidR="00E87390">
        <w:rPr>
          <w:rFonts w:ascii="Arial" w:hAnsi="Arial" w:cs="Arial"/>
          <w:color w:val="003366"/>
          <w:sz w:val="20"/>
          <w:szCs w:val="20"/>
        </w:rPr>
        <w:t>.</w:t>
      </w:r>
    </w:p>
    <w:p w14:paraId="0BFD7E16" w14:textId="77777777" w:rsidR="00F66195" w:rsidRPr="00A20EBE" w:rsidRDefault="00F66195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A20EBE">
        <w:rPr>
          <w:rFonts w:ascii="Arial" w:hAnsi="Arial" w:cs="Arial"/>
          <w:color w:val="003366"/>
          <w:sz w:val="20"/>
          <w:szCs w:val="20"/>
        </w:rPr>
        <w:t>Las causas dependen del trastorno, pudiendo ser incluso aún desconocidas en la actualidad.</w:t>
      </w:r>
    </w:p>
    <w:p w14:paraId="16DAD834" w14:textId="77777777" w:rsidR="00F66195" w:rsidRPr="00A20EBE" w:rsidRDefault="00664DAB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A20EBE">
        <w:rPr>
          <w:rFonts w:ascii="Arial" w:hAnsi="Arial" w:cs="Arial"/>
          <w:color w:val="003366"/>
          <w:sz w:val="20"/>
          <w:szCs w:val="20"/>
        </w:rPr>
        <w:t xml:space="preserve">Los síntomas de estos trastornos pueden ser muy variados, pudiendo producir tanto un déficit como un exceso de actividad neuronal en cualquier sistema del organismo. </w:t>
      </w:r>
    </w:p>
    <w:p w14:paraId="64A4FDEF" w14:textId="77777777" w:rsidR="00F66195" w:rsidRPr="00A20EBE" w:rsidRDefault="00F66195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9A5B17">
        <w:rPr>
          <w:rFonts w:ascii="Arial" w:hAnsi="Arial" w:cs="Arial"/>
          <w:color w:val="003366"/>
          <w:sz w:val="20"/>
          <w:szCs w:val="20"/>
        </w:rPr>
        <w:t>. Ejemplos de los síntomas incluyen </w:t>
      </w:r>
      <w:hyperlink r:id="rId5" w:tooltip="Parálisis" w:history="1">
        <w:r w:rsidRPr="00A20EBE">
          <w:rPr>
            <w:rFonts w:ascii="Arial" w:hAnsi="Arial" w:cs="Arial"/>
            <w:color w:val="003366"/>
            <w:sz w:val="20"/>
            <w:szCs w:val="20"/>
          </w:rPr>
          <w:t>parálisis</w:t>
        </w:r>
      </w:hyperlink>
      <w:r w:rsidRPr="009A5B17">
        <w:rPr>
          <w:rFonts w:ascii="Arial" w:hAnsi="Arial" w:cs="Arial"/>
          <w:color w:val="003366"/>
          <w:sz w:val="20"/>
          <w:szCs w:val="20"/>
        </w:rPr>
        <w:t>, </w:t>
      </w:r>
      <w:hyperlink r:id="rId6" w:history="1">
        <w:r w:rsidRPr="00A20EBE">
          <w:rPr>
            <w:rFonts w:ascii="Arial" w:hAnsi="Arial" w:cs="Arial"/>
            <w:color w:val="003366"/>
            <w:sz w:val="20"/>
            <w:szCs w:val="20"/>
          </w:rPr>
          <w:t>debilidad muscular</w:t>
        </w:r>
      </w:hyperlink>
      <w:r w:rsidRPr="009A5B17">
        <w:rPr>
          <w:rFonts w:ascii="Arial" w:hAnsi="Arial" w:cs="Arial"/>
          <w:color w:val="003366"/>
          <w:sz w:val="20"/>
          <w:szCs w:val="20"/>
        </w:rPr>
        <w:t>, </w:t>
      </w:r>
      <w:hyperlink r:id="rId7" w:tooltip="Falta de coordinación (aún no redactado)" w:history="1">
        <w:r w:rsidRPr="00A20EBE">
          <w:rPr>
            <w:rFonts w:ascii="Arial" w:hAnsi="Arial" w:cs="Arial"/>
            <w:color w:val="003366"/>
            <w:sz w:val="20"/>
            <w:szCs w:val="20"/>
          </w:rPr>
          <w:t>falta de coordinación</w:t>
        </w:r>
      </w:hyperlink>
      <w:r w:rsidRPr="009A5B17">
        <w:rPr>
          <w:rFonts w:ascii="Arial" w:hAnsi="Arial" w:cs="Arial"/>
          <w:color w:val="003366"/>
          <w:sz w:val="20"/>
          <w:szCs w:val="20"/>
        </w:rPr>
        <w:t>, </w:t>
      </w:r>
      <w:hyperlink r:id="rId8" w:tooltip="Pérdida de sensibilidad (aún no redactado)" w:history="1">
        <w:r w:rsidRPr="00A20EBE">
          <w:rPr>
            <w:rFonts w:ascii="Arial" w:hAnsi="Arial" w:cs="Arial"/>
            <w:color w:val="003366"/>
            <w:sz w:val="20"/>
            <w:szCs w:val="20"/>
          </w:rPr>
          <w:t>pérdida de sensibilidad</w:t>
        </w:r>
      </w:hyperlink>
      <w:r w:rsidRPr="009A5B17">
        <w:rPr>
          <w:rFonts w:ascii="Arial" w:hAnsi="Arial" w:cs="Arial"/>
          <w:color w:val="003366"/>
          <w:sz w:val="20"/>
          <w:szCs w:val="20"/>
        </w:rPr>
        <w:t>, </w:t>
      </w:r>
      <w:hyperlink r:id="rId9" w:tooltip="Convulsión" w:history="1">
        <w:r w:rsidRPr="00A20EBE">
          <w:rPr>
            <w:rFonts w:ascii="Arial" w:hAnsi="Arial" w:cs="Arial"/>
            <w:color w:val="003366"/>
            <w:sz w:val="20"/>
            <w:szCs w:val="20"/>
          </w:rPr>
          <w:t>convulsiones</w:t>
        </w:r>
      </w:hyperlink>
      <w:r w:rsidRPr="009A5B17">
        <w:rPr>
          <w:rFonts w:ascii="Arial" w:hAnsi="Arial" w:cs="Arial"/>
          <w:color w:val="003366"/>
          <w:sz w:val="20"/>
          <w:szCs w:val="20"/>
        </w:rPr>
        <w:t>, </w:t>
      </w:r>
      <w:hyperlink r:id="rId10" w:tooltip="Confusión" w:history="1">
        <w:r w:rsidRPr="00A20EBE">
          <w:rPr>
            <w:rFonts w:ascii="Arial" w:hAnsi="Arial" w:cs="Arial"/>
            <w:color w:val="003366"/>
            <w:sz w:val="20"/>
            <w:szCs w:val="20"/>
          </w:rPr>
          <w:t>confusión</w:t>
        </w:r>
      </w:hyperlink>
      <w:r w:rsidRPr="009A5B17">
        <w:rPr>
          <w:rFonts w:ascii="Arial" w:hAnsi="Arial" w:cs="Arial"/>
          <w:color w:val="003366"/>
          <w:sz w:val="20"/>
          <w:szCs w:val="20"/>
        </w:rPr>
        <w:t>, </w:t>
      </w:r>
      <w:hyperlink r:id="rId11" w:tooltip="Dolor" w:history="1">
        <w:r w:rsidRPr="00A20EBE">
          <w:rPr>
            <w:rFonts w:ascii="Arial" w:hAnsi="Arial" w:cs="Arial"/>
            <w:color w:val="003366"/>
            <w:sz w:val="20"/>
            <w:szCs w:val="20"/>
          </w:rPr>
          <w:t>dolor</w:t>
        </w:r>
      </w:hyperlink>
      <w:r w:rsidRPr="009A5B17">
        <w:rPr>
          <w:rFonts w:ascii="Arial" w:hAnsi="Arial" w:cs="Arial"/>
          <w:color w:val="003366"/>
          <w:sz w:val="20"/>
          <w:szCs w:val="20"/>
        </w:rPr>
        <w:t> y niveles alterados de consciencia.</w:t>
      </w:r>
    </w:p>
    <w:p w14:paraId="28AE98C3" w14:textId="77777777" w:rsidR="00F66195" w:rsidRPr="0060625D" w:rsidRDefault="0069539A" w:rsidP="00E87390">
      <w:pPr>
        <w:pStyle w:val="NormalWeb"/>
        <w:shd w:val="clear" w:color="auto" w:fill="FFFFFF"/>
        <w:rPr>
          <w:rFonts w:ascii="Arial" w:hAnsi="Arial" w:cs="Arial"/>
          <w:b/>
          <w:bCs/>
          <w:color w:val="003366"/>
          <w:sz w:val="22"/>
          <w:szCs w:val="22"/>
        </w:rPr>
      </w:pPr>
      <w:r>
        <w:rPr>
          <w:rFonts w:ascii="Arial" w:hAnsi="Arial" w:cs="Arial"/>
          <w:b/>
          <w:bCs/>
          <w:color w:val="003366"/>
          <w:sz w:val="22"/>
          <w:szCs w:val="22"/>
        </w:rPr>
        <w:t>¿Qué</w:t>
      </w:r>
      <w:r w:rsidR="00E87390" w:rsidRPr="0060625D">
        <w:rPr>
          <w:rFonts w:ascii="Arial" w:hAnsi="Arial" w:cs="Arial"/>
          <w:b/>
          <w:bCs/>
          <w:color w:val="003366"/>
          <w:sz w:val="22"/>
          <w:szCs w:val="22"/>
        </w:rPr>
        <w:t xml:space="preserve"> es la parálisis cerebral?</w:t>
      </w:r>
    </w:p>
    <w:p w14:paraId="4D2729A3" w14:textId="77777777" w:rsidR="0067361C" w:rsidRPr="00A20EBE" w:rsidRDefault="00664DAB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A20EBE">
        <w:rPr>
          <w:rFonts w:ascii="Arial" w:hAnsi="Arial" w:cs="Arial"/>
          <w:b/>
          <w:color w:val="003366"/>
          <w:sz w:val="20"/>
          <w:szCs w:val="20"/>
        </w:rPr>
        <w:t>La parálisis cerebral (PC)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 es </w:t>
      </w:r>
      <w:r w:rsidR="00F66195" w:rsidRPr="00A20EBE">
        <w:rPr>
          <w:rFonts w:ascii="Arial" w:hAnsi="Arial" w:cs="Arial"/>
          <w:color w:val="003366"/>
          <w:sz w:val="20"/>
          <w:szCs w:val="20"/>
        </w:rPr>
        <w:t xml:space="preserve">un </w:t>
      </w:r>
      <w:r w:rsidR="0067361C" w:rsidRPr="00A20EBE">
        <w:rPr>
          <w:rFonts w:ascii="Arial" w:hAnsi="Arial" w:cs="Arial"/>
          <w:color w:val="003366"/>
          <w:sz w:val="20"/>
          <w:szCs w:val="20"/>
        </w:rPr>
        <w:t>término</w:t>
      </w:r>
      <w:r w:rsidR="00F66195" w:rsidRPr="00A20EBE">
        <w:rPr>
          <w:rFonts w:ascii="Arial" w:hAnsi="Arial" w:cs="Arial"/>
          <w:color w:val="003366"/>
          <w:sz w:val="20"/>
          <w:szCs w:val="20"/>
        </w:rPr>
        <w:t xml:space="preserve"> amplio que describe  a </w:t>
      </w:r>
      <w:r w:rsidRPr="00A20EBE">
        <w:rPr>
          <w:rFonts w:ascii="Arial" w:hAnsi="Arial" w:cs="Arial"/>
          <w:color w:val="003366"/>
          <w:sz w:val="20"/>
          <w:szCs w:val="20"/>
        </w:rPr>
        <w:t>un grupo de trast</w:t>
      </w:r>
      <w:r w:rsidR="0067361C" w:rsidRPr="00A20EBE">
        <w:rPr>
          <w:rFonts w:ascii="Arial" w:hAnsi="Arial" w:cs="Arial"/>
          <w:color w:val="003366"/>
          <w:sz w:val="20"/>
          <w:szCs w:val="20"/>
        </w:rPr>
        <w:t>ornos neurológicos (cerebrales)</w:t>
      </w:r>
      <w:r w:rsidR="008570BC">
        <w:rPr>
          <w:rFonts w:ascii="Arial" w:hAnsi="Arial" w:cs="Arial"/>
          <w:color w:val="003366"/>
          <w:sz w:val="20"/>
          <w:szCs w:val="20"/>
        </w:rPr>
        <w:t xml:space="preserve"> </w:t>
      </w:r>
      <w:r w:rsidR="0067361C" w:rsidRPr="00A20EBE">
        <w:rPr>
          <w:rFonts w:ascii="Arial" w:hAnsi="Arial" w:cs="Arial"/>
          <w:color w:val="003366"/>
          <w:sz w:val="20"/>
          <w:szCs w:val="20"/>
        </w:rPr>
        <w:t>no progresivos.</w:t>
      </w:r>
    </w:p>
    <w:p w14:paraId="72751FEA" w14:textId="77777777" w:rsidR="0067361C" w:rsidRPr="00A20EBE" w:rsidRDefault="00E87390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>
        <w:rPr>
          <w:rFonts w:ascii="Arial" w:hAnsi="Arial" w:cs="Arial"/>
          <w:color w:val="003366"/>
          <w:sz w:val="20"/>
          <w:szCs w:val="20"/>
        </w:rPr>
        <w:lastRenderedPageBreak/>
        <w:t xml:space="preserve"> O</w:t>
      </w:r>
      <w:r w:rsidR="00664DAB" w:rsidRPr="00A20EBE">
        <w:rPr>
          <w:rFonts w:ascii="Arial" w:hAnsi="Arial" w:cs="Arial"/>
          <w:color w:val="003366"/>
          <w:sz w:val="20"/>
          <w:szCs w:val="20"/>
        </w:rPr>
        <w:t>curre cuando las áreas del cerebro que controlan el movimiento y la postura no se desarrol</w:t>
      </w:r>
      <w:r>
        <w:rPr>
          <w:rFonts w:ascii="Arial" w:hAnsi="Arial" w:cs="Arial"/>
          <w:color w:val="003366"/>
          <w:sz w:val="20"/>
          <w:szCs w:val="20"/>
        </w:rPr>
        <w:t xml:space="preserve">lan correctamente o se lesionan, </w:t>
      </w:r>
      <w:r w:rsidR="0067361C" w:rsidRPr="00A20EBE">
        <w:rPr>
          <w:rFonts w:ascii="Arial" w:hAnsi="Arial" w:cs="Arial"/>
          <w:color w:val="003366"/>
          <w:sz w:val="20"/>
          <w:szCs w:val="20"/>
        </w:rPr>
        <w:t>afectando los movimientos corporales y la coordinación de los músculos.</w:t>
      </w:r>
    </w:p>
    <w:p w14:paraId="12563BB6" w14:textId="77777777" w:rsidR="00F66195" w:rsidRPr="00A20EBE" w:rsidRDefault="00F66195" w:rsidP="00F21B4D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A20EBE">
        <w:rPr>
          <w:rFonts w:ascii="Arial" w:hAnsi="Arial" w:cs="Arial"/>
          <w:color w:val="003366"/>
          <w:sz w:val="20"/>
          <w:szCs w:val="20"/>
        </w:rPr>
        <w:t>Los síntomas de parálisis cerebral difieren en el tipo y la gravedad de una persona a otra, y hasta pueden cambiar en un individuo con el tiempo. Algunas personas con parálisis cerebral también tienen otros trastornos médicos, como retraso mental, convulsiones, visión o audición deteriorada, y sensaciones o percepciones físicas anormales.</w:t>
      </w:r>
    </w:p>
    <w:p w14:paraId="113D7795" w14:textId="77777777" w:rsidR="00664DAB" w:rsidRPr="0060625D" w:rsidRDefault="0069539A" w:rsidP="00664DAB">
      <w:pPr>
        <w:pStyle w:val="Ttulo3"/>
        <w:shd w:val="clear" w:color="auto" w:fill="FFFFFF"/>
        <w:spacing w:before="0" w:after="150" w:line="675" w:lineRule="atLeast"/>
        <w:rPr>
          <w:rFonts w:ascii="Arial" w:eastAsia="Times New Roman" w:hAnsi="Arial" w:cs="Arial"/>
          <w:color w:val="003366"/>
          <w:lang w:eastAsia="es-ES"/>
        </w:rPr>
      </w:pPr>
      <w:r>
        <w:rPr>
          <w:rFonts w:ascii="Arial" w:eastAsia="Times New Roman" w:hAnsi="Arial" w:cs="Arial"/>
          <w:color w:val="003366"/>
          <w:lang w:eastAsia="es-ES"/>
        </w:rPr>
        <w:t xml:space="preserve"> ¿Có</w:t>
      </w:r>
      <w:r w:rsidR="00D60666" w:rsidRPr="0060625D">
        <w:rPr>
          <w:rFonts w:ascii="Arial" w:eastAsia="Times New Roman" w:hAnsi="Arial" w:cs="Arial"/>
          <w:color w:val="003366"/>
          <w:lang w:eastAsia="es-ES"/>
        </w:rPr>
        <w:t xml:space="preserve">mo es </w:t>
      </w:r>
      <w:r w:rsidR="00664DAB" w:rsidRPr="0060625D">
        <w:rPr>
          <w:rFonts w:ascii="Arial" w:eastAsia="Times New Roman" w:hAnsi="Arial" w:cs="Arial"/>
          <w:color w:val="003366"/>
          <w:lang w:eastAsia="es-ES"/>
        </w:rPr>
        <w:t>Vivir con PC</w:t>
      </w:r>
      <w:r w:rsidR="00D60666" w:rsidRPr="0060625D">
        <w:rPr>
          <w:rFonts w:ascii="Arial" w:eastAsia="Times New Roman" w:hAnsi="Arial" w:cs="Arial"/>
          <w:color w:val="003366"/>
          <w:lang w:eastAsia="es-ES"/>
        </w:rPr>
        <w:t xml:space="preserve"> ?</w:t>
      </w:r>
    </w:p>
    <w:p w14:paraId="7E214706" w14:textId="77777777" w:rsidR="0067361C" w:rsidRPr="00A20EBE" w:rsidRDefault="0067361C" w:rsidP="00F21B4D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A20EBE">
        <w:rPr>
          <w:rFonts w:ascii="Arial" w:hAnsi="Arial" w:cs="Arial"/>
          <w:color w:val="003366"/>
          <w:sz w:val="20"/>
          <w:szCs w:val="20"/>
        </w:rPr>
        <w:t>La parálisis cerebral no es una enfermedad. No es contagiosa y no puede pasarse de una generación a la otra. No hay cura pa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 xml:space="preserve">ra la parálisis cerebral, pero los </w:t>
      </w:r>
      <w:r w:rsidRPr="00A20EBE">
        <w:rPr>
          <w:rFonts w:ascii="Arial" w:hAnsi="Arial" w:cs="Arial"/>
          <w:color w:val="003366"/>
          <w:sz w:val="20"/>
          <w:szCs w:val="20"/>
        </w:rPr>
        <w:t>tratamiento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>s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 de apoyo,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 xml:space="preserve"> ciertos los medicamentos y en ocasiones la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 cirugía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>,</w:t>
      </w:r>
      <w:r w:rsidRPr="00A20EBE">
        <w:rPr>
          <w:rFonts w:ascii="Arial" w:hAnsi="Arial" w:cs="Arial"/>
          <w:color w:val="003366"/>
          <w:sz w:val="20"/>
          <w:szCs w:val="20"/>
        </w:rPr>
        <w:t xml:space="preserve"> pueden ayudar a muchos individuos a mejorar sus habilidades motoras y la capacidad de comunicarse con el mundo</w:t>
      </w:r>
      <w:r w:rsidR="0069539A">
        <w:rPr>
          <w:rFonts w:ascii="Arial" w:hAnsi="Arial" w:cs="Arial"/>
          <w:color w:val="003366"/>
          <w:sz w:val="20"/>
          <w:szCs w:val="20"/>
        </w:rPr>
        <w:t>.</w:t>
      </w:r>
    </w:p>
    <w:p w14:paraId="5DAE9E59" w14:textId="77777777" w:rsidR="00682BE7" w:rsidRPr="00A20EBE" w:rsidRDefault="00664DAB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 w:rsidRPr="00A20EBE">
        <w:rPr>
          <w:rFonts w:ascii="Arial" w:hAnsi="Arial" w:cs="Arial"/>
          <w:color w:val="003366"/>
          <w:sz w:val="20"/>
          <w:szCs w:val="20"/>
        </w:rPr>
        <w:t>Muchas personas con PC están en tratamient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 xml:space="preserve">o durante gran parte de su vida, logrando superar </w:t>
      </w:r>
      <w:r w:rsidR="00F21B4D" w:rsidRPr="00A20EBE">
        <w:rPr>
          <w:rFonts w:ascii="Arial" w:hAnsi="Arial" w:cs="Arial"/>
          <w:color w:val="003366"/>
          <w:sz w:val="20"/>
          <w:szCs w:val="20"/>
        </w:rPr>
        <w:t>dificultades a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 xml:space="preserve"> través de una adecuada atención terapéutica integral , y el uso de numerosos dispositivos de asistencia que se h</w:t>
      </w:r>
      <w:r w:rsidR="008570BC">
        <w:rPr>
          <w:rFonts w:ascii="Arial" w:hAnsi="Arial" w:cs="Arial"/>
          <w:color w:val="003366"/>
          <w:sz w:val="20"/>
          <w:szCs w:val="20"/>
        </w:rPr>
        <w:t>an diseñado para personas con PC</w:t>
      </w:r>
      <w:bookmarkStart w:id="0" w:name="_GoBack"/>
      <w:bookmarkEnd w:id="0"/>
      <w:r w:rsidR="002944AB" w:rsidRPr="00A20EBE">
        <w:rPr>
          <w:rFonts w:ascii="Arial" w:hAnsi="Arial" w:cs="Arial"/>
          <w:color w:val="003366"/>
          <w:sz w:val="20"/>
          <w:szCs w:val="20"/>
        </w:rPr>
        <w:t xml:space="preserve"> y otras enfermedad</w:t>
      </w:r>
      <w:r w:rsidR="00D60666">
        <w:rPr>
          <w:rFonts w:ascii="Arial" w:hAnsi="Arial" w:cs="Arial"/>
          <w:color w:val="003366"/>
          <w:sz w:val="20"/>
          <w:szCs w:val="20"/>
        </w:rPr>
        <w:t>es que provocan discapacidades , mejorando su calidad de vida.</w:t>
      </w:r>
    </w:p>
    <w:p w14:paraId="0EFDAF33" w14:textId="77777777" w:rsidR="00E87390" w:rsidRDefault="0069539A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  <w:r>
        <w:rPr>
          <w:rFonts w:ascii="Arial" w:hAnsi="Arial" w:cs="Arial"/>
          <w:color w:val="003366"/>
          <w:sz w:val="20"/>
          <w:szCs w:val="20"/>
        </w:rPr>
        <w:t>Algunos ejemplos son l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>os dispositivos de apoyo ortopédicos, las sillas especiales, los andadores</w:t>
      </w:r>
      <w:r w:rsidR="00682BE7" w:rsidRPr="00A20EBE">
        <w:rPr>
          <w:rFonts w:ascii="Arial" w:hAnsi="Arial" w:cs="Arial"/>
          <w:color w:val="003366"/>
          <w:sz w:val="20"/>
          <w:szCs w:val="20"/>
        </w:rPr>
        <w:t xml:space="preserve">, </w:t>
      </w:r>
      <w:r w:rsidR="002944AB" w:rsidRPr="00A20EBE">
        <w:rPr>
          <w:rFonts w:ascii="Arial" w:hAnsi="Arial" w:cs="Arial"/>
          <w:color w:val="003366"/>
          <w:sz w:val="20"/>
          <w:szCs w:val="20"/>
        </w:rPr>
        <w:t>computadoras, software, sintetizadores de voz y libros con imágenes para ayudar con la comunicación</w:t>
      </w:r>
      <w:r w:rsidR="00094332">
        <w:rPr>
          <w:rFonts w:ascii="Arial" w:hAnsi="Arial" w:cs="Arial"/>
          <w:color w:val="003366"/>
          <w:sz w:val="20"/>
          <w:szCs w:val="20"/>
        </w:rPr>
        <w:t>, entre muchos otros.</w:t>
      </w:r>
    </w:p>
    <w:p w14:paraId="3536FC76" w14:textId="77777777" w:rsidR="00094332" w:rsidRDefault="00094332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</w:p>
    <w:p w14:paraId="198018E8" w14:textId="77777777" w:rsidR="0060625D" w:rsidRDefault="0060625D" w:rsidP="00A20EBE">
      <w:pPr>
        <w:pStyle w:val="NormalWeb"/>
        <w:shd w:val="clear" w:color="auto" w:fill="FFFFFF"/>
        <w:rPr>
          <w:rFonts w:ascii="Arial" w:hAnsi="Arial" w:cs="Arial"/>
          <w:color w:val="003366"/>
          <w:sz w:val="20"/>
          <w:szCs w:val="20"/>
        </w:rPr>
      </w:pPr>
    </w:p>
    <w:sectPr w:rsidR="0060625D" w:rsidSect="00C2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AB"/>
    <w:rsid w:val="00094332"/>
    <w:rsid w:val="002944AB"/>
    <w:rsid w:val="003C4F49"/>
    <w:rsid w:val="005E3F5C"/>
    <w:rsid w:val="0060625D"/>
    <w:rsid w:val="00664DAB"/>
    <w:rsid w:val="0067361C"/>
    <w:rsid w:val="00682BE7"/>
    <w:rsid w:val="0069539A"/>
    <w:rsid w:val="008570BC"/>
    <w:rsid w:val="008E7F4A"/>
    <w:rsid w:val="00A20EBE"/>
    <w:rsid w:val="00C27F00"/>
    <w:rsid w:val="00D60666"/>
    <w:rsid w:val="00E87390"/>
    <w:rsid w:val="00F21B4D"/>
    <w:rsid w:val="00F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209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0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4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4DA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64D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ter-h3">
    <w:name w:val="after-h3"/>
    <w:basedOn w:val="Normal"/>
    <w:rsid w:val="0066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nfasis">
    <w:name w:val="Emphasis"/>
    <w:basedOn w:val="Fuentedeprrafopredeter"/>
    <w:uiPriority w:val="20"/>
    <w:qFormat/>
    <w:rsid w:val="00664DA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0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4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4DA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64D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ter-h3">
    <w:name w:val="after-h3"/>
    <w:basedOn w:val="Normal"/>
    <w:rsid w:val="0066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nfasis">
    <w:name w:val="Emphasis"/>
    <w:basedOn w:val="Fuentedeprrafopredeter"/>
    <w:uiPriority w:val="20"/>
    <w:qFormat/>
    <w:rsid w:val="00664D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Dolo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Par%C3%A1lisis" TargetMode="External"/><Relationship Id="rId6" Type="http://schemas.openxmlformats.org/officeDocument/2006/relationships/hyperlink" Target="https://es.wikipedia.org/wiki/Debilidad_muscular" TargetMode="External"/><Relationship Id="rId7" Type="http://schemas.openxmlformats.org/officeDocument/2006/relationships/hyperlink" Target="https://es.wikipedia.org/w/index.php?title=Falta_de_coordinaci%C3%B3n&amp;action=edit&amp;redlink=1" TargetMode="External"/><Relationship Id="rId8" Type="http://schemas.openxmlformats.org/officeDocument/2006/relationships/hyperlink" Target="https://es.wikipedia.org/w/index.php?title=P%C3%A9rdida_de_sensibilidad&amp;action=edit&amp;redlink=1" TargetMode="External"/><Relationship Id="rId9" Type="http://schemas.openxmlformats.org/officeDocument/2006/relationships/hyperlink" Target="https://es.wikipedia.org/wiki/Convulsi%C3%B3n" TargetMode="External"/><Relationship Id="rId10" Type="http://schemas.openxmlformats.org/officeDocument/2006/relationships/hyperlink" Target="https://es.wikipedia.org/wiki/Confus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633</Words>
  <Characters>3487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Cullen</dc:creator>
  <cp:lastModifiedBy>Sofia</cp:lastModifiedBy>
  <cp:revision>3</cp:revision>
  <dcterms:created xsi:type="dcterms:W3CDTF">2018-11-15T15:02:00Z</dcterms:created>
  <dcterms:modified xsi:type="dcterms:W3CDTF">2018-11-15T15:27:00Z</dcterms:modified>
</cp:coreProperties>
</file>