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5C5FD" w14:textId="425BF287" w:rsidR="00143C16" w:rsidRDefault="00000000">
      <w:pPr>
        <w:spacing w:before="1440" w:after="240"/>
        <w:jc w:val="center"/>
      </w:pPr>
      <w:r>
        <w:rPr>
          <w:b/>
          <w:bCs/>
          <w:color w:val="7B2FBE"/>
          <w:sz w:val="56"/>
          <w:szCs w:val="56"/>
        </w:rPr>
        <w:t>Project Campus</w:t>
      </w:r>
    </w:p>
    <w:p w14:paraId="5A292432" w14:textId="46B033F1" w:rsidR="00143C16" w:rsidRDefault="00000000">
      <w:pPr>
        <w:spacing w:after="120"/>
        <w:jc w:val="center"/>
        <w:rPr>
          <w:sz w:val="32"/>
          <w:szCs w:val="32"/>
        </w:rPr>
      </w:pPr>
      <w:r>
        <w:rPr>
          <w:sz w:val="32"/>
          <w:szCs w:val="32"/>
        </w:rPr>
        <w:t>Student</w:t>
      </w:r>
      <w:r w:rsidR="007932D1">
        <w:rPr>
          <w:sz w:val="32"/>
          <w:szCs w:val="32"/>
        </w:rPr>
        <w:t xml:space="preserve"> &amp; Instructor</w:t>
      </w:r>
      <w:r>
        <w:rPr>
          <w:sz w:val="32"/>
          <w:szCs w:val="32"/>
        </w:rPr>
        <w:t xml:space="preserve"> Settings</w:t>
      </w:r>
      <w:r w:rsidR="00582F76">
        <w:rPr>
          <w:sz w:val="32"/>
          <w:szCs w:val="32"/>
        </w:rPr>
        <w:t xml:space="preserve"> - </w:t>
      </w:r>
      <w:r>
        <w:rPr>
          <w:sz w:val="32"/>
          <w:szCs w:val="32"/>
        </w:rPr>
        <w:t>Full Specification</w:t>
      </w:r>
    </w:p>
    <w:p w14:paraId="3D98D5FE" w14:textId="57579026" w:rsidR="00582F76" w:rsidRDefault="00582F76">
      <w:pPr>
        <w:pBdr>
          <w:bottom w:val="single" w:sz="6" w:space="1" w:color="auto"/>
        </w:pBdr>
        <w:spacing w:after="120"/>
        <w:jc w:val="center"/>
      </w:pPr>
    </w:p>
    <w:p w14:paraId="4D7E7584" w14:textId="77777777" w:rsidR="001F42F6" w:rsidRPr="001F42F6" w:rsidRDefault="001F42F6" w:rsidP="001F42F6">
      <w:pPr>
        <w:spacing w:after="120"/>
        <w:jc w:val="center"/>
      </w:pPr>
    </w:p>
    <w:p w14:paraId="066100B1" w14:textId="50CB73BD" w:rsidR="001F42F6" w:rsidRDefault="00000000" w:rsidP="001F42F6">
      <w:r>
        <w:rPr>
          <w:b/>
          <w:bCs/>
          <w:color w:val="7B2FBE"/>
        </w:rPr>
        <w:t xml:space="preserve">Page Layout Note: </w:t>
      </w:r>
      <w:r>
        <w:t>Settings is a separate full page accessed from the left sidebar. Left side renders a vertical navigation list of all sections. Right side renders the active section content. Follows the same dark theme, card system, and typography as the rest of Campus.</w:t>
      </w:r>
    </w:p>
    <w:p w14:paraId="2823E9AF" w14:textId="04C8B81E" w:rsidR="001F42F6" w:rsidRDefault="001F42F6" w:rsidP="001F42F6"/>
    <w:p w14:paraId="234C0CB3" w14:textId="378FF28A" w:rsidR="001F42F6" w:rsidRDefault="001F42F6" w:rsidP="001F42F6"/>
    <w:p w14:paraId="285864DC" w14:textId="61B5D315" w:rsidR="001F42F6" w:rsidRDefault="001F42F6" w:rsidP="001F42F6"/>
    <w:p w14:paraId="176FC138" w14:textId="77777777" w:rsidR="007932D1" w:rsidRDefault="007932D1" w:rsidP="001F42F6"/>
    <w:p w14:paraId="7F50EA4A" w14:textId="77777777" w:rsidR="00143C16" w:rsidRDefault="00000000">
      <w:pPr>
        <w:pStyle w:val="Heading1"/>
        <w:pBdr>
          <w:bottom w:val="single" w:sz="6" w:space="4" w:color="7B2FBE"/>
        </w:pBdr>
      </w:pPr>
      <w:r>
        <w:t>Section 1 — Account</w:t>
      </w:r>
    </w:p>
    <w:p w14:paraId="478DBA74" w14:textId="67D03292" w:rsidR="001F42F6" w:rsidRPr="001F42F6" w:rsidRDefault="00000000" w:rsidP="001F42F6">
      <w:pPr>
        <w:spacing w:before="80" w:after="200"/>
        <w:rPr>
          <w:i/>
          <w:iCs/>
          <w:color w:val="888888"/>
          <w:sz w:val="20"/>
          <w:szCs w:val="20"/>
        </w:rPr>
      </w:pPr>
      <w:r>
        <w:rPr>
          <w:i/>
          <w:iCs/>
          <w:color w:val="888888"/>
          <w:sz w:val="20"/>
          <w:szCs w:val="20"/>
        </w:rPr>
        <w:t>Manage your account information, identity, and connected data.</w:t>
      </w:r>
    </w:p>
    <w:p w14:paraId="2F51F98A" w14:textId="5810FA11" w:rsidR="00143C16" w:rsidRDefault="00000000">
      <w:pPr>
        <w:pStyle w:val="Heading2"/>
      </w:pPr>
      <w:r>
        <w:t>1.</w:t>
      </w:r>
      <w:r w:rsidR="00582F76">
        <w:t>1</w:t>
      </w:r>
      <w:r>
        <w:t xml:space="preserve"> — Email Address</w:t>
      </w:r>
    </w:p>
    <w:p w14:paraId="76DF02AA" w14:textId="77777777" w:rsidR="00143C16" w:rsidRDefault="00000000">
      <w:pPr>
        <w:spacing w:before="40" w:after="80"/>
        <w:ind w:left="360"/>
      </w:pPr>
      <w:r>
        <w:rPr>
          <w:color w:val="555555"/>
          <w:sz w:val="20"/>
          <w:szCs w:val="20"/>
        </w:rPr>
        <w:t>Shows the current academic email, partially masked (</w:t>
      </w:r>
      <w:proofErr w:type="gramStart"/>
      <w:r>
        <w:rPr>
          <w:color w:val="555555"/>
          <w:sz w:val="20"/>
          <w:szCs w:val="20"/>
        </w:rPr>
        <w:t>e.g.</w:t>
      </w:r>
      <w:proofErr w:type="gramEnd"/>
      <w:r>
        <w:rPr>
          <w:color w:val="555555"/>
          <w:sz w:val="20"/>
          <w:szCs w:val="20"/>
        </w:rPr>
        <w:t xml:space="preserve"> ay***@ptuk.edu.ps). An "Update" button opens a modal.</w:t>
      </w:r>
    </w:p>
    <w:p w14:paraId="6476244C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Student enters new academic email</w:t>
      </w:r>
    </w:p>
    <w:p w14:paraId="235B7138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 verification code is sent to the new address</w:t>
      </w:r>
    </w:p>
    <w:p w14:paraId="239DB2C0" w14:textId="121C3949" w:rsidR="00035824" w:rsidRDefault="00000000" w:rsidP="001F42F6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The old email receives a security alert upon confirmation</w:t>
      </w:r>
    </w:p>
    <w:p w14:paraId="5AC580D1" w14:textId="6FEE7DBF" w:rsidR="00143C16" w:rsidRDefault="00000000">
      <w:pPr>
        <w:pStyle w:val="Heading2"/>
      </w:pPr>
      <w:r>
        <w:t>1.</w:t>
      </w:r>
      <w:r w:rsidR="00582F76">
        <w:t>2</w:t>
      </w:r>
      <w:r>
        <w:t xml:space="preserve"> — Password</w:t>
      </w:r>
    </w:p>
    <w:p w14:paraId="65EBC709" w14:textId="77777777" w:rsidR="00143C16" w:rsidRDefault="00000000">
      <w:pPr>
        <w:spacing w:before="40" w:after="80"/>
        <w:ind w:left="360"/>
      </w:pPr>
      <w:r>
        <w:rPr>
          <w:color w:val="555555"/>
          <w:sz w:val="20"/>
          <w:szCs w:val="20"/>
        </w:rPr>
        <w:t>Displays masked placeholder. A "Change" button opens a modal requiring: current password, new password, confirm new password.</w:t>
      </w:r>
    </w:p>
    <w:p w14:paraId="213FA0CD" w14:textId="46264557" w:rsidR="00143C16" w:rsidRDefault="00582F76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Don’t forget the standards for writing a password</w:t>
      </w:r>
    </w:p>
    <w:p w14:paraId="566D8AAB" w14:textId="50DAA03C" w:rsidR="00035824" w:rsidRDefault="00000000" w:rsidP="001F42F6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Inline strength validation shown while typing</w:t>
      </w:r>
    </w:p>
    <w:p w14:paraId="09BB469D" w14:textId="29478DF2" w:rsidR="00143C16" w:rsidRDefault="00000000">
      <w:pPr>
        <w:pStyle w:val="Heading2"/>
      </w:pPr>
      <w:r>
        <w:t>1.</w:t>
      </w:r>
      <w:r w:rsidR="00582F76">
        <w:t>4</w:t>
      </w:r>
      <w:r>
        <w:t xml:space="preserve"> — Deactivate Account</w:t>
      </w:r>
      <w:r w:rsidR="004A0F05">
        <w:t xml:space="preserve"> (Canceled)</w:t>
      </w:r>
    </w:p>
    <w:p w14:paraId="7090A07E" w14:textId="77777777" w:rsidR="00143C16" w:rsidRDefault="00000000">
      <w:pPr>
        <w:spacing w:before="40" w:after="80"/>
        <w:ind w:left="360"/>
      </w:pPr>
      <w:r>
        <w:rPr>
          <w:color w:val="555555"/>
          <w:sz w:val="20"/>
          <w:szCs w:val="20"/>
        </w:rPr>
        <w:t>A "Deactivate" button opens a confirmation modal explaining the account will be hidden and all activity paused.</w:t>
      </w:r>
    </w:p>
    <w:p w14:paraId="7769E919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Student must enter their password to confirm</w:t>
      </w:r>
    </w:p>
    <w:p w14:paraId="35205081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Account can be reactivated by logging back in within 30 days</w:t>
      </w:r>
    </w:p>
    <w:p w14:paraId="33BD3869" w14:textId="3930EEC5" w:rsidR="00143C16" w:rsidRPr="001F42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All posts and data are preserved but hidden during deactivation</w:t>
      </w:r>
    </w:p>
    <w:p w14:paraId="2544CC57" w14:textId="4F298CB6" w:rsidR="001F42F6" w:rsidRDefault="001F42F6" w:rsidP="001F42F6">
      <w:pPr>
        <w:spacing w:before="40" w:after="40"/>
      </w:pPr>
    </w:p>
    <w:p w14:paraId="1E8433FF" w14:textId="77777777" w:rsidR="001F42F6" w:rsidRDefault="001F42F6" w:rsidP="001F42F6">
      <w:pPr>
        <w:spacing w:before="40" w:after="40"/>
      </w:pPr>
    </w:p>
    <w:p w14:paraId="49E6ED63" w14:textId="530F7B83" w:rsidR="00143C16" w:rsidRDefault="00000000">
      <w:pPr>
        <w:pStyle w:val="Heading2"/>
      </w:pPr>
      <w:r>
        <w:lastRenderedPageBreak/>
        <w:t>1.</w:t>
      </w:r>
      <w:r w:rsidR="00582F76">
        <w:t xml:space="preserve">5 </w:t>
      </w:r>
      <w:r>
        <w:t>— Delete A</w:t>
      </w:r>
      <w:r w:rsidR="001F42F6">
        <w:t>c</w:t>
      </w:r>
      <w:r>
        <w:t>count</w:t>
      </w:r>
    </w:p>
    <w:p w14:paraId="3B2DC429" w14:textId="77777777" w:rsidR="00143C16" w:rsidRDefault="00000000">
      <w:pPr>
        <w:spacing w:before="40" w:after="80"/>
        <w:ind w:left="360"/>
      </w:pPr>
      <w:r>
        <w:rPr>
          <w:color w:val="555555"/>
          <w:sz w:val="20"/>
          <w:szCs w:val="20"/>
        </w:rPr>
        <w:t>Destructive action, shown in red. Opens a modal with a strong warning that the action is permanent and irreversible.</w:t>
      </w:r>
    </w:p>
    <w:p w14:paraId="65CB2086" w14:textId="4CE6BCE4" w:rsidR="00143C16" w:rsidRDefault="007932D1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User</w:t>
      </w:r>
      <w:r w:rsidR="00000000">
        <w:rPr>
          <w:sz w:val="20"/>
          <w:szCs w:val="20"/>
        </w:rPr>
        <w:t xml:space="preserve"> must type DELETE in a text field and enter their password</w:t>
      </w:r>
    </w:p>
    <w:p w14:paraId="3CABA765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All posts, messages, and data are permanently removed</w:t>
      </w:r>
    </w:p>
    <w:p w14:paraId="0775EF85" w14:textId="38099C54" w:rsidR="00143C16" w:rsidRDefault="00000000" w:rsidP="001F42F6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 24-hour grace period email is sent before final deletion executes</w:t>
      </w:r>
    </w:p>
    <w:p w14:paraId="52727AC9" w14:textId="77777777" w:rsidR="00143C16" w:rsidRDefault="00000000">
      <w:pPr>
        <w:pStyle w:val="Heading1"/>
        <w:pBdr>
          <w:bottom w:val="single" w:sz="6" w:space="4" w:color="7B2FBE"/>
        </w:pBdr>
      </w:pPr>
      <w:r>
        <w:t>Section 2 — Privacy</w:t>
      </w:r>
    </w:p>
    <w:p w14:paraId="1D2F88DE" w14:textId="140229FB" w:rsidR="001F42F6" w:rsidRPr="001F42F6" w:rsidRDefault="00000000" w:rsidP="001F42F6">
      <w:pPr>
        <w:spacing w:before="80" w:after="200"/>
        <w:rPr>
          <w:i/>
          <w:iCs/>
          <w:color w:val="888888"/>
          <w:sz w:val="20"/>
          <w:szCs w:val="20"/>
        </w:rPr>
      </w:pPr>
      <w:r>
        <w:rPr>
          <w:i/>
          <w:iCs/>
          <w:color w:val="888888"/>
          <w:sz w:val="20"/>
          <w:szCs w:val="20"/>
        </w:rPr>
        <w:t>Control who can see your profile, activity, and information.</w:t>
      </w:r>
    </w:p>
    <w:p w14:paraId="22623684" w14:textId="77777777" w:rsidR="00143C16" w:rsidRDefault="00000000">
      <w:pPr>
        <w:pStyle w:val="Heading2"/>
      </w:pPr>
      <w:r>
        <w:t>2.1 — Account Privacy</w:t>
      </w:r>
    </w:p>
    <w:p w14:paraId="2CD22BCA" w14:textId="77777777" w:rsidR="00143C16" w:rsidRDefault="00000000">
      <w:pPr>
        <w:spacing w:before="40" w:after="80"/>
        <w:ind w:left="360"/>
      </w:pPr>
      <w:r>
        <w:rPr>
          <w:color w:val="555555"/>
          <w:sz w:val="20"/>
          <w:szCs w:val="20"/>
        </w:rPr>
        <w:t>A segmented selector with two options:</w:t>
      </w:r>
    </w:p>
    <w:p w14:paraId="15E6A2F3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Public — any registered Campus user can view your profile and posts</w:t>
      </w:r>
    </w:p>
    <w:p w14:paraId="4C061174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Private — only friends can see your full profile and posts; others see only name, university, and profile picture</w:t>
      </w:r>
    </w:p>
    <w:p w14:paraId="07DFDA60" w14:textId="15D887E3" w:rsidR="00035824" w:rsidRPr="00035824" w:rsidRDefault="00000000" w:rsidP="00035824">
      <w:pPr>
        <w:spacing w:before="40" w:after="40"/>
        <w:ind w:left="360"/>
        <w:rPr>
          <w:color w:val="555555"/>
          <w:sz w:val="20"/>
          <w:szCs w:val="20"/>
        </w:rPr>
      </w:pPr>
      <w:r>
        <w:rPr>
          <w:b/>
          <w:bCs/>
          <w:sz w:val="20"/>
          <w:szCs w:val="20"/>
        </w:rPr>
        <w:t xml:space="preserve">Default: </w:t>
      </w:r>
      <w:r>
        <w:rPr>
          <w:color w:val="555555"/>
          <w:sz w:val="20"/>
          <w:szCs w:val="20"/>
        </w:rPr>
        <w:t>Public</w:t>
      </w:r>
    </w:p>
    <w:p w14:paraId="5DC77F12" w14:textId="742D1D43" w:rsidR="00143C16" w:rsidRDefault="00000000">
      <w:pPr>
        <w:pStyle w:val="Heading2"/>
      </w:pPr>
      <w:r>
        <w:t>2.</w:t>
      </w:r>
      <w:r w:rsidR="00582F76">
        <w:t>2</w:t>
      </w:r>
      <w:r>
        <w:t xml:space="preserve"> — Who Can Message</w:t>
      </w:r>
    </w:p>
    <w:p w14:paraId="4962BFDD" w14:textId="0828E797" w:rsidR="00143C16" w:rsidRDefault="00000000">
      <w:pPr>
        <w:spacing w:before="40" w:after="40"/>
        <w:ind w:left="360"/>
        <w:rPr>
          <w:color w:val="555555"/>
          <w:sz w:val="20"/>
          <w:szCs w:val="20"/>
        </w:rPr>
      </w:pPr>
      <w:r>
        <w:rPr>
          <w:b/>
          <w:bCs/>
          <w:sz w:val="20"/>
          <w:szCs w:val="20"/>
        </w:rPr>
        <w:t xml:space="preserve">Options: </w:t>
      </w:r>
      <w:r>
        <w:rPr>
          <w:color w:val="555555"/>
          <w:sz w:val="20"/>
          <w:szCs w:val="20"/>
        </w:rPr>
        <w:t>Everyone / Friends Only / Nobody</w:t>
      </w:r>
    </w:p>
    <w:p w14:paraId="238AAB66" w14:textId="77777777" w:rsidR="007932D1" w:rsidRDefault="00582F76" w:rsidP="001F42F6">
      <w:pPr>
        <w:spacing w:before="40" w:after="40"/>
        <w:ind w:left="360"/>
      </w:pPr>
      <w:r>
        <w:rPr>
          <w:b/>
          <w:bCs/>
          <w:sz w:val="20"/>
          <w:szCs w:val="20"/>
        </w:rPr>
        <w:t>Note:</w:t>
      </w:r>
      <w:r>
        <w:t xml:space="preserve"> if you are in private mode, then only friends can message you</w:t>
      </w:r>
      <w:r w:rsidR="007932D1">
        <w:t xml:space="preserve">. </w:t>
      </w:r>
    </w:p>
    <w:p w14:paraId="100F2BB6" w14:textId="67A917E3" w:rsidR="00035824" w:rsidRPr="007932D1" w:rsidRDefault="007932D1" w:rsidP="001F42F6">
      <w:pPr>
        <w:spacing w:before="40" w:after="40"/>
        <w:ind w:left="360"/>
      </w:pPr>
      <w:r w:rsidRPr="007932D1">
        <w:rPr>
          <w:b/>
          <w:bCs/>
        </w:rPr>
        <w:t>Note:</w:t>
      </w:r>
      <w:r w:rsidRPr="007932D1">
        <w:t xml:space="preserve"> </w:t>
      </w:r>
      <w:r w:rsidR="00582F76" w:rsidRPr="007932D1">
        <w:t>a new messenger who’s not your friend yet, would go to the request section</w:t>
      </w:r>
    </w:p>
    <w:p w14:paraId="52ACDCFB" w14:textId="1FB5451B" w:rsidR="00143C16" w:rsidRDefault="00000000">
      <w:pPr>
        <w:pStyle w:val="Heading2"/>
      </w:pPr>
      <w:r>
        <w:t>2.</w:t>
      </w:r>
      <w:r w:rsidR="00582F76">
        <w:t>3</w:t>
      </w:r>
      <w:r>
        <w:t xml:space="preserve"> — Who Can See Your Friends List</w:t>
      </w:r>
    </w:p>
    <w:p w14:paraId="49A043E7" w14:textId="63BF1AB4" w:rsidR="00035824" w:rsidRPr="001F42F6" w:rsidRDefault="00000000" w:rsidP="001F42F6">
      <w:pPr>
        <w:spacing w:before="40" w:after="40"/>
        <w:ind w:left="360"/>
        <w:rPr>
          <w:color w:val="555555"/>
          <w:sz w:val="20"/>
          <w:szCs w:val="20"/>
        </w:rPr>
      </w:pPr>
      <w:r>
        <w:rPr>
          <w:b/>
          <w:bCs/>
          <w:sz w:val="20"/>
          <w:szCs w:val="20"/>
        </w:rPr>
        <w:t xml:space="preserve">Options: </w:t>
      </w:r>
      <w:r>
        <w:rPr>
          <w:color w:val="555555"/>
          <w:sz w:val="20"/>
          <w:szCs w:val="20"/>
        </w:rPr>
        <w:t>Everyone / Friends Only / Only Me</w:t>
      </w:r>
    </w:p>
    <w:p w14:paraId="125307C9" w14:textId="529DD8BD" w:rsidR="00143C16" w:rsidRDefault="00000000">
      <w:pPr>
        <w:pStyle w:val="Heading2"/>
      </w:pPr>
      <w:r>
        <w:t>2.</w:t>
      </w:r>
      <w:r w:rsidR="00582F76">
        <w:t>4</w:t>
      </w:r>
      <w:r>
        <w:t xml:space="preserve"> — Blocked Accounts</w:t>
      </w:r>
    </w:p>
    <w:p w14:paraId="165E76E6" w14:textId="39D52555" w:rsidR="00143C16" w:rsidRDefault="00000000" w:rsidP="001F42F6">
      <w:pPr>
        <w:spacing w:before="40" w:after="80"/>
        <w:ind w:left="360"/>
      </w:pPr>
      <w:r>
        <w:rPr>
          <w:color w:val="555555"/>
          <w:sz w:val="20"/>
          <w:szCs w:val="20"/>
        </w:rPr>
        <w:t>Displays the count of blocked users</w:t>
      </w:r>
      <w:r w:rsidR="001F42F6">
        <w:rPr>
          <w:color w:val="555555"/>
          <w:sz w:val="20"/>
          <w:szCs w:val="20"/>
        </w:rPr>
        <w:t>.</w:t>
      </w:r>
    </w:p>
    <w:p w14:paraId="410416F8" w14:textId="77777777" w:rsidR="00143C16" w:rsidRDefault="00000000">
      <w:pPr>
        <w:spacing w:before="40" w:after="80"/>
        <w:ind w:left="360"/>
      </w:pPr>
      <w:r>
        <w:rPr>
          <w:color w:val="555555"/>
          <w:sz w:val="20"/>
          <w:szCs w:val="20"/>
        </w:rPr>
        <w:t>Description: "Blocked users cannot view your profile, send messages, or interact with your content."</w:t>
      </w:r>
    </w:p>
    <w:p w14:paraId="54F1F186" w14:textId="77777777" w:rsidR="00143C16" w:rsidRDefault="00000000">
      <w:pPr>
        <w:spacing w:before="40" w:after="80"/>
        <w:ind w:left="360"/>
      </w:pPr>
      <w:r>
        <w:rPr>
          <w:color w:val="555555"/>
          <w:sz w:val="20"/>
          <w:szCs w:val="20"/>
        </w:rPr>
        <w:t>Clicking opens a full panel popup containing:</w:t>
      </w:r>
    </w:p>
    <w:p w14:paraId="60CB7BD1" w14:textId="38F09FAE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Search bar — search by username</w:t>
      </w:r>
    </w:p>
    <w:p w14:paraId="7959EE78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List showing: profile picture, username, university</w:t>
      </w:r>
    </w:p>
    <w:p w14:paraId="0A1E60DE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"Unblock" button next to each entry</w:t>
      </w:r>
    </w:p>
    <w:p w14:paraId="70774C8A" w14:textId="32115069" w:rsidR="00035824" w:rsidRPr="001F42F6" w:rsidRDefault="00000000" w:rsidP="001F42F6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Empty state: "You haven't blocked anyone."</w:t>
      </w:r>
    </w:p>
    <w:p w14:paraId="5D4697E5" w14:textId="77777777" w:rsidR="001F42F6" w:rsidRDefault="001F42F6" w:rsidP="001F42F6">
      <w:pPr>
        <w:pStyle w:val="ListParagraph"/>
        <w:spacing w:before="40" w:after="40"/>
        <w:ind w:left="720"/>
      </w:pPr>
    </w:p>
    <w:p w14:paraId="56CBD498" w14:textId="77777777" w:rsidR="00143C16" w:rsidRDefault="00000000">
      <w:pPr>
        <w:pStyle w:val="Heading1"/>
        <w:pBdr>
          <w:bottom w:val="single" w:sz="6" w:space="4" w:color="7B2FBE"/>
        </w:pBdr>
      </w:pPr>
      <w:r>
        <w:t>Section 3 — Notifications</w:t>
      </w:r>
    </w:p>
    <w:p w14:paraId="64A7B923" w14:textId="28F02ADC" w:rsidR="00143C16" w:rsidRDefault="00000000">
      <w:pPr>
        <w:spacing w:before="80" w:after="200"/>
      </w:pPr>
      <w:r>
        <w:rPr>
          <w:i/>
          <w:iCs/>
          <w:color w:val="888888"/>
          <w:sz w:val="20"/>
          <w:szCs w:val="20"/>
        </w:rPr>
        <w:t xml:space="preserve">Choose what you are notified about and how. Each item has two toggles: </w:t>
      </w:r>
      <w:r w:rsidR="00B778C4">
        <w:rPr>
          <w:i/>
          <w:iCs/>
          <w:color w:val="888888"/>
          <w:sz w:val="20"/>
          <w:szCs w:val="20"/>
        </w:rPr>
        <w:t>on or off.</w:t>
      </w:r>
    </w:p>
    <w:p w14:paraId="11765F77" w14:textId="5304F4AE" w:rsidR="00143C16" w:rsidRDefault="00000000" w:rsidP="007932D1">
      <w:pPr>
        <w:pStyle w:val="Heading2"/>
      </w:pPr>
      <w:r>
        <w:t>3.1 — General</w:t>
      </w:r>
    </w:p>
    <w:p w14:paraId="7C8735C1" w14:textId="783E1E87" w:rsidR="00B778C4" w:rsidRDefault="00000000" w:rsidP="00B778C4">
      <w:pPr>
        <w:spacing w:before="40" w:after="80"/>
        <w:ind w:left="360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>Master toggle: "Enable All Notifications" — turns all notifications on or off at once. Individual toggles are disabled when master is off.</w:t>
      </w:r>
    </w:p>
    <w:p w14:paraId="0226284B" w14:textId="0CE4737B" w:rsidR="001F42F6" w:rsidRDefault="001F42F6" w:rsidP="00B778C4">
      <w:pPr>
        <w:spacing w:before="40" w:after="80"/>
        <w:ind w:left="360"/>
        <w:rPr>
          <w:color w:val="555555"/>
          <w:sz w:val="20"/>
          <w:szCs w:val="20"/>
        </w:rPr>
      </w:pPr>
    </w:p>
    <w:p w14:paraId="332EEBEF" w14:textId="77777777" w:rsidR="001F42F6" w:rsidRDefault="001F42F6" w:rsidP="00B778C4">
      <w:pPr>
        <w:spacing w:before="40" w:after="80"/>
        <w:ind w:left="360"/>
        <w:rPr>
          <w:color w:val="555555"/>
          <w:sz w:val="20"/>
          <w:szCs w:val="20"/>
        </w:rPr>
      </w:pPr>
    </w:p>
    <w:p w14:paraId="425C8FD6" w14:textId="0AB27D8D" w:rsidR="00143C16" w:rsidRDefault="00000000" w:rsidP="00B778C4">
      <w:pPr>
        <w:spacing w:before="40" w:after="80"/>
      </w:pPr>
      <w:r>
        <w:rPr>
          <w:b/>
          <w:bCs/>
          <w:sz w:val="24"/>
          <w:szCs w:val="24"/>
        </w:rPr>
        <w:t>3.2 — Social</w:t>
      </w:r>
    </w:p>
    <w:p w14:paraId="7406D2E4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Friend request received</w:t>
      </w:r>
    </w:p>
    <w:p w14:paraId="44D55FFA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Friend request accepted</w:t>
      </w:r>
    </w:p>
    <w:p w14:paraId="6687DC9E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Someone reacted to your post</w:t>
      </w:r>
    </w:p>
    <w:p w14:paraId="05278F90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Someone commented on your post</w:t>
      </w:r>
    </w:p>
    <w:p w14:paraId="59BB4BF2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Someone replied to your comment</w:t>
      </w:r>
    </w:p>
    <w:p w14:paraId="015D6B71" w14:textId="77777777" w:rsidR="00143C16" w:rsidRDefault="00000000">
      <w:pPr>
        <w:pStyle w:val="Heading2"/>
      </w:pPr>
      <w:r>
        <w:t>3.3 — Communities</w:t>
      </w:r>
    </w:p>
    <w:p w14:paraId="77EF906F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New post in a community you follow</w:t>
      </w:r>
    </w:p>
    <w:p w14:paraId="3C84EFFB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Your community join request was approved or rejected</w:t>
      </w:r>
    </w:p>
    <w:p w14:paraId="52F746BA" w14:textId="77777777" w:rsidR="00143C16" w:rsidRDefault="00000000">
      <w:pPr>
        <w:pStyle w:val="Heading2"/>
      </w:pPr>
      <w:r>
        <w:t>3.4 — Events</w:t>
      </w:r>
    </w:p>
    <w:p w14:paraId="73611F8A" w14:textId="4446F4FF" w:rsidR="00143C16" w:rsidRDefault="00000000" w:rsidP="00B778C4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An event you follow is starting soon — sub-option: </w:t>
      </w:r>
      <w:r w:rsidR="00B778C4">
        <w:rPr>
          <w:sz w:val="20"/>
          <w:szCs w:val="20"/>
        </w:rPr>
        <w:t>student can choose before how many days to send a reminder (1 – 7 days</w:t>
      </w:r>
      <w:r w:rsidR="00B778C4" w:rsidRPr="00B778C4">
        <w:rPr>
          <w:sz w:val="20"/>
          <w:szCs w:val="20"/>
        </w:rPr>
        <w:t>)</w:t>
      </w:r>
    </w:p>
    <w:p w14:paraId="7003E665" w14:textId="62F763F2" w:rsidR="00143C16" w:rsidRPr="00B778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An event you follow has been updated or cancelled</w:t>
      </w:r>
    </w:p>
    <w:p w14:paraId="47C236EC" w14:textId="6B1EE278" w:rsidR="00B778C4" w:rsidRDefault="00B778C4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An event has started</w:t>
      </w:r>
    </w:p>
    <w:p w14:paraId="60AA94DE" w14:textId="77777777" w:rsidR="00143C16" w:rsidRDefault="00000000">
      <w:pPr>
        <w:pStyle w:val="Heading2"/>
      </w:pPr>
      <w:r>
        <w:t>3.5 — Announcements</w:t>
      </w:r>
    </w:p>
    <w:p w14:paraId="0B1E034F" w14:textId="3C7D8FF8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New official announcement from your university</w:t>
      </w:r>
      <w:r w:rsidR="00B778C4">
        <w:rPr>
          <w:sz w:val="20"/>
          <w:szCs w:val="20"/>
        </w:rPr>
        <w:t xml:space="preserve"> (can’t be turned off)</w:t>
      </w:r>
    </w:p>
    <w:p w14:paraId="1971AE71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New announcement from a Page you follow</w:t>
      </w:r>
    </w:p>
    <w:p w14:paraId="393DD621" w14:textId="3C36433D" w:rsidR="00143C16" w:rsidRDefault="00000000">
      <w:pPr>
        <w:pStyle w:val="Heading2"/>
      </w:pPr>
      <w:r>
        <w:t>3.6 — Messages</w:t>
      </w:r>
      <w:r w:rsidR="00B778C4">
        <w:t xml:space="preserve"> </w:t>
      </w:r>
    </w:p>
    <w:p w14:paraId="144C88DB" w14:textId="3ED6266C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New direct message received</w:t>
      </w:r>
      <w:r w:rsidR="00B778C4">
        <w:rPr>
          <w:sz w:val="20"/>
          <w:szCs w:val="20"/>
        </w:rPr>
        <w:t xml:space="preserve"> (differs between an existing message or a new request)</w:t>
      </w:r>
    </w:p>
    <w:p w14:paraId="572AFD5E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New message in a course group chat</w:t>
      </w:r>
    </w:p>
    <w:p w14:paraId="2746E7C0" w14:textId="77777777" w:rsidR="00143C16" w:rsidRDefault="00000000">
      <w:pPr>
        <w:pStyle w:val="Heading2"/>
      </w:pPr>
      <w:r>
        <w:t>3.7 — Account &amp; Security</w:t>
      </w:r>
    </w:p>
    <w:p w14:paraId="66357A1A" w14:textId="11EEE006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Login from a new device or location</w:t>
      </w:r>
      <w:r w:rsidR="004A0F05">
        <w:rPr>
          <w:sz w:val="20"/>
          <w:szCs w:val="20"/>
        </w:rPr>
        <w:t xml:space="preserve"> (Canceled)</w:t>
      </w:r>
    </w:p>
    <w:p w14:paraId="2C9A30FB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Password changed successfully</w:t>
      </w:r>
    </w:p>
    <w:p w14:paraId="3255D87D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Email address updated</w:t>
      </w:r>
    </w:p>
    <w:p w14:paraId="0A3142C5" w14:textId="66D1B829" w:rsidR="00B778C4" w:rsidRDefault="00000000" w:rsidP="001F42F6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Account deactivated or reactivated</w:t>
      </w:r>
      <w:r w:rsidR="004A0F05">
        <w:rPr>
          <w:sz w:val="20"/>
          <w:szCs w:val="20"/>
        </w:rPr>
        <w:t xml:space="preserve"> (Canceled)</w:t>
      </w:r>
    </w:p>
    <w:p w14:paraId="36461F03" w14:textId="40F9424B" w:rsidR="00143C16" w:rsidRDefault="00B778C4" w:rsidP="001F42F6">
      <w:pPr>
        <w:pStyle w:val="Heading2"/>
      </w:pPr>
      <w:r>
        <w:t>3.8 — Receive email notifications or not</w:t>
      </w:r>
      <w:r w:rsidR="004A0F05">
        <w:t xml:space="preserve"> (Canceled)</w:t>
      </w:r>
    </w:p>
    <w:p w14:paraId="3B2089B6" w14:textId="77777777" w:rsidR="00143C16" w:rsidRDefault="00000000">
      <w:pPr>
        <w:pStyle w:val="Heading1"/>
        <w:pBdr>
          <w:bottom w:val="single" w:sz="6" w:space="4" w:color="7B2FBE"/>
        </w:pBdr>
      </w:pPr>
      <w:r>
        <w:t>Section 4 — Appearance</w:t>
      </w:r>
    </w:p>
    <w:p w14:paraId="6A4FD9DD" w14:textId="77777777" w:rsidR="00143C16" w:rsidRDefault="00000000">
      <w:pPr>
        <w:spacing w:before="80" w:after="200"/>
      </w:pPr>
      <w:r>
        <w:rPr>
          <w:i/>
          <w:iCs/>
          <w:color w:val="888888"/>
          <w:sz w:val="20"/>
          <w:szCs w:val="20"/>
        </w:rPr>
        <w:t>Customize how Campus looks for you.</w:t>
      </w:r>
    </w:p>
    <w:p w14:paraId="1465EFD2" w14:textId="77777777" w:rsidR="00143C16" w:rsidRDefault="00000000">
      <w:pPr>
        <w:pStyle w:val="Heading2"/>
      </w:pPr>
      <w:r>
        <w:t>4.1 — Theme</w:t>
      </w:r>
    </w:p>
    <w:p w14:paraId="25ADFA6C" w14:textId="77777777" w:rsidR="00143C16" w:rsidRDefault="00000000">
      <w:pPr>
        <w:spacing w:before="40" w:after="80"/>
        <w:ind w:left="360"/>
      </w:pPr>
      <w:r>
        <w:rPr>
          <w:color w:val="555555"/>
          <w:sz w:val="20"/>
          <w:szCs w:val="20"/>
        </w:rPr>
        <w:t>Three options displayed as selectable cards with a color swatch preview:</w:t>
      </w:r>
    </w:p>
    <w:p w14:paraId="1E6CBE61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Dark — current default</w:t>
      </w:r>
    </w:p>
    <w:p w14:paraId="4CD04B1B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Light — inverted light background layout</w:t>
      </w:r>
    </w:p>
    <w:p w14:paraId="6DDE29AA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System Default — follows the device OS setting automatically</w:t>
      </w:r>
    </w:p>
    <w:p w14:paraId="57C184FD" w14:textId="002B9327" w:rsidR="001F42F6" w:rsidRDefault="00000000" w:rsidP="001F42F6">
      <w:pPr>
        <w:spacing w:before="40" w:after="40"/>
        <w:ind w:left="360"/>
        <w:rPr>
          <w:color w:val="555555"/>
          <w:sz w:val="20"/>
          <w:szCs w:val="20"/>
        </w:rPr>
      </w:pPr>
      <w:r>
        <w:rPr>
          <w:b/>
          <w:bCs/>
          <w:sz w:val="20"/>
          <w:szCs w:val="20"/>
        </w:rPr>
        <w:t xml:space="preserve">Default: </w:t>
      </w:r>
      <w:r>
        <w:rPr>
          <w:color w:val="555555"/>
          <w:sz w:val="20"/>
          <w:szCs w:val="20"/>
        </w:rPr>
        <w:t>Dark</w:t>
      </w:r>
    </w:p>
    <w:p w14:paraId="22B8EDC7" w14:textId="77777777" w:rsidR="007932D1" w:rsidRPr="001F42F6" w:rsidRDefault="007932D1" w:rsidP="001F42F6">
      <w:pPr>
        <w:spacing w:before="40" w:after="40"/>
        <w:ind w:left="360"/>
        <w:rPr>
          <w:color w:val="555555"/>
          <w:sz w:val="20"/>
          <w:szCs w:val="20"/>
        </w:rPr>
      </w:pPr>
    </w:p>
    <w:p w14:paraId="0E2BEEC8" w14:textId="4ABE13DD" w:rsidR="00143C16" w:rsidRDefault="00000000">
      <w:pPr>
        <w:pStyle w:val="Heading1"/>
        <w:pBdr>
          <w:bottom w:val="single" w:sz="6" w:space="4" w:color="7B2FBE"/>
        </w:pBdr>
      </w:pPr>
      <w:r>
        <w:t>Sect</w:t>
      </w:r>
      <w:r w:rsidR="001F42F6">
        <w:t>i</w:t>
      </w:r>
      <w:r>
        <w:t>on 5 — Language</w:t>
      </w:r>
    </w:p>
    <w:p w14:paraId="46741505" w14:textId="77777777" w:rsidR="00143C16" w:rsidRDefault="00000000">
      <w:pPr>
        <w:spacing w:before="80" w:after="200"/>
      </w:pPr>
      <w:r>
        <w:rPr>
          <w:i/>
          <w:iCs/>
          <w:color w:val="888888"/>
          <w:sz w:val="20"/>
          <w:szCs w:val="20"/>
        </w:rPr>
        <w:t>Set your preferred language for the platform interface.</w:t>
      </w:r>
    </w:p>
    <w:p w14:paraId="6E573AA7" w14:textId="3599B84A" w:rsidR="00143C16" w:rsidRDefault="00000000">
      <w:pPr>
        <w:pStyle w:val="Heading2"/>
      </w:pPr>
      <w:r>
        <w:t>5.1 —</w:t>
      </w:r>
      <w:r w:rsidR="00B778C4">
        <w:t xml:space="preserve"> </w:t>
      </w:r>
      <w:r>
        <w:t>Language</w:t>
      </w:r>
    </w:p>
    <w:p w14:paraId="237210B5" w14:textId="77777777" w:rsidR="00143C16" w:rsidRDefault="00000000">
      <w:pPr>
        <w:spacing w:before="40" w:after="80"/>
        <w:ind w:left="360"/>
      </w:pPr>
      <w:r>
        <w:rPr>
          <w:color w:val="555555"/>
          <w:sz w:val="20"/>
          <w:szCs w:val="20"/>
        </w:rPr>
        <w:t>A segmented selector with two options: English and Arabic (</w:t>
      </w:r>
      <w:proofErr w:type="spellStart"/>
      <w:r>
        <w:rPr>
          <w:color w:val="555555"/>
          <w:sz w:val="20"/>
          <w:szCs w:val="20"/>
        </w:rPr>
        <w:t>العربية</w:t>
      </w:r>
      <w:proofErr w:type="spellEnd"/>
      <w:r>
        <w:rPr>
          <w:color w:val="555555"/>
          <w:sz w:val="20"/>
          <w:szCs w:val="20"/>
        </w:rPr>
        <w:t>). Switching to Arabic flips the entire layout to RTL.</w:t>
      </w:r>
    </w:p>
    <w:p w14:paraId="69F7A2ED" w14:textId="77777777" w:rsidR="00143C16" w:rsidRDefault="00000000">
      <w:pPr>
        <w:spacing w:before="40" w:after="80"/>
        <w:ind w:left="360"/>
      </w:pPr>
      <w:r>
        <w:rPr>
          <w:color w:val="555555"/>
          <w:sz w:val="20"/>
          <w:szCs w:val="20"/>
        </w:rPr>
        <w:t>A confirmation prompt appears: "Switching language will reload the page. Continue?"</w:t>
      </w:r>
    </w:p>
    <w:p w14:paraId="6F22BCD2" w14:textId="509E62D8" w:rsidR="001F42F6" w:rsidRPr="001F42F6" w:rsidRDefault="00000000" w:rsidP="001F42F6">
      <w:pPr>
        <w:spacing w:before="40" w:after="40"/>
        <w:ind w:left="360"/>
        <w:rPr>
          <w:color w:val="555555"/>
          <w:sz w:val="20"/>
          <w:szCs w:val="20"/>
        </w:rPr>
      </w:pPr>
      <w:r>
        <w:rPr>
          <w:b/>
          <w:bCs/>
          <w:sz w:val="20"/>
          <w:szCs w:val="20"/>
        </w:rPr>
        <w:t xml:space="preserve">Default: </w:t>
      </w:r>
      <w:r>
        <w:rPr>
          <w:color w:val="555555"/>
          <w:sz w:val="20"/>
          <w:szCs w:val="20"/>
        </w:rPr>
        <w:t>English</w:t>
      </w:r>
    </w:p>
    <w:p w14:paraId="5AE1128D" w14:textId="77777777" w:rsidR="00143C16" w:rsidRDefault="00000000">
      <w:pPr>
        <w:pStyle w:val="Heading1"/>
        <w:pBdr>
          <w:bottom w:val="single" w:sz="6" w:space="4" w:color="7B2FBE"/>
        </w:pBdr>
      </w:pPr>
      <w:r>
        <w:t>Section 6 — Security</w:t>
      </w:r>
    </w:p>
    <w:p w14:paraId="07919D58" w14:textId="77777777" w:rsidR="00143C16" w:rsidRDefault="00000000">
      <w:pPr>
        <w:spacing w:before="80" w:after="200"/>
      </w:pPr>
      <w:r>
        <w:rPr>
          <w:i/>
          <w:iCs/>
          <w:color w:val="888888"/>
          <w:sz w:val="20"/>
          <w:szCs w:val="20"/>
        </w:rPr>
        <w:t>Keep your account safe and monitor access activity.</w:t>
      </w:r>
    </w:p>
    <w:p w14:paraId="784DDE94" w14:textId="77777777" w:rsidR="00143C16" w:rsidRDefault="00000000">
      <w:pPr>
        <w:pStyle w:val="Heading2"/>
      </w:pPr>
      <w:r>
        <w:t>6.1 — Two-Factor Authentication (2FA)</w:t>
      </w:r>
    </w:p>
    <w:p w14:paraId="2F99376B" w14:textId="7D3896F0" w:rsidR="006441B1" w:rsidRPr="001F42F6" w:rsidRDefault="006441B1" w:rsidP="001F42F6">
      <w:pPr>
        <w:spacing w:before="40" w:after="40"/>
        <w:ind w:left="360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>A student must have assigned at least a verified phone number or a secondary email.</w:t>
      </w:r>
    </w:p>
    <w:p w14:paraId="4A521088" w14:textId="77777777" w:rsidR="00143C16" w:rsidRDefault="00000000">
      <w:pPr>
        <w:pStyle w:val="Heading1"/>
        <w:pBdr>
          <w:bottom w:val="single" w:sz="6" w:space="4" w:color="7B2FBE"/>
        </w:pBdr>
      </w:pPr>
      <w:r>
        <w:t>Section 7 — Help &amp; Support</w:t>
      </w:r>
    </w:p>
    <w:p w14:paraId="49510F71" w14:textId="77777777" w:rsidR="00143C16" w:rsidRDefault="00000000">
      <w:pPr>
        <w:spacing w:before="80" w:after="200"/>
      </w:pPr>
      <w:r>
        <w:rPr>
          <w:i/>
          <w:iCs/>
          <w:color w:val="888888"/>
          <w:sz w:val="20"/>
          <w:szCs w:val="20"/>
        </w:rPr>
        <w:t>Get help, report a problem, or learn more about Campus.</w:t>
      </w:r>
    </w:p>
    <w:p w14:paraId="45CA3A51" w14:textId="1F48B39A" w:rsidR="00143C16" w:rsidRDefault="00000000">
      <w:pPr>
        <w:pStyle w:val="Heading2"/>
      </w:pPr>
      <w:r>
        <w:t>7.1 — Help</w:t>
      </w:r>
      <w:r w:rsidR="007932D1">
        <w:t xml:space="preserve"> </w:t>
      </w:r>
      <w:r w:rsidR="006441B1">
        <w:t>(directs you to the help page, content will be provided)</w:t>
      </w:r>
    </w:p>
    <w:p w14:paraId="7A2C0E36" w14:textId="77777777" w:rsidR="00143C16" w:rsidRDefault="00000000">
      <w:pPr>
        <w:spacing w:before="40" w:after="80"/>
        <w:ind w:left="360"/>
      </w:pPr>
      <w:r>
        <w:rPr>
          <w:color w:val="555555"/>
          <w:sz w:val="20"/>
          <w:szCs w:val="20"/>
        </w:rPr>
        <w:t>A list of common questions rendered as expandable accordion items. Each expands inline to show a short answer.</w:t>
      </w:r>
    </w:p>
    <w:p w14:paraId="363A4FAE" w14:textId="760FA0F2" w:rsidR="001F42F6" w:rsidRPr="001F42F6" w:rsidRDefault="00000000" w:rsidP="001F42F6">
      <w:pPr>
        <w:spacing w:before="40" w:after="80"/>
        <w:ind w:left="360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>Example questions: "How do I join a community?", "How do I report a post?", "How do I change my university?"</w:t>
      </w:r>
    </w:p>
    <w:p w14:paraId="3BD64517" w14:textId="37F0B52C" w:rsidR="00143C16" w:rsidRDefault="00000000">
      <w:pPr>
        <w:pStyle w:val="Heading2"/>
      </w:pPr>
      <w:r>
        <w:t xml:space="preserve">7.2 — Contact </w:t>
      </w:r>
      <w:r w:rsidR="007932D1">
        <w:t>us</w:t>
      </w:r>
    </w:p>
    <w:p w14:paraId="26255A33" w14:textId="77777777" w:rsidR="00143C16" w:rsidRDefault="00000000">
      <w:pPr>
        <w:spacing w:before="40" w:after="80"/>
        <w:ind w:left="360"/>
      </w:pPr>
      <w:r>
        <w:rPr>
          <w:color w:val="555555"/>
          <w:sz w:val="20"/>
          <w:szCs w:val="20"/>
        </w:rPr>
        <w:t>A form with the following fields:</w:t>
      </w:r>
    </w:p>
    <w:p w14:paraId="02021E03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Subject — dropdown: Technical Issue / Account Problem / Report Abuse / Other</w:t>
      </w:r>
    </w:p>
    <w:p w14:paraId="26461782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Message — text area, max 500 characters</w:t>
      </w:r>
    </w:p>
    <w:p w14:paraId="6A009577" w14:textId="77777777" w:rsidR="00143C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Screenshot — optional file upload (image only)</w:t>
      </w:r>
    </w:p>
    <w:p w14:paraId="3372F2C3" w14:textId="77777777" w:rsidR="00143C16" w:rsidRDefault="00000000">
      <w:pPr>
        <w:spacing w:before="40" w:after="80"/>
        <w:ind w:left="360"/>
      </w:pPr>
      <w:r>
        <w:rPr>
          <w:color w:val="555555"/>
          <w:sz w:val="20"/>
          <w:szCs w:val="20"/>
        </w:rPr>
        <w:t>A "Send" button submits the ticket. A confirmation message is shown after submission.</w:t>
      </w:r>
    </w:p>
    <w:p w14:paraId="075EB863" w14:textId="77777777" w:rsidR="00143C16" w:rsidRDefault="00000000">
      <w:pPr>
        <w:pStyle w:val="Heading2"/>
      </w:pPr>
      <w:r>
        <w:t>7.3 — Report a Bug</w:t>
      </w:r>
    </w:p>
    <w:p w14:paraId="57D469D5" w14:textId="77777777" w:rsidR="00143C16" w:rsidRDefault="00000000">
      <w:pPr>
        <w:spacing w:before="40" w:after="80"/>
        <w:ind w:left="360"/>
      </w:pPr>
      <w:r>
        <w:rPr>
          <w:color w:val="555555"/>
          <w:sz w:val="20"/>
          <w:szCs w:val="20"/>
        </w:rPr>
        <w:t>Same as Contact Support but with Subject pre-filled as "Bug Report". Includes an extra optional field: "What were you doing when this happened?"</w:t>
      </w:r>
    </w:p>
    <w:p w14:paraId="2CEA8C48" w14:textId="17040958" w:rsidR="00143C16" w:rsidRDefault="00000000">
      <w:pPr>
        <w:pStyle w:val="Heading2"/>
      </w:pPr>
      <w:r>
        <w:t>7.5 — Privacy Policy</w:t>
      </w:r>
      <w:r w:rsidR="00611A89">
        <w:t xml:space="preserve"> (directs you to the Privacy Policy page, content will be provided)</w:t>
      </w:r>
    </w:p>
    <w:p w14:paraId="53856D94" w14:textId="4C39FEA7" w:rsidR="00143C16" w:rsidRPr="00611A89" w:rsidRDefault="00000000">
      <w:pPr>
        <w:pStyle w:val="Heading2"/>
      </w:pPr>
      <w:r>
        <w:t xml:space="preserve">7.6 — About </w:t>
      </w:r>
      <w:r w:rsidR="00444E47">
        <w:t>us</w:t>
      </w:r>
      <w:r w:rsidR="00611A89">
        <w:t xml:space="preserve"> (directs you to the About page, content will be provided)</w:t>
      </w:r>
    </w:p>
    <w:p w14:paraId="48717619" w14:textId="6EAB34CD" w:rsidR="00143C16" w:rsidRDefault="00000000" w:rsidP="00611A89">
      <w:pPr>
        <w:spacing w:before="40" w:after="80"/>
        <w:ind w:left="360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>Displays: platform version, release date, and tagline: "Project Campus™ — A Unified Academic Social Platform."</w:t>
      </w:r>
    </w:p>
    <w:p w14:paraId="3915976E" w14:textId="77777777" w:rsidR="00444E47" w:rsidRDefault="00444E47" w:rsidP="00611A89">
      <w:pPr>
        <w:spacing w:before="40" w:after="80"/>
        <w:ind w:left="360"/>
      </w:pPr>
    </w:p>
    <w:p w14:paraId="43CC75DF" w14:textId="77777777" w:rsidR="00143C16" w:rsidRDefault="00000000">
      <w:pPr>
        <w:pStyle w:val="Heading1"/>
        <w:pBdr>
          <w:bottom w:val="single" w:sz="6" w:space="4" w:color="7B2FBE"/>
        </w:pBdr>
      </w:pPr>
      <w:r>
        <w:t>Section 8 — Data &amp; Storage</w:t>
      </w:r>
    </w:p>
    <w:p w14:paraId="15D2CF38" w14:textId="77777777" w:rsidR="00143C16" w:rsidRDefault="00000000">
      <w:pPr>
        <w:spacing w:before="80" w:after="200"/>
      </w:pPr>
      <w:r>
        <w:rPr>
          <w:i/>
          <w:iCs/>
          <w:color w:val="888888"/>
          <w:sz w:val="20"/>
          <w:szCs w:val="20"/>
        </w:rPr>
        <w:t>Manage your data, downloads, and storage usage.</w:t>
      </w:r>
    </w:p>
    <w:p w14:paraId="2CF01DAE" w14:textId="77777777" w:rsidR="00143C16" w:rsidRDefault="00000000">
      <w:pPr>
        <w:pStyle w:val="Heading2"/>
      </w:pPr>
      <w:r>
        <w:t>8.2 — Clear Cache</w:t>
      </w:r>
    </w:p>
    <w:p w14:paraId="5F7856C5" w14:textId="77777777" w:rsidR="00611A89" w:rsidRDefault="00000000">
      <w:pPr>
        <w:spacing w:before="40" w:after="80"/>
        <w:ind w:left="360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>A button that clears locally cached media and data. Shows estimated cache size</w:t>
      </w:r>
      <w:r w:rsidR="00611A89">
        <w:rPr>
          <w:color w:val="555555"/>
          <w:sz w:val="20"/>
          <w:szCs w:val="20"/>
        </w:rPr>
        <w:t>.</w:t>
      </w:r>
    </w:p>
    <w:p w14:paraId="12AF5742" w14:textId="1EF95D2D" w:rsidR="00143C16" w:rsidRDefault="00000000">
      <w:pPr>
        <w:spacing w:before="40" w:after="80"/>
        <w:ind w:left="360"/>
      </w:pPr>
      <w:r>
        <w:rPr>
          <w:color w:val="555555"/>
          <w:sz w:val="20"/>
          <w:szCs w:val="20"/>
        </w:rPr>
        <w:t>A confirmation prompt appears before clearing.</w:t>
      </w:r>
    </w:p>
    <w:p w14:paraId="6BB3378C" w14:textId="1BB1ABA6" w:rsidR="00143C16" w:rsidRDefault="00000000">
      <w:pPr>
        <w:spacing w:before="40" w:after="40"/>
        <w:ind w:left="360"/>
      </w:pPr>
      <w:r>
        <w:rPr>
          <w:b/>
          <w:bCs/>
          <w:sz w:val="20"/>
          <w:szCs w:val="20"/>
        </w:rPr>
        <w:t xml:space="preserve">Frontend only: </w:t>
      </w:r>
      <w:r>
        <w:rPr>
          <w:color w:val="555555"/>
          <w:sz w:val="20"/>
          <w:szCs w:val="20"/>
        </w:rPr>
        <w:t>Clears browser cache; no backend call required</w:t>
      </w:r>
    </w:p>
    <w:p w14:paraId="5566D504" w14:textId="1BFFEEAE" w:rsidR="00143C16" w:rsidRDefault="00000000">
      <w:pPr>
        <w:pStyle w:val="Heading2"/>
      </w:pPr>
      <w:r>
        <w:t>8.3 — Auto-Play Media</w:t>
      </w:r>
    </w:p>
    <w:p w14:paraId="6506EEAA" w14:textId="77777777" w:rsidR="00143C16" w:rsidRDefault="00000000">
      <w:pPr>
        <w:spacing w:before="40" w:after="80"/>
        <w:ind w:left="360"/>
      </w:pPr>
      <w:r>
        <w:rPr>
          <w:color w:val="555555"/>
          <w:sz w:val="20"/>
          <w:szCs w:val="20"/>
        </w:rPr>
        <w:t>Controls whether videos and animated content auto-play while scrolling the feed.</w:t>
      </w:r>
    </w:p>
    <w:p w14:paraId="55FEE565" w14:textId="0C5F33A7" w:rsidR="00143C16" w:rsidRDefault="00000000">
      <w:pPr>
        <w:spacing w:before="40" w:after="40"/>
        <w:ind w:left="360"/>
      </w:pPr>
      <w:r>
        <w:rPr>
          <w:b/>
          <w:bCs/>
          <w:sz w:val="20"/>
          <w:szCs w:val="20"/>
        </w:rPr>
        <w:t xml:space="preserve">Options: </w:t>
      </w:r>
      <w:r>
        <w:rPr>
          <w:color w:val="555555"/>
          <w:sz w:val="20"/>
          <w:szCs w:val="20"/>
        </w:rPr>
        <w:t>Always / Never</w:t>
      </w:r>
    </w:p>
    <w:p w14:paraId="1D44886E" w14:textId="5DDED070" w:rsidR="00143C16" w:rsidRDefault="00143C16" w:rsidP="00444E47">
      <w:pPr>
        <w:spacing w:before="40" w:after="40"/>
      </w:pPr>
    </w:p>
    <w:sectPr w:rsidR="00143C16" w:rsidSect="00035824">
      <w:headerReference w:type="default" r:id="rId8"/>
      <w:footerReference w:type="default" r:id="rId9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82BB4" w14:textId="77777777" w:rsidR="006F45A7" w:rsidRDefault="006F45A7">
      <w:r>
        <w:separator/>
      </w:r>
    </w:p>
  </w:endnote>
  <w:endnote w:type="continuationSeparator" w:id="0">
    <w:p w14:paraId="6EC81501" w14:textId="77777777" w:rsidR="006F45A7" w:rsidRDefault="006F4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00AC2" w14:textId="11DE82B3" w:rsidR="00143C16" w:rsidRDefault="00143C16" w:rsidP="00035824">
    <w:pPr>
      <w:pBdr>
        <w:top w:val="single" w:sz="4" w:space="21" w:color="7B2FBE"/>
      </w:pBdr>
      <w:tabs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BC5D9" w14:textId="77777777" w:rsidR="006F45A7" w:rsidRDefault="006F45A7">
      <w:r>
        <w:separator/>
      </w:r>
    </w:p>
  </w:footnote>
  <w:footnote w:type="continuationSeparator" w:id="0">
    <w:p w14:paraId="742AF84B" w14:textId="77777777" w:rsidR="006F45A7" w:rsidRDefault="006F45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38B32" w14:textId="42CD9395" w:rsidR="00143C16" w:rsidRDefault="00143C16">
    <w:pPr>
      <w:pBdr>
        <w:bottom w:val="single" w:sz="4" w:space="4" w:color="7B2FBE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03B22"/>
    <w:multiLevelType w:val="hybridMultilevel"/>
    <w:tmpl w:val="9EFA445A"/>
    <w:lvl w:ilvl="0" w:tplc="B8564074">
      <w:start w:val="1"/>
      <w:numFmt w:val="bullet"/>
      <w:lvlText w:val="•"/>
      <w:lvlJc w:val="left"/>
      <w:pPr>
        <w:ind w:left="720" w:hanging="360"/>
      </w:pPr>
    </w:lvl>
    <w:lvl w:ilvl="1" w:tplc="F4A06792">
      <w:numFmt w:val="decimal"/>
      <w:lvlText w:val=""/>
      <w:lvlJc w:val="left"/>
    </w:lvl>
    <w:lvl w:ilvl="2" w:tplc="E2962E1A">
      <w:numFmt w:val="decimal"/>
      <w:lvlText w:val=""/>
      <w:lvlJc w:val="left"/>
    </w:lvl>
    <w:lvl w:ilvl="3" w:tplc="1B5CFAAC">
      <w:numFmt w:val="decimal"/>
      <w:lvlText w:val=""/>
      <w:lvlJc w:val="left"/>
    </w:lvl>
    <w:lvl w:ilvl="4" w:tplc="6190473C">
      <w:numFmt w:val="decimal"/>
      <w:lvlText w:val=""/>
      <w:lvlJc w:val="left"/>
    </w:lvl>
    <w:lvl w:ilvl="5" w:tplc="60E800EC">
      <w:numFmt w:val="decimal"/>
      <w:lvlText w:val=""/>
      <w:lvlJc w:val="left"/>
    </w:lvl>
    <w:lvl w:ilvl="6" w:tplc="BAEEB77C">
      <w:numFmt w:val="decimal"/>
      <w:lvlText w:val=""/>
      <w:lvlJc w:val="left"/>
    </w:lvl>
    <w:lvl w:ilvl="7" w:tplc="AA6687DE">
      <w:numFmt w:val="decimal"/>
      <w:lvlText w:val=""/>
      <w:lvlJc w:val="left"/>
    </w:lvl>
    <w:lvl w:ilvl="8" w:tplc="C322A1FC">
      <w:numFmt w:val="decimal"/>
      <w:lvlText w:val=""/>
      <w:lvlJc w:val="left"/>
    </w:lvl>
  </w:abstractNum>
  <w:abstractNum w:abstractNumId="1" w15:restartNumberingAfterBreak="0">
    <w:nsid w:val="10F1135F"/>
    <w:multiLevelType w:val="hybridMultilevel"/>
    <w:tmpl w:val="9D8805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33784A"/>
    <w:multiLevelType w:val="hybridMultilevel"/>
    <w:tmpl w:val="0D5AA50A"/>
    <w:lvl w:ilvl="0" w:tplc="E7CE4F0E">
      <w:start w:val="1"/>
      <w:numFmt w:val="bullet"/>
      <w:lvlText w:val="●"/>
      <w:lvlJc w:val="left"/>
      <w:pPr>
        <w:ind w:left="720" w:hanging="360"/>
      </w:pPr>
    </w:lvl>
    <w:lvl w:ilvl="1" w:tplc="46B29724">
      <w:start w:val="1"/>
      <w:numFmt w:val="bullet"/>
      <w:lvlText w:val="○"/>
      <w:lvlJc w:val="left"/>
      <w:pPr>
        <w:ind w:left="1440" w:hanging="360"/>
      </w:pPr>
    </w:lvl>
    <w:lvl w:ilvl="2" w:tplc="D81EB4B2">
      <w:start w:val="1"/>
      <w:numFmt w:val="bullet"/>
      <w:lvlText w:val="■"/>
      <w:lvlJc w:val="left"/>
      <w:pPr>
        <w:ind w:left="2160" w:hanging="360"/>
      </w:pPr>
    </w:lvl>
    <w:lvl w:ilvl="3" w:tplc="7EFE7890">
      <w:start w:val="1"/>
      <w:numFmt w:val="bullet"/>
      <w:lvlText w:val="●"/>
      <w:lvlJc w:val="left"/>
      <w:pPr>
        <w:ind w:left="2880" w:hanging="360"/>
      </w:pPr>
    </w:lvl>
    <w:lvl w:ilvl="4" w:tplc="BDC26C4E">
      <w:start w:val="1"/>
      <w:numFmt w:val="bullet"/>
      <w:lvlText w:val="○"/>
      <w:lvlJc w:val="left"/>
      <w:pPr>
        <w:ind w:left="3600" w:hanging="360"/>
      </w:pPr>
    </w:lvl>
    <w:lvl w:ilvl="5" w:tplc="8376D3CA">
      <w:start w:val="1"/>
      <w:numFmt w:val="bullet"/>
      <w:lvlText w:val="■"/>
      <w:lvlJc w:val="left"/>
      <w:pPr>
        <w:ind w:left="4320" w:hanging="360"/>
      </w:pPr>
    </w:lvl>
    <w:lvl w:ilvl="6" w:tplc="6F4E8D8A">
      <w:start w:val="1"/>
      <w:numFmt w:val="bullet"/>
      <w:lvlText w:val="●"/>
      <w:lvlJc w:val="left"/>
      <w:pPr>
        <w:ind w:left="5040" w:hanging="360"/>
      </w:pPr>
    </w:lvl>
    <w:lvl w:ilvl="7" w:tplc="7DD01584">
      <w:start w:val="1"/>
      <w:numFmt w:val="bullet"/>
      <w:lvlText w:val="●"/>
      <w:lvlJc w:val="left"/>
      <w:pPr>
        <w:ind w:left="5760" w:hanging="360"/>
      </w:pPr>
    </w:lvl>
    <w:lvl w:ilvl="8" w:tplc="AC7807D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0E3757D"/>
    <w:multiLevelType w:val="hybridMultilevel"/>
    <w:tmpl w:val="1C1265DE"/>
    <w:lvl w:ilvl="0" w:tplc="5E066D22">
      <w:start w:val="1"/>
      <w:numFmt w:val="decimal"/>
      <w:lvlText w:val="%1."/>
      <w:lvlJc w:val="left"/>
      <w:pPr>
        <w:ind w:left="720" w:hanging="360"/>
      </w:pPr>
    </w:lvl>
    <w:lvl w:ilvl="1" w:tplc="20884A44">
      <w:numFmt w:val="decimal"/>
      <w:lvlText w:val=""/>
      <w:lvlJc w:val="left"/>
    </w:lvl>
    <w:lvl w:ilvl="2" w:tplc="7E0C190A">
      <w:numFmt w:val="decimal"/>
      <w:lvlText w:val=""/>
      <w:lvlJc w:val="left"/>
    </w:lvl>
    <w:lvl w:ilvl="3" w:tplc="F266CD40">
      <w:numFmt w:val="decimal"/>
      <w:lvlText w:val=""/>
      <w:lvlJc w:val="left"/>
    </w:lvl>
    <w:lvl w:ilvl="4" w:tplc="C1B27D4E">
      <w:numFmt w:val="decimal"/>
      <w:lvlText w:val=""/>
      <w:lvlJc w:val="left"/>
    </w:lvl>
    <w:lvl w:ilvl="5" w:tplc="77B022A2">
      <w:numFmt w:val="decimal"/>
      <w:lvlText w:val=""/>
      <w:lvlJc w:val="left"/>
    </w:lvl>
    <w:lvl w:ilvl="6" w:tplc="1FCAFC2E">
      <w:numFmt w:val="decimal"/>
      <w:lvlText w:val=""/>
      <w:lvlJc w:val="left"/>
    </w:lvl>
    <w:lvl w:ilvl="7" w:tplc="F51A92D0">
      <w:numFmt w:val="decimal"/>
      <w:lvlText w:val=""/>
      <w:lvlJc w:val="left"/>
    </w:lvl>
    <w:lvl w:ilvl="8" w:tplc="A57AA4C6">
      <w:numFmt w:val="decimal"/>
      <w:lvlText w:val=""/>
      <w:lvlJc w:val="left"/>
    </w:lvl>
  </w:abstractNum>
  <w:num w:numId="1" w16cid:durableId="416948033">
    <w:abstractNumId w:val="2"/>
    <w:lvlOverride w:ilvl="0">
      <w:startOverride w:val="1"/>
    </w:lvlOverride>
  </w:num>
  <w:num w:numId="2" w16cid:durableId="1321234346">
    <w:abstractNumId w:val="0"/>
    <w:lvlOverride w:ilvl="0">
      <w:startOverride w:val="1"/>
    </w:lvlOverride>
  </w:num>
  <w:num w:numId="3" w16cid:durableId="1195116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C16"/>
    <w:rsid w:val="00035824"/>
    <w:rsid w:val="00143C16"/>
    <w:rsid w:val="001F42F6"/>
    <w:rsid w:val="003204B7"/>
    <w:rsid w:val="00391282"/>
    <w:rsid w:val="003B449B"/>
    <w:rsid w:val="00444E47"/>
    <w:rsid w:val="004A0F05"/>
    <w:rsid w:val="00582F76"/>
    <w:rsid w:val="00611A89"/>
    <w:rsid w:val="006441B1"/>
    <w:rsid w:val="006F45A7"/>
    <w:rsid w:val="007932D1"/>
    <w:rsid w:val="00B778C4"/>
    <w:rsid w:val="00BD188F"/>
    <w:rsid w:val="00D9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976F2"/>
  <w15:docId w15:val="{4B45EAA7-A917-4CC7-885B-16EB4CF57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00"/>
      <w:outlineLvl w:val="0"/>
    </w:pPr>
    <w:rPr>
      <w:b/>
      <w:bCs/>
      <w:color w:val="7B2FB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6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582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5824"/>
  </w:style>
  <w:style w:type="paragraph" w:styleId="Footer">
    <w:name w:val="footer"/>
    <w:basedOn w:val="Normal"/>
    <w:link w:val="FooterChar"/>
    <w:uiPriority w:val="99"/>
    <w:unhideWhenUsed/>
    <w:rsid w:val="0003582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5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70999-4402-4D9B-B7B8-D55F90BB6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911</Words>
  <Characters>5197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36</vt:i4>
      </vt:variant>
    </vt:vector>
  </HeadingPairs>
  <TitlesOfParts>
    <vt:vector size="37" baseType="lpstr">
      <vt:lpstr/>
      <vt:lpstr>Section 1 — Account</vt:lpstr>
      <vt:lpstr>    1.1 — Email Address</vt:lpstr>
      <vt:lpstr>    1.2 — Password</vt:lpstr>
      <vt:lpstr>    1.4 — Deactivate Account (Canceled)</vt:lpstr>
      <vt:lpstr>    1.5 — Delete Account</vt:lpstr>
      <vt:lpstr>Section 2 — Privacy</vt:lpstr>
      <vt:lpstr>    2.1 — Account Privacy</vt:lpstr>
      <vt:lpstr>    2.2 — Who Can Message</vt:lpstr>
      <vt:lpstr>    2.3 — Who Can See Your Friends List</vt:lpstr>
      <vt:lpstr>    2.4 — Blocked Accounts</vt:lpstr>
      <vt:lpstr>Section 3 — Notifications</vt:lpstr>
      <vt:lpstr>    3.1 — General</vt:lpstr>
      <vt:lpstr>    3.3 — Communities</vt:lpstr>
      <vt:lpstr>    3.4 — Events</vt:lpstr>
      <vt:lpstr>    3.5 — Announcements</vt:lpstr>
      <vt:lpstr>    3.6 — Messages </vt:lpstr>
      <vt:lpstr>    3.7 — Account &amp; Security</vt:lpstr>
      <vt:lpstr>    3.8 — Receive email notifications or not (Canceled)</vt:lpstr>
      <vt:lpstr>Section 4 — Appearance</vt:lpstr>
      <vt:lpstr>    4.1 — Theme</vt:lpstr>
      <vt:lpstr>Section 5 — Language</vt:lpstr>
      <vt:lpstr>    5.1 — Language</vt:lpstr>
      <vt:lpstr>Section 6 — Security</vt:lpstr>
      <vt:lpstr>    6.1 — Two-Factor Authentication (2FA)</vt:lpstr>
      <vt:lpstr>Section 7 — Help &amp; Support</vt:lpstr>
      <vt:lpstr>    7.1 — Help (directs you to the help page, content will be provided)</vt:lpstr>
      <vt:lpstr>    7.2 — Contact us</vt:lpstr>
      <vt:lpstr>    7.3 — Report a Bug</vt:lpstr>
      <vt:lpstr>    7.4 — Terms of Service (will be discussed in a meeting)</vt:lpstr>
      <vt:lpstr>    7.5 — Privacy Policy (directs you to the Privacy Policy page, content will be pr</vt:lpstr>
      <vt:lpstr>    7.6 — About Campus (directs you to the About page, content will be provided)</vt:lpstr>
      <vt:lpstr>Section 8 — Data &amp; Storage</vt:lpstr>
      <vt:lpstr>    8.1 — Download Your Data (Optional)</vt:lpstr>
      <vt:lpstr>    8.2 — Clear Cache</vt:lpstr>
      <vt:lpstr>    8.3 — Auto-Play Media (optional)</vt:lpstr>
      <vt:lpstr>    8.4 — Media Upload Quality (optional)</vt:lpstr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LieTH KA</cp:lastModifiedBy>
  <cp:revision>4</cp:revision>
  <dcterms:created xsi:type="dcterms:W3CDTF">2026-05-15T21:18:00Z</dcterms:created>
  <dcterms:modified xsi:type="dcterms:W3CDTF">2026-05-26T16:33:00Z</dcterms:modified>
</cp:coreProperties>
</file>