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708" w:rsidRPr="0033143B" w:rsidRDefault="00E01708" w:rsidP="0033143B">
      <w:pPr>
        <w:pStyle w:val="Heading1"/>
        <w:spacing w:before="0" w:line="360" w:lineRule="auto"/>
        <w:jc w:val="center"/>
        <w:rPr>
          <w:rFonts w:ascii="Times New Roman" w:hAnsi="Times New Roman" w:cs="Times New Roman"/>
          <w:sz w:val="24"/>
          <w:szCs w:val="24"/>
          <w:lang w:val="en"/>
        </w:rPr>
      </w:pPr>
      <w:r w:rsidRPr="0033143B">
        <w:rPr>
          <w:rFonts w:ascii="Times New Roman" w:hAnsi="Times New Roman" w:cs="Times New Roman"/>
          <w:sz w:val="24"/>
          <w:szCs w:val="24"/>
          <w:lang w:val="en"/>
        </w:rPr>
        <w:t>Proposal for Revamping Pala Kojwang</w:t>
      </w:r>
      <w:r w:rsidR="0033143B" w:rsidRPr="0033143B">
        <w:rPr>
          <w:rFonts w:ascii="Times New Roman" w:hAnsi="Times New Roman" w:cs="Times New Roman"/>
          <w:sz w:val="24"/>
          <w:szCs w:val="24"/>
          <w:lang w:val="en"/>
        </w:rPr>
        <w:t>’</w:t>
      </w:r>
      <w:r w:rsidRPr="0033143B">
        <w:rPr>
          <w:rFonts w:ascii="Times New Roman" w:hAnsi="Times New Roman" w:cs="Times New Roman"/>
          <w:sz w:val="24"/>
          <w:szCs w:val="24"/>
          <w:lang w:val="en"/>
        </w:rPr>
        <w:t xml:space="preserve"> Primary School</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Prepared by:</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Dorothy Adhiambo</w:t>
      </w:r>
    </w:p>
    <w:p w:rsidR="00E01708" w:rsidRPr="0033143B" w:rsidRDefault="00AF3F0D" w:rsidP="0033143B">
      <w:pPr>
        <w:autoSpaceDE w:val="0"/>
        <w:autoSpaceDN w:val="0"/>
        <w:adjustRightInd w:val="0"/>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24</w:t>
      </w:r>
      <w:r w:rsidR="0033143B" w:rsidRPr="0033143B">
        <w:rPr>
          <w:rFonts w:ascii="Times New Roman" w:hAnsi="Times New Roman" w:cs="Times New Roman"/>
          <w:sz w:val="24"/>
          <w:szCs w:val="24"/>
          <w:lang w:val="en"/>
        </w:rPr>
        <w:t>/9/2024</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To:</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Board of Governors,</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Pala Kojwang Primary School</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p>
    <w:p w:rsidR="00E01708" w:rsidRPr="0033143B" w:rsidRDefault="00E01708" w:rsidP="0033143B">
      <w:pPr>
        <w:pStyle w:val="Heading2"/>
        <w:spacing w:before="0" w:line="360" w:lineRule="auto"/>
        <w:jc w:val="center"/>
        <w:rPr>
          <w:rFonts w:ascii="Times New Roman" w:hAnsi="Times New Roman" w:cs="Times New Roman"/>
          <w:sz w:val="24"/>
          <w:szCs w:val="24"/>
          <w:lang w:val="en"/>
        </w:rPr>
      </w:pPr>
      <w:r w:rsidRPr="0033143B">
        <w:rPr>
          <w:rFonts w:ascii="Times New Roman" w:hAnsi="Times New Roman" w:cs="Times New Roman"/>
          <w:sz w:val="24"/>
          <w:szCs w:val="24"/>
          <w:lang w:val="en"/>
        </w:rPr>
        <w:t>Executive Summary</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This proposal outlines a comprehensive strategy to revamp Pala Kojwang</w:t>
      </w:r>
      <w:r w:rsidR="0033143B" w:rsidRPr="0033143B">
        <w:rPr>
          <w:rFonts w:ascii="Times New Roman" w:hAnsi="Times New Roman" w:cs="Times New Roman"/>
          <w:sz w:val="24"/>
          <w:szCs w:val="24"/>
          <w:lang w:val="en"/>
        </w:rPr>
        <w:t>’</w:t>
      </w:r>
      <w:r w:rsidRPr="0033143B">
        <w:rPr>
          <w:rFonts w:ascii="Times New Roman" w:hAnsi="Times New Roman" w:cs="Times New Roman"/>
          <w:sz w:val="24"/>
          <w:szCs w:val="24"/>
          <w:lang w:val="en"/>
        </w:rPr>
        <w:t xml:space="preserve"> Primary School, established in 2006 under the "Kawa Self Help Group." Despite its consistent academic success, the school has faced numerous challenges, including poor infrastructure, low staff salaries, lack of digital presence, and security concerns. The proposal seeks to modernize the school, address these challenges, and position it for long-term growth.</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Going through twitter, old tweet about our school appear and I begin to wonder which other stories exist out</w:t>
      </w:r>
      <w:r w:rsidR="006F63DD">
        <w:rPr>
          <w:rFonts w:ascii="Times New Roman" w:hAnsi="Times New Roman" w:cs="Times New Roman"/>
          <w:sz w:val="24"/>
          <w:szCs w:val="24"/>
          <w:lang w:val="en"/>
        </w:rPr>
        <w:t xml:space="preserve"> there, which I found out, almost zero</w:t>
      </w:r>
      <w:r w:rsidRPr="0033143B">
        <w:rPr>
          <w:rFonts w:ascii="Times New Roman" w:hAnsi="Times New Roman" w:cs="Times New Roman"/>
          <w:sz w:val="24"/>
          <w:szCs w:val="24"/>
          <w:lang w:val="en"/>
        </w:rPr>
        <w:t>. Anyway, this boy’s story of performing well but having challenges getting to school, I can</w:t>
      </w:r>
      <w:r w:rsidR="006F63DD">
        <w:rPr>
          <w:rFonts w:ascii="Times New Roman" w:hAnsi="Times New Roman" w:cs="Times New Roman"/>
          <w:sz w:val="24"/>
          <w:szCs w:val="24"/>
          <w:lang w:val="en"/>
        </w:rPr>
        <w:t>’t</w:t>
      </w:r>
      <w:r w:rsidRPr="0033143B">
        <w:rPr>
          <w:rFonts w:ascii="Times New Roman" w:hAnsi="Times New Roman" w:cs="Times New Roman"/>
          <w:sz w:val="24"/>
          <w:szCs w:val="24"/>
          <w:lang w:val="en"/>
        </w:rPr>
        <w:t xml:space="preserve"> help </w:t>
      </w:r>
      <w:r w:rsidR="006F63DD">
        <w:rPr>
          <w:rFonts w:ascii="Times New Roman" w:hAnsi="Times New Roman" w:cs="Times New Roman"/>
          <w:sz w:val="24"/>
          <w:szCs w:val="24"/>
          <w:lang w:val="en"/>
        </w:rPr>
        <w:t>but</w:t>
      </w:r>
      <w:r w:rsidRPr="0033143B">
        <w:rPr>
          <w:rFonts w:ascii="Times New Roman" w:hAnsi="Times New Roman" w:cs="Times New Roman"/>
          <w:sz w:val="24"/>
          <w:szCs w:val="24"/>
          <w:lang w:val="en"/>
        </w:rPr>
        <w:t xml:space="preserve"> feel sad that our primary school could not even sponsor his shopping to school, making me believe, after completion</w:t>
      </w:r>
      <w:r w:rsidR="006F63DD">
        <w:rPr>
          <w:rFonts w:ascii="Times New Roman" w:hAnsi="Times New Roman" w:cs="Times New Roman"/>
          <w:sz w:val="24"/>
          <w:szCs w:val="24"/>
          <w:lang w:val="en"/>
        </w:rPr>
        <w:t>,</w:t>
      </w:r>
      <w:r w:rsidRPr="0033143B">
        <w:rPr>
          <w:rFonts w:ascii="Times New Roman" w:hAnsi="Times New Roman" w:cs="Times New Roman"/>
          <w:sz w:val="24"/>
          <w:szCs w:val="24"/>
          <w:lang w:val="en"/>
        </w:rPr>
        <w:t xml:space="preserve"> the school kind of cuts ties with the students and parents because after all, the money is in the bag, but then I ask myself, is it? We can do better I believe.</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Anyway, combing through the web, there are blogs that just post the schools physical location and address with only one writing something positive about the school. However, I am struck again as there are no pictures. So I wonder, what? In this world now,</w:t>
      </w:r>
      <w:r w:rsidR="006F63DD">
        <w:rPr>
          <w:rFonts w:ascii="Times New Roman" w:hAnsi="Times New Roman" w:cs="Times New Roman"/>
          <w:sz w:val="24"/>
          <w:szCs w:val="24"/>
          <w:lang w:val="en"/>
        </w:rPr>
        <w:t xml:space="preserve"> no social media presence</w:t>
      </w:r>
      <w:r w:rsidRPr="0033143B">
        <w:rPr>
          <w:rFonts w:ascii="Times New Roman" w:hAnsi="Times New Roman" w:cs="Times New Roman"/>
          <w:sz w:val="24"/>
          <w:szCs w:val="24"/>
          <w:lang w:val="en"/>
        </w:rPr>
        <w:t xml:space="preserve">? There is one unofficial </w:t>
      </w:r>
      <w:r w:rsidR="003C15DF" w:rsidRPr="0033143B">
        <w:rPr>
          <w:rFonts w:ascii="Times New Roman" w:hAnsi="Times New Roman" w:cs="Times New Roman"/>
          <w:sz w:val="24"/>
          <w:szCs w:val="24"/>
          <w:lang w:val="en"/>
        </w:rPr>
        <w:t>Facebook</w:t>
      </w:r>
      <w:r w:rsidRPr="0033143B">
        <w:rPr>
          <w:rFonts w:ascii="Times New Roman" w:hAnsi="Times New Roman" w:cs="Times New Roman"/>
          <w:sz w:val="24"/>
          <w:szCs w:val="24"/>
          <w:lang w:val="en"/>
        </w:rPr>
        <w:t xml:space="preserve"> group for </w:t>
      </w:r>
      <w:r w:rsidR="003C15DF" w:rsidRPr="0033143B">
        <w:rPr>
          <w:rFonts w:ascii="Times New Roman" w:hAnsi="Times New Roman" w:cs="Times New Roman"/>
          <w:sz w:val="24"/>
          <w:szCs w:val="24"/>
          <w:lang w:val="en"/>
        </w:rPr>
        <w:t>alumnus</w:t>
      </w:r>
      <w:r w:rsidRPr="0033143B">
        <w:rPr>
          <w:rFonts w:ascii="Times New Roman" w:hAnsi="Times New Roman" w:cs="Times New Roman"/>
          <w:sz w:val="24"/>
          <w:szCs w:val="24"/>
          <w:lang w:val="en"/>
        </w:rPr>
        <w:t xml:space="preserve"> and teachers but has only two followers and its inactive like never posted in before. This made me worried, I mean the blog </w:t>
      </w:r>
      <w:r w:rsidR="006F63DD" w:rsidRPr="0033143B">
        <w:rPr>
          <w:rFonts w:ascii="Times New Roman" w:hAnsi="Times New Roman" w:cs="Times New Roman"/>
          <w:sz w:val="24"/>
          <w:szCs w:val="24"/>
          <w:lang w:val="en"/>
        </w:rPr>
        <w:t>praises</w:t>
      </w:r>
      <w:r w:rsidRPr="0033143B">
        <w:rPr>
          <w:rFonts w:ascii="Times New Roman" w:hAnsi="Times New Roman" w:cs="Times New Roman"/>
          <w:sz w:val="24"/>
          <w:szCs w:val="24"/>
          <w:lang w:val="en"/>
        </w:rPr>
        <w:t xml:space="preserve"> the community oriented school but there is nothing to show for it besides student transcripts? No, my dream has always been to make life better and I learnt that through my parents</w:t>
      </w:r>
      <w:r w:rsidR="00305CB5" w:rsidRPr="0033143B">
        <w:rPr>
          <w:rFonts w:ascii="Times New Roman" w:hAnsi="Times New Roman" w:cs="Times New Roman"/>
          <w:sz w:val="24"/>
          <w:szCs w:val="24"/>
          <w:lang w:val="en"/>
        </w:rPr>
        <w:t>’</w:t>
      </w:r>
      <w:r w:rsidRPr="0033143B">
        <w:rPr>
          <w:rFonts w:ascii="Times New Roman" w:hAnsi="Times New Roman" w:cs="Times New Roman"/>
          <w:sz w:val="24"/>
          <w:szCs w:val="24"/>
          <w:lang w:val="en"/>
        </w:rPr>
        <w:t xml:space="preserve"> efforts to develop and maintain the school. However, we must all agree that we have gotten to a point where sustainability matters as must as performance. Oh yeah, before I forget, I th</w:t>
      </w:r>
      <w:r w:rsidR="006F63DD">
        <w:rPr>
          <w:rFonts w:ascii="Times New Roman" w:hAnsi="Times New Roman" w:cs="Times New Roman"/>
          <w:sz w:val="24"/>
          <w:szCs w:val="24"/>
          <w:lang w:val="en"/>
        </w:rPr>
        <w:t>i</w:t>
      </w:r>
      <w:r w:rsidRPr="0033143B">
        <w:rPr>
          <w:rFonts w:ascii="Times New Roman" w:hAnsi="Times New Roman" w:cs="Times New Roman"/>
          <w:sz w:val="24"/>
          <w:szCs w:val="24"/>
          <w:lang w:val="en"/>
        </w:rPr>
        <w:t>nk Orinde Peter</w:t>
      </w:r>
      <w:r w:rsidR="006F63DD">
        <w:rPr>
          <w:rFonts w:ascii="Times New Roman" w:hAnsi="Times New Roman" w:cs="Times New Roman"/>
          <w:sz w:val="24"/>
          <w:szCs w:val="24"/>
          <w:lang w:val="en"/>
        </w:rPr>
        <w:t>, one of the first successful candidates,</w:t>
      </w:r>
      <w:r w:rsidRPr="0033143B">
        <w:rPr>
          <w:rFonts w:ascii="Times New Roman" w:hAnsi="Times New Roman" w:cs="Times New Roman"/>
          <w:sz w:val="24"/>
          <w:szCs w:val="24"/>
          <w:lang w:val="en"/>
        </w:rPr>
        <w:t xml:space="preserve"> is one of the </w:t>
      </w:r>
      <w:r w:rsidR="006F63DD" w:rsidRPr="0033143B">
        <w:rPr>
          <w:rFonts w:ascii="Times New Roman" w:hAnsi="Times New Roman" w:cs="Times New Roman"/>
          <w:sz w:val="24"/>
          <w:szCs w:val="24"/>
          <w:lang w:val="en"/>
        </w:rPr>
        <w:t>alumnus</w:t>
      </w:r>
      <w:r w:rsidRPr="0033143B">
        <w:rPr>
          <w:rFonts w:ascii="Times New Roman" w:hAnsi="Times New Roman" w:cs="Times New Roman"/>
          <w:sz w:val="24"/>
          <w:szCs w:val="24"/>
          <w:lang w:val="en"/>
        </w:rPr>
        <w:t xml:space="preserve"> proud of the school and able to </w:t>
      </w:r>
      <w:r w:rsidRPr="0033143B">
        <w:rPr>
          <w:rFonts w:ascii="Times New Roman" w:hAnsi="Times New Roman" w:cs="Times New Roman"/>
          <w:sz w:val="24"/>
          <w:szCs w:val="24"/>
          <w:lang w:val="en"/>
        </w:rPr>
        <w:lastRenderedPageBreak/>
        <w:t>reference it on the</w:t>
      </w:r>
      <w:r w:rsidR="006F63DD">
        <w:rPr>
          <w:rFonts w:ascii="Times New Roman" w:hAnsi="Times New Roman" w:cs="Times New Roman"/>
          <w:sz w:val="24"/>
          <w:szCs w:val="24"/>
          <w:lang w:val="en"/>
        </w:rPr>
        <w:t>ir</w:t>
      </w:r>
      <w:r w:rsidRPr="0033143B">
        <w:rPr>
          <w:rFonts w:ascii="Times New Roman" w:hAnsi="Times New Roman" w:cs="Times New Roman"/>
          <w:sz w:val="24"/>
          <w:szCs w:val="24"/>
          <w:lang w:val="en"/>
        </w:rPr>
        <w:t xml:space="preserve"> professional pages</w:t>
      </w:r>
      <w:r w:rsidR="006F63DD">
        <w:rPr>
          <w:rFonts w:ascii="Times New Roman" w:hAnsi="Times New Roman" w:cs="Times New Roman"/>
          <w:sz w:val="24"/>
          <w:szCs w:val="24"/>
          <w:lang w:val="en"/>
        </w:rPr>
        <w:t>, LinkedIn</w:t>
      </w:r>
      <w:r w:rsidRPr="0033143B">
        <w:rPr>
          <w:rFonts w:ascii="Times New Roman" w:hAnsi="Times New Roman" w:cs="Times New Roman"/>
          <w:sz w:val="24"/>
          <w:szCs w:val="24"/>
          <w:lang w:val="en"/>
        </w:rPr>
        <w:t>. I commend that and now I wish mor</w:t>
      </w:r>
      <w:r w:rsidR="006F63DD">
        <w:rPr>
          <w:rFonts w:ascii="Times New Roman" w:hAnsi="Times New Roman" w:cs="Times New Roman"/>
          <w:sz w:val="24"/>
          <w:szCs w:val="24"/>
          <w:lang w:val="en"/>
        </w:rPr>
        <w:t>e would come o</w:t>
      </w:r>
      <w:r w:rsidRPr="0033143B">
        <w:rPr>
          <w:rFonts w:ascii="Times New Roman" w:hAnsi="Times New Roman" w:cs="Times New Roman"/>
          <w:sz w:val="24"/>
          <w:szCs w:val="24"/>
          <w:lang w:val="en"/>
        </w:rPr>
        <w:t>ut, but I believe charity begins at home and the school has a role to play. I am sorry if it sounds has</w:t>
      </w:r>
      <w:r w:rsidR="006F63DD">
        <w:rPr>
          <w:rFonts w:ascii="Times New Roman" w:hAnsi="Times New Roman" w:cs="Times New Roman"/>
          <w:sz w:val="24"/>
          <w:szCs w:val="24"/>
          <w:lang w:val="en"/>
        </w:rPr>
        <w:t>h</w:t>
      </w:r>
      <w:r w:rsidRPr="0033143B">
        <w:rPr>
          <w:rFonts w:ascii="Times New Roman" w:hAnsi="Times New Roman" w:cs="Times New Roman"/>
          <w:sz w:val="24"/>
          <w:szCs w:val="24"/>
          <w:lang w:val="en"/>
        </w:rPr>
        <w:t xml:space="preserve"> but I tend to be critical.</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noProof/>
          <w:sz w:val="24"/>
          <w:szCs w:val="24"/>
          <w:lang w:eastAsia="en-GB"/>
        </w:rPr>
        <w:drawing>
          <wp:inline distT="0" distB="0" distL="0" distR="0" wp14:anchorId="2934D240" wp14:editId="4D04C419">
            <wp:extent cx="27908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0825" cy="3295650"/>
                    </a:xfrm>
                    <a:prstGeom prst="rect">
                      <a:avLst/>
                    </a:prstGeom>
                  </pic:spPr>
                </pic:pic>
              </a:graphicData>
            </a:graphic>
          </wp:inline>
        </w:drawing>
      </w:r>
      <w:r w:rsidR="00DE5949" w:rsidRPr="0033143B">
        <w:rPr>
          <w:rFonts w:ascii="Times New Roman" w:hAnsi="Times New Roman" w:cs="Times New Roman"/>
          <w:noProof/>
          <w:sz w:val="24"/>
          <w:szCs w:val="24"/>
          <w:lang w:eastAsia="en-GB"/>
        </w:rPr>
        <w:drawing>
          <wp:inline distT="0" distB="0" distL="0" distR="0" wp14:anchorId="07C6E257" wp14:editId="73E5DC2C">
            <wp:extent cx="3000375" cy="33801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375" cy="3380105"/>
                    </a:xfrm>
                    <a:prstGeom prst="rect">
                      <a:avLst/>
                    </a:prstGeom>
                  </pic:spPr>
                </pic:pic>
              </a:graphicData>
            </a:graphic>
          </wp:inline>
        </w:drawing>
      </w:r>
    </w:p>
    <w:p w:rsidR="00DE5949" w:rsidRPr="0033143B" w:rsidRDefault="00DE5949"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noProof/>
          <w:sz w:val="24"/>
          <w:szCs w:val="24"/>
          <w:lang w:eastAsia="en-GB"/>
        </w:rPr>
        <w:drawing>
          <wp:inline distT="0" distB="0" distL="0" distR="0" wp14:anchorId="3CE862B7" wp14:editId="31A0C1B7">
            <wp:extent cx="5800725"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3752850"/>
                    </a:xfrm>
                    <a:prstGeom prst="rect">
                      <a:avLst/>
                    </a:prstGeom>
                  </pic:spPr>
                </pic:pic>
              </a:graphicData>
            </a:graphic>
          </wp:inline>
        </w:drawing>
      </w:r>
    </w:p>
    <w:p w:rsidR="00E01708" w:rsidRPr="0033143B" w:rsidRDefault="006F63DD" w:rsidP="0033143B">
      <w:pPr>
        <w:autoSpaceDE w:val="0"/>
        <w:autoSpaceDN w:val="0"/>
        <w:adjustRightInd w:val="0"/>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T</w:t>
      </w:r>
      <w:r w:rsidR="00E01708" w:rsidRPr="0033143B">
        <w:rPr>
          <w:rFonts w:ascii="Times New Roman" w:hAnsi="Times New Roman" w:cs="Times New Roman"/>
          <w:sz w:val="24"/>
          <w:szCs w:val="24"/>
          <w:lang w:val="en"/>
        </w:rPr>
        <w:t>he proposal's main goals include:</w:t>
      </w:r>
    </w:p>
    <w:p w:rsidR="00E01708" w:rsidRPr="0033143B" w:rsidRDefault="00E01708" w:rsidP="0033143B">
      <w:pPr>
        <w:pStyle w:val="ListParagraph"/>
        <w:numPr>
          <w:ilvl w:val="0"/>
          <w:numId w:val="1"/>
        </w:numPr>
        <w:autoSpaceDE w:val="0"/>
        <w:autoSpaceDN w:val="0"/>
        <w:adjustRightInd w:val="0"/>
        <w:spacing w:after="0" w:line="360" w:lineRule="auto"/>
        <w:ind w:left="0" w:firstLine="0"/>
        <w:contextualSpacing w:val="0"/>
        <w:rPr>
          <w:rFonts w:ascii="Times New Roman" w:hAnsi="Times New Roman" w:cs="Times New Roman"/>
          <w:sz w:val="24"/>
          <w:szCs w:val="24"/>
          <w:lang w:val="en"/>
        </w:rPr>
      </w:pPr>
      <w:r w:rsidRPr="0033143B">
        <w:rPr>
          <w:rFonts w:ascii="Times New Roman" w:hAnsi="Times New Roman" w:cs="Times New Roman"/>
          <w:sz w:val="24"/>
          <w:szCs w:val="24"/>
          <w:lang w:val="en"/>
        </w:rPr>
        <w:t>Digital transformation and branding</w:t>
      </w:r>
    </w:p>
    <w:p w:rsidR="00E01708" w:rsidRPr="0033143B" w:rsidRDefault="00E01708" w:rsidP="0033143B">
      <w:pPr>
        <w:pStyle w:val="ListParagraph"/>
        <w:numPr>
          <w:ilvl w:val="0"/>
          <w:numId w:val="1"/>
        </w:numPr>
        <w:autoSpaceDE w:val="0"/>
        <w:autoSpaceDN w:val="0"/>
        <w:adjustRightInd w:val="0"/>
        <w:spacing w:after="0" w:line="360" w:lineRule="auto"/>
        <w:ind w:left="0" w:firstLine="0"/>
        <w:contextualSpacing w:val="0"/>
        <w:rPr>
          <w:rFonts w:ascii="Times New Roman" w:hAnsi="Times New Roman" w:cs="Times New Roman"/>
          <w:sz w:val="24"/>
          <w:szCs w:val="24"/>
          <w:lang w:val="en"/>
        </w:rPr>
      </w:pPr>
      <w:r w:rsidRPr="0033143B">
        <w:rPr>
          <w:rFonts w:ascii="Times New Roman" w:hAnsi="Times New Roman" w:cs="Times New Roman"/>
          <w:sz w:val="24"/>
          <w:szCs w:val="24"/>
          <w:lang w:val="en"/>
        </w:rPr>
        <w:t>Infrastructure improvements, including security, library, computer installation, and construction of a dining/meeting hall</w:t>
      </w:r>
    </w:p>
    <w:p w:rsidR="00E01708" w:rsidRPr="0033143B" w:rsidRDefault="00E01708" w:rsidP="0033143B">
      <w:pPr>
        <w:pStyle w:val="ListParagraph"/>
        <w:numPr>
          <w:ilvl w:val="0"/>
          <w:numId w:val="1"/>
        </w:numPr>
        <w:autoSpaceDE w:val="0"/>
        <w:autoSpaceDN w:val="0"/>
        <w:adjustRightInd w:val="0"/>
        <w:spacing w:after="0" w:line="360" w:lineRule="auto"/>
        <w:ind w:left="0" w:firstLine="0"/>
        <w:contextualSpacing w:val="0"/>
        <w:rPr>
          <w:rFonts w:ascii="Times New Roman" w:hAnsi="Times New Roman" w:cs="Times New Roman"/>
          <w:sz w:val="24"/>
          <w:szCs w:val="24"/>
          <w:lang w:val="en"/>
        </w:rPr>
      </w:pPr>
      <w:r w:rsidRPr="0033143B">
        <w:rPr>
          <w:rFonts w:ascii="Times New Roman" w:hAnsi="Times New Roman" w:cs="Times New Roman"/>
          <w:sz w:val="24"/>
          <w:szCs w:val="24"/>
          <w:lang w:val="en"/>
        </w:rPr>
        <w:t>Staff welfare enhancement</w:t>
      </w:r>
    </w:p>
    <w:p w:rsidR="00E01708" w:rsidRPr="0033143B" w:rsidRDefault="00E01708" w:rsidP="0033143B">
      <w:pPr>
        <w:pStyle w:val="ListParagraph"/>
        <w:numPr>
          <w:ilvl w:val="0"/>
          <w:numId w:val="1"/>
        </w:numPr>
        <w:autoSpaceDE w:val="0"/>
        <w:autoSpaceDN w:val="0"/>
        <w:adjustRightInd w:val="0"/>
        <w:spacing w:after="0" w:line="360" w:lineRule="auto"/>
        <w:ind w:left="0" w:firstLine="0"/>
        <w:contextualSpacing w:val="0"/>
        <w:rPr>
          <w:rFonts w:ascii="Times New Roman" w:hAnsi="Times New Roman" w:cs="Times New Roman"/>
          <w:sz w:val="24"/>
          <w:szCs w:val="24"/>
          <w:lang w:val="en"/>
        </w:rPr>
      </w:pPr>
      <w:r w:rsidRPr="0033143B">
        <w:rPr>
          <w:rFonts w:ascii="Times New Roman" w:hAnsi="Times New Roman" w:cs="Times New Roman"/>
          <w:sz w:val="24"/>
          <w:szCs w:val="24"/>
          <w:lang w:val="en"/>
        </w:rPr>
        <w:t>Securing financial aid from local and international organizations</w:t>
      </w:r>
    </w:p>
    <w:p w:rsidR="00E01708" w:rsidRPr="0033143B" w:rsidRDefault="00E01708" w:rsidP="0033143B">
      <w:pPr>
        <w:pStyle w:val="ListParagraph"/>
        <w:numPr>
          <w:ilvl w:val="0"/>
          <w:numId w:val="1"/>
        </w:numPr>
        <w:autoSpaceDE w:val="0"/>
        <w:autoSpaceDN w:val="0"/>
        <w:adjustRightInd w:val="0"/>
        <w:spacing w:after="0" w:line="360" w:lineRule="auto"/>
        <w:ind w:left="0" w:firstLine="0"/>
        <w:contextualSpacing w:val="0"/>
        <w:rPr>
          <w:rFonts w:ascii="Times New Roman" w:hAnsi="Times New Roman" w:cs="Times New Roman"/>
          <w:sz w:val="24"/>
          <w:szCs w:val="24"/>
          <w:lang w:val="en"/>
        </w:rPr>
      </w:pPr>
      <w:r w:rsidRPr="0033143B">
        <w:rPr>
          <w:rFonts w:ascii="Times New Roman" w:hAnsi="Times New Roman" w:cs="Times New Roman"/>
          <w:sz w:val="24"/>
          <w:szCs w:val="24"/>
          <w:lang w:val="en"/>
        </w:rPr>
        <w:t>Strengthening relationships with alumni</w:t>
      </w:r>
    </w:p>
    <w:p w:rsidR="0033143B" w:rsidRDefault="0033143B" w:rsidP="0033143B">
      <w:pPr>
        <w:pStyle w:val="Heading2"/>
        <w:spacing w:before="0" w:line="360" w:lineRule="auto"/>
        <w:jc w:val="center"/>
        <w:rPr>
          <w:rFonts w:ascii="Times New Roman" w:hAnsi="Times New Roman" w:cs="Times New Roman"/>
          <w:sz w:val="24"/>
          <w:szCs w:val="24"/>
          <w:lang w:val="en"/>
        </w:rPr>
      </w:pPr>
    </w:p>
    <w:p w:rsidR="00E01708" w:rsidRPr="0033143B" w:rsidRDefault="00E01708" w:rsidP="0033143B">
      <w:pPr>
        <w:pStyle w:val="Heading2"/>
        <w:spacing w:before="0" w:line="360" w:lineRule="auto"/>
        <w:jc w:val="center"/>
        <w:rPr>
          <w:rFonts w:ascii="Times New Roman" w:hAnsi="Times New Roman" w:cs="Times New Roman"/>
          <w:sz w:val="24"/>
          <w:szCs w:val="24"/>
          <w:lang w:val="en"/>
        </w:rPr>
      </w:pPr>
      <w:r w:rsidRPr="0033143B">
        <w:rPr>
          <w:rFonts w:ascii="Times New Roman" w:hAnsi="Times New Roman" w:cs="Times New Roman"/>
          <w:sz w:val="24"/>
          <w:szCs w:val="24"/>
          <w:lang w:val="en"/>
        </w:rPr>
        <w:t>Objectives</w:t>
      </w:r>
    </w:p>
    <w:p w:rsidR="00E01708" w:rsidRPr="0033143B" w:rsidRDefault="00E01708" w:rsidP="0033143B">
      <w:pPr>
        <w:pStyle w:val="Heading3"/>
        <w:spacing w:before="0" w:line="360" w:lineRule="auto"/>
        <w:rPr>
          <w:rFonts w:ascii="Times New Roman" w:hAnsi="Times New Roman" w:cs="Times New Roman"/>
          <w:lang w:val="en"/>
        </w:rPr>
      </w:pPr>
      <w:r w:rsidRPr="0033143B">
        <w:rPr>
          <w:rFonts w:ascii="Times New Roman" w:hAnsi="Times New Roman" w:cs="Times New Roman"/>
          <w:lang w:val="en"/>
        </w:rPr>
        <w:t>Digital Transformation and Branding</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Establish Online Presence:</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Create an official Gmail account, Facebook page, and website to showcase the school’s achievements. Hire a digital photographer to capture the school’s academic and extracurricular successes for promotion.</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Alumni Network Development:</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Set up a Facebook group to connect alumni, encouraging them to support the school both financially and in mentoring students.</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Digitize School Systems:</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Implement a school management system to improve communication, streamline operations, and keep track of student progress and staff records.</w:t>
      </w:r>
    </w:p>
    <w:p w:rsidR="0033143B" w:rsidRDefault="0033143B" w:rsidP="0033143B">
      <w:pPr>
        <w:pStyle w:val="Heading3"/>
        <w:spacing w:before="0" w:line="360" w:lineRule="auto"/>
        <w:rPr>
          <w:rFonts w:ascii="Times New Roman" w:hAnsi="Times New Roman" w:cs="Times New Roman"/>
          <w:lang w:val="en"/>
        </w:rPr>
      </w:pPr>
    </w:p>
    <w:p w:rsidR="00E01708" w:rsidRPr="0033143B" w:rsidRDefault="00E01708" w:rsidP="0033143B">
      <w:pPr>
        <w:pStyle w:val="Heading3"/>
        <w:spacing w:before="0" w:line="360" w:lineRule="auto"/>
        <w:rPr>
          <w:rFonts w:ascii="Times New Roman" w:hAnsi="Times New Roman" w:cs="Times New Roman"/>
          <w:lang w:val="en"/>
        </w:rPr>
      </w:pPr>
      <w:r w:rsidRPr="0033143B">
        <w:rPr>
          <w:rFonts w:ascii="Times New Roman" w:hAnsi="Times New Roman" w:cs="Times New Roman"/>
          <w:lang w:val="en"/>
        </w:rPr>
        <w:t>Infrastructure and Security Improvements</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Classroom Renovation and New Facilities:</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Renovate existing classrooms and construct additional ones as needed, focusing on creating a conducive learning environment.</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Library Setup:</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Build and stock a fully functional library to improve access to learning materials and promote a reading culture among students.</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Computer Installation:</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Install a modern computer lab equipped with internet access, to enhance digital literacy among students and staff.</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lastRenderedPageBreak/>
        <w:t>Dining/Meeting/Graduation Hall:</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Construct a multi-purpose hall for student dining, meetings, and school events like graduations. This will also serve as a community hub.</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Security Review and Upgrades:</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Conduct a comprehensive security review to ensure the safety of students and staff. Implement necessary upgrades such as installing perimeter fencing, lighting, and employing security personnel.</w:t>
      </w:r>
    </w:p>
    <w:p w:rsidR="0033143B" w:rsidRDefault="0033143B" w:rsidP="0033143B">
      <w:pPr>
        <w:pStyle w:val="Heading3"/>
        <w:spacing w:before="0" w:line="360" w:lineRule="auto"/>
        <w:rPr>
          <w:rFonts w:ascii="Times New Roman" w:hAnsi="Times New Roman" w:cs="Times New Roman"/>
          <w:lang w:val="en"/>
        </w:rPr>
      </w:pPr>
    </w:p>
    <w:p w:rsidR="00E01708" w:rsidRPr="0033143B" w:rsidRDefault="00E01708" w:rsidP="0033143B">
      <w:pPr>
        <w:pStyle w:val="Heading3"/>
        <w:spacing w:before="0" w:line="360" w:lineRule="auto"/>
        <w:rPr>
          <w:rFonts w:ascii="Times New Roman" w:hAnsi="Times New Roman" w:cs="Times New Roman"/>
          <w:lang w:val="en"/>
        </w:rPr>
      </w:pPr>
      <w:r w:rsidRPr="0033143B">
        <w:rPr>
          <w:rFonts w:ascii="Times New Roman" w:hAnsi="Times New Roman" w:cs="Times New Roman"/>
          <w:lang w:val="en"/>
        </w:rPr>
        <w:t>Teacher Welfare and Support</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Salary Review:</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Assess current salary scales and develop a phased plan to increase salaries in line with performance and budget improvements.</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Professional Development:</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Provide teachers with training opportunities to enhance their skills in modern teaching methods and technology.</w:t>
      </w:r>
    </w:p>
    <w:p w:rsidR="0033143B" w:rsidRDefault="0033143B" w:rsidP="0033143B">
      <w:pPr>
        <w:pStyle w:val="Heading3"/>
        <w:spacing w:before="0" w:line="360" w:lineRule="auto"/>
        <w:rPr>
          <w:rFonts w:ascii="Times New Roman" w:hAnsi="Times New Roman" w:cs="Times New Roman"/>
          <w:lang w:val="en"/>
        </w:rPr>
      </w:pPr>
    </w:p>
    <w:p w:rsidR="00E01708" w:rsidRPr="0033143B" w:rsidRDefault="00E01708" w:rsidP="0033143B">
      <w:pPr>
        <w:pStyle w:val="Heading3"/>
        <w:spacing w:before="0" w:line="360" w:lineRule="auto"/>
        <w:rPr>
          <w:rFonts w:ascii="Times New Roman" w:hAnsi="Times New Roman" w:cs="Times New Roman"/>
          <w:lang w:val="en"/>
        </w:rPr>
      </w:pPr>
      <w:r w:rsidRPr="0033143B">
        <w:rPr>
          <w:rFonts w:ascii="Times New Roman" w:hAnsi="Times New Roman" w:cs="Times New Roman"/>
          <w:lang w:val="en"/>
        </w:rPr>
        <w:t>Financial Restructuring and Fundraising</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Financial Management Overhaul:</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Engage a financial consultant to identify inefficiencies and introduce transparent financial practices.</w:t>
      </w:r>
    </w:p>
    <w:p w:rsidR="00E01708" w:rsidRPr="0033143B" w:rsidRDefault="00E01708" w:rsidP="0033143B">
      <w:pPr>
        <w:pStyle w:val="Heading4"/>
        <w:spacing w:before="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Fundraising from NGOs and Abroad:</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Actively seek partnerships with local and international donors, NGOs, and philanthropic organizations. Highlight the school's roots in the "Kawa Self Help Group" to strengthen its appeal to community-based project funders.</w:t>
      </w:r>
    </w:p>
    <w:p w:rsidR="0033143B" w:rsidRDefault="0033143B" w:rsidP="0033143B">
      <w:pPr>
        <w:pStyle w:val="Heading2"/>
        <w:spacing w:before="0" w:line="360" w:lineRule="auto"/>
        <w:rPr>
          <w:rFonts w:ascii="Times New Roman" w:hAnsi="Times New Roman" w:cs="Times New Roman"/>
          <w:sz w:val="24"/>
          <w:szCs w:val="24"/>
          <w:lang w:val="en"/>
        </w:rPr>
      </w:pPr>
    </w:p>
    <w:p w:rsidR="00E01708" w:rsidRPr="0033143B" w:rsidRDefault="00E01708" w:rsidP="0033143B">
      <w:pPr>
        <w:pStyle w:val="Heading2"/>
        <w:spacing w:before="0" w:line="360" w:lineRule="auto"/>
        <w:jc w:val="center"/>
        <w:rPr>
          <w:rFonts w:ascii="Times New Roman" w:hAnsi="Times New Roman" w:cs="Times New Roman"/>
          <w:sz w:val="24"/>
          <w:szCs w:val="24"/>
          <w:lang w:val="en"/>
        </w:rPr>
      </w:pPr>
      <w:r w:rsidRPr="0033143B">
        <w:rPr>
          <w:rFonts w:ascii="Times New Roman" w:hAnsi="Times New Roman" w:cs="Times New Roman"/>
          <w:sz w:val="24"/>
          <w:szCs w:val="24"/>
          <w:lang w:val="en"/>
        </w:rPr>
        <w:t>Justification</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The challenges at Pala Kojwang</w:t>
      </w:r>
      <w:r w:rsidR="0033143B" w:rsidRPr="0033143B">
        <w:rPr>
          <w:rFonts w:ascii="Times New Roman" w:hAnsi="Times New Roman" w:cs="Times New Roman"/>
          <w:sz w:val="24"/>
          <w:szCs w:val="24"/>
          <w:lang w:val="en"/>
        </w:rPr>
        <w:t>’</w:t>
      </w:r>
      <w:r w:rsidRPr="0033143B">
        <w:rPr>
          <w:rFonts w:ascii="Times New Roman" w:hAnsi="Times New Roman" w:cs="Times New Roman"/>
          <w:sz w:val="24"/>
          <w:szCs w:val="24"/>
          <w:lang w:val="en"/>
        </w:rPr>
        <w:t xml:space="preserve"> Primary School, including underfunding and lack of infrastructure, have hindered its growth and the wellbeing of students and staff. Despite these limitations, the school has consistently produced strong academic results, such as a student scoring 391 marks in the 2020 KCPE who later joined Kanga High School. The school needs a significant boost in its facilities, security, and digital presence</w:t>
      </w:r>
      <w:r w:rsidR="0033143B" w:rsidRPr="0033143B">
        <w:rPr>
          <w:rFonts w:ascii="Times New Roman" w:hAnsi="Times New Roman" w:cs="Times New Roman"/>
          <w:sz w:val="24"/>
          <w:szCs w:val="24"/>
          <w:lang w:val="en"/>
        </w:rPr>
        <w:t xml:space="preserve"> to match its academic success.</w:t>
      </w:r>
    </w:p>
    <w:p w:rsidR="00E01708" w:rsidRPr="0033143B" w:rsidRDefault="00E01708" w:rsidP="0035319B">
      <w:pPr>
        <w:pStyle w:val="Heading2"/>
        <w:spacing w:before="0" w:line="360" w:lineRule="auto"/>
        <w:jc w:val="center"/>
        <w:rPr>
          <w:rFonts w:ascii="Times New Roman" w:hAnsi="Times New Roman" w:cs="Times New Roman"/>
          <w:sz w:val="24"/>
          <w:szCs w:val="24"/>
          <w:lang w:val="en"/>
        </w:rPr>
      </w:pPr>
      <w:r w:rsidRPr="0033143B">
        <w:rPr>
          <w:rFonts w:ascii="Times New Roman" w:hAnsi="Times New Roman" w:cs="Times New Roman"/>
          <w:sz w:val="24"/>
          <w:szCs w:val="24"/>
          <w:lang w:val="en"/>
        </w:rPr>
        <w:lastRenderedPageBreak/>
        <w:t>Timeline and Next Steps</w:t>
      </w:r>
    </w:p>
    <w:p w:rsidR="00E01708" w:rsidRPr="0033143B" w:rsidRDefault="00E01708" w:rsidP="0033143B">
      <w:pPr>
        <w:pStyle w:val="Heading3"/>
        <w:spacing w:before="0" w:line="360" w:lineRule="auto"/>
        <w:rPr>
          <w:rFonts w:ascii="Times New Roman" w:hAnsi="Times New Roman" w:cs="Times New Roman"/>
          <w:lang w:val="en"/>
        </w:rPr>
      </w:pPr>
      <w:r w:rsidRPr="0033143B">
        <w:rPr>
          <w:rFonts w:ascii="Times New Roman" w:hAnsi="Times New Roman" w:cs="Times New Roman"/>
          <w:lang w:val="en"/>
        </w:rPr>
        <w:t>Year 1-2: Establish Digital Presence, Security Review, and Alumni Network</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Create social media accounts and official email.</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Hire a professional photographer to document the school.</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Conduct a security audit and begin upgrading fencing, lighting, and personnel.</w:t>
      </w:r>
    </w:p>
    <w:p w:rsidR="00E01708" w:rsidRPr="0033143B" w:rsidRDefault="00E01708" w:rsidP="0033143B">
      <w:pPr>
        <w:pStyle w:val="Heading3"/>
        <w:spacing w:before="0" w:line="360" w:lineRule="auto"/>
        <w:rPr>
          <w:rFonts w:ascii="Times New Roman" w:hAnsi="Times New Roman" w:cs="Times New Roman"/>
          <w:lang w:val="en"/>
        </w:rPr>
      </w:pPr>
      <w:r w:rsidRPr="0033143B">
        <w:rPr>
          <w:rFonts w:ascii="Times New Roman" w:hAnsi="Times New Roman" w:cs="Times New Roman"/>
          <w:lang w:val="en"/>
        </w:rPr>
        <w:t>Year 3-5: Infrastructure and Financial Management Overhaul</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Renovate classrooms and construct new facilities, including the library, computer lab, and hall.</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Digitize school administrative systems.</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Ensure transparent financial management practices.</w:t>
      </w:r>
    </w:p>
    <w:p w:rsidR="00E01708" w:rsidRPr="0033143B" w:rsidRDefault="00E01708" w:rsidP="0033143B">
      <w:pPr>
        <w:pStyle w:val="Heading3"/>
        <w:spacing w:before="0" w:line="360" w:lineRule="auto"/>
        <w:rPr>
          <w:rFonts w:ascii="Times New Roman" w:hAnsi="Times New Roman" w:cs="Times New Roman"/>
          <w:lang w:val="en"/>
        </w:rPr>
      </w:pPr>
      <w:r w:rsidRPr="0033143B">
        <w:rPr>
          <w:rFonts w:ascii="Times New Roman" w:hAnsi="Times New Roman" w:cs="Times New Roman"/>
          <w:lang w:val="en"/>
        </w:rPr>
        <w:t>Year 5-10: Strategic Growth and Academic Excellence</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Strengthen partnerships with alumni and international donors.</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Focus on improving academic performance and overall public perception.</w:t>
      </w:r>
    </w:p>
    <w:p w:rsidR="00AF3F0D" w:rsidRPr="00300DF4" w:rsidRDefault="00300DF4" w:rsidP="00300DF4">
      <w:pPr>
        <w:rPr>
          <w:rFonts w:ascii="Times New Roman" w:hAnsi="Times New Roman" w:cs="Times New Roman"/>
          <w:b/>
          <w:sz w:val="24"/>
          <w:szCs w:val="24"/>
          <w:lang w:val="en"/>
        </w:rPr>
      </w:pPr>
      <w:r w:rsidRPr="00300DF4">
        <w:rPr>
          <w:rFonts w:ascii="Times New Roman" w:hAnsi="Times New Roman" w:cs="Times New Roman"/>
          <w:b/>
          <w:sz w:val="24"/>
          <w:szCs w:val="24"/>
          <w:lang w:val="en"/>
        </w:rPr>
        <w:t>NB: This timeline is just an approximate but it is quite flexible</w:t>
      </w:r>
      <w:r w:rsidR="00463212">
        <w:rPr>
          <w:rFonts w:ascii="Times New Roman" w:hAnsi="Times New Roman" w:cs="Times New Roman"/>
          <w:b/>
          <w:sz w:val="24"/>
          <w:szCs w:val="24"/>
          <w:lang w:val="en"/>
        </w:rPr>
        <w:t>, more dynamic than static</w:t>
      </w:r>
      <w:r w:rsidRPr="00300DF4">
        <w:rPr>
          <w:rFonts w:ascii="Times New Roman" w:hAnsi="Times New Roman" w:cs="Times New Roman"/>
          <w:b/>
          <w:sz w:val="24"/>
          <w:szCs w:val="24"/>
          <w:lang w:val="en"/>
        </w:rPr>
        <w:t>.</w:t>
      </w:r>
    </w:p>
    <w:p w:rsidR="00300DF4" w:rsidRDefault="00300DF4" w:rsidP="0035319B">
      <w:pPr>
        <w:pStyle w:val="Heading2"/>
        <w:spacing w:before="0" w:line="360" w:lineRule="auto"/>
        <w:jc w:val="center"/>
        <w:rPr>
          <w:rFonts w:ascii="Times New Roman" w:hAnsi="Times New Roman" w:cs="Times New Roman"/>
          <w:sz w:val="24"/>
          <w:szCs w:val="24"/>
          <w:lang w:val="en"/>
        </w:rPr>
      </w:pPr>
    </w:p>
    <w:p w:rsidR="00E01708" w:rsidRPr="0033143B" w:rsidRDefault="00E01708" w:rsidP="0035319B">
      <w:pPr>
        <w:pStyle w:val="Heading2"/>
        <w:spacing w:before="0" w:line="360" w:lineRule="auto"/>
        <w:jc w:val="center"/>
        <w:rPr>
          <w:rFonts w:ascii="Times New Roman" w:hAnsi="Times New Roman" w:cs="Times New Roman"/>
          <w:sz w:val="24"/>
          <w:szCs w:val="24"/>
          <w:lang w:val="en"/>
        </w:rPr>
      </w:pPr>
      <w:r w:rsidRPr="0033143B">
        <w:rPr>
          <w:rFonts w:ascii="Times New Roman" w:hAnsi="Times New Roman" w:cs="Times New Roman"/>
          <w:sz w:val="24"/>
          <w:szCs w:val="24"/>
          <w:lang w:val="en"/>
        </w:rPr>
        <w:t>Conclusion</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This proposal represents a comprehensive plan to modernize and secure the future of Pala Kojwang</w:t>
      </w:r>
      <w:r w:rsidR="0033143B" w:rsidRPr="0033143B">
        <w:rPr>
          <w:rFonts w:ascii="Times New Roman" w:hAnsi="Times New Roman" w:cs="Times New Roman"/>
          <w:sz w:val="24"/>
          <w:szCs w:val="24"/>
          <w:lang w:val="en"/>
        </w:rPr>
        <w:t>’</w:t>
      </w:r>
      <w:r w:rsidRPr="0033143B">
        <w:rPr>
          <w:rFonts w:ascii="Times New Roman" w:hAnsi="Times New Roman" w:cs="Times New Roman"/>
          <w:sz w:val="24"/>
          <w:szCs w:val="24"/>
          <w:lang w:val="en"/>
        </w:rPr>
        <w:t xml:space="preserve"> Primary School. By focusing on digital transformation, security, infrastructure, and financial transparency, we aim to create a better learning environment and a more efficient, well-regarded institution.</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With your approval, we are ready to begin this transformation and ensure that Pala Kojwang</w:t>
      </w:r>
      <w:r w:rsidR="0033143B" w:rsidRPr="0033143B">
        <w:rPr>
          <w:rFonts w:ascii="Times New Roman" w:hAnsi="Times New Roman" w:cs="Times New Roman"/>
          <w:sz w:val="24"/>
          <w:szCs w:val="24"/>
          <w:lang w:val="en"/>
        </w:rPr>
        <w:t>’</w:t>
      </w:r>
      <w:r w:rsidRPr="0033143B">
        <w:rPr>
          <w:rFonts w:ascii="Times New Roman" w:hAnsi="Times New Roman" w:cs="Times New Roman"/>
          <w:sz w:val="24"/>
          <w:szCs w:val="24"/>
          <w:lang w:val="en"/>
        </w:rPr>
        <w:t xml:space="preserve"> becomes a leading school in the region for both academic achievement and student welfare.</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Signatories:</w:t>
      </w:r>
    </w:p>
    <w:p w:rsidR="00E01708" w:rsidRDefault="00E01708" w:rsidP="0033143B">
      <w:pPr>
        <w:autoSpaceDE w:val="0"/>
        <w:autoSpaceDN w:val="0"/>
        <w:adjustRightInd w:val="0"/>
        <w:spacing w:after="0" w:line="360" w:lineRule="auto"/>
        <w:rPr>
          <w:rFonts w:ascii="Times New Roman" w:hAnsi="Times New Roman" w:cs="Times New Roman"/>
          <w:sz w:val="24"/>
          <w:szCs w:val="24"/>
          <w:lang w:val="en"/>
        </w:rPr>
      </w:pPr>
      <w:r w:rsidRPr="0033143B">
        <w:rPr>
          <w:rFonts w:ascii="Times New Roman" w:hAnsi="Times New Roman" w:cs="Times New Roman"/>
          <w:sz w:val="24"/>
          <w:szCs w:val="24"/>
          <w:lang w:val="en"/>
        </w:rPr>
        <w:t>Dorothy Adhiambo</w:t>
      </w:r>
    </w:p>
    <w:p w:rsidR="00BF0828" w:rsidRPr="0033143B" w:rsidRDefault="00BF0828" w:rsidP="0033143B">
      <w:pPr>
        <w:autoSpaceDE w:val="0"/>
        <w:autoSpaceDN w:val="0"/>
        <w:adjustRightInd w:val="0"/>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Elidah Ayiemba</w:t>
      </w:r>
      <w:bookmarkStart w:id="0" w:name="_GoBack"/>
      <w:bookmarkEnd w:id="0"/>
    </w:p>
    <w:p w:rsidR="00E01708" w:rsidRPr="0033143B" w:rsidRDefault="003C15DF" w:rsidP="0033143B">
      <w:pPr>
        <w:autoSpaceDE w:val="0"/>
        <w:autoSpaceDN w:val="0"/>
        <w:adjustRightInd w:val="0"/>
        <w:spacing w:after="0" w:line="360" w:lineRule="auto"/>
        <w:rPr>
          <w:rFonts w:ascii="Times New Roman" w:hAnsi="Times New Roman" w:cs="Times New Roman"/>
          <w:sz w:val="24"/>
          <w:szCs w:val="24"/>
          <w:lang w:val="en"/>
        </w:rPr>
      </w:pPr>
      <w:r>
        <w:rPr>
          <w:rFonts w:ascii="Times New Roman" w:hAnsi="Times New Roman" w:cs="Times New Roman"/>
          <w:sz w:val="24"/>
          <w:szCs w:val="24"/>
          <w:lang w:val="en"/>
        </w:rPr>
        <w:t>[Names of Supporters</w:t>
      </w:r>
      <w:r w:rsidR="00E01708" w:rsidRPr="0033143B">
        <w:rPr>
          <w:rFonts w:ascii="Times New Roman" w:hAnsi="Times New Roman" w:cs="Times New Roman"/>
          <w:sz w:val="24"/>
          <w:szCs w:val="24"/>
          <w:lang w:val="en"/>
        </w:rPr>
        <w:t>]</w:t>
      </w:r>
    </w:p>
    <w:p w:rsidR="00E01708" w:rsidRPr="0033143B" w:rsidRDefault="00E01708" w:rsidP="0033143B">
      <w:pPr>
        <w:autoSpaceDE w:val="0"/>
        <w:autoSpaceDN w:val="0"/>
        <w:adjustRightInd w:val="0"/>
        <w:spacing w:after="0" w:line="360" w:lineRule="auto"/>
        <w:rPr>
          <w:rFonts w:ascii="Times New Roman" w:hAnsi="Times New Roman" w:cs="Times New Roman"/>
          <w:sz w:val="24"/>
          <w:szCs w:val="24"/>
          <w:lang w:val="en"/>
        </w:rPr>
      </w:pPr>
    </w:p>
    <w:p w:rsidR="008C291B" w:rsidRPr="0033143B" w:rsidRDefault="008C291B" w:rsidP="0033143B">
      <w:pPr>
        <w:spacing w:after="0" w:line="360" w:lineRule="auto"/>
        <w:rPr>
          <w:rFonts w:ascii="Times New Roman" w:hAnsi="Times New Roman" w:cs="Times New Roman"/>
          <w:sz w:val="24"/>
          <w:szCs w:val="24"/>
        </w:rPr>
      </w:pPr>
    </w:p>
    <w:sectPr w:rsidR="008C291B" w:rsidRPr="0033143B" w:rsidSect="00BC25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91B57"/>
    <w:multiLevelType w:val="hybridMultilevel"/>
    <w:tmpl w:val="1BE6A05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08"/>
    <w:rsid w:val="00300DF4"/>
    <w:rsid w:val="00305CB5"/>
    <w:rsid w:val="0033143B"/>
    <w:rsid w:val="0035319B"/>
    <w:rsid w:val="003C15DF"/>
    <w:rsid w:val="00463212"/>
    <w:rsid w:val="006F63DD"/>
    <w:rsid w:val="008C291B"/>
    <w:rsid w:val="00AF3F0D"/>
    <w:rsid w:val="00BF0828"/>
    <w:rsid w:val="00DE5949"/>
    <w:rsid w:val="00E01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D35D"/>
  <w15:chartTrackingRefBased/>
  <w15:docId w15:val="{ACE6739A-28C4-437F-8527-93856C93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4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14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14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14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3143B"/>
    <w:pPr>
      <w:ind w:left="720"/>
      <w:contextualSpacing/>
    </w:pPr>
  </w:style>
  <w:style w:type="character" w:customStyle="1" w:styleId="Heading3Char">
    <w:name w:val="Heading 3 Char"/>
    <w:basedOn w:val="DefaultParagraphFont"/>
    <w:link w:val="Heading3"/>
    <w:uiPriority w:val="9"/>
    <w:rsid w:val="003314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143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Grace</dc:creator>
  <cp:keywords/>
  <dc:description/>
  <cp:lastModifiedBy>Dorothy Grace</cp:lastModifiedBy>
  <cp:revision>13</cp:revision>
  <dcterms:created xsi:type="dcterms:W3CDTF">2024-09-24T09:19:00Z</dcterms:created>
  <dcterms:modified xsi:type="dcterms:W3CDTF">2024-09-24T10:15:00Z</dcterms:modified>
</cp:coreProperties>
</file>