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1081" w:type="dxa"/>
        <w:tblInd w:w="-1310" w:type="dxa"/>
        <w:tblLook w:val="04A0" w:firstRow="1" w:lastRow="0" w:firstColumn="1" w:lastColumn="0" w:noHBand="0" w:noVBand="1"/>
      </w:tblPr>
      <w:tblGrid>
        <w:gridCol w:w="1702"/>
        <w:gridCol w:w="9379"/>
      </w:tblGrid>
      <w:tr w:rsidR="00C85813" w:rsidRPr="008511F9" w14:paraId="6E98DFE7" w14:textId="77777777" w:rsidTr="001059BD">
        <w:trPr>
          <w:trHeight w:val="828"/>
        </w:trPr>
        <w:tc>
          <w:tcPr>
            <w:tcW w:w="110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9DBD3"/>
            <w:hideMark/>
          </w:tcPr>
          <w:p w14:paraId="6821AA8D" w14:textId="54F004A6" w:rsidR="00C85813" w:rsidRPr="008511F9" w:rsidRDefault="001059BD" w:rsidP="001059BD">
            <w:pPr>
              <w:tabs>
                <w:tab w:val="center" w:pos="5350"/>
                <w:tab w:val="right" w:pos="10701"/>
              </w:tabs>
              <w:ind w:right="164"/>
              <w:rPr>
                <w:rFonts w:asciiTheme="minorHAnsi" w:eastAsia="Times New Roman" w:hAnsiTheme="minorHAnsi" w:cstheme="minorHAnsi"/>
                <w:b/>
                <w:color w:val="1F4E79" w:themeColor="accent1" w:themeShade="80"/>
                <w:sz w:val="48"/>
                <w:szCs w:val="4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HAnsi" w:eastAsia="Times New Roman" w:hAnsiTheme="minorHAnsi" w:cstheme="minorHAnsi"/>
                <w:b/>
                <w:color w:val="385623" w:themeColor="accent6" w:themeShade="80"/>
                <w:sz w:val="48"/>
                <w:szCs w:val="4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="00C85813" w:rsidRPr="001059BD">
              <w:rPr>
                <w:rFonts w:asciiTheme="minorHAnsi" w:eastAsia="Times New Roman" w:hAnsiTheme="minorHAnsi" w:cstheme="minorHAnsi"/>
                <w:b/>
                <w:color w:val="385623" w:themeColor="accent6" w:themeShade="80"/>
                <w:sz w:val="48"/>
                <w:szCs w:val="4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MSc </w:t>
            </w:r>
            <w:r w:rsidR="00E16EF0" w:rsidRPr="001059BD">
              <w:rPr>
                <w:rFonts w:asciiTheme="minorHAnsi" w:eastAsia="Times New Roman" w:hAnsiTheme="minorHAnsi" w:cstheme="minorHAnsi"/>
                <w:b/>
                <w:color w:val="385623" w:themeColor="accent6" w:themeShade="80"/>
                <w:sz w:val="48"/>
                <w:szCs w:val="4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Cyber Security</w:t>
            </w:r>
            <w:r>
              <w:rPr>
                <w:rFonts w:asciiTheme="minorHAnsi" w:eastAsia="Times New Roman" w:hAnsiTheme="minorHAnsi" w:cstheme="minorHAnsi"/>
                <w:b/>
                <w:color w:val="385623" w:themeColor="accent6" w:themeShade="80"/>
                <w:sz w:val="48"/>
                <w:szCs w:val="4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</w:p>
        </w:tc>
      </w:tr>
      <w:tr w:rsidR="00C85813" w:rsidRPr="00A204DD" w14:paraId="64ADFB25" w14:textId="77777777" w:rsidTr="00C85813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79D28458" w14:textId="77777777" w:rsidR="00C85813" w:rsidRPr="00784B07" w:rsidRDefault="00C85813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84B0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Awarding Body</w:t>
            </w:r>
          </w:p>
        </w:tc>
        <w:tc>
          <w:tcPr>
            <w:tcW w:w="9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C2C25AC" w14:textId="0C690368" w:rsidR="00C85813" w:rsidRPr="001F07E6" w:rsidRDefault="00C85813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1F07E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University</w:t>
            </w:r>
            <w:r w:rsidRPr="001F07E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of the West of England (UWE), Bristol, UK</w:t>
            </w:r>
          </w:p>
        </w:tc>
      </w:tr>
      <w:tr w:rsidR="00C85813" w:rsidRPr="00A204DD" w14:paraId="2648AE35" w14:textId="77777777" w:rsidTr="00C85813">
        <w:trPr>
          <w:trHeight w:val="335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0188951C" w14:textId="77777777" w:rsidR="00C85813" w:rsidRPr="00784B07" w:rsidRDefault="00C85813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84B0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Mode of Study</w:t>
            </w:r>
          </w:p>
        </w:tc>
        <w:tc>
          <w:tcPr>
            <w:tcW w:w="9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FCCFE67" w14:textId="77777777" w:rsidR="00C85813" w:rsidRPr="00A204DD" w:rsidRDefault="00C8581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204DD">
              <w:rPr>
                <w:rFonts w:asciiTheme="minorHAnsi" w:hAnsiTheme="minorHAnsi" w:cstheme="minorHAnsi"/>
                <w:sz w:val="22"/>
                <w:szCs w:val="22"/>
              </w:rPr>
              <w:t>Full</w:t>
            </w:r>
            <w:r w:rsidRPr="00A204DD">
              <w:rPr>
                <w:rFonts w:asciiTheme="minorHAnsi" w:hAnsiTheme="minorHAnsi" w:cstheme="minorHAnsi"/>
                <w:sz w:val="22"/>
                <w:szCs w:val="22"/>
                <w:rtl/>
              </w:rPr>
              <w:t>-</w:t>
            </w:r>
            <w:r w:rsidRPr="00A204DD">
              <w:rPr>
                <w:rFonts w:asciiTheme="minorHAnsi" w:hAnsiTheme="minorHAnsi" w:cstheme="minorHAnsi"/>
                <w:sz w:val="22"/>
                <w:szCs w:val="22"/>
              </w:rPr>
              <w:t>Time, Part</w:t>
            </w:r>
            <w:r w:rsidRPr="00A204DD">
              <w:rPr>
                <w:rFonts w:asciiTheme="minorHAnsi" w:hAnsiTheme="minorHAnsi" w:cstheme="minorHAnsi"/>
                <w:sz w:val="22"/>
                <w:szCs w:val="22"/>
                <w:rtl/>
              </w:rPr>
              <w:t>-</w:t>
            </w:r>
            <w:r w:rsidRPr="00A204DD">
              <w:rPr>
                <w:rFonts w:asciiTheme="minorHAnsi" w:hAnsiTheme="minorHAnsi" w:cstheme="minorHAnsi"/>
                <w:sz w:val="22"/>
                <w:szCs w:val="22"/>
              </w:rPr>
              <w:t>Time or Flexible (day or evening) – Block Delivery</w:t>
            </w:r>
          </w:p>
        </w:tc>
      </w:tr>
      <w:tr w:rsidR="00C85813" w:rsidRPr="00A204DD" w14:paraId="1962AECC" w14:textId="77777777" w:rsidTr="00C85813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4D4FDEC6" w14:textId="66C51F7A" w:rsidR="00C85813" w:rsidRPr="00784B07" w:rsidRDefault="00FB3A9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84B07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Duration of Study</w:t>
            </w:r>
          </w:p>
        </w:tc>
        <w:tc>
          <w:tcPr>
            <w:tcW w:w="9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C2242A0" w14:textId="3A7E6EA7" w:rsidR="00C85813" w:rsidRPr="00A204DD" w:rsidRDefault="00C85813">
            <w:pPr>
              <w:ind w:right="72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204DD">
              <w:rPr>
                <w:rFonts w:asciiTheme="minorHAnsi" w:hAnsiTheme="minorHAnsi" w:cstheme="minorHAnsi"/>
                <w:sz w:val="22"/>
                <w:szCs w:val="22"/>
              </w:rPr>
              <w:t>One Calendar Year (three semesters) for fulltime students and up to 2 Years for Part Time and flexible</w:t>
            </w:r>
            <w:r w:rsidR="004545DE" w:rsidRPr="00A204DD">
              <w:rPr>
                <w:rFonts w:asciiTheme="minorHAnsi" w:hAnsiTheme="minorHAnsi" w:cstheme="minorHAnsi"/>
                <w:sz w:val="22"/>
                <w:szCs w:val="22"/>
              </w:rPr>
              <w:t xml:space="preserve"> modes</w:t>
            </w:r>
            <w:r w:rsidRPr="00A204DD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C85813" w:rsidRPr="00A204DD" w14:paraId="0096E527" w14:textId="77777777" w:rsidTr="00C85813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79D88433" w14:textId="66B442BB" w:rsidR="00C85813" w:rsidRPr="00784B07" w:rsidRDefault="00FB3A9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84B0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Educational Fees</w:t>
            </w:r>
          </w:p>
        </w:tc>
        <w:tc>
          <w:tcPr>
            <w:tcW w:w="9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2548C4C" w14:textId="1A30ECF5" w:rsidR="00C85813" w:rsidRPr="00A204DD" w:rsidRDefault="00C85813">
            <w:pPr>
              <w:ind w:right="72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204DD">
              <w:rPr>
                <w:rFonts w:asciiTheme="minorHAnsi" w:hAnsiTheme="minorHAnsi" w:cstheme="minorHAnsi"/>
                <w:sz w:val="22"/>
                <w:szCs w:val="22"/>
              </w:rPr>
              <w:t>OMR 6,630 for the whole programme.</w:t>
            </w:r>
          </w:p>
        </w:tc>
      </w:tr>
      <w:tr w:rsidR="00C85813" w:rsidRPr="00A204DD" w14:paraId="07D377E3" w14:textId="77777777" w:rsidTr="00C85813">
        <w:trPr>
          <w:trHeight w:val="586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37E1BCB9" w14:textId="77777777" w:rsidR="00C85813" w:rsidRPr="00784B07" w:rsidRDefault="00C85813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84B0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Minimum Entry Requirements</w:t>
            </w:r>
          </w:p>
        </w:tc>
        <w:tc>
          <w:tcPr>
            <w:tcW w:w="9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855F5F8" w14:textId="7D0592C0" w:rsidR="00C648C6" w:rsidRPr="001F07E6" w:rsidRDefault="00E16EF0" w:rsidP="00E937B1">
            <w:pPr>
              <w:pStyle w:val="ListParagraph"/>
              <w:numPr>
                <w:ilvl w:val="0"/>
                <w:numId w:val="23"/>
              </w:numPr>
              <w:ind w:right="72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F07E6">
              <w:rPr>
                <w:rFonts w:asciiTheme="minorHAnsi" w:hAnsiTheme="minorHAnsi" w:cstheme="minorHAnsi"/>
                <w:sz w:val="22"/>
                <w:szCs w:val="22"/>
              </w:rPr>
              <w:t>Requires</w:t>
            </w:r>
            <w:r w:rsidR="00C648C6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an honours degree of 2.2 or above in a computing</w:t>
            </w:r>
            <w:r w:rsidR="004545DE" w:rsidRPr="001F07E6"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="00C648C6" w:rsidRPr="001F07E6">
              <w:rPr>
                <w:rFonts w:asciiTheme="minorHAnsi" w:hAnsiTheme="minorHAnsi" w:cstheme="minorHAnsi"/>
                <w:sz w:val="22"/>
                <w:szCs w:val="22"/>
              </w:rPr>
              <w:t>based degree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="004545DE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like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4545DE" w:rsidRPr="001F07E6">
              <w:rPr>
                <w:rFonts w:asciiTheme="minorHAnsi" w:hAnsiTheme="minorHAnsi" w:cstheme="minorHAnsi"/>
                <w:sz w:val="22"/>
                <w:szCs w:val="22"/>
              </w:rPr>
              <w:t>I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nformation </w:t>
            </w:r>
            <w:r w:rsidR="004545DE" w:rsidRPr="001F07E6">
              <w:rPr>
                <w:rFonts w:asciiTheme="minorHAnsi" w:hAnsiTheme="minorHAnsi" w:cstheme="minorHAnsi"/>
                <w:sz w:val="22"/>
                <w:szCs w:val="22"/>
              </w:rPr>
              <w:t>T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echnology, Information </w:t>
            </w:r>
            <w:r w:rsidR="004545DE" w:rsidRPr="001F07E6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ecurity, </w:t>
            </w:r>
            <w:r w:rsidR="004545DE" w:rsidRPr="001F07E6">
              <w:rPr>
                <w:rFonts w:asciiTheme="minorHAnsi" w:hAnsiTheme="minorHAnsi" w:cstheme="minorHAnsi"/>
                <w:sz w:val="22"/>
                <w:szCs w:val="22"/>
              </w:rPr>
              <w:t>Cybersecurity,</w:t>
            </w:r>
            <w:r w:rsidR="00C648C6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or a similar technical discipline. It is essential to have </w:t>
            </w:r>
            <w:r w:rsidR="00784B07">
              <w:rPr>
                <w:rFonts w:asciiTheme="minorHAnsi" w:hAnsiTheme="minorHAnsi" w:cstheme="minorHAnsi"/>
                <w:sz w:val="22"/>
                <w:szCs w:val="22"/>
              </w:rPr>
              <w:t>a good knowledge of programming.</w:t>
            </w:r>
          </w:p>
          <w:p w14:paraId="737F3B4E" w14:textId="59DBDCC4" w:rsidR="00CA2C95" w:rsidRPr="001F07E6" w:rsidRDefault="00E16EF0" w:rsidP="00E937B1">
            <w:pPr>
              <w:pStyle w:val="ListParagraph"/>
              <w:numPr>
                <w:ilvl w:val="0"/>
                <w:numId w:val="23"/>
              </w:numPr>
              <w:ind w:right="72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F07E6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="00CA2C95" w:rsidRPr="001F07E6">
              <w:rPr>
                <w:rFonts w:asciiTheme="minorHAnsi" w:hAnsiTheme="minorHAnsi" w:cstheme="minorHAnsi"/>
                <w:sz w:val="22"/>
                <w:szCs w:val="22"/>
              </w:rPr>
              <w:t>pplicants who do not meet the normal entry requirements, but who have relevant professional experience or qualifications</w:t>
            </w:r>
            <w:r w:rsidR="00784B07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="00CA2C95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should describe in detail </w:t>
            </w:r>
            <w:r w:rsidR="004545DE" w:rsidRPr="001F07E6">
              <w:rPr>
                <w:rFonts w:asciiTheme="minorHAnsi" w:hAnsiTheme="minorHAnsi" w:cstheme="minorHAnsi"/>
                <w:sz w:val="22"/>
                <w:szCs w:val="22"/>
              </w:rPr>
              <w:t>their</w:t>
            </w:r>
            <w:r w:rsidR="00CA2C95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professional experience and qualifications.</w:t>
            </w:r>
          </w:p>
          <w:p w14:paraId="6FD031F7" w14:textId="77777777" w:rsidR="00C85813" w:rsidRPr="001F07E6" w:rsidRDefault="00C85813" w:rsidP="00A204DD">
            <w:pPr>
              <w:pStyle w:val="ListParagraph"/>
              <w:numPr>
                <w:ilvl w:val="0"/>
                <w:numId w:val="23"/>
              </w:numPr>
              <w:ind w:right="72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F07E6">
              <w:rPr>
                <w:rFonts w:asciiTheme="minorHAnsi" w:hAnsiTheme="minorHAnsi" w:cstheme="minorHAnsi"/>
                <w:sz w:val="22"/>
                <w:szCs w:val="22"/>
              </w:rPr>
              <w:t>Proficiency in English to a level of 6.5 in Academic IELTS or equivalent.</w:t>
            </w:r>
          </w:p>
          <w:p w14:paraId="3A1662A7" w14:textId="19F057C5" w:rsidR="001F07E6" w:rsidRPr="001F07E6" w:rsidRDefault="001F07E6" w:rsidP="001F07E6">
            <w:pPr>
              <w:ind w:right="72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F07E6">
              <w:rPr>
                <w:rFonts w:asciiTheme="minorHAnsi" w:hAnsiTheme="minorHAnsi" w:cstheme="minorBidi"/>
                <w:b/>
                <w:bCs/>
                <w:sz w:val="22"/>
                <w:szCs w:val="22"/>
                <w:u w:val="single"/>
              </w:rPr>
              <w:t>Note:</w:t>
            </w:r>
            <w:r w:rsidRPr="001F07E6">
              <w:rPr>
                <w:rFonts w:asciiTheme="minorHAnsi" w:hAnsiTheme="minorHAnsi" w:cstheme="minorBidi"/>
                <w:sz w:val="22"/>
                <w:szCs w:val="22"/>
              </w:rPr>
              <w:t xml:space="preserve"> GCET offers Postgraduate Qualifying Programme for IELTS scores of 5.0</w:t>
            </w:r>
            <w:r w:rsidRPr="001F07E6">
              <w:rPr>
                <w:rFonts w:asciiTheme="minorHAnsi" w:hAnsiTheme="minorHAnsi" w:cstheme="minorBidi" w:hint="cs"/>
                <w:sz w:val="22"/>
                <w:szCs w:val="22"/>
                <w:rtl/>
              </w:rPr>
              <w:t xml:space="preserve"> </w:t>
            </w:r>
            <w:r w:rsidRPr="001F07E6">
              <w:rPr>
                <w:rFonts w:asciiTheme="minorHAnsi" w:hAnsiTheme="minorHAnsi" w:cstheme="minorBidi"/>
                <w:sz w:val="22"/>
                <w:szCs w:val="22"/>
              </w:rPr>
              <w:t>or 5.5</w:t>
            </w:r>
            <w:r w:rsidRPr="001F07E6">
              <w:rPr>
                <w:rFonts w:asciiTheme="minorHAnsi" w:hAnsiTheme="minorHAnsi" w:cstheme="minorBidi" w:hint="cs"/>
                <w:sz w:val="22"/>
                <w:szCs w:val="22"/>
                <w:rtl/>
              </w:rPr>
              <w:t xml:space="preserve"> </w:t>
            </w:r>
            <w:r w:rsidR="00335C37">
              <w:rPr>
                <w:rFonts w:asciiTheme="minorHAnsi" w:hAnsiTheme="minorHAnsi" w:cstheme="minorBidi"/>
                <w:sz w:val="22"/>
                <w:szCs w:val="22"/>
                <w:lang w:val="en-US"/>
              </w:rPr>
              <w:t>to</w:t>
            </w:r>
            <w:bookmarkStart w:id="0" w:name="_GoBack"/>
            <w:bookmarkEnd w:id="0"/>
            <w:r w:rsidRPr="001F07E6">
              <w:rPr>
                <w:rFonts w:asciiTheme="minorHAnsi" w:hAnsiTheme="minorHAnsi" w:cstheme="minorBidi"/>
                <w:sz w:val="22"/>
                <w:szCs w:val="22"/>
                <w:lang w:val="en-US"/>
              </w:rPr>
              <w:t xml:space="preserve"> 6.0</w:t>
            </w:r>
          </w:p>
        </w:tc>
      </w:tr>
      <w:tr w:rsidR="00C85813" w:rsidRPr="00A204DD" w14:paraId="52BB390B" w14:textId="77777777" w:rsidTr="00C85813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56AB036C" w14:textId="77777777" w:rsidR="00C85813" w:rsidRPr="00784B07" w:rsidRDefault="00C85813">
            <w:pPr>
              <w:ind w:right="-81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84B0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Contact </w:t>
            </w:r>
          </w:p>
        </w:tc>
        <w:tc>
          <w:tcPr>
            <w:tcW w:w="9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9AF3CC5" w14:textId="2C3EFA3C" w:rsidR="00C85813" w:rsidRPr="00DB69B2" w:rsidRDefault="00DB69B2">
            <w:pPr>
              <w:ind w:right="-81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13075">
              <w:rPr>
                <w:rFonts w:cs="Calibri"/>
                <w:sz w:val="22"/>
                <w:szCs w:val="22"/>
              </w:rPr>
              <w:t>Email: admi</w:t>
            </w:r>
            <w:r>
              <w:rPr>
                <w:rFonts w:cs="Calibri"/>
                <w:sz w:val="22"/>
                <w:szCs w:val="22"/>
              </w:rPr>
              <w:t>ssion</w:t>
            </w:r>
            <w:r w:rsidRPr="00C13075">
              <w:rPr>
                <w:rFonts w:cs="Calibri"/>
                <w:sz w:val="22"/>
                <w:szCs w:val="22"/>
              </w:rPr>
              <w:t>s@gcet.edu.om or Tel. 24227999 –72270606</w:t>
            </w:r>
          </w:p>
        </w:tc>
      </w:tr>
    </w:tbl>
    <w:p w14:paraId="73882EFD" w14:textId="77777777" w:rsidR="00C85813" w:rsidRPr="001059BD" w:rsidRDefault="00C85813" w:rsidP="00C85813">
      <w:pPr>
        <w:ind w:right="-810"/>
        <w:rPr>
          <w:rFonts w:asciiTheme="minorHAnsi" w:hAnsiTheme="minorHAnsi" w:cstheme="minorHAnsi"/>
          <w:sz w:val="12"/>
          <w:szCs w:val="12"/>
        </w:rPr>
      </w:pPr>
    </w:p>
    <w:tbl>
      <w:tblPr>
        <w:tblStyle w:val="TableGrid"/>
        <w:tblW w:w="11097" w:type="dxa"/>
        <w:tblInd w:w="-1318" w:type="dxa"/>
        <w:tblLook w:val="04A0" w:firstRow="1" w:lastRow="0" w:firstColumn="1" w:lastColumn="0" w:noHBand="0" w:noVBand="1"/>
      </w:tblPr>
      <w:tblGrid>
        <w:gridCol w:w="1710"/>
        <w:gridCol w:w="9387"/>
      </w:tblGrid>
      <w:tr w:rsidR="00C85813" w:rsidRPr="00A204DD" w14:paraId="143F03F8" w14:textId="77777777" w:rsidTr="00C8581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4A7F9180" w14:textId="77777777" w:rsidR="00C85813" w:rsidRPr="00784B07" w:rsidRDefault="00C85813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84B0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Introduction to the Programme</w:t>
            </w:r>
          </w:p>
        </w:tc>
        <w:tc>
          <w:tcPr>
            <w:tcW w:w="9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AFDC36E" w14:textId="66BA98D4" w:rsidR="00C85813" w:rsidRPr="00A204DD" w:rsidRDefault="00C85813" w:rsidP="00CA2C95">
            <w:pPr>
              <w:spacing w:before="100" w:beforeAutospacing="1" w:after="100" w:afterAutospacing="1"/>
              <w:jc w:val="both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04DD">
              <w:rPr>
                <w:rFonts w:asciiTheme="minorHAnsi" w:hAnsiTheme="minorHAnsi" w:cstheme="minorHAnsi"/>
                <w:sz w:val="22"/>
                <w:szCs w:val="22"/>
              </w:rPr>
              <w:t>The</w:t>
            </w:r>
            <w:r w:rsidRPr="00A204D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MSc </w:t>
            </w:r>
            <w:r w:rsidR="00CA2C95" w:rsidRPr="00A204D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Cyber Security</w:t>
            </w:r>
            <w:r w:rsidRPr="00A204D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A204DD">
              <w:rPr>
                <w:rFonts w:asciiTheme="minorHAnsi" w:hAnsiTheme="minorHAnsi" w:cstheme="minorHAnsi"/>
                <w:sz w:val="22"/>
                <w:szCs w:val="22"/>
              </w:rPr>
              <w:t xml:space="preserve">programme </w:t>
            </w:r>
            <w:r w:rsidR="00784B07">
              <w:rPr>
                <w:rFonts w:asciiTheme="minorHAnsi" w:hAnsiTheme="minorHAnsi" w:cstheme="minorHAnsi"/>
                <w:sz w:val="22"/>
                <w:szCs w:val="22"/>
              </w:rPr>
              <w:t xml:space="preserve">will provide you with </w:t>
            </w:r>
            <w:r w:rsidR="00CA2C95" w:rsidRPr="00A204DD">
              <w:rPr>
                <w:rFonts w:asciiTheme="minorHAnsi" w:hAnsiTheme="minorHAnsi" w:cstheme="minorHAnsi"/>
                <w:sz w:val="22"/>
                <w:szCs w:val="22"/>
              </w:rPr>
              <w:t xml:space="preserve">advanced knowledge and understanding of </w:t>
            </w:r>
            <w:r w:rsidR="004545DE" w:rsidRPr="00A204DD">
              <w:rPr>
                <w:rFonts w:asciiTheme="minorHAnsi" w:hAnsiTheme="minorHAnsi" w:cstheme="minorHAnsi"/>
                <w:sz w:val="22"/>
                <w:szCs w:val="22"/>
              </w:rPr>
              <w:t>C</w:t>
            </w:r>
            <w:r w:rsidR="00CA2C95" w:rsidRPr="00A204DD">
              <w:rPr>
                <w:rFonts w:asciiTheme="minorHAnsi" w:hAnsiTheme="minorHAnsi" w:cstheme="minorHAnsi"/>
                <w:sz w:val="22"/>
                <w:szCs w:val="22"/>
              </w:rPr>
              <w:t>ybersecurity issues. This ranges from low-level software vulnerabilities and w</w:t>
            </w:r>
            <w:r w:rsidR="00784B07">
              <w:rPr>
                <w:rFonts w:asciiTheme="minorHAnsi" w:hAnsiTheme="minorHAnsi" w:cstheme="minorHAnsi"/>
                <w:sz w:val="22"/>
                <w:szCs w:val="22"/>
              </w:rPr>
              <w:t>eaknesses in encryption schemes</w:t>
            </w:r>
            <w:r w:rsidR="00CA2C95" w:rsidRPr="00A204DD">
              <w:rPr>
                <w:rFonts w:asciiTheme="minorHAnsi" w:hAnsiTheme="minorHAnsi" w:cstheme="minorHAnsi"/>
                <w:sz w:val="22"/>
                <w:szCs w:val="22"/>
              </w:rPr>
              <w:t xml:space="preserve"> to information risk management issues a</w:t>
            </w:r>
            <w:r w:rsidR="00784B07">
              <w:rPr>
                <w:rFonts w:asciiTheme="minorHAnsi" w:hAnsiTheme="minorHAnsi" w:cstheme="minorHAnsi"/>
                <w:sz w:val="22"/>
                <w:szCs w:val="22"/>
              </w:rPr>
              <w:t>nd research challenges in Cyber S</w:t>
            </w:r>
            <w:r w:rsidR="00CA2C95" w:rsidRPr="00A204DD">
              <w:rPr>
                <w:rFonts w:asciiTheme="minorHAnsi" w:hAnsiTheme="minorHAnsi" w:cstheme="minorHAnsi"/>
                <w:sz w:val="22"/>
                <w:szCs w:val="22"/>
              </w:rPr>
              <w:t>ecurity.</w:t>
            </w:r>
            <w:r w:rsidR="00CA2C95" w:rsidRPr="00A204DD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0CA2C95" w:rsidRPr="00A204DD">
              <w:rPr>
                <w:rFonts w:asciiTheme="minorHAnsi" w:hAnsiTheme="minorHAnsi" w:cstheme="minorHAnsi"/>
                <w:sz w:val="22"/>
                <w:szCs w:val="22"/>
              </w:rPr>
              <w:t>Study complex systems and apply your learning through hands-on projects that solve real-world problems. You</w:t>
            </w:r>
            <w:r w:rsidR="004545DE" w:rsidRPr="00A204D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will</w:t>
            </w:r>
            <w:r w:rsidR="00CA2C95" w:rsidRPr="00A204DD">
              <w:rPr>
                <w:rFonts w:asciiTheme="minorHAnsi" w:hAnsiTheme="minorHAnsi" w:cstheme="minorHAnsi"/>
                <w:sz w:val="22"/>
                <w:szCs w:val="22"/>
              </w:rPr>
              <w:t xml:space="preserve"> graduate with a broad knowledge base in </w:t>
            </w:r>
            <w:r w:rsidR="004545DE" w:rsidRPr="00A204DD">
              <w:rPr>
                <w:rFonts w:asciiTheme="minorHAnsi" w:hAnsiTheme="minorHAnsi" w:cstheme="minorHAnsi"/>
                <w:sz w:val="22"/>
                <w:szCs w:val="22"/>
              </w:rPr>
              <w:t>C</w:t>
            </w:r>
            <w:r w:rsidR="00784B07">
              <w:rPr>
                <w:rFonts w:asciiTheme="minorHAnsi" w:hAnsiTheme="minorHAnsi" w:cstheme="minorHAnsi"/>
                <w:sz w:val="22"/>
                <w:szCs w:val="22"/>
              </w:rPr>
              <w:t>yber S</w:t>
            </w:r>
            <w:r w:rsidR="00CA2C95" w:rsidRPr="00A204DD">
              <w:rPr>
                <w:rFonts w:asciiTheme="minorHAnsi" w:hAnsiTheme="minorHAnsi" w:cstheme="minorHAnsi"/>
                <w:sz w:val="22"/>
                <w:szCs w:val="22"/>
              </w:rPr>
              <w:t xml:space="preserve">ecurity, </w:t>
            </w:r>
            <w:r w:rsidR="004545DE" w:rsidRPr="00A204DD">
              <w:rPr>
                <w:rFonts w:asciiTheme="minorHAnsi" w:hAnsiTheme="minorHAnsi" w:cstheme="minorHAnsi"/>
                <w:sz w:val="22"/>
                <w:szCs w:val="22"/>
              </w:rPr>
              <w:t xml:space="preserve">being </w:t>
            </w:r>
            <w:r w:rsidR="00CA2C95" w:rsidRPr="00A204DD">
              <w:rPr>
                <w:rFonts w:asciiTheme="minorHAnsi" w:hAnsiTheme="minorHAnsi" w:cstheme="minorHAnsi"/>
                <w:sz w:val="22"/>
                <w:szCs w:val="22"/>
              </w:rPr>
              <w:t>well-prepared for diverse and rewarding roles within this field of work.</w:t>
            </w:r>
          </w:p>
        </w:tc>
      </w:tr>
      <w:tr w:rsidR="00C85813" w:rsidRPr="00A204DD" w14:paraId="15B8E417" w14:textId="77777777" w:rsidTr="00C8581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5087ECA0" w14:textId="77777777" w:rsidR="00C85813" w:rsidRPr="00784B07" w:rsidRDefault="00C85813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84B0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Distinctive features of the Programme</w:t>
            </w:r>
          </w:p>
        </w:tc>
        <w:tc>
          <w:tcPr>
            <w:tcW w:w="9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B3D398B" w14:textId="1F85E71E" w:rsidR="00CA2C95" w:rsidRPr="00A204DD" w:rsidRDefault="00CA2C95" w:rsidP="00C85813">
            <w:pPr>
              <w:pStyle w:val="ListParagraph"/>
              <w:numPr>
                <w:ilvl w:val="0"/>
                <w:numId w:val="24"/>
              </w:numPr>
              <w:ind w:left="357" w:hanging="357"/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  <w:r w:rsidRPr="00A204DD">
              <w:rPr>
                <w:rFonts w:asciiTheme="minorHAnsi" w:hAnsiTheme="minorHAnsi" w:cstheme="minorHAnsi"/>
                <w:sz w:val="22"/>
                <w:szCs w:val="22"/>
              </w:rPr>
              <w:t>UWE Bristol has been recognised by the NCSC as an Academic</w:t>
            </w:r>
            <w:r w:rsidR="00784B07">
              <w:rPr>
                <w:rFonts w:asciiTheme="minorHAnsi" w:hAnsiTheme="minorHAnsi" w:cstheme="minorHAnsi"/>
                <w:sz w:val="22"/>
                <w:szCs w:val="22"/>
              </w:rPr>
              <w:t xml:space="preserve"> Centre for Excellence in Cyber S</w:t>
            </w:r>
            <w:r w:rsidRPr="00A204DD">
              <w:rPr>
                <w:rFonts w:asciiTheme="minorHAnsi" w:hAnsiTheme="minorHAnsi" w:cstheme="minorHAnsi"/>
                <w:sz w:val="22"/>
                <w:szCs w:val="22"/>
              </w:rPr>
              <w:t xml:space="preserve">ecurity Education (Gold Award). </w:t>
            </w:r>
            <w:r w:rsidR="00C648C6" w:rsidRPr="00A204DD">
              <w:rPr>
                <w:rFonts w:asciiTheme="minorHAnsi" w:hAnsiTheme="minorHAnsi" w:cstheme="minorHAnsi"/>
                <w:sz w:val="22"/>
                <w:szCs w:val="22"/>
              </w:rPr>
              <w:t>UWE Bristol is</w:t>
            </w:r>
            <w:r w:rsidRPr="00A204DD">
              <w:rPr>
                <w:rFonts w:asciiTheme="minorHAnsi" w:hAnsiTheme="minorHAnsi" w:cstheme="minorHAnsi"/>
                <w:sz w:val="22"/>
                <w:szCs w:val="22"/>
              </w:rPr>
              <w:t xml:space="preserve"> one of only 7 Gold ACE-CSEs in the UK</w:t>
            </w:r>
            <w:r w:rsidR="00784B07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.</w:t>
            </w:r>
          </w:p>
          <w:p w14:paraId="098DA46C" w14:textId="70F192B0" w:rsidR="00C85813" w:rsidRPr="00A204DD" w:rsidRDefault="00C85813" w:rsidP="00C85813">
            <w:pPr>
              <w:pStyle w:val="ListParagraph"/>
              <w:numPr>
                <w:ilvl w:val="0"/>
                <w:numId w:val="24"/>
              </w:numPr>
              <w:ind w:left="357" w:hanging="357"/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  <w:r w:rsidRPr="00A204DD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You will get a </w:t>
            </w:r>
            <w:r w:rsidRPr="00A204DD">
              <w:rPr>
                <w:rFonts w:asciiTheme="minorHAnsi" w:eastAsia="Times New Roman" w:hAnsiTheme="minorHAnsi" w:cstheme="minorHAnsi"/>
                <w:sz w:val="22"/>
                <w:szCs w:val="22"/>
              </w:rPr>
              <w:t>genuine</w:t>
            </w:r>
            <w:r w:rsidRPr="00A204DD">
              <w:rPr>
                <w:rFonts w:asciiTheme="minorHAnsi" w:eastAsia="Times New Roman" w:hAnsiTheme="minorHAnsi" w:cstheme="minorHAnsi"/>
                <w:sz w:val="22"/>
                <w:szCs w:val="22"/>
                <w:rtl/>
              </w:rPr>
              <w:t xml:space="preserve"> </w:t>
            </w:r>
            <w:r w:rsidRPr="00A204DD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British award from the University of the West of England, Bristol, UK, (recognised worldwide) while studying in Muscat</w:t>
            </w:r>
            <w:r w:rsidR="004545DE" w:rsidRPr="00A204DD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, Oman</w:t>
            </w:r>
            <w:r w:rsidRPr="00A204DD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. </w:t>
            </w:r>
          </w:p>
          <w:p w14:paraId="19E98519" w14:textId="358AEF2B" w:rsidR="00C85813" w:rsidRPr="00A204DD" w:rsidRDefault="00C85813" w:rsidP="00C85813">
            <w:pPr>
              <w:pStyle w:val="NormalWeb"/>
              <w:numPr>
                <w:ilvl w:val="0"/>
                <w:numId w:val="24"/>
              </w:numPr>
              <w:tabs>
                <w:tab w:val="left" w:pos="8622"/>
              </w:tabs>
              <w:spacing w:before="0" w:line="240" w:lineRule="auto"/>
              <w:ind w:left="357" w:right="72" w:hanging="357"/>
              <w:jc w:val="both"/>
              <w:textAlignment w:val="top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GB"/>
              </w:rPr>
            </w:pPr>
            <w:r w:rsidRPr="00A204DD">
              <w:rPr>
                <w:rFonts w:asciiTheme="minorHAnsi" w:hAnsiTheme="minorHAnsi" w:cstheme="minorHAnsi"/>
                <w:color w:val="auto"/>
                <w:sz w:val="22"/>
                <w:szCs w:val="22"/>
                <w:lang w:eastAsia="en-GB"/>
              </w:rPr>
              <w:t xml:space="preserve">The programme is delivered in </w:t>
            </w:r>
            <w:r w:rsidR="00784B07">
              <w:rPr>
                <w:rFonts w:asciiTheme="minorHAnsi" w:hAnsiTheme="minorHAnsi" w:cstheme="minorHAnsi"/>
                <w:color w:val="auto"/>
                <w:sz w:val="22"/>
                <w:szCs w:val="22"/>
                <w:lang w:eastAsia="en-GB"/>
              </w:rPr>
              <w:t xml:space="preserve">a </w:t>
            </w:r>
            <w:r w:rsidRPr="00A204DD">
              <w:rPr>
                <w:rFonts w:asciiTheme="minorHAnsi" w:hAnsiTheme="minorHAnsi" w:cstheme="minorHAnsi"/>
                <w:color w:val="auto"/>
                <w:sz w:val="22"/>
                <w:szCs w:val="22"/>
                <w:lang w:eastAsia="en-GB"/>
              </w:rPr>
              <w:t>block flexible mode to suit learners with work or family commitments.</w:t>
            </w:r>
          </w:p>
          <w:p w14:paraId="2EA3DCF6" w14:textId="547A993E" w:rsidR="00C85813" w:rsidRPr="00A204DD" w:rsidRDefault="00C85813" w:rsidP="00C85813">
            <w:pPr>
              <w:pStyle w:val="NormalWeb"/>
              <w:numPr>
                <w:ilvl w:val="0"/>
                <w:numId w:val="24"/>
              </w:numPr>
              <w:tabs>
                <w:tab w:val="left" w:pos="8622"/>
              </w:tabs>
              <w:spacing w:before="0" w:line="240" w:lineRule="auto"/>
              <w:ind w:left="357" w:right="72" w:hanging="357"/>
              <w:jc w:val="both"/>
              <w:textAlignment w:val="top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GB"/>
              </w:rPr>
            </w:pPr>
            <w:r w:rsidRPr="00A204DD">
              <w:rPr>
                <w:rFonts w:asciiTheme="minorHAnsi" w:hAnsiTheme="minorHAnsi" w:cstheme="minorHAnsi"/>
                <w:color w:val="auto"/>
                <w:sz w:val="22"/>
                <w:szCs w:val="22"/>
                <w:lang w:eastAsia="en-GB"/>
              </w:rPr>
              <w:t>The duration of the programme is only one calendar year</w:t>
            </w:r>
            <w:r w:rsidR="00784B07">
              <w:rPr>
                <w:rFonts w:asciiTheme="minorHAnsi" w:hAnsiTheme="minorHAnsi" w:cstheme="minorHAnsi"/>
                <w:color w:val="auto"/>
                <w:sz w:val="22"/>
                <w:szCs w:val="22"/>
                <w:lang w:eastAsia="en-GB"/>
              </w:rPr>
              <w:t xml:space="preserve"> (for full-time students)</w:t>
            </w:r>
            <w:r w:rsidRPr="00A204DD">
              <w:rPr>
                <w:rFonts w:asciiTheme="minorHAnsi" w:hAnsiTheme="minorHAnsi" w:cstheme="minorHAnsi"/>
                <w:color w:val="auto"/>
                <w:sz w:val="22"/>
                <w:szCs w:val="22"/>
                <w:lang w:eastAsia="en-GB"/>
              </w:rPr>
              <w:t>.</w:t>
            </w:r>
          </w:p>
          <w:p w14:paraId="5F608AC7" w14:textId="6E056CF7" w:rsidR="00C85813" w:rsidRPr="00A204DD" w:rsidRDefault="00C85813" w:rsidP="00CA2C95">
            <w:pPr>
              <w:pStyle w:val="NormalWeb"/>
              <w:numPr>
                <w:ilvl w:val="0"/>
                <w:numId w:val="24"/>
              </w:numPr>
              <w:tabs>
                <w:tab w:val="left" w:pos="8622"/>
              </w:tabs>
              <w:spacing w:before="0" w:line="240" w:lineRule="auto"/>
              <w:ind w:left="357" w:right="72" w:hanging="357"/>
              <w:jc w:val="both"/>
              <w:textAlignment w:val="top"/>
              <w:rPr>
                <w:rFonts w:asciiTheme="minorHAnsi" w:hAnsiTheme="minorHAnsi" w:cstheme="minorHAnsi"/>
                <w:color w:val="auto"/>
                <w:sz w:val="22"/>
                <w:szCs w:val="22"/>
                <w:lang w:eastAsia="en-GB"/>
              </w:rPr>
            </w:pPr>
            <w:r w:rsidRPr="00A204DD">
              <w:rPr>
                <w:rFonts w:asciiTheme="minorHAnsi" w:hAnsiTheme="minorHAnsi" w:cstheme="minorHAnsi"/>
                <w:color w:val="auto"/>
                <w:sz w:val="22"/>
                <w:szCs w:val="22"/>
                <w:lang w:eastAsia="en-GB"/>
              </w:rPr>
              <w:t xml:space="preserve">MSc </w:t>
            </w:r>
            <w:r w:rsidR="00CA2C95" w:rsidRPr="00A204DD">
              <w:rPr>
                <w:rFonts w:asciiTheme="minorHAnsi" w:hAnsiTheme="minorHAnsi" w:cstheme="minorHAnsi"/>
                <w:color w:val="auto"/>
                <w:sz w:val="22"/>
                <w:szCs w:val="22"/>
                <w:lang w:eastAsia="en-GB"/>
              </w:rPr>
              <w:t>Cyber</w:t>
            </w:r>
            <w:r w:rsidR="004545DE" w:rsidRPr="00A204DD">
              <w:rPr>
                <w:rFonts w:asciiTheme="minorHAnsi" w:hAnsiTheme="minorHAnsi" w:cstheme="minorHAnsi"/>
                <w:color w:val="auto"/>
                <w:sz w:val="22"/>
                <w:szCs w:val="22"/>
                <w:lang w:eastAsia="en-GB"/>
              </w:rPr>
              <w:t xml:space="preserve"> S</w:t>
            </w:r>
            <w:r w:rsidR="00CA2C95" w:rsidRPr="00A204DD">
              <w:rPr>
                <w:rFonts w:asciiTheme="minorHAnsi" w:hAnsiTheme="minorHAnsi" w:cstheme="minorHAnsi"/>
                <w:color w:val="auto"/>
                <w:sz w:val="22"/>
                <w:szCs w:val="22"/>
                <w:lang w:eastAsia="en-GB"/>
              </w:rPr>
              <w:t>ecurity</w:t>
            </w:r>
            <w:r w:rsidRPr="00A204DD">
              <w:rPr>
                <w:rFonts w:asciiTheme="minorHAnsi" w:hAnsiTheme="minorHAnsi" w:cstheme="minorHAnsi"/>
                <w:color w:val="auto"/>
                <w:sz w:val="22"/>
                <w:szCs w:val="22"/>
                <w:lang w:eastAsia="en-GB"/>
              </w:rPr>
              <w:t xml:space="preserve"> is unique in the Sultanate of Oman.</w:t>
            </w:r>
          </w:p>
        </w:tc>
      </w:tr>
      <w:tr w:rsidR="00C85813" w:rsidRPr="00A204DD" w14:paraId="08F77582" w14:textId="77777777" w:rsidTr="00A204DD">
        <w:trPr>
          <w:trHeight w:val="3332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7112FA21" w14:textId="1707AFE1" w:rsidR="00C85813" w:rsidRPr="00784B07" w:rsidRDefault="001F07E6">
            <w:pPr>
              <w:pStyle w:val="NormalWeb"/>
              <w:spacing w:before="0" w:line="240" w:lineRule="auto"/>
              <w:textAlignment w:val="top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784B07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GB"/>
              </w:rPr>
              <w:t>What will you be studying?</w:t>
            </w:r>
          </w:p>
        </w:tc>
        <w:tc>
          <w:tcPr>
            <w:tcW w:w="9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5054834" w14:textId="77777777" w:rsidR="00E16EF0" w:rsidRPr="00A204DD" w:rsidRDefault="00C85813" w:rsidP="00763DD8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  <w:r w:rsidRPr="00A204DD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The programme is taught through a mix of context, theory and hands-on practice, with both individual and group learning activities built in.</w:t>
            </w:r>
            <w:r w:rsidR="00C648C6" w:rsidRPr="00A204DD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 </w:t>
            </w:r>
          </w:p>
          <w:p w14:paraId="2593D8FE" w14:textId="6A4E32F1" w:rsidR="00C648C6" w:rsidRPr="00A204DD" w:rsidRDefault="00C648C6" w:rsidP="00763DD8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  <w:r w:rsidRPr="00A204DD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Graduates will have the appropriate knowledge, skills, and understanding to work at a senior technical level in the security domain of complex computer systems as well as roles in Information Security Consultant, Security Auditor etc.</w:t>
            </w:r>
          </w:p>
          <w:p w14:paraId="60CF4DC7" w14:textId="27EB6E3E" w:rsidR="004228C0" w:rsidRPr="00A204DD" w:rsidRDefault="00C648C6" w:rsidP="007D1620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  <w:r w:rsidRPr="00A204DD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You will have a detailed unders</w:t>
            </w:r>
            <w:r w:rsidR="00784B07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tanding of computer and network</w:t>
            </w:r>
            <w:r w:rsidRPr="00A204DD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 security and the context in which complex computer systems operate, including relevant legislation and standards.</w:t>
            </w:r>
          </w:p>
          <w:p w14:paraId="1F0EBB8C" w14:textId="0BE7BAA4" w:rsidR="00C648C6" w:rsidRPr="00A204DD" w:rsidRDefault="004228C0" w:rsidP="007D1620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  <w:r w:rsidRPr="00A204DD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You</w:t>
            </w:r>
            <w:r w:rsidR="00C648C6" w:rsidRPr="00A204DD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 will have specialised knowledge of the technologies associated with complex secure systems (including industrial control systems and the Internet of Things), and the verification and testing of such systems.</w:t>
            </w:r>
          </w:p>
          <w:p w14:paraId="72001ED0" w14:textId="0DF118CB" w:rsidR="00C85813" w:rsidRPr="00A204DD" w:rsidRDefault="004228C0" w:rsidP="00A204DD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  <w:r w:rsidRPr="00A204DD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You will learn </w:t>
            </w:r>
            <w:r w:rsidRPr="00A204DD">
              <w:rPr>
                <w:rFonts w:asciiTheme="minorHAnsi" w:hAnsiTheme="minorHAnsi" w:cstheme="minorHAnsi"/>
                <w:sz w:val="22"/>
                <w:szCs w:val="22"/>
              </w:rPr>
              <w:t xml:space="preserve">Computer and Network Security, Critical Systems Security, Cyber Security Analytics, Information Risk Management, </w:t>
            </w:r>
            <w:proofErr w:type="spellStart"/>
            <w:r w:rsidRPr="00A204DD">
              <w:rPr>
                <w:rFonts w:asciiTheme="minorHAnsi" w:hAnsiTheme="minorHAnsi" w:cstheme="minorHAnsi"/>
                <w:sz w:val="22"/>
                <w:szCs w:val="22"/>
              </w:rPr>
              <w:t>IoT</w:t>
            </w:r>
            <w:proofErr w:type="spellEnd"/>
            <w:r w:rsidRPr="00A204DD">
              <w:rPr>
                <w:rFonts w:asciiTheme="minorHAnsi" w:hAnsiTheme="minorHAnsi" w:cstheme="minorHAnsi"/>
                <w:sz w:val="22"/>
                <w:szCs w:val="22"/>
              </w:rPr>
              <w:t xml:space="preserve"> System Security</w:t>
            </w:r>
            <w:r w:rsidR="00784B07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A204DD">
              <w:rPr>
                <w:rFonts w:asciiTheme="minorHAnsi" w:hAnsiTheme="minorHAnsi" w:cstheme="minorHAnsi"/>
                <w:sz w:val="22"/>
                <w:szCs w:val="22"/>
              </w:rPr>
              <w:t xml:space="preserve"> and CSCT Masters Project</w:t>
            </w:r>
            <w:r w:rsidR="00A204DD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C85813" w:rsidRPr="00A204DD" w14:paraId="2850BDEF" w14:textId="77777777" w:rsidTr="00C85813">
        <w:trPr>
          <w:trHeight w:val="62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</w:tcPr>
          <w:p w14:paraId="41C8D00A" w14:textId="17251B55" w:rsidR="00C85813" w:rsidRPr="00784B07" w:rsidRDefault="001F07E6">
            <w:pPr>
              <w:pStyle w:val="NormalWeb"/>
              <w:spacing w:before="0" w:line="240" w:lineRule="auto"/>
              <w:textAlignment w:val="top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GB"/>
              </w:rPr>
            </w:pPr>
            <w:r w:rsidRPr="00784B07">
              <w:rPr>
                <w:rStyle w:val="Strong"/>
                <w:rFonts w:asciiTheme="minorHAnsi" w:eastAsiaTheme="majorEastAsia" w:hAnsiTheme="minorHAnsi" w:cstheme="minorHAnsi"/>
                <w:b/>
                <w:bCs/>
                <w:color w:val="auto"/>
                <w:sz w:val="22"/>
                <w:szCs w:val="22"/>
              </w:rPr>
              <w:t>Where can this programme take you?</w:t>
            </w:r>
          </w:p>
        </w:tc>
        <w:tc>
          <w:tcPr>
            <w:tcW w:w="9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FE1E666" w14:textId="591C9152" w:rsidR="00C85813" w:rsidRPr="00A204DD" w:rsidRDefault="00C85813" w:rsidP="00A204DD">
            <w:pPr>
              <w:pStyle w:val="NormalWeb"/>
              <w:spacing w:before="0"/>
              <w:jc w:val="both"/>
              <w:textAlignment w:val="top"/>
              <w:rPr>
                <w:rFonts w:asciiTheme="minorHAnsi" w:eastAsia="Arial" w:hAnsiTheme="minorHAnsi" w:cstheme="minorHAnsi"/>
                <w:iCs/>
                <w:color w:val="auto"/>
                <w:sz w:val="22"/>
                <w:szCs w:val="22"/>
              </w:rPr>
            </w:pPr>
            <w:r w:rsidRPr="00A204D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Graduates of</w:t>
            </w:r>
            <w:r w:rsidR="00784B07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the</w:t>
            </w:r>
            <w:r w:rsidRPr="00A204D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A204DD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 xml:space="preserve">MSc </w:t>
            </w:r>
            <w:r w:rsidR="004228C0" w:rsidRPr="00A204DD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Cyber Security</w:t>
            </w:r>
            <w:r w:rsidRPr="00A204D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programme are prepared for a wide range of career paths as well as for pursuing PhD studies. Your knowledge of the latest </w:t>
            </w:r>
            <w:r w:rsidR="004228C0" w:rsidRPr="00A204D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cyber security</w:t>
            </w:r>
            <w:r w:rsidRPr="00A204D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methods and tools will put you in a strong position to</w:t>
            </w:r>
            <w:r w:rsidR="00273B91" w:rsidRPr="00A204D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compete and</w:t>
            </w:r>
            <w:r w:rsidRPr="00A204D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secure work </w:t>
            </w:r>
            <w:r w:rsidR="00273B91" w:rsidRPr="00A204D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in</w:t>
            </w:r>
            <w:r w:rsidRPr="00A204D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="004228C0" w:rsidRPr="00A204D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roles </w:t>
            </w:r>
            <w:r w:rsidR="00273B91" w:rsidRPr="00A204D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like</w:t>
            </w:r>
            <w:r w:rsidR="004228C0" w:rsidRPr="00A204D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Information Security Consultant, Security Auditor</w:t>
            </w:r>
            <w:r w:rsidR="00784B07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, Information S</w:t>
            </w:r>
            <w:r w:rsidR="002C68F9" w:rsidRPr="00A204D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ecurity Manager, </w:t>
            </w:r>
            <w:r w:rsidR="00273B91" w:rsidRPr="00A204D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Pen Tester,</w:t>
            </w:r>
            <w:r w:rsidR="002C68F9" w:rsidRPr="00A204D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and </w:t>
            </w:r>
            <w:r w:rsidR="00273B91" w:rsidRPr="00A204D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F</w:t>
            </w:r>
            <w:r w:rsidR="002C68F9" w:rsidRPr="00A204D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reelancer in </w:t>
            </w:r>
            <w:r w:rsidR="00B56DC0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the </w:t>
            </w:r>
            <w:proofErr w:type="spellStart"/>
            <w:r w:rsidR="002C68F9" w:rsidRPr="00A204D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Cybersecurity</w:t>
            </w:r>
            <w:proofErr w:type="spellEnd"/>
            <w:r w:rsidR="002C68F9" w:rsidRPr="00A204D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="00273B91" w:rsidRPr="00A204D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domain, etc</w:t>
            </w:r>
            <w:r w:rsidRPr="00A204D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. </w:t>
            </w:r>
            <w:r w:rsidR="00273B91" w:rsidRPr="00A204D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Upon</w:t>
            </w:r>
            <w:r w:rsidRPr="00A204D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="00273B91" w:rsidRPr="00A204D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successful </w:t>
            </w:r>
            <w:r w:rsidRPr="00A204D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completion, graduates will have experienced individual and group projects, which enable them to work independently and, in a team</w:t>
            </w:r>
            <w:r w:rsidR="00B56DC0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,</w:t>
            </w:r>
            <w:r w:rsidRPr="00A204D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to manage complex projects.</w:t>
            </w:r>
          </w:p>
        </w:tc>
      </w:tr>
    </w:tbl>
    <w:p w14:paraId="3C933C5C" w14:textId="77777777" w:rsidR="00C85813" w:rsidRPr="008511F9" w:rsidRDefault="00C85813" w:rsidP="00C85813">
      <w:pPr>
        <w:ind w:right="-810"/>
        <w:rPr>
          <w:rFonts w:asciiTheme="minorHAnsi" w:hAnsiTheme="minorHAnsi" w:cstheme="minorHAnsi"/>
          <w:sz w:val="11"/>
          <w:szCs w:val="11"/>
        </w:rPr>
      </w:pPr>
    </w:p>
    <w:tbl>
      <w:tblPr>
        <w:tblStyle w:val="TableGrid"/>
        <w:tblW w:w="11137" w:type="dxa"/>
        <w:tblInd w:w="-1318" w:type="dxa"/>
        <w:tblLayout w:type="fixed"/>
        <w:tblLook w:val="04A0" w:firstRow="1" w:lastRow="0" w:firstColumn="1" w:lastColumn="0" w:noHBand="0" w:noVBand="1"/>
      </w:tblPr>
      <w:tblGrid>
        <w:gridCol w:w="9110"/>
        <w:gridCol w:w="2027"/>
      </w:tblGrid>
      <w:tr w:rsidR="00C85813" w:rsidRPr="008511F9" w14:paraId="70911B5A" w14:textId="77777777" w:rsidTr="001F07E6">
        <w:trPr>
          <w:trHeight w:val="828"/>
        </w:trPr>
        <w:tc>
          <w:tcPr>
            <w:tcW w:w="111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9DBD3"/>
            <w:vAlign w:val="center"/>
            <w:hideMark/>
          </w:tcPr>
          <w:p w14:paraId="777F7AA6" w14:textId="15E55B46" w:rsidR="00C85813" w:rsidRPr="001F07E6" w:rsidRDefault="00C85813" w:rsidP="001059BD">
            <w:pPr>
              <w:bidi/>
              <w:ind w:left="1871" w:right="1690"/>
              <w:jc w:val="center"/>
              <w:rPr>
                <w:rFonts w:asciiTheme="minorHAnsi" w:eastAsia="Times New Roman" w:hAnsiTheme="minorHAnsi" w:cstheme="minorHAnsi"/>
                <w:b/>
                <w:bCs/>
                <w:color w:val="385623" w:themeColor="accent6" w:themeShade="80"/>
                <w:sz w:val="52"/>
                <w:szCs w:val="52"/>
              </w:rPr>
            </w:pPr>
            <w:r w:rsidRPr="001F07E6">
              <w:rPr>
                <w:rFonts w:asciiTheme="minorHAnsi" w:eastAsia="Times New Roman" w:hAnsiTheme="minorHAnsi" w:cstheme="minorHAnsi"/>
                <w:b/>
                <w:bCs/>
                <w:color w:val="385623" w:themeColor="accent6" w:themeShade="80"/>
                <w:sz w:val="52"/>
                <w:szCs w:val="52"/>
                <w:rtl/>
              </w:rPr>
              <w:t xml:space="preserve">ماجستير </w:t>
            </w:r>
            <w:r w:rsidRPr="001F07E6">
              <w:rPr>
                <w:rFonts w:asciiTheme="minorHAnsi" w:eastAsia="Times New Roman" w:hAnsiTheme="minorHAnsi" w:cstheme="minorHAnsi"/>
                <w:b/>
                <w:bCs/>
                <w:color w:val="385623" w:themeColor="accent6" w:themeShade="80"/>
                <w:sz w:val="52"/>
                <w:szCs w:val="52"/>
                <w:rtl/>
                <w:lang w:bidi="ar-OM"/>
              </w:rPr>
              <w:t xml:space="preserve">العلوم </w:t>
            </w:r>
            <w:r w:rsidR="001059BD" w:rsidRPr="001F07E6">
              <w:rPr>
                <w:rFonts w:asciiTheme="minorHAnsi" w:eastAsia="Times New Roman" w:hAnsiTheme="minorHAnsi" w:cstheme="minorHAnsi"/>
                <w:b/>
                <w:bCs/>
                <w:color w:val="385623" w:themeColor="accent6" w:themeShade="80"/>
                <w:sz w:val="52"/>
                <w:szCs w:val="52"/>
                <w:rtl/>
                <w:lang w:bidi="ar-OM"/>
              </w:rPr>
              <w:t>فـي</w:t>
            </w:r>
            <w:r w:rsidRPr="001F07E6">
              <w:rPr>
                <w:rFonts w:asciiTheme="minorHAnsi" w:eastAsia="Times New Roman" w:hAnsiTheme="minorHAnsi" w:cstheme="minorHAnsi"/>
                <w:b/>
                <w:bCs/>
                <w:color w:val="385623" w:themeColor="accent6" w:themeShade="80"/>
                <w:sz w:val="52"/>
                <w:szCs w:val="52"/>
                <w:rtl/>
                <w:lang w:bidi="ar-OM"/>
              </w:rPr>
              <w:t xml:space="preserve"> </w:t>
            </w:r>
            <w:r w:rsidR="009C400B" w:rsidRPr="001F07E6">
              <w:rPr>
                <w:rFonts w:asciiTheme="minorHAnsi" w:eastAsia="Times New Roman" w:hAnsiTheme="minorHAnsi" w:cstheme="minorHAnsi"/>
                <w:b/>
                <w:bCs/>
                <w:color w:val="385623" w:themeColor="accent6" w:themeShade="80"/>
                <w:sz w:val="52"/>
                <w:szCs w:val="52"/>
                <w:rtl/>
              </w:rPr>
              <w:t>الأمن السيبراني</w:t>
            </w:r>
          </w:p>
        </w:tc>
      </w:tr>
      <w:tr w:rsidR="00C85813" w:rsidRPr="008511F9" w14:paraId="1311AD24" w14:textId="77777777" w:rsidTr="001F07E6">
        <w:tc>
          <w:tcPr>
            <w:tcW w:w="9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09D33F03" w14:textId="12C94489" w:rsidR="00C85813" w:rsidRPr="001F07E6" w:rsidRDefault="00C85813">
            <w:pPr>
              <w:bidi/>
              <w:spacing w:before="40" w:after="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1F07E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rtl/>
              </w:rPr>
              <w:t xml:space="preserve">جامعة غرب إنجلترا، بريستول، المملكة المتحدة 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8251E8D" w14:textId="77777777" w:rsidR="00C85813" w:rsidRPr="00C03309" w:rsidRDefault="00C85813">
            <w:pPr>
              <w:bidi/>
              <w:spacing w:before="40" w:after="40"/>
              <w:ind w:left="72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03309">
              <w:rPr>
                <w:rFonts w:asciiTheme="minorHAnsi" w:hAnsiTheme="minorHAnsi" w:cstheme="minorHAnsi"/>
                <w:b/>
                <w:bCs/>
                <w:sz w:val="22"/>
                <w:szCs w:val="22"/>
                <w:rtl/>
              </w:rPr>
              <w:t>الجهة المانحة</w:t>
            </w:r>
            <w:r w:rsidRPr="00C0330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C03309">
              <w:rPr>
                <w:rFonts w:asciiTheme="minorHAnsi" w:hAnsiTheme="minorHAnsi" w:cstheme="minorHAnsi"/>
                <w:b/>
                <w:bCs/>
                <w:sz w:val="22"/>
                <w:szCs w:val="22"/>
                <w:rtl/>
              </w:rPr>
              <w:t>للشهادة</w:t>
            </w:r>
          </w:p>
        </w:tc>
      </w:tr>
      <w:tr w:rsidR="00C85813" w:rsidRPr="008511F9" w14:paraId="7FF60464" w14:textId="77777777" w:rsidTr="001F07E6">
        <w:tc>
          <w:tcPr>
            <w:tcW w:w="9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282BEE1C" w14:textId="2588C817" w:rsidR="00C85813" w:rsidRPr="001F07E6" w:rsidRDefault="00C85813">
            <w:pPr>
              <w:bidi/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منتظم بدوام كلي، منتظم بدوام جزئي</w:t>
            </w:r>
            <w:r w:rsidR="00273B91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،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 أو دوام مرن</w:t>
            </w:r>
            <w:r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(صباح</w:t>
            </w:r>
            <w:r w:rsidR="00273B91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ً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ا أو مساء</w:t>
            </w:r>
            <w:r w:rsidR="00273B91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ً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).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85A6C35" w14:textId="77777777" w:rsidR="00C85813" w:rsidRPr="00C03309" w:rsidRDefault="00C85813">
            <w:pPr>
              <w:bidi/>
              <w:spacing w:before="40" w:after="40"/>
              <w:ind w:left="72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03309">
              <w:rPr>
                <w:rFonts w:asciiTheme="minorHAnsi" w:hAnsiTheme="minorHAnsi" w:cstheme="minorHAnsi"/>
                <w:b/>
                <w:bCs/>
                <w:sz w:val="22"/>
                <w:szCs w:val="22"/>
                <w:rtl/>
              </w:rPr>
              <w:t xml:space="preserve">طريقة الدراسة </w:t>
            </w:r>
          </w:p>
        </w:tc>
      </w:tr>
      <w:tr w:rsidR="00C85813" w:rsidRPr="008511F9" w14:paraId="0D989784" w14:textId="77777777" w:rsidTr="001F07E6">
        <w:tc>
          <w:tcPr>
            <w:tcW w:w="9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1C137A0D" w14:textId="3151ADE4" w:rsidR="00C85813" w:rsidRPr="001F07E6" w:rsidRDefault="00273B91">
            <w:pPr>
              <w:bidi/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عام</w:t>
            </w:r>
            <w:r w:rsidR="00C85813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أكاديمي</w:t>
            </w:r>
            <w:r w:rsidR="00C85813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 واحد (ثلاثة فصول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 دراسية</w:t>
            </w:r>
            <w:r w:rsidR="00C85813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)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لطلبة</w:t>
            </w:r>
            <w:r w:rsidR="00C85813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 الدوام الكلي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،</w:t>
            </w:r>
            <w:r w:rsidR="00C85813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وعامان أكاديميان</w:t>
            </w:r>
            <w:r w:rsidR="00C85813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 للدوام الجزئي كحد أقصى.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23DF2CE" w14:textId="77777777" w:rsidR="00C85813" w:rsidRPr="00C03309" w:rsidRDefault="00C85813">
            <w:pPr>
              <w:bidi/>
              <w:spacing w:before="40" w:after="40"/>
              <w:ind w:left="72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03309">
              <w:rPr>
                <w:rFonts w:asciiTheme="minorHAnsi" w:hAnsiTheme="minorHAnsi" w:cstheme="minorHAnsi"/>
                <w:b/>
                <w:bCs/>
                <w:sz w:val="22"/>
                <w:szCs w:val="22"/>
                <w:rtl/>
              </w:rPr>
              <w:t>المدة الدراسية</w:t>
            </w:r>
          </w:p>
        </w:tc>
      </w:tr>
      <w:tr w:rsidR="00C85813" w:rsidRPr="008511F9" w14:paraId="1E6BE2C5" w14:textId="77777777" w:rsidTr="001F07E6">
        <w:tc>
          <w:tcPr>
            <w:tcW w:w="9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31F94BCA" w14:textId="5254419F" w:rsidR="00C85813" w:rsidRPr="001F07E6" w:rsidRDefault="00273B91">
            <w:pPr>
              <w:bidi/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الرسوم الإجمالية لدراسة البرنامج هي 6,630 ريال</w:t>
            </w:r>
            <w:r w:rsidR="00C85813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 عماني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.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3DD5DFF" w14:textId="77777777" w:rsidR="00C85813" w:rsidRPr="00C03309" w:rsidRDefault="00C85813">
            <w:pPr>
              <w:bidi/>
              <w:spacing w:before="40" w:after="40"/>
              <w:ind w:left="72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03309">
              <w:rPr>
                <w:rFonts w:asciiTheme="minorHAnsi" w:hAnsiTheme="minorHAnsi" w:cstheme="minorHAnsi"/>
                <w:b/>
                <w:bCs/>
                <w:sz w:val="22"/>
                <w:szCs w:val="22"/>
                <w:rtl/>
              </w:rPr>
              <w:t>الرسوم الدراسية</w:t>
            </w:r>
          </w:p>
        </w:tc>
      </w:tr>
      <w:tr w:rsidR="00C85813" w:rsidRPr="008511F9" w14:paraId="175E4B5A" w14:textId="77777777" w:rsidTr="001F07E6">
        <w:tc>
          <w:tcPr>
            <w:tcW w:w="9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3047D182" w14:textId="2286E3AB" w:rsidR="00C03309" w:rsidRPr="00C03309" w:rsidRDefault="00C03309" w:rsidP="00C03309">
            <w:pPr>
              <w:pStyle w:val="ListParagraph"/>
              <w:numPr>
                <w:ilvl w:val="0"/>
                <w:numId w:val="31"/>
              </w:numPr>
              <w:bidi/>
              <w:jc w:val="both"/>
              <w:rPr>
                <w:rFonts w:asciiTheme="minorHAnsi" w:hAnsiTheme="minorHAnsi" w:cstheme="minorHAnsi"/>
                <w:sz w:val="22"/>
                <w:szCs w:val="22"/>
                <w:lang w:bidi="ar-OM"/>
              </w:rPr>
            </w:pPr>
            <w:r w:rsidRPr="00C03309">
              <w:rPr>
                <w:rFonts w:asciiTheme="minorHAnsi" w:hAnsiTheme="minorHAnsi" w:cstheme="minorHAnsi"/>
                <w:sz w:val="22"/>
                <w:szCs w:val="22"/>
                <w:rtl/>
                <w:lang w:bidi="ar-OM"/>
              </w:rPr>
              <w:t>يشترط الحصول على شهادة بكالوريوس (مع مرتبة الشرف</w:t>
            </w:r>
            <w:r>
              <w:rPr>
                <w:rFonts w:asciiTheme="minorHAnsi" w:hAnsiTheme="minorHAnsi" w:cstheme="minorHAnsi" w:hint="cs"/>
                <w:sz w:val="22"/>
                <w:szCs w:val="22"/>
                <w:rtl/>
                <w:lang w:bidi="ar-OM"/>
              </w:rPr>
              <w:t xml:space="preserve"> بمعدّل</w:t>
            </w:r>
            <w:r w:rsidRPr="00C03309">
              <w:rPr>
                <w:rFonts w:asciiTheme="minorHAnsi" w:hAnsiTheme="minorHAnsi" w:cstheme="minorHAnsi"/>
                <w:sz w:val="22"/>
                <w:szCs w:val="22"/>
                <w:rtl/>
                <w:lang w:bidi="ar-OM"/>
              </w:rPr>
              <w:t xml:space="preserve"> 2.2 أو أعلى) في تخصص قائم على الحوسبة، مثل تقنية المعلومات، </w:t>
            </w:r>
            <w:r>
              <w:rPr>
                <w:rFonts w:asciiTheme="minorHAnsi" w:hAnsiTheme="minorHAnsi" w:cstheme="minorHAnsi" w:hint="cs"/>
                <w:sz w:val="22"/>
                <w:szCs w:val="22"/>
                <w:rtl/>
                <w:lang w:bidi="ar-OM"/>
              </w:rPr>
              <w:t>و</w:t>
            </w:r>
            <w:r w:rsidRPr="00C03309">
              <w:rPr>
                <w:rFonts w:asciiTheme="minorHAnsi" w:hAnsiTheme="minorHAnsi" w:cstheme="minorHAnsi"/>
                <w:sz w:val="22"/>
                <w:szCs w:val="22"/>
                <w:rtl/>
                <w:lang w:bidi="ar-OM"/>
              </w:rPr>
              <w:t xml:space="preserve">أمن المعلومات، </w:t>
            </w:r>
            <w:r>
              <w:rPr>
                <w:rFonts w:asciiTheme="minorHAnsi" w:hAnsiTheme="minorHAnsi" w:cstheme="minorHAnsi" w:hint="cs"/>
                <w:sz w:val="22"/>
                <w:szCs w:val="22"/>
                <w:rtl/>
                <w:lang w:bidi="ar-OM"/>
              </w:rPr>
              <w:t>و</w:t>
            </w:r>
            <w:r w:rsidRPr="00C03309">
              <w:rPr>
                <w:rFonts w:asciiTheme="minorHAnsi" w:hAnsiTheme="minorHAnsi" w:cstheme="minorHAnsi"/>
                <w:sz w:val="22"/>
                <w:szCs w:val="22"/>
                <w:rtl/>
                <w:lang w:bidi="ar-OM"/>
              </w:rPr>
              <w:t>الأمن السيبراني، أو أي تخصص تقني مشابه. كما يُعد الإلمام الجيد بالبرمجة شرطًا أساسيًا</w:t>
            </w:r>
            <w:r>
              <w:rPr>
                <w:rFonts w:asciiTheme="minorHAnsi" w:hAnsiTheme="minorHAnsi" w:cstheme="minorHAnsi" w:hint="cs"/>
                <w:sz w:val="22"/>
                <w:szCs w:val="22"/>
                <w:rtl/>
                <w:lang w:bidi="ar-OM"/>
              </w:rPr>
              <w:t xml:space="preserve"> في هذا البرنامج.</w:t>
            </w:r>
          </w:p>
          <w:p w14:paraId="4E3D424A" w14:textId="3499BFBF" w:rsidR="00C03309" w:rsidRPr="00C03309" w:rsidRDefault="00C03309" w:rsidP="00C03309">
            <w:pPr>
              <w:pStyle w:val="ListParagraph"/>
              <w:numPr>
                <w:ilvl w:val="0"/>
                <w:numId w:val="31"/>
              </w:numPr>
              <w:bidi/>
              <w:jc w:val="both"/>
              <w:rPr>
                <w:rFonts w:asciiTheme="minorHAnsi" w:hAnsiTheme="minorHAnsi" w:cstheme="minorHAnsi"/>
                <w:sz w:val="22"/>
                <w:szCs w:val="22"/>
                <w:lang w:bidi="ar-OM"/>
              </w:rPr>
            </w:pPr>
            <w:r w:rsidRPr="00C03309">
              <w:rPr>
                <w:rFonts w:asciiTheme="minorHAnsi" w:hAnsiTheme="minorHAnsi" w:cstheme="minorHAnsi"/>
                <w:sz w:val="22"/>
                <w:szCs w:val="22"/>
                <w:rtl/>
                <w:lang w:bidi="ar-OM"/>
              </w:rPr>
              <w:t>يمكن للمتقدمين الذين لا يستوفون متطلبات القبول الاعتيادية، ولكن لديهم خبرة مهنية أو مؤهلات ذات صلة، توضيح خبراتهم المهنية ومؤهلاتهم بشكل مفصّل</w:t>
            </w:r>
            <w:r w:rsidRPr="00C03309">
              <w:rPr>
                <w:rFonts w:asciiTheme="minorHAnsi" w:hAnsiTheme="minorHAnsi" w:cstheme="minorHAnsi"/>
                <w:sz w:val="22"/>
                <w:szCs w:val="22"/>
                <w:lang w:bidi="ar-OM"/>
              </w:rPr>
              <w:t>.</w:t>
            </w:r>
          </w:p>
          <w:p w14:paraId="1F24F776" w14:textId="690B81ED" w:rsidR="00C03309" w:rsidRPr="00C03309" w:rsidRDefault="00C03309" w:rsidP="00C03309">
            <w:pPr>
              <w:pStyle w:val="ListParagraph"/>
              <w:numPr>
                <w:ilvl w:val="0"/>
                <w:numId w:val="31"/>
              </w:numPr>
              <w:bidi/>
              <w:jc w:val="both"/>
              <w:rPr>
                <w:rFonts w:asciiTheme="minorHAnsi" w:hAnsiTheme="minorHAnsi" w:cstheme="minorHAnsi"/>
                <w:sz w:val="22"/>
                <w:szCs w:val="22"/>
                <w:rtl/>
                <w:lang w:bidi="ar-OM"/>
              </w:rPr>
            </w:pPr>
            <w:r w:rsidRPr="00C03309">
              <w:rPr>
                <w:rFonts w:asciiTheme="minorHAnsi" w:hAnsiTheme="minorHAnsi" w:cstheme="minorHAnsi"/>
                <w:sz w:val="22"/>
                <w:szCs w:val="22"/>
                <w:rtl/>
                <w:lang w:bidi="ar-OM"/>
              </w:rPr>
              <w:t>إجادة اللغة الإنجليزية بمستوى لا يقل عن 6.5 في اختبار</w:t>
            </w:r>
            <w:r w:rsidRPr="00C03309">
              <w:rPr>
                <w:rFonts w:asciiTheme="minorHAnsi" w:hAnsiTheme="minorHAnsi" w:cstheme="minorHAnsi"/>
                <w:sz w:val="22"/>
                <w:szCs w:val="22"/>
                <w:lang w:bidi="ar-OM"/>
              </w:rPr>
              <w:t xml:space="preserve"> IELTS </w:t>
            </w:r>
            <w:r w:rsidRPr="00C03309">
              <w:rPr>
                <w:rFonts w:asciiTheme="minorHAnsi" w:hAnsiTheme="minorHAnsi" w:cstheme="minorHAnsi"/>
                <w:sz w:val="22"/>
                <w:szCs w:val="22"/>
                <w:rtl/>
                <w:lang w:bidi="ar-OM"/>
              </w:rPr>
              <w:t>الأكاديمي أو ما يعادله</w:t>
            </w:r>
            <w:r w:rsidRPr="00C03309">
              <w:rPr>
                <w:rFonts w:asciiTheme="minorHAnsi" w:hAnsiTheme="minorHAnsi" w:cstheme="minorHAnsi"/>
                <w:sz w:val="22"/>
                <w:szCs w:val="22"/>
                <w:lang w:bidi="ar-OM"/>
              </w:rPr>
              <w:t>.</w:t>
            </w:r>
          </w:p>
          <w:p w14:paraId="0473CA11" w14:textId="77777777" w:rsidR="00C03309" w:rsidRPr="00C03309" w:rsidRDefault="00C03309" w:rsidP="00C03309">
            <w:pPr>
              <w:bidi/>
              <w:jc w:val="both"/>
              <w:rPr>
                <w:rFonts w:asciiTheme="minorHAnsi" w:hAnsiTheme="minorHAnsi" w:cstheme="minorHAnsi"/>
                <w:sz w:val="22"/>
                <w:szCs w:val="22"/>
                <w:lang w:bidi="ar-OM"/>
              </w:rPr>
            </w:pPr>
          </w:p>
          <w:p w14:paraId="40B4A420" w14:textId="235E9699" w:rsidR="001F07E6" w:rsidRPr="00FF09DF" w:rsidRDefault="001F07E6" w:rsidP="00FF09DF">
            <w:pPr>
              <w:bidi/>
              <w:jc w:val="both"/>
              <w:rPr>
                <w:rFonts w:asciiTheme="minorHAnsi" w:hAnsiTheme="minorHAnsi" w:cstheme="minorHAnsi"/>
                <w:sz w:val="22"/>
                <w:szCs w:val="22"/>
                <w:lang w:val="en-US" w:bidi="ar-OM"/>
              </w:rPr>
            </w:pPr>
            <w:r w:rsidRPr="00FF09DF">
              <w:rPr>
                <w:rFonts w:asciiTheme="minorHAnsi" w:hAnsiTheme="minorHAnsi" w:cstheme="minorHAnsi"/>
                <w:sz w:val="22"/>
                <w:szCs w:val="22"/>
                <w:rtl/>
                <w:lang w:bidi="ar-OM"/>
              </w:rPr>
              <w:t>ملاحظة: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  <w:lang w:bidi="ar-OM"/>
              </w:rPr>
              <w:t xml:space="preserve"> </w:t>
            </w:r>
            <w:r w:rsidR="00C03309">
              <w:rPr>
                <w:rFonts w:asciiTheme="minorHAnsi" w:hAnsiTheme="minorHAnsi" w:cstheme="minorHAnsi" w:hint="cs"/>
                <w:sz w:val="22"/>
                <w:szCs w:val="22"/>
                <w:rtl/>
                <w:lang w:bidi="ar-OM"/>
              </w:rPr>
              <w:t>توفّر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  <w:lang w:bidi="ar-OM"/>
              </w:rPr>
              <w:t xml:space="preserve"> الكلية العالمية للهندسة والتكنولوجيا </w:t>
            </w:r>
            <w:r w:rsidRPr="00C03309">
              <w:rPr>
                <w:rFonts w:asciiTheme="minorHAnsi" w:hAnsiTheme="minorHAnsi" w:cstheme="minorHAnsi"/>
                <w:sz w:val="22"/>
                <w:szCs w:val="22"/>
                <w:rtl/>
                <w:lang w:bidi="ar-OM"/>
              </w:rPr>
              <w:t>برنامج تأهيل الدراسات العليا ل</w:t>
            </w:r>
            <w:r w:rsidR="00FF09DF">
              <w:rPr>
                <w:rFonts w:asciiTheme="minorHAnsi" w:hAnsiTheme="minorHAnsi" w:cstheme="minorHAnsi" w:hint="cs"/>
                <w:sz w:val="22"/>
                <w:szCs w:val="22"/>
                <w:rtl/>
                <w:lang w:bidi="ar-OM"/>
              </w:rPr>
              <w:t xml:space="preserve">مستوى </w:t>
            </w:r>
            <w:proofErr w:type="gramStart"/>
            <w:r w:rsidR="00FF09DF">
              <w:rPr>
                <w:rFonts w:asciiTheme="minorHAnsi" w:hAnsiTheme="minorHAnsi" w:cstheme="minorHAnsi" w:hint="cs"/>
                <w:sz w:val="22"/>
                <w:szCs w:val="22"/>
                <w:rtl/>
                <w:lang w:bidi="ar-OM"/>
              </w:rPr>
              <w:t xml:space="preserve">درجة  </w:t>
            </w:r>
            <w:r w:rsidR="00FF09DF" w:rsidRPr="00C03309">
              <w:rPr>
                <w:rFonts w:asciiTheme="minorHAnsi" w:hAnsiTheme="minorHAnsi" w:cstheme="minorHAnsi"/>
                <w:sz w:val="22"/>
                <w:szCs w:val="22"/>
                <w:lang w:bidi="ar-OM"/>
              </w:rPr>
              <w:t>IELTS</w:t>
            </w:r>
            <w:proofErr w:type="gramEnd"/>
            <w:r w:rsidR="00FF09DF">
              <w:rPr>
                <w:rFonts w:asciiTheme="minorHAnsi" w:hAnsiTheme="minorHAnsi" w:cstheme="minorHAnsi" w:hint="cs"/>
                <w:sz w:val="22"/>
                <w:szCs w:val="22"/>
                <w:rtl/>
                <w:lang w:val="en-US" w:bidi="ar-OM"/>
              </w:rPr>
              <w:t xml:space="preserve"> من</w:t>
            </w:r>
            <w:r w:rsidR="00FF09DF">
              <w:rPr>
                <w:rFonts w:asciiTheme="minorHAnsi" w:hAnsiTheme="minorHAnsi" w:cstheme="minorHAnsi" w:hint="cs"/>
                <w:sz w:val="22"/>
                <w:szCs w:val="22"/>
                <w:rtl/>
                <w:lang w:bidi="ar-OM"/>
              </w:rPr>
              <w:t xml:space="preserve">  </w:t>
            </w:r>
            <w:r w:rsidRPr="00C03309">
              <w:rPr>
                <w:rFonts w:asciiTheme="minorHAnsi" w:hAnsiTheme="minorHAnsi" w:cstheme="minorHAnsi"/>
                <w:sz w:val="22"/>
                <w:szCs w:val="22"/>
                <w:lang w:bidi="ar-OM"/>
              </w:rPr>
              <w:t>5.0</w:t>
            </w:r>
            <w:r w:rsidR="00FF09DF">
              <w:rPr>
                <w:rFonts w:asciiTheme="minorHAnsi" w:hAnsiTheme="minorHAnsi" w:cstheme="minorHAnsi" w:hint="cs"/>
                <w:sz w:val="22"/>
                <w:szCs w:val="22"/>
                <w:rtl/>
                <w:lang w:bidi="ar-OM"/>
              </w:rPr>
              <w:t xml:space="preserve"> أو </w:t>
            </w:r>
            <w:r w:rsidR="00FF09DF">
              <w:rPr>
                <w:rFonts w:asciiTheme="minorHAnsi" w:hAnsiTheme="minorHAnsi" w:cstheme="minorHAnsi"/>
                <w:sz w:val="22"/>
                <w:szCs w:val="22"/>
                <w:lang w:val="en-US" w:bidi="ar-OM"/>
              </w:rPr>
              <w:t>5.5</w:t>
            </w:r>
            <w:r w:rsidR="00FF09DF">
              <w:rPr>
                <w:rFonts w:asciiTheme="minorHAnsi" w:hAnsiTheme="minorHAnsi" w:cstheme="minorHAnsi" w:hint="cs"/>
                <w:sz w:val="22"/>
                <w:szCs w:val="22"/>
                <w:rtl/>
                <w:lang w:val="en-US" w:bidi="ar-OM"/>
              </w:rPr>
              <w:t xml:space="preserve"> إلى </w:t>
            </w:r>
            <w:r w:rsidR="00FF09DF">
              <w:rPr>
                <w:rFonts w:asciiTheme="minorHAnsi" w:hAnsiTheme="minorHAnsi" w:cstheme="minorHAnsi"/>
                <w:sz w:val="22"/>
                <w:szCs w:val="22"/>
                <w:lang w:val="en-US" w:bidi="ar-OM"/>
              </w:rPr>
              <w:t>6.0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D09430D" w14:textId="08D699BC" w:rsidR="00C85813" w:rsidRPr="00C03309" w:rsidRDefault="00273B91" w:rsidP="00C03309">
            <w:pPr>
              <w:bidi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03309">
              <w:rPr>
                <w:rFonts w:asciiTheme="minorHAnsi" w:hAnsiTheme="minorHAnsi" w:cstheme="minorHAnsi"/>
                <w:b/>
                <w:bCs/>
                <w:sz w:val="22"/>
                <w:szCs w:val="22"/>
                <w:rtl/>
              </w:rPr>
              <w:t>معايير</w:t>
            </w:r>
            <w:r w:rsidR="00C85813" w:rsidRPr="00C03309">
              <w:rPr>
                <w:rFonts w:asciiTheme="minorHAnsi" w:hAnsiTheme="minorHAnsi" w:cstheme="minorHAnsi"/>
                <w:b/>
                <w:bCs/>
                <w:sz w:val="22"/>
                <w:szCs w:val="22"/>
                <w:rtl/>
              </w:rPr>
              <w:t xml:space="preserve"> القبول</w:t>
            </w:r>
          </w:p>
        </w:tc>
      </w:tr>
      <w:tr w:rsidR="00FF09DF" w:rsidRPr="008511F9" w14:paraId="1A539CDE" w14:textId="77777777" w:rsidTr="001F07E6">
        <w:trPr>
          <w:trHeight w:val="331"/>
        </w:trPr>
        <w:tc>
          <w:tcPr>
            <w:tcW w:w="9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177D7877" w14:textId="344A4EB0" w:rsidR="00FF09DF" w:rsidRPr="001F07E6" w:rsidRDefault="00FF09DF" w:rsidP="00FF09DF">
            <w:pPr>
              <w:bidi/>
              <w:spacing w:before="40" w:after="40"/>
              <w:rPr>
                <w:rFonts w:asciiTheme="minorHAnsi" w:hAnsiTheme="minorHAnsi" w:cstheme="minorHAnsi"/>
                <w:sz w:val="22"/>
                <w:szCs w:val="22"/>
                <w:lang w:bidi="ar-IQ"/>
              </w:rPr>
            </w:pPr>
            <w:r w:rsidRPr="00D63835">
              <w:rPr>
                <w:rFonts w:asciiTheme="minorHAnsi" w:hAnsiTheme="minorHAnsi" w:cstheme="minorHAnsi" w:hint="cs"/>
                <w:sz w:val="22"/>
                <w:szCs w:val="22"/>
                <w:rtl/>
                <w:lang w:val="en-US"/>
              </w:rPr>
              <w:t>ا</w:t>
            </w:r>
            <w:r w:rsidRPr="00D63835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لبريد </w:t>
            </w:r>
            <w:proofErr w:type="gramStart"/>
            <w:r w:rsidRPr="00D63835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الإلكتروني </w:t>
            </w:r>
            <w:r w:rsidRPr="00D63835">
              <w:rPr>
                <w:rFonts w:asciiTheme="minorHAnsi" w:hAnsiTheme="minorHAnsi" w:cstheme="minorHAnsi"/>
                <w:b/>
                <w:bCs/>
                <w:sz w:val="22"/>
                <w:szCs w:val="22"/>
                <w:rtl/>
              </w:rPr>
              <w:t>:</w:t>
            </w:r>
            <w:proofErr w:type="gramEnd"/>
            <w:r w:rsidRPr="00D63835">
              <w:rPr>
                <w:rFonts w:asciiTheme="minorHAnsi" w:hAnsiTheme="minorHAnsi" w:cstheme="minorHAnsi"/>
                <w:sz w:val="22"/>
                <w:szCs w:val="22"/>
              </w:rPr>
              <w:t xml:space="preserve"> adm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ission</w:t>
            </w:r>
            <w:r w:rsidRPr="00D63835">
              <w:rPr>
                <w:rFonts w:asciiTheme="minorHAnsi" w:hAnsiTheme="minorHAnsi" w:cstheme="minorHAnsi"/>
                <w:sz w:val="22"/>
                <w:szCs w:val="22"/>
              </w:rPr>
              <w:t xml:space="preserve">s@gcet.edu.om </w:t>
            </w:r>
            <w:r w:rsidRPr="00D63835">
              <w:rPr>
                <w:rFonts w:asciiTheme="minorHAnsi" w:hAnsiTheme="minorHAnsi" w:cstheme="minorHAnsi"/>
                <w:sz w:val="22"/>
                <w:szCs w:val="22"/>
                <w:rtl/>
              </w:rPr>
              <w:t>أو</w:t>
            </w:r>
            <w:r w:rsidRPr="00D6383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D63835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هاتف: </w:t>
            </w:r>
            <w:r w:rsidRPr="00D63835">
              <w:rPr>
                <w:rFonts w:asciiTheme="minorHAnsi" w:eastAsia="Times New Roman" w:hAnsiTheme="minorHAnsi" w:cstheme="minorHAnsi"/>
                <w:sz w:val="22"/>
                <w:szCs w:val="22"/>
              </w:rPr>
              <w:t>72270606 – 24227999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3832C9F" w14:textId="77777777" w:rsidR="00FF09DF" w:rsidRPr="00C03309" w:rsidRDefault="00FF09DF" w:rsidP="00FF09DF">
            <w:pPr>
              <w:bidi/>
              <w:ind w:left="72"/>
              <w:rPr>
                <w:rFonts w:asciiTheme="minorHAnsi" w:hAnsiTheme="minorHAnsi" w:cstheme="minorHAnsi"/>
                <w:b/>
                <w:bCs/>
                <w:sz w:val="22"/>
                <w:szCs w:val="22"/>
                <w:rtl/>
              </w:rPr>
            </w:pPr>
            <w:r w:rsidRPr="00C03309">
              <w:rPr>
                <w:rFonts w:asciiTheme="minorHAnsi" w:hAnsiTheme="minorHAnsi" w:cstheme="minorHAnsi"/>
                <w:b/>
                <w:bCs/>
                <w:sz w:val="22"/>
                <w:szCs w:val="22"/>
                <w:rtl/>
              </w:rPr>
              <w:t xml:space="preserve">للتواصل </w:t>
            </w:r>
          </w:p>
        </w:tc>
      </w:tr>
      <w:tr w:rsidR="00C85813" w:rsidRPr="008511F9" w14:paraId="07909924" w14:textId="77777777" w:rsidTr="001F07E6">
        <w:trPr>
          <w:trHeight w:val="1358"/>
        </w:trPr>
        <w:tc>
          <w:tcPr>
            <w:tcW w:w="9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14B5A09B" w14:textId="37D30B88" w:rsidR="00C03309" w:rsidRPr="001F07E6" w:rsidRDefault="00C03309" w:rsidP="00E32EB0">
            <w:pPr>
              <w:bidi/>
              <w:jc w:val="both"/>
              <w:rPr>
                <w:rFonts w:asciiTheme="minorHAnsi" w:hAnsiTheme="minorHAnsi" w:cstheme="minorHAnsi"/>
                <w:sz w:val="22"/>
                <w:szCs w:val="22"/>
                <w:lang w:bidi="ar-OM"/>
              </w:rPr>
            </w:pPr>
            <w:r w:rsidRPr="00E32EB0">
              <w:rPr>
                <w:rFonts w:asciiTheme="minorHAnsi" w:hAnsiTheme="minorHAnsi" w:cstheme="minorHAnsi"/>
                <w:sz w:val="22"/>
                <w:szCs w:val="22"/>
                <w:rtl/>
                <w:lang w:bidi="ar-OM"/>
              </w:rPr>
              <w:t xml:space="preserve">برنامج </w:t>
            </w:r>
            <w:r w:rsidRPr="00E32EB0">
              <w:rPr>
                <w:rFonts w:asciiTheme="minorHAnsi" w:hAnsiTheme="minorHAnsi" w:cstheme="minorHAnsi"/>
                <w:b/>
                <w:bCs/>
                <w:sz w:val="22"/>
                <w:szCs w:val="22"/>
                <w:rtl/>
                <w:lang w:bidi="ar-OM"/>
              </w:rPr>
              <w:t xml:space="preserve">ماجستير </w:t>
            </w:r>
            <w:r w:rsidR="00E32EB0" w:rsidRPr="00E32EB0">
              <w:rPr>
                <w:rFonts w:asciiTheme="minorHAnsi" w:hAnsiTheme="minorHAnsi" w:cstheme="minorHAnsi" w:hint="cs"/>
                <w:b/>
                <w:bCs/>
                <w:sz w:val="22"/>
                <w:szCs w:val="22"/>
                <w:rtl/>
                <w:lang w:bidi="ar-OM"/>
              </w:rPr>
              <w:t xml:space="preserve">العلوم </w:t>
            </w:r>
            <w:r w:rsidRPr="00E32EB0">
              <w:rPr>
                <w:rFonts w:asciiTheme="minorHAnsi" w:hAnsiTheme="minorHAnsi" w:cstheme="minorHAnsi"/>
                <w:b/>
                <w:bCs/>
                <w:sz w:val="22"/>
                <w:szCs w:val="22"/>
                <w:rtl/>
                <w:lang w:bidi="ar-OM"/>
              </w:rPr>
              <w:t>الأمن السيبراني</w:t>
            </w:r>
            <w:r w:rsidRPr="00E32EB0">
              <w:rPr>
                <w:rFonts w:asciiTheme="minorHAnsi" w:hAnsiTheme="minorHAnsi" w:cstheme="minorHAnsi"/>
                <w:sz w:val="22"/>
                <w:szCs w:val="22"/>
                <w:rtl/>
                <w:lang w:bidi="ar-OM"/>
              </w:rPr>
              <w:t xml:space="preserve"> سيزوّدك بمعرفة وفهم متقدّم لقضايا الأمن السيبراني. ويشمل</w:t>
            </w:r>
            <w:r w:rsidR="00E32EB0">
              <w:rPr>
                <w:rFonts w:asciiTheme="minorHAnsi" w:hAnsiTheme="minorHAnsi" w:cstheme="minorHAnsi" w:hint="cs"/>
                <w:sz w:val="22"/>
                <w:szCs w:val="22"/>
                <w:rtl/>
                <w:lang w:bidi="ar-OM"/>
              </w:rPr>
              <w:t>ُ</w:t>
            </w:r>
            <w:r w:rsidRPr="00E32EB0">
              <w:rPr>
                <w:rFonts w:asciiTheme="minorHAnsi" w:hAnsiTheme="minorHAnsi" w:cstheme="minorHAnsi"/>
                <w:sz w:val="22"/>
                <w:szCs w:val="22"/>
                <w:rtl/>
                <w:lang w:bidi="ar-OM"/>
              </w:rPr>
              <w:t xml:space="preserve"> ذلك كل شيء بدءًا من ثغرات البرمجيات على المستوى المنخفض و</w:t>
            </w:r>
            <w:r w:rsidR="00E32EB0" w:rsidRPr="00E32EB0">
              <w:rPr>
                <w:rFonts w:asciiTheme="minorHAnsi" w:hAnsiTheme="minorHAnsi" w:cstheme="minorHAnsi" w:hint="cs"/>
                <w:sz w:val="22"/>
                <w:szCs w:val="22"/>
                <w:rtl/>
                <w:lang w:bidi="ar-OM"/>
              </w:rPr>
              <w:t>نقاط ال</w:t>
            </w:r>
            <w:r w:rsidRPr="00E32EB0">
              <w:rPr>
                <w:rFonts w:asciiTheme="minorHAnsi" w:hAnsiTheme="minorHAnsi" w:cstheme="minorHAnsi"/>
                <w:sz w:val="22"/>
                <w:szCs w:val="22"/>
                <w:rtl/>
                <w:lang w:bidi="ar-OM"/>
              </w:rPr>
              <w:t xml:space="preserve">ضعف </w:t>
            </w:r>
            <w:r w:rsidR="00E32EB0" w:rsidRPr="00E32EB0">
              <w:rPr>
                <w:rFonts w:asciiTheme="minorHAnsi" w:hAnsiTheme="minorHAnsi" w:cstheme="minorHAnsi" w:hint="cs"/>
                <w:sz w:val="22"/>
                <w:szCs w:val="22"/>
                <w:rtl/>
                <w:lang w:bidi="ar-OM"/>
              </w:rPr>
              <w:t xml:space="preserve">في </w:t>
            </w:r>
            <w:r w:rsidR="00E32EB0">
              <w:rPr>
                <w:rFonts w:asciiTheme="minorHAnsi" w:hAnsiTheme="minorHAnsi" w:cstheme="minorHAnsi"/>
                <w:sz w:val="22"/>
                <w:szCs w:val="22"/>
                <w:rtl/>
                <w:lang w:bidi="ar-OM"/>
              </w:rPr>
              <w:t>أنظمة التشفير، وصول</w:t>
            </w:r>
            <w:r w:rsidRPr="00E32EB0">
              <w:rPr>
                <w:rFonts w:asciiTheme="minorHAnsi" w:hAnsiTheme="minorHAnsi" w:cstheme="minorHAnsi"/>
                <w:sz w:val="22"/>
                <w:szCs w:val="22"/>
                <w:rtl/>
                <w:lang w:bidi="ar-OM"/>
              </w:rPr>
              <w:t>ا</w:t>
            </w:r>
            <w:r w:rsidR="00E32EB0">
              <w:rPr>
                <w:rFonts w:asciiTheme="minorHAnsi" w:hAnsiTheme="minorHAnsi" w:cstheme="minorHAnsi" w:hint="cs"/>
                <w:sz w:val="22"/>
                <w:szCs w:val="22"/>
                <w:rtl/>
                <w:lang w:bidi="ar-OM"/>
              </w:rPr>
              <w:t>ً</w:t>
            </w:r>
            <w:r w:rsidRPr="00E32EB0">
              <w:rPr>
                <w:rFonts w:asciiTheme="minorHAnsi" w:hAnsiTheme="minorHAnsi" w:cstheme="minorHAnsi"/>
                <w:sz w:val="22"/>
                <w:szCs w:val="22"/>
                <w:rtl/>
                <w:lang w:bidi="ar-OM"/>
              </w:rPr>
              <w:t xml:space="preserve"> إلى قضايا إدارة مخاطر المعلومات والتحديات البحثية في مجال الأمن السيبراني. </w:t>
            </w:r>
            <w:r w:rsidR="00E32EB0" w:rsidRPr="00E32EB0">
              <w:rPr>
                <w:rFonts w:asciiTheme="minorHAnsi" w:hAnsiTheme="minorHAnsi" w:cstheme="minorHAnsi" w:hint="cs"/>
                <w:sz w:val="22"/>
                <w:szCs w:val="22"/>
                <w:rtl/>
                <w:lang w:bidi="ar-OM"/>
              </w:rPr>
              <w:t xml:space="preserve">بالإضافة إلى ذلك، </w:t>
            </w:r>
            <w:r w:rsidRPr="00E32EB0">
              <w:rPr>
                <w:rFonts w:asciiTheme="minorHAnsi" w:hAnsiTheme="minorHAnsi" w:cstheme="minorHAnsi"/>
                <w:sz w:val="22"/>
                <w:szCs w:val="22"/>
                <w:rtl/>
                <w:lang w:bidi="ar-OM"/>
              </w:rPr>
              <w:t>ستدرس الأنظمة المعقدة وتطبق ما تعلمته من خلال م</w:t>
            </w:r>
            <w:r w:rsidR="00E32EB0">
              <w:rPr>
                <w:rFonts w:asciiTheme="minorHAnsi" w:hAnsiTheme="minorHAnsi" w:cstheme="minorHAnsi"/>
                <w:sz w:val="22"/>
                <w:szCs w:val="22"/>
                <w:rtl/>
                <w:lang w:bidi="ar-OM"/>
              </w:rPr>
              <w:t xml:space="preserve">شاريع عملية </w:t>
            </w:r>
            <w:r w:rsidR="00E32EB0">
              <w:rPr>
                <w:rFonts w:asciiTheme="minorHAnsi" w:hAnsiTheme="minorHAnsi" w:cstheme="minorHAnsi" w:hint="cs"/>
                <w:sz w:val="22"/>
                <w:szCs w:val="22"/>
                <w:rtl/>
                <w:lang w:bidi="ar-OM"/>
              </w:rPr>
              <w:t>ل</w:t>
            </w:r>
            <w:r w:rsidR="00E32EB0" w:rsidRPr="00E32EB0">
              <w:rPr>
                <w:rFonts w:asciiTheme="minorHAnsi" w:hAnsiTheme="minorHAnsi" w:cstheme="minorHAnsi"/>
                <w:sz w:val="22"/>
                <w:szCs w:val="22"/>
                <w:rtl/>
                <w:lang w:bidi="ar-OM"/>
              </w:rPr>
              <w:t>حلّ مشكلات حقيقية</w:t>
            </w:r>
            <w:r w:rsidR="00E32EB0" w:rsidRPr="00E32EB0">
              <w:rPr>
                <w:rFonts w:asciiTheme="minorHAnsi" w:hAnsiTheme="minorHAnsi" w:cstheme="minorHAnsi" w:hint="cs"/>
                <w:sz w:val="22"/>
                <w:szCs w:val="22"/>
                <w:rtl/>
                <w:lang w:bidi="ar-OM"/>
              </w:rPr>
              <w:t>، وستتمكّن من التخرّج ب</w:t>
            </w:r>
            <w:r w:rsidRPr="00E32EB0">
              <w:rPr>
                <w:rFonts w:asciiTheme="minorHAnsi" w:hAnsiTheme="minorHAnsi" w:cstheme="minorHAnsi"/>
                <w:sz w:val="22"/>
                <w:szCs w:val="22"/>
                <w:rtl/>
                <w:lang w:bidi="ar-OM"/>
              </w:rPr>
              <w:t>قاعدة معرفية واسعة في</w:t>
            </w:r>
            <w:r w:rsidR="00E32EB0" w:rsidRPr="00E32EB0">
              <w:rPr>
                <w:rFonts w:asciiTheme="minorHAnsi" w:hAnsiTheme="minorHAnsi" w:cstheme="minorHAnsi" w:hint="cs"/>
                <w:sz w:val="22"/>
                <w:szCs w:val="22"/>
                <w:rtl/>
                <w:lang w:bidi="ar-OM"/>
              </w:rPr>
              <w:t xml:space="preserve"> مجال</w:t>
            </w:r>
            <w:r w:rsidRPr="00E32EB0">
              <w:rPr>
                <w:rFonts w:asciiTheme="minorHAnsi" w:hAnsiTheme="minorHAnsi" w:cstheme="minorHAnsi"/>
                <w:sz w:val="22"/>
                <w:szCs w:val="22"/>
                <w:rtl/>
                <w:lang w:bidi="ar-OM"/>
              </w:rPr>
              <w:t xml:space="preserve"> الأمن السيبراني، مما يجعلك مستعدًا بشكل جيد لشغل </w:t>
            </w:r>
            <w:r w:rsidR="00E32EB0" w:rsidRPr="00E32EB0">
              <w:rPr>
                <w:rFonts w:asciiTheme="minorHAnsi" w:hAnsiTheme="minorHAnsi" w:cstheme="minorHAnsi" w:hint="cs"/>
                <w:sz w:val="22"/>
                <w:szCs w:val="22"/>
                <w:rtl/>
                <w:lang w:bidi="ar-OM"/>
              </w:rPr>
              <w:t>والتنافس على مختلف الفرص الوظيفية</w:t>
            </w:r>
            <w:r w:rsidRPr="00E32EB0">
              <w:rPr>
                <w:rFonts w:asciiTheme="minorHAnsi" w:hAnsiTheme="minorHAnsi" w:cstheme="minorHAnsi"/>
                <w:sz w:val="22"/>
                <w:szCs w:val="22"/>
                <w:rtl/>
                <w:lang w:bidi="ar-OM"/>
              </w:rPr>
              <w:t xml:space="preserve"> ضمن هذا المجال</w:t>
            </w:r>
            <w:r w:rsidRPr="00E32EB0">
              <w:rPr>
                <w:rFonts w:asciiTheme="minorHAnsi" w:hAnsiTheme="minorHAnsi" w:cstheme="minorHAnsi"/>
                <w:sz w:val="22"/>
                <w:szCs w:val="22"/>
                <w:lang w:bidi="ar-OM"/>
              </w:rPr>
              <w:t>.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6DF1761" w14:textId="3CFBEDC8" w:rsidR="00C85813" w:rsidRPr="00C03309" w:rsidRDefault="003C103C">
            <w:pPr>
              <w:pStyle w:val="NormalWeb"/>
              <w:bidi/>
              <w:spacing w:before="0" w:line="240" w:lineRule="auto"/>
              <w:ind w:left="72"/>
              <w:textAlignment w:val="top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GB"/>
              </w:rPr>
            </w:pPr>
            <w:r w:rsidRPr="00C03309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rtl/>
                <w:lang w:eastAsia="en-GB"/>
              </w:rPr>
              <w:t>حول</w:t>
            </w:r>
            <w:r w:rsidR="00C85813" w:rsidRPr="00C03309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rtl/>
                <w:lang w:eastAsia="en-GB"/>
              </w:rPr>
              <w:t xml:space="preserve"> البرنامج</w:t>
            </w:r>
          </w:p>
        </w:tc>
      </w:tr>
      <w:tr w:rsidR="00C85813" w:rsidRPr="008511F9" w14:paraId="1B1A3618" w14:textId="77777777" w:rsidTr="001F07E6">
        <w:trPr>
          <w:trHeight w:val="1544"/>
        </w:trPr>
        <w:tc>
          <w:tcPr>
            <w:tcW w:w="9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35C5CC60" w14:textId="1C9ADD9A" w:rsidR="003C103C" w:rsidRPr="001F07E6" w:rsidRDefault="003C103C" w:rsidP="00CD458B">
            <w:pPr>
              <w:pStyle w:val="ListParagraph"/>
              <w:numPr>
                <w:ilvl w:val="0"/>
                <w:numId w:val="28"/>
              </w:numPr>
              <w:bidi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حصلت جامعة غرب إنجلترا على اعتراف المركز الوطني للأمن السيبراني كجهة أكاديمية متميزة </w:t>
            </w:r>
            <w:r w:rsidR="00CD458B">
              <w:rPr>
                <w:rFonts w:asciiTheme="minorHAnsi" w:hAnsiTheme="minorHAnsi" w:cstheme="minorHAnsi" w:hint="cs"/>
                <w:sz w:val="22"/>
                <w:szCs w:val="22"/>
                <w:rtl/>
              </w:rPr>
              <w:t>ومتخصّصة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 في تعليم الأمن السيبراني (الجائزة الذهبية)، وبهذا تكون واحدة من 7 مؤسسات تعليمية معترف بها فقط في هذا المجال في المملكة المتحدة.</w:t>
            </w:r>
          </w:p>
          <w:p w14:paraId="514FB6B2" w14:textId="7C34215A" w:rsidR="00C85813" w:rsidRPr="001F07E6" w:rsidRDefault="00C85813" w:rsidP="00CD458B">
            <w:pPr>
              <w:pStyle w:val="ListParagraph"/>
              <w:numPr>
                <w:ilvl w:val="0"/>
                <w:numId w:val="28"/>
              </w:numPr>
              <w:bidi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حصول </w:t>
            </w:r>
            <w:r w:rsidR="003C103C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الخرّيج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 على شهادة تخرج أصيلة من جامعة غرب إنجلترا </w:t>
            </w:r>
            <w:r w:rsidR="003C103C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بينما يدرس في مدينة مسقط بسلطنة عمان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.</w:t>
            </w:r>
          </w:p>
          <w:p w14:paraId="7A20A27A" w14:textId="21570371" w:rsidR="00C85813" w:rsidRPr="001F07E6" w:rsidRDefault="00C85813" w:rsidP="00C85813">
            <w:pPr>
              <w:pStyle w:val="ListParagraph"/>
              <w:numPr>
                <w:ilvl w:val="0"/>
                <w:numId w:val="28"/>
              </w:numPr>
              <w:bidi/>
              <w:spacing w:before="40" w:after="40"/>
              <w:ind w:left="357" w:hanging="357"/>
              <w:jc w:val="both"/>
              <w:rPr>
                <w:rFonts w:asciiTheme="minorHAnsi" w:hAnsiTheme="minorHAnsi" w:cstheme="minorHAnsi"/>
                <w:sz w:val="22"/>
                <w:szCs w:val="22"/>
                <w:rtl/>
              </w:rPr>
            </w:pP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ي</w:t>
            </w:r>
            <w:r w:rsidR="003C103C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ُ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در</w:t>
            </w:r>
            <w:r w:rsidR="003C103C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ّ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س هذا البرنامج بطريقة مرنة تناسب الدارسين </w:t>
            </w:r>
            <w:r w:rsidR="003C103C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ممن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 لديهم </w:t>
            </w:r>
            <w:r w:rsidR="003C103C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ا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لتزامات وظيفية أو أسرية.</w:t>
            </w:r>
          </w:p>
          <w:p w14:paraId="51061E07" w14:textId="1A4C3AB1" w:rsidR="00C85813" w:rsidRPr="001F07E6" w:rsidRDefault="00C85813" w:rsidP="00C85813">
            <w:pPr>
              <w:pStyle w:val="ListParagraph"/>
              <w:numPr>
                <w:ilvl w:val="0"/>
                <w:numId w:val="28"/>
              </w:numPr>
              <w:bidi/>
              <w:spacing w:before="40" w:after="40"/>
              <w:ind w:left="357" w:hanging="357"/>
              <w:jc w:val="both"/>
              <w:rPr>
                <w:rFonts w:asciiTheme="minorHAnsi" w:hAnsiTheme="minorHAnsi" w:cstheme="minorHAnsi"/>
                <w:sz w:val="22"/>
                <w:szCs w:val="22"/>
                <w:rtl/>
              </w:rPr>
            </w:pP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مدة البرنامج </w:t>
            </w:r>
            <w:r w:rsidR="003C103C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عام أكاديمي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واحد فقط</w:t>
            </w:r>
            <w:r w:rsidR="00CD458B">
              <w:rPr>
                <w:rFonts w:asciiTheme="minorHAnsi" w:hAnsiTheme="minorHAnsi" w:cstheme="minorHAnsi" w:hint="cs"/>
                <w:sz w:val="22"/>
                <w:szCs w:val="22"/>
                <w:rtl/>
              </w:rPr>
              <w:t xml:space="preserve"> (لطلبة الدوام الكليّ)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.</w:t>
            </w:r>
          </w:p>
          <w:p w14:paraId="72BAC82F" w14:textId="7495F553" w:rsidR="00C85813" w:rsidRPr="001F07E6" w:rsidRDefault="003C103C" w:rsidP="002C68F9">
            <w:pPr>
              <w:pStyle w:val="ListParagraph"/>
              <w:numPr>
                <w:ilvl w:val="0"/>
                <w:numId w:val="28"/>
              </w:numPr>
              <w:bidi/>
              <w:spacing w:before="40" w:after="40"/>
              <w:ind w:left="357" w:hanging="3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يعتبر </w:t>
            </w:r>
            <w:r w:rsidR="00C85813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هذا البرنامج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 من البرامج الفريدة </w:t>
            </w:r>
            <w:r w:rsidR="00C85813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في سلطنة عُمان.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29EA485" w14:textId="67CD9E5D" w:rsidR="00C85813" w:rsidRPr="00C03309" w:rsidRDefault="00C85813" w:rsidP="00C03309">
            <w:pPr>
              <w:pStyle w:val="NormalWeb"/>
              <w:bidi/>
              <w:spacing w:before="0" w:line="240" w:lineRule="auto"/>
              <w:ind w:left="72"/>
              <w:textAlignment w:val="top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eastAsia="en-GB"/>
              </w:rPr>
            </w:pPr>
            <w:r w:rsidRPr="00C03309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rtl/>
                <w:lang w:eastAsia="en-GB"/>
              </w:rPr>
              <w:t>ما</w:t>
            </w:r>
            <w:r w:rsidR="003C103C" w:rsidRPr="00C03309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rtl/>
                <w:lang w:eastAsia="en-GB"/>
              </w:rPr>
              <w:t xml:space="preserve">ذا </w:t>
            </w:r>
            <w:r w:rsidRPr="00C03309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rtl/>
                <w:lang w:eastAsia="en-GB"/>
              </w:rPr>
              <w:t>يمي</w:t>
            </w:r>
            <w:r w:rsidR="003C103C" w:rsidRPr="00C03309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rtl/>
                <w:lang w:eastAsia="en-GB"/>
              </w:rPr>
              <w:t>ّ</w:t>
            </w:r>
            <w:r w:rsidR="00C03309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rtl/>
                <w:lang w:eastAsia="en-GB"/>
              </w:rPr>
              <w:t>ز</w:t>
            </w:r>
            <w:r w:rsidR="00C03309">
              <w:rPr>
                <w:rFonts w:asciiTheme="minorHAnsi" w:hAnsiTheme="minorHAnsi" w:cstheme="minorHAnsi" w:hint="cs"/>
                <w:b/>
                <w:bCs/>
                <w:color w:val="auto"/>
                <w:sz w:val="22"/>
                <w:szCs w:val="22"/>
                <w:rtl/>
                <w:lang w:eastAsia="en-GB"/>
              </w:rPr>
              <w:t>نا؟</w:t>
            </w:r>
          </w:p>
        </w:tc>
      </w:tr>
      <w:tr w:rsidR="00C85813" w:rsidRPr="008511F9" w14:paraId="11112C08" w14:textId="77777777" w:rsidTr="001F07E6">
        <w:trPr>
          <w:trHeight w:val="2998"/>
        </w:trPr>
        <w:tc>
          <w:tcPr>
            <w:tcW w:w="9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  <w:hideMark/>
          </w:tcPr>
          <w:p w14:paraId="6EA8FA09" w14:textId="3FAFEE82" w:rsidR="002C68F9" w:rsidRPr="001F07E6" w:rsidRDefault="008511F9" w:rsidP="00A204DD">
            <w:pPr>
              <w:pStyle w:val="ListParagraph"/>
              <w:numPr>
                <w:ilvl w:val="0"/>
                <w:numId w:val="29"/>
              </w:numPr>
              <w:bidi/>
              <w:jc w:val="mediumKashida"/>
              <w:rPr>
                <w:rFonts w:asciiTheme="minorHAnsi" w:hAnsiTheme="minorHAnsi" w:cstheme="minorHAnsi"/>
                <w:sz w:val="22"/>
                <w:szCs w:val="22"/>
              </w:rPr>
            </w:pP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يُدرّس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البرنامج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من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خلال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مزيج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من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 فهم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السياق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و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الجانب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النظري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والممارسة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العملية،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مع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تضمين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أنشطة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تعلم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فردية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وجماعية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638D2EC4" w14:textId="35361208" w:rsidR="002C68F9" w:rsidRPr="001F07E6" w:rsidRDefault="008511F9" w:rsidP="00A204DD">
            <w:pPr>
              <w:pStyle w:val="ListParagraph"/>
              <w:numPr>
                <w:ilvl w:val="0"/>
                <w:numId w:val="29"/>
              </w:numPr>
              <w:bidi/>
              <w:jc w:val="mediumKashida"/>
              <w:rPr>
                <w:rFonts w:asciiTheme="minorHAnsi" w:hAnsiTheme="minorHAnsi" w:cstheme="minorHAnsi"/>
                <w:sz w:val="22"/>
                <w:szCs w:val="22"/>
              </w:rPr>
            </w:pP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سيطوّر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الخريجين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المعرفة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والمهارات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والفهم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اللازم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للعمل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 والمنافسة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على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مستوى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فني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كبير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في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مجال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أمن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الأنظمة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الحاسوبية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المعقدة،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بالإضافة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إلى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المناصب الأخرى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في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استشارات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أمن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المعلومات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ومراج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عة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الأمن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وغيرها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3A480D04" w14:textId="067CFE32" w:rsidR="002C68F9" w:rsidRPr="001F07E6" w:rsidRDefault="008511F9" w:rsidP="00A204DD">
            <w:pPr>
              <w:pStyle w:val="ListParagraph"/>
              <w:numPr>
                <w:ilvl w:val="0"/>
                <w:numId w:val="29"/>
              </w:numPr>
              <w:bidi/>
              <w:jc w:val="mediumKashida"/>
              <w:rPr>
                <w:rFonts w:asciiTheme="minorHAnsi" w:hAnsiTheme="minorHAnsi" w:cstheme="minorHAnsi"/>
                <w:sz w:val="22"/>
                <w:szCs w:val="22"/>
              </w:rPr>
            </w:pP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ستنمّي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فهم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مفص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ّ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ل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لأمن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الحاسوب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والشبكات،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والسياق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الذي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ت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عمل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فيه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أنظمة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الحاسوب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المعقدة،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بما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في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ذلك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التشريعات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والمعايير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ذات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الصلة</w:t>
            </w:r>
            <w:r w:rsidR="002C68F9" w:rsidRPr="001F07E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792816EF" w14:textId="52F5A6DA" w:rsidR="002C68F9" w:rsidRPr="001F07E6" w:rsidRDefault="002C68F9" w:rsidP="00A204DD">
            <w:pPr>
              <w:pStyle w:val="ListParagraph"/>
              <w:numPr>
                <w:ilvl w:val="0"/>
                <w:numId w:val="29"/>
              </w:numPr>
              <w:bidi/>
              <w:jc w:val="mediumKashida"/>
              <w:rPr>
                <w:rFonts w:asciiTheme="minorHAnsi" w:hAnsiTheme="minorHAnsi" w:cstheme="minorHAnsi"/>
                <w:sz w:val="22"/>
                <w:szCs w:val="22"/>
              </w:rPr>
            </w:pP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ستمتلك</w:t>
            </w:r>
            <w:r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معرفة</w:t>
            </w:r>
            <w:r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متخصصة</w:t>
            </w:r>
            <w:r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بالتقنيات</w:t>
            </w:r>
            <w:r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المرتبطة</w:t>
            </w:r>
            <w:r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بأنظمة</w:t>
            </w:r>
            <w:r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الأمان</w:t>
            </w:r>
            <w:r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المعقدة</w:t>
            </w:r>
            <w:r w:rsidR="008511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،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بما</w:t>
            </w:r>
            <w:r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في</w:t>
            </w:r>
            <w:r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ذلك</w:t>
            </w:r>
            <w:r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أنظمة</w:t>
            </w:r>
            <w:r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التحكم</w:t>
            </w:r>
            <w:r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الصناعي</w:t>
            </w:r>
            <w:r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وإنترنت</w:t>
            </w:r>
            <w:r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الأشياء</w:t>
            </w:r>
            <w:r w:rsidR="008511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، إلى جانب القدرة على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التحقق</w:t>
            </w:r>
            <w:r w:rsidR="008511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 من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واختبار</w:t>
            </w:r>
            <w:r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هذه</w:t>
            </w:r>
            <w:r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الأنظمة</w:t>
            </w:r>
            <w:r w:rsidRPr="001F07E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65380FD0" w14:textId="3F813D0E" w:rsidR="00C85813" w:rsidRPr="001F07E6" w:rsidRDefault="002C68F9" w:rsidP="00A204DD">
            <w:pPr>
              <w:pStyle w:val="ListParagraph"/>
              <w:numPr>
                <w:ilvl w:val="0"/>
                <w:numId w:val="29"/>
              </w:numPr>
              <w:bidi/>
              <w:jc w:val="mediumKashida"/>
              <w:rPr>
                <w:rFonts w:asciiTheme="minorHAnsi" w:hAnsiTheme="minorHAnsi" w:cstheme="minorHAnsi"/>
                <w:sz w:val="22"/>
                <w:szCs w:val="22"/>
                <w:rtl/>
              </w:rPr>
            </w:pP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ستتعلم</w:t>
            </w:r>
            <w:r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أمن</w:t>
            </w:r>
            <w:r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511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الحاسوب</w:t>
            </w:r>
            <w:r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والشبكات،</w:t>
            </w:r>
            <w:r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وأمن</w:t>
            </w:r>
            <w:r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الأنظمة</w:t>
            </w:r>
            <w:r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511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الحيوية والمهمة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،</w:t>
            </w:r>
            <w:r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وتحليل</w:t>
            </w:r>
            <w:r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511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الأ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من</w:t>
            </w:r>
            <w:r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السيبراني،</w:t>
            </w:r>
            <w:r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وإدارة</w:t>
            </w:r>
            <w:r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511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أخطار</w:t>
            </w:r>
            <w:r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المعلومات،</w:t>
            </w:r>
            <w:r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وأمن</w:t>
            </w:r>
            <w:r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أنظمة</w:t>
            </w:r>
            <w:r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511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إ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نترنت</w:t>
            </w:r>
            <w:r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الأشياء،</w:t>
            </w:r>
            <w:r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511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مع تنفيذ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مشروع</w:t>
            </w:r>
            <w:r w:rsidRPr="001F07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ماجستير</w:t>
            </w:r>
            <w:r w:rsidR="008511F9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 في الأمن السيبراني.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2C37FF8" w14:textId="77777777" w:rsidR="00C85813" w:rsidRPr="00C03309" w:rsidRDefault="00C85813" w:rsidP="00A204DD">
            <w:pPr>
              <w:pStyle w:val="NormalWeb"/>
              <w:bidi/>
              <w:spacing w:before="0" w:line="240" w:lineRule="auto"/>
              <w:ind w:left="72"/>
              <w:textAlignment w:val="top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C03309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rtl/>
              </w:rPr>
              <w:t>ما</w:t>
            </w:r>
            <w:r w:rsidRPr="00C03309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rtl/>
                <w:lang w:bidi="ar-OM"/>
              </w:rPr>
              <w:t xml:space="preserve"> </w:t>
            </w:r>
            <w:r w:rsidRPr="00C03309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rtl/>
              </w:rPr>
              <w:t>الـذي سأقوم بدراسته؟</w:t>
            </w:r>
          </w:p>
        </w:tc>
      </w:tr>
      <w:tr w:rsidR="00C85813" w:rsidRPr="008511F9" w14:paraId="237049E8" w14:textId="77777777" w:rsidTr="001F07E6">
        <w:tc>
          <w:tcPr>
            <w:tcW w:w="9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E7"/>
          </w:tcPr>
          <w:p w14:paraId="331FB2F7" w14:textId="6193D872" w:rsidR="00C85813" w:rsidRDefault="008511F9" w:rsidP="00513CB7">
            <w:pPr>
              <w:bidi/>
              <w:jc w:val="both"/>
              <w:rPr>
                <w:rFonts w:asciiTheme="minorHAnsi" w:hAnsiTheme="minorHAnsi" w:cstheme="minorHAnsi"/>
                <w:sz w:val="22"/>
                <w:szCs w:val="22"/>
                <w:lang w:bidi="ar-OM"/>
              </w:rPr>
            </w:pP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خرّيجو برنامج </w:t>
            </w:r>
            <w:r w:rsidRPr="00513CB7">
              <w:rPr>
                <w:rFonts w:asciiTheme="minorHAnsi" w:hAnsiTheme="minorHAnsi" w:cstheme="minorHAnsi"/>
                <w:b/>
                <w:bCs/>
                <w:sz w:val="22"/>
                <w:szCs w:val="22"/>
                <w:rtl/>
              </w:rPr>
              <w:t>ماجستير العلوم في الأمن السيبراني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 يمتلكون الجاهزية والمعرفة اللازمة والمهارات للتنافس على مختلف المسارات الوظيفية، إلى جانب إمكانية استكمالهم لدراستهم في مرحلة الدكتوراة، حيث إن حصولك على المعرفة العميقة بالأساليب والأدوات الحديثة في مجال الأ</w:t>
            </w:r>
            <w:r w:rsidR="00513CB7">
              <w:rPr>
                <w:rFonts w:asciiTheme="minorHAnsi" w:hAnsiTheme="minorHAnsi" w:cstheme="minorHAnsi"/>
                <w:sz w:val="22"/>
                <w:szCs w:val="22"/>
                <w:rtl/>
              </w:rPr>
              <w:t>من السيبراني ي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عزز من تنافسيتك لمناصب عملية مثل </w:t>
            </w:r>
            <w:r w:rsidR="00513CB7" w:rsidRPr="00513CB7">
              <w:rPr>
                <w:rFonts w:asciiTheme="minorHAnsi" w:hAnsiTheme="minorHAnsi" w:cstheme="minorHAnsi"/>
                <w:sz w:val="22"/>
                <w:szCs w:val="22"/>
                <w:rtl/>
              </w:rPr>
              <w:t>م</w:t>
            </w:r>
            <w:r w:rsidR="00513CB7">
              <w:rPr>
                <w:rFonts w:asciiTheme="minorHAnsi" w:hAnsiTheme="minorHAnsi" w:cstheme="minorHAnsi"/>
                <w:sz w:val="22"/>
                <w:szCs w:val="22"/>
                <w:rtl/>
              </w:rPr>
              <w:t>ستشار أمن المعلومات، ومراجع أمن</w:t>
            </w:r>
            <w:r w:rsidR="00513CB7">
              <w:rPr>
                <w:rFonts w:asciiTheme="minorHAnsi" w:hAnsiTheme="minorHAnsi" w:cstheme="minorHAnsi" w:hint="cs"/>
                <w:sz w:val="22"/>
                <w:szCs w:val="22"/>
                <w:rtl/>
              </w:rPr>
              <w:t>يّ</w:t>
            </w:r>
            <w:r w:rsidR="00513CB7" w:rsidRPr="00513CB7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، ومدير أمن المعلومات، ومختبِر الاختراق، </w:t>
            </w:r>
            <w:r w:rsidR="00513CB7">
              <w:rPr>
                <w:rFonts w:asciiTheme="minorHAnsi" w:hAnsiTheme="minorHAnsi" w:cstheme="minorHAnsi"/>
                <w:sz w:val="22"/>
                <w:szCs w:val="22"/>
                <w:rtl/>
              </w:rPr>
              <w:t>و</w:t>
            </w:r>
            <w:r w:rsidR="00513CB7">
              <w:rPr>
                <w:rFonts w:asciiTheme="minorHAnsi" w:hAnsiTheme="minorHAnsi" w:cstheme="minorHAnsi" w:hint="cs"/>
                <w:sz w:val="22"/>
                <w:szCs w:val="22"/>
                <w:rtl/>
              </w:rPr>
              <w:t xml:space="preserve">العمل الحر/ </w:t>
            </w:r>
            <w:r w:rsidR="00513CB7">
              <w:rPr>
                <w:rFonts w:asciiTheme="minorHAnsi" w:hAnsiTheme="minorHAnsi" w:cstheme="minorHAnsi"/>
                <w:sz w:val="22"/>
                <w:szCs w:val="22"/>
                <w:rtl/>
              </w:rPr>
              <w:t>المستقل في مجال الأمن السيبران</w:t>
            </w:r>
            <w:r w:rsidR="00513CB7">
              <w:rPr>
                <w:rFonts w:asciiTheme="minorHAnsi" w:hAnsiTheme="minorHAnsi" w:cstheme="minorHAnsi" w:hint="cs"/>
                <w:sz w:val="22"/>
                <w:szCs w:val="22"/>
                <w:rtl/>
              </w:rPr>
              <w:t>ي</w:t>
            </w:r>
            <w:r w:rsidR="00513CB7"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 xml:space="preserve"> 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</w:rPr>
              <w:t>وغيرها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  <w:lang w:bidi="ar-OM"/>
              </w:rPr>
              <w:t xml:space="preserve"> من الوظائف، حيث س</w:t>
            </w:r>
            <w:r w:rsidR="00513CB7">
              <w:rPr>
                <w:rFonts w:asciiTheme="minorHAnsi" w:hAnsiTheme="minorHAnsi" w:cstheme="minorHAnsi"/>
                <w:sz w:val="22"/>
                <w:szCs w:val="22"/>
                <w:rtl/>
                <w:lang w:bidi="ar-OM"/>
              </w:rPr>
              <w:t>يتمكّن الخريج</w:t>
            </w:r>
            <w:r w:rsidR="00513CB7">
              <w:rPr>
                <w:rFonts w:asciiTheme="minorHAnsi" w:hAnsiTheme="minorHAnsi" w:cstheme="minorHAnsi" w:hint="cs"/>
                <w:sz w:val="22"/>
                <w:szCs w:val="22"/>
                <w:rtl/>
                <w:lang w:bidi="ar-OM"/>
              </w:rPr>
              <w:t>و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  <w:lang w:bidi="ar-OM"/>
              </w:rPr>
              <w:t>ن من تطوير خبرات ومهارات عدّة من خلال العمل على المشاريع الفردية والجماعية</w:t>
            </w:r>
            <w:r w:rsidR="00513CB7">
              <w:rPr>
                <w:rFonts w:asciiTheme="minorHAnsi" w:hAnsiTheme="minorHAnsi" w:cstheme="minorHAnsi" w:hint="cs"/>
                <w:sz w:val="22"/>
                <w:szCs w:val="22"/>
                <w:rtl/>
                <w:lang w:bidi="ar-OM"/>
              </w:rPr>
              <w:t>،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  <w:lang w:bidi="ar-OM"/>
              </w:rPr>
              <w:t xml:space="preserve"> وهو ما سيعزّز من قدرتهم على العمل المستقلّ</w:t>
            </w:r>
            <w:r w:rsidR="00513CB7">
              <w:rPr>
                <w:rFonts w:asciiTheme="minorHAnsi" w:hAnsiTheme="minorHAnsi" w:cstheme="minorHAnsi" w:hint="cs"/>
                <w:sz w:val="22"/>
                <w:szCs w:val="22"/>
                <w:rtl/>
                <w:lang w:bidi="ar-OM"/>
              </w:rPr>
              <w:t>،</w:t>
            </w:r>
            <w:r w:rsidRPr="001F07E6">
              <w:rPr>
                <w:rFonts w:asciiTheme="minorHAnsi" w:hAnsiTheme="minorHAnsi" w:cstheme="minorHAnsi"/>
                <w:sz w:val="22"/>
                <w:szCs w:val="22"/>
                <w:rtl/>
                <w:lang w:bidi="ar-OM"/>
              </w:rPr>
              <w:t xml:space="preserve"> إضافةً لقدرتهم على العمل في فرق لإدارة المشاريع المعقدة.</w:t>
            </w:r>
          </w:p>
          <w:p w14:paraId="3D30040F" w14:textId="78BC3598" w:rsidR="001F07E6" w:rsidRPr="001F07E6" w:rsidRDefault="001F07E6" w:rsidP="001F07E6">
            <w:pPr>
              <w:bidi/>
              <w:jc w:val="both"/>
              <w:rPr>
                <w:rFonts w:asciiTheme="minorHAnsi" w:hAnsiTheme="minorHAnsi" w:cstheme="minorHAnsi"/>
                <w:sz w:val="22"/>
                <w:szCs w:val="22"/>
                <w:lang w:bidi="ar-OM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61875E8" w14:textId="2D567C62" w:rsidR="00C85813" w:rsidRPr="00C03309" w:rsidRDefault="00C85813" w:rsidP="001F07E6">
            <w:pPr>
              <w:pStyle w:val="NormalWeb"/>
              <w:bidi/>
              <w:spacing w:before="0" w:line="240" w:lineRule="auto"/>
              <w:textAlignment w:val="top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rtl/>
              </w:rPr>
            </w:pPr>
            <w:r w:rsidRPr="00C03309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rtl/>
              </w:rPr>
              <w:t>ما</w:t>
            </w:r>
            <w:r w:rsidR="001F07E6" w:rsidRPr="00C03309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 xml:space="preserve"> </w:t>
            </w:r>
            <w:r w:rsidRPr="00C03309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rtl/>
              </w:rPr>
              <w:t>هي فرص العمل بعد التخرج؟</w:t>
            </w:r>
          </w:p>
        </w:tc>
      </w:tr>
    </w:tbl>
    <w:p w14:paraId="191E8245" w14:textId="42977992" w:rsidR="0000157C" w:rsidRPr="008511F9" w:rsidRDefault="0000157C" w:rsidP="007B7C67">
      <w:pPr>
        <w:tabs>
          <w:tab w:val="left" w:pos="1050"/>
        </w:tabs>
        <w:rPr>
          <w:rFonts w:asciiTheme="minorHAnsi" w:hAnsiTheme="minorHAnsi" w:cstheme="minorHAnsi"/>
          <w:lang w:val="en-GB"/>
        </w:rPr>
      </w:pPr>
    </w:p>
    <w:sectPr w:rsidR="0000157C" w:rsidRPr="008511F9" w:rsidSect="00A204DD">
      <w:headerReference w:type="default" r:id="rId8"/>
      <w:footerReference w:type="default" r:id="rId9"/>
      <w:pgSz w:w="11907" w:h="16839" w:code="9"/>
      <w:pgMar w:top="-238" w:right="1440" w:bottom="-227" w:left="1797" w:header="113" w:footer="9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880E22" w14:textId="77777777" w:rsidR="00FD1E2C" w:rsidRDefault="00FD1E2C" w:rsidP="006607A4">
      <w:r>
        <w:separator/>
      </w:r>
    </w:p>
  </w:endnote>
  <w:endnote w:type="continuationSeparator" w:id="0">
    <w:p w14:paraId="5146ED26" w14:textId="77777777" w:rsidR="00FD1E2C" w:rsidRDefault="00FD1E2C" w:rsidP="00660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C3CBA5" w14:textId="3D381606" w:rsidR="006B7C36" w:rsidRDefault="006B7C36" w:rsidP="008B31F8">
    <w:pPr>
      <w:pStyle w:val="Footer"/>
      <w:tabs>
        <w:tab w:val="clear" w:pos="4680"/>
        <w:tab w:val="clear" w:pos="9360"/>
        <w:tab w:val="left" w:pos="5520"/>
      </w:tabs>
    </w:pPr>
    <w:r>
      <w:rPr>
        <w:noProof/>
      </w:rPr>
      <w:drawing>
        <wp:anchor distT="0" distB="0" distL="114300" distR="114300" simplePos="0" relativeHeight="251659264" behindDoc="0" locked="1" layoutInCell="1" allowOverlap="1" wp14:anchorId="4C077BE6" wp14:editId="6356D036">
          <wp:simplePos x="0" y="0"/>
          <wp:positionH relativeFrom="page">
            <wp:align>center</wp:align>
          </wp:positionH>
          <wp:positionV relativeFrom="paragraph">
            <wp:posOffset>283845</wp:posOffset>
          </wp:positionV>
          <wp:extent cx="7701280" cy="320675"/>
          <wp:effectExtent l="0" t="0" r="0" b="3175"/>
          <wp:wrapThrough wrapText="bothSides">
            <wp:wrapPolygon edited="0">
              <wp:start x="0" y="0"/>
              <wp:lineTo x="0" y="20531"/>
              <wp:lineTo x="21532" y="20531"/>
              <wp:lineTo x="21532" y="0"/>
              <wp:lineTo x="0" y="0"/>
            </wp:wrapPolygon>
          </wp:wrapThrough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etterhead low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1783" cy="320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6381326" w14:textId="77777777" w:rsidR="00FD1E2C" w:rsidRDefault="00FD1E2C" w:rsidP="006607A4">
      <w:r>
        <w:separator/>
      </w:r>
    </w:p>
  </w:footnote>
  <w:footnote w:type="continuationSeparator" w:id="0">
    <w:p w14:paraId="43C355F2" w14:textId="77777777" w:rsidR="00FD1E2C" w:rsidRDefault="00FD1E2C" w:rsidP="006607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42CE35" w14:textId="4CBDA990" w:rsidR="006607A4" w:rsidRDefault="00616DE2" w:rsidP="0042336C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AD65A6E" wp14:editId="7AF350EA">
          <wp:simplePos x="0" y="0"/>
          <wp:positionH relativeFrom="page">
            <wp:posOffset>936625</wp:posOffset>
          </wp:positionH>
          <wp:positionV relativeFrom="paragraph">
            <wp:posOffset>-33655</wp:posOffset>
          </wp:positionV>
          <wp:extent cx="5927725" cy="1485900"/>
          <wp:effectExtent l="0" t="0" r="0" b="0"/>
          <wp:wrapThrough wrapText="bothSides">
            <wp:wrapPolygon edited="0">
              <wp:start x="0" y="0"/>
              <wp:lineTo x="0" y="21323"/>
              <wp:lineTo x="21519" y="21323"/>
              <wp:lineTo x="21519" y="0"/>
              <wp:lineTo x="0" y="0"/>
            </wp:wrapPolygon>
          </wp:wrapThrough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etter head logo 31 May 2020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7725" cy="1485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D24016"/>
    <w:multiLevelType w:val="hybridMultilevel"/>
    <w:tmpl w:val="AF2E2972"/>
    <w:lvl w:ilvl="0" w:tplc="C0786BC4">
      <w:start w:val="4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16B799A"/>
    <w:multiLevelType w:val="hybridMultilevel"/>
    <w:tmpl w:val="A2EEEE7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985A33"/>
    <w:multiLevelType w:val="hybridMultilevel"/>
    <w:tmpl w:val="4B509B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0297F8A"/>
    <w:multiLevelType w:val="hybridMultilevel"/>
    <w:tmpl w:val="A2EEEE7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EC7A5C"/>
    <w:multiLevelType w:val="hybridMultilevel"/>
    <w:tmpl w:val="E160DA5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AD950D3"/>
    <w:multiLevelType w:val="hybridMultilevel"/>
    <w:tmpl w:val="8C0410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E32592"/>
    <w:multiLevelType w:val="hybridMultilevel"/>
    <w:tmpl w:val="16924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E2716B9"/>
    <w:multiLevelType w:val="hybridMultilevel"/>
    <w:tmpl w:val="BE72D4D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F9610A9"/>
    <w:multiLevelType w:val="hybridMultilevel"/>
    <w:tmpl w:val="C0AE7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16C0095"/>
    <w:multiLevelType w:val="hybridMultilevel"/>
    <w:tmpl w:val="1ADA702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6265479"/>
    <w:multiLevelType w:val="hybridMultilevel"/>
    <w:tmpl w:val="E39EB7B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D185073"/>
    <w:multiLevelType w:val="hybridMultilevel"/>
    <w:tmpl w:val="1110D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DC42670"/>
    <w:multiLevelType w:val="hybridMultilevel"/>
    <w:tmpl w:val="8BA84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ED15AD2"/>
    <w:multiLevelType w:val="hybridMultilevel"/>
    <w:tmpl w:val="04F0A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26367FE"/>
    <w:multiLevelType w:val="multilevel"/>
    <w:tmpl w:val="6D0E199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>
      <w:start w:val="3"/>
      <w:numFmt w:val="decimal"/>
      <w:isLgl/>
      <w:lvlText w:val="%1.%2"/>
      <w:lvlJc w:val="left"/>
      <w:pPr>
        <w:ind w:left="643" w:hanging="36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sz w:val="28"/>
      </w:rPr>
    </w:lvl>
  </w:abstractNum>
  <w:abstractNum w:abstractNumId="15">
    <w:nsid w:val="54C54ED9"/>
    <w:multiLevelType w:val="hybridMultilevel"/>
    <w:tmpl w:val="48D45F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E6B6A47"/>
    <w:multiLevelType w:val="hybridMultilevel"/>
    <w:tmpl w:val="CCAA0F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0143899"/>
    <w:multiLevelType w:val="hybridMultilevel"/>
    <w:tmpl w:val="F6BE6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2703F3A"/>
    <w:multiLevelType w:val="hybridMultilevel"/>
    <w:tmpl w:val="B4DE4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60A4D6A"/>
    <w:multiLevelType w:val="hybridMultilevel"/>
    <w:tmpl w:val="6EFC31CE"/>
    <w:lvl w:ilvl="0" w:tplc="0832D25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685B2F81"/>
    <w:multiLevelType w:val="hybridMultilevel"/>
    <w:tmpl w:val="27C28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34311AF"/>
    <w:multiLevelType w:val="hybridMultilevel"/>
    <w:tmpl w:val="29A4E1A0"/>
    <w:lvl w:ilvl="0" w:tplc="5DFE6494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79255B41"/>
    <w:multiLevelType w:val="hybridMultilevel"/>
    <w:tmpl w:val="0F14F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F7B5F7B"/>
    <w:multiLevelType w:val="multilevel"/>
    <w:tmpl w:val="5A666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1"/>
  </w:num>
  <w:num w:numId="3">
    <w:abstractNumId w:val="17"/>
  </w:num>
  <w:num w:numId="4">
    <w:abstractNumId w:val="13"/>
  </w:num>
  <w:num w:numId="5">
    <w:abstractNumId w:val="8"/>
  </w:num>
  <w:num w:numId="6">
    <w:abstractNumId w:val="18"/>
  </w:num>
  <w:num w:numId="7">
    <w:abstractNumId w:val="2"/>
  </w:num>
  <w:num w:numId="8">
    <w:abstractNumId w:val="22"/>
  </w:num>
  <w:num w:numId="9">
    <w:abstractNumId w:val="0"/>
  </w:num>
  <w:num w:numId="10">
    <w:abstractNumId w:val="20"/>
  </w:num>
  <w:num w:numId="11">
    <w:abstractNumId w:val="4"/>
  </w:num>
  <w:num w:numId="12">
    <w:abstractNumId w:val="23"/>
  </w:num>
  <w:num w:numId="13">
    <w:abstractNumId w:val="16"/>
  </w:num>
  <w:num w:numId="14">
    <w:abstractNumId w:val="7"/>
  </w:num>
  <w:num w:numId="15">
    <w:abstractNumId w:val="9"/>
  </w:num>
  <w:num w:numId="16">
    <w:abstractNumId w:val="10"/>
  </w:num>
  <w:num w:numId="17">
    <w:abstractNumId w:val="1"/>
  </w:num>
  <w:num w:numId="18">
    <w:abstractNumId w:val="14"/>
  </w:num>
  <w:num w:numId="19">
    <w:abstractNumId w:val="6"/>
  </w:num>
  <w:num w:numId="20">
    <w:abstractNumId w:val="3"/>
  </w:num>
  <w:num w:numId="21">
    <w:abstractNumId w:val="21"/>
  </w:num>
  <w:num w:numId="22">
    <w:abstractNumId w:val="19"/>
  </w:num>
  <w:num w:numId="2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9"/>
    <w:lvlOverride w:ilvl="0">
      <w:startOverride w:val="2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5"/>
  </w:num>
  <w:num w:numId="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C9E"/>
    <w:rsid w:val="0000157C"/>
    <w:rsid w:val="00011952"/>
    <w:rsid w:val="00015B71"/>
    <w:rsid w:val="00022B11"/>
    <w:rsid w:val="0002754B"/>
    <w:rsid w:val="000277CF"/>
    <w:rsid w:val="00034BB3"/>
    <w:rsid w:val="00036726"/>
    <w:rsid w:val="000419E6"/>
    <w:rsid w:val="00055D40"/>
    <w:rsid w:val="00063544"/>
    <w:rsid w:val="0006596B"/>
    <w:rsid w:val="0007119C"/>
    <w:rsid w:val="00072904"/>
    <w:rsid w:val="00080A0B"/>
    <w:rsid w:val="000839DE"/>
    <w:rsid w:val="0009707B"/>
    <w:rsid w:val="000978A8"/>
    <w:rsid w:val="000B1F2D"/>
    <w:rsid w:val="000B2B2D"/>
    <w:rsid w:val="000C1674"/>
    <w:rsid w:val="000C4E68"/>
    <w:rsid w:val="000D2D2F"/>
    <w:rsid w:val="000D7CED"/>
    <w:rsid w:val="000E0A89"/>
    <w:rsid w:val="000E1DA4"/>
    <w:rsid w:val="000F786A"/>
    <w:rsid w:val="001046B3"/>
    <w:rsid w:val="00105913"/>
    <w:rsid w:val="001059BD"/>
    <w:rsid w:val="0010604C"/>
    <w:rsid w:val="00114847"/>
    <w:rsid w:val="001244E2"/>
    <w:rsid w:val="0012673B"/>
    <w:rsid w:val="001315E4"/>
    <w:rsid w:val="00131865"/>
    <w:rsid w:val="00131B41"/>
    <w:rsid w:val="00143CFC"/>
    <w:rsid w:val="00151609"/>
    <w:rsid w:val="00167B3B"/>
    <w:rsid w:val="001727C7"/>
    <w:rsid w:val="00175B06"/>
    <w:rsid w:val="001829A2"/>
    <w:rsid w:val="001871D0"/>
    <w:rsid w:val="00191AE7"/>
    <w:rsid w:val="0019275F"/>
    <w:rsid w:val="00192B4F"/>
    <w:rsid w:val="00193CAE"/>
    <w:rsid w:val="001A6533"/>
    <w:rsid w:val="001A70C7"/>
    <w:rsid w:val="001C107C"/>
    <w:rsid w:val="001C57A6"/>
    <w:rsid w:val="001D50D0"/>
    <w:rsid w:val="001E1B80"/>
    <w:rsid w:val="001F07E6"/>
    <w:rsid w:val="001F1153"/>
    <w:rsid w:val="001F720F"/>
    <w:rsid w:val="001F7CC2"/>
    <w:rsid w:val="00206051"/>
    <w:rsid w:val="00207770"/>
    <w:rsid w:val="00212146"/>
    <w:rsid w:val="002126B7"/>
    <w:rsid w:val="00214E0B"/>
    <w:rsid w:val="002175B8"/>
    <w:rsid w:val="00221542"/>
    <w:rsid w:val="002349D7"/>
    <w:rsid w:val="00247B57"/>
    <w:rsid w:val="002555C3"/>
    <w:rsid w:val="00257F85"/>
    <w:rsid w:val="00267922"/>
    <w:rsid w:val="0027326F"/>
    <w:rsid w:val="00273B91"/>
    <w:rsid w:val="002836F0"/>
    <w:rsid w:val="00290655"/>
    <w:rsid w:val="0029337E"/>
    <w:rsid w:val="002A290E"/>
    <w:rsid w:val="002A3413"/>
    <w:rsid w:val="002B1154"/>
    <w:rsid w:val="002B18EC"/>
    <w:rsid w:val="002C2A1B"/>
    <w:rsid w:val="002C68F9"/>
    <w:rsid w:val="002D1881"/>
    <w:rsid w:val="002D75C0"/>
    <w:rsid w:val="002E2753"/>
    <w:rsid w:val="002E3F20"/>
    <w:rsid w:val="00302065"/>
    <w:rsid w:val="0030319A"/>
    <w:rsid w:val="0030526D"/>
    <w:rsid w:val="00312B66"/>
    <w:rsid w:val="00314FEB"/>
    <w:rsid w:val="003206DD"/>
    <w:rsid w:val="003227E9"/>
    <w:rsid w:val="00326735"/>
    <w:rsid w:val="00335C37"/>
    <w:rsid w:val="00346B2B"/>
    <w:rsid w:val="003527C8"/>
    <w:rsid w:val="00353E98"/>
    <w:rsid w:val="003628CD"/>
    <w:rsid w:val="00362DF2"/>
    <w:rsid w:val="00371579"/>
    <w:rsid w:val="0037718C"/>
    <w:rsid w:val="00380CF5"/>
    <w:rsid w:val="00387B72"/>
    <w:rsid w:val="003949F7"/>
    <w:rsid w:val="003A6F5E"/>
    <w:rsid w:val="003B2A10"/>
    <w:rsid w:val="003C0F9D"/>
    <w:rsid w:val="003C103C"/>
    <w:rsid w:val="003D6A28"/>
    <w:rsid w:val="003E4C04"/>
    <w:rsid w:val="003E4F68"/>
    <w:rsid w:val="003F7A44"/>
    <w:rsid w:val="00404855"/>
    <w:rsid w:val="00420BB9"/>
    <w:rsid w:val="004228C0"/>
    <w:rsid w:val="0042336C"/>
    <w:rsid w:val="00423C11"/>
    <w:rsid w:val="004328E4"/>
    <w:rsid w:val="0043540C"/>
    <w:rsid w:val="00435B8A"/>
    <w:rsid w:val="00435E19"/>
    <w:rsid w:val="004458E2"/>
    <w:rsid w:val="00447E45"/>
    <w:rsid w:val="004545DE"/>
    <w:rsid w:val="0046619B"/>
    <w:rsid w:val="004811E9"/>
    <w:rsid w:val="00483CE2"/>
    <w:rsid w:val="00484886"/>
    <w:rsid w:val="00485335"/>
    <w:rsid w:val="0048658A"/>
    <w:rsid w:val="00486D16"/>
    <w:rsid w:val="00495BBF"/>
    <w:rsid w:val="004C0C9E"/>
    <w:rsid w:val="004C1ADD"/>
    <w:rsid w:val="004D4559"/>
    <w:rsid w:val="004D664D"/>
    <w:rsid w:val="004E08A5"/>
    <w:rsid w:val="004F5253"/>
    <w:rsid w:val="004F7C70"/>
    <w:rsid w:val="00513CB7"/>
    <w:rsid w:val="00521B8B"/>
    <w:rsid w:val="0052308D"/>
    <w:rsid w:val="00524621"/>
    <w:rsid w:val="00527D65"/>
    <w:rsid w:val="00531B74"/>
    <w:rsid w:val="00543C8A"/>
    <w:rsid w:val="00546E16"/>
    <w:rsid w:val="005514BB"/>
    <w:rsid w:val="005555EA"/>
    <w:rsid w:val="00560844"/>
    <w:rsid w:val="00561540"/>
    <w:rsid w:val="00562781"/>
    <w:rsid w:val="005643EA"/>
    <w:rsid w:val="00565AF5"/>
    <w:rsid w:val="00576F67"/>
    <w:rsid w:val="00577A05"/>
    <w:rsid w:val="00577ED9"/>
    <w:rsid w:val="00582955"/>
    <w:rsid w:val="00587FAD"/>
    <w:rsid w:val="005A13BA"/>
    <w:rsid w:val="005A4C17"/>
    <w:rsid w:val="005B1469"/>
    <w:rsid w:val="005B3B52"/>
    <w:rsid w:val="005B3FC1"/>
    <w:rsid w:val="005D6950"/>
    <w:rsid w:val="005E516E"/>
    <w:rsid w:val="005E7096"/>
    <w:rsid w:val="00603E10"/>
    <w:rsid w:val="00604ED1"/>
    <w:rsid w:val="00616DE2"/>
    <w:rsid w:val="0063432D"/>
    <w:rsid w:val="006523B2"/>
    <w:rsid w:val="006525AA"/>
    <w:rsid w:val="006607A4"/>
    <w:rsid w:val="00661D9C"/>
    <w:rsid w:val="00664415"/>
    <w:rsid w:val="00670567"/>
    <w:rsid w:val="0067248D"/>
    <w:rsid w:val="00674F68"/>
    <w:rsid w:val="006803AB"/>
    <w:rsid w:val="00680544"/>
    <w:rsid w:val="00687C39"/>
    <w:rsid w:val="00697D51"/>
    <w:rsid w:val="006B028F"/>
    <w:rsid w:val="006B4C7E"/>
    <w:rsid w:val="006B4F0D"/>
    <w:rsid w:val="006B7C36"/>
    <w:rsid w:val="006C4411"/>
    <w:rsid w:val="006D3A20"/>
    <w:rsid w:val="006D5DD9"/>
    <w:rsid w:val="006D6B24"/>
    <w:rsid w:val="006E3E7B"/>
    <w:rsid w:val="006E7DAE"/>
    <w:rsid w:val="006F0ED1"/>
    <w:rsid w:val="006F4DF0"/>
    <w:rsid w:val="00701CD3"/>
    <w:rsid w:val="00702C3A"/>
    <w:rsid w:val="00705CFD"/>
    <w:rsid w:val="00721DBE"/>
    <w:rsid w:val="00732847"/>
    <w:rsid w:val="007423F4"/>
    <w:rsid w:val="00750800"/>
    <w:rsid w:val="007542AD"/>
    <w:rsid w:val="00764FAB"/>
    <w:rsid w:val="0076749E"/>
    <w:rsid w:val="00771B21"/>
    <w:rsid w:val="007751A4"/>
    <w:rsid w:val="00784B07"/>
    <w:rsid w:val="00784E60"/>
    <w:rsid w:val="007870E3"/>
    <w:rsid w:val="00796433"/>
    <w:rsid w:val="007A7ECA"/>
    <w:rsid w:val="007B1F18"/>
    <w:rsid w:val="007B5865"/>
    <w:rsid w:val="007B7A51"/>
    <w:rsid w:val="007B7C67"/>
    <w:rsid w:val="007E2A7F"/>
    <w:rsid w:val="007E3778"/>
    <w:rsid w:val="007F46F1"/>
    <w:rsid w:val="007F70E4"/>
    <w:rsid w:val="007F7AD8"/>
    <w:rsid w:val="0080004C"/>
    <w:rsid w:val="00805B85"/>
    <w:rsid w:val="008216A5"/>
    <w:rsid w:val="00823C51"/>
    <w:rsid w:val="00824064"/>
    <w:rsid w:val="00830D9F"/>
    <w:rsid w:val="00833B6A"/>
    <w:rsid w:val="008511F9"/>
    <w:rsid w:val="00852BD1"/>
    <w:rsid w:val="00862FDA"/>
    <w:rsid w:val="00866FEC"/>
    <w:rsid w:val="00867593"/>
    <w:rsid w:val="00885878"/>
    <w:rsid w:val="00891645"/>
    <w:rsid w:val="008A0061"/>
    <w:rsid w:val="008A4612"/>
    <w:rsid w:val="008B31F8"/>
    <w:rsid w:val="008B3B2C"/>
    <w:rsid w:val="008B42DC"/>
    <w:rsid w:val="008C225B"/>
    <w:rsid w:val="008C7957"/>
    <w:rsid w:val="008C7F80"/>
    <w:rsid w:val="008D3B9C"/>
    <w:rsid w:val="009012C9"/>
    <w:rsid w:val="009021C6"/>
    <w:rsid w:val="00913B39"/>
    <w:rsid w:val="00915277"/>
    <w:rsid w:val="009156C5"/>
    <w:rsid w:val="00916FA4"/>
    <w:rsid w:val="0092442A"/>
    <w:rsid w:val="00925822"/>
    <w:rsid w:val="00927AE4"/>
    <w:rsid w:val="0093062E"/>
    <w:rsid w:val="00937C46"/>
    <w:rsid w:val="00937F18"/>
    <w:rsid w:val="00950B73"/>
    <w:rsid w:val="00952514"/>
    <w:rsid w:val="00961434"/>
    <w:rsid w:val="00974197"/>
    <w:rsid w:val="00977EBA"/>
    <w:rsid w:val="0098566E"/>
    <w:rsid w:val="00994344"/>
    <w:rsid w:val="009A0D42"/>
    <w:rsid w:val="009A41EB"/>
    <w:rsid w:val="009A63AD"/>
    <w:rsid w:val="009B3DE1"/>
    <w:rsid w:val="009B5AA5"/>
    <w:rsid w:val="009C3C0B"/>
    <w:rsid w:val="009C400B"/>
    <w:rsid w:val="009C75A6"/>
    <w:rsid w:val="009C7CA6"/>
    <w:rsid w:val="009D0928"/>
    <w:rsid w:val="009D19F0"/>
    <w:rsid w:val="00A002A3"/>
    <w:rsid w:val="00A05414"/>
    <w:rsid w:val="00A073B8"/>
    <w:rsid w:val="00A146D7"/>
    <w:rsid w:val="00A15670"/>
    <w:rsid w:val="00A15E10"/>
    <w:rsid w:val="00A204DD"/>
    <w:rsid w:val="00A20F50"/>
    <w:rsid w:val="00A24611"/>
    <w:rsid w:val="00A33BE6"/>
    <w:rsid w:val="00A41C05"/>
    <w:rsid w:val="00A431D2"/>
    <w:rsid w:val="00A44012"/>
    <w:rsid w:val="00A45480"/>
    <w:rsid w:val="00A4627D"/>
    <w:rsid w:val="00A4778D"/>
    <w:rsid w:val="00A55869"/>
    <w:rsid w:val="00A66D3C"/>
    <w:rsid w:val="00A814CA"/>
    <w:rsid w:val="00A814E0"/>
    <w:rsid w:val="00AA6487"/>
    <w:rsid w:val="00AC059C"/>
    <w:rsid w:val="00AC25A0"/>
    <w:rsid w:val="00AC2EE4"/>
    <w:rsid w:val="00AC6C2F"/>
    <w:rsid w:val="00B108BD"/>
    <w:rsid w:val="00B244C4"/>
    <w:rsid w:val="00B305BA"/>
    <w:rsid w:val="00B42728"/>
    <w:rsid w:val="00B44D3E"/>
    <w:rsid w:val="00B553F1"/>
    <w:rsid w:val="00B56DC0"/>
    <w:rsid w:val="00B61567"/>
    <w:rsid w:val="00B63FBB"/>
    <w:rsid w:val="00B70E4A"/>
    <w:rsid w:val="00B7326B"/>
    <w:rsid w:val="00B76A1F"/>
    <w:rsid w:val="00B8163E"/>
    <w:rsid w:val="00B81C8B"/>
    <w:rsid w:val="00B81E71"/>
    <w:rsid w:val="00B92978"/>
    <w:rsid w:val="00B9719F"/>
    <w:rsid w:val="00B97FD9"/>
    <w:rsid w:val="00BA1178"/>
    <w:rsid w:val="00BA31E4"/>
    <w:rsid w:val="00BA560C"/>
    <w:rsid w:val="00BA6BD1"/>
    <w:rsid w:val="00BB2446"/>
    <w:rsid w:val="00BD541F"/>
    <w:rsid w:val="00BE3E24"/>
    <w:rsid w:val="00BE4BC2"/>
    <w:rsid w:val="00C02024"/>
    <w:rsid w:val="00C03309"/>
    <w:rsid w:val="00C17A39"/>
    <w:rsid w:val="00C23BAC"/>
    <w:rsid w:val="00C31D90"/>
    <w:rsid w:val="00C35FEF"/>
    <w:rsid w:val="00C47174"/>
    <w:rsid w:val="00C52229"/>
    <w:rsid w:val="00C57061"/>
    <w:rsid w:val="00C648C6"/>
    <w:rsid w:val="00C6533C"/>
    <w:rsid w:val="00C84AF7"/>
    <w:rsid w:val="00C85667"/>
    <w:rsid w:val="00C85813"/>
    <w:rsid w:val="00C8730B"/>
    <w:rsid w:val="00CA231A"/>
    <w:rsid w:val="00CA2C95"/>
    <w:rsid w:val="00CB51FF"/>
    <w:rsid w:val="00CD458B"/>
    <w:rsid w:val="00CE5848"/>
    <w:rsid w:val="00CF0E4C"/>
    <w:rsid w:val="00D1360D"/>
    <w:rsid w:val="00D31D97"/>
    <w:rsid w:val="00D402B6"/>
    <w:rsid w:val="00D43E75"/>
    <w:rsid w:val="00D47B55"/>
    <w:rsid w:val="00D51227"/>
    <w:rsid w:val="00D53BFA"/>
    <w:rsid w:val="00D541DD"/>
    <w:rsid w:val="00D57724"/>
    <w:rsid w:val="00D62C80"/>
    <w:rsid w:val="00D71853"/>
    <w:rsid w:val="00D72373"/>
    <w:rsid w:val="00D757AB"/>
    <w:rsid w:val="00D81B75"/>
    <w:rsid w:val="00D847F9"/>
    <w:rsid w:val="00D94CF9"/>
    <w:rsid w:val="00DA3758"/>
    <w:rsid w:val="00DB3430"/>
    <w:rsid w:val="00DB69B2"/>
    <w:rsid w:val="00DC2178"/>
    <w:rsid w:val="00DC35FA"/>
    <w:rsid w:val="00DE57A6"/>
    <w:rsid w:val="00DE589F"/>
    <w:rsid w:val="00DE6579"/>
    <w:rsid w:val="00DF1CCD"/>
    <w:rsid w:val="00E021CA"/>
    <w:rsid w:val="00E13CF4"/>
    <w:rsid w:val="00E16EF0"/>
    <w:rsid w:val="00E26DD3"/>
    <w:rsid w:val="00E27417"/>
    <w:rsid w:val="00E32EB0"/>
    <w:rsid w:val="00E368D5"/>
    <w:rsid w:val="00E606C0"/>
    <w:rsid w:val="00E637A2"/>
    <w:rsid w:val="00E925C4"/>
    <w:rsid w:val="00E95CFD"/>
    <w:rsid w:val="00EC122B"/>
    <w:rsid w:val="00EC2D43"/>
    <w:rsid w:val="00EC3406"/>
    <w:rsid w:val="00EC60A3"/>
    <w:rsid w:val="00ED220B"/>
    <w:rsid w:val="00ED5092"/>
    <w:rsid w:val="00EE30EF"/>
    <w:rsid w:val="00EF4843"/>
    <w:rsid w:val="00EF77D7"/>
    <w:rsid w:val="00F03DF7"/>
    <w:rsid w:val="00F12A5A"/>
    <w:rsid w:val="00F14EF7"/>
    <w:rsid w:val="00F161F1"/>
    <w:rsid w:val="00F2321D"/>
    <w:rsid w:val="00F240BC"/>
    <w:rsid w:val="00F32135"/>
    <w:rsid w:val="00F32586"/>
    <w:rsid w:val="00F332C4"/>
    <w:rsid w:val="00F360E4"/>
    <w:rsid w:val="00F4029F"/>
    <w:rsid w:val="00F42888"/>
    <w:rsid w:val="00F47909"/>
    <w:rsid w:val="00F517F2"/>
    <w:rsid w:val="00F52305"/>
    <w:rsid w:val="00F57E1D"/>
    <w:rsid w:val="00F6323B"/>
    <w:rsid w:val="00F72C13"/>
    <w:rsid w:val="00F80ACB"/>
    <w:rsid w:val="00F81BD4"/>
    <w:rsid w:val="00F8446E"/>
    <w:rsid w:val="00F86AFA"/>
    <w:rsid w:val="00F87D5C"/>
    <w:rsid w:val="00FB3A98"/>
    <w:rsid w:val="00FB6392"/>
    <w:rsid w:val="00FB678E"/>
    <w:rsid w:val="00FB6A94"/>
    <w:rsid w:val="00FB7D81"/>
    <w:rsid w:val="00FD1E2C"/>
    <w:rsid w:val="00FD4208"/>
    <w:rsid w:val="00FE2957"/>
    <w:rsid w:val="00FF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6A0C25"/>
  <w15:docId w15:val="{899BDC9C-4C7D-400F-B5E0-2768C18EF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6F5E"/>
    <w:pPr>
      <w:spacing w:after="0" w:line="240" w:lineRule="auto"/>
    </w:pPr>
    <w:rPr>
      <w:rFonts w:ascii="Calibri" w:eastAsia="Calibri" w:hAnsi="Calibri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3A6F5E"/>
    <w:pPr>
      <w:spacing w:before="150" w:line="225" w:lineRule="atLeast"/>
    </w:pPr>
    <w:rPr>
      <w:rFonts w:ascii="Arial" w:eastAsia="Times New Roman" w:hAnsi="Arial" w:cs="Arial"/>
      <w:color w:val="333333"/>
      <w:sz w:val="20"/>
      <w:szCs w:val="20"/>
    </w:rPr>
  </w:style>
  <w:style w:type="paragraph" w:styleId="BodyText2">
    <w:name w:val="Body Text 2"/>
    <w:basedOn w:val="Normal"/>
    <w:link w:val="BodyText2Char"/>
    <w:rsid w:val="003A6F5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3A6F5E"/>
    <w:rPr>
      <w:rFonts w:ascii="Calibri" w:eastAsia="Calibri" w:hAnsi="Calibri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91AE7"/>
    <w:pPr>
      <w:ind w:left="720"/>
      <w:contextualSpacing/>
    </w:pPr>
  </w:style>
  <w:style w:type="character" w:styleId="Hyperlink">
    <w:name w:val="Hyperlink"/>
    <w:rsid w:val="008216A5"/>
    <w:rPr>
      <w:color w:val="0000FF"/>
      <w:u w:val="single"/>
    </w:rPr>
  </w:style>
  <w:style w:type="table" w:styleId="TableGrid">
    <w:name w:val="Table Grid"/>
    <w:basedOn w:val="TableNormal"/>
    <w:uiPriority w:val="39"/>
    <w:rsid w:val="00721DBE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6154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1540"/>
    <w:rPr>
      <w:rFonts w:ascii="Segoe UI" w:eastAsia="Calibr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8B42DC"/>
    <w:rPr>
      <w:b w:val="0"/>
      <w:bCs w:val="0"/>
    </w:rPr>
  </w:style>
  <w:style w:type="paragraph" w:customStyle="1" w:styleId="rtejustify">
    <w:name w:val="rtejustify"/>
    <w:basedOn w:val="Normal"/>
    <w:rsid w:val="001F720F"/>
    <w:pPr>
      <w:spacing w:before="100" w:beforeAutospacing="1" w:after="100" w:afterAutospacing="1"/>
    </w:pPr>
    <w:rPr>
      <w:rFonts w:ascii="Times New Roman" w:eastAsia="Times New Roman" w:hAnsi="Times New Roman"/>
      <w:lang w:val="en-GB"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24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244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607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7A4"/>
    <w:rPr>
      <w:rFonts w:ascii="Calibri" w:eastAsia="Calibri" w:hAnsi="Calibri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607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7A4"/>
    <w:rPr>
      <w:rFonts w:ascii="Calibri" w:eastAsia="Calibri" w:hAnsi="Calibri" w:cs="Times New Roman"/>
      <w:sz w:val="24"/>
      <w:szCs w:val="24"/>
    </w:rPr>
  </w:style>
  <w:style w:type="paragraph" w:customStyle="1" w:styleId="Default">
    <w:name w:val="Default"/>
    <w:rsid w:val="0006354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10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4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14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566126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002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8593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752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847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284615">
                                                  <w:marLeft w:val="0"/>
                                                  <w:marRight w:val="0"/>
                                                  <w:marTop w:val="9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62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485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374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9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633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576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092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0146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7972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4060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59379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69220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020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9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88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0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758163">
                  <w:marLeft w:val="0"/>
                  <w:marRight w:val="0"/>
                  <w:marTop w:val="0"/>
                  <w:marBottom w:val="0"/>
                  <w:divBdr>
                    <w:top w:val="single" w:sz="6" w:space="11" w:color="CCCCCC"/>
                    <w:left w:val="single" w:sz="6" w:space="11" w:color="CCCCCC"/>
                    <w:bottom w:val="single" w:sz="6" w:space="11" w:color="BBBBBB"/>
                    <w:right w:val="single" w:sz="6" w:space="11" w:color="CCCCCC"/>
                  </w:divBdr>
                  <w:divsChild>
                    <w:div w:id="530996191">
                      <w:marLeft w:val="0"/>
                      <w:marRight w:val="0"/>
                      <w:marTop w:val="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85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7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26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0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59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5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1B294-4A60-42A1-A597-3C3927665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1100</Words>
  <Characters>6275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Amal</cp:lastModifiedBy>
  <cp:revision>9</cp:revision>
  <cp:lastPrinted>2022-09-29T06:27:00Z</cp:lastPrinted>
  <dcterms:created xsi:type="dcterms:W3CDTF">2025-09-20T07:48:00Z</dcterms:created>
  <dcterms:modified xsi:type="dcterms:W3CDTF">2025-09-29T18:32:00Z</dcterms:modified>
</cp:coreProperties>
</file>